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C8" w:rsidRPr="008408C8" w:rsidRDefault="008408C8" w:rsidP="008408C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es-AR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Naručilac: </w:t>
      </w:r>
      <w:r w:rsidRPr="00C3403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Ministarstvo finansija i socijalnog staranja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3403C">
        <w:rPr>
          <w:rFonts w:ascii="Arial" w:eastAsia="Times New Roman" w:hAnsi="Arial" w:cs="Arial"/>
          <w:sz w:val="24"/>
          <w:szCs w:val="24"/>
          <w:lang w:val="en-US"/>
        </w:rPr>
        <w:t>eviden</w:t>
      </w:r>
      <w:r w:rsidR="00213EB2">
        <w:rPr>
          <w:rFonts w:ascii="Arial" w:eastAsia="Times New Roman" w:hAnsi="Arial" w:cs="Arial"/>
          <w:sz w:val="24"/>
          <w:szCs w:val="24"/>
          <w:lang w:val="en-US"/>
        </w:rPr>
        <w:t>cije</w:t>
      </w:r>
      <w:proofErr w:type="spellEnd"/>
      <w:r w:rsidR="00213EB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13EB2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="00213EB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13EB2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="00213EB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13EB2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="00213EB2">
        <w:rPr>
          <w:rFonts w:ascii="Arial" w:eastAsia="Times New Roman" w:hAnsi="Arial" w:cs="Arial"/>
          <w:sz w:val="24"/>
          <w:szCs w:val="24"/>
          <w:lang w:val="en-US"/>
        </w:rPr>
        <w:t>: 2</w:t>
      </w:r>
      <w:r w:rsidRPr="00C3403C">
        <w:rPr>
          <w:rFonts w:ascii="Arial" w:eastAsia="Times New Roman" w:hAnsi="Arial" w:cs="Arial"/>
          <w:sz w:val="24"/>
          <w:szCs w:val="24"/>
          <w:lang w:val="en-US"/>
        </w:rPr>
        <w:t xml:space="preserve">/2021 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sz w:val="24"/>
          <w:szCs w:val="24"/>
          <w:lang w:val="it-IT"/>
        </w:rPr>
        <w:t>Redni broj iz Plana javnih nabavki:</w:t>
      </w:r>
      <w:r w:rsidR="00213EB2">
        <w:rPr>
          <w:rFonts w:ascii="Arial" w:eastAsia="Calibri" w:hAnsi="Arial" w:cs="Arial"/>
          <w:sz w:val="24"/>
          <w:szCs w:val="24"/>
          <w:lang w:val="it-IT"/>
        </w:rPr>
        <w:t xml:space="preserve"> 5</w:t>
      </w:r>
    </w:p>
    <w:p w:rsidR="00C3403C" w:rsidRPr="00C3403C" w:rsidRDefault="00C3403C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0C20DB">
        <w:rPr>
          <w:rFonts w:ascii="Arial" w:eastAsia="Calibri" w:hAnsi="Arial" w:cs="Arial"/>
          <w:sz w:val="24"/>
          <w:szCs w:val="24"/>
          <w:lang w:val="sr-Latn-ME"/>
        </w:rPr>
        <w:t>11.10.2021.</w:t>
      </w:r>
      <w:r w:rsidRPr="00C3403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 godine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sz w:val="24"/>
          <w:szCs w:val="24"/>
          <w:lang w:val="sr-Latn-ME"/>
        </w:rPr>
        <w:t>Na osnovu člana 93 stav 1 Zakona o javnim naba</w:t>
      </w:r>
      <w:r w:rsidR="00ED3A1B">
        <w:rPr>
          <w:rFonts w:ascii="Arial" w:eastAsia="Times New Roman" w:hAnsi="Arial" w:cs="Arial"/>
          <w:sz w:val="24"/>
          <w:szCs w:val="24"/>
          <w:lang w:val="sr-Latn-ME"/>
        </w:rPr>
        <w:t xml:space="preserve">vkama („Službeni list CG“, broj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 xml:space="preserve">74/19) </w:t>
      </w:r>
      <w:r w:rsidRPr="00C3403C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Ministarstvo finansija i socijalnog staranja </w:t>
      </w:r>
      <w:r w:rsidRPr="00C3403C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C3403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C3403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C3403C" w:rsidRPr="00C3403C" w:rsidRDefault="00C3403C" w:rsidP="00C3403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C3403C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center"/>
        <w:rPr>
          <w:rFonts w:ascii="Arial" w:eastAsia="Calibri" w:hAnsi="Arial" w:cs="Arial"/>
          <w:bCs/>
          <w:sz w:val="28"/>
          <w:szCs w:val="28"/>
          <w:lang w:val="it-IT"/>
        </w:rPr>
      </w:pPr>
      <w:r w:rsidRPr="00C3403C">
        <w:rPr>
          <w:rFonts w:ascii="Arial" w:eastAsia="Calibri" w:hAnsi="Arial" w:cs="Arial"/>
          <w:sz w:val="28"/>
          <w:szCs w:val="28"/>
        </w:rPr>
        <w:t xml:space="preserve">Usluge </w:t>
      </w:r>
      <w:r w:rsidR="00213EB2">
        <w:rPr>
          <w:rFonts w:ascii="Arial" w:eastAsia="Times New Roman" w:hAnsi="Arial" w:cs="Arial"/>
          <w:color w:val="000000"/>
          <w:sz w:val="28"/>
          <w:szCs w:val="28"/>
        </w:rPr>
        <w:t>održavanja SAP licenci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C3403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3403C" w:rsidRPr="00C3403C" w:rsidRDefault="00C3403C" w:rsidP="00C340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C3403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8408C8" w:rsidRPr="008408C8" w:rsidRDefault="008408C8" w:rsidP="008408C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8408C8" w:rsidRPr="008408C8" w:rsidRDefault="008408C8" w:rsidP="008408C8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Vrsta postupka,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8408C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8408C8">
        <w:rPr>
          <w:rFonts w:ascii="Arial" w:eastAsia="Calibri" w:hAnsi="Arial" w:cs="Arial"/>
          <w:color w:val="000000"/>
          <w:lang w:val="sr-Latn-ME"/>
        </w:rPr>
        <w:t>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8408C8" w:rsidRPr="008408C8" w:rsidRDefault="008408C8" w:rsidP="008408C8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8408C8" w:rsidRPr="008408C8" w:rsidRDefault="008408C8" w:rsidP="008408C8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8408C8" w:rsidRPr="008408C8" w:rsidRDefault="008408C8" w:rsidP="008408C8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Garancija ponude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8408C8" w:rsidRPr="008408C8" w:rsidRDefault="008408C8" w:rsidP="008408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8408C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8408C8" w:rsidRPr="008408C8" w:rsidRDefault="008408C8" w:rsidP="008408C8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8408C8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B44AAD" w:rsidRDefault="0016682B" w:rsidP="00B44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</w:t>
      </w:r>
      <w:r w:rsidR="00E5070C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rocijenjena vrijednost predmeta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 xml:space="preserve"> nabavke: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B44AAD" w:rsidRDefault="00B44AAD" w:rsidP="00B44AAD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8408C8" w:rsidRPr="00B44AAD" w:rsidRDefault="00C3403C" w:rsidP="008408C8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B44AAD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:rsidR="008408C8" w:rsidRPr="00B44AAD" w:rsidRDefault="000F7E01" w:rsidP="000F7E01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B44AAD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kao cjeline je </w:t>
      </w:r>
      <w:r w:rsidR="00021EAC" w:rsidRPr="00B44AAD">
        <w:rPr>
          <w:rFonts w:ascii="Arial" w:eastAsia="Calibri" w:hAnsi="Arial" w:cs="Arial"/>
          <w:b/>
          <w:sz w:val="24"/>
          <w:szCs w:val="24"/>
        </w:rPr>
        <w:t>194.215,00</w:t>
      </w:r>
      <w:r w:rsidR="00021EAC" w:rsidRPr="00B44AAD">
        <w:rPr>
          <w:rFonts w:ascii="Arial" w:eastAsia="Calibri" w:hAnsi="Arial" w:cs="Arial"/>
          <w:sz w:val="24"/>
          <w:szCs w:val="24"/>
        </w:rPr>
        <w:t xml:space="preserve"> </w:t>
      </w:r>
      <w:r w:rsidRPr="00B44AAD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>€</w:t>
      </w:r>
    </w:p>
    <w:p w:rsidR="000F7E01" w:rsidRPr="000F7E01" w:rsidRDefault="000F7E01" w:rsidP="00B44AAD">
      <w:pPr>
        <w:spacing w:after="0"/>
        <w:jc w:val="both"/>
        <w:rPr>
          <w:rFonts w:ascii="Arial" w:eastAsia="Calibri" w:hAnsi="Arial" w:cs="Arial"/>
          <w:color w:val="000000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</w:p>
    <w:p w:rsidR="00E50646" w:rsidRDefault="00E50646" w:rsidP="003C796C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3C796C" w:rsidRPr="003C796C" w:rsidRDefault="003C796C" w:rsidP="003C796C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2F11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Predmet nabavke su usluge održavanja </w:t>
      </w:r>
      <w:r w:rsidRPr="00232F11">
        <w:rPr>
          <w:rFonts w:ascii="Arial" w:eastAsia="Calibri" w:hAnsi="Arial" w:cs="Arial"/>
          <w:sz w:val="24"/>
          <w:szCs w:val="24"/>
          <w:lang w:val="it-IT"/>
        </w:rPr>
        <w:t xml:space="preserve">SAP licenci, nije podeljen na partije jer </w:t>
      </w:r>
      <w:r w:rsidRPr="00232F11">
        <w:rPr>
          <w:rFonts w:ascii="Arial" w:eastAsia="Calibri" w:hAnsi="Arial" w:cs="Arial"/>
          <w:sz w:val="24"/>
          <w:szCs w:val="24"/>
          <w:lang w:val="sr-Latn-ME"/>
        </w:rPr>
        <w:t>predstavlja jedinstvenu tehničku cjelinu</w:t>
      </w:r>
      <w:r w:rsidRPr="00232F1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0F7E01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F7E01" w:rsidRPr="000F7E01" w:rsidRDefault="000F7E01" w:rsidP="000F7E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F7E0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8408C8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8408C8" w:rsidRPr="008408C8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8408C8" w:rsidRPr="004E3EC5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4E3EC5" w:rsidRDefault="004E3EC5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0F7E01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8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8408C8" w:rsidRPr="000665D4" w:rsidRDefault="004E3EC5" w:rsidP="000665D4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8408C8" w:rsidRPr="004E3EC5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ugovora, za slučaj povrede ugovorenih obaveza </w:t>
      </w:r>
      <w:r w:rsidR="008408C8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 w:rsidR="0046497A" w:rsidRPr="004E3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10% od vrijednosti ugovora, sa rokom </w:t>
      </w:r>
      <w:r w:rsidR="003D2B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 dana dužim od ugovorenog roka.</w:t>
      </w:r>
    </w:p>
    <w:p w:rsidR="008408C8" w:rsidRPr="007E40D2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7E40D2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METODOLOGIJA VREDNOVANJA PONUDA</w:t>
      </w:r>
      <w:bookmarkEnd w:id="5"/>
    </w:p>
    <w:p w:rsidR="008408C8" w:rsidRPr="002D1257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val="sr-Latn-ME"/>
        </w:rPr>
      </w:pPr>
    </w:p>
    <w:p w:rsidR="00080019" w:rsidRPr="00A775CA" w:rsidRDefault="00080019" w:rsidP="000800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775CA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080019" w:rsidRPr="00A775CA" w:rsidRDefault="00080019" w:rsidP="000800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775CA" w:rsidRPr="00A775CA" w:rsidRDefault="00A775CA" w:rsidP="00A775C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A775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080019" w:rsidRPr="00080019" w:rsidRDefault="00080019" w:rsidP="00080019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cyan"/>
        </w:rPr>
      </w:pPr>
    </w:p>
    <w:p w:rsidR="00080019" w:rsidRPr="00A775CA" w:rsidRDefault="00080019" w:rsidP="0008001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080019" w:rsidRPr="00A775CA" w:rsidRDefault="00080019" w:rsidP="00080019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sz w:val="24"/>
          <w:szCs w:val="24"/>
          <w:lang w:val="sr-Latn-ME"/>
        </w:rPr>
        <w:t>Vrednovanje će se vršiti na osnovu sljedećih parametara:</w:t>
      </w:r>
    </w:p>
    <w:p w:rsidR="00080019" w:rsidRPr="00A775CA" w:rsidRDefault="00080019" w:rsidP="00080019">
      <w:pPr>
        <w:ind w:left="284"/>
        <w:jc w:val="both"/>
        <w:rPr>
          <w:rFonts w:ascii="Arial" w:hAnsi="Arial" w:cs="Arial"/>
          <w:sz w:val="24"/>
          <w:szCs w:val="24"/>
          <w:lang w:val="sr-Latn-ME"/>
        </w:rPr>
      </w:pPr>
      <w:r w:rsidRPr="00A775CA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 najniža po</w:t>
      </w:r>
      <w:r w:rsidR="00A95866" w:rsidRPr="00A775CA">
        <w:rPr>
          <w:rFonts w:ascii="Arial" w:hAnsi="Arial" w:cs="Arial"/>
          <w:sz w:val="24"/>
          <w:szCs w:val="24"/>
          <w:lang w:val="sr-Latn-ME"/>
        </w:rPr>
        <w:t>nuđena cijena (C)</w:t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</w:r>
      <w:r w:rsidR="00A95866" w:rsidRPr="00A775CA">
        <w:rPr>
          <w:rFonts w:ascii="Arial" w:hAnsi="Arial" w:cs="Arial"/>
          <w:sz w:val="24"/>
          <w:szCs w:val="24"/>
          <w:lang w:val="sr-Latn-ME"/>
        </w:rPr>
        <w:tab/>
        <w:t xml:space="preserve">           </w:t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broj bodova  </w:t>
      </w:r>
      <w:r w:rsidR="00DF3589"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90</w:t>
      </w:r>
      <w:r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</w:p>
    <w:p w:rsidR="00080019" w:rsidRPr="000665D4" w:rsidRDefault="00080019" w:rsidP="000665D4">
      <w:pPr>
        <w:ind w:left="284"/>
        <w:jc w:val="both"/>
        <w:rPr>
          <w:rFonts w:ascii="Arial" w:hAnsi="Arial" w:cs="Arial"/>
          <w:sz w:val="24"/>
          <w:szCs w:val="24"/>
          <w:bdr w:val="single" w:sz="4" w:space="0" w:color="auto"/>
          <w:lang w:val="sr-Latn-ME"/>
        </w:rPr>
      </w:pPr>
      <w:r w:rsidRPr="00A775CA">
        <w:rPr>
          <w:rFonts w:ascii="Arial" w:hAnsi="Arial" w:cs="Arial"/>
          <w:b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sz w:val="24"/>
          <w:szCs w:val="24"/>
          <w:lang w:val="sr-Latn-ME"/>
        </w:rPr>
        <w:t xml:space="preserve"> kvalitet  (K)</w:t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</w:r>
      <w:r w:rsidRPr="00A775CA">
        <w:rPr>
          <w:rFonts w:ascii="Arial" w:hAnsi="Arial" w:cs="Arial"/>
          <w:sz w:val="24"/>
          <w:szCs w:val="24"/>
          <w:lang w:val="sr-Latn-ME"/>
        </w:rPr>
        <w:tab/>
        <w:t xml:space="preserve">           broj bodova  </w:t>
      </w:r>
      <w:r w:rsidR="00DF3589"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>10</w:t>
      </w:r>
      <w:r w:rsidRPr="00A775CA">
        <w:rPr>
          <w:rFonts w:ascii="Arial" w:hAnsi="Arial" w:cs="Arial"/>
          <w:sz w:val="24"/>
          <w:szCs w:val="24"/>
          <w:bdr w:val="single" w:sz="4" w:space="0" w:color="auto"/>
          <w:lang w:val="sr-Latn-ME"/>
        </w:rPr>
        <w:tab/>
      </w:r>
    </w:p>
    <w:p w:rsidR="00080019" w:rsidRPr="00A775CA" w:rsidRDefault="00080019" w:rsidP="00080019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775CA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E"/>
      </w:r>
      <w:r w:rsidRPr="00A775CA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>parametar najniža ponuđena cijena (C) vrednovaće se na sljedeći</w:t>
      </w:r>
      <w:r w:rsidR="003C37F5">
        <w:rPr>
          <w:rFonts w:ascii="Arial" w:hAnsi="Arial" w:cs="Arial"/>
          <w:b/>
          <w:sz w:val="24"/>
          <w:szCs w:val="24"/>
          <w:lang w:val="sr-Latn-ME"/>
        </w:rPr>
        <w:t xml:space="preserve"> način: ukupno 90</w:t>
      </w:r>
      <w:r w:rsidRPr="00A775CA">
        <w:rPr>
          <w:rFonts w:ascii="Arial" w:hAnsi="Arial" w:cs="Arial"/>
          <w:b/>
          <w:sz w:val="24"/>
          <w:szCs w:val="24"/>
          <w:lang w:val="sr-Latn-ME"/>
        </w:rPr>
        <w:t xml:space="preserve"> bodova</w:t>
      </w:r>
    </w:p>
    <w:p w:rsidR="00080019" w:rsidRPr="000E255D" w:rsidRDefault="00080019" w:rsidP="00080019">
      <w:pPr>
        <w:tabs>
          <w:tab w:val="left" w:pos="0"/>
        </w:tabs>
        <w:jc w:val="both"/>
        <w:rPr>
          <w:rFonts w:ascii="Arial" w:hAnsi="Arial" w:cs="Arial"/>
          <w:iCs/>
          <w:sz w:val="24"/>
          <w:szCs w:val="24"/>
          <w:lang w:val="sr-Latn-ME"/>
        </w:rPr>
      </w:pPr>
      <w:r w:rsidRPr="00A775CA">
        <w:rPr>
          <w:rFonts w:ascii="Arial" w:hAnsi="Arial" w:cs="Arial"/>
          <w:iCs/>
          <w:sz w:val="24"/>
          <w:szCs w:val="24"/>
          <w:lang w:val="sr-Latn-ME"/>
        </w:rPr>
        <w:t xml:space="preserve">Bodovi za parametar ponuđena cijena izračunavaju se na način što se kao osnova za vrednovanje uzima najniža ponuđena </w:t>
      </w:r>
      <w:r w:rsidRPr="000E255D">
        <w:rPr>
          <w:rFonts w:ascii="Arial" w:hAnsi="Arial" w:cs="Arial"/>
          <w:iCs/>
          <w:sz w:val="24"/>
          <w:szCs w:val="24"/>
          <w:lang w:val="sr-Latn-ME"/>
        </w:rPr>
        <w:t>cijena, koja dobija maksimalan broj bodova.</w:t>
      </w:r>
    </w:p>
    <w:p w:rsidR="00080019" w:rsidRPr="000E255D" w:rsidRDefault="00080019" w:rsidP="00080019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:rsidR="00080019" w:rsidRPr="000E255D" w:rsidRDefault="00080019" w:rsidP="00080019">
      <w:pPr>
        <w:pStyle w:val="ListParagraph"/>
        <w:numPr>
          <w:ilvl w:val="0"/>
          <w:numId w:val="8"/>
        </w:numPr>
        <w:spacing w:before="0"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Najniža cijena d</w:t>
      </w:r>
      <w:r w:rsidR="00952FF9" w:rsidRPr="000E255D">
        <w:rPr>
          <w:rFonts w:ascii="Arial" w:eastAsia="PMingLiU" w:hAnsi="Arial" w:cs="Arial"/>
          <w:sz w:val="24"/>
          <w:szCs w:val="24"/>
          <w:lang w:val="sr-Latn-ME" w:eastAsia="zh-TW"/>
        </w:rPr>
        <w:t>obija maksimalni broj bodova (90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bodova)</w:t>
      </w:r>
    </w:p>
    <w:p w:rsidR="00080019" w:rsidRPr="000E255D" w:rsidRDefault="00080019" w:rsidP="00080019">
      <w:pPr>
        <w:pStyle w:val="ListParagraph"/>
        <w:numPr>
          <w:ilvl w:val="0"/>
          <w:numId w:val="8"/>
        </w:numPr>
        <w:spacing w:before="0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:rsidR="00080019" w:rsidRPr="000E255D" w:rsidRDefault="00080019" w:rsidP="00080019">
      <w:pPr>
        <w:pStyle w:val="ListParagraph"/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>) x 9</w:t>
      </w:r>
      <w:r w:rsidR="00952FF9" w:rsidRPr="000E255D">
        <w:rPr>
          <w:rFonts w:ascii="Arial" w:eastAsia="PMingLiU" w:hAnsi="Arial" w:cs="Arial"/>
          <w:sz w:val="24"/>
          <w:szCs w:val="24"/>
          <w:lang w:val="sr-Latn-ME" w:eastAsia="zh-TW"/>
        </w:rPr>
        <w:t>0</w:t>
      </w:r>
    </w:p>
    <w:p w:rsidR="00080019" w:rsidRPr="000E255D" w:rsidRDefault="00080019" w:rsidP="00080019">
      <w:pPr>
        <w:ind w:left="851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:rsidR="00080019" w:rsidRPr="00A775CA" w:rsidRDefault="00080019" w:rsidP="00A775CA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E255D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E255D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</w:t>
      </w:r>
      <w:r w:rsidRPr="00A775CA">
        <w:rPr>
          <w:rFonts w:ascii="Arial" w:eastAsia="PMingLiU" w:hAnsi="Arial" w:cs="Arial"/>
          <w:sz w:val="24"/>
          <w:szCs w:val="24"/>
          <w:lang w:val="sr-Latn-ME" w:eastAsia="zh-TW"/>
        </w:rPr>
        <w:t xml:space="preserve"> </w:t>
      </w:r>
    </w:p>
    <w:p w:rsidR="00A775CA" w:rsidRPr="000665D4" w:rsidRDefault="00080019" w:rsidP="00E42A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665D4">
        <w:rPr>
          <w:rFonts w:ascii="Arial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="00E42A02" w:rsidRPr="000665D4">
        <w:rPr>
          <w:rFonts w:ascii="Arial" w:hAnsi="Arial" w:cs="Arial"/>
          <w:b/>
          <w:sz w:val="24"/>
          <w:szCs w:val="24"/>
          <w:lang w:val="sr-Latn-ME"/>
        </w:rPr>
        <w:t xml:space="preserve"> parametar kvalitet (K) - </w:t>
      </w:r>
      <w:r w:rsidR="004E164B">
        <w:rPr>
          <w:rFonts w:ascii="Arial" w:hAnsi="Arial" w:cs="Arial"/>
          <w:color w:val="000000"/>
          <w:sz w:val="24"/>
          <w:szCs w:val="24"/>
        </w:rPr>
        <w:t>O</w:t>
      </w:r>
      <w:r w:rsidR="005C0C17">
        <w:rPr>
          <w:rFonts w:ascii="Arial" w:hAnsi="Arial" w:cs="Arial"/>
          <w:color w:val="000000"/>
          <w:sz w:val="24"/>
          <w:szCs w:val="24"/>
        </w:rPr>
        <w:t>rganizacija</w:t>
      </w:r>
      <w:r w:rsidR="00DF3589" w:rsidRPr="000665D4">
        <w:rPr>
          <w:rFonts w:ascii="Arial" w:hAnsi="Arial" w:cs="Arial"/>
          <w:color w:val="000000"/>
          <w:sz w:val="24"/>
          <w:szCs w:val="24"/>
        </w:rPr>
        <w:t xml:space="preserve"> ponuđača</w:t>
      </w:r>
      <w:r w:rsidR="00A775CA" w:rsidRPr="000665D4">
        <w:rPr>
          <w:color w:val="000000"/>
        </w:rPr>
        <w:t xml:space="preserve"> –</w:t>
      </w:r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uspostavljen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>vrednovaće</w:t>
      </w:r>
      <w:proofErr w:type="spellEnd"/>
      <w:r w:rsidR="00E42A02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se -</w:t>
      </w:r>
      <w:r w:rsidR="00A775CA" w:rsidRPr="000665D4">
        <w:rPr>
          <w:color w:val="000000"/>
        </w:rPr>
        <w:t xml:space="preserve"> </w:t>
      </w:r>
      <w:r w:rsidR="00A775CA" w:rsidRPr="000665D4">
        <w:rPr>
          <w:rFonts w:ascii="Arial" w:hAnsi="Arial" w:cs="Arial"/>
          <w:b/>
          <w:sz w:val="24"/>
          <w:szCs w:val="24"/>
          <w:lang w:val="sr-Latn-ME"/>
        </w:rPr>
        <w:t>ukupno 10 bodova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A775CA" w:rsidRPr="000665D4" w:rsidRDefault="007E40D2" w:rsidP="002D31EC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665D4">
        <w:rPr>
          <w:rFonts w:ascii="Arial" w:hAnsi="Arial" w:cs="Arial"/>
          <w:sz w:val="24"/>
          <w:szCs w:val="24"/>
          <w:lang w:val="sr-Latn-ME"/>
        </w:rPr>
        <w:t>Vrednovanje se vr</w:t>
      </w:r>
      <w:r w:rsidR="002D31EC" w:rsidRPr="000665D4">
        <w:rPr>
          <w:rFonts w:ascii="Arial" w:hAnsi="Arial" w:cs="Arial"/>
          <w:sz w:val="24"/>
          <w:szCs w:val="24"/>
          <w:lang w:val="sr-Latn-ME"/>
        </w:rPr>
        <w:t>ši primjenom apsolutnog metoda. P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>rivre</w:t>
      </w:r>
      <w:r w:rsidRPr="000665D4">
        <w:rPr>
          <w:rFonts w:ascii="Arial" w:hAnsi="Arial" w:cs="Arial"/>
          <w:sz w:val="24"/>
          <w:szCs w:val="24"/>
          <w:lang w:val="sr-Latn-ME"/>
        </w:rPr>
        <w:t>dni subjek</w:t>
      </w:r>
      <w:r w:rsidR="005C0C17">
        <w:rPr>
          <w:rFonts w:ascii="Arial" w:hAnsi="Arial" w:cs="Arial"/>
          <w:sz w:val="24"/>
          <w:szCs w:val="24"/>
          <w:lang w:val="sr-Latn-ME"/>
        </w:rPr>
        <w:t>at</w:t>
      </w:r>
      <w:r w:rsidR="00A775CA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665D4">
        <w:rPr>
          <w:rFonts w:ascii="Arial" w:hAnsi="Arial" w:cs="Arial"/>
          <w:sz w:val="24"/>
          <w:szCs w:val="24"/>
          <w:lang w:val="sr-Latn-ME"/>
        </w:rPr>
        <w:t xml:space="preserve">koji </w:t>
      </w:r>
      <w:r w:rsidR="002D31EC" w:rsidRPr="000665D4">
        <w:rPr>
          <w:rFonts w:ascii="Arial" w:hAnsi="Arial" w:cs="Arial"/>
          <w:sz w:val="24"/>
          <w:szCs w:val="24"/>
          <w:lang w:val="sr-Latn-ME"/>
        </w:rPr>
        <w:t xml:space="preserve">ima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uspostavljen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sistem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Pr="000665D4">
        <w:rPr>
          <w:rFonts w:ascii="Arial" w:eastAsia="Calibri" w:hAnsi="Arial" w:cs="Arial"/>
          <w:sz w:val="24"/>
          <w:szCs w:val="24"/>
          <w:lang w:val="sr-Latn-ME"/>
        </w:rPr>
        <w:t>dobija ukupno 10 bodova</w:t>
      </w:r>
      <w:r w:rsidR="002D31EC" w:rsidRPr="000665D4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163C43" w:rsidRDefault="005C0C17" w:rsidP="000665D4">
      <w:pPr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B10068">
        <w:rPr>
          <w:rFonts w:ascii="Arial" w:hAnsi="Arial" w:cs="Arial"/>
          <w:sz w:val="24"/>
          <w:szCs w:val="24"/>
          <w:u w:val="single"/>
          <w:lang w:val="sr-Latn-ME"/>
        </w:rPr>
        <w:t xml:space="preserve">Kao dokaz potrebno </w:t>
      </w:r>
      <w:r>
        <w:rPr>
          <w:rFonts w:ascii="Arial" w:hAnsi="Arial" w:cs="Arial"/>
          <w:sz w:val="24"/>
          <w:szCs w:val="24"/>
          <w:lang w:val="sr-Latn-ME"/>
        </w:rPr>
        <w:t>je dostaviti</w:t>
      </w:r>
      <w:r w:rsidR="00DF3589" w:rsidRPr="000665D4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izdaju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akreditovana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sertifikaciona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tijela</w:t>
      </w:r>
      <w:proofErr w:type="spellEnd"/>
      <w:r w:rsidR="005A0F10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bookmarkStart w:id="6" w:name="_GoBack"/>
      <w:bookmarkEnd w:id="6"/>
      <w:proofErr w:type="spellStart"/>
      <w:r w:rsidR="00B51EEF">
        <w:rPr>
          <w:rFonts w:ascii="Arial" w:eastAsia="Times New Roman" w:hAnsi="Arial" w:cs="Arial"/>
          <w:sz w:val="24"/>
          <w:szCs w:val="24"/>
          <w:lang w:val="en-US"/>
        </w:rPr>
        <w:t>uspostavljenom</w:t>
      </w:r>
      <w:proofErr w:type="spellEnd"/>
      <w:r w:rsidR="00B51EE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51EEF">
        <w:rPr>
          <w:rFonts w:ascii="Arial" w:eastAsia="Times New Roman" w:hAnsi="Arial" w:cs="Arial"/>
          <w:sz w:val="24"/>
          <w:szCs w:val="24"/>
          <w:lang w:val="en-US"/>
        </w:rPr>
        <w:t>sistemu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ISO 27001 o </w:t>
      </w:r>
      <w:proofErr w:type="spellStart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>uspostavljenom</w:t>
      </w:r>
      <w:proofErr w:type="spellEnd"/>
      <w:r w:rsidR="002D31EC"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sistemu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upravljanja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sigurnošću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informacionih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sistema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ili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ekvivalent</w:t>
      </w:r>
      <w:proofErr w:type="spellEnd"/>
      <w:r w:rsidR="002D31EC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)</w:t>
      </w:r>
      <w:r w:rsidR="00E42A02" w:rsidRPr="000665D4">
        <w:rPr>
          <w:rFonts w:ascii="Arial" w:eastAsia="Calibri" w:hAnsi="Arial" w:cs="Arial"/>
          <w:color w:val="000000"/>
          <w:sz w:val="24"/>
          <w:szCs w:val="24"/>
          <w:lang w:val="en-US"/>
        </w:rPr>
        <w:t>.</w:t>
      </w:r>
    </w:p>
    <w:p w:rsidR="000665D4" w:rsidRPr="008408C8" w:rsidRDefault="000665D4" w:rsidP="002B6F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C70100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163C43" w:rsidRPr="00163C43" w:rsidRDefault="00163C43" w:rsidP="00163C43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da-DK"/>
        </w:rPr>
      </w:pPr>
      <w:r w:rsidRPr="00163C43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78"/>
      </w:r>
      <w:r w:rsidRPr="00163C43">
        <w:rPr>
          <w:rFonts w:ascii="Arial" w:eastAsia="Calibri" w:hAnsi="Arial" w:cs="Arial"/>
          <w:color w:val="000000"/>
          <w:sz w:val="24"/>
          <w:szCs w:val="24"/>
          <w:lang w:val="da-DK"/>
        </w:rPr>
        <w:t xml:space="preserve">  engleski jezik za djelove ponude koji se odnose na:</w:t>
      </w:r>
    </w:p>
    <w:p w:rsidR="00163C43" w:rsidRDefault="00163C43" w:rsidP="00163C43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lastRenderedPageBreak/>
        <w:t xml:space="preserve">- </w:t>
      </w:r>
      <w:r w:rsidRPr="00163C43">
        <w:rPr>
          <w:rFonts w:ascii="Arial" w:eastAsia="Calibri" w:hAnsi="Arial" w:cs="Arial"/>
          <w:sz w:val="24"/>
          <w:szCs w:val="24"/>
          <w:lang w:eastAsia="x-none"/>
        </w:rPr>
        <w:t>tehničke karakteristike u dijelu opisa predmeta nabavke, koje je Naru</w:t>
      </w:r>
      <w:r w:rsidR="00B51EEF">
        <w:rPr>
          <w:rFonts w:ascii="Arial" w:eastAsia="Calibri" w:hAnsi="Arial" w:cs="Arial"/>
          <w:sz w:val="24"/>
          <w:szCs w:val="24"/>
          <w:lang w:eastAsia="x-none"/>
        </w:rPr>
        <w:t>čilac naveo na engleskom jeziku;</w:t>
      </w:r>
    </w:p>
    <w:p w:rsidR="00B51EEF" w:rsidRPr="00163C43" w:rsidRDefault="00B51EEF" w:rsidP="00163C43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t>- sertikat</w:t>
      </w:r>
      <w:r w:rsidRPr="00B51EE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o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uspostavljenom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sistemu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kvalitetom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predmeta</w:t>
      </w:r>
      <w:proofErr w:type="spellEnd"/>
      <w:r w:rsidRPr="000665D4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665D4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,</w:t>
      </w:r>
      <w:r>
        <w:rPr>
          <w:rFonts w:ascii="Arial" w:eastAsia="Calibri" w:hAnsi="Arial" w:cs="Arial"/>
          <w:sz w:val="24"/>
          <w:szCs w:val="24"/>
          <w:lang w:eastAsia="x-none"/>
        </w:rPr>
        <w:t xml:space="preserve"> kao dokaz za vrednovanje ponuda</w:t>
      </w:r>
      <w:r w:rsidR="000C248B">
        <w:rPr>
          <w:rFonts w:ascii="Arial" w:eastAsia="Calibri" w:hAnsi="Arial" w:cs="Arial"/>
          <w:sz w:val="24"/>
          <w:szCs w:val="24"/>
          <w:lang w:eastAsia="x-none"/>
        </w:rPr>
        <w:t>,</w:t>
      </w:r>
      <w:r>
        <w:rPr>
          <w:rFonts w:ascii="Arial" w:eastAsia="Calibri" w:hAnsi="Arial" w:cs="Arial"/>
          <w:sz w:val="24"/>
          <w:szCs w:val="24"/>
          <w:lang w:eastAsia="x-none"/>
        </w:rPr>
        <w:t xml:space="preserve"> može biti na engleskom jeziku.</w:t>
      </w:r>
    </w:p>
    <w:p w:rsidR="008408C8" w:rsidRPr="00163C43" w:rsidRDefault="008408C8" w:rsidP="00B51E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0665D4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0A64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0665D4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="00141CA2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.2021.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29596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D81218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</w:t>
      </w:r>
      <w:r w:rsidR="0075608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varanje ponuda održaće se </w:t>
      </w:r>
      <w:r w:rsidR="00756081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dana </w:t>
      </w:r>
      <w:r w:rsidR="000665D4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0A64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0665D4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="00141CA2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.2021.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29596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</w:t>
      </w:r>
      <w:r w:rsidR="00D81218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  <w:r w:rsidR="00127A0E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15</w:t>
      </w:r>
      <w:r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D7232" w:rsidRPr="00DD7232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koji se ne dostavlja preko ESJN-a, a odnosi se na </w:t>
      </w:r>
      <w:r w:rsidRPr="00DD723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Garanciju ponude</w:t>
      </w:r>
      <w:r w:rsidRPr="00DD723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DD7232" w:rsidRPr="002A74B5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neposredno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ioca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2;</w:t>
      </w:r>
    </w:p>
    <w:p w:rsidR="00DD7232" w:rsidRPr="002A74B5" w:rsidRDefault="00DD7232" w:rsidP="00DD7232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preporu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iljkom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Bulevar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Times New Roman" w:hAnsi="Arial" w:cs="Arial"/>
          <w:sz w:val="24"/>
          <w:szCs w:val="24"/>
          <w:lang w:val="pl-PL"/>
        </w:rPr>
        <w:t>Stanka Dragojevića br. 2</w:t>
      </w:r>
      <w:r w:rsidR="00E06E32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(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tim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š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mora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biti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uru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tanskog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E630F7">
        <w:rPr>
          <w:rFonts w:ascii="Arial" w:eastAsia="Calibri" w:hAnsi="Arial" w:cs="Arial"/>
          <w:color w:val="000000"/>
          <w:sz w:val="24"/>
          <w:szCs w:val="24"/>
          <w:lang w:val="en-US"/>
        </w:rPr>
        <w:t>operato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do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roka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odre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đ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enog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enje</w:t>
      </w:r>
      <w:proofErr w:type="spellEnd"/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DD7232">
        <w:rPr>
          <w:rFonts w:ascii="Arial" w:eastAsia="Calibri" w:hAnsi="Arial" w:cs="Arial"/>
          <w:color w:val="000000"/>
          <w:sz w:val="24"/>
          <w:szCs w:val="24"/>
          <w:lang w:val="en-US"/>
        </w:rPr>
        <w:t>ponude</w:t>
      </w:r>
      <w:proofErr w:type="spellEnd"/>
      <w:r w:rsidR="00E06E32">
        <w:rPr>
          <w:rFonts w:ascii="Arial" w:eastAsia="Calibri" w:hAnsi="Arial" w:cs="Arial"/>
          <w:color w:val="000000"/>
          <w:sz w:val="24"/>
          <w:szCs w:val="24"/>
          <w:lang w:val="en-US"/>
        </w:rPr>
        <w:t>)</w:t>
      </w:r>
      <w:r w:rsidRPr="002A74B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, </w:t>
      </w:r>
    </w:p>
    <w:p w:rsidR="00DD7232" w:rsidRPr="002A74B5" w:rsidRDefault="00DD7232" w:rsidP="00DD7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756081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127A0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15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sati,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0A645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26</w:t>
      </w:r>
      <w:r w:rsidR="000665D4" w:rsidRPr="000665D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.10.2021</w:t>
      </w:r>
      <w:r w:rsidR="00141CA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r w:rsidR="00141CA2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</w:t>
      </w:r>
      <w:r w:rsidR="0029596F">
        <w:rPr>
          <w:rFonts w:ascii="Arial" w:eastAsia="Times New Roman" w:hAnsi="Arial" w:cs="Arial"/>
          <w:color w:val="000000"/>
          <w:sz w:val="24"/>
          <w:szCs w:val="24"/>
          <w:lang w:val="en-US"/>
        </w:rPr>
        <w:t>14</w:t>
      </w:r>
      <w:r w:rsidR="00D81218">
        <w:rPr>
          <w:rFonts w:ascii="Arial" w:eastAsia="Times New Roman" w:hAnsi="Arial" w:cs="Arial"/>
          <w:color w:val="000000"/>
          <w:sz w:val="24"/>
          <w:szCs w:val="24"/>
          <w:lang w:val="en-US"/>
        </w:rPr>
        <w:t>:00</w:t>
      </w:r>
      <w:r w:rsidR="00DD7232" w:rsidRPr="00DD72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sati.</w:t>
      </w:r>
    </w:p>
    <w:p w:rsidR="00BD7264" w:rsidRDefault="00BD7264" w:rsidP="00BD726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83A1C" w:rsidRDefault="00C22A95" w:rsidP="002E62B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9D350D"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Razlozi hitnosti za skraćenje roka za podnošenje ponuda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 </w:t>
      </w:r>
      <w:r w:rsidR="00493D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potrebno je što hitnije sprovođenje predmetne nabavke, kako bi se omogućio kontinuitet </w:t>
      </w:r>
      <w:r w:rsidR="003801C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sistema koji je važan</w:t>
      </w:r>
      <w:r w:rsidR="00493D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funkcionisanje</w:t>
      </w:r>
      <w:r w:rsidR="003801C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državnih</w:t>
      </w:r>
      <w:r w:rsidR="00493D9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javnih finansija.</w:t>
      </w:r>
      <w:r w:rsidR="0040630D" w:rsidRPr="0040630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D7BA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Imajući u vidu da se od potencijalnih ponuđača ne zahtjeva dostavljanje obimne dokumentacije, </w:t>
      </w:r>
      <w:r w:rsidR="00CD7BA1" w:rsidRPr="00CD7BA1">
        <w:rPr>
          <w:rFonts w:ascii="Arial" w:eastAsia="Calibri" w:hAnsi="Arial" w:cs="Arial"/>
          <w:color w:val="000000"/>
          <w:sz w:val="24"/>
          <w:szCs w:val="24"/>
          <w:lang w:val="pl-PL"/>
        </w:rPr>
        <w:t>smatramo da je rok od 15 dana dovoljan za pripremu ponude</w:t>
      </w:r>
      <w:r w:rsidR="00CD7BA1">
        <w:rPr>
          <w:rFonts w:ascii="Arial" w:eastAsia="Calibri" w:hAnsi="Arial" w:cs="Arial"/>
          <w:color w:val="000000"/>
          <w:sz w:val="24"/>
          <w:szCs w:val="24"/>
          <w:lang w:val="pl-PL"/>
        </w:rPr>
        <w:t>.</w:t>
      </w:r>
    </w:p>
    <w:p w:rsidR="004B3AB2" w:rsidRPr="00CD7BA1" w:rsidRDefault="004B3AB2" w:rsidP="002E6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8408C8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6"/>
      </w:r>
      <w:bookmarkEnd w:id="9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3) odbije da potpiše ugovor o jav</w:t>
      </w:r>
      <w:r w:rsidR="00E45B99">
        <w:rPr>
          <w:rFonts w:ascii="Arial" w:eastAsia="Times New Roman" w:hAnsi="Arial" w:cs="Arial"/>
          <w:sz w:val="24"/>
          <w:szCs w:val="24"/>
          <w:lang w:val="sr-Latn-ME"/>
        </w:rPr>
        <w:t>noj nabavci</w:t>
      </w: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; ili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Default="00930FDC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8408C8" w:rsidRPr="00930FD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4B3AB2" w:rsidRPr="00930FDC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UPUTSTVO ZA SAČINJAVANJE PONUDE</w:t>
      </w:r>
      <w:bookmarkEnd w:id="11"/>
    </w:p>
    <w:p w:rsidR="008408C8" w:rsidRPr="008408C8" w:rsidRDefault="008408C8" w:rsidP="008408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8408C8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9328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9328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D50BE8" w:rsidRPr="00D50BE8" w:rsidRDefault="00D50BE8" w:rsidP="00D50BE8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6E57A0" w:rsidRPr="00C369A8" w:rsidRDefault="006E57A0" w:rsidP="006E57A0">
      <w:pPr>
        <w:spacing w:line="240" w:lineRule="auto"/>
        <w:jc w:val="both"/>
        <w:rPr>
          <w:rFonts w:ascii="Arial" w:eastAsia="Calibri" w:hAnsi="Arial" w:cs="Arial"/>
          <w:u w:val="single"/>
          <w:lang w:val="sr-Latn-ME"/>
        </w:rPr>
      </w:pPr>
      <w:r w:rsidRPr="00C369A8">
        <w:rPr>
          <w:rFonts w:ascii="Arial" w:eastAsia="Calibri" w:hAnsi="Arial" w:cs="Arial"/>
          <w:u w:val="single"/>
          <w:lang w:val="sr-Latn-ME"/>
        </w:rPr>
        <w:t>Naknada štete</w:t>
      </w:r>
    </w:p>
    <w:p w:rsidR="00782380" w:rsidRPr="00782380" w:rsidRDefault="00782380" w:rsidP="00782380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782380">
        <w:rPr>
          <w:rFonts w:ascii="Arial" w:eastAsia="PMingLiU" w:hAnsi="Arial" w:cs="Arial"/>
          <w:lang w:val="sr-Latn-ME" w:eastAsia="zh-TW"/>
        </w:rPr>
        <w:t>1)</w:t>
      </w:r>
      <w:r w:rsidRPr="00782380">
        <w:rPr>
          <w:rFonts w:ascii="Arial" w:eastAsia="PMingLiU" w:hAnsi="Arial" w:cs="Arial"/>
          <w:b/>
          <w:lang w:val="sr-Latn-ME" w:eastAsia="zh-TW"/>
        </w:rPr>
        <w:t xml:space="preserve"> </w:t>
      </w:r>
      <w:r w:rsidRPr="00782380">
        <w:rPr>
          <w:rFonts w:ascii="Arial" w:eastAsia="PMingLiU" w:hAnsi="Arial" w:cs="Arial"/>
          <w:lang w:val="sr-Latn-ME" w:eastAsia="zh-TW"/>
        </w:rPr>
        <w:t>Ukoliko Izvršilac, namjerno ili krajnjom nepažnjom, postupi suprotno odredbama Ugovora, a zbog toga dođe do neoperativnost</w:t>
      </w:r>
      <w:r w:rsidR="000D2D3C">
        <w:rPr>
          <w:rFonts w:ascii="Arial" w:eastAsia="PMingLiU" w:hAnsi="Arial" w:cs="Arial"/>
          <w:lang w:val="sr-Latn-ME" w:eastAsia="zh-TW"/>
        </w:rPr>
        <w:t>i i nefunkcionisanja softverskih licenci</w:t>
      </w:r>
      <w:r w:rsidRPr="00782380">
        <w:rPr>
          <w:rFonts w:ascii="Arial" w:eastAsia="PMingLiU" w:hAnsi="Arial" w:cs="Arial"/>
          <w:lang w:val="sr-Latn-ME" w:eastAsia="zh-TW"/>
        </w:rPr>
        <w:t>, te zbog toga Naručilac pretrpi štetu, dužan je da prouzrokovanu štetu nadoknadi.</w:t>
      </w:r>
    </w:p>
    <w:p w:rsidR="00782380" w:rsidRPr="00782380" w:rsidRDefault="00782380" w:rsidP="00782380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</w:p>
    <w:p w:rsidR="00782380" w:rsidRPr="00782380" w:rsidRDefault="00782380" w:rsidP="00782380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782380">
        <w:rPr>
          <w:rFonts w:ascii="Arial" w:eastAsia="PMingLiU" w:hAnsi="Arial" w:cs="Arial"/>
          <w:lang w:val="sr-Latn-ME" w:eastAsia="zh-TW"/>
        </w:rPr>
        <w:t>2) 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:rsidR="006E57A0" w:rsidRPr="00782380" w:rsidRDefault="006E57A0" w:rsidP="006E57A0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 w:eastAsia="zh-TW"/>
        </w:rPr>
      </w:pPr>
    </w:p>
    <w:p w:rsidR="006E57A0" w:rsidRPr="00782380" w:rsidRDefault="006E57A0" w:rsidP="006E57A0">
      <w:pPr>
        <w:spacing w:line="240" w:lineRule="auto"/>
        <w:jc w:val="both"/>
        <w:rPr>
          <w:rFonts w:ascii="Arial" w:eastAsia="PMingLiU" w:hAnsi="Arial" w:cs="Arial"/>
          <w:u w:val="single"/>
          <w:lang w:val="sr-Latn-ME" w:eastAsia="zh-TW"/>
        </w:rPr>
      </w:pPr>
      <w:r w:rsidRPr="00782380">
        <w:rPr>
          <w:rFonts w:ascii="Arial" w:eastAsia="PMingLiU" w:hAnsi="Arial" w:cs="Arial"/>
          <w:u w:val="single"/>
          <w:lang w:val="sr-Latn-ME" w:eastAsia="zh-TW"/>
        </w:rPr>
        <w:t>Raskid ugovora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782380">
        <w:rPr>
          <w:rFonts w:ascii="Arial" w:hAnsi="Arial" w:cs="Arial"/>
          <w:lang w:val="en-US"/>
        </w:rPr>
        <w:t>Naručilac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dužan</w:t>
      </w:r>
      <w:proofErr w:type="spellEnd"/>
      <w:r w:rsidRPr="00782380">
        <w:rPr>
          <w:rFonts w:ascii="Arial" w:hAnsi="Arial" w:cs="Arial"/>
          <w:lang w:val="en-US"/>
        </w:rPr>
        <w:t xml:space="preserve"> da </w:t>
      </w:r>
      <w:proofErr w:type="spellStart"/>
      <w:r w:rsidRPr="00782380">
        <w:rPr>
          <w:rFonts w:ascii="Arial" w:hAnsi="Arial" w:cs="Arial"/>
          <w:lang w:val="en-US"/>
        </w:rPr>
        <w:t>raskine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o </w:t>
      </w:r>
      <w:proofErr w:type="spellStart"/>
      <w:r w:rsidRPr="00782380">
        <w:rPr>
          <w:rFonts w:ascii="Arial" w:hAnsi="Arial" w:cs="Arial"/>
          <w:lang w:val="en-US"/>
        </w:rPr>
        <w:t>javnoj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nabavci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naročito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>: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1) </w:t>
      </w:r>
      <w:proofErr w:type="spellStart"/>
      <w:r w:rsidRPr="00782380">
        <w:rPr>
          <w:rFonts w:ascii="Arial" w:hAnsi="Arial" w:cs="Arial"/>
          <w:lang w:val="en-US"/>
        </w:rPr>
        <w:t>nastupe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okolnosti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posljedicu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imaju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bitnu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izmjenu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iziskuje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sprovođenje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postupka</w:t>
      </w:r>
      <w:proofErr w:type="spellEnd"/>
      <w:r w:rsidRPr="00782380">
        <w:rPr>
          <w:rFonts w:ascii="Arial" w:hAnsi="Arial" w:cs="Arial"/>
          <w:lang w:val="en-US"/>
        </w:rPr>
        <w:t xml:space="preserve"> javne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2) </w:t>
      </w:r>
      <w:proofErr w:type="spellStart"/>
      <w:r w:rsidRPr="00782380">
        <w:rPr>
          <w:rFonts w:ascii="Arial" w:hAnsi="Arial" w:cs="Arial"/>
          <w:lang w:val="en-US"/>
        </w:rPr>
        <w:t>nastupi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neki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razlog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predstavlja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osnov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obavezno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isključenje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108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zakona</w:t>
      </w:r>
      <w:proofErr w:type="spellEnd"/>
      <w:r w:rsidRPr="00782380">
        <w:rPr>
          <w:rFonts w:ascii="Arial" w:hAnsi="Arial" w:cs="Arial"/>
          <w:lang w:val="en-US"/>
        </w:rPr>
        <w:t>.</w:t>
      </w:r>
    </w:p>
    <w:p w:rsidR="00C335ED" w:rsidRPr="00782380" w:rsidRDefault="00C335ED" w:rsidP="004B3A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782380">
        <w:rPr>
          <w:rFonts w:ascii="Arial" w:hAnsi="Arial" w:cs="Arial"/>
          <w:lang w:val="en-US"/>
        </w:rPr>
        <w:t>Bitnom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stava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tačka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smatra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izmjena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prirode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materijalnom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smislu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prvobitno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ispunjen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jedan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više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sljedećih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uslova</w:t>
      </w:r>
      <w:proofErr w:type="spellEnd"/>
      <w:r w:rsidRPr="00782380">
        <w:rPr>
          <w:rFonts w:ascii="Arial" w:hAnsi="Arial" w:cs="Arial"/>
          <w:lang w:val="en-US"/>
        </w:rPr>
        <w:t>: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1)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uvode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uslovi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bi, da </w:t>
      </w:r>
      <w:proofErr w:type="spellStart"/>
      <w:r w:rsidRPr="00782380">
        <w:rPr>
          <w:rFonts w:ascii="Arial" w:hAnsi="Arial" w:cs="Arial"/>
          <w:lang w:val="en-US"/>
        </w:rPr>
        <w:t>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bili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dio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prvobitnog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postupka</w:t>
      </w:r>
      <w:proofErr w:type="spellEnd"/>
      <w:r w:rsidRPr="00782380">
        <w:rPr>
          <w:rFonts w:ascii="Arial" w:hAnsi="Arial" w:cs="Arial"/>
          <w:lang w:val="en-US"/>
        </w:rPr>
        <w:t xml:space="preserve"> javne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 xml:space="preserve">, </w:t>
      </w:r>
      <w:proofErr w:type="spellStart"/>
      <w:r w:rsidRPr="00782380">
        <w:rPr>
          <w:rFonts w:ascii="Arial" w:hAnsi="Arial" w:cs="Arial"/>
          <w:lang w:val="en-US"/>
        </w:rPr>
        <w:t>omogućavali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uključivanje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drugih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privrednih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subjekata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izabrane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ponuđače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prihvatanje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druge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ponude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odnosu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prihvaćenu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ili</w:t>
      </w:r>
      <w:proofErr w:type="spellEnd"/>
      <w:r w:rsidRPr="00782380">
        <w:rPr>
          <w:rFonts w:ascii="Arial" w:hAnsi="Arial" w:cs="Arial"/>
          <w:lang w:val="en-US"/>
        </w:rPr>
        <w:t xml:space="preserve"> bi </w:t>
      </w:r>
      <w:proofErr w:type="spellStart"/>
      <w:r w:rsidRPr="00782380">
        <w:rPr>
          <w:rFonts w:ascii="Arial" w:hAnsi="Arial" w:cs="Arial"/>
          <w:lang w:val="en-US"/>
        </w:rPr>
        <w:t>omogućili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veću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konkurentnost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postupku</w:t>
      </w:r>
      <w:proofErr w:type="spellEnd"/>
      <w:r w:rsidRPr="00782380">
        <w:rPr>
          <w:rFonts w:ascii="Arial" w:hAnsi="Arial" w:cs="Arial"/>
          <w:lang w:val="en-US"/>
        </w:rPr>
        <w:t xml:space="preserve"> javne </w:t>
      </w:r>
      <w:proofErr w:type="spellStart"/>
      <w:r w:rsidRPr="00782380">
        <w:rPr>
          <w:rFonts w:ascii="Arial" w:hAnsi="Arial" w:cs="Arial"/>
          <w:lang w:val="en-US"/>
        </w:rPr>
        <w:t>nabavke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prethodio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zaključenju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2)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mijenja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ravnoteža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korist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subjekta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kojim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način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nije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predviđen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prvobitnim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ugovorom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3) </w:t>
      </w:r>
      <w:proofErr w:type="spellStart"/>
      <w:r w:rsidRPr="00782380">
        <w:rPr>
          <w:rFonts w:ascii="Arial" w:hAnsi="Arial" w:cs="Arial"/>
          <w:lang w:val="en-US"/>
        </w:rPr>
        <w:t>izmjenom</w:t>
      </w:r>
      <w:proofErr w:type="spellEnd"/>
      <w:r w:rsidRPr="00782380">
        <w:rPr>
          <w:rFonts w:ascii="Arial" w:hAnsi="Arial" w:cs="Arial"/>
          <w:lang w:val="en-US"/>
        </w:rPr>
        <w:t xml:space="preserve"> se </w:t>
      </w:r>
      <w:proofErr w:type="spellStart"/>
      <w:r w:rsidRPr="00782380">
        <w:rPr>
          <w:rFonts w:ascii="Arial" w:hAnsi="Arial" w:cs="Arial"/>
          <w:lang w:val="en-US"/>
        </w:rPr>
        <w:t>značajno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povećava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lastRenderedPageBreak/>
        <w:t xml:space="preserve">4) </w:t>
      </w:r>
      <w:proofErr w:type="spellStart"/>
      <w:r w:rsidRPr="00782380">
        <w:rPr>
          <w:rFonts w:ascii="Arial" w:hAnsi="Arial" w:cs="Arial"/>
          <w:lang w:val="en-US"/>
        </w:rPr>
        <w:t>promjena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privrednog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subjekta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kojim</w:t>
      </w:r>
      <w:proofErr w:type="spellEnd"/>
      <w:r w:rsidRPr="00782380">
        <w:rPr>
          <w:rFonts w:ascii="Arial" w:hAnsi="Arial" w:cs="Arial"/>
          <w:lang w:val="en-US"/>
        </w:rPr>
        <w:t xml:space="preserve"> je </w:t>
      </w:r>
      <w:proofErr w:type="spellStart"/>
      <w:r w:rsidRPr="00782380">
        <w:rPr>
          <w:rFonts w:ascii="Arial" w:hAnsi="Arial" w:cs="Arial"/>
          <w:lang w:val="en-US"/>
        </w:rPr>
        <w:t>zaključen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</w:t>
      </w:r>
      <w:proofErr w:type="spellEnd"/>
      <w:r w:rsidRPr="00782380">
        <w:rPr>
          <w:rFonts w:ascii="Arial" w:hAnsi="Arial" w:cs="Arial"/>
          <w:lang w:val="en-US"/>
        </w:rPr>
        <w:t xml:space="preserve"> o </w:t>
      </w:r>
      <w:proofErr w:type="spellStart"/>
      <w:r w:rsidRPr="00782380">
        <w:rPr>
          <w:rFonts w:ascii="Arial" w:hAnsi="Arial" w:cs="Arial"/>
          <w:lang w:val="en-US"/>
        </w:rPr>
        <w:t>javnoj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nabavci</w:t>
      </w:r>
      <w:proofErr w:type="spellEnd"/>
      <w:r w:rsidRPr="00782380">
        <w:rPr>
          <w:rFonts w:ascii="Arial" w:hAnsi="Arial" w:cs="Arial"/>
          <w:lang w:val="en-US"/>
        </w:rPr>
        <w:t xml:space="preserve">, </w:t>
      </w:r>
      <w:proofErr w:type="spellStart"/>
      <w:r w:rsidRPr="00782380">
        <w:rPr>
          <w:rFonts w:ascii="Arial" w:hAnsi="Arial" w:cs="Arial"/>
          <w:lang w:val="en-US"/>
        </w:rPr>
        <w:t>osim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slučaju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iz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člana</w:t>
      </w:r>
      <w:proofErr w:type="spellEnd"/>
      <w:r w:rsidRPr="00782380">
        <w:rPr>
          <w:rFonts w:ascii="Arial" w:hAnsi="Arial" w:cs="Arial"/>
          <w:lang w:val="en-US"/>
        </w:rPr>
        <w:t xml:space="preserve"> 151 </w:t>
      </w:r>
      <w:proofErr w:type="spellStart"/>
      <w:r w:rsidRPr="00782380">
        <w:rPr>
          <w:rFonts w:ascii="Arial" w:hAnsi="Arial" w:cs="Arial"/>
          <w:lang w:val="en-US"/>
        </w:rPr>
        <w:t>stav</w:t>
      </w:r>
      <w:proofErr w:type="spellEnd"/>
      <w:r w:rsidRPr="00782380">
        <w:rPr>
          <w:rFonts w:ascii="Arial" w:hAnsi="Arial" w:cs="Arial"/>
          <w:lang w:val="en-US"/>
        </w:rPr>
        <w:t xml:space="preserve"> 1 </w:t>
      </w:r>
      <w:proofErr w:type="spellStart"/>
      <w:r w:rsidRPr="00782380">
        <w:rPr>
          <w:rFonts w:ascii="Arial" w:hAnsi="Arial" w:cs="Arial"/>
          <w:lang w:val="en-US"/>
        </w:rPr>
        <w:t>tačka</w:t>
      </w:r>
      <w:proofErr w:type="spellEnd"/>
      <w:r w:rsidRPr="00782380">
        <w:rPr>
          <w:rFonts w:ascii="Arial" w:hAnsi="Arial" w:cs="Arial"/>
          <w:lang w:val="en-US"/>
        </w:rPr>
        <w:t xml:space="preserve"> 4 </w:t>
      </w:r>
      <w:proofErr w:type="spellStart"/>
      <w:r w:rsidRPr="00782380">
        <w:rPr>
          <w:rFonts w:ascii="Arial" w:hAnsi="Arial" w:cs="Arial"/>
          <w:lang w:val="en-US"/>
        </w:rPr>
        <w:t>ovog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zakona</w:t>
      </w:r>
      <w:proofErr w:type="spellEnd"/>
      <w:r w:rsidRPr="00782380">
        <w:rPr>
          <w:rFonts w:ascii="Arial" w:hAnsi="Arial" w:cs="Arial"/>
          <w:lang w:val="en-US"/>
        </w:rPr>
        <w:t>;</w:t>
      </w:r>
    </w:p>
    <w:p w:rsidR="00C335ED" w:rsidRPr="00782380" w:rsidRDefault="00C335ED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782380">
        <w:rPr>
          <w:rFonts w:ascii="Arial" w:hAnsi="Arial" w:cs="Arial"/>
          <w:lang w:val="en-US"/>
        </w:rPr>
        <w:t xml:space="preserve">5) </w:t>
      </w:r>
      <w:proofErr w:type="spellStart"/>
      <w:r w:rsidRPr="00782380">
        <w:rPr>
          <w:rFonts w:ascii="Arial" w:hAnsi="Arial" w:cs="Arial"/>
          <w:lang w:val="en-US"/>
        </w:rPr>
        <w:t>ako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ponuđač</w:t>
      </w:r>
      <w:proofErr w:type="spellEnd"/>
      <w:r w:rsidRPr="00782380">
        <w:rPr>
          <w:rFonts w:ascii="Arial" w:hAnsi="Arial" w:cs="Arial"/>
          <w:lang w:val="en-US"/>
        </w:rPr>
        <w:t xml:space="preserve"> ne </w:t>
      </w:r>
      <w:proofErr w:type="spellStart"/>
      <w:r w:rsidRPr="00782380">
        <w:rPr>
          <w:rFonts w:ascii="Arial" w:hAnsi="Arial" w:cs="Arial"/>
          <w:lang w:val="en-US"/>
        </w:rPr>
        <w:t>izvršava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ugovorene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obaveze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i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drugim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slučajevima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utvrđenim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tenderskom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dokumentacijom</w:t>
      </w:r>
      <w:proofErr w:type="spellEnd"/>
      <w:r w:rsidRPr="00782380">
        <w:rPr>
          <w:rFonts w:ascii="Arial" w:hAnsi="Arial" w:cs="Arial"/>
          <w:lang w:val="en-US"/>
        </w:rPr>
        <w:t xml:space="preserve"> u </w:t>
      </w:r>
      <w:proofErr w:type="spellStart"/>
      <w:r w:rsidRPr="00782380">
        <w:rPr>
          <w:rFonts w:ascii="Arial" w:hAnsi="Arial" w:cs="Arial"/>
          <w:lang w:val="en-US"/>
        </w:rPr>
        <w:t>skladu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sa</w:t>
      </w:r>
      <w:proofErr w:type="spellEnd"/>
      <w:r w:rsidRPr="00782380">
        <w:rPr>
          <w:rFonts w:ascii="Arial" w:hAnsi="Arial" w:cs="Arial"/>
          <w:lang w:val="en-US"/>
        </w:rPr>
        <w:t xml:space="preserve"> </w:t>
      </w:r>
      <w:proofErr w:type="spellStart"/>
      <w:r w:rsidRPr="00782380">
        <w:rPr>
          <w:rFonts w:ascii="Arial" w:hAnsi="Arial" w:cs="Arial"/>
          <w:lang w:val="en-US"/>
        </w:rPr>
        <w:t>zakonom</w:t>
      </w:r>
      <w:proofErr w:type="spellEnd"/>
      <w:r w:rsidRPr="00782380">
        <w:rPr>
          <w:rFonts w:ascii="Arial" w:hAnsi="Arial" w:cs="Arial"/>
          <w:lang w:val="en-US"/>
        </w:rPr>
        <w:t>.</w:t>
      </w:r>
    </w:p>
    <w:p w:rsidR="00782380" w:rsidRPr="00782380" w:rsidRDefault="00782380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82380" w:rsidRPr="00782380" w:rsidRDefault="00782380" w:rsidP="00782380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Ako strane Ugovora sporazumno raskinu ugovor, sporazumom o raskidu ugovora utvrđuju se međusobna prava i obaveze koje proističu iz ugovora.</w:t>
      </w:r>
    </w:p>
    <w:p w:rsidR="00C369A8" w:rsidRPr="00C369A8" w:rsidRDefault="00C369A8" w:rsidP="00C369A8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C369A8">
        <w:rPr>
          <w:rFonts w:ascii="Arial" w:eastAsia="PMingLiU" w:hAnsi="Arial" w:cs="Arial"/>
          <w:lang w:val="sr-Latn-ME"/>
        </w:rPr>
        <w:t xml:space="preserve">U bilo kom slučaju prestanka važenja Ugovora iz </w:t>
      </w:r>
      <w:r>
        <w:rPr>
          <w:rFonts w:ascii="Arial" w:eastAsia="PMingLiU" w:hAnsi="Arial" w:cs="Arial"/>
          <w:lang w:val="sr-Latn-ME"/>
        </w:rPr>
        <w:t>ovog člana</w:t>
      </w:r>
      <w:r w:rsidRPr="00C369A8">
        <w:rPr>
          <w:rFonts w:ascii="Arial" w:eastAsia="PMingLiU" w:hAnsi="Arial" w:cs="Arial"/>
          <w:lang w:val="sr-Latn-ME"/>
        </w:rPr>
        <w:t xml:space="preserve">, otkazni rok je </w:t>
      </w:r>
      <w:r>
        <w:rPr>
          <w:rFonts w:ascii="Arial" w:eastAsia="PMingLiU" w:hAnsi="Arial" w:cs="Arial"/>
          <w:lang w:val="sr-Latn-ME"/>
        </w:rPr>
        <w:t>15</w:t>
      </w:r>
      <w:r w:rsidRPr="00C369A8">
        <w:rPr>
          <w:rFonts w:ascii="Arial" w:eastAsia="PMingLiU" w:hAnsi="Arial" w:cs="Arial"/>
          <w:lang w:val="sr-Latn-ME"/>
        </w:rPr>
        <w:t xml:space="preserve"> dana od dana </w:t>
      </w:r>
      <w:r w:rsidRPr="00C369A8">
        <w:rPr>
          <w:rFonts w:ascii="Arial" w:eastAsia="Calibri" w:hAnsi="Arial" w:cs="Arial"/>
          <w:lang w:val="sr-Latn-ME"/>
        </w:rPr>
        <w:t>prijema</w:t>
      </w:r>
      <w:r w:rsidRPr="00C369A8">
        <w:rPr>
          <w:rFonts w:ascii="Arial" w:eastAsia="PMingLiU" w:hAnsi="Arial" w:cs="Arial"/>
          <w:lang w:val="sr-Latn-ME"/>
        </w:rPr>
        <w:t xml:space="preserve"> obavještenja o raskidu Ugovora, u kom su oba ugovarača dužna da izvršavaju svoje ugovorene obaveze do isteka otkaznog roka.</w:t>
      </w:r>
    </w:p>
    <w:p w:rsidR="00782380" w:rsidRPr="00782380" w:rsidRDefault="00782380" w:rsidP="00C33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70D89" w:rsidRPr="00782380" w:rsidRDefault="00970D89" w:rsidP="00C335ED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Zaštita poslovnih interesa i čuvanje poslovne tajne</w:t>
      </w:r>
    </w:p>
    <w:p w:rsidR="00970D89" w:rsidRPr="00782380" w:rsidRDefault="00970D89" w:rsidP="006E57A0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Ugovorne strane se</w:t>
      </w:r>
      <w:r w:rsidR="002A57ED" w:rsidRPr="00782380">
        <w:rPr>
          <w:rFonts w:ascii="Arial" w:eastAsia="PMingLiU" w:hAnsi="Arial" w:cs="Arial"/>
          <w:lang w:val="sr-Latn-ME"/>
        </w:rPr>
        <w:t xml:space="preserve"> obavezuju d</w:t>
      </w:r>
      <w:r w:rsidRPr="00782380">
        <w:rPr>
          <w:rFonts w:ascii="Arial" w:eastAsia="PMingLiU" w:hAnsi="Arial" w:cs="Arial"/>
          <w:lang w:val="sr-Latn-ME"/>
        </w:rPr>
        <w:t>a sa pažnjom dobrog privrednika ču</w:t>
      </w:r>
      <w:r w:rsidR="002A57ED" w:rsidRPr="00782380">
        <w:rPr>
          <w:rFonts w:ascii="Arial" w:eastAsia="PMingLiU" w:hAnsi="Arial" w:cs="Arial"/>
          <w:lang w:val="sr-Latn-ME"/>
        </w:rPr>
        <w:t>va</w:t>
      </w:r>
      <w:r w:rsidRPr="00782380">
        <w:rPr>
          <w:rFonts w:ascii="Arial" w:eastAsia="PMingLiU" w:hAnsi="Arial" w:cs="Arial"/>
          <w:lang w:val="sr-Latn-ME"/>
        </w:rPr>
        <w:t>ju i štite poslovne interese druge ugovorne strane, koje proizilaze iz ovog Ugovora, kao i da u obostranom interesu</w:t>
      </w:r>
      <w:r w:rsidR="002A57ED" w:rsidRPr="00782380">
        <w:rPr>
          <w:rFonts w:ascii="Arial" w:eastAsia="PMingLiU" w:hAnsi="Arial" w:cs="Arial"/>
          <w:lang w:val="sr-Latn-ME"/>
        </w:rPr>
        <w:t xml:space="preserve"> </w:t>
      </w:r>
      <w:r w:rsidRPr="00782380">
        <w:rPr>
          <w:rFonts w:ascii="Arial" w:eastAsia="PMingLiU" w:hAnsi="Arial" w:cs="Arial"/>
          <w:lang w:val="sr-Latn-ME"/>
        </w:rPr>
        <w:t>rade na unapređenju</w:t>
      </w:r>
      <w:r w:rsidR="002A57ED" w:rsidRPr="00782380">
        <w:rPr>
          <w:rFonts w:ascii="Arial" w:eastAsia="PMingLiU" w:hAnsi="Arial" w:cs="Arial"/>
          <w:lang w:val="sr-Latn-ME"/>
        </w:rPr>
        <w:t xml:space="preserve"> </w:t>
      </w:r>
      <w:r w:rsidRPr="00782380">
        <w:rPr>
          <w:rFonts w:ascii="Arial" w:eastAsia="PMingLiU" w:hAnsi="Arial" w:cs="Arial"/>
          <w:lang w:val="sr-Latn-ME"/>
        </w:rPr>
        <w:t>svojih odnosa.</w:t>
      </w:r>
    </w:p>
    <w:p w:rsidR="00970D89" w:rsidRPr="00782380" w:rsidRDefault="00970D89" w:rsidP="006E57A0">
      <w:pPr>
        <w:spacing w:line="240" w:lineRule="auto"/>
        <w:jc w:val="both"/>
        <w:rPr>
          <w:rFonts w:ascii="Arial" w:eastAsia="PMingLiU" w:hAnsi="Arial" w:cs="Arial"/>
          <w:lang w:val="sr-Latn-ME"/>
        </w:rPr>
      </w:pPr>
      <w:r w:rsidRPr="00782380">
        <w:rPr>
          <w:rFonts w:ascii="Arial" w:eastAsia="PMingLiU" w:hAnsi="Arial" w:cs="Arial"/>
          <w:lang w:val="sr-Latn-ME"/>
        </w:rPr>
        <w:t>Izvršilac se obavezuje na čuvanje svih podataka iz predmeta nabavke, te da iste ni na koji način neće učinit</w:t>
      </w:r>
      <w:r w:rsidR="00C22312" w:rsidRPr="00782380">
        <w:rPr>
          <w:rFonts w:ascii="Arial" w:eastAsia="PMingLiU" w:hAnsi="Arial" w:cs="Arial"/>
          <w:lang w:val="sr-Latn-ME"/>
        </w:rPr>
        <w:t>i</w:t>
      </w:r>
      <w:r w:rsidRPr="00782380">
        <w:rPr>
          <w:rFonts w:ascii="Arial" w:eastAsia="PMingLiU" w:hAnsi="Arial" w:cs="Arial"/>
          <w:lang w:val="sr-Latn-ME"/>
        </w:rPr>
        <w:t xml:space="preserve"> dostupnim trećim licima bez saglasnosti Naručioca.</w:t>
      </w:r>
    </w:p>
    <w:p w:rsidR="002A57ED" w:rsidRPr="00782380" w:rsidRDefault="002A57ED" w:rsidP="002A57ED">
      <w:pPr>
        <w:spacing w:after="0" w:line="240" w:lineRule="auto"/>
        <w:jc w:val="both"/>
        <w:rPr>
          <w:rFonts w:ascii="Arial" w:eastAsia="PMingLiU" w:hAnsi="Arial" w:cs="Arial"/>
          <w:highlight w:val="yellow"/>
          <w:lang w:val="sr-Latn-ME"/>
        </w:rPr>
      </w:pPr>
    </w:p>
    <w:p w:rsidR="006E57A0" w:rsidRPr="00782380" w:rsidRDefault="006E57A0" w:rsidP="006E57A0">
      <w:pPr>
        <w:spacing w:line="240" w:lineRule="auto"/>
        <w:jc w:val="both"/>
        <w:rPr>
          <w:rFonts w:ascii="Arial" w:eastAsia="PMingLiU" w:hAnsi="Arial" w:cs="Arial"/>
          <w:u w:val="single"/>
          <w:lang w:val="sr-Latn-ME"/>
        </w:rPr>
      </w:pPr>
      <w:r w:rsidRPr="00782380">
        <w:rPr>
          <w:rFonts w:ascii="Arial" w:eastAsia="PMingLiU" w:hAnsi="Arial" w:cs="Arial"/>
          <w:u w:val="single"/>
          <w:lang w:val="sr-Latn-ME"/>
        </w:rPr>
        <w:t>Ostali elementi ugovora</w:t>
      </w:r>
    </w:p>
    <w:p w:rsidR="000248A9" w:rsidRPr="000248A9" w:rsidRDefault="000248A9" w:rsidP="000248A9">
      <w:pPr>
        <w:spacing w:after="0" w:line="276" w:lineRule="auto"/>
        <w:jc w:val="both"/>
        <w:rPr>
          <w:rFonts w:ascii="Arial" w:eastAsia="Calibri" w:hAnsi="Arial" w:cs="Arial"/>
          <w:color w:val="000000"/>
          <w:lang w:val="sl-SI"/>
        </w:rPr>
      </w:pPr>
      <w:r w:rsidRPr="000248A9">
        <w:rPr>
          <w:rFonts w:ascii="Arial" w:eastAsia="Calibri" w:hAnsi="Arial" w:cs="Arial"/>
          <w:color w:val="000000"/>
          <w:lang w:val="sl-SI"/>
        </w:rPr>
        <w:t>Ugovor o javnoj nabavci koji je zaključen uz kršenje antikorupcijskih pravila u skladu sa odredbama člana 38 Zakona o javnim nabavkama („Sl.list CG“ broj 74/19) ništav je.</w:t>
      </w:r>
    </w:p>
    <w:p w:rsidR="006E57A0" w:rsidRPr="00782380" w:rsidRDefault="006E57A0" w:rsidP="006E57A0">
      <w:pPr>
        <w:spacing w:after="0" w:line="240" w:lineRule="auto"/>
        <w:jc w:val="both"/>
        <w:rPr>
          <w:rFonts w:ascii="Arial" w:eastAsia="Calibri" w:hAnsi="Arial" w:cs="Arial"/>
          <w:bCs/>
          <w:color w:val="000000"/>
        </w:rPr>
      </w:pPr>
    </w:p>
    <w:p w:rsidR="006E57A0" w:rsidRPr="00782380" w:rsidRDefault="006E57A0" w:rsidP="006E57A0">
      <w:pPr>
        <w:jc w:val="both"/>
        <w:rPr>
          <w:rFonts w:ascii="Arial" w:eastAsia="Calibri" w:hAnsi="Arial" w:cs="Arial"/>
          <w:lang w:val="sl-SI"/>
        </w:rPr>
      </w:pPr>
      <w:r w:rsidRPr="00782380">
        <w:rPr>
          <w:rFonts w:ascii="Arial" w:eastAsia="Calibri" w:hAnsi="Arial" w:cs="Arial"/>
          <w:lang w:val="sl-SI"/>
        </w:rPr>
        <w:t>Za sve što nije definisano ovim ugovorom primjenjivaće se odredbe Zakona o obligacionim odnosima.</w:t>
      </w:r>
    </w:p>
    <w:p w:rsidR="006E57A0" w:rsidRPr="00782380" w:rsidRDefault="006E57A0" w:rsidP="006E57A0">
      <w:pPr>
        <w:jc w:val="both"/>
        <w:rPr>
          <w:rFonts w:ascii="Arial" w:eastAsia="Calibri" w:hAnsi="Arial" w:cs="Arial"/>
          <w:color w:val="000000"/>
          <w:lang w:val="sl-SI"/>
        </w:rPr>
      </w:pPr>
      <w:r w:rsidRPr="00782380">
        <w:rPr>
          <w:rFonts w:ascii="Arial" w:eastAsia="Calibri" w:hAnsi="Arial" w:cs="Arial"/>
          <w:color w:val="000000"/>
          <w:lang w:val="sl-SI"/>
        </w:rPr>
        <w:t>Eventualne nesporazume koji mogu da se pojave u vezi ovog Ugovora ugovorne strane će pokušati da  riješe sporazumno. Sve sporove koji nasta</w:t>
      </w:r>
      <w:r w:rsidRPr="00782380">
        <w:rPr>
          <w:rFonts w:ascii="Arial" w:eastAsia="Calibri" w:hAnsi="Arial" w:cs="Arial"/>
          <w:color w:val="000000"/>
        </w:rPr>
        <w:t>nu</w:t>
      </w:r>
      <w:r w:rsidRPr="00782380">
        <w:rPr>
          <w:rFonts w:ascii="Arial" w:eastAsia="Calibri" w:hAnsi="Arial" w:cs="Arial"/>
          <w:color w:val="000000"/>
          <w:lang w:val="sl-SI"/>
        </w:rPr>
        <w:t xml:space="preserve"> u vezi ovog Ugovora rješavaće nadležni sud u Podgorici.</w:t>
      </w:r>
    </w:p>
    <w:p w:rsidR="006E57A0" w:rsidRPr="00F231C0" w:rsidRDefault="006E57A0" w:rsidP="006E57A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  <w:r w:rsidRPr="00F231C0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F231C0">
        <w:rPr>
          <w:rFonts w:ascii="Arial" w:eastAsia="Times New Roman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kada je potreba za izmjenom ugovora nastala zbog okolnosti koje naručilac u vrijeme zaključivanja ugovora nije mogao da predvidi, a izmjenom se ne mijenja priroda ugovora a povećanje vrijednosti ugovora nije veće od 20%</w:t>
      </w:r>
      <w:r w:rsidR="00C1339A" w:rsidRPr="00F231C0">
        <w:rPr>
          <w:rFonts w:ascii="Arial" w:eastAsia="Times New Roman" w:hAnsi="Arial" w:cs="Arial"/>
          <w:color w:val="000000"/>
          <w:lang w:val="sr-Latn-ME"/>
        </w:rPr>
        <w:t xml:space="preserve"> vrijednosti prvobitnog ugovora.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8408C8" w:rsidRPr="008408C8" w:rsidRDefault="008408C8" w:rsidP="004B3AB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8408C8" w:rsidRP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8408C8" w:rsidRPr="008408C8" w:rsidRDefault="008408C8" w:rsidP="00EF32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A00C4E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</w:t>
      </w:r>
      <w:r w:rsidR="008408C8" w:rsidRPr="008408C8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8408C8" w:rsidRPr="008408C8" w:rsidRDefault="008408C8" w:rsidP="008408C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BE6AC5" w:rsidRPr="00BE6AC5" w:rsidRDefault="00BE6AC5" w:rsidP="00BE6AC5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BE6AC5">
        <w:rPr>
          <w:rFonts w:ascii="Arial" w:eastAsia="Calibri" w:hAnsi="Arial" w:cs="Arial"/>
          <w:color w:val="000000"/>
          <w:sz w:val="24"/>
          <w:szCs w:val="24"/>
          <w:lang w:val="pl-PL"/>
        </w:rPr>
        <w:t>Naručilac: Ministarstvo finansija i socijalnog staranja</w:t>
      </w:r>
    </w:p>
    <w:p w:rsidR="00BE6AC5" w:rsidRPr="00BE6AC5" w:rsidRDefault="00BE6AC5" w:rsidP="00BE6AC5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BE6AC5">
        <w:rPr>
          <w:rFonts w:ascii="Arial" w:eastAsia="Calibri" w:hAnsi="Arial" w:cs="Arial"/>
          <w:color w:val="000000"/>
          <w:sz w:val="24"/>
          <w:szCs w:val="24"/>
          <w:lang w:val="pl-PL"/>
        </w:rPr>
        <w:t>Broj: 12-</w:t>
      </w:r>
      <w:r w:rsidR="00D6265B">
        <w:rPr>
          <w:rFonts w:ascii="Arial" w:eastAsia="Calibri" w:hAnsi="Arial" w:cs="Arial"/>
          <w:color w:val="000000"/>
          <w:sz w:val="24"/>
          <w:szCs w:val="24"/>
          <w:lang w:val="pl-PL"/>
        </w:rPr>
        <w:t>13362/2</w:t>
      </w:r>
    </w:p>
    <w:p w:rsidR="00BE6AC5" w:rsidRPr="00BE6AC5" w:rsidRDefault="00BE6AC5" w:rsidP="00BE6AC5">
      <w:pPr>
        <w:tabs>
          <w:tab w:val="right" w:pos="3402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BE6AC5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Podgorica, </w:t>
      </w:r>
      <w:r w:rsidR="00D6265B">
        <w:rPr>
          <w:rFonts w:ascii="Arial" w:eastAsia="Calibri" w:hAnsi="Arial" w:cs="Arial"/>
          <w:color w:val="000000"/>
          <w:sz w:val="24"/>
          <w:szCs w:val="24"/>
          <w:lang w:val="pl-PL"/>
        </w:rPr>
        <w:t>1.10.2021.</w:t>
      </w:r>
      <w:r w:rsidRPr="00BE6AC5">
        <w:rPr>
          <w:rFonts w:ascii="Arial" w:eastAsia="Calibri" w:hAnsi="Arial" w:cs="Arial"/>
          <w:color w:val="000000"/>
          <w:sz w:val="24"/>
          <w:szCs w:val="24"/>
          <w:lang w:val="pl-PL"/>
        </w:rPr>
        <w:t>godine</w:t>
      </w:r>
    </w:p>
    <w:p w:rsidR="00BE6AC5" w:rsidRPr="00BE6AC5" w:rsidRDefault="00BE6AC5" w:rsidP="00BE6A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E6A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</w:t>
      </w:r>
      <w:r w:rsidR="00A177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bavkama („Službeni list CG”, broj </w:t>
      </w:r>
      <w:r w:rsidRPr="00BE6A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74/19), 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BE6AC5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BE6A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5 iz Plana javne nabavke broj 12-10772/1 od  30.7.2021. godine za nabavku </w:t>
      </w:r>
      <w:r w:rsidRPr="00BE6AC5">
        <w:rPr>
          <w:rFonts w:ascii="Arial" w:eastAsia="Calibri" w:hAnsi="Arial" w:cs="Arial"/>
          <w:sz w:val="24"/>
        </w:rPr>
        <w:t xml:space="preserve">usluga </w:t>
      </w:r>
      <w:r w:rsidRPr="00BE6AC5">
        <w:rPr>
          <w:rFonts w:ascii="Arial" w:eastAsia="Times New Roman" w:hAnsi="Arial" w:cs="Arial"/>
          <w:color w:val="000000"/>
          <w:sz w:val="24"/>
          <w:szCs w:val="24"/>
        </w:rPr>
        <w:t>održavanja SAP licenci</w:t>
      </w:r>
      <w:r w:rsidRPr="00BE6A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E6AC5" w:rsidRPr="00BE6AC5" w:rsidRDefault="00BE6AC5" w:rsidP="00BE6AC5">
      <w:pPr>
        <w:spacing w:after="0" w:line="240" w:lineRule="auto"/>
        <w:ind w:firstLine="1134"/>
        <w:rPr>
          <w:rFonts w:ascii="Arial" w:eastAsia="Calibri" w:hAnsi="Arial" w:cs="Arial"/>
          <w:color w:val="000000"/>
        </w:rPr>
      </w:pPr>
      <w:r w:rsidRPr="00BE6AC5">
        <w:rPr>
          <w:rFonts w:ascii="Arial" w:eastAsia="Calibri" w:hAnsi="Arial" w:cs="Arial"/>
          <w:color w:val="000000"/>
        </w:rPr>
        <w:t xml:space="preserve">                         Ovlašćeno lice naručioca:                                      MINISTAR </w:t>
      </w:r>
    </w:p>
    <w:p w:rsidR="00BE6AC5" w:rsidRPr="00BE6AC5" w:rsidRDefault="00BE6AC5" w:rsidP="00BE6AC5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BE6AC5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mr Milojko Spajić</w:t>
      </w:r>
    </w:p>
    <w:p w:rsidR="00BE6AC5" w:rsidRPr="00BE6AC5" w:rsidRDefault="00BE6AC5" w:rsidP="00D03C18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BE6AC5">
        <w:rPr>
          <w:rFonts w:ascii="Arial" w:eastAsia="Calibri" w:hAnsi="Arial" w:cs="Arial"/>
          <w:i/>
          <w:iCs/>
          <w:color w:val="000000"/>
        </w:rPr>
        <w:t xml:space="preserve">       s.r.</w:t>
      </w:r>
    </w:p>
    <w:p w:rsidR="00BE6AC5" w:rsidRPr="00BE6AC5" w:rsidRDefault="00BE6AC5" w:rsidP="00BE6AC5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BE6AC5" w:rsidRPr="00BE6AC5" w:rsidRDefault="00BE6AC5" w:rsidP="00BE6AC5">
      <w:pPr>
        <w:spacing w:after="0" w:line="240" w:lineRule="auto"/>
        <w:ind w:firstLine="1134"/>
        <w:jc w:val="center"/>
        <w:rPr>
          <w:rFonts w:ascii="Arial" w:eastAsia="Calibri" w:hAnsi="Arial" w:cs="Arial"/>
          <w:color w:val="000000"/>
        </w:rPr>
      </w:pPr>
      <w:r w:rsidRPr="00BE6AC5">
        <w:rPr>
          <w:rFonts w:ascii="Arial" w:eastAsia="Calibri" w:hAnsi="Arial" w:cs="Arial"/>
          <w:color w:val="000000"/>
          <w:lang w:val="en-US"/>
        </w:rPr>
        <w:t xml:space="preserve">                                   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Službenik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javne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E6AC5">
        <w:rPr>
          <w:rFonts w:ascii="Arial" w:eastAsia="Calibri" w:hAnsi="Arial" w:cs="Arial"/>
          <w:color w:val="000000"/>
        </w:rPr>
        <w:t>:             Sanja Bakić</w:t>
      </w:r>
    </w:p>
    <w:p w:rsidR="00BE6AC5" w:rsidRPr="00BE6AC5" w:rsidRDefault="00BE6AC5" w:rsidP="00BE6AC5">
      <w:pPr>
        <w:spacing w:after="0" w:line="240" w:lineRule="auto"/>
        <w:ind w:left="5664" w:firstLine="708"/>
        <w:jc w:val="center"/>
        <w:rPr>
          <w:rFonts w:ascii="Arial" w:eastAsia="Calibri" w:hAnsi="Arial" w:cs="Arial"/>
          <w:i/>
          <w:iCs/>
          <w:color w:val="000000"/>
          <w:lang w:val="en-US"/>
        </w:rPr>
      </w:pPr>
      <w:r w:rsidRPr="00BE6AC5">
        <w:rPr>
          <w:rFonts w:ascii="Arial" w:eastAsia="Calibri" w:hAnsi="Arial" w:cs="Arial"/>
          <w:i/>
          <w:iCs/>
          <w:color w:val="000000"/>
        </w:rPr>
        <w:t xml:space="preserve">         s.r.</w:t>
      </w:r>
    </w:p>
    <w:p w:rsidR="00BE6AC5" w:rsidRPr="00BE6AC5" w:rsidRDefault="00BE6AC5" w:rsidP="00BE6AC5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BE6AC5" w:rsidRPr="00BE6AC5" w:rsidRDefault="00BE6AC5" w:rsidP="00BE6AC5">
      <w:pPr>
        <w:spacing w:after="0" w:line="240" w:lineRule="auto"/>
        <w:jc w:val="right"/>
        <w:rPr>
          <w:rFonts w:ascii="Arial" w:eastAsia="Calibri" w:hAnsi="Arial" w:cs="Arial"/>
          <w:color w:val="000000"/>
          <w:lang w:val="en-US"/>
        </w:rPr>
      </w:pPr>
    </w:p>
    <w:p w:rsidR="00BE6AC5" w:rsidRPr="00BE6AC5" w:rsidRDefault="00BE6AC5" w:rsidP="00BE6AC5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en-US"/>
        </w:rPr>
      </w:pPr>
      <w:r w:rsidRPr="00BE6AC5">
        <w:rPr>
          <w:rFonts w:ascii="Arial" w:eastAsia="Calibri" w:hAnsi="Arial" w:cs="Arial"/>
          <w:color w:val="000000"/>
          <w:lang w:val="en-US"/>
        </w:rPr>
        <w:t xml:space="preserve">               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Lica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koja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su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učestvovala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u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planiranju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 javne </w:t>
      </w:r>
      <w:proofErr w:type="spellStart"/>
      <w:r w:rsidRPr="00BE6AC5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E6AC5">
        <w:rPr>
          <w:rFonts w:ascii="Arial" w:eastAsia="Calibri" w:hAnsi="Arial" w:cs="Arial"/>
          <w:color w:val="000000"/>
          <w:lang w:val="en-US"/>
        </w:rPr>
        <w:t xml:space="preserve">: </w:t>
      </w:r>
    </w:p>
    <w:p w:rsidR="00BE6AC5" w:rsidRPr="00BE6AC5" w:rsidRDefault="00BE6AC5" w:rsidP="00BE6AC5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BE6AC5">
        <w:rPr>
          <w:rFonts w:ascii="Arial" w:eastAsia="Calibri" w:hAnsi="Arial" w:cs="Arial"/>
          <w:color w:val="000000"/>
          <w:lang w:val="en-US"/>
        </w:rPr>
        <w:t xml:space="preserve">                                                                                  </w:t>
      </w:r>
      <w:r w:rsidRPr="00BE6AC5">
        <w:rPr>
          <w:rFonts w:ascii="Arial" w:eastAsia="Calibri" w:hAnsi="Arial" w:cs="Arial"/>
          <w:color w:val="000000"/>
          <w:lang w:val="it-IT"/>
        </w:rPr>
        <w:t xml:space="preserve">                                        v.d.Sekretar</w:t>
      </w:r>
    </w:p>
    <w:p w:rsidR="00BE6AC5" w:rsidRPr="00BE6AC5" w:rsidRDefault="00BE6AC5" w:rsidP="00BE6AC5">
      <w:pPr>
        <w:tabs>
          <w:tab w:val="left" w:pos="6405"/>
          <w:tab w:val="left" w:pos="8235"/>
          <w:tab w:val="right" w:pos="9360"/>
        </w:tabs>
        <w:spacing w:after="0" w:line="240" w:lineRule="auto"/>
        <w:rPr>
          <w:rFonts w:ascii="Arial" w:eastAsia="Calibri" w:hAnsi="Arial" w:cs="Arial"/>
          <w:color w:val="000000"/>
          <w:lang w:val="it-IT"/>
        </w:rPr>
      </w:pPr>
      <w:r w:rsidRPr="00BE6AC5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                        Majda Terzić</w:t>
      </w:r>
    </w:p>
    <w:p w:rsidR="00BE6AC5" w:rsidRPr="00BE6AC5" w:rsidRDefault="00BE6AC5" w:rsidP="00BE6AC5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BE6AC5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BE6AC5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BE6AC5">
        <w:rPr>
          <w:rFonts w:ascii="Arial" w:eastAsia="Calibri" w:hAnsi="Arial" w:cs="Arial"/>
          <w:color w:val="000000"/>
          <w:lang w:val="it-IT"/>
        </w:rPr>
        <w:tab/>
      </w:r>
      <w:r w:rsidRPr="00BE6AC5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Pr="00BE6AC5">
        <w:rPr>
          <w:rFonts w:ascii="Arial" w:eastAsia="Calibri" w:hAnsi="Arial" w:cs="Arial"/>
          <w:i/>
          <w:color w:val="000000"/>
          <w:lang w:val="it-IT"/>
        </w:rPr>
        <w:t>s.r.</w:t>
      </w:r>
    </w:p>
    <w:p w:rsidR="00BE6AC5" w:rsidRPr="00BE6AC5" w:rsidRDefault="00BE6AC5" w:rsidP="00BE6AC5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BE6AC5" w:rsidRPr="00BE6AC5" w:rsidRDefault="00BE6AC5" w:rsidP="00BE6AC5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:rsidR="00BE6AC5" w:rsidRPr="00BE6AC5" w:rsidRDefault="00BE6AC5" w:rsidP="00BE6AC5">
      <w:pPr>
        <w:tabs>
          <w:tab w:val="left" w:pos="6405"/>
        </w:tabs>
        <w:spacing w:after="0" w:line="240" w:lineRule="auto"/>
        <w:ind w:left="1416"/>
        <w:rPr>
          <w:rFonts w:ascii="Arial" w:eastAsia="Calibri" w:hAnsi="Arial" w:cs="Arial"/>
          <w:color w:val="000000"/>
          <w:lang w:val="it-IT"/>
        </w:rPr>
      </w:pPr>
      <w:r w:rsidRPr="00BE6AC5">
        <w:rPr>
          <w:rFonts w:ascii="Arial" w:eastAsia="Calibri" w:hAnsi="Arial" w:cs="Arial"/>
          <w:color w:val="000000"/>
          <w:lang w:val="it-IT"/>
        </w:rPr>
        <w:t xml:space="preserve">                                                                                                  Državni sekretar                                           </w:t>
      </w:r>
    </w:p>
    <w:p w:rsidR="00BE6AC5" w:rsidRPr="00BE6AC5" w:rsidRDefault="00BE6AC5" w:rsidP="00BE6AC5">
      <w:pPr>
        <w:tabs>
          <w:tab w:val="left" w:pos="7815"/>
        </w:tabs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BE6AC5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                   Janko Odović</w:t>
      </w:r>
    </w:p>
    <w:p w:rsidR="00BE6AC5" w:rsidRPr="00BE6AC5" w:rsidRDefault="00BE6AC5" w:rsidP="00BE6AC5">
      <w:pPr>
        <w:tabs>
          <w:tab w:val="left" w:pos="7305"/>
        </w:tabs>
        <w:spacing w:line="240" w:lineRule="auto"/>
        <w:rPr>
          <w:rFonts w:ascii="Arial" w:eastAsia="Calibri" w:hAnsi="Arial" w:cs="Arial"/>
          <w:i/>
          <w:iCs/>
          <w:color w:val="000000"/>
        </w:rPr>
      </w:pPr>
      <w:r w:rsidRPr="00BE6AC5">
        <w:rPr>
          <w:rFonts w:ascii="Arial" w:eastAsia="Calibri" w:hAnsi="Arial" w:cs="Arial"/>
          <w:i/>
          <w:iCs/>
          <w:color w:val="000000"/>
        </w:rPr>
        <w:tab/>
        <w:t xml:space="preserve">             s.r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BE6AC5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</w:t>
      </w:r>
    </w:p>
    <w:p w:rsidR="004B3AB2" w:rsidRDefault="004B3AB2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</w:p>
    <w:p w:rsidR="004B3AB2" w:rsidRDefault="004B3AB2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za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sprovođenje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postupka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BE6AC5">
        <w:rPr>
          <w:rFonts w:ascii="Arial" w:eastAsia="Times New Roman" w:hAnsi="Arial" w:cs="Arial"/>
          <w:lang w:val="en-US"/>
        </w:rPr>
        <w:t>nabavk</w:t>
      </w:r>
      <w:r w:rsidRPr="00BE6AC5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iCs/>
          <w:color w:val="000000"/>
          <w:lang w:val="en-US"/>
        </w:rPr>
        <w:t>Bojan</w:t>
      </w:r>
      <w:proofErr w:type="spellEnd"/>
      <w:r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lang w:val="en-US"/>
        </w:rPr>
        <w:t>Paunović</w:t>
      </w:r>
      <w:proofErr w:type="spellEnd"/>
      <w:r>
        <w:rPr>
          <w:rFonts w:ascii="Arial" w:eastAsia="Times New Roman" w:hAnsi="Arial" w:cs="Arial"/>
          <w:iCs/>
          <w:color w:val="000000"/>
          <w:lang w:val="en-US"/>
        </w:rPr>
        <w:t xml:space="preserve"> ________________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en-US"/>
        </w:rPr>
      </w:pPr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       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za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sprovođenje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postupka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BE6AC5">
        <w:rPr>
          <w:rFonts w:ascii="Arial" w:eastAsia="Times New Roman" w:hAnsi="Arial" w:cs="Arial"/>
          <w:lang w:val="en-US"/>
        </w:rPr>
        <w:t>nabavk</w:t>
      </w:r>
      <w:r w:rsidRPr="00BE6AC5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Majda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Terzić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    </w:t>
      </w:r>
      <w:r>
        <w:rPr>
          <w:rFonts w:ascii="Arial" w:eastAsia="Times New Roman" w:hAnsi="Arial" w:cs="Arial"/>
          <w:color w:val="000000"/>
          <w:lang w:val="en-US"/>
        </w:rPr>
        <w:t>________________</w:t>
      </w:r>
      <w:r w:rsidR="004B3AB2">
        <w:rPr>
          <w:rFonts w:ascii="Arial" w:eastAsia="Times New Roman" w:hAnsi="Arial" w:cs="Arial"/>
          <w:color w:val="000000"/>
          <w:lang w:val="en-US"/>
        </w:rPr>
        <w:t>_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za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sprovođenje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postupka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BE6AC5">
        <w:rPr>
          <w:rFonts w:ascii="Arial" w:eastAsia="Times New Roman" w:hAnsi="Arial" w:cs="Arial"/>
          <w:lang w:val="en-US"/>
        </w:rPr>
        <w:t>nabavk</w:t>
      </w:r>
      <w:r w:rsidRPr="00BE6AC5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Zorica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Tadić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    </w:t>
      </w:r>
      <w:r w:rsidRPr="00BE6AC5">
        <w:rPr>
          <w:rFonts w:ascii="Arial" w:eastAsia="Times New Roman" w:hAnsi="Arial" w:cs="Arial"/>
          <w:color w:val="000000"/>
          <w:lang w:val="en-US"/>
        </w:rPr>
        <w:t>________________</w:t>
      </w:r>
      <w:r w:rsidR="004B3AB2">
        <w:rPr>
          <w:rFonts w:ascii="Arial" w:eastAsia="Times New Roman" w:hAnsi="Arial" w:cs="Arial"/>
          <w:color w:val="000000"/>
          <w:lang w:val="en-US"/>
        </w:rPr>
        <w:t>_</w:t>
      </w:r>
    </w:p>
    <w:p w:rsid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</w:p>
    <w:p w:rsid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lang w:val="en-US"/>
        </w:rPr>
      </w:pP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za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sprovođenje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postupka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BE6AC5">
        <w:rPr>
          <w:rFonts w:ascii="Arial" w:eastAsia="Times New Roman" w:hAnsi="Arial" w:cs="Arial"/>
          <w:lang w:val="en-US"/>
        </w:rPr>
        <w:t>nabavk</w:t>
      </w:r>
      <w:r w:rsidRPr="00BE6AC5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iCs/>
          <w:color w:val="000000"/>
          <w:lang w:val="en-US"/>
        </w:rPr>
        <w:t>Sanja</w:t>
      </w:r>
      <w:proofErr w:type="spellEnd"/>
      <w:r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iCs/>
          <w:color w:val="000000"/>
          <w:lang w:val="en-US"/>
        </w:rPr>
        <w:t>Bakić</w:t>
      </w:r>
      <w:proofErr w:type="spellEnd"/>
      <w:r w:rsidR="004B3AB2">
        <w:rPr>
          <w:rFonts w:ascii="Arial" w:eastAsia="Times New Roman" w:hAnsi="Arial" w:cs="Arial"/>
          <w:iCs/>
          <w:color w:val="000000"/>
          <w:lang w:val="en-US"/>
        </w:rPr>
        <w:t xml:space="preserve">     </w:t>
      </w:r>
      <w:r>
        <w:rPr>
          <w:rFonts w:ascii="Arial" w:eastAsia="Times New Roman" w:hAnsi="Arial" w:cs="Arial"/>
          <w:iCs/>
          <w:color w:val="000000"/>
          <w:lang w:val="en-US"/>
        </w:rPr>
        <w:t xml:space="preserve"> ________________</w:t>
      </w:r>
      <w:r w:rsidR="004B3AB2">
        <w:rPr>
          <w:rFonts w:ascii="Arial" w:eastAsia="Times New Roman" w:hAnsi="Arial" w:cs="Arial"/>
          <w:iCs/>
          <w:color w:val="000000"/>
          <w:lang w:val="en-US"/>
        </w:rPr>
        <w:t>_</w:t>
      </w: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BE6AC5" w:rsidRPr="00BE6AC5" w:rsidRDefault="00BE6AC5" w:rsidP="00BE6AC5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Član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iCs/>
          <w:color w:val="000000"/>
          <w:lang w:val="en-US"/>
        </w:rPr>
        <w:t>komisije</w:t>
      </w:r>
      <w:proofErr w:type="spellEnd"/>
      <w:r w:rsidRPr="00BE6AC5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za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sprovođenje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E6AC5">
        <w:rPr>
          <w:rFonts w:ascii="Arial" w:eastAsia="Times New Roman" w:hAnsi="Arial" w:cs="Arial"/>
          <w:lang w:val="en-US"/>
        </w:rPr>
        <w:t>postupka</w:t>
      </w:r>
      <w:proofErr w:type="spellEnd"/>
      <w:r w:rsidRPr="00BE6AC5">
        <w:rPr>
          <w:rFonts w:ascii="Arial" w:eastAsia="Times New Roman" w:hAnsi="Arial" w:cs="Arial"/>
          <w:lang w:val="en-US"/>
        </w:rPr>
        <w:t xml:space="preserve"> javne </w:t>
      </w:r>
      <w:proofErr w:type="spellStart"/>
      <w:r w:rsidRPr="00BE6AC5">
        <w:rPr>
          <w:rFonts w:ascii="Arial" w:eastAsia="Times New Roman" w:hAnsi="Arial" w:cs="Arial"/>
          <w:lang w:val="en-US"/>
        </w:rPr>
        <w:t>nabavk</w:t>
      </w:r>
      <w:r w:rsidR="004B3AB2">
        <w:rPr>
          <w:rFonts w:ascii="Arial" w:eastAsia="Times New Roman" w:hAnsi="Arial" w:cs="Arial"/>
          <w:iCs/>
          <w:color w:val="000000"/>
          <w:lang w:val="en-US"/>
        </w:rPr>
        <w:t>e</w:t>
      </w:r>
      <w:proofErr w:type="spellEnd"/>
      <w:r w:rsidR="004B3AB2">
        <w:rPr>
          <w:rFonts w:ascii="Arial" w:eastAsia="Times New Roman" w:hAnsi="Arial" w:cs="Arial"/>
          <w:iCs/>
          <w:color w:val="000000"/>
          <w:lang w:val="en-US"/>
        </w:rPr>
        <w:t xml:space="preserve">: </w:t>
      </w:r>
      <w:proofErr w:type="spellStart"/>
      <w:r w:rsidR="004B3AB2">
        <w:rPr>
          <w:rFonts w:ascii="Arial" w:eastAsia="Times New Roman" w:hAnsi="Arial" w:cs="Arial"/>
          <w:iCs/>
          <w:color w:val="000000"/>
          <w:lang w:val="en-US"/>
        </w:rPr>
        <w:t>Ljeposava</w:t>
      </w:r>
      <w:proofErr w:type="spellEnd"/>
      <w:r w:rsidR="004B3AB2">
        <w:rPr>
          <w:rFonts w:ascii="Arial" w:eastAsia="Times New Roman" w:hAnsi="Arial" w:cs="Arial"/>
          <w:iCs/>
          <w:color w:val="000000"/>
          <w:lang w:val="en-US"/>
        </w:rPr>
        <w:t xml:space="preserve"> </w:t>
      </w:r>
      <w:proofErr w:type="spellStart"/>
      <w:r w:rsidR="004B3AB2">
        <w:rPr>
          <w:rFonts w:ascii="Arial" w:eastAsia="Times New Roman" w:hAnsi="Arial" w:cs="Arial"/>
          <w:iCs/>
          <w:color w:val="000000"/>
          <w:lang w:val="en-US"/>
        </w:rPr>
        <w:t>Pavlović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_____________</w:t>
      </w:r>
      <w:r w:rsidR="004B3AB2">
        <w:rPr>
          <w:rFonts w:ascii="Arial" w:eastAsia="Times New Roman" w:hAnsi="Arial" w:cs="Arial"/>
          <w:color w:val="000000"/>
          <w:lang w:val="en-US"/>
        </w:rPr>
        <w:t>_</w:t>
      </w:r>
    </w:p>
    <w:p w:rsidR="008408C8" w:rsidRDefault="008408C8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4B3AB2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4B3AB2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4B3AB2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4B3AB2" w:rsidRPr="008408C8" w:rsidRDefault="004B3AB2" w:rsidP="008408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8408C8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408C8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8408C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8408C8" w:rsidRPr="008408C8" w:rsidRDefault="008408C8" w:rsidP="008408C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140F7" w:rsidRDefault="003140F7"/>
    <w:sectPr w:rsidR="003140F7" w:rsidSect="006709E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B36" w:rsidRDefault="00AC0B36" w:rsidP="008408C8">
      <w:pPr>
        <w:spacing w:after="0" w:line="240" w:lineRule="auto"/>
      </w:pPr>
      <w:r>
        <w:separator/>
      </w:r>
    </w:p>
  </w:endnote>
  <w:endnote w:type="continuationSeparator" w:id="0">
    <w:p w:rsidR="00AC0B36" w:rsidRDefault="00AC0B36" w:rsidP="0084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B36" w:rsidRDefault="00AC0B36" w:rsidP="008408C8">
      <w:pPr>
        <w:spacing w:after="0" w:line="240" w:lineRule="auto"/>
      </w:pPr>
      <w:r>
        <w:separator/>
      </w:r>
    </w:p>
  </w:footnote>
  <w:footnote w:type="continuationSeparator" w:id="0">
    <w:p w:rsidR="00AC0B36" w:rsidRDefault="00AC0B36" w:rsidP="008408C8">
      <w:pPr>
        <w:spacing w:after="0" w:line="240" w:lineRule="auto"/>
      </w:pPr>
      <w:r>
        <w:continuationSeparator/>
      </w:r>
    </w:p>
  </w:footnote>
  <w:footnote w:id="1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8408C8" w:rsidRPr="00367536" w:rsidRDefault="008408C8" w:rsidP="008408C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2A74B5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8408C8" w:rsidRPr="007F2BA0" w:rsidRDefault="008408C8" w:rsidP="008408C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2A74B5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7">
    <w:p w:rsidR="008408C8" w:rsidRPr="002E211C" w:rsidRDefault="008408C8" w:rsidP="008408C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B5B7D"/>
    <w:multiLevelType w:val="hybridMultilevel"/>
    <w:tmpl w:val="6166F83C"/>
    <w:lvl w:ilvl="0" w:tplc="9E409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C8"/>
    <w:rsid w:val="000059FD"/>
    <w:rsid w:val="00005DB3"/>
    <w:rsid w:val="00021EAC"/>
    <w:rsid w:val="000248A9"/>
    <w:rsid w:val="000665D4"/>
    <w:rsid w:val="000768B6"/>
    <w:rsid w:val="00080019"/>
    <w:rsid w:val="00087A98"/>
    <w:rsid w:val="00091ADA"/>
    <w:rsid w:val="000944C1"/>
    <w:rsid w:val="000A6457"/>
    <w:rsid w:val="000C20DB"/>
    <w:rsid w:val="000C248B"/>
    <w:rsid w:val="000D2D3C"/>
    <w:rsid w:val="000E255D"/>
    <w:rsid w:val="000E2A2E"/>
    <w:rsid w:val="000F7E01"/>
    <w:rsid w:val="001052B9"/>
    <w:rsid w:val="00121FFD"/>
    <w:rsid w:val="00124531"/>
    <w:rsid w:val="00127A0E"/>
    <w:rsid w:val="00141CA2"/>
    <w:rsid w:val="00144C4B"/>
    <w:rsid w:val="00163C43"/>
    <w:rsid w:val="0016682B"/>
    <w:rsid w:val="001A7B49"/>
    <w:rsid w:val="001D1C94"/>
    <w:rsid w:val="001E20C5"/>
    <w:rsid w:val="00213EB2"/>
    <w:rsid w:val="00232F11"/>
    <w:rsid w:val="00246FE1"/>
    <w:rsid w:val="002924C1"/>
    <w:rsid w:val="0029596F"/>
    <w:rsid w:val="002A020E"/>
    <w:rsid w:val="002A30E0"/>
    <w:rsid w:val="002A57ED"/>
    <w:rsid w:val="002A74B5"/>
    <w:rsid w:val="002B6F9D"/>
    <w:rsid w:val="002D1257"/>
    <w:rsid w:val="002D31EC"/>
    <w:rsid w:val="002E62BF"/>
    <w:rsid w:val="003140F7"/>
    <w:rsid w:val="00314E0E"/>
    <w:rsid w:val="0032220B"/>
    <w:rsid w:val="003315E8"/>
    <w:rsid w:val="003801CB"/>
    <w:rsid w:val="00383A1C"/>
    <w:rsid w:val="003C37F5"/>
    <w:rsid w:val="003C796C"/>
    <w:rsid w:val="003D2B77"/>
    <w:rsid w:val="003E13DA"/>
    <w:rsid w:val="003E1744"/>
    <w:rsid w:val="0040630D"/>
    <w:rsid w:val="00407050"/>
    <w:rsid w:val="004126AA"/>
    <w:rsid w:val="00417E75"/>
    <w:rsid w:val="00436836"/>
    <w:rsid w:val="00444E0C"/>
    <w:rsid w:val="0044663C"/>
    <w:rsid w:val="0046497A"/>
    <w:rsid w:val="00470A46"/>
    <w:rsid w:val="00493D93"/>
    <w:rsid w:val="004B3AB2"/>
    <w:rsid w:val="004D6E7D"/>
    <w:rsid w:val="004E164B"/>
    <w:rsid w:val="004E3EC5"/>
    <w:rsid w:val="00502051"/>
    <w:rsid w:val="00544331"/>
    <w:rsid w:val="00557967"/>
    <w:rsid w:val="005A0F10"/>
    <w:rsid w:val="005C0C17"/>
    <w:rsid w:val="005E5CCC"/>
    <w:rsid w:val="005F2FCE"/>
    <w:rsid w:val="0064780A"/>
    <w:rsid w:val="006709E2"/>
    <w:rsid w:val="00693D24"/>
    <w:rsid w:val="006A07D0"/>
    <w:rsid w:val="006A4DA0"/>
    <w:rsid w:val="006C1267"/>
    <w:rsid w:val="006C7821"/>
    <w:rsid w:val="006E04B3"/>
    <w:rsid w:val="006E57A0"/>
    <w:rsid w:val="006F5A41"/>
    <w:rsid w:val="00712060"/>
    <w:rsid w:val="00732740"/>
    <w:rsid w:val="00756081"/>
    <w:rsid w:val="0075791A"/>
    <w:rsid w:val="00765D2C"/>
    <w:rsid w:val="00782380"/>
    <w:rsid w:val="00783B56"/>
    <w:rsid w:val="00791815"/>
    <w:rsid w:val="0079746D"/>
    <w:rsid w:val="007A4713"/>
    <w:rsid w:val="007D2757"/>
    <w:rsid w:val="007D539A"/>
    <w:rsid w:val="007E40D2"/>
    <w:rsid w:val="008408C8"/>
    <w:rsid w:val="00867040"/>
    <w:rsid w:val="0089435C"/>
    <w:rsid w:val="008B4CE3"/>
    <w:rsid w:val="008C0A23"/>
    <w:rsid w:val="008D4588"/>
    <w:rsid w:val="00904801"/>
    <w:rsid w:val="00930FDC"/>
    <w:rsid w:val="00952FF9"/>
    <w:rsid w:val="00970D89"/>
    <w:rsid w:val="00993285"/>
    <w:rsid w:val="009B50A7"/>
    <w:rsid w:val="009D350D"/>
    <w:rsid w:val="009F51CC"/>
    <w:rsid w:val="00A00C4E"/>
    <w:rsid w:val="00A17713"/>
    <w:rsid w:val="00A62E44"/>
    <w:rsid w:val="00A67B02"/>
    <w:rsid w:val="00A775CA"/>
    <w:rsid w:val="00A95866"/>
    <w:rsid w:val="00AC0B36"/>
    <w:rsid w:val="00AD03B0"/>
    <w:rsid w:val="00B10068"/>
    <w:rsid w:val="00B44AAD"/>
    <w:rsid w:val="00B51EEF"/>
    <w:rsid w:val="00BA16B4"/>
    <w:rsid w:val="00BC4904"/>
    <w:rsid w:val="00BD7264"/>
    <w:rsid w:val="00BE6AC5"/>
    <w:rsid w:val="00C1339A"/>
    <w:rsid w:val="00C22312"/>
    <w:rsid w:val="00C22A95"/>
    <w:rsid w:val="00C335ED"/>
    <w:rsid w:val="00C3403C"/>
    <w:rsid w:val="00C369A8"/>
    <w:rsid w:val="00C70100"/>
    <w:rsid w:val="00C759F4"/>
    <w:rsid w:val="00C80174"/>
    <w:rsid w:val="00C866D5"/>
    <w:rsid w:val="00C90F78"/>
    <w:rsid w:val="00C97353"/>
    <w:rsid w:val="00CA044B"/>
    <w:rsid w:val="00CD7BA1"/>
    <w:rsid w:val="00D03C18"/>
    <w:rsid w:val="00D50BE8"/>
    <w:rsid w:val="00D6265B"/>
    <w:rsid w:val="00D81218"/>
    <w:rsid w:val="00DA0F6C"/>
    <w:rsid w:val="00DB35B8"/>
    <w:rsid w:val="00DB708B"/>
    <w:rsid w:val="00DD7232"/>
    <w:rsid w:val="00DF3589"/>
    <w:rsid w:val="00E06E32"/>
    <w:rsid w:val="00E33C33"/>
    <w:rsid w:val="00E42A02"/>
    <w:rsid w:val="00E44D43"/>
    <w:rsid w:val="00E45B99"/>
    <w:rsid w:val="00E50646"/>
    <w:rsid w:val="00E5070C"/>
    <w:rsid w:val="00E630F7"/>
    <w:rsid w:val="00EC1759"/>
    <w:rsid w:val="00ED3A1B"/>
    <w:rsid w:val="00EF32E6"/>
    <w:rsid w:val="00EF445B"/>
    <w:rsid w:val="00EF720C"/>
    <w:rsid w:val="00F105F9"/>
    <w:rsid w:val="00F231C0"/>
    <w:rsid w:val="00F24499"/>
    <w:rsid w:val="00F373CB"/>
    <w:rsid w:val="00F41E10"/>
    <w:rsid w:val="00F9543F"/>
    <w:rsid w:val="00F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822F"/>
  <w15:chartTrackingRefBased/>
  <w15:docId w15:val="{9518AEC2-5036-4F67-A286-FF35087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408C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C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408C8"/>
    <w:rPr>
      <w:vertAlign w:val="superscript"/>
    </w:rPr>
  </w:style>
  <w:style w:type="paragraph" w:styleId="ListParagraph">
    <w:name w:val="List Paragraph"/>
    <w:aliases w:val="List Paragraph (numbered (a)),Normal 1,List Paragraph 1,Akapit z listą BS,Bullets,Bullet List,FooterText,numbered,AB List 1,Bullet Points,555,lp1,Equipment,ProcessA,Bulletr List Paragraph,列出段落,列出段落1,List Paragraph2,List Paragraph21,リスト段落1"/>
    <w:basedOn w:val="Normal"/>
    <w:link w:val="ListParagraphChar"/>
    <w:uiPriority w:val="34"/>
    <w:qFormat/>
    <w:rsid w:val="00080019"/>
    <w:pPr>
      <w:spacing w:before="96" w:after="120" w:line="360" w:lineRule="atLeast"/>
      <w:ind w:left="720"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Bullet List Char,FooterText Char,numbered Char,AB List 1 Char,Bullet Points Char,555 Char,lp1 Char,Equipment Char,列出段落 Char"/>
    <w:link w:val="ListParagraph"/>
    <w:uiPriority w:val="34"/>
    <w:qFormat/>
    <w:locked/>
    <w:rsid w:val="00080019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DF358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javne</cp:lastModifiedBy>
  <cp:revision>23</cp:revision>
  <dcterms:created xsi:type="dcterms:W3CDTF">2021-10-08T12:23:00Z</dcterms:created>
  <dcterms:modified xsi:type="dcterms:W3CDTF">2021-10-09T18:07:00Z</dcterms:modified>
</cp:coreProperties>
</file>