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AE8C4" w14:textId="77777777" w:rsidR="001869E3" w:rsidRDefault="001869E3" w:rsidP="001869E3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42D08457" w14:textId="77777777" w:rsidR="001869E3" w:rsidRDefault="001869E3" w:rsidP="001869E3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5471CEFA" w14:textId="77777777" w:rsidR="001869E3" w:rsidRDefault="001869E3" w:rsidP="001869E3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F42DB5">
        <w:rPr>
          <w:rFonts w:ascii="Arial" w:eastAsia="Times New Roman" w:hAnsi="Arial" w:cs="Arial"/>
          <w:color w:val="000000"/>
          <w:sz w:val="24"/>
          <w:szCs w:val="24"/>
          <w:lang w:val="it-IT"/>
        </w:rPr>
        <w:t>cije postupaka javnih nabavki: 58</w:t>
      </w: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14:paraId="2D1E30B4" w14:textId="77777777" w:rsidR="001869E3" w:rsidRDefault="001869E3" w:rsidP="001869E3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GB"/>
        </w:rPr>
        <w:t>b</w:t>
      </w:r>
      <w:r w:rsidR="00F42DB5">
        <w:rPr>
          <w:rFonts w:ascii="Arial" w:eastAsia="Times New Roman" w:hAnsi="Arial" w:cs="Arial"/>
          <w:color w:val="000000"/>
          <w:sz w:val="24"/>
          <w:szCs w:val="24"/>
          <w:lang w:val="en-GB"/>
        </w:rPr>
        <w:t>roj</w:t>
      </w:r>
      <w:proofErr w:type="spellEnd"/>
      <w:r w:rsidR="00F42DB5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42DB5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="00F42DB5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="00F42DB5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="00F42DB5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42DB5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="00F42DB5">
        <w:rPr>
          <w:rFonts w:ascii="Arial" w:eastAsia="Times New Roman" w:hAnsi="Arial" w:cs="Arial"/>
          <w:color w:val="000000"/>
          <w:sz w:val="24"/>
          <w:szCs w:val="24"/>
          <w:lang w:val="en-GB"/>
        </w:rPr>
        <w:t>: 258</w:t>
      </w:r>
      <w:r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7A3F21BC" w14:textId="0AB197EF" w:rsidR="001869E3" w:rsidRDefault="00F42DB5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4B7517">
        <w:rPr>
          <w:rFonts w:ascii="Arial" w:eastAsia="Times New Roman" w:hAnsi="Arial" w:cs="Arial"/>
          <w:color w:val="000000"/>
          <w:sz w:val="24"/>
          <w:szCs w:val="24"/>
          <w:lang w:val="it-IT"/>
        </w:rPr>
        <w:t>09</w:t>
      </w:r>
      <w:r w:rsidR="001869E3">
        <w:rPr>
          <w:rFonts w:ascii="Arial" w:eastAsia="Times New Roman" w:hAnsi="Arial" w:cs="Arial"/>
          <w:color w:val="000000"/>
          <w:sz w:val="24"/>
          <w:szCs w:val="24"/>
          <w:lang w:val="it-IT"/>
        </w:rPr>
        <w:t>.0</w:t>
      </w:r>
      <w:r w:rsidR="004B7517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="001869E3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1869E3" w:rsidRPr="004B7517">
        <w:rPr>
          <w:rFonts w:ascii="Arial" w:eastAsia="Times New Roman" w:hAnsi="Arial" w:cs="Arial"/>
          <w:color w:val="000000"/>
          <w:sz w:val="24"/>
          <w:szCs w:val="24"/>
          <w:lang w:val="it-IT"/>
        </w:rPr>
        <w:t>2025.</w:t>
      </w:r>
      <w:r w:rsidR="001869E3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godine</w:t>
      </w:r>
    </w:p>
    <w:p w14:paraId="62FE19EA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9350025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15378FD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554AD1" w14:textId="6D9D23D0" w:rsidR="001869E3" w:rsidRDefault="001869E3" w:rsidP="001869E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 osnovu člana 53 stav 3 Zakona o javnim nabavkama („Služb</w:t>
      </w:r>
      <w:r w:rsidR="005550C2">
        <w:rPr>
          <w:rFonts w:ascii="Arial" w:eastAsia="Times New Roman" w:hAnsi="Arial" w:cs="Arial"/>
          <w:sz w:val="24"/>
          <w:szCs w:val="24"/>
        </w:rPr>
        <w:t>eni list CG“, br. 74/19, 3/23,</w:t>
      </w:r>
      <w:r>
        <w:rPr>
          <w:rFonts w:ascii="Arial" w:eastAsia="Times New Roman" w:hAnsi="Arial" w:cs="Arial"/>
          <w:sz w:val="24"/>
          <w:szCs w:val="24"/>
        </w:rPr>
        <w:t>11/23</w:t>
      </w:r>
      <w:r w:rsidR="005550C2">
        <w:rPr>
          <w:rFonts w:ascii="Arial" w:eastAsia="Times New Roman" w:hAnsi="Arial" w:cs="Arial"/>
          <w:sz w:val="24"/>
          <w:szCs w:val="24"/>
        </w:rPr>
        <w:t xml:space="preserve">, 84/24 </w:t>
      </w:r>
      <w:r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objavljuje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452403A6" w14:textId="77777777" w:rsidR="001869E3" w:rsidRDefault="001869E3" w:rsidP="001869E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ACDB56" w14:textId="77777777" w:rsidR="001869E3" w:rsidRDefault="001869E3" w:rsidP="001869E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F673887" w14:textId="77777777" w:rsidR="001869E3" w:rsidRDefault="001869E3" w:rsidP="001869E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5F0550F" w14:textId="77777777" w:rsidR="001869E3" w:rsidRDefault="001869E3" w:rsidP="001869E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FFBD4E7" w14:textId="77777777" w:rsidR="001869E3" w:rsidRDefault="001869E3" w:rsidP="001869E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235B17" w14:textId="77777777" w:rsidR="001869E3" w:rsidRDefault="001869E3" w:rsidP="001869E3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266A4B89" w14:textId="77777777" w:rsidR="001869E3" w:rsidRDefault="001869E3" w:rsidP="001869E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E099DD" w14:textId="77777777" w:rsidR="001869E3" w:rsidRDefault="001869E3" w:rsidP="001869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017B9DFD" w14:textId="77777777" w:rsidR="001869E3" w:rsidRDefault="001869E3" w:rsidP="001869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7E689932" w14:textId="77777777" w:rsidR="001869E3" w:rsidRDefault="001869E3" w:rsidP="001869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robe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0DCA0C67" w14:textId="77777777" w:rsidR="001869E3" w:rsidRDefault="001869E3" w:rsidP="001869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B4A8664" w14:textId="77777777" w:rsidR="001869E3" w:rsidRDefault="001869E3" w:rsidP="00F42D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Nabavka </w:t>
      </w:r>
      <w:r w:rsidR="001308C6">
        <w:rPr>
          <w:rFonts w:ascii="Arial" w:eastAsia="Times New Roman" w:hAnsi="Arial" w:cs="Arial"/>
          <w:sz w:val="24"/>
          <w:szCs w:val="24"/>
        </w:rPr>
        <w:t xml:space="preserve">potkonstrukcije za </w:t>
      </w:r>
      <w:r w:rsidR="00F42DB5">
        <w:rPr>
          <w:rFonts w:ascii="Arial" w:eastAsia="Times New Roman" w:hAnsi="Arial" w:cs="Arial"/>
          <w:sz w:val="24"/>
          <w:szCs w:val="24"/>
        </w:rPr>
        <w:t>montažu panela na ravnoj betonskoj krovnoj površini (1MW) Solari 5000+</w:t>
      </w:r>
    </w:p>
    <w:p w14:paraId="15125BEF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5D9CBD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52F25A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282B8E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031BBDA8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A478C0E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05D4CD82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FDCA53B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EBB9A54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E1C76CF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506CB6E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0B6E179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2F4C6BC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378E3CC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C81093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30E731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4220C28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9392DB4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19B1DB2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6CEFE32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DFA9768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18F696B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5CBF26E" w14:textId="77777777" w:rsidR="001869E3" w:rsidRDefault="001869E3" w:rsidP="001869E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>
        <w:rPr>
          <w:rFonts w:ascii="Arial" w:eastAsia="Times New Roman" w:hAnsi="Arial" w:cs="Arial"/>
          <w:b/>
          <w:color w:val="000000"/>
          <w:sz w:val="24"/>
          <w:szCs w:val="24"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6C204784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2D647FD3" w14:textId="77777777" w:rsidR="001869E3" w:rsidRDefault="001869E3" w:rsidP="001869E3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038898A6" w14:textId="77777777" w:rsidR="001869E3" w:rsidRDefault="001869E3" w:rsidP="001869E3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2A54C75C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170F0F6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4D8CD5B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7C4AFA8A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637A8235" w14:textId="77777777" w:rsidR="001869E3" w:rsidRDefault="001869E3" w:rsidP="001869E3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6DE211AE" w14:textId="77777777" w:rsidR="001869E3" w:rsidRDefault="001869E3" w:rsidP="001869E3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14CD25AB" w14:textId="77777777" w:rsidR="001869E3" w:rsidRDefault="001869E3" w:rsidP="001869E3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1D2AC280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C7476E1" w14:textId="77777777" w:rsidR="001869E3" w:rsidRDefault="001869E3" w:rsidP="001869E3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6B014910" w14:textId="77777777" w:rsidR="001869E3" w:rsidRDefault="001869E3" w:rsidP="001869E3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2B5CD4EA" w14:textId="77777777" w:rsidR="001869E3" w:rsidRDefault="001869E3" w:rsidP="001869E3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2360D047" w14:textId="77777777" w:rsidR="001869E3" w:rsidRDefault="001869E3" w:rsidP="001869E3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54230145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5DF486DC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08E69B1D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11D95E50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5B03CE12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3C056C6B" w14:textId="77777777" w:rsidR="001869E3" w:rsidRDefault="001869E3" w:rsidP="001869E3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371D2395" w14:textId="77777777" w:rsidR="001869E3" w:rsidRDefault="001869E3" w:rsidP="001869E3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3EAD561" w14:textId="77777777" w:rsidR="001869E3" w:rsidRDefault="001869E3" w:rsidP="001869E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144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14:paraId="1308EAAB" w14:textId="77777777" w:rsidR="001869E3" w:rsidRDefault="001869E3" w:rsidP="001869E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581F627C" w14:textId="77777777" w:rsidR="001869E3" w:rsidRDefault="001869E3" w:rsidP="001869E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47120A02" w14:textId="77777777" w:rsidR="001869E3" w:rsidRDefault="001869E3" w:rsidP="001869E3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1A16DC33" w14:textId="77777777" w:rsidR="001869E3" w:rsidRDefault="001869E3" w:rsidP="001869E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A0A5276" w14:textId="77777777" w:rsidR="001869E3" w:rsidRDefault="001869E3" w:rsidP="001869E3">
      <w:pPr>
        <w:numPr>
          <w:ilvl w:val="0"/>
          <w:numId w:val="6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Za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svaku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>
        <w:rPr>
          <w:rFonts w:ascii="Arial" w:eastAsia="Calibri" w:hAnsi="Arial" w:cs="Arial"/>
          <w:color w:val="000000"/>
          <w:lang w:val="en-US"/>
        </w:rPr>
        <w:t>bitne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>
        <w:rPr>
          <w:rFonts w:ascii="Arial" w:eastAsia="Calibri" w:hAnsi="Arial" w:cs="Arial"/>
          <w:color w:val="000000"/>
          <w:lang w:val="en-US"/>
        </w:rPr>
        <w:t>nazivu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16EA4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Pr="00316EA4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16EA4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316EA4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16EA4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Pr="00316EA4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316EA4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9428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94280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="00F9428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94280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="00F9428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94280">
        <w:rPr>
          <w:rFonts w:ascii="Arial" w:eastAsia="Calibri" w:hAnsi="Arial" w:cs="Arial"/>
          <w:color w:val="000000"/>
          <w:lang w:val="en-US"/>
        </w:rPr>
        <w:t>stavke</w:t>
      </w:r>
      <w:proofErr w:type="spellEnd"/>
      <w:r w:rsidR="00F9428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94280">
        <w:rPr>
          <w:rFonts w:ascii="Arial" w:eastAsia="Calibri" w:hAnsi="Arial" w:cs="Arial"/>
          <w:color w:val="000000"/>
          <w:lang w:val="en-US"/>
        </w:rPr>
        <w:t>tehničke</w:t>
      </w:r>
      <w:proofErr w:type="spellEnd"/>
      <w:r w:rsidR="00F9428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94280">
        <w:rPr>
          <w:rFonts w:ascii="Arial" w:eastAsia="Calibri" w:hAnsi="Arial" w:cs="Arial"/>
          <w:color w:val="000000"/>
          <w:lang w:val="en-US"/>
        </w:rPr>
        <w:t>specifikacije</w:t>
      </w:r>
      <w:proofErr w:type="spellEnd"/>
      <w:r w:rsidR="00F94280">
        <w:rPr>
          <w:rFonts w:ascii="Arial" w:eastAsia="Calibri" w:hAnsi="Arial" w:cs="Arial"/>
          <w:color w:val="000000"/>
          <w:lang w:val="en-US"/>
        </w:rPr>
        <w:t>.</w:t>
      </w:r>
    </w:p>
    <w:p w14:paraId="790A731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0ED83A2" w14:textId="77777777" w:rsidR="001869E3" w:rsidRDefault="001869E3" w:rsidP="00186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2DFAEB3" w14:textId="77777777" w:rsidR="001869E3" w:rsidRDefault="001869E3" w:rsidP="001869E3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="00C80A03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70</w:t>
      </w:r>
      <w:r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.000,00 €.</w:t>
      </w:r>
    </w:p>
    <w:p w14:paraId="6A3DE27D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326D0F7" w14:textId="77777777" w:rsidR="001869E3" w:rsidRDefault="001869E3" w:rsidP="001869E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Obrazloženje razloga zašto predmet nabavke nije podijeljen na partije: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632B81B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171C88ED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BDA318" w14:textId="77777777" w:rsidR="001869E3" w:rsidRDefault="001869E3" w:rsidP="00186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5226B5F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20CF27" w14:textId="77777777" w:rsidR="001869E3" w:rsidRDefault="001869E3" w:rsidP="00186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FB7EB01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DBF450E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DC8ECB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02D54DC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1D60D9" w14:textId="77777777" w:rsidR="001869E3" w:rsidRDefault="001869E3" w:rsidP="00186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6019585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6011F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4B9D5E2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F321E4A" w14:textId="77777777" w:rsidR="001869E3" w:rsidRDefault="001869E3" w:rsidP="001869E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70C0DD17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1EE9DE3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Nije primjenjivo. </w:t>
      </w:r>
    </w:p>
    <w:p w14:paraId="2A2BE1E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867651" w14:textId="77777777" w:rsidR="001869E3" w:rsidRDefault="001869E3" w:rsidP="00186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175F6FC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91219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 xml:space="preserve">Nije primjenjivo. </w:t>
      </w:r>
    </w:p>
    <w:p w14:paraId="3BC2D4C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C68D8B7" w14:textId="77777777" w:rsidR="001869E3" w:rsidRDefault="001869E3" w:rsidP="00186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ELEKTRONSKI KATALOG</w:t>
      </w:r>
      <w:r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D4EADD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6FBDE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4FD5854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D6816AB" w14:textId="77777777" w:rsidR="001869E3" w:rsidRDefault="001869E3" w:rsidP="00186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D3A785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7274965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79376C7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E49546B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3E386D74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15CBDA27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487CC9EF" w14:textId="77777777" w:rsidR="001869E3" w:rsidRDefault="001869E3" w:rsidP="00186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765B9F67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33FF1A7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Da</w:t>
      </w:r>
    </w:p>
    <w:p w14:paraId="5CA8392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CA55DCB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2F0BF94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96806E4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94280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Način utvrđivanja ekvivalentnosti: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26DD45B3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1C7BB0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65E843C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6303CE55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0F793C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0AAAAEC" w14:textId="77777777" w:rsidR="001869E3" w:rsidRDefault="001869E3" w:rsidP="001869E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2E6BD516" w14:textId="77777777" w:rsidR="001869E3" w:rsidRDefault="001869E3" w:rsidP="001869E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9DA6D0E" w14:textId="77777777" w:rsidR="001869E3" w:rsidRDefault="001869E3" w:rsidP="001869E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4B96A30A" w14:textId="77777777" w:rsidR="001869E3" w:rsidRDefault="001869E3" w:rsidP="001869E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6CF99CE8" w14:textId="77777777" w:rsidR="001869E3" w:rsidRDefault="001869E3" w:rsidP="001869E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3F056E29" w14:textId="77777777" w:rsidR="001869E3" w:rsidRDefault="001869E3" w:rsidP="001869E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4E5FFABA" w14:textId="77777777" w:rsidR="001869E3" w:rsidRDefault="001869E3" w:rsidP="001869E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322979F" w14:textId="77777777" w:rsidR="001869E3" w:rsidRDefault="001869E3" w:rsidP="001869E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711F97BC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640CF37E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FE60DB3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sym w:font="Wingdings" w:char="F0FD"/>
      </w:r>
      <w:r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dobro izvršenje ugovora na iznos 5% od vrijednosti Ugovora bez uračunatog PDV-a, kojom garantuje potpuno izvršenje ugovornih obaveza, sa rokom važnosti 30 (trideset) dana dužem od roka izvršenja ugovora.</w:t>
      </w:r>
    </w:p>
    <w:p w14:paraId="17A87F9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sym w:font="Wingdings" w:char="F0FD"/>
      </w:r>
      <w:r>
        <w:rPr>
          <w:rFonts w:ascii="Arial" w:eastAsia="Times New Roman" w:hAnsi="Arial" w:cs="Arial"/>
          <w:sz w:val="24"/>
          <w:szCs w:val="24"/>
        </w:rPr>
        <w:t xml:space="preserve">Sredstva finansijskog obezbjeđenja za otklanjanje nedostataka u garantnom roku su Garancija banke za otklanjanje nedostataka </w:t>
      </w:r>
      <w:r w:rsidRPr="00B350C1">
        <w:rPr>
          <w:rFonts w:ascii="Arial" w:eastAsia="Times New Roman" w:hAnsi="Arial" w:cs="Arial"/>
          <w:sz w:val="24"/>
          <w:szCs w:val="24"/>
        </w:rPr>
        <w:t>u garantnom roku za prva 24 (dvadesetčetiri) mjeseca garantnog roka i blanko mjenica sa mjeničnim</w:t>
      </w:r>
      <w:r>
        <w:rPr>
          <w:rFonts w:ascii="Arial" w:eastAsia="Times New Roman" w:hAnsi="Arial" w:cs="Arial"/>
          <w:sz w:val="24"/>
          <w:szCs w:val="24"/>
        </w:rPr>
        <w:t xml:space="preserve"> ovlašćenjem za preostali dio garantnog roka. Prodavac se obavezuje da prilikom isporuke preda Naručiocu bezuslovnu i plativu na prvi poziv, bez prava prigovora, Garanciju banke za otklanjanje nedostataka u garantnom roku na iznos 5% vrijednosti Ugovora bez uračunatog PDV-a kojom garantuje potpuno izvršenje ugovornih obaveza, sa rokom važnosti 24 (dvadesetčetiri) mjeseca od dana isporuke. Prodavac se obavezuje da će 10 (deset) dana prije isticanja Garancije banke za otklanjanje nedostataka u garantnom roku dostaviti blanko mjenicu i mjenično ovlašćenje za preostali dio garantnog roka. Mjenica koja se </w:t>
      </w:r>
      <w:r>
        <w:rPr>
          <w:rFonts w:ascii="Arial" w:eastAsia="Times New Roman" w:hAnsi="Arial" w:cs="Arial"/>
          <w:sz w:val="24"/>
          <w:szCs w:val="24"/>
        </w:rPr>
        <w:lastRenderedPageBreak/>
        <w:t xml:space="preserve">nije realizovala će biti vraćena Prodavcu najkasnije 10 (deset) dana nakon isteka ugovorenog garantnog roka. </w:t>
      </w:r>
    </w:p>
    <w:p w14:paraId="3632BAF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6469C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6469C">
        <w:rPr>
          <w:rFonts w:ascii="Arial" w:eastAsia="Times New Roman" w:hAnsi="Arial" w:cs="Arial"/>
          <w:sz w:val="24"/>
          <w:szCs w:val="24"/>
        </w:rPr>
        <w:t>Prodavac će snositi troškove osiguranja robe za vrijeme transporta u vrijednosti od 110% vrijednosti iste, za svu robu koja je predmet javne nabavke, od svih transportnih rizika (AAR) i sa uključenjem rizika svih  utovara, istovara i pretovara. Primjerke polisa osiguranja robe u transportu Prodavac dostavlja Naručiocu najmanje 7 (sedam) dana prije planiranog datuma transporta.</w:t>
      </w:r>
    </w:p>
    <w:p w14:paraId="533B4EAD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5461E7D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E0C5A8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AF8F071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0B2CCFE8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130BB3E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>
        <w:rPr>
          <w:rFonts w:ascii="Arial" w:eastAsia="Times New Roman" w:hAnsi="Arial" w:cs="Arial"/>
          <w:sz w:val="24"/>
          <w:szCs w:val="24"/>
        </w:rPr>
        <w:t>č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>ć</w:t>
      </w:r>
      <w:r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/>
        </w:rPr>
        <w:t>u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 </w:t>
      </w:r>
    </w:p>
    <w:p w14:paraId="558C09B2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5CD923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1D030E00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93CDA43" w14:textId="77777777" w:rsidR="001869E3" w:rsidRDefault="001869E3" w:rsidP="001869E3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4E8E020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38F0772C" w14:textId="77777777" w:rsidR="001869E3" w:rsidRDefault="001869E3" w:rsidP="001869E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7C18A866" w14:textId="77777777" w:rsidR="001869E3" w:rsidRDefault="001869E3" w:rsidP="001869E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590153F4" w14:textId="77777777" w:rsidR="001869E3" w:rsidRDefault="001869E3" w:rsidP="001869E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22FE9E1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 (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x90</w:t>
      </w:r>
    </w:p>
    <w:p w14:paraId="1D02D7A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11171315" w14:textId="77777777" w:rsidR="001869E3" w:rsidRDefault="001869E3" w:rsidP="001869E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3D43CD11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6D1EE71B" w14:textId="77777777" w:rsidR="001869E3" w:rsidRDefault="001869E3" w:rsidP="001869E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594E028" w14:textId="77777777" w:rsidR="001869E3" w:rsidRDefault="001869E3" w:rsidP="001869E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90 – maksimalni broj bodova po ovom potkriterijumu.   </w:t>
      </w:r>
    </w:p>
    <w:p w14:paraId="4B68475B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7A864C51" w14:textId="77777777" w:rsidR="001869E3" w:rsidRDefault="001869E3" w:rsidP="001869E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0D2AAC9A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392C3616" w14:textId="77777777" w:rsidR="001869E3" w:rsidRDefault="001869E3" w:rsidP="001869E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7023AEEC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3FA9822" w14:textId="77777777" w:rsidR="001869E3" w:rsidRDefault="001869E3" w:rsidP="001869E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Pr="00E76228">
        <w:rPr>
          <w:rFonts w:ascii="Arial" w:hAnsi="Arial" w:cs="Arial"/>
          <w:b/>
          <w:bCs/>
          <w:sz w:val="24"/>
          <w:szCs w:val="24"/>
          <w:lang w:val="en-US"/>
        </w:rPr>
        <w:t>10</w:t>
      </w:r>
    </w:p>
    <w:p w14:paraId="5FAB28B1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4444EE0F" w14:textId="4F363236" w:rsidR="001869E3" w:rsidRDefault="00F94280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Rok isporuke</w:t>
      </w:r>
      <w:r w:rsidR="001869E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 je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maksimum</w:t>
      </w:r>
      <w:r w:rsidR="003512A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5</w:t>
      </w:r>
      <w:r w:rsidR="00942A47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0</w:t>
      </w:r>
      <w:r w:rsidR="00A9249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 w:rsidR="001869E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dan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a od dana potpisivanja Ugovora.</w:t>
      </w:r>
    </w:p>
    <w:p w14:paraId="236D9489" w14:textId="77777777" w:rsidR="00F94280" w:rsidRDefault="00F94280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3DE81281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koji ponudi najmanji rok izvršenja dobija 10 bodova. Ostale ponude se boduju na način što se najmanji ponuđeni rok izvršenja podijeli sa ponuđenim rokom izvršenja i dobijeni količnik pomnoži sa 10.</w:t>
      </w:r>
    </w:p>
    <w:p w14:paraId="0B1AA453" w14:textId="77777777" w:rsidR="001869E3" w:rsidRDefault="001869E3" w:rsidP="001869E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81EC63E" w14:textId="77777777" w:rsidR="001869E3" w:rsidRDefault="001869E3" w:rsidP="001869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6FA7F3F0" w14:textId="77777777" w:rsidR="001869E3" w:rsidRDefault="001869E3" w:rsidP="001869E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</w:p>
    <w:p w14:paraId="19463FF7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>
        <w:rPr>
          <w:rFonts w:ascii="Arial" w:eastAsia="Times New Roman" w:hAnsi="Arial" w:cs="Arial"/>
          <w:b/>
          <w:sz w:val="24"/>
          <w:szCs w:val="24"/>
        </w:rPr>
        <w:lastRenderedPageBreak/>
        <w:t>JEZIK PONUDE</w:t>
      </w:r>
      <w:bookmarkEnd w:id="6"/>
    </w:p>
    <w:p w14:paraId="3710B14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6E0D1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16F927D0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F79251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1590A49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engleskom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jeziku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sljedeća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tehnički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listovi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izvještaji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tipskom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ispitivanju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Deklaracija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Sertifikat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usaglašenosti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proizvoda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odgovarajućim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direktivama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dobijanje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CE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znaka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izjave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ovlašćenja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autorizacije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ovlašćenog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distributera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ovlašćenog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zastupnika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proizvođača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čiju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robu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nudi</w:t>
      </w:r>
      <w:proofErr w:type="spellEnd"/>
      <w:r w:rsidRPr="00787D23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69082354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84036DD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5285A4F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C1641C3" w14:textId="6751E09B" w:rsidR="001869E3" w:rsidRDefault="001869E3" w:rsidP="001869E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Ponude se podnose preko ESJN-a zaključno sa danom</w:t>
      </w:r>
      <w:r w:rsidR="00DF11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56540">
        <w:rPr>
          <w:rFonts w:ascii="Arial" w:eastAsia="Times New Roman" w:hAnsi="Arial" w:cs="Arial"/>
          <w:color w:val="000000"/>
          <w:sz w:val="24"/>
          <w:szCs w:val="24"/>
        </w:rPr>
        <w:t>09.06.</w:t>
      </w:r>
      <w:r w:rsidRPr="00356540">
        <w:rPr>
          <w:rFonts w:ascii="Arial" w:eastAsia="Times New Roman" w:hAnsi="Arial" w:cs="Arial"/>
          <w:color w:val="000000"/>
          <w:sz w:val="24"/>
          <w:szCs w:val="24"/>
        </w:rPr>
        <w:t>2025.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godine do 10 sati.</w:t>
      </w:r>
    </w:p>
    <w:p w14:paraId="2CE5D239" w14:textId="77777777" w:rsidR="001869E3" w:rsidRDefault="001869E3" w:rsidP="001869E3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07BE9C44" w14:textId="0915AAB2" w:rsidR="001869E3" w:rsidRDefault="001869E3" w:rsidP="001869E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Otvaranje ponuda održaće se dana</w:t>
      </w:r>
      <w:r w:rsidR="00DF11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56540">
        <w:rPr>
          <w:rFonts w:ascii="Arial" w:eastAsia="Times New Roman" w:hAnsi="Arial" w:cs="Arial"/>
          <w:color w:val="000000"/>
          <w:sz w:val="24"/>
          <w:szCs w:val="24"/>
        </w:rPr>
        <w:t xml:space="preserve"> 09.06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356540">
        <w:rPr>
          <w:rFonts w:ascii="Arial" w:eastAsia="Times New Roman" w:hAnsi="Arial" w:cs="Arial"/>
          <w:color w:val="000000"/>
          <w:sz w:val="24"/>
          <w:szCs w:val="24"/>
        </w:rPr>
        <w:t>2025.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godine u 10 sati. </w:t>
      </w:r>
    </w:p>
    <w:p w14:paraId="367DA216" w14:textId="77777777" w:rsidR="001869E3" w:rsidRDefault="001869E3" w:rsidP="001869E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CC0077A" w14:textId="77777777" w:rsidR="001869E3" w:rsidRDefault="001869E3" w:rsidP="001869E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3DEB92DC" w14:textId="77777777" w:rsidR="001869E3" w:rsidRDefault="001869E3" w:rsidP="001869E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6DDCF7" w14:textId="77777777" w:rsidR="001869E3" w:rsidRDefault="001869E3" w:rsidP="001869E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3EC29771" w14:textId="77777777" w:rsidR="001869E3" w:rsidRDefault="001869E3" w:rsidP="001869E3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4A38AE3B" w14:textId="77777777" w:rsidR="001869E3" w:rsidRDefault="001869E3" w:rsidP="001869E3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7B80E1A6" w14:textId="4A046FA4" w:rsidR="001869E3" w:rsidRDefault="001869E3" w:rsidP="001869E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radnim danima od 7 do 15 sati, zaključno sa danom</w:t>
      </w:r>
      <w:r w:rsidR="00356540">
        <w:rPr>
          <w:rFonts w:ascii="Arial" w:eastAsia="Times New Roman" w:hAnsi="Arial" w:cs="Arial"/>
          <w:color w:val="000000"/>
          <w:sz w:val="24"/>
          <w:szCs w:val="24"/>
        </w:rPr>
        <w:t>09.06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356540">
        <w:rPr>
          <w:rFonts w:ascii="Arial" w:eastAsia="Times New Roman" w:hAnsi="Arial" w:cs="Arial"/>
          <w:color w:val="000000"/>
          <w:sz w:val="24"/>
          <w:szCs w:val="24"/>
        </w:rPr>
        <w:t>2025.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godine do 10 sati.</w:t>
      </w:r>
    </w:p>
    <w:p w14:paraId="1A5DA3CE" w14:textId="77777777" w:rsidR="001869E3" w:rsidRDefault="001869E3" w:rsidP="001869E3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561CB1D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ponuda“.</w:t>
      </w:r>
    </w:p>
    <w:p w14:paraId="63B9D0A1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A859A0F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2742F08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2"/>
      <w:r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>
        <w:rPr>
          <w:vertAlign w:val="superscript"/>
        </w:rPr>
        <w:footnoteReference w:id="7"/>
      </w:r>
      <w:bookmarkEnd w:id="8"/>
    </w:p>
    <w:p w14:paraId="5E3D09DD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6B059D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1672B4C5" w14:textId="77777777" w:rsidR="001869E3" w:rsidRDefault="001869E3" w:rsidP="001869E3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1) odustane od ponude u roku važenja ponude i/ili</w:t>
      </w:r>
    </w:p>
    <w:p w14:paraId="498D971F" w14:textId="77777777" w:rsidR="001869E3" w:rsidRDefault="001869E3" w:rsidP="001869E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57EB6AE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704C25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582624CC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A5E7B9A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25B8A674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ne</w:t>
      </w:r>
    </w:p>
    <w:p w14:paraId="37D66C0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37FA6796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1C64BDAF" w14:textId="77777777" w:rsidR="001869E3" w:rsidRDefault="001869E3" w:rsidP="001869E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CDB465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718E6E04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001F7BCE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2DD3420" w14:textId="77777777" w:rsidR="001869E3" w:rsidRDefault="001869E3" w:rsidP="001869E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0B258280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0C2651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1"/>
    </w:p>
    <w:p w14:paraId="2226C5A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44792B13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7776537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16CD4B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1729849E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ED158D9" w14:textId="77777777" w:rsidR="001869E3" w:rsidRDefault="001869E3" w:rsidP="001869E3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304A4032" w14:textId="77777777" w:rsidR="001869E3" w:rsidRDefault="001869E3" w:rsidP="001869E3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2B8D7CF5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6DFF7EB8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DAD5020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CE7E26B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66E61A61" w14:textId="77777777" w:rsidR="001869E3" w:rsidRDefault="001869E3" w:rsidP="001869E3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248EF0A7" w14:textId="4B32B0B8" w:rsidR="001869E3" w:rsidRDefault="001869E3" w:rsidP="001869E3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Nastupe okolnosti iz člana 150 ZJ</w:t>
      </w:r>
      <w:r w:rsidR="00D60E53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 (Sl.list CG br. 74/19, 3/23,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11/23</w:t>
      </w:r>
      <w:r w:rsidR="00D60E53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,84/24 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1AB3025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606DD557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709E4F9B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lastRenderedPageBreak/>
        <w:t>Antikorupcijsko pravilo i rješavanje sporova, zaključivanje i stupanje na snagu Ugovora</w:t>
      </w:r>
    </w:p>
    <w:p w14:paraId="0460E7D2" w14:textId="77777777" w:rsidR="001869E3" w:rsidRDefault="001869E3" w:rsidP="001869E3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14AA162B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5C212FE8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0037D1A5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78724BCE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53D305C3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6190EFAA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047473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982F500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FFDBE71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47FCCCA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E0561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A54BCF3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14:paraId="2FE1A061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DD26481" w14:textId="77777777" w:rsidR="001869E3" w:rsidRDefault="001869E3" w:rsidP="001869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69CB5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967855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79935800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24A3F36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BDBCEA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053892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5581188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EA555BD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7D70A81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FBABE58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A251AC0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7FF6FE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332D6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A63003F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0D53B7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5183B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3C4940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D2EB99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0A53422" w14:textId="77777777" w:rsidR="001869E3" w:rsidRDefault="001869E3" w:rsidP="001869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62730567"/>
      <w:bookmarkStart w:id="14" w:name="_Toc508349235"/>
      <w:bookmarkStart w:id="15" w:name="_Toc416180136"/>
      <w:r>
        <w:rPr>
          <w:rFonts w:ascii="Arial" w:eastAsia="Times New Roman" w:hAnsi="Arial" w:cs="Arial"/>
          <w:b/>
          <w:sz w:val="24"/>
          <w:szCs w:val="24"/>
        </w:rPr>
        <w:lastRenderedPageBreak/>
        <w:t xml:space="preserve"> </w:t>
      </w:r>
      <w:r w:rsidRPr="00363842">
        <w:rPr>
          <w:rFonts w:ascii="Arial" w:eastAsia="Times New Roman" w:hAnsi="Arial" w:cs="Arial"/>
          <w:b/>
          <w:sz w:val="24"/>
          <w:szCs w:val="24"/>
        </w:rPr>
        <w:t>IZJAVA NARUČIOCA</w:t>
      </w:r>
      <w:r>
        <w:rPr>
          <w:rFonts w:ascii="Arial" w:eastAsia="Times New Roman" w:hAnsi="Arial" w:cs="Arial"/>
          <w:b/>
          <w:sz w:val="24"/>
          <w:szCs w:val="24"/>
        </w:rPr>
        <w:t xml:space="preserve"> O NEPOSTOJANJU SUKOBA INTERESA</w:t>
      </w:r>
      <w:bookmarkEnd w:id="13"/>
      <w:bookmarkEnd w:id="14"/>
      <w:bookmarkEnd w:id="15"/>
    </w:p>
    <w:p w14:paraId="6CCDD73D" w14:textId="77777777" w:rsidR="001869E3" w:rsidRDefault="001869E3" w:rsidP="001869E3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FC725AA" w14:textId="77777777" w:rsidR="006833DF" w:rsidRDefault="006833DF" w:rsidP="006833DF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588018D2" w14:textId="315A5D37" w:rsidR="006833DF" w:rsidRDefault="0063420F" w:rsidP="006833D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9180" w:dyaOrig="11880" w14:anchorId="14E85D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8" o:title=""/>
          </v:shape>
          <o:OLEObject Type="Embed" ProgID="Acrobat.Document.DC" ShapeID="_x0000_i1025" DrawAspect="Content" ObjectID="_1808298307" r:id="rId9"/>
        </w:object>
      </w:r>
      <w:bookmarkStart w:id="16" w:name="_GoBack"/>
      <w:bookmarkEnd w:id="16"/>
    </w:p>
    <w:p w14:paraId="454523FA" w14:textId="77777777" w:rsidR="006833DF" w:rsidRDefault="006833DF" w:rsidP="006833D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882190C" w14:textId="77777777" w:rsidR="006833DF" w:rsidRDefault="006833DF" w:rsidP="006833DF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UPUTSTVO O PRAVNOM SREDSTVU</w:t>
      </w:r>
    </w:p>
    <w:p w14:paraId="02079211" w14:textId="77777777" w:rsidR="006833DF" w:rsidRDefault="006833DF" w:rsidP="006833DF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77B4C32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502718F2" w14:textId="77777777" w:rsidR="006833DF" w:rsidRDefault="006833DF" w:rsidP="006833DF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6F4D35C" w14:textId="77777777" w:rsidR="006833DF" w:rsidRDefault="006833DF" w:rsidP="00683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795D22EC" w14:textId="77777777" w:rsidR="006833DF" w:rsidRDefault="006833DF" w:rsidP="00683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511A1E9" w14:textId="77777777" w:rsidR="006833DF" w:rsidRDefault="006833DF" w:rsidP="00683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07D29F6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CBF6C54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46ABA191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62035B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>
          <w:rPr>
            <w:rStyle w:val="Hyperlink"/>
            <w:rFonts w:ascii="Arial" w:eastAsia="Times New Roman" w:hAnsi="Arial" w:cs="Arial"/>
            <w:sz w:val="24"/>
            <w:szCs w:val="24"/>
          </w:rPr>
          <w:t>http://www.kontrola-nabavki.me/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68277F11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42942E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B3B7CDA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31B6B9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3BB70A" w14:textId="77777777" w:rsidR="006833DF" w:rsidRDefault="006833DF" w:rsidP="006833D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7E9E0B0" w14:textId="77777777" w:rsidR="006833DF" w:rsidRDefault="006833DF" w:rsidP="006833DF">
      <w:pPr>
        <w:rPr>
          <w:rFonts w:ascii="Arial" w:hAnsi="Arial" w:cs="Arial"/>
          <w:sz w:val="24"/>
          <w:szCs w:val="24"/>
        </w:rPr>
      </w:pPr>
    </w:p>
    <w:p w14:paraId="525D828C" w14:textId="77777777" w:rsidR="006833DF" w:rsidRDefault="006833DF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866210E" w14:textId="77777777" w:rsidR="006833DF" w:rsidRDefault="006833DF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10EFB04" w14:textId="77777777" w:rsidR="006833DF" w:rsidRDefault="006833DF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6C095A2" w14:textId="77777777" w:rsidR="006833DF" w:rsidRDefault="006833DF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5391EC6" w14:textId="77777777" w:rsidR="001869E3" w:rsidRDefault="001869E3" w:rsidP="001869E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0B8821" w14:textId="77777777" w:rsidR="001869E3" w:rsidRDefault="001869E3" w:rsidP="001869E3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723F71" w14:textId="77777777" w:rsidR="001869E3" w:rsidRDefault="001869E3" w:rsidP="001869E3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F8A9CB" w14:textId="77777777" w:rsidR="001869E3" w:rsidRDefault="001869E3" w:rsidP="001869E3">
      <w:pPr>
        <w:rPr>
          <w:rFonts w:ascii="Arial" w:hAnsi="Arial" w:cs="Arial"/>
          <w:sz w:val="24"/>
          <w:szCs w:val="24"/>
        </w:rPr>
      </w:pPr>
    </w:p>
    <w:p w14:paraId="0A969F20" w14:textId="77777777" w:rsidR="000970AC" w:rsidRDefault="000970AC"/>
    <w:sectPr w:rsidR="00097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130E2" w14:textId="77777777" w:rsidR="00193474" w:rsidRDefault="00193474" w:rsidP="001869E3">
      <w:pPr>
        <w:spacing w:after="0" w:line="240" w:lineRule="auto"/>
      </w:pPr>
      <w:r>
        <w:separator/>
      </w:r>
    </w:p>
  </w:endnote>
  <w:endnote w:type="continuationSeparator" w:id="0">
    <w:p w14:paraId="71ED3E6E" w14:textId="77777777" w:rsidR="00193474" w:rsidRDefault="00193474" w:rsidP="00186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4091E" w14:textId="77777777" w:rsidR="00193474" w:rsidRDefault="00193474" w:rsidP="001869E3">
      <w:pPr>
        <w:spacing w:after="0" w:line="240" w:lineRule="auto"/>
      </w:pPr>
      <w:r>
        <w:separator/>
      </w:r>
    </w:p>
  </w:footnote>
  <w:footnote w:type="continuationSeparator" w:id="0">
    <w:p w14:paraId="2E7C2F4A" w14:textId="77777777" w:rsidR="00193474" w:rsidRDefault="00193474" w:rsidP="001869E3">
      <w:pPr>
        <w:spacing w:after="0" w:line="240" w:lineRule="auto"/>
      </w:pPr>
      <w:r>
        <w:continuationSeparator/>
      </w:r>
    </w:p>
  </w:footnote>
  <w:footnote w:id="1">
    <w:p w14:paraId="0603E48A" w14:textId="77777777" w:rsidR="001869E3" w:rsidRDefault="001869E3" w:rsidP="001869E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E6328CB" w14:textId="77777777" w:rsidR="001869E3" w:rsidRDefault="001869E3" w:rsidP="001869E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D20E976" w14:textId="77777777" w:rsidR="001869E3" w:rsidRDefault="001869E3" w:rsidP="001869E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2A9150F" w14:textId="77777777" w:rsidR="001869E3" w:rsidRDefault="001869E3" w:rsidP="001869E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5">
    <w:p w14:paraId="7B9994F8" w14:textId="77777777" w:rsidR="001869E3" w:rsidRDefault="001869E3" w:rsidP="001869E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4DF4FAF5" w14:textId="77777777" w:rsidR="001869E3" w:rsidRDefault="001869E3" w:rsidP="001869E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A4C756D" w14:textId="77777777" w:rsidR="001869E3" w:rsidRDefault="001869E3" w:rsidP="001869E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9E3"/>
    <w:rsid w:val="0007446E"/>
    <w:rsid w:val="000970AC"/>
    <w:rsid w:val="00114811"/>
    <w:rsid w:val="001308C6"/>
    <w:rsid w:val="001869E3"/>
    <w:rsid w:val="00192FCF"/>
    <w:rsid w:val="00193474"/>
    <w:rsid w:val="00207E2D"/>
    <w:rsid w:val="00212414"/>
    <w:rsid w:val="00252FF0"/>
    <w:rsid w:val="002A0878"/>
    <w:rsid w:val="002E0984"/>
    <w:rsid w:val="00316EA4"/>
    <w:rsid w:val="003512AF"/>
    <w:rsid w:val="00356540"/>
    <w:rsid w:val="00361C1F"/>
    <w:rsid w:val="00363842"/>
    <w:rsid w:val="0036469C"/>
    <w:rsid w:val="00467DE3"/>
    <w:rsid w:val="004770D3"/>
    <w:rsid w:val="004A37B8"/>
    <w:rsid w:val="004B6D5F"/>
    <w:rsid w:val="004B7517"/>
    <w:rsid w:val="004F53C9"/>
    <w:rsid w:val="004F7375"/>
    <w:rsid w:val="005550C2"/>
    <w:rsid w:val="005B1375"/>
    <w:rsid w:val="005C5BC4"/>
    <w:rsid w:val="005E390B"/>
    <w:rsid w:val="00600C43"/>
    <w:rsid w:val="0063420F"/>
    <w:rsid w:val="0063642D"/>
    <w:rsid w:val="006833DF"/>
    <w:rsid w:val="006C5051"/>
    <w:rsid w:val="006F7280"/>
    <w:rsid w:val="006F7D5A"/>
    <w:rsid w:val="007049D4"/>
    <w:rsid w:val="007217D1"/>
    <w:rsid w:val="00755694"/>
    <w:rsid w:val="00787D23"/>
    <w:rsid w:val="00881E0A"/>
    <w:rsid w:val="008A3B58"/>
    <w:rsid w:val="00942A47"/>
    <w:rsid w:val="00946C88"/>
    <w:rsid w:val="00A9249C"/>
    <w:rsid w:val="00AF75C1"/>
    <w:rsid w:val="00B350C1"/>
    <w:rsid w:val="00B51701"/>
    <w:rsid w:val="00BE3F86"/>
    <w:rsid w:val="00C44C16"/>
    <w:rsid w:val="00C80A03"/>
    <w:rsid w:val="00CA01DF"/>
    <w:rsid w:val="00CC10FA"/>
    <w:rsid w:val="00D60E53"/>
    <w:rsid w:val="00D66F03"/>
    <w:rsid w:val="00DF1147"/>
    <w:rsid w:val="00E00A0E"/>
    <w:rsid w:val="00E76228"/>
    <w:rsid w:val="00EA3232"/>
    <w:rsid w:val="00F35911"/>
    <w:rsid w:val="00F42DB5"/>
    <w:rsid w:val="00F90B9C"/>
    <w:rsid w:val="00F94280"/>
    <w:rsid w:val="00FA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99C2E"/>
  <w15:chartTrackingRefBased/>
  <w15:docId w15:val="{78C01655-981E-4ABC-8732-B2984C10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9E3"/>
    <w:pPr>
      <w:spacing w:line="25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869E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69E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1869E3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1869E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6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E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EA4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E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EA4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EA4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18F7-65CA-406D-BC4B-9DB0A082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Mrdovic</dc:creator>
  <cp:keywords/>
  <dc:description/>
  <cp:lastModifiedBy>Ivana Kilibarda</cp:lastModifiedBy>
  <cp:revision>81</cp:revision>
  <dcterms:created xsi:type="dcterms:W3CDTF">2025-04-28T07:52:00Z</dcterms:created>
  <dcterms:modified xsi:type="dcterms:W3CDTF">2025-05-09T10:19:00Z</dcterms:modified>
</cp:coreProperties>
</file>