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F76" w:rsidRDefault="005D0F76" w:rsidP="005D0F76">
      <w:pPr>
        <w:pStyle w:val="NoSpacing"/>
      </w:pPr>
    </w:p>
    <w:p w:rsidR="005D0F76" w:rsidRDefault="005D0F76" w:rsidP="005D0F76">
      <w:pPr>
        <w:pStyle w:val="NoSpacing"/>
      </w:pPr>
    </w:p>
    <w:p w:rsidR="00256984" w:rsidRPr="00256984" w:rsidRDefault="00256984" w:rsidP="005D0F76">
      <w:pPr>
        <w:pStyle w:val="NoSpacing"/>
      </w:pPr>
    </w:p>
    <w:p w:rsidR="00256984" w:rsidRDefault="00256984" w:rsidP="00256984">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256984" w:rsidRDefault="00256984" w:rsidP="00256984">
      <w:pPr>
        <w:jc w:val="right"/>
        <w:rPr>
          <w:rFonts w:ascii="Arial" w:hAnsi="Arial" w:cs="Arial"/>
          <w:b/>
          <w:color w:val="000000"/>
          <w:sz w:val="22"/>
          <w:szCs w:val="22"/>
        </w:rPr>
      </w:pPr>
    </w:p>
    <w:p w:rsidR="00256984" w:rsidRPr="00256984" w:rsidRDefault="00BE0082" w:rsidP="00256984">
      <w:pPr>
        <w:rPr>
          <w:rFonts w:ascii="Arial" w:hAnsi="Arial" w:cs="Arial"/>
          <w:color w:val="000000"/>
          <w:sz w:val="22"/>
          <w:szCs w:val="22"/>
        </w:rPr>
      </w:pPr>
      <w:r>
        <w:rPr>
          <w:rFonts w:ascii="Arial" w:hAnsi="Arial" w:cs="Arial"/>
          <w:color w:val="000000"/>
          <w:sz w:val="22"/>
          <w:szCs w:val="22"/>
        </w:rPr>
        <w:t>DOO „Komunalno</w:t>
      </w:r>
      <w:r w:rsidR="00256984" w:rsidRPr="00256984">
        <w:rPr>
          <w:rFonts w:ascii="Arial" w:hAnsi="Arial" w:cs="Arial"/>
          <w:color w:val="000000"/>
          <w:sz w:val="22"/>
          <w:szCs w:val="22"/>
        </w:rPr>
        <w:t>“ Berane</w:t>
      </w:r>
    </w:p>
    <w:p w:rsidR="00256984" w:rsidRPr="00256984" w:rsidRDefault="00256984" w:rsidP="00256984">
      <w:pPr>
        <w:jc w:val="both"/>
        <w:rPr>
          <w:rFonts w:ascii="Arial" w:hAnsi="Arial" w:cs="Arial"/>
          <w:sz w:val="22"/>
          <w:szCs w:val="22"/>
        </w:rPr>
      </w:pPr>
      <w:r w:rsidRPr="00256984">
        <w:rPr>
          <w:rFonts w:ascii="Arial" w:hAnsi="Arial" w:cs="Arial"/>
          <w:sz w:val="22"/>
          <w:szCs w:val="22"/>
        </w:rPr>
        <w:t>Broj iz evidencije postupak</w:t>
      </w:r>
      <w:r w:rsidR="00EF7CF7">
        <w:rPr>
          <w:rFonts w:ascii="Arial" w:hAnsi="Arial" w:cs="Arial"/>
          <w:sz w:val="22"/>
          <w:szCs w:val="22"/>
        </w:rPr>
        <w:t>a javnih nabavki: 2</w:t>
      </w: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sidR="00BE0082">
        <w:rPr>
          <w:rFonts w:ascii="Arial" w:hAnsi="Arial" w:cs="Arial"/>
          <w:color w:val="000000"/>
          <w:sz w:val="22"/>
          <w:szCs w:val="22"/>
        </w:rPr>
        <w:t>javnih nabavki</w:t>
      </w:r>
      <w:r w:rsidR="00EF7CF7">
        <w:rPr>
          <w:rFonts w:ascii="Arial" w:hAnsi="Arial" w:cs="Arial"/>
          <w:color w:val="000000"/>
          <w:sz w:val="22"/>
          <w:szCs w:val="22"/>
        </w:rPr>
        <w:t xml:space="preserve"> : 19</w:t>
      </w:r>
      <w:r w:rsidR="004E5989">
        <w:rPr>
          <w:rFonts w:ascii="Arial" w:hAnsi="Arial" w:cs="Arial"/>
          <w:color w:val="000000"/>
          <w:sz w:val="22"/>
          <w:szCs w:val="22"/>
        </w:rPr>
        <w:t xml:space="preserve"> </w:t>
      </w:r>
      <w:r w:rsidR="00522660">
        <w:rPr>
          <w:rFonts w:ascii="Arial" w:hAnsi="Arial" w:cs="Arial"/>
          <w:color w:val="000000"/>
          <w:sz w:val="22"/>
          <w:szCs w:val="22"/>
        </w:rPr>
        <w:t xml:space="preserve">, zavodni broj </w:t>
      </w:r>
      <w:r w:rsidR="00D47756">
        <w:rPr>
          <w:rFonts w:ascii="Arial" w:hAnsi="Arial" w:cs="Arial"/>
          <w:color w:val="000000"/>
          <w:sz w:val="22"/>
          <w:szCs w:val="22"/>
        </w:rPr>
        <w:t>03-335/25-1604</w:t>
      </w:r>
    </w:p>
    <w:p w:rsidR="00256984" w:rsidRPr="004628F9" w:rsidRDefault="00256984" w:rsidP="004628F9">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Pr>
          <w:rFonts w:ascii="Arial" w:hAnsi="Arial" w:cs="Arial"/>
          <w:color w:val="000000"/>
          <w:sz w:val="22"/>
          <w:szCs w:val="22"/>
        </w:rPr>
        <w:t xml:space="preserve">Berane, </w:t>
      </w:r>
      <w:r w:rsidR="00EF7CF7">
        <w:rPr>
          <w:rFonts w:ascii="Arial" w:hAnsi="Arial" w:cs="Arial"/>
          <w:color w:val="000000"/>
          <w:sz w:val="22"/>
          <w:szCs w:val="22"/>
        </w:rPr>
        <w:t>28</w:t>
      </w:r>
      <w:r w:rsidR="00E02078">
        <w:rPr>
          <w:rFonts w:ascii="Arial" w:hAnsi="Arial" w:cs="Arial"/>
          <w:color w:val="000000"/>
          <w:sz w:val="22"/>
          <w:szCs w:val="22"/>
        </w:rPr>
        <w:t>.04</w:t>
      </w:r>
      <w:r w:rsidR="00923D85">
        <w:rPr>
          <w:rFonts w:ascii="Arial" w:hAnsi="Arial" w:cs="Arial"/>
          <w:color w:val="000000"/>
          <w:sz w:val="22"/>
          <w:szCs w:val="22"/>
        </w:rPr>
        <w:t>.2024</w:t>
      </w:r>
      <w:r w:rsidR="00792942">
        <w:rPr>
          <w:rFonts w:ascii="Arial" w:hAnsi="Arial" w:cs="Arial"/>
          <w:color w:val="000000"/>
          <w:sz w:val="22"/>
          <w:szCs w:val="22"/>
        </w:rPr>
        <w:t xml:space="preserve">. </w:t>
      </w:r>
      <w:r w:rsidR="004628F9">
        <w:rPr>
          <w:rFonts w:ascii="Arial" w:hAnsi="Arial" w:cs="Arial"/>
          <w:color w:val="000000"/>
          <w:sz w:val="22"/>
          <w:szCs w:val="22"/>
        </w:rPr>
        <w:t>godine</w:t>
      </w:r>
    </w:p>
    <w:p w:rsidR="00256984" w:rsidRPr="00256984" w:rsidRDefault="00256984" w:rsidP="00256984">
      <w:pPr>
        <w:rPr>
          <w:rFonts w:ascii="Arial" w:hAnsi="Arial" w:cs="Arial"/>
          <w:sz w:val="22"/>
          <w:szCs w:val="22"/>
        </w:rPr>
      </w:pPr>
    </w:p>
    <w:p w:rsidR="00256984" w:rsidRPr="00256984" w:rsidRDefault="00256984" w:rsidP="00256984">
      <w:pPr>
        <w:rPr>
          <w:rFonts w:ascii="Arial" w:hAnsi="Arial" w:cs="Arial"/>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(„Službeni list CG“, br. 74/19 i 3/23</w:t>
      </w:r>
      <w:r w:rsidR="00BE0082">
        <w:rPr>
          <w:rFonts w:ascii="Arial" w:hAnsi="Arial" w:cs="Arial"/>
          <w:sz w:val="22"/>
          <w:szCs w:val="22"/>
        </w:rPr>
        <w:t xml:space="preserve"> I 11/23</w:t>
      </w:r>
      <w:r w:rsidRPr="00256984">
        <w:rPr>
          <w:rFonts w:ascii="Arial" w:hAnsi="Arial" w:cs="Arial"/>
          <w:sz w:val="22"/>
          <w:szCs w:val="22"/>
        </w:rPr>
        <w:t xml:space="preserve">) </w:t>
      </w:r>
      <w:r w:rsidR="00BE0082">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00256984" w:rsidRPr="00256984" w:rsidRDefault="00256984" w:rsidP="00256984">
      <w:pPr>
        <w:keepNext/>
        <w:jc w:val="center"/>
        <w:outlineLvl w:val="0"/>
        <w:rPr>
          <w:rFonts w:ascii="Arial" w:hAnsi="Arial" w:cs="Arial"/>
          <w:b/>
          <w:bCs/>
          <w:color w:val="000000"/>
          <w:sz w:val="22"/>
          <w:szCs w:val="22"/>
        </w:rPr>
      </w:pPr>
    </w:p>
    <w:p w:rsidR="00256984" w:rsidRPr="00256984" w:rsidRDefault="00256984" w:rsidP="00256984">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256984" w:rsidRPr="00256984" w:rsidRDefault="00256984" w:rsidP="00256984">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256984" w:rsidRPr="00256984" w:rsidRDefault="00256984" w:rsidP="00256984">
      <w:pPr>
        <w:jc w:val="center"/>
        <w:rPr>
          <w:rFonts w:ascii="Arial" w:hAnsi="Arial" w:cs="Arial"/>
          <w:b/>
          <w:bCs/>
          <w:color w:val="000000"/>
          <w:sz w:val="22"/>
          <w:szCs w:val="22"/>
        </w:rPr>
      </w:pPr>
    </w:p>
    <w:p w:rsidR="00256984" w:rsidRPr="00256984" w:rsidRDefault="00923D85" w:rsidP="00256984">
      <w:pPr>
        <w:jc w:val="center"/>
        <w:rPr>
          <w:rFonts w:ascii="Arial" w:hAnsi="Arial" w:cs="Arial"/>
          <w:color w:val="000000"/>
          <w:sz w:val="22"/>
          <w:szCs w:val="22"/>
        </w:rPr>
      </w:pPr>
      <w:r>
        <w:rPr>
          <w:rFonts w:ascii="Arial" w:hAnsi="Arial" w:cs="Arial"/>
          <w:color w:val="000000"/>
          <w:sz w:val="22"/>
          <w:szCs w:val="22"/>
        </w:rPr>
        <w:t>Za pružanje usluge održavanja komunalnih vozila</w:t>
      </w:r>
    </w:p>
    <w:p w:rsidR="00256984" w:rsidRPr="00256984" w:rsidRDefault="00256984" w:rsidP="00256984">
      <w:pPr>
        <w:jc w:val="center"/>
        <w:rPr>
          <w:rFonts w:ascii="Arial" w:hAnsi="Arial" w:cs="Arial"/>
          <w:color w:val="000000"/>
          <w:sz w:val="22"/>
          <w:szCs w:val="22"/>
        </w:rPr>
      </w:pPr>
      <w:r w:rsidRPr="00256984">
        <w:rPr>
          <w:rFonts w:ascii="Arial" w:hAnsi="Arial" w:cs="Arial"/>
          <w:b/>
          <w:bCs/>
          <w:color w:val="000000"/>
          <w:sz w:val="22"/>
          <w:szCs w:val="22"/>
        </w:rPr>
        <w:t xml:space="preserve"> </w:t>
      </w:r>
    </w:p>
    <w:p w:rsidR="00256984" w:rsidRPr="00256984" w:rsidRDefault="00256984" w:rsidP="00256984">
      <w:pPr>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Predmet nabavke se nabavlja: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kao cjelina </w:t>
      </w: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0" w:name="_Toc62730553"/>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2"/>
      </w:r>
      <w:bookmarkEnd w:id="0"/>
      <w:r w:rsidRPr="00256984">
        <w:rPr>
          <w:rFonts w:ascii="Arial" w:hAnsi="Arial"/>
          <w:b/>
          <w:color w:val="000000"/>
          <w:sz w:val="22"/>
          <w:szCs w:val="22"/>
        </w:rPr>
        <w:t xml:space="preserve"> </w:t>
      </w:r>
    </w:p>
    <w:p w:rsidR="00256984" w:rsidRPr="00256984" w:rsidRDefault="00256984" w:rsidP="00256984">
      <w:pPr>
        <w:rPr>
          <w:rFonts w:ascii="Arial" w:hAnsi="Arial" w:cs="Arial"/>
          <w:b/>
          <w:bCs/>
          <w:color w:val="000000"/>
          <w:sz w:val="22"/>
          <w:szCs w:val="22"/>
        </w:rPr>
      </w:pPr>
      <w:r w:rsidRPr="00256984">
        <w:rPr>
          <w:rFonts w:ascii="Arial" w:hAnsi="Arial" w:cs="Arial"/>
          <w:b/>
          <w:bCs/>
          <w:color w:val="000000"/>
          <w:sz w:val="22"/>
          <w:szCs w:val="22"/>
        </w:rPr>
        <w:tab/>
      </w:r>
    </w:p>
    <w:p w:rsidR="00256984" w:rsidRPr="00256984" w:rsidRDefault="00256984" w:rsidP="00256984">
      <w:pPr>
        <w:ind w:left="360"/>
        <w:jc w:val="center"/>
        <w:rPr>
          <w:rFonts w:ascii="Arial" w:hAnsi="Arial" w:cs="Arial"/>
          <w:b/>
          <w:bCs/>
          <w:color w:val="000000"/>
          <w:sz w:val="22"/>
          <w:szCs w:val="22"/>
        </w:rPr>
      </w:pPr>
    </w:p>
    <w:p w:rsidR="00256984" w:rsidRPr="00256984" w:rsidRDefault="00256984" w:rsidP="00256984">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256984" w:rsidRPr="00256984" w:rsidRDefault="00256984" w:rsidP="00256984">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3"/>
      </w:r>
      <w:r w:rsidRPr="00256984">
        <w:rPr>
          <w:rFonts w:ascii="Arial" w:eastAsia="Calibri" w:hAnsi="Arial" w:cs="Arial"/>
          <w:color w:val="000000"/>
          <w:sz w:val="22"/>
          <w:szCs w:val="22"/>
        </w:rPr>
        <w:t>,</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256984" w:rsidRPr="00256984" w:rsidRDefault="00256984" w:rsidP="00256984">
      <w:pPr>
        <w:rPr>
          <w:rFonts w:ascii="Calibri" w:eastAsia="Calibri" w:hAnsi="Calibri"/>
          <w:color w:val="000000"/>
          <w:sz w:val="22"/>
          <w:szCs w:val="22"/>
        </w:rPr>
      </w:pPr>
    </w:p>
    <w:p w:rsidR="00256984" w:rsidRPr="00256984"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1" w:name="_Toc62730554"/>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4"/>
      </w:r>
      <w:bookmarkEnd w:id="1"/>
    </w:p>
    <w:p w:rsidR="00256984" w:rsidRPr="00256984" w:rsidRDefault="00256984" w:rsidP="00256984">
      <w:pPr>
        <w:rPr>
          <w:rFonts w:ascii="Calibri" w:eastAsia="Calibri" w:hAnsi="Calibri"/>
          <w:color w:val="000000"/>
          <w:sz w:val="22"/>
          <w:szCs w:val="22"/>
        </w:rPr>
      </w:pPr>
    </w:p>
    <w:p w:rsidR="00256984" w:rsidRPr="00256984" w:rsidRDefault="00256984" w:rsidP="00256984">
      <w:pPr>
        <w:numPr>
          <w:ilvl w:val="0"/>
          <w:numId w:val="10"/>
        </w:numPr>
        <w:spacing w:after="160" w:line="259" w:lineRule="auto"/>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256984" w:rsidRPr="00256984" w:rsidRDefault="00256984" w:rsidP="00256984">
      <w:pPr>
        <w:numPr>
          <w:ilvl w:val="0"/>
          <w:numId w:val="10"/>
        </w:numPr>
        <w:spacing w:after="160" w:line="259" w:lineRule="auto"/>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256984" w:rsidRPr="00256984" w:rsidRDefault="00256984" w:rsidP="00256984">
      <w:pPr>
        <w:rPr>
          <w:rFonts w:ascii="Calibri" w:eastAsia="Calibri" w:hAnsi="Calibri"/>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bookmarkStart w:id="2" w:name="_Toc62730555"/>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5"/>
      </w:r>
      <w:bookmarkEnd w:id="2"/>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6"/>
      </w:r>
    </w:p>
    <w:p w:rsidR="00256984" w:rsidRPr="00256984" w:rsidRDefault="00256984" w:rsidP="00256984">
      <w:pPr>
        <w:spacing w:after="160" w:line="259" w:lineRule="auto"/>
        <w:jc w:val="both"/>
        <w:rPr>
          <w:rFonts w:ascii="Arial" w:eastAsia="Calibri" w:hAnsi="Arial" w:cs="Arial"/>
          <w:color w:val="000000"/>
          <w:sz w:val="22"/>
          <w:szCs w:val="22"/>
        </w:rPr>
      </w:pPr>
    </w:p>
    <w:p w:rsidR="00256984" w:rsidRPr="00256984" w:rsidRDefault="00256984" w:rsidP="00256984">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w:t>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256984" w:rsidRPr="00256984" w:rsidRDefault="00256984" w:rsidP="00256984">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sym w:font="Wingdings" w:char="F0A8"/>
      </w:r>
      <w:r w:rsidRPr="00256984">
        <w:rPr>
          <w:rFonts w:ascii="Arial" w:eastAsia="Calibri" w:hAnsi="Arial" w:cs="Arial"/>
          <w:color w:val="000000"/>
          <w:sz w:val="22"/>
          <w:szCs w:val="22"/>
        </w:rPr>
        <w:t xml:space="preserve"> kao</w:t>
      </w:r>
      <w:r w:rsidR="00923D85">
        <w:rPr>
          <w:rFonts w:ascii="Arial" w:eastAsia="Calibri" w:hAnsi="Arial" w:cs="Arial"/>
          <w:color w:val="000000"/>
          <w:sz w:val="22"/>
          <w:szCs w:val="22"/>
        </w:rPr>
        <w:t xml:space="preserve"> cjeline je </w:t>
      </w:r>
      <w:r w:rsidR="00923D85" w:rsidRPr="00923D85">
        <w:rPr>
          <w:sz w:val="24"/>
          <w:szCs w:val="24"/>
          <w:lang w:val="sl-SI"/>
        </w:rPr>
        <w:t>28.925,62</w:t>
      </w:r>
      <w:r w:rsidRPr="00256984">
        <w:rPr>
          <w:rFonts w:ascii="Arial" w:eastAsia="Calibri" w:hAnsi="Arial" w:cs="Arial"/>
          <w:color w:val="000000"/>
          <w:sz w:val="22"/>
          <w:szCs w:val="22"/>
        </w:rPr>
        <w:t xml:space="preserve"> €;</w:t>
      </w:r>
    </w:p>
    <w:p w:rsidR="00256984" w:rsidRPr="00256984" w:rsidRDefault="00256984" w:rsidP="00256984">
      <w:pPr>
        <w:spacing w:after="160" w:line="259" w:lineRule="auto"/>
        <w:jc w:val="both"/>
        <w:rPr>
          <w:rFonts w:ascii="Arial" w:eastAsia="Calibri" w:hAnsi="Arial" w:cs="Arial"/>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rPr>
      </w:pPr>
      <w:r w:rsidRPr="00256984">
        <w:rPr>
          <w:rFonts w:ascii="Arial" w:hAnsi="Arial" w:cs="Arial"/>
          <w:color w:val="000000"/>
          <w:sz w:val="22"/>
          <w:szCs w:val="22"/>
        </w:rPr>
        <w:t>Obrazloženje razloga zašto predmet nabavke nije podijeljen na partije:</w:t>
      </w:r>
      <w:r w:rsidRPr="00256984">
        <w:rPr>
          <w:rFonts w:ascii="Arial" w:hAnsi="Arial" w:cs="Arial"/>
          <w:color w:val="000000"/>
          <w:sz w:val="22"/>
          <w:szCs w:val="22"/>
          <w:vertAlign w:val="superscript"/>
        </w:rPr>
        <w:footnoteReference w:id="7"/>
      </w:r>
    </w:p>
    <w:p w:rsid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b/>
          <w:color w:val="000000"/>
          <w:sz w:val="22"/>
          <w:szCs w:val="22"/>
        </w:rPr>
      </w:pPr>
      <w:r w:rsidRPr="00256984">
        <w:rPr>
          <w:rFonts w:ascii="Arial" w:hAnsi="Arial" w:cs="Arial"/>
          <w:b/>
          <w:color w:val="000000"/>
          <w:sz w:val="22"/>
          <w:szCs w:val="22"/>
        </w:rPr>
        <w:t>Predmet javne nabavke je definisan kao cjelina i ne moze se dijeliti po partijama.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8"/>
      </w: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Zajed</w:t>
      </w:r>
      <w:r w:rsidR="00000FCF">
        <w:rPr>
          <w:rFonts w:ascii="Arial" w:hAnsi="Arial" w:cs="Arial"/>
          <w:color w:val="000000"/>
          <w:sz w:val="22"/>
          <w:szCs w:val="22"/>
        </w:rPr>
        <w:t xml:space="preserve">nička nabavka se sprovodi za </w:t>
      </w:r>
      <w:r w:rsidR="00000FCF" w:rsidRPr="00000FCF">
        <w:rPr>
          <w:rFonts w:ascii="Arial" w:hAnsi="Arial" w:cs="Arial"/>
          <w:b/>
          <w:color w:val="000000"/>
          <w:sz w:val="22"/>
          <w:szCs w:val="22"/>
          <w:u w:val="single"/>
        </w:rPr>
        <w:t>NIJE PRIMJENLJIVO</w:t>
      </w: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Central</w:t>
      </w:r>
      <w:r w:rsidR="00000FCF">
        <w:rPr>
          <w:rFonts w:ascii="Arial" w:hAnsi="Arial" w:cs="Arial"/>
          <w:sz w:val="22"/>
          <w:szCs w:val="22"/>
        </w:rPr>
        <w:t xml:space="preserve">izovana nabavka se sprovodi za </w:t>
      </w:r>
      <w:r w:rsidR="00000FCF" w:rsidRPr="00000FCF">
        <w:rPr>
          <w:rFonts w:ascii="Arial" w:hAnsi="Arial" w:cs="Arial"/>
          <w:b/>
          <w:sz w:val="22"/>
          <w:szCs w:val="22"/>
          <w:u w:val="single"/>
        </w:rPr>
        <w:t>NIJE PRIMJENLJIVO</w:t>
      </w:r>
    </w:p>
    <w:p w:rsidR="00256984" w:rsidRPr="00256984" w:rsidRDefault="00256984" w:rsidP="00256984">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256984" w:rsidRPr="00256984" w:rsidRDefault="00256984" w:rsidP="00256984">
      <w:pPr>
        <w:jc w:val="both"/>
        <w:rPr>
          <w:rFonts w:ascii="Arial" w:hAnsi="Arial" w:cs="Arial"/>
          <w:sz w:val="22"/>
          <w:szCs w:val="22"/>
        </w:rPr>
      </w:pPr>
    </w:p>
    <w:p w:rsidR="00000FCF" w:rsidRPr="00256984" w:rsidRDefault="00256984" w:rsidP="00000FCF">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00000FCF" w:rsidRPr="00000FCF">
        <w:rPr>
          <w:rFonts w:ascii="Arial" w:hAnsi="Arial" w:cs="Arial"/>
          <w:b/>
          <w:sz w:val="22"/>
          <w:szCs w:val="22"/>
          <w:u w:val="single"/>
        </w:rPr>
        <w:t>NIJE PRIMJENLJIVO</w:t>
      </w:r>
    </w:p>
    <w:p w:rsidR="00256984" w:rsidRPr="00256984" w:rsidRDefault="00256984" w:rsidP="00256984">
      <w:pPr>
        <w:jc w:val="both"/>
        <w:rPr>
          <w:rFonts w:ascii="Arial" w:hAnsi="Arial" w:cs="Arial"/>
          <w:color w:val="222A35"/>
          <w:sz w:val="22"/>
          <w:szCs w:val="22"/>
        </w:rPr>
      </w:pPr>
    </w:p>
    <w:p w:rsidR="00256984" w:rsidRPr="00256984" w:rsidRDefault="00256984" w:rsidP="00256984">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00256984" w:rsidRPr="00256984" w:rsidRDefault="00256984" w:rsidP="00256984">
      <w:pPr>
        <w:jc w:val="both"/>
        <w:rPr>
          <w:rFonts w:ascii="Arial" w:hAnsi="Arial" w:cs="Arial"/>
          <w:color w:val="FF0000"/>
          <w:sz w:val="22"/>
          <w:szCs w:val="22"/>
        </w:rPr>
      </w:pPr>
    </w:p>
    <w:p w:rsidR="00000FCF" w:rsidRDefault="00256984" w:rsidP="00000FCF">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00000FCF" w:rsidRPr="00000FCF">
        <w:rPr>
          <w:rFonts w:ascii="Arial" w:hAnsi="Arial" w:cs="Arial"/>
          <w:b/>
          <w:sz w:val="22"/>
          <w:szCs w:val="22"/>
          <w:u w:val="single"/>
        </w:rPr>
        <w:t>NIJE PRIMJENLJIVO</w:t>
      </w:r>
    </w:p>
    <w:p w:rsidR="00000FCF" w:rsidRPr="00256984" w:rsidRDefault="00000FCF" w:rsidP="00000FCF">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Mogućnost podnošenja ponude sa varijantama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bookmarkStart w:id="3" w:name="_Toc62730556"/>
      <w:r w:rsidRPr="00256984">
        <w:rPr>
          <w:rFonts w:ascii="Arial" w:hAnsi="Arial"/>
          <w:b/>
          <w:sz w:val="22"/>
          <w:szCs w:val="22"/>
        </w:rPr>
        <w:lastRenderedPageBreak/>
        <w:t>NAČIN UTVRĐIVANJA EKVIVALENTNOSTI</w:t>
      </w:r>
      <w:bookmarkEnd w:id="3"/>
    </w:p>
    <w:p w:rsidR="00256984" w:rsidRPr="00256984" w:rsidRDefault="00256984" w:rsidP="00256984">
      <w:pPr>
        <w:jc w:val="both"/>
        <w:rPr>
          <w:rFonts w:ascii="Arial" w:hAnsi="Arial" w:cs="Arial"/>
          <w:bCs/>
          <w:color w:val="FF0000"/>
          <w:sz w:val="22"/>
          <w:szCs w:val="22"/>
        </w:rPr>
      </w:pPr>
    </w:p>
    <w:p w:rsidR="00256984" w:rsidRDefault="00256984" w:rsidP="00256984">
      <w:pPr>
        <w:jc w:val="both"/>
        <w:rPr>
          <w:rFonts w:ascii="Arial" w:hAnsi="Arial" w:cs="Arial"/>
          <w:bCs/>
          <w:color w:val="000000"/>
          <w:sz w:val="22"/>
          <w:szCs w:val="22"/>
        </w:rPr>
      </w:pPr>
      <w:r w:rsidRPr="00256984">
        <w:rPr>
          <w:rFonts w:ascii="Arial" w:hAnsi="Arial" w:cs="Arial"/>
          <w:bCs/>
          <w:color w:val="000000"/>
          <w:sz w:val="22"/>
          <w:szCs w:val="22"/>
        </w:rPr>
        <w:t>Način ut</w:t>
      </w:r>
      <w:r w:rsidR="00000FCF">
        <w:rPr>
          <w:rFonts w:ascii="Arial" w:hAnsi="Arial" w:cs="Arial"/>
          <w:bCs/>
          <w:color w:val="000000"/>
          <w:sz w:val="22"/>
          <w:szCs w:val="22"/>
        </w:rPr>
        <w:t>vrđivanja ekvivalentnosti:</w:t>
      </w:r>
    </w:p>
    <w:p w:rsidR="00000FCF" w:rsidRPr="00BE0082" w:rsidRDefault="00BE0082" w:rsidP="00256984">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256984" w:rsidRPr="00256984" w:rsidRDefault="00256984" w:rsidP="00256984">
      <w:pPr>
        <w:jc w:val="both"/>
        <w:rPr>
          <w:rFonts w:ascii="Arial" w:hAnsi="Arial" w:cs="Arial"/>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bookmarkStart w:id="4" w:name="_Toc62730557"/>
      <w:r w:rsidRPr="00256984">
        <w:rPr>
          <w:rFonts w:ascii="Arial" w:hAnsi="Arial"/>
          <w:b/>
          <w:sz w:val="22"/>
          <w:szCs w:val="22"/>
        </w:rPr>
        <w:t>OSNOVI ZA OBAVEZNO ISKLJUČENJE IZ POSTUPKA JAVNE NABAVKE</w:t>
      </w:r>
      <w:bookmarkEnd w:id="4"/>
    </w:p>
    <w:p w:rsidR="00256984" w:rsidRPr="00256984" w:rsidRDefault="00256984" w:rsidP="00256984">
      <w:pPr>
        <w:jc w:val="both"/>
        <w:rPr>
          <w:rFonts w:ascii="Arial" w:hAnsi="Arial" w:cs="Arial"/>
          <w:sz w:val="22"/>
          <w:szCs w:val="22"/>
        </w:rPr>
      </w:pPr>
    </w:p>
    <w:p w:rsidR="00256984" w:rsidRPr="00256984" w:rsidRDefault="00256984" w:rsidP="00256984">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256984" w:rsidRPr="00256984" w:rsidRDefault="00256984" w:rsidP="00256984">
      <w:pPr>
        <w:numPr>
          <w:ilvl w:val="0"/>
          <w:numId w:val="11"/>
        </w:numPr>
        <w:rPr>
          <w:rFonts w:ascii="Arial" w:hAnsi="Arial" w:cs="Arial"/>
          <w:sz w:val="22"/>
          <w:szCs w:val="22"/>
        </w:rPr>
      </w:pPr>
      <w:bookmarkStart w:id="5" w:name="_Toc62730558"/>
      <w:r w:rsidRPr="00256984">
        <w:rPr>
          <w:rFonts w:ascii="Arial" w:hAnsi="Arial" w:cs="Arial"/>
          <w:sz w:val="22"/>
          <w:szCs w:val="22"/>
        </w:rPr>
        <w:t>je vršio neprimjeren uticaj u smislu člana 38 stav 2 tačka 1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sukob interesa iz člana 41 stav 1 tačka 2 ili člana 42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ne ispunjava uslov iz člana 99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drugi razlog propisan ovim zakonom.</w:t>
      </w:r>
    </w:p>
    <w:bookmarkEnd w:id="5"/>
    <w:p w:rsidR="00000FCF" w:rsidRPr="00256984" w:rsidRDefault="00000FCF" w:rsidP="00256984">
      <w:pPr>
        <w:jc w:val="both"/>
        <w:rPr>
          <w:rFonts w:ascii="Arial" w:eastAsia="Calibri"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 w:val="22"/>
          <w:szCs w:val="22"/>
        </w:rPr>
      </w:pPr>
      <w:bookmarkStart w:id="6" w:name="_Toc62730559"/>
      <w:r w:rsidRPr="00256984">
        <w:rPr>
          <w:rFonts w:ascii="Arial" w:hAnsi="Arial"/>
          <w:b/>
          <w:sz w:val="22"/>
          <w:szCs w:val="22"/>
        </w:rPr>
        <w:t>METODOLOGIJA VREDNOVANJA PONUDA</w:t>
      </w:r>
      <w:bookmarkEnd w:id="6"/>
    </w:p>
    <w:p w:rsidR="00BE0082" w:rsidRDefault="00BE0082" w:rsidP="00000FCF">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sidR="00691845">
        <w:rPr>
          <w:rFonts w:ascii="Arial" w:hAnsi="Arial" w:cs="Arial"/>
          <w:bCs/>
          <w:color w:val="000000"/>
          <w:sz w:val="22"/>
          <w:szCs w:val="22"/>
        </w:rPr>
        <w:t>ativosti, po osnovu kriterijuma</w:t>
      </w:r>
      <w:r w:rsidRPr="00BE0082">
        <w:rPr>
          <w:rFonts w:ascii="Arial" w:hAnsi="Arial" w:cs="Arial"/>
          <w:bCs/>
          <w:color w:val="000000"/>
          <w:sz w:val="22"/>
          <w:szCs w:val="22"/>
        </w:rPr>
        <w:t>:</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691845" w:rsidRPr="00BE0082"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2. Kvalitet (K) ..............maksimalan broj bodova .............10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691845" w:rsidRPr="00BE0082"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lastRenderedPageBreak/>
        <w:t xml:space="preserve">Maksimalan broj bodova, po ovom parametru dodjeljuje se ponuđaču koji je ponudio najnižu cijenu, dok se bodovi ostalim ponudama, po ovom parametru, dodijeljuju proporcionalno, u odnosu na najniže ponuđenu cijenu po formuli: </w:t>
      </w:r>
    </w:p>
    <w:p w:rsidR="00691845"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691845"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BE0082" w:rsidRPr="00BE0082" w:rsidRDefault="00BE0082"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Parametar kvalitet (K) vrednovaće se na sljedeći način:</w:t>
      </w:r>
    </w:p>
    <w:p w:rsidR="00691845" w:rsidRPr="00BE0082"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max 10 bodova za izbor najpovoljnije ponude primjenom parametra kvalitet, kao osnova za vrednovanje uzima se: </w:t>
      </w:r>
    </w:p>
    <w:p w:rsidR="00691845"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rok </w:t>
      </w:r>
      <w:r w:rsidR="00923D85">
        <w:rPr>
          <w:rFonts w:ascii="Arial" w:hAnsi="Arial" w:cs="Arial"/>
          <w:bCs/>
          <w:color w:val="000000"/>
          <w:sz w:val="22"/>
          <w:szCs w:val="22"/>
        </w:rPr>
        <w:t>izvršenja usluge</w:t>
      </w:r>
      <w:r w:rsidRPr="00BE0082">
        <w:rPr>
          <w:rFonts w:ascii="Arial" w:hAnsi="Arial" w:cs="Arial"/>
          <w:bCs/>
          <w:color w:val="000000"/>
          <w:sz w:val="22"/>
          <w:szCs w:val="22"/>
        </w:rPr>
        <w:t xml:space="preserve"> </w:t>
      </w:r>
    </w:p>
    <w:p w:rsidR="00BE0082" w:rsidRPr="00BE0082" w:rsidRDefault="00BE0082"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Ponuđač sa najkraćim ponuđenim rokom </w:t>
      </w:r>
      <w:r w:rsidR="00923D85">
        <w:rPr>
          <w:rFonts w:ascii="Arial" w:hAnsi="Arial" w:cs="Arial"/>
          <w:bCs/>
          <w:color w:val="000000"/>
          <w:sz w:val="22"/>
          <w:szCs w:val="22"/>
        </w:rPr>
        <w:t>izvršenja usluge</w:t>
      </w:r>
      <w:r w:rsidRPr="00BE0082">
        <w:rPr>
          <w:rFonts w:ascii="Arial" w:hAnsi="Arial" w:cs="Arial"/>
          <w:bCs/>
          <w:color w:val="000000"/>
          <w:sz w:val="22"/>
          <w:szCs w:val="22"/>
        </w:rPr>
        <w:t xml:space="preserve"> dobija maksimalni broj bodova u skladu sa ovim parametrom, a drugi ponuđači dobijaju proporcionalno manji broj bodova po formuli:</w:t>
      </w:r>
    </w:p>
    <w:p w:rsidR="00691845"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Broj bodova(K)= (naj</w:t>
      </w:r>
      <w:r w:rsidR="00923D85">
        <w:rPr>
          <w:rFonts w:ascii="Arial" w:hAnsi="Arial" w:cs="Arial"/>
          <w:bCs/>
          <w:color w:val="000000"/>
          <w:sz w:val="22"/>
          <w:szCs w:val="22"/>
        </w:rPr>
        <w:t>kraći ponuđeni rok izvršenja usluge</w:t>
      </w:r>
      <w:r w:rsidRPr="00BE0082">
        <w:rPr>
          <w:rFonts w:ascii="Arial" w:hAnsi="Arial" w:cs="Arial"/>
          <w:bCs/>
          <w:color w:val="000000"/>
          <w:sz w:val="22"/>
          <w:szCs w:val="22"/>
        </w:rPr>
        <w:t xml:space="preserve">/ ponuđeni rok)x10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Napomena: Rok se navodi u danima</w:t>
      </w:r>
    </w:p>
    <w:p w:rsidR="00D47756" w:rsidRDefault="00D47756" w:rsidP="00BE0082">
      <w:pPr>
        <w:jc w:val="both"/>
        <w:rPr>
          <w:rFonts w:ascii="Arial" w:hAnsi="Arial" w:cs="Arial"/>
          <w:bCs/>
          <w:color w:val="000000"/>
          <w:sz w:val="22"/>
          <w:szCs w:val="22"/>
        </w:rPr>
      </w:pPr>
    </w:p>
    <w:p w:rsidR="00D47756" w:rsidRPr="00000FCF" w:rsidRDefault="00D47756" w:rsidP="00BE0082">
      <w:pPr>
        <w:jc w:val="both"/>
        <w:rPr>
          <w:rFonts w:ascii="Arial" w:hAnsi="Arial" w:cs="Arial"/>
          <w:bCs/>
          <w:color w:val="000000"/>
          <w:sz w:val="22"/>
          <w:szCs w:val="22"/>
        </w:rPr>
      </w:pPr>
      <w:r>
        <w:rPr>
          <w:rFonts w:ascii="Arial" w:hAnsi="Arial" w:cs="Arial"/>
          <w:color w:val="666666"/>
          <w:sz w:val="18"/>
          <w:szCs w:val="18"/>
          <w:shd w:val="clear" w:color="auto" w:fill="F6C429"/>
        </w:rPr>
        <w:t>Minimalni rok početka servisa je 1 dan, a maksimalan 3 dana od momenta podnošenja zahtjeva.</w:t>
      </w: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7" w:name="_Toc62730560"/>
      <w:r w:rsidRPr="00256984">
        <w:rPr>
          <w:rFonts w:ascii="Arial" w:hAnsi="Arial"/>
          <w:b/>
          <w:sz w:val="22"/>
          <w:szCs w:val="22"/>
        </w:rPr>
        <w:t>JEZIK PONUDE</w:t>
      </w:r>
      <w:bookmarkEnd w:id="7"/>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Ponuda se sačinjava na:</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256984" w:rsidRPr="00256984" w:rsidRDefault="00256984" w:rsidP="00E272DC">
      <w:pPr>
        <w:jc w:val="both"/>
        <w:rPr>
          <w:rFonts w:ascii="Arial" w:hAnsi="Arial" w:cs="Arial"/>
          <w:color w:val="000000"/>
          <w:sz w:val="22"/>
          <w:szCs w:val="22"/>
        </w:rPr>
      </w:pPr>
    </w:p>
    <w:p w:rsidR="00256984" w:rsidRPr="00256984" w:rsidRDefault="00256984" w:rsidP="00256984">
      <w:pPr>
        <w:jc w:val="both"/>
        <w:rPr>
          <w:rFonts w:ascii="Arial" w:hAnsi="Arial" w:cs="Arial"/>
          <w:sz w:val="22"/>
          <w:szCs w:val="22"/>
        </w:rPr>
      </w:pPr>
    </w:p>
    <w:p w:rsidR="00256984" w:rsidRPr="00256984" w:rsidRDefault="00E272DC"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8" w:name="_Toc62730561"/>
      <w:r>
        <w:rPr>
          <w:rFonts w:ascii="Arial" w:hAnsi="Arial"/>
          <w:b/>
          <w:sz w:val="22"/>
          <w:szCs w:val="22"/>
        </w:rPr>
        <w:t>NA</w:t>
      </w:r>
      <w:r w:rsidR="00256984" w:rsidRPr="00256984">
        <w:rPr>
          <w:rFonts w:ascii="Arial" w:hAnsi="Arial"/>
          <w:b/>
          <w:sz w:val="22"/>
          <w:szCs w:val="22"/>
        </w:rPr>
        <w:t>ČIN, MJESTO I VRIJEME PODNOŠENJA PONUDA I OTVARANJA PONUDA</w:t>
      </w:r>
      <w:bookmarkEnd w:id="8"/>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Ponude se podnose preko ESJN-a zaključno sa </w:t>
      </w:r>
      <w:r w:rsidR="00E02078">
        <w:rPr>
          <w:rFonts w:ascii="Arial" w:hAnsi="Arial" w:cs="Arial"/>
          <w:color w:val="000000"/>
          <w:sz w:val="22"/>
          <w:szCs w:val="22"/>
        </w:rPr>
        <w:t xml:space="preserve">danom </w:t>
      </w:r>
      <w:r w:rsidR="004E5989">
        <w:rPr>
          <w:rFonts w:ascii="Arial" w:hAnsi="Arial" w:cs="Arial"/>
          <w:color w:val="000000"/>
          <w:sz w:val="22"/>
          <w:szCs w:val="22"/>
        </w:rPr>
        <w:t xml:space="preserve"> </w:t>
      </w:r>
      <w:r w:rsidR="00E02078">
        <w:rPr>
          <w:rFonts w:ascii="Arial" w:hAnsi="Arial" w:cs="Arial"/>
          <w:color w:val="000000"/>
          <w:sz w:val="22"/>
          <w:szCs w:val="22"/>
        </w:rPr>
        <w:t>1</w:t>
      </w:r>
      <w:r w:rsidR="00EF7CF7">
        <w:rPr>
          <w:rFonts w:ascii="Arial" w:hAnsi="Arial" w:cs="Arial"/>
          <w:color w:val="000000"/>
          <w:sz w:val="22"/>
          <w:szCs w:val="22"/>
        </w:rPr>
        <w:t>4.05.2025</w:t>
      </w:r>
      <w:r w:rsidR="00E02078">
        <w:rPr>
          <w:rFonts w:ascii="Arial" w:hAnsi="Arial" w:cs="Arial"/>
          <w:color w:val="000000"/>
          <w:sz w:val="22"/>
          <w:szCs w:val="22"/>
        </w:rPr>
        <w:t xml:space="preserve">. </w:t>
      </w:r>
      <w:r w:rsidR="004E5989">
        <w:rPr>
          <w:rFonts w:ascii="Arial" w:hAnsi="Arial" w:cs="Arial"/>
          <w:color w:val="000000"/>
          <w:sz w:val="22"/>
          <w:szCs w:val="22"/>
        </w:rPr>
        <w:t>godine do 10</w:t>
      </w:r>
      <w:r w:rsidR="00C50568">
        <w:rPr>
          <w:rFonts w:ascii="Arial" w:hAnsi="Arial" w:cs="Arial"/>
          <w:color w:val="000000"/>
          <w:sz w:val="22"/>
          <w:szCs w:val="22"/>
        </w:rPr>
        <w:t>:0</w:t>
      </w:r>
      <w:r w:rsidR="00E272DC">
        <w:rPr>
          <w:rFonts w:ascii="Arial" w:hAnsi="Arial" w:cs="Arial"/>
          <w:color w:val="000000"/>
          <w:sz w:val="22"/>
          <w:szCs w:val="22"/>
        </w:rPr>
        <w:t>0</w:t>
      </w:r>
      <w:r w:rsidRPr="00256984">
        <w:rPr>
          <w:rFonts w:ascii="Arial" w:hAnsi="Arial" w:cs="Arial"/>
          <w:color w:val="000000"/>
          <w:sz w:val="22"/>
          <w:szCs w:val="22"/>
        </w:rPr>
        <w:t xml:space="preserve"> sati.</w:t>
      </w:r>
    </w:p>
    <w:p w:rsidR="00256984" w:rsidRPr="00256984" w:rsidRDefault="00256984" w:rsidP="00256984">
      <w:pPr>
        <w:jc w:val="both"/>
        <w:rPr>
          <w:rFonts w:ascii="Arial" w:hAnsi="Arial" w:cs="Arial"/>
          <w:b/>
          <w:bCs/>
          <w:i/>
          <w:iCs/>
          <w:color w:val="000000"/>
          <w:sz w:val="22"/>
          <w:szCs w:val="22"/>
        </w:rPr>
      </w:pPr>
    </w:p>
    <w:p w:rsidR="00E272DC" w:rsidRDefault="00256984" w:rsidP="00256984">
      <w:pPr>
        <w:jc w:val="both"/>
        <w:rPr>
          <w:rFonts w:ascii="Arial" w:hAnsi="Arial" w:cs="Arial"/>
          <w:color w:val="000000"/>
          <w:sz w:val="22"/>
          <w:szCs w:val="22"/>
        </w:rPr>
      </w:pPr>
      <w:r w:rsidRPr="00256984">
        <w:rPr>
          <w:rFonts w:ascii="Arial" w:hAnsi="Arial" w:cs="Arial"/>
          <w:color w:val="000000"/>
          <w:sz w:val="22"/>
          <w:szCs w:val="22"/>
        </w:rPr>
        <w:t>Otvaranje p</w:t>
      </w:r>
      <w:r w:rsidR="00E02078">
        <w:rPr>
          <w:rFonts w:ascii="Arial" w:hAnsi="Arial" w:cs="Arial"/>
          <w:color w:val="000000"/>
          <w:sz w:val="22"/>
          <w:szCs w:val="22"/>
        </w:rPr>
        <w:t>onuda održaće se dana  1</w:t>
      </w:r>
      <w:r w:rsidR="00EF7CF7">
        <w:rPr>
          <w:rFonts w:ascii="Arial" w:hAnsi="Arial" w:cs="Arial"/>
          <w:color w:val="000000"/>
          <w:sz w:val="22"/>
          <w:szCs w:val="22"/>
        </w:rPr>
        <w:t>4</w:t>
      </w:r>
      <w:r w:rsidR="00B528DD">
        <w:rPr>
          <w:rFonts w:ascii="Arial" w:hAnsi="Arial" w:cs="Arial"/>
          <w:color w:val="000000"/>
          <w:sz w:val="22"/>
          <w:szCs w:val="22"/>
        </w:rPr>
        <w:t>.</w:t>
      </w:r>
      <w:r w:rsidR="00EF7CF7">
        <w:rPr>
          <w:rFonts w:ascii="Arial" w:hAnsi="Arial" w:cs="Arial"/>
          <w:color w:val="000000"/>
          <w:sz w:val="22"/>
          <w:szCs w:val="22"/>
        </w:rPr>
        <w:t>05.2025</w:t>
      </w:r>
      <w:r w:rsidR="004E5989">
        <w:rPr>
          <w:rFonts w:ascii="Arial" w:hAnsi="Arial" w:cs="Arial"/>
          <w:color w:val="000000"/>
          <w:sz w:val="22"/>
          <w:szCs w:val="22"/>
        </w:rPr>
        <w:t>. godine u 10</w:t>
      </w:r>
      <w:r w:rsidR="00C50568">
        <w:rPr>
          <w:rFonts w:ascii="Arial" w:hAnsi="Arial" w:cs="Arial"/>
          <w:color w:val="000000"/>
          <w:sz w:val="22"/>
          <w:szCs w:val="22"/>
        </w:rPr>
        <w:t>:0</w:t>
      </w:r>
      <w:r w:rsidR="00E272DC">
        <w:rPr>
          <w:rFonts w:ascii="Arial" w:hAnsi="Arial" w:cs="Arial"/>
          <w:color w:val="000000"/>
          <w:sz w:val="22"/>
          <w:szCs w:val="22"/>
        </w:rPr>
        <w:t>0</w:t>
      </w:r>
      <w:r w:rsidRPr="00256984">
        <w:rPr>
          <w:rFonts w:ascii="Arial" w:hAnsi="Arial" w:cs="Arial"/>
          <w:color w:val="000000"/>
          <w:sz w:val="22"/>
          <w:szCs w:val="22"/>
        </w:rPr>
        <w:t xml:space="preserve"> sati.</w:t>
      </w:r>
    </w:p>
    <w:p w:rsidR="00256984" w:rsidRPr="00256984" w:rsidRDefault="00256984" w:rsidP="00256984">
      <w:pPr>
        <w:rPr>
          <w:rFonts w:ascii="Arial" w:hAnsi="Arial" w:cs="Arial"/>
          <w:i/>
          <w:i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9" w:name="_Toc62730562"/>
      <w:r w:rsidRPr="00256984">
        <w:rPr>
          <w:rFonts w:ascii="Arial" w:hAnsi="Arial"/>
          <w:b/>
          <w:sz w:val="22"/>
          <w:szCs w:val="22"/>
        </w:rPr>
        <w:t>USLOVI ZA AKTIVIRANJE GARANCIJE PONUDE</w:t>
      </w:r>
      <w:r w:rsidRPr="00256984">
        <w:rPr>
          <w:rFonts w:ascii="Arial" w:hAnsi="Arial"/>
          <w:b/>
          <w:sz w:val="22"/>
          <w:szCs w:val="22"/>
          <w:vertAlign w:val="superscript"/>
        </w:rPr>
        <w:footnoteReference w:id="9"/>
      </w:r>
      <w:bookmarkEnd w:id="9"/>
    </w:p>
    <w:p w:rsidR="00A8555D" w:rsidRPr="004E5989" w:rsidRDefault="004E5989" w:rsidP="004E5989">
      <w:pPr>
        <w:pStyle w:val="ListParagraph"/>
        <w:numPr>
          <w:ilvl w:val="0"/>
          <w:numId w:val="14"/>
        </w:numPr>
        <w:jc w:val="both"/>
        <w:rPr>
          <w:rFonts w:ascii="Arial" w:hAnsi="Arial" w:cs="Arial"/>
          <w:color w:val="000000"/>
          <w:sz w:val="22"/>
          <w:szCs w:val="22"/>
        </w:rPr>
      </w:pPr>
      <w:r>
        <w:rPr>
          <w:rFonts w:ascii="Arial" w:hAnsi="Arial" w:cs="Arial"/>
          <w:color w:val="000000"/>
          <w:sz w:val="22"/>
          <w:szCs w:val="22"/>
        </w:rPr>
        <w:t>ne</w:t>
      </w:r>
    </w:p>
    <w:p w:rsidR="00A8555D" w:rsidRPr="005451E4" w:rsidRDefault="00A8555D" w:rsidP="00A8555D">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10" w:name="_Toc62730563"/>
      <w:r w:rsidRPr="00256984">
        <w:rPr>
          <w:rFonts w:ascii="Arial" w:hAnsi="Arial"/>
          <w:b/>
          <w:sz w:val="22"/>
          <w:szCs w:val="22"/>
        </w:rPr>
        <w:t>TAJNOST PODATAKA</w:t>
      </w:r>
      <w:bookmarkEnd w:id="10"/>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 </w:t>
      </w: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rPr>
          <w:rFonts w:ascii="Arial" w:hAnsi="Arial" w:cs="Arial"/>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11" w:name="_Toc62730564"/>
      <w:r w:rsidRPr="00256984">
        <w:rPr>
          <w:rFonts w:ascii="Arial" w:hAnsi="Arial"/>
          <w:b/>
          <w:sz w:val="22"/>
          <w:szCs w:val="22"/>
        </w:rPr>
        <w:t>UPUTSTVO ZA SAČINJAVANJE PONUDE</w:t>
      </w:r>
      <w:bookmarkEnd w:id="11"/>
    </w:p>
    <w:p w:rsidR="00256984" w:rsidRPr="00256984" w:rsidRDefault="00256984" w:rsidP="00256984">
      <w:pPr>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256984" w:rsidRPr="00256984" w:rsidRDefault="00256984" w:rsidP="00256984">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256984" w:rsidRPr="00256984" w:rsidRDefault="00256984" w:rsidP="00256984">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bookmarkStart w:id="12" w:name="_Toc62730565"/>
      <w:r w:rsidRPr="00256984">
        <w:rPr>
          <w:rFonts w:ascii="Arial" w:hAnsi="Arial"/>
          <w:b/>
          <w:sz w:val="22"/>
          <w:szCs w:val="22"/>
        </w:rPr>
        <w:t>NAČIN ZAKLJUČIVANJA I IZMJENE UGOVORA O JAVNOJ NABAVCI</w:t>
      </w:r>
      <w:bookmarkEnd w:id="12"/>
    </w:p>
    <w:p w:rsidR="00256984" w:rsidRPr="00256984" w:rsidRDefault="00256984" w:rsidP="00256984">
      <w:pPr>
        <w:jc w:val="both"/>
        <w:rPr>
          <w:rFonts w:ascii="Arial" w:hAnsi="Arial" w:cs="Arial"/>
          <w:i/>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10"/>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256984" w:rsidRPr="00256984" w:rsidRDefault="00256984" w:rsidP="00256984">
      <w:pPr>
        <w:jc w:val="both"/>
        <w:rPr>
          <w:rFonts w:ascii="Arial" w:hAnsi="Arial" w:cs="Arial"/>
          <w:b/>
          <w:bCs/>
          <w:color w:val="000000"/>
          <w:sz w:val="22"/>
          <w:szCs w:val="22"/>
        </w:rPr>
      </w:pPr>
    </w:p>
    <w:p w:rsid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00C94464">
        <w:rPr>
          <w:rFonts w:ascii="Arial" w:hAnsi="Arial" w:cs="Arial"/>
          <w:color w:val="000000"/>
          <w:sz w:val="22"/>
          <w:szCs w:val="22"/>
        </w:rPr>
        <w:t>Ugovorenu cijenu bez PDV-a</w:t>
      </w:r>
    </w:p>
    <w:p w:rsidR="00C94464" w:rsidRDefault="00C94464" w:rsidP="00256984">
      <w:pPr>
        <w:jc w:val="both"/>
        <w:rPr>
          <w:rFonts w:ascii="Arial" w:hAnsi="Arial" w:cs="Arial"/>
          <w:color w:val="000000"/>
          <w:sz w:val="22"/>
          <w:szCs w:val="22"/>
        </w:rPr>
      </w:pPr>
      <w:r>
        <w:rPr>
          <w:rFonts w:ascii="Arial" w:hAnsi="Arial" w:cs="Arial"/>
          <w:color w:val="000000"/>
          <w:sz w:val="22"/>
          <w:szCs w:val="22"/>
        </w:rPr>
        <w:t xml:space="preserve">     Ukupan PDV</w:t>
      </w:r>
    </w:p>
    <w:p w:rsidR="00C94464" w:rsidRDefault="00C94464" w:rsidP="00256984">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C94464" w:rsidRDefault="00C94464" w:rsidP="00256984">
      <w:pPr>
        <w:jc w:val="both"/>
        <w:rPr>
          <w:rFonts w:ascii="Arial" w:hAnsi="Arial" w:cs="Arial"/>
          <w:color w:val="000000"/>
          <w:sz w:val="22"/>
          <w:szCs w:val="22"/>
        </w:rPr>
      </w:pPr>
    </w:p>
    <w:p w:rsidR="00C94464" w:rsidRPr="00C94464" w:rsidRDefault="00C94464" w:rsidP="00C94464">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sidR="00691845">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C94464" w:rsidRPr="00C94464" w:rsidRDefault="00C94464" w:rsidP="00C94464">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t>U slučaju kada</w:t>
      </w:r>
      <w:r w:rsidR="00691845">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C94464" w:rsidRPr="00C94464" w:rsidRDefault="00C94464" w:rsidP="00C94464">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lastRenderedPageBreak/>
        <w:t>U</w:t>
      </w:r>
      <w:r w:rsidR="00691845">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C94464" w:rsidRPr="00C94464" w:rsidRDefault="00691845" w:rsidP="00C94464">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t>Ponuđač</w:t>
      </w:r>
      <w:r w:rsidR="00C94464"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C94464" w:rsidRPr="00C94464" w:rsidRDefault="00C94464" w:rsidP="00C94464">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t>Ugovor o javnoj nabavci koji je zaključen uz kršenje antikorupcijskog pravila u smislu člana 38 stav 3 Zakona o javnim nabavkama („Službeni list CG“,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 xml:space="preserve">Na sve što nije regulisano odredbama ovog ugovora, primijeniće se odredbe Zakona o obligacionim odnosima („Sl. list Crne Gore“, broj 47/08). </w:t>
      </w:r>
    </w:p>
    <w:p w:rsidR="00C94464" w:rsidRPr="00C94464" w:rsidRDefault="00C94464" w:rsidP="00C94464">
      <w:pPr>
        <w:jc w:val="both"/>
        <w:rPr>
          <w:rFonts w:ascii="Arial" w:hAnsi="Arial" w:cs="Arial"/>
          <w:bCs/>
          <w:color w:val="000000"/>
          <w:sz w:val="22"/>
          <w:szCs w:val="22"/>
        </w:rPr>
      </w:pP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C94464" w:rsidRPr="00C94464" w:rsidRDefault="00C94464" w:rsidP="00C94464">
      <w:pPr>
        <w:jc w:val="both"/>
        <w:rPr>
          <w:rFonts w:ascii="Arial" w:hAnsi="Arial" w:cs="Arial"/>
          <w:bCs/>
          <w:color w:val="000000"/>
          <w:sz w:val="22"/>
          <w:szCs w:val="22"/>
          <w:lang w:val="sr-Latn-CS"/>
        </w:rPr>
      </w:pPr>
    </w:p>
    <w:p w:rsidR="00C94464" w:rsidRPr="00C94464" w:rsidRDefault="00C94464" w:rsidP="00C94464">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C94464" w:rsidRPr="00C94464" w:rsidRDefault="00C94464" w:rsidP="00C94464">
      <w:pPr>
        <w:jc w:val="both"/>
        <w:rPr>
          <w:rFonts w:ascii="Arial" w:hAnsi="Arial" w:cs="Arial"/>
          <w:b/>
          <w:bCs/>
          <w:color w:val="000000"/>
          <w:sz w:val="22"/>
          <w:szCs w:val="22"/>
        </w:rPr>
      </w:pPr>
    </w:p>
    <w:p w:rsidR="00C94464" w:rsidRPr="00C94464" w:rsidRDefault="00C94464" w:rsidP="00C94464">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00C94464" w:rsidRPr="00C94464" w:rsidRDefault="00C94464" w:rsidP="00C94464">
      <w:pPr>
        <w:jc w:val="both"/>
        <w:rPr>
          <w:rFonts w:ascii="Arial" w:hAnsi="Arial" w:cs="Arial"/>
          <w:b/>
          <w:bCs/>
          <w:color w:val="000000"/>
          <w:sz w:val="22"/>
          <w:szCs w:val="22"/>
        </w:rPr>
      </w:pP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256984" w:rsidRDefault="00256984" w:rsidP="00256984">
      <w:pPr>
        <w:jc w:val="both"/>
        <w:rPr>
          <w:rFonts w:ascii="Arial" w:hAnsi="Arial" w:cs="Arial"/>
          <w:b/>
          <w:bCs/>
          <w:color w:val="FF0000"/>
          <w:sz w:val="22"/>
          <w:szCs w:val="22"/>
        </w:rPr>
      </w:pPr>
    </w:p>
    <w:p w:rsidR="00C94464" w:rsidRPr="00256984" w:rsidRDefault="00C94464" w:rsidP="00256984">
      <w:pPr>
        <w:jc w:val="both"/>
        <w:rPr>
          <w:rFonts w:ascii="Arial" w:hAnsi="Arial" w:cs="Arial"/>
          <w:b/>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bookmarkStart w:id="13" w:name="_Toc62730566"/>
      <w:r w:rsidRPr="00256984">
        <w:rPr>
          <w:rFonts w:ascii="Arial" w:hAnsi="Arial"/>
          <w:b/>
          <w:sz w:val="22"/>
          <w:szCs w:val="22"/>
        </w:rPr>
        <w:t>ZAHTJEV ZA POJAŠNJENJE ILI IZMJENU I DOPUNU TENDERSKE DOKUMENTACIJE</w:t>
      </w:r>
      <w:bookmarkEnd w:id="13"/>
    </w:p>
    <w:p w:rsidR="00256984" w:rsidRPr="00256984" w:rsidRDefault="00256984" w:rsidP="00256984">
      <w:pPr>
        <w:jc w:val="both"/>
        <w:rPr>
          <w:rFonts w:ascii="Arial" w:hAnsi="Arial" w:cs="Arial"/>
          <w:sz w:val="22"/>
          <w:szCs w:val="22"/>
        </w:rPr>
      </w:pPr>
    </w:p>
    <w:p w:rsidR="00256984" w:rsidRPr="00256984" w:rsidRDefault="00256984" w:rsidP="00256984">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Default="0025698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bookmarkStart w:id="14" w:name="_Toc416180136"/>
      <w:bookmarkStart w:id="15" w:name="_Toc508349235"/>
      <w:bookmarkStart w:id="16" w:name="_Toc62730567"/>
      <w:r w:rsidRPr="00256984">
        <w:rPr>
          <w:rFonts w:ascii="Arial" w:hAnsi="Arial"/>
          <w:b/>
          <w:sz w:val="22"/>
          <w:szCs w:val="22"/>
        </w:rPr>
        <w:t xml:space="preserve"> IZJAVA NARUČIOCA O NEPOSTOJANJU SUKOBA INTERESA</w:t>
      </w:r>
      <w:bookmarkEnd w:id="14"/>
      <w:bookmarkEnd w:id="15"/>
      <w:bookmarkEnd w:id="16"/>
    </w:p>
    <w:p w:rsidR="00256984" w:rsidRPr="00256984" w:rsidRDefault="00256984" w:rsidP="00256984">
      <w:pPr>
        <w:tabs>
          <w:tab w:val="left" w:pos="1701"/>
          <w:tab w:val="left" w:pos="4820"/>
        </w:tabs>
        <w:jc w:val="both"/>
        <w:rPr>
          <w:rFonts w:ascii="Arial" w:hAnsi="Arial" w:cs="Arial"/>
          <w:color w:val="000000"/>
          <w:sz w:val="22"/>
          <w:szCs w:val="22"/>
          <w:u w:val="single"/>
        </w:rPr>
      </w:pPr>
    </w:p>
    <w:p w:rsidR="00256984" w:rsidRPr="00256984" w:rsidRDefault="00256984" w:rsidP="00256984">
      <w:pPr>
        <w:tabs>
          <w:tab w:val="left" w:pos="1701"/>
          <w:tab w:val="left" w:pos="4820"/>
        </w:tabs>
        <w:jc w:val="both"/>
        <w:rPr>
          <w:rFonts w:ascii="Arial" w:hAnsi="Arial" w:cs="Arial"/>
          <w:color w:val="000000"/>
          <w:sz w:val="22"/>
          <w:szCs w:val="22"/>
          <w:u w:val="single"/>
        </w:rPr>
      </w:pPr>
    </w:p>
    <w:p w:rsidR="00256984" w:rsidRPr="00C94464" w:rsidRDefault="00691845" w:rsidP="00256984">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00C94464" w:rsidRPr="00C94464">
        <w:rPr>
          <w:rFonts w:ascii="Arial" w:hAnsi="Arial" w:cs="Arial"/>
          <w:color w:val="000000"/>
          <w:sz w:val="22"/>
          <w:szCs w:val="22"/>
        </w:rPr>
        <w:t xml:space="preserve"> Berane</w:t>
      </w:r>
    </w:p>
    <w:p w:rsidR="000878D1"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Broj: </w:t>
      </w:r>
      <w:r w:rsidR="00D47756">
        <w:rPr>
          <w:rFonts w:ascii="Arial" w:hAnsi="Arial" w:cs="Arial"/>
          <w:color w:val="000000"/>
          <w:sz w:val="22"/>
          <w:szCs w:val="22"/>
        </w:rPr>
        <w:t>03-335/25-1604/1</w:t>
      </w:r>
    </w:p>
    <w:p w:rsidR="00256984" w:rsidRPr="00256984" w:rsidRDefault="00A8555D" w:rsidP="00256984">
      <w:pPr>
        <w:jc w:val="both"/>
        <w:rPr>
          <w:rFonts w:ascii="Arial" w:hAnsi="Arial" w:cs="Arial"/>
          <w:color w:val="000000"/>
          <w:sz w:val="22"/>
          <w:szCs w:val="22"/>
        </w:rPr>
      </w:pPr>
      <w:r>
        <w:rPr>
          <w:rFonts w:ascii="Arial" w:hAnsi="Arial" w:cs="Arial"/>
          <w:color w:val="000000"/>
          <w:sz w:val="22"/>
          <w:szCs w:val="22"/>
        </w:rPr>
        <w:t>Mjesto i datum:</w:t>
      </w:r>
      <w:r w:rsidR="000878D1">
        <w:rPr>
          <w:rFonts w:ascii="Arial" w:hAnsi="Arial" w:cs="Arial"/>
          <w:color w:val="000000"/>
          <w:sz w:val="22"/>
          <w:szCs w:val="22"/>
        </w:rPr>
        <w:t xml:space="preserve"> </w:t>
      </w:r>
      <w:r w:rsidR="00D4696B">
        <w:rPr>
          <w:rFonts w:ascii="Arial" w:hAnsi="Arial" w:cs="Arial"/>
          <w:color w:val="000000"/>
          <w:sz w:val="22"/>
          <w:szCs w:val="22"/>
        </w:rPr>
        <w:t>Berane</w:t>
      </w:r>
      <w:r w:rsidR="00D47756">
        <w:rPr>
          <w:rFonts w:ascii="Arial" w:hAnsi="Arial" w:cs="Arial"/>
          <w:color w:val="000000"/>
          <w:sz w:val="22"/>
          <w:szCs w:val="22"/>
        </w:rPr>
        <w:t xml:space="preserve"> </w:t>
      </w:r>
      <w:r w:rsidR="00D4696B">
        <w:rPr>
          <w:rFonts w:ascii="Arial" w:hAnsi="Arial" w:cs="Arial"/>
          <w:color w:val="000000"/>
          <w:sz w:val="22"/>
          <w:szCs w:val="22"/>
        </w:rPr>
        <w:t>,</w:t>
      </w:r>
      <w:r w:rsidR="00D47756">
        <w:rPr>
          <w:rFonts w:ascii="Arial" w:hAnsi="Arial" w:cs="Arial"/>
          <w:color w:val="000000"/>
          <w:sz w:val="22"/>
          <w:szCs w:val="22"/>
        </w:rPr>
        <w:t xml:space="preserve"> 28.04.2025.</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(„Službeni list CG”, br. 74/19 i 3/23</w:t>
      </w:r>
      <w:r w:rsidR="00691845">
        <w:rPr>
          <w:rFonts w:ascii="Arial" w:hAnsi="Arial" w:cs="Arial"/>
          <w:color w:val="000000"/>
          <w:sz w:val="22"/>
          <w:szCs w:val="22"/>
        </w:rPr>
        <w:t xml:space="preserve"> I 11/23</w:t>
      </w:r>
      <w:r w:rsidRPr="00256984">
        <w:rPr>
          <w:rFonts w:ascii="Arial" w:hAnsi="Arial" w:cs="Arial"/>
          <w:color w:val="000000"/>
          <w:sz w:val="22"/>
          <w:szCs w:val="22"/>
        </w:rPr>
        <w:t xml:space="preserve">), </w:t>
      </w: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256984" w:rsidRPr="00256984" w:rsidRDefault="00256984" w:rsidP="00256984">
      <w:pPr>
        <w:tabs>
          <w:tab w:val="left" w:pos="3290"/>
        </w:tabs>
        <w:jc w:val="both"/>
        <w:rPr>
          <w:rFonts w:ascii="Arial" w:hAnsi="Arial" w:cs="Arial"/>
          <w:color w:val="000000"/>
          <w:sz w:val="22"/>
          <w:szCs w:val="22"/>
        </w:rPr>
      </w:pPr>
    </w:p>
    <w:p w:rsidR="00256984" w:rsidRDefault="00256984" w:rsidP="00256984">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sidR="00C94464">
        <w:rPr>
          <w:rFonts w:ascii="Arial" w:hAnsi="Arial" w:cs="Arial"/>
          <w:color w:val="000000"/>
          <w:sz w:val="22"/>
          <w:szCs w:val="22"/>
        </w:rPr>
        <w:t xml:space="preserve">pku javne </w:t>
      </w:r>
      <w:r w:rsidR="00A8555D">
        <w:rPr>
          <w:rFonts w:ascii="Arial" w:hAnsi="Arial" w:cs="Arial"/>
          <w:color w:val="000000"/>
          <w:sz w:val="22"/>
          <w:szCs w:val="22"/>
        </w:rPr>
        <w:t xml:space="preserve">nabavke redni broj </w:t>
      </w:r>
      <w:r w:rsidR="00D4696B">
        <w:rPr>
          <w:rFonts w:ascii="Arial" w:hAnsi="Arial" w:cs="Arial"/>
          <w:color w:val="000000"/>
          <w:sz w:val="22"/>
          <w:szCs w:val="22"/>
        </w:rPr>
        <w:t>2</w:t>
      </w:r>
      <w:r w:rsidRPr="00256984">
        <w:rPr>
          <w:rFonts w:ascii="Arial" w:hAnsi="Arial" w:cs="Arial"/>
          <w:color w:val="000000"/>
          <w:sz w:val="22"/>
          <w:szCs w:val="22"/>
        </w:rPr>
        <w:t xml:space="preserve"> iz Plana javne nabavke </w:t>
      </w:r>
      <w:r w:rsidR="00894176">
        <w:rPr>
          <w:rFonts w:ascii="Arial" w:hAnsi="Arial" w:cs="Arial"/>
          <w:color w:val="000000"/>
          <w:sz w:val="22"/>
          <w:szCs w:val="22"/>
        </w:rPr>
        <w:t># 21715</w:t>
      </w:r>
      <w:r w:rsidR="00923D85">
        <w:rPr>
          <w:rFonts w:ascii="Arial" w:hAnsi="Arial" w:cs="Arial"/>
          <w:color w:val="000000"/>
          <w:sz w:val="22"/>
          <w:szCs w:val="22"/>
        </w:rPr>
        <w:t xml:space="preserve">, broj </w:t>
      </w:r>
      <w:r w:rsidR="00894176">
        <w:rPr>
          <w:rFonts w:ascii="Arial" w:hAnsi="Arial" w:cs="Arial"/>
          <w:color w:val="000000"/>
          <w:sz w:val="22"/>
          <w:szCs w:val="22"/>
        </w:rPr>
        <w:t>03-335/25-319</w:t>
      </w:r>
      <w:r w:rsidR="00691845">
        <w:rPr>
          <w:rFonts w:ascii="Arial" w:hAnsi="Arial" w:cs="Arial"/>
          <w:color w:val="000000"/>
          <w:sz w:val="22"/>
          <w:szCs w:val="22"/>
        </w:rPr>
        <w:t xml:space="preserve"> od</w:t>
      </w:r>
      <w:r w:rsidR="00D47756">
        <w:rPr>
          <w:rFonts w:ascii="Arial" w:hAnsi="Arial" w:cs="Arial"/>
          <w:color w:val="000000"/>
          <w:sz w:val="22"/>
          <w:szCs w:val="22"/>
        </w:rPr>
        <w:t xml:space="preserve"> 30</w:t>
      </w:r>
      <w:r w:rsidR="00923D85">
        <w:rPr>
          <w:rFonts w:ascii="Arial" w:hAnsi="Arial" w:cs="Arial"/>
          <w:color w:val="000000"/>
          <w:sz w:val="22"/>
          <w:szCs w:val="22"/>
        </w:rPr>
        <w:t>.01.202</w:t>
      </w:r>
      <w:r w:rsidR="00894176">
        <w:rPr>
          <w:rFonts w:ascii="Arial" w:hAnsi="Arial" w:cs="Arial"/>
          <w:color w:val="000000"/>
          <w:sz w:val="22"/>
          <w:szCs w:val="22"/>
        </w:rPr>
        <w:t>5</w:t>
      </w:r>
      <w:r w:rsidR="00C94464">
        <w:rPr>
          <w:rFonts w:ascii="Arial" w:hAnsi="Arial" w:cs="Arial"/>
          <w:color w:val="000000"/>
          <w:sz w:val="22"/>
          <w:szCs w:val="22"/>
        </w:rPr>
        <w:t>. godine</w:t>
      </w:r>
      <w:r w:rsidRPr="00256984">
        <w:rPr>
          <w:rFonts w:ascii="Arial" w:hAnsi="Arial" w:cs="Arial"/>
          <w:color w:val="000000"/>
          <w:sz w:val="22"/>
          <w:szCs w:val="22"/>
        </w:rPr>
        <w:t xml:space="preserve"> za </w:t>
      </w:r>
      <w:r w:rsidR="00894176">
        <w:rPr>
          <w:rFonts w:ascii="Arial" w:hAnsi="Arial" w:cs="Arial"/>
          <w:color w:val="000000"/>
          <w:sz w:val="22"/>
          <w:szCs w:val="22"/>
        </w:rPr>
        <w:t>nabavku usluge održavanje komunalnih vozila</w:t>
      </w:r>
      <w:r w:rsidR="00C94464">
        <w:rPr>
          <w:rFonts w:ascii="Arial" w:hAnsi="Arial" w:cs="Arial"/>
          <w:color w:val="000000"/>
          <w:sz w:val="22"/>
          <w:szCs w:val="22"/>
        </w:rPr>
        <w:t xml:space="preserve">,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C94464" w:rsidRDefault="00C94464" w:rsidP="00256984">
      <w:pPr>
        <w:tabs>
          <w:tab w:val="left" w:pos="3290"/>
        </w:tabs>
        <w:jc w:val="both"/>
        <w:rPr>
          <w:rFonts w:ascii="Arial" w:hAnsi="Arial" w:cs="Arial"/>
          <w:color w:val="000000"/>
          <w:sz w:val="22"/>
          <w:szCs w:val="22"/>
        </w:rPr>
      </w:pPr>
    </w:p>
    <w:p w:rsidR="00C94464" w:rsidRPr="00256984" w:rsidRDefault="00C94464" w:rsidP="00256984">
      <w:pPr>
        <w:tabs>
          <w:tab w:val="left" w:pos="3290"/>
        </w:tabs>
        <w:jc w:val="both"/>
        <w:rPr>
          <w:rFonts w:ascii="Arial" w:hAnsi="Arial" w:cs="Arial"/>
          <w:color w:val="000000"/>
          <w:sz w:val="22"/>
          <w:szCs w:val="22"/>
        </w:rPr>
      </w:pPr>
    </w:p>
    <w:p w:rsidR="00C94464" w:rsidRDefault="00C94464" w:rsidP="00C94464">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E32950">
        <w:rPr>
          <w:rFonts w:ascii="Arial" w:hAnsi="Arial" w:cs="Arial"/>
          <w:color w:val="000000"/>
          <w:sz w:val="22"/>
          <w:szCs w:val="22"/>
        </w:rPr>
        <w:t xml:space="preserve">               </w:t>
      </w:r>
      <w:r w:rsidR="00256984" w:rsidRPr="00256984">
        <w:rPr>
          <w:rFonts w:ascii="Arial" w:hAnsi="Arial" w:cs="Arial"/>
          <w:color w:val="000000"/>
          <w:sz w:val="22"/>
          <w:szCs w:val="22"/>
        </w:rPr>
        <w:t>Ovl</w:t>
      </w:r>
      <w:r>
        <w:rPr>
          <w:rFonts w:ascii="Arial" w:hAnsi="Arial" w:cs="Arial"/>
          <w:color w:val="000000"/>
          <w:sz w:val="22"/>
          <w:szCs w:val="22"/>
        </w:rPr>
        <w:t xml:space="preserve">ašćeno lice naručioca </w:t>
      </w:r>
    </w:p>
    <w:p w:rsidR="00256984" w:rsidRPr="00256984" w:rsidRDefault="00E32950" w:rsidP="00E3295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691845">
        <w:rPr>
          <w:rFonts w:ascii="Arial" w:hAnsi="Arial" w:cs="Arial"/>
          <w:color w:val="000000"/>
          <w:sz w:val="22"/>
          <w:szCs w:val="22"/>
        </w:rPr>
        <w:t>Milan Lekić</w:t>
      </w:r>
      <w:r w:rsidR="00C94464">
        <w:rPr>
          <w:rFonts w:ascii="Arial" w:hAnsi="Arial" w:cs="Arial"/>
          <w:color w:val="000000"/>
          <w:sz w:val="22"/>
          <w:szCs w:val="22"/>
        </w:rPr>
        <w:t>, dire</w:t>
      </w:r>
      <w:r w:rsidR="007C14F7">
        <w:rPr>
          <w:rFonts w:ascii="Arial" w:hAnsi="Arial" w:cs="Arial"/>
          <w:color w:val="000000"/>
          <w:sz w:val="22"/>
          <w:szCs w:val="22"/>
        </w:rPr>
        <w:t>k</w:t>
      </w:r>
      <w:r w:rsidR="00C94464">
        <w:rPr>
          <w:rFonts w:ascii="Arial" w:hAnsi="Arial" w:cs="Arial"/>
          <w:color w:val="000000"/>
          <w:sz w:val="22"/>
          <w:szCs w:val="22"/>
        </w:rPr>
        <w:t>tor_____________</w:t>
      </w:r>
      <w:r>
        <w:rPr>
          <w:rFonts w:ascii="Arial" w:hAnsi="Arial" w:cs="Arial"/>
          <w:color w:val="000000"/>
          <w:sz w:val="22"/>
          <w:szCs w:val="22"/>
        </w:rPr>
        <w:t>___</w:t>
      </w:r>
      <w:r w:rsidR="00283381">
        <w:rPr>
          <w:rFonts w:ascii="Arial" w:hAnsi="Arial" w:cs="Arial"/>
          <w:color w:val="000000"/>
          <w:sz w:val="22"/>
          <w:szCs w:val="22"/>
        </w:rPr>
        <w:t>__</w:t>
      </w:r>
    </w:p>
    <w:p w:rsidR="00256984" w:rsidRPr="00256984" w:rsidRDefault="007C1C83" w:rsidP="00256984">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p>
    <w:p w:rsidR="00C94464" w:rsidRDefault="00C94464" w:rsidP="00C94464">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E32950">
        <w:rPr>
          <w:rFonts w:ascii="Arial" w:hAnsi="Arial" w:cs="Arial"/>
          <w:color w:val="000000"/>
          <w:sz w:val="22"/>
          <w:szCs w:val="22"/>
        </w:rPr>
        <w:t xml:space="preserve">                      </w:t>
      </w:r>
      <w:r w:rsidR="00256984" w:rsidRPr="00256984">
        <w:rPr>
          <w:rFonts w:ascii="Arial" w:hAnsi="Arial" w:cs="Arial"/>
          <w:color w:val="000000"/>
          <w:sz w:val="22"/>
          <w:szCs w:val="22"/>
        </w:rPr>
        <w:t xml:space="preserve">Službenik za javne nabavke </w:t>
      </w:r>
    </w:p>
    <w:p w:rsidR="00256984" w:rsidRPr="00256984" w:rsidRDefault="00C94464" w:rsidP="00C94464">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Maja Milanović_______________</w:t>
      </w:r>
      <w:r w:rsidR="00E32950">
        <w:rPr>
          <w:rFonts w:ascii="Arial" w:hAnsi="Arial" w:cs="Arial"/>
          <w:color w:val="000000"/>
          <w:sz w:val="22"/>
          <w:szCs w:val="22"/>
        </w:rPr>
        <w:t>______</w:t>
      </w:r>
      <w:r w:rsidR="00D4696B">
        <w:rPr>
          <w:rFonts w:ascii="Arial" w:hAnsi="Arial" w:cs="Arial"/>
          <w:i/>
          <w:color w:val="000000"/>
          <w:sz w:val="22"/>
          <w:szCs w:val="22"/>
        </w:rPr>
        <w:t xml:space="preserve"> </w:t>
      </w:r>
    </w:p>
    <w:p w:rsidR="00256984" w:rsidRPr="00256984" w:rsidRDefault="00C94464" w:rsidP="00256984">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r w:rsidR="007C1C83">
        <w:rPr>
          <w:rFonts w:ascii="Arial" w:hAnsi="Arial" w:cs="Arial"/>
          <w:i/>
          <w:iCs/>
          <w:color w:val="000000"/>
          <w:sz w:val="22"/>
          <w:szCs w:val="22"/>
        </w:rPr>
        <w:t xml:space="preserve"> </w:t>
      </w:r>
    </w:p>
    <w:p w:rsidR="00C94464" w:rsidRDefault="00C94464" w:rsidP="00256984">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w:t>
      </w:r>
      <w:r w:rsidR="00256984" w:rsidRPr="00256984">
        <w:rPr>
          <w:rFonts w:ascii="Arial" w:hAnsi="Arial" w:cs="Arial"/>
          <w:color w:val="000000"/>
          <w:sz w:val="22"/>
          <w:szCs w:val="22"/>
        </w:rPr>
        <w:t xml:space="preserve">Lice koje je učestvovalo u planiranju </w:t>
      </w:r>
      <w:r>
        <w:rPr>
          <w:rFonts w:ascii="Arial" w:hAnsi="Arial" w:cs="Arial"/>
          <w:color w:val="000000"/>
          <w:sz w:val="22"/>
          <w:szCs w:val="22"/>
        </w:rPr>
        <w:t xml:space="preserve">javne nabavke  </w:t>
      </w:r>
    </w:p>
    <w:p w:rsidR="00256984" w:rsidRPr="00256984" w:rsidRDefault="00E32950" w:rsidP="00E3295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894176">
        <w:rPr>
          <w:rFonts w:ascii="Arial" w:hAnsi="Arial" w:cs="Arial"/>
          <w:color w:val="000000"/>
          <w:sz w:val="22"/>
          <w:szCs w:val="22"/>
        </w:rPr>
        <w:t>Radoje Sekulić</w:t>
      </w:r>
      <w:r w:rsidR="00C94464">
        <w:rPr>
          <w:rFonts w:ascii="Arial" w:hAnsi="Arial" w:cs="Arial"/>
          <w:color w:val="000000"/>
          <w:sz w:val="22"/>
          <w:szCs w:val="22"/>
        </w:rPr>
        <w:t>______________</w:t>
      </w:r>
      <w:r w:rsidR="00283381">
        <w:rPr>
          <w:rFonts w:ascii="Arial" w:hAnsi="Arial" w:cs="Arial"/>
          <w:color w:val="000000"/>
          <w:sz w:val="22"/>
          <w:szCs w:val="22"/>
        </w:rPr>
        <w:t>____________</w:t>
      </w:r>
      <w:r w:rsidR="00283381" w:rsidRPr="00283381">
        <w:rPr>
          <w:rFonts w:ascii="Arial" w:hAnsi="Arial" w:cs="Arial"/>
          <w:i/>
          <w:color w:val="000000"/>
          <w:sz w:val="22"/>
          <w:szCs w:val="22"/>
        </w:rPr>
        <w:t xml:space="preserve"> </w:t>
      </w:r>
    </w:p>
    <w:p w:rsidR="00256984" w:rsidRPr="00256984" w:rsidRDefault="00A8555D" w:rsidP="00256984">
      <w:pPr>
        <w:ind w:left="6372"/>
        <w:jc w:val="center"/>
        <w:rPr>
          <w:rFonts w:ascii="Arial" w:hAnsi="Arial" w:cs="Arial"/>
          <w:i/>
          <w:iCs/>
          <w:color w:val="000000"/>
          <w:sz w:val="22"/>
          <w:szCs w:val="22"/>
        </w:rPr>
      </w:pPr>
      <w:r>
        <w:rPr>
          <w:rFonts w:ascii="Arial" w:hAnsi="Arial" w:cs="Arial"/>
          <w:i/>
          <w:iCs/>
          <w:color w:val="000000"/>
          <w:sz w:val="22"/>
          <w:szCs w:val="22"/>
        </w:rPr>
        <w:t xml:space="preserve">                   </w:t>
      </w:r>
    </w:p>
    <w:p w:rsidR="00C94464" w:rsidRDefault="00256984" w:rsidP="00256984">
      <w:pPr>
        <w:tabs>
          <w:tab w:val="left" w:pos="3290"/>
        </w:tabs>
        <w:rPr>
          <w:rFonts w:ascii="Arial" w:hAnsi="Arial" w:cs="Arial"/>
          <w:iCs/>
          <w:color w:val="000000"/>
          <w:sz w:val="22"/>
          <w:szCs w:val="22"/>
        </w:rPr>
      </w:pPr>
      <w:r w:rsidRPr="00256984">
        <w:rPr>
          <w:rFonts w:ascii="Arial" w:hAnsi="Arial" w:cs="Arial"/>
          <w:iCs/>
          <w:color w:val="000000"/>
          <w:sz w:val="22"/>
          <w:szCs w:val="22"/>
        </w:rPr>
        <w:t xml:space="preserve">               </w:t>
      </w: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E32950" w:rsidRDefault="00256984" w:rsidP="00C94464">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sidR="00C94464">
        <w:rPr>
          <w:rFonts w:ascii="Arial" w:hAnsi="Arial" w:cs="Arial"/>
          <w:color w:val="000000"/>
          <w:sz w:val="22"/>
          <w:szCs w:val="22"/>
        </w:rPr>
        <w:t xml:space="preserve"> </w:t>
      </w:r>
    </w:p>
    <w:p w:rsidR="00256984" w:rsidRPr="00256984" w:rsidRDefault="00C94464" w:rsidP="00C94464">
      <w:pPr>
        <w:tabs>
          <w:tab w:val="left" w:pos="3290"/>
        </w:tabs>
        <w:jc w:val="right"/>
        <w:rPr>
          <w:rFonts w:ascii="Arial" w:hAnsi="Arial" w:cs="Arial"/>
          <w:color w:val="000000"/>
          <w:sz w:val="22"/>
          <w:szCs w:val="22"/>
        </w:rPr>
      </w:pPr>
      <w:r>
        <w:rPr>
          <w:rFonts w:ascii="Arial" w:hAnsi="Arial" w:cs="Arial"/>
          <w:color w:val="000000"/>
          <w:sz w:val="22"/>
          <w:szCs w:val="22"/>
        </w:rPr>
        <w:t>Ma</w:t>
      </w:r>
      <w:r w:rsidR="00283381">
        <w:rPr>
          <w:rFonts w:ascii="Arial" w:hAnsi="Arial" w:cs="Arial"/>
          <w:color w:val="000000"/>
          <w:sz w:val="22"/>
          <w:szCs w:val="22"/>
        </w:rPr>
        <w:t>ja Milanović _________________</w:t>
      </w:r>
      <w:r w:rsidR="00283381" w:rsidRPr="00283381">
        <w:rPr>
          <w:rFonts w:ascii="Arial" w:hAnsi="Arial" w:cs="Arial"/>
          <w:i/>
          <w:color w:val="000000"/>
          <w:sz w:val="22"/>
          <w:szCs w:val="22"/>
        </w:rPr>
        <w:t xml:space="preserve"> </w:t>
      </w:r>
    </w:p>
    <w:p w:rsidR="00256984" w:rsidRPr="00256984" w:rsidRDefault="00256984" w:rsidP="00C94464">
      <w:pPr>
        <w:ind w:left="6372"/>
        <w:jc w:val="right"/>
        <w:rPr>
          <w:rFonts w:ascii="Arial" w:hAnsi="Arial" w:cs="Arial"/>
          <w:i/>
          <w:iCs/>
          <w:color w:val="000000"/>
          <w:sz w:val="22"/>
          <w:szCs w:val="22"/>
        </w:rPr>
      </w:pPr>
    </w:p>
    <w:p w:rsidR="00E32950" w:rsidRDefault="00256984" w:rsidP="00C94464">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sidR="00C94464">
        <w:rPr>
          <w:rFonts w:ascii="Arial" w:hAnsi="Arial" w:cs="Arial"/>
          <w:color w:val="000000"/>
          <w:sz w:val="22"/>
          <w:szCs w:val="22"/>
        </w:rPr>
        <w:t xml:space="preserve"> </w:t>
      </w:r>
    </w:p>
    <w:p w:rsidR="00256984" w:rsidRPr="00256984" w:rsidRDefault="00691845" w:rsidP="00C94464">
      <w:pPr>
        <w:tabs>
          <w:tab w:val="left" w:pos="3290"/>
        </w:tabs>
        <w:jc w:val="right"/>
        <w:rPr>
          <w:rFonts w:ascii="Arial" w:hAnsi="Arial" w:cs="Arial"/>
          <w:color w:val="000000"/>
          <w:sz w:val="22"/>
          <w:szCs w:val="22"/>
        </w:rPr>
      </w:pPr>
      <w:r>
        <w:rPr>
          <w:rFonts w:ascii="Arial" w:hAnsi="Arial" w:cs="Arial"/>
          <w:color w:val="000000"/>
          <w:sz w:val="22"/>
          <w:szCs w:val="22"/>
        </w:rPr>
        <w:t>Veselin Bogavac</w:t>
      </w:r>
      <w:r w:rsidR="00283381">
        <w:rPr>
          <w:rFonts w:ascii="Arial" w:hAnsi="Arial" w:cs="Arial"/>
          <w:color w:val="000000"/>
          <w:sz w:val="22"/>
          <w:szCs w:val="22"/>
        </w:rPr>
        <w:t>___________________</w:t>
      </w:r>
      <w:r w:rsidR="00283381" w:rsidRPr="00283381">
        <w:rPr>
          <w:rFonts w:ascii="Arial" w:hAnsi="Arial" w:cs="Arial"/>
          <w:i/>
          <w:color w:val="000000"/>
          <w:sz w:val="22"/>
          <w:szCs w:val="22"/>
        </w:rPr>
        <w:t xml:space="preserve"> </w:t>
      </w:r>
    </w:p>
    <w:p w:rsidR="00256984" w:rsidRPr="00256984" w:rsidRDefault="00256984" w:rsidP="00C94464">
      <w:pPr>
        <w:ind w:left="6372"/>
        <w:jc w:val="right"/>
        <w:rPr>
          <w:rFonts w:ascii="Arial" w:hAnsi="Arial" w:cs="Arial"/>
          <w:i/>
          <w:iCs/>
          <w:color w:val="000000"/>
          <w:sz w:val="22"/>
          <w:szCs w:val="22"/>
        </w:rPr>
      </w:pPr>
    </w:p>
    <w:p w:rsidR="00E32950" w:rsidRDefault="00256984" w:rsidP="00C94464">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256984" w:rsidRPr="00256984" w:rsidRDefault="00894176" w:rsidP="00C94464">
      <w:pPr>
        <w:tabs>
          <w:tab w:val="left" w:pos="3290"/>
        </w:tabs>
        <w:jc w:val="right"/>
        <w:rPr>
          <w:rFonts w:ascii="Arial" w:hAnsi="Arial" w:cs="Arial"/>
          <w:color w:val="000000"/>
          <w:sz w:val="22"/>
          <w:szCs w:val="22"/>
        </w:rPr>
      </w:pPr>
      <w:r>
        <w:rPr>
          <w:rFonts w:ascii="Arial" w:hAnsi="Arial" w:cs="Arial"/>
          <w:color w:val="000000"/>
          <w:sz w:val="22"/>
          <w:szCs w:val="22"/>
        </w:rPr>
        <w:t>Branka Bubanja</w:t>
      </w:r>
      <w:r w:rsidR="00283381">
        <w:rPr>
          <w:rFonts w:ascii="Arial" w:hAnsi="Arial" w:cs="Arial"/>
          <w:color w:val="000000"/>
          <w:sz w:val="22"/>
          <w:szCs w:val="22"/>
        </w:rPr>
        <w:t>________________</w:t>
      </w:r>
      <w:r w:rsidR="00283381" w:rsidRPr="00283381">
        <w:rPr>
          <w:rFonts w:ascii="Arial" w:hAnsi="Arial" w:cs="Arial"/>
          <w:i/>
          <w:color w:val="000000"/>
          <w:sz w:val="22"/>
          <w:szCs w:val="22"/>
        </w:rPr>
        <w:t xml:space="preserve"> </w:t>
      </w:r>
    </w:p>
    <w:p w:rsidR="00256984" w:rsidRPr="00256984" w:rsidRDefault="00256984" w:rsidP="00C707BB">
      <w:pPr>
        <w:pStyle w:val="Heading1"/>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bookmarkStart w:id="17" w:name="_Toc62730568"/>
      <w:r w:rsidRPr="00256984">
        <w:rPr>
          <w:rFonts w:ascii="Arial" w:hAnsi="Arial"/>
          <w:b/>
          <w:sz w:val="22"/>
          <w:szCs w:val="22"/>
        </w:rPr>
        <w:t>UPUTSTVO O PRAVNOM SREDSTVU</w:t>
      </w:r>
      <w:bookmarkEnd w:id="17"/>
    </w:p>
    <w:p w:rsidR="00256984" w:rsidRPr="00256984" w:rsidRDefault="00256984" w:rsidP="00256984">
      <w:pPr>
        <w:tabs>
          <w:tab w:val="left" w:pos="5760"/>
        </w:tabs>
        <w:jc w:val="center"/>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256984" w:rsidRPr="00256984" w:rsidRDefault="00256984" w:rsidP="00256984">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56984" w:rsidRPr="00256984" w:rsidRDefault="00256984" w:rsidP="00256984">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56984" w:rsidRPr="00256984" w:rsidRDefault="00256984" w:rsidP="00256984">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56984" w:rsidRPr="00256984" w:rsidRDefault="00256984" w:rsidP="00256984">
      <w:pPr>
        <w:tabs>
          <w:tab w:val="left" w:pos="5760"/>
        </w:tabs>
        <w:jc w:val="both"/>
        <w:rPr>
          <w:rFonts w:ascii="Arial" w:hAnsi="Arial" w:cs="Arial"/>
          <w:color w:val="000000"/>
          <w:sz w:val="22"/>
          <w:szCs w:val="22"/>
        </w:rPr>
      </w:pPr>
    </w:p>
    <w:p w:rsidR="00256984" w:rsidRPr="00256984" w:rsidRDefault="00256984" w:rsidP="00256984">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256984" w:rsidRPr="00256984" w:rsidRDefault="00256984" w:rsidP="00256984">
      <w:pPr>
        <w:autoSpaceDE w:val="0"/>
        <w:autoSpaceDN w:val="0"/>
        <w:adjustRightInd w:val="0"/>
        <w:ind w:firstLine="567"/>
        <w:jc w:val="both"/>
        <w:rPr>
          <w:rFonts w:ascii="Arial" w:hAnsi="Arial" w:cs="Arial"/>
          <w:color w:val="000000"/>
          <w:sz w:val="22"/>
          <w:szCs w:val="22"/>
        </w:rPr>
      </w:pPr>
    </w:p>
    <w:p w:rsidR="00256984" w:rsidRPr="00256984" w:rsidRDefault="00256984" w:rsidP="00256984">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162" w:rsidRDefault="006C5162" w:rsidP="001379FC">
      <w:r>
        <w:separator/>
      </w:r>
    </w:p>
  </w:endnote>
  <w:endnote w:type="continuationSeparator" w:id="1">
    <w:p w:rsidR="006C5162" w:rsidRDefault="006C5162"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162" w:rsidRDefault="006C5162" w:rsidP="001379FC">
      <w:r>
        <w:separator/>
      </w:r>
    </w:p>
  </w:footnote>
  <w:footnote w:type="continuationSeparator" w:id="1">
    <w:p w:rsidR="006C5162" w:rsidRDefault="006C5162" w:rsidP="001379FC">
      <w:r>
        <w:continuationSeparator/>
      </w:r>
    </w:p>
  </w:footnote>
  <w:footnote w:id="2">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256984" w:rsidRPr="00367536"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256984" w:rsidRPr="0083641C"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256984" w:rsidRPr="007F2BA0" w:rsidRDefault="00256984" w:rsidP="0025698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256984" w:rsidRPr="002E211C" w:rsidRDefault="00256984" w:rsidP="0025698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15"/>
  </w:num>
  <w:num w:numId="4">
    <w:abstractNumId w:val="10"/>
  </w:num>
  <w:num w:numId="5">
    <w:abstractNumId w:val="1"/>
  </w:num>
  <w:num w:numId="6">
    <w:abstractNumId w:val="16"/>
  </w:num>
  <w:num w:numId="7">
    <w:abstractNumId w:val="5"/>
  </w:num>
  <w:num w:numId="8">
    <w:abstractNumId w:val="2"/>
  </w:num>
  <w:num w:numId="9">
    <w:abstractNumId w:val="0"/>
  </w:num>
  <w:num w:numId="10">
    <w:abstractNumId w:val="12"/>
  </w:num>
  <w:num w:numId="11">
    <w:abstractNumId w:val="14"/>
  </w:num>
  <w:num w:numId="12">
    <w:abstractNumId w:val="13"/>
  </w:num>
  <w:num w:numId="13">
    <w:abstractNumId w:val="8"/>
  </w:num>
  <w:num w:numId="14">
    <w:abstractNumId w:val="9"/>
  </w:num>
  <w:num w:numId="15">
    <w:abstractNumId w:val="6"/>
  </w:num>
  <w:num w:numId="16">
    <w:abstractNumId w:val="4"/>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773BE"/>
    <w:rsid w:val="00182EB1"/>
    <w:rsid w:val="001A02B4"/>
    <w:rsid w:val="001A6026"/>
    <w:rsid w:val="001A650B"/>
    <w:rsid w:val="001A7791"/>
    <w:rsid w:val="001B385F"/>
    <w:rsid w:val="001C7CEC"/>
    <w:rsid w:val="001D47B4"/>
    <w:rsid w:val="001E320E"/>
    <w:rsid w:val="0020507A"/>
    <w:rsid w:val="00205BF7"/>
    <w:rsid w:val="00207789"/>
    <w:rsid w:val="002120D9"/>
    <w:rsid w:val="0022171F"/>
    <w:rsid w:val="002233B8"/>
    <w:rsid w:val="00224D71"/>
    <w:rsid w:val="00226FE4"/>
    <w:rsid w:val="00227918"/>
    <w:rsid w:val="00227BEF"/>
    <w:rsid w:val="00241787"/>
    <w:rsid w:val="00243951"/>
    <w:rsid w:val="00253C46"/>
    <w:rsid w:val="00255399"/>
    <w:rsid w:val="00255CEF"/>
    <w:rsid w:val="00255E1F"/>
    <w:rsid w:val="00256984"/>
    <w:rsid w:val="00256DB8"/>
    <w:rsid w:val="002573F1"/>
    <w:rsid w:val="00264163"/>
    <w:rsid w:val="002645A8"/>
    <w:rsid w:val="00272528"/>
    <w:rsid w:val="00276079"/>
    <w:rsid w:val="00276CB1"/>
    <w:rsid w:val="002806C9"/>
    <w:rsid w:val="00283381"/>
    <w:rsid w:val="0028539B"/>
    <w:rsid w:val="00285597"/>
    <w:rsid w:val="00287005"/>
    <w:rsid w:val="002875E4"/>
    <w:rsid w:val="00292D92"/>
    <w:rsid w:val="002947B8"/>
    <w:rsid w:val="00296DA8"/>
    <w:rsid w:val="002B71A4"/>
    <w:rsid w:val="002C689B"/>
    <w:rsid w:val="002C7192"/>
    <w:rsid w:val="002C7A27"/>
    <w:rsid w:val="002D0642"/>
    <w:rsid w:val="002E0364"/>
    <w:rsid w:val="002E2E7D"/>
    <w:rsid w:val="002F34D5"/>
    <w:rsid w:val="002F50C6"/>
    <w:rsid w:val="00300B46"/>
    <w:rsid w:val="0030625D"/>
    <w:rsid w:val="00314829"/>
    <w:rsid w:val="003176DD"/>
    <w:rsid w:val="00320114"/>
    <w:rsid w:val="0032037F"/>
    <w:rsid w:val="00320BD4"/>
    <w:rsid w:val="00326EEA"/>
    <w:rsid w:val="003329CF"/>
    <w:rsid w:val="003374EB"/>
    <w:rsid w:val="00351537"/>
    <w:rsid w:val="00355BBB"/>
    <w:rsid w:val="00357B54"/>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3F5A9F"/>
    <w:rsid w:val="0040287E"/>
    <w:rsid w:val="00403DF8"/>
    <w:rsid w:val="00403F93"/>
    <w:rsid w:val="004146E6"/>
    <w:rsid w:val="00425BC6"/>
    <w:rsid w:val="004343E5"/>
    <w:rsid w:val="00447578"/>
    <w:rsid w:val="00451F85"/>
    <w:rsid w:val="004567D9"/>
    <w:rsid w:val="004628F9"/>
    <w:rsid w:val="0046599B"/>
    <w:rsid w:val="00466E45"/>
    <w:rsid w:val="004749B2"/>
    <w:rsid w:val="0048696A"/>
    <w:rsid w:val="0049108D"/>
    <w:rsid w:val="0049638E"/>
    <w:rsid w:val="004A3C2D"/>
    <w:rsid w:val="004A68BB"/>
    <w:rsid w:val="004B4BAE"/>
    <w:rsid w:val="004B4D88"/>
    <w:rsid w:val="004C371A"/>
    <w:rsid w:val="004D580D"/>
    <w:rsid w:val="004D728A"/>
    <w:rsid w:val="004E5989"/>
    <w:rsid w:val="004F0450"/>
    <w:rsid w:val="004F4059"/>
    <w:rsid w:val="004F790B"/>
    <w:rsid w:val="005033B4"/>
    <w:rsid w:val="0050568C"/>
    <w:rsid w:val="0050580E"/>
    <w:rsid w:val="005068B7"/>
    <w:rsid w:val="00510908"/>
    <w:rsid w:val="00512F69"/>
    <w:rsid w:val="005162A7"/>
    <w:rsid w:val="00522660"/>
    <w:rsid w:val="00543F8C"/>
    <w:rsid w:val="005451E4"/>
    <w:rsid w:val="00545428"/>
    <w:rsid w:val="00550564"/>
    <w:rsid w:val="00552BF5"/>
    <w:rsid w:val="00557E57"/>
    <w:rsid w:val="00562D37"/>
    <w:rsid w:val="00563290"/>
    <w:rsid w:val="00567EB0"/>
    <w:rsid w:val="00571E97"/>
    <w:rsid w:val="0057431E"/>
    <w:rsid w:val="00576F61"/>
    <w:rsid w:val="00583FE6"/>
    <w:rsid w:val="00590B26"/>
    <w:rsid w:val="00592C29"/>
    <w:rsid w:val="005B2FE9"/>
    <w:rsid w:val="005B736B"/>
    <w:rsid w:val="005C0D61"/>
    <w:rsid w:val="005C2703"/>
    <w:rsid w:val="005C6BF1"/>
    <w:rsid w:val="005D0F76"/>
    <w:rsid w:val="005D6E7D"/>
    <w:rsid w:val="005D7ED9"/>
    <w:rsid w:val="005E0C60"/>
    <w:rsid w:val="005E5AB1"/>
    <w:rsid w:val="005E5C75"/>
    <w:rsid w:val="005F3383"/>
    <w:rsid w:val="005F3429"/>
    <w:rsid w:val="005F37CC"/>
    <w:rsid w:val="00604E7D"/>
    <w:rsid w:val="00605627"/>
    <w:rsid w:val="006144A5"/>
    <w:rsid w:val="006224D5"/>
    <w:rsid w:val="006400ED"/>
    <w:rsid w:val="00652DFE"/>
    <w:rsid w:val="00653D26"/>
    <w:rsid w:val="00656FF3"/>
    <w:rsid w:val="00664DB3"/>
    <w:rsid w:val="006719FB"/>
    <w:rsid w:val="006754A5"/>
    <w:rsid w:val="00680663"/>
    <w:rsid w:val="00691845"/>
    <w:rsid w:val="00692B24"/>
    <w:rsid w:val="0069656C"/>
    <w:rsid w:val="00697628"/>
    <w:rsid w:val="006A1927"/>
    <w:rsid w:val="006A28E3"/>
    <w:rsid w:val="006A73BC"/>
    <w:rsid w:val="006B0097"/>
    <w:rsid w:val="006B30BA"/>
    <w:rsid w:val="006C5116"/>
    <w:rsid w:val="006C5162"/>
    <w:rsid w:val="006C5984"/>
    <w:rsid w:val="006D3DCA"/>
    <w:rsid w:val="006D78B9"/>
    <w:rsid w:val="006E1306"/>
    <w:rsid w:val="006E4DDF"/>
    <w:rsid w:val="00710278"/>
    <w:rsid w:val="00715584"/>
    <w:rsid w:val="00725567"/>
    <w:rsid w:val="00727D46"/>
    <w:rsid w:val="0073187F"/>
    <w:rsid w:val="00733085"/>
    <w:rsid w:val="0073434D"/>
    <w:rsid w:val="00745031"/>
    <w:rsid w:val="00747198"/>
    <w:rsid w:val="00750F0C"/>
    <w:rsid w:val="00750FB8"/>
    <w:rsid w:val="00766689"/>
    <w:rsid w:val="00767122"/>
    <w:rsid w:val="0077519A"/>
    <w:rsid w:val="00780D86"/>
    <w:rsid w:val="00781423"/>
    <w:rsid w:val="00783498"/>
    <w:rsid w:val="0078583F"/>
    <w:rsid w:val="0078609C"/>
    <w:rsid w:val="00786BEE"/>
    <w:rsid w:val="00787297"/>
    <w:rsid w:val="00787790"/>
    <w:rsid w:val="00787C3B"/>
    <w:rsid w:val="00792942"/>
    <w:rsid w:val="00795FEE"/>
    <w:rsid w:val="007961C0"/>
    <w:rsid w:val="007B0997"/>
    <w:rsid w:val="007C14F7"/>
    <w:rsid w:val="007C1C83"/>
    <w:rsid w:val="007C5F92"/>
    <w:rsid w:val="007D28CA"/>
    <w:rsid w:val="007D65E7"/>
    <w:rsid w:val="007E083C"/>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61824"/>
    <w:rsid w:val="00874146"/>
    <w:rsid w:val="00881BB0"/>
    <w:rsid w:val="0088213F"/>
    <w:rsid w:val="00883B9A"/>
    <w:rsid w:val="008873D6"/>
    <w:rsid w:val="0088749B"/>
    <w:rsid w:val="0089005B"/>
    <w:rsid w:val="00890650"/>
    <w:rsid w:val="00894176"/>
    <w:rsid w:val="0089693D"/>
    <w:rsid w:val="00897907"/>
    <w:rsid w:val="008A3DE2"/>
    <w:rsid w:val="008A54EA"/>
    <w:rsid w:val="008B1FE4"/>
    <w:rsid w:val="008B7B39"/>
    <w:rsid w:val="008C651A"/>
    <w:rsid w:val="008D0E59"/>
    <w:rsid w:val="008D5A87"/>
    <w:rsid w:val="008E2192"/>
    <w:rsid w:val="008E4B84"/>
    <w:rsid w:val="008E59AD"/>
    <w:rsid w:val="00901183"/>
    <w:rsid w:val="00903B9F"/>
    <w:rsid w:val="009054DB"/>
    <w:rsid w:val="00906937"/>
    <w:rsid w:val="00907CAD"/>
    <w:rsid w:val="00915190"/>
    <w:rsid w:val="0092064E"/>
    <w:rsid w:val="00922D56"/>
    <w:rsid w:val="009233DC"/>
    <w:rsid w:val="00923D85"/>
    <w:rsid w:val="009253CF"/>
    <w:rsid w:val="00925D25"/>
    <w:rsid w:val="0093165D"/>
    <w:rsid w:val="00931C4F"/>
    <w:rsid w:val="00936245"/>
    <w:rsid w:val="009609C6"/>
    <w:rsid w:val="00961292"/>
    <w:rsid w:val="00974E24"/>
    <w:rsid w:val="00975AFF"/>
    <w:rsid w:val="009837A3"/>
    <w:rsid w:val="00987E25"/>
    <w:rsid w:val="009A2231"/>
    <w:rsid w:val="009A51A1"/>
    <w:rsid w:val="009B049C"/>
    <w:rsid w:val="009B68C7"/>
    <w:rsid w:val="009C0E96"/>
    <w:rsid w:val="009C30D8"/>
    <w:rsid w:val="009C4917"/>
    <w:rsid w:val="009D55B1"/>
    <w:rsid w:val="009F1EBA"/>
    <w:rsid w:val="009F2C3E"/>
    <w:rsid w:val="009F4C5C"/>
    <w:rsid w:val="009F757C"/>
    <w:rsid w:val="00A04AC1"/>
    <w:rsid w:val="00A05C03"/>
    <w:rsid w:val="00A11AD1"/>
    <w:rsid w:val="00A21580"/>
    <w:rsid w:val="00A22842"/>
    <w:rsid w:val="00A3321C"/>
    <w:rsid w:val="00A37055"/>
    <w:rsid w:val="00A377D6"/>
    <w:rsid w:val="00A378CC"/>
    <w:rsid w:val="00A4082D"/>
    <w:rsid w:val="00A52F7A"/>
    <w:rsid w:val="00A5448C"/>
    <w:rsid w:val="00A56410"/>
    <w:rsid w:val="00A61358"/>
    <w:rsid w:val="00A6552B"/>
    <w:rsid w:val="00A66EA0"/>
    <w:rsid w:val="00A7442E"/>
    <w:rsid w:val="00A74B87"/>
    <w:rsid w:val="00A750B0"/>
    <w:rsid w:val="00A853AF"/>
    <w:rsid w:val="00A8555D"/>
    <w:rsid w:val="00A95D99"/>
    <w:rsid w:val="00A960D8"/>
    <w:rsid w:val="00AB2BF1"/>
    <w:rsid w:val="00AB2E7F"/>
    <w:rsid w:val="00AB7531"/>
    <w:rsid w:val="00AC463C"/>
    <w:rsid w:val="00AC55DF"/>
    <w:rsid w:val="00AD58CA"/>
    <w:rsid w:val="00AE16F1"/>
    <w:rsid w:val="00AF0464"/>
    <w:rsid w:val="00B00DE8"/>
    <w:rsid w:val="00B0130E"/>
    <w:rsid w:val="00B05FF5"/>
    <w:rsid w:val="00B1212B"/>
    <w:rsid w:val="00B143B1"/>
    <w:rsid w:val="00B1462E"/>
    <w:rsid w:val="00B24695"/>
    <w:rsid w:val="00B44C85"/>
    <w:rsid w:val="00B501D7"/>
    <w:rsid w:val="00B528DD"/>
    <w:rsid w:val="00B52ABD"/>
    <w:rsid w:val="00B76BFB"/>
    <w:rsid w:val="00B85ECD"/>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63BF4"/>
    <w:rsid w:val="00C64DE1"/>
    <w:rsid w:val="00C67195"/>
    <w:rsid w:val="00C707BB"/>
    <w:rsid w:val="00C74193"/>
    <w:rsid w:val="00C94464"/>
    <w:rsid w:val="00C9726E"/>
    <w:rsid w:val="00CA133B"/>
    <w:rsid w:val="00CB0ED3"/>
    <w:rsid w:val="00CB27FA"/>
    <w:rsid w:val="00CC5F7F"/>
    <w:rsid w:val="00CD2833"/>
    <w:rsid w:val="00CD4361"/>
    <w:rsid w:val="00CD75FF"/>
    <w:rsid w:val="00CE3FBE"/>
    <w:rsid w:val="00CE455B"/>
    <w:rsid w:val="00CE590E"/>
    <w:rsid w:val="00CF52EE"/>
    <w:rsid w:val="00D02F8A"/>
    <w:rsid w:val="00D043CD"/>
    <w:rsid w:val="00D055A4"/>
    <w:rsid w:val="00D1557C"/>
    <w:rsid w:val="00D15D64"/>
    <w:rsid w:val="00D17CDF"/>
    <w:rsid w:val="00D20E8C"/>
    <w:rsid w:val="00D225EE"/>
    <w:rsid w:val="00D22E36"/>
    <w:rsid w:val="00D25BAB"/>
    <w:rsid w:val="00D279CC"/>
    <w:rsid w:val="00D41F29"/>
    <w:rsid w:val="00D4696B"/>
    <w:rsid w:val="00D47756"/>
    <w:rsid w:val="00D63CDE"/>
    <w:rsid w:val="00D6525F"/>
    <w:rsid w:val="00D70007"/>
    <w:rsid w:val="00D73A73"/>
    <w:rsid w:val="00D73E40"/>
    <w:rsid w:val="00D76016"/>
    <w:rsid w:val="00D91A4D"/>
    <w:rsid w:val="00D95172"/>
    <w:rsid w:val="00DA0814"/>
    <w:rsid w:val="00DA248C"/>
    <w:rsid w:val="00DB565F"/>
    <w:rsid w:val="00DC1778"/>
    <w:rsid w:val="00DC22B2"/>
    <w:rsid w:val="00DC3913"/>
    <w:rsid w:val="00DD2211"/>
    <w:rsid w:val="00DD2E31"/>
    <w:rsid w:val="00DE6243"/>
    <w:rsid w:val="00DE7663"/>
    <w:rsid w:val="00DF5771"/>
    <w:rsid w:val="00E00D26"/>
    <w:rsid w:val="00E02078"/>
    <w:rsid w:val="00E13C3C"/>
    <w:rsid w:val="00E23FA4"/>
    <w:rsid w:val="00E26111"/>
    <w:rsid w:val="00E272DC"/>
    <w:rsid w:val="00E2732E"/>
    <w:rsid w:val="00E32854"/>
    <w:rsid w:val="00E32950"/>
    <w:rsid w:val="00E32CF4"/>
    <w:rsid w:val="00E32F29"/>
    <w:rsid w:val="00E35E02"/>
    <w:rsid w:val="00E448F2"/>
    <w:rsid w:val="00E534B1"/>
    <w:rsid w:val="00E553C4"/>
    <w:rsid w:val="00E60281"/>
    <w:rsid w:val="00E61987"/>
    <w:rsid w:val="00E620F2"/>
    <w:rsid w:val="00E656DC"/>
    <w:rsid w:val="00E6696D"/>
    <w:rsid w:val="00E72108"/>
    <w:rsid w:val="00E73A88"/>
    <w:rsid w:val="00E75D4F"/>
    <w:rsid w:val="00E8020D"/>
    <w:rsid w:val="00E803F5"/>
    <w:rsid w:val="00E82637"/>
    <w:rsid w:val="00E866A9"/>
    <w:rsid w:val="00E8779D"/>
    <w:rsid w:val="00EA0C93"/>
    <w:rsid w:val="00EB566A"/>
    <w:rsid w:val="00EB58D9"/>
    <w:rsid w:val="00EC51A9"/>
    <w:rsid w:val="00ED33C0"/>
    <w:rsid w:val="00ED5AEB"/>
    <w:rsid w:val="00EE1703"/>
    <w:rsid w:val="00EE22AE"/>
    <w:rsid w:val="00EE3BA2"/>
    <w:rsid w:val="00EE4296"/>
    <w:rsid w:val="00EE61C8"/>
    <w:rsid w:val="00EF1715"/>
    <w:rsid w:val="00EF5C15"/>
    <w:rsid w:val="00EF663C"/>
    <w:rsid w:val="00EF7CF7"/>
    <w:rsid w:val="00F01F77"/>
    <w:rsid w:val="00F02B2F"/>
    <w:rsid w:val="00F06152"/>
    <w:rsid w:val="00F14CAE"/>
    <w:rsid w:val="00F22D1A"/>
    <w:rsid w:val="00F23EB7"/>
    <w:rsid w:val="00F43673"/>
    <w:rsid w:val="00F444BC"/>
    <w:rsid w:val="00F45804"/>
    <w:rsid w:val="00F477CF"/>
    <w:rsid w:val="00F51329"/>
    <w:rsid w:val="00F61B56"/>
    <w:rsid w:val="00F6414B"/>
    <w:rsid w:val="00F65A1D"/>
    <w:rsid w:val="00F70605"/>
    <w:rsid w:val="00F71F1E"/>
    <w:rsid w:val="00F83EDE"/>
    <w:rsid w:val="00F83EE6"/>
    <w:rsid w:val="00F863F0"/>
    <w:rsid w:val="00F93618"/>
    <w:rsid w:val="00F93F1C"/>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0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C707B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 w:type="character" w:customStyle="1" w:styleId="Heading1Char">
    <w:name w:val="Heading 1 Char"/>
    <w:basedOn w:val="DefaultParagraphFont"/>
    <w:link w:val="Heading1"/>
    <w:uiPriority w:val="9"/>
    <w:rsid w:val="00C707B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6354E-A447-4918-A06A-9F7B97DBA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8513</TotalTime>
  <Pages>1</Pages>
  <Words>2007</Words>
  <Characters>11440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22</cp:revision>
  <cp:lastPrinted>2025-04-28T07:42:00Z</cp:lastPrinted>
  <dcterms:created xsi:type="dcterms:W3CDTF">2014-08-05T08:45:00Z</dcterms:created>
  <dcterms:modified xsi:type="dcterms:W3CDTF">2025-04-29T06:52:00Z</dcterms:modified>
</cp:coreProperties>
</file>