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2AF34D" w14:textId="77777777" w:rsidR="00EB1ECA" w:rsidRPr="00EB1ECA" w:rsidRDefault="00EB1ECA" w:rsidP="00EB1ECA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6AC4C93C" w14:textId="360838C1" w:rsidR="00EB1ECA" w:rsidRPr="00EB1ECA" w:rsidRDefault="00232BB8" w:rsidP="004F06D9">
      <w:pPr>
        <w:tabs>
          <w:tab w:val="center" w:pos="4536"/>
        </w:tabs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232BB8">
        <w:rPr>
          <w:rFonts w:ascii="Arial" w:eastAsia="Times New Roman" w:hAnsi="Arial" w:cs="Arial"/>
          <w:color w:val="000000"/>
          <w:sz w:val="24"/>
          <w:szCs w:val="24"/>
          <w:lang w:val="pl-PL"/>
        </w:rPr>
        <w:t>DOO Vodovod i kanalizacija Nikšić</w:t>
      </w:r>
      <w:r w:rsidR="004F06D9">
        <w:rPr>
          <w:rFonts w:ascii="Arial" w:eastAsia="Times New Roman" w:hAnsi="Arial" w:cs="Arial"/>
          <w:color w:val="000000"/>
          <w:sz w:val="24"/>
          <w:szCs w:val="24"/>
          <w:lang w:val="pl-PL"/>
        </w:rPr>
        <w:tab/>
      </w:r>
    </w:p>
    <w:p w14:paraId="1A68E1BC" w14:textId="4645C694" w:rsidR="00EB1ECA" w:rsidRPr="00EB1ECA" w:rsidRDefault="00EB1ECA" w:rsidP="00EB1ECA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  <w:lang w:val="it-IT"/>
        </w:rPr>
        <w:t>Broj iz eviden</w:t>
      </w:r>
      <w:r w:rsidR="00196A2D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cije postupaka javnih nabavki: </w:t>
      </w:r>
      <w:r w:rsidR="00A9188C">
        <w:rPr>
          <w:rFonts w:ascii="Arial" w:eastAsia="Times New Roman" w:hAnsi="Arial" w:cs="Arial"/>
          <w:color w:val="000000"/>
          <w:sz w:val="24"/>
          <w:szCs w:val="24"/>
          <w:lang w:val="it-IT"/>
        </w:rPr>
        <w:t>474</w:t>
      </w:r>
    </w:p>
    <w:p w14:paraId="44A8A22B" w14:textId="13BD58E4" w:rsidR="00EB1ECA" w:rsidRPr="00F565E6" w:rsidRDefault="00EB1ECA" w:rsidP="00EB1ECA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Redni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broj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iz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Plana javnih nabavki: </w:t>
      </w:r>
      <w:r w:rsidR="00074ABC">
        <w:rPr>
          <w:rFonts w:ascii="Arial" w:eastAsia="Times New Roman" w:hAnsi="Arial" w:cs="Arial"/>
          <w:color w:val="000000"/>
          <w:sz w:val="24"/>
          <w:szCs w:val="24"/>
          <w:lang w:val="it-IT"/>
        </w:rPr>
        <w:t>1</w:t>
      </w:r>
    </w:p>
    <w:p w14:paraId="1462204B" w14:textId="108D7B78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Mjesto i datum: Nikšić, </w:t>
      </w:r>
      <w:r w:rsidR="00074ABC">
        <w:rPr>
          <w:rFonts w:ascii="Arial" w:eastAsia="Times New Roman" w:hAnsi="Arial" w:cs="Arial"/>
          <w:color w:val="000000"/>
          <w:sz w:val="24"/>
          <w:szCs w:val="24"/>
          <w:lang w:val="it-IT"/>
        </w:rPr>
        <w:t>24</w:t>
      </w:r>
      <w:r w:rsidR="00572994">
        <w:rPr>
          <w:rFonts w:ascii="Arial" w:eastAsia="Times New Roman" w:hAnsi="Arial" w:cs="Arial"/>
          <w:color w:val="000000"/>
          <w:sz w:val="24"/>
          <w:szCs w:val="24"/>
          <w:lang w:val="it-IT"/>
        </w:rPr>
        <w:t>.04.</w:t>
      </w:r>
      <w:r w:rsidR="003C7C3C">
        <w:rPr>
          <w:rFonts w:ascii="Arial" w:eastAsia="Times New Roman" w:hAnsi="Arial" w:cs="Arial"/>
          <w:color w:val="000000"/>
          <w:sz w:val="24"/>
          <w:szCs w:val="24"/>
          <w:lang w:val="it-IT"/>
        </w:rPr>
        <w:t>2025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>. godine</w:t>
      </w:r>
    </w:p>
    <w:p w14:paraId="137D9A77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49B8A11" w14:textId="77777777" w:rsidR="00531F94" w:rsidRPr="00EB1ECA" w:rsidRDefault="00531F94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0C88E9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1ED5192" w14:textId="5F1C2D04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Na osnovu člana 53 stav 3 Zakona o javnim nabavkama („Službeni list CG“, br. 74/19</w:t>
      </w:r>
      <w:r w:rsidRPr="00531F94">
        <w:rPr>
          <w:rFonts w:ascii="Arial" w:eastAsia="Times New Roman" w:hAnsi="Arial" w:cs="Arial"/>
          <w:sz w:val="24"/>
          <w:szCs w:val="24"/>
        </w:rPr>
        <w:t xml:space="preserve">, </w:t>
      </w:r>
      <w:r w:rsidRPr="00EB1ECA">
        <w:rPr>
          <w:rFonts w:ascii="Arial" w:eastAsia="Times New Roman" w:hAnsi="Arial" w:cs="Arial"/>
          <w:sz w:val="24"/>
          <w:szCs w:val="24"/>
        </w:rPr>
        <w:t>3/23</w:t>
      </w:r>
      <w:r w:rsidR="00074ABC">
        <w:rPr>
          <w:rFonts w:ascii="Arial" w:eastAsia="Times New Roman" w:hAnsi="Arial" w:cs="Arial"/>
          <w:sz w:val="24"/>
          <w:szCs w:val="24"/>
        </w:rPr>
        <w:t xml:space="preserve">, </w:t>
      </w:r>
      <w:r w:rsidRPr="00531F94">
        <w:rPr>
          <w:rFonts w:ascii="Arial" w:eastAsia="Times New Roman" w:hAnsi="Arial" w:cs="Arial"/>
          <w:sz w:val="24"/>
          <w:szCs w:val="24"/>
        </w:rPr>
        <w:t>11/23</w:t>
      </w:r>
      <w:r w:rsidR="00074ABC">
        <w:rPr>
          <w:rFonts w:ascii="Arial" w:eastAsia="Times New Roman" w:hAnsi="Arial" w:cs="Arial"/>
          <w:sz w:val="24"/>
          <w:szCs w:val="24"/>
        </w:rPr>
        <w:t xml:space="preserve"> i 84/24</w:t>
      </w:r>
      <w:r w:rsidRPr="00EB1ECA">
        <w:rPr>
          <w:rFonts w:ascii="Arial" w:eastAsia="Times New Roman" w:hAnsi="Arial" w:cs="Arial"/>
          <w:sz w:val="24"/>
          <w:szCs w:val="24"/>
        </w:rPr>
        <w:t xml:space="preserve">) </w:t>
      </w:r>
      <w:r w:rsidR="00232BB8" w:rsidRPr="00232BB8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DOO </w:t>
      </w:r>
      <w:proofErr w:type="spellStart"/>
      <w:r w:rsidR="00232BB8" w:rsidRPr="00232BB8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Vodovod</w:t>
      </w:r>
      <w:proofErr w:type="spellEnd"/>
      <w:r w:rsidR="00232BB8" w:rsidRPr="00232BB8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="00232BB8" w:rsidRPr="00232BB8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i</w:t>
      </w:r>
      <w:proofErr w:type="spellEnd"/>
      <w:r w:rsidR="00232BB8" w:rsidRPr="00232BB8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="00232BB8" w:rsidRPr="00232BB8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kanalizacija</w:t>
      </w:r>
      <w:proofErr w:type="spellEnd"/>
      <w:r w:rsidR="00232BB8" w:rsidRPr="00232BB8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="00232BB8" w:rsidRPr="00232BB8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Nikšić</w:t>
      </w:r>
      <w:proofErr w:type="spellEnd"/>
      <w:r w:rsidR="00232BB8" w:rsidRPr="00232BB8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r w:rsidRPr="00EB1ECA">
        <w:rPr>
          <w:rFonts w:ascii="Arial" w:eastAsia="Times New Roman" w:hAnsi="Arial" w:cs="Arial"/>
          <w:sz w:val="24"/>
          <w:szCs w:val="24"/>
        </w:rPr>
        <w:t>objavljuje</w:t>
      </w: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385F42DA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99485EE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1E2C20C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33AFDE2" w14:textId="77777777" w:rsidR="00EB1ECA" w:rsidRPr="00531F94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92A916E" w14:textId="77777777" w:rsidR="00531F94" w:rsidRPr="00EB1ECA" w:rsidRDefault="00531F94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11A09FF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EB1EC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5EFE37BA" w14:textId="77777777" w:rsidR="00EB1ECA" w:rsidRPr="00EB1ECA" w:rsidRDefault="00EB1ECA" w:rsidP="00EB1EC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9ACCE56" w14:textId="77777777" w:rsidR="00EB1ECA" w:rsidRPr="00EB1ECA" w:rsidRDefault="00EB1ECA" w:rsidP="00EB1EC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8"/>
          <w:szCs w:val="24"/>
        </w:rPr>
        <w:t>TENDERSKU DOKUMENTACIJU</w:t>
      </w:r>
    </w:p>
    <w:p w14:paraId="55749088" w14:textId="77777777" w:rsidR="00EB1ECA" w:rsidRPr="00EB1ECA" w:rsidRDefault="00EB1ECA" w:rsidP="008A0A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8"/>
          <w:szCs w:val="24"/>
        </w:rPr>
        <w:t>ZA OTVORENI POSTUPAK JAVNE NABAVKE</w:t>
      </w:r>
    </w:p>
    <w:p w14:paraId="0EE7979D" w14:textId="77777777" w:rsidR="00232BB8" w:rsidRDefault="00232BB8" w:rsidP="00232B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en-US"/>
        </w:rPr>
      </w:pPr>
      <w:proofErr w:type="gramStart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>robe</w:t>
      </w:r>
      <w:proofErr w:type="gramEnd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>po</w:t>
      </w:r>
      <w:proofErr w:type="spellEnd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>partijama</w:t>
      </w:r>
      <w:proofErr w:type="spellEnd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>kako</w:t>
      </w:r>
      <w:proofErr w:type="spellEnd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>slijedi</w:t>
      </w:r>
      <w:proofErr w:type="spellEnd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: </w:t>
      </w:r>
    </w:p>
    <w:p w14:paraId="2E1C60F0" w14:textId="77777777" w:rsidR="00232BB8" w:rsidRDefault="00232BB8" w:rsidP="00232B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en-US"/>
        </w:rPr>
      </w:pPr>
    </w:p>
    <w:p w14:paraId="11BF9E73" w14:textId="4E405014" w:rsidR="00232BB8" w:rsidRDefault="00232BB8" w:rsidP="00232B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en-US"/>
        </w:rPr>
      </w:pPr>
      <w:proofErr w:type="spellStart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>Partija</w:t>
      </w:r>
      <w:proofErr w:type="spellEnd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1: </w:t>
      </w:r>
      <w:proofErr w:type="spellStart"/>
      <w:r w:rsidR="00572994"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>Vodovodni</w:t>
      </w:r>
      <w:proofErr w:type="spellEnd"/>
      <w:r w:rsidR="00572994"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>materijal</w:t>
      </w:r>
      <w:proofErr w:type="spellEnd"/>
      <w:r w:rsid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>;</w:t>
      </w:r>
    </w:p>
    <w:p w14:paraId="4F3BE950" w14:textId="629B8D52" w:rsidR="00531F94" w:rsidRDefault="00232BB8" w:rsidP="00232B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en-US"/>
        </w:rPr>
      </w:pPr>
      <w:proofErr w:type="spellStart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>Partija</w:t>
      </w:r>
      <w:proofErr w:type="spellEnd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2: </w:t>
      </w:r>
      <w:proofErr w:type="spellStart"/>
      <w:r w:rsidR="00572994" w:rsidRP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>Teski</w:t>
      </w:r>
      <w:proofErr w:type="spellEnd"/>
      <w:r w:rsidR="00572994" w:rsidRP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="00572994" w:rsidRP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>vodovod</w:t>
      </w:r>
      <w:proofErr w:type="spellEnd"/>
      <w:r w:rsid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  <w:r w:rsidR="00572994" w:rsidRP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>-</w:t>
      </w:r>
      <w:r w:rsid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="00572994" w:rsidRP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>livenarija</w:t>
      </w:r>
      <w:proofErr w:type="spellEnd"/>
      <w:r w:rsid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>;</w:t>
      </w:r>
    </w:p>
    <w:p w14:paraId="3063DE4B" w14:textId="35C388AE" w:rsidR="00572994" w:rsidRDefault="00572994" w:rsidP="00232B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en-US"/>
        </w:rPr>
      </w:pP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val="en-US"/>
        </w:rPr>
        <w:t>Partija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3</w:t>
      </w:r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>:</w:t>
      </w:r>
      <w:r w:rsidRPr="00572994">
        <w:t xml:space="preserve"> </w:t>
      </w:r>
      <w:proofErr w:type="spellStart"/>
      <w:r w:rsidRP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>Polietilenske</w:t>
      </w:r>
      <w:proofErr w:type="spellEnd"/>
      <w:r w:rsidRP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>cijevi</w:t>
      </w:r>
      <w:proofErr w:type="spellEnd"/>
      <w:r w:rsidRP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>za</w:t>
      </w:r>
      <w:proofErr w:type="spellEnd"/>
      <w:r w:rsidRP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transport </w:t>
      </w:r>
      <w:proofErr w:type="spellStart"/>
      <w:r w:rsidRP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>vode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val="en-US"/>
        </w:rPr>
        <w:t>;</w:t>
      </w:r>
    </w:p>
    <w:p w14:paraId="54504BA2" w14:textId="295F5CB2" w:rsidR="00572994" w:rsidRPr="00857324" w:rsidRDefault="00572994" w:rsidP="00232B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en-US"/>
        </w:rPr>
      </w:pP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val="en-US"/>
        </w:rPr>
        <w:t>Partija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4</w:t>
      </w:r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>:</w:t>
      </w:r>
      <w:r w:rsidRPr="00572994">
        <w:t xml:space="preserve"> </w:t>
      </w:r>
      <w:proofErr w:type="spellStart"/>
      <w:r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>Ventili</w:t>
      </w:r>
      <w:proofErr w:type="spellEnd"/>
      <w:r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>za</w:t>
      </w:r>
      <w:proofErr w:type="spellEnd"/>
      <w:r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>vodovnu</w:t>
      </w:r>
      <w:proofErr w:type="spellEnd"/>
      <w:r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>mrežu</w:t>
      </w:r>
      <w:proofErr w:type="spellEnd"/>
      <w:r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>;</w:t>
      </w:r>
    </w:p>
    <w:p w14:paraId="693581D3" w14:textId="3EFF06FE" w:rsidR="00572994" w:rsidRPr="00857324" w:rsidRDefault="00572994" w:rsidP="00232B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en-US"/>
        </w:rPr>
      </w:pPr>
      <w:proofErr w:type="spellStart"/>
      <w:r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>Partija</w:t>
      </w:r>
      <w:proofErr w:type="spellEnd"/>
      <w:r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5: </w:t>
      </w:r>
      <w:proofErr w:type="spellStart"/>
      <w:r w:rsidR="00857324"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>Kanalizacioni</w:t>
      </w:r>
      <w:proofErr w:type="spellEnd"/>
      <w:r w:rsidR="00857324"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material </w:t>
      </w:r>
      <w:proofErr w:type="spellStart"/>
      <w:r w:rsidR="00857324"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>i</w:t>
      </w:r>
      <w:proofErr w:type="spellEnd"/>
    </w:p>
    <w:p w14:paraId="7241C74F" w14:textId="0C50F61A" w:rsidR="00572994" w:rsidRPr="00857324" w:rsidRDefault="00572994" w:rsidP="00232B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en-US"/>
        </w:rPr>
      </w:pPr>
      <w:proofErr w:type="spellStart"/>
      <w:r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>Partija</w:t>
      </w:r>
      <w:proofErr w:type="spellEnd"/>
      <w:r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6:</w:t>
      </w:r>
      <w:r w:rsidR="00185C53" w:rsidRPr="00857324">
        <w:t xml:space="preserve"> </w:t>
      </w:r>
      <w:proofErr w:type="spellStart"/>
      <w:r w:rsidR="00185C53"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>Šaht</w:t>
      </w:r>
      <w:proofErr w:type="spellEnd"/>
      <w:r w:rsidR="00185C53"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="00185C53" w:rsidRPr="00857324">
        <w:rPr>
          <w:rFonts w:ascii="Arial" w:eastAsia="Times New Roman" w:hAnsi="Arial" w:cs="Arial"/>
          <w:color w:val="000000"/>
          <w:sz w:val="28"/>
          <w:szCs w:val="28"/>
          <w:lang w:val="en-US"/>
        </w:rPr>
        <w:t>poklopci</w:t>
      </w:r>
      <w:proofErr w:type="spellEnd"/>
    </w:p>
    <w:p w14:paraId="2E0B217D" w14:textId="77777777" w:rsidR="00232BB8" w:rsidRPr="00857324" w:rsidRDefault="00232BB8" w:rsidP="00232B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en-US"/>
        </w:rPr>
      </w:pPr>
    </w:p>
    <w:p w14:paraId="487291C8" w14:textId="77777777" w:rsidR="00531F94" w:rsidRPr="00857324" w:rsidRDefault="00531F94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4F78D3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57324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79DB2851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A69A64" w14:textId="683C2E91" w:rsidR="008A0A7D" w:rsidRPr="00531F94" w:rsidRDefault="008A0A7D" w:rsidP="008A0A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232BB8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proofErr w:type="gramEnd"/>
      <w:r w:rsidR="00232B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32BB8"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partijama</w:t>
      </w:r>
      <w:proofErr w:type="spellEnd"/>
    </w:p>
    <w:p w14:paraId="7D7DEEF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45E84D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BEDB901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9DF0579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BE1CFF2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0F33A59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E125473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F36226F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AD3ED64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F46F2EB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FE1CFD4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4EEC32C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6C22994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7DE0523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B77DB2B" w14:textId="77777777" w:rsidR="00EB1ECA" w:rsidRPr="00EB1ECA" w:rsidRDefault="00EB1ECA" w:rsidP="00EB1EC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POZIV ZA NADMETANJE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201FD717" w14:textId="77777777" w:rsidR="00EB1ECA" w:rsidRPr="00EB1ECA" w:rsidRDefault="00EB1ECA" w:rsidP="00CA004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008B585D" w14:textId="77777777" w:rsidR="00EB1ECA" w:rsidRPr="00EB1ECA" w:rsidRDefault="00EB1ECA" w:rsidP="00EB1EC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14:paraId="7CC99470" w14:textId="77777777" w:rsidR="00EB1ECA" w:rsidRPr="00EB1ECA" w:rsidRDefault="00EB1ECA" w:rsidP="00EB1EC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14:paraId="5C5096C8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14:paraId="1AB5530C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14:paraId="393FA56A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EB1ECA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EB1ECA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9B993DF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14:paraId="3F6AACFA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Cjelina, po partijama,</w:t>
      </w:r>
    </w:p>
    <w:p w14:paraId="7A7AB9ED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Zajednička nabavka,</w:t>
      </w:r>
    </w:p>
    <w:p w14:paraId="513BA166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Centralizovana nabavka,</w:t>
      </w:r>
    </w:p>
    <w:p w14:paraId="77AB99E5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14:paraId="0D3BF036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14:paraId="4F7B1192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14:paraId="3F5DF298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14:paraId="123081EB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14:paraId="69F4DFE6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14:paraId="723E57FD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14:paraId="5CC27227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14:paraId="2AA23C14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14:paraId="2CE7930C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14:paraId="4B010DA6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14:paraId="02756E6D" w14:textId="77777777" w:rsidR="00EB1ECA" w:rsidRPr="00EB1ECA" w:rsidRDefault="00EB1ECA" w:rsidP="00EB1EC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6E1A0C42" w14:textId="77777777" w:rsidR="00EB1ECA" w:rsidRPr="00CA004E" w:rsidRDefault="00EB1ECA" w:rsidP="00EB1EC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785536D0" w14:textId="77777777" w:rsidR="00EB1ECA" w:rsidRPr="00EB1ECA" w:rsidRDefault="00EB1ECA" w:rsidP="00EB1EC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14:paraId="37FA9C89" w14:textId="6AF3137B" w:rsidR="00763288" w:rsidRPr="00285552" w:rsidRDefault="00EB1ECA" w:rsidP="0028555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5F2ED10D" w14:textId="77777777" w:rsidR="008A0A7D" w:rsidRPr="00531F94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216CA46" w14:textId="77777777" w:rsidR="00EB1ECA" w:rsidRPr="00EB1ECA" w:rsidRDefault="00EB1ECA" w:rsidP="008A0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EB1ECA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4"/>
      </w:r>
    </w:p>
    <w:p w14:paraId="29499509" w14:textId="77777777" w:rsidR="008F25DC" w:rsidRPr="003E77AA" w:rsidRDefault="008F25DC" w:rsidP="008F25DC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E77AA">
        <w:rPr>
          <w:rFonts w:ascii="Arial" w:eastAsia="Calibri" w:hAnsi="Arial" w:cs="Arial"/>
          <w:color w:val="000000"/>
          <w:sz w:val="24"/>
          <w:szCs w:val="24"/>
        </w:rPr>
        <w:sym w:font="Wingdings" w:char="F078"/>
      </w:r>
      <w:r w:rsidRPr="003E77A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3E77AA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predmeta nabavke bez zaključivanja okvirnog sporazuma</w:t>
      </w:r>
      <w:r w:rsidRPr="003E77AA">
        <w:rPr>
          <w:rFonts w:ascii="Arial" w:eastAsia="Calibri" w:hAnsi="Arial" w:cs="Arial"/>
          <w:color w:val="000000"/>
          <w:sz w:val="24"/>
          <w:szCs w:val="24"/>
        </w:rPr>
        <w:t>:</w:t>
      </w:r>
    </w:p>
    <w:p w14:paraId="06E73CCF" w14:textId="77777777" w:rsidR="008F25DC" w:rsidRPr="003E77AA" w:rsidRDefault="008F25DC" w:rsidP="008F25DC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E77AA">
        <w:rPr>
          <w:rFonts w:ascii="Arial" w:eastAsia="Calibri" w:hAnsi="Arial" w:cs="Arial"/>
          <w:color w:val="000000"/>
          <w:sz w:val="24"/>
          <w:szCs w:val="24"/>
        </w:rPr>
        <w:sym w:font="Wingdings" w:char="F078"/>
      </w:r>
      <w:r w:rsidRPr="003E77AA">
        <w:rPr>
          <w:rFonts w:ascii="Arial" w:eastAsia="Calibri" w:hAnsi="Arial" w:cs="Arial"/>
          <w:color w:val="000000"/>
          <w:sz w:val="24"/>
          <w:szCs w:val="24"/>
        </w:rPr>
        <w:t xml:space="preserve"> po partijama je:</w:t>
      </w:r>
    </w:p>
    <w:p w14:paraId="70149010" w14:textId="6CA0BD52" w:rsidR="008F25DC" w:rsidRPr="003E77AA" w:rsidRDefault="008F25DC" w:rsidP="008F25DC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E77AA">
        <w:rPr>
          <w:rFonts w:ascii="Arial" w:eastAsia="Calibri" w:hAnsi="Arial" w:cs="Arial"/>
          <w:color w:val="000000"/>
          <w:sz w:val="24"/>
          <w:szCs w:val="24"/>
        </w:rPr>
        <w:t xml:space="preserve">Partija 1: </w:t>
      </w:r>
      <w:r w:rsidR="008A5547" w:rsidRPr="003E77AA">
        <w:rPr>
          <w:rFonts w:ascii="Arial" w:eastAsia="Calibri" w:hAnsi="Arial" w:cs="Arial"/>
          <w:color w:val="000000"/>
          <w:sz w:val="24"/>
          <w:szCs w:val="24"/>
        </w:rPr>
        <w:t>Vodovodni materijal</w:t>
      </w:r>
      <w:r w:rsidRPr="003E77AA">
        <w:rPr>
          <w:rFonts w:ascii="Arial" w:eastAsia="Calibri" w:hAnsi="Arial" w:cs="Arial"/>
          <w:color w:val="000000"/>
          <w:sz w:val="24"/>
          <w:szCs w:val="24"/>
        </w:rPr>
        <w:t xml:space="preserve">, procijenjene vrijednosti </w:t>
      </w:r>
      <w:r w:rsidR="008A5547" w:rsidRPr="003E77AA">
        <w:rPr>
          <w:rFonts w:ascii="Arial" w:eastAsia="Calibri" w:hAnsi="Arial" w:cs="Arial"/>
          <w:color w:val="000000"/>
          <w:sz w:val="24"/>
          <w:szCs w:val="24"/>
        </w:rPr>
        <w:t>29.000,00</w:t>
      </w:r>
      <w:r w:rsidR="003E77A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3E77AA">
        <w:rPr>
          <w:rFonts w:ascii="Arial" w:eastAsia="Calibri" w:hAnsi="Arial" w:cs="Arial"/>
          <w:color w:val="000000"/>
          <w:sz w:val="24"/>
          <w:szCs w:val="24"/>
        </w:rPr>
        <w:t>€</w:t>
      </w:r>
    </w:p>
    <w:p w14:paraId="4BBB85BB" w14:textId="2A777D29" w:rsidR="008A5547" w:rsidRPr="003E77AA" w:rsidRDefault="008F25DC" w:rsidP="003E77AA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E77AA">
        <w:rPr>
          <w:rFonts w:ascii="Arial" w:eastAsia="Calibri" w:hAnsi="Arial" w:cs="Arial"/>
          <w:color w:val="000000"/>
          <w:sz w:val="24"/>
          <w:szCs w:val="24"/>
        </w:rPr>
        <w:t xml:space="preserve">Partija 2: </w:t>
      </w:r>
      <w:proofErr w:type="spellStart"/>
      <w:r w:rsidR="008A5547"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Teski</w:t>
      </w:r>
      <w:proofErr w:type="spellEnd"/>
      <w:r w:rsidR="008A5547"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8A5547"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vodovod</w:t>
      </w:r>
      <w:proofErr w:type="spellEnd"/>
      <w:r w:rsidR="008A5547"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- </w:t>
      </w:r>
      <w:proofErr w:type="spellStart"/>
      <w:r w:rsidR="008A5547"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livenarija</w:t>
      </w:r>
      <w:proofErr w:type="spellEnd"/>
      <w:r w:rsidRPr="003E77AA">
        <w:rPr>
          <w:rFonts w:ascii="Arial" w:eastAsia="Calibri" w:hAnsi="Arial" w:cs="Arial"/>
          <w:sz w:val="24"/>
          <w:szCs w:val="24"/>
          <w:lang w:val="sr-Latn-CS"/>
        </w:rPr>
        <w:t>,</w:t>
      </w:r>
      <w:r w:rsidRPr="003E77AA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3E77AA">
        <w:rPr>
          <w:rFonts w:ascii="Arial" w:eastAsia="Calibri" w:hAnsi="Arial" w:cs="Arial"/>
          <w:color w:val="000000"/>
          <w:sz w:val="24"/>
          <w:szCs w:val="24"/>
        </w:rPr>
        <w:t xml:space="preserve">procijenjene vrijednosti </w:t>
      </w:r>
      <w:r w:rsidR="00727390">
        <w:rPr>
          <w:rFonts w:ascii="Arial" w:eastAsia="Calibri" w:hAnsi="Arial" w:cs="Arial"/>
          <w:color w:val="000000"/>
          <w:sz w:val="24"/>
          <w:szCs w:val="24"/>
        </w:rPr>
        <w:t>14</w:t>
      </w:r>
      <w:r w:rsidR="008A5547" w:rsidRPr="003E77AA">
        <w:rPr>
          <w:rFonts w:ascii="Arial" w:eastAsia="Calibri" w:hAnsi="Arial" w:cs="Arial"/>
          <w:color w:val="000000"/>
          <w:sz w:val="24"/>
          <w:szCs w:val="24"/>
        </w:rPr>
        <w:t>.000,00</w:t>
      </w:r>
      <w:r w:rsidRPr="003E77AA">
        <w:rPr>
          <w:rFonts w:ascii="Arial" w:eastAsia="Calibri" w:hAnsi="Arial" w:cs="Arial"/>
          <w:color w:val="000000"/>
          <w:sz w:val="24"/>
          <w:szCs w:val="24"/>
        </w:rPr>
        <w:t xml:space="preserve"> €</w:t>
      </w:r>
    </w:p>
    <w:p w14:paraId="281F720E" w14:textId="124846B7" w:rsidR="008A5547" w:rsidRPr="003E77AA" w:rsidRDefault="008A5547" w:rsidP="003E77AA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Partija</w:t>
      </w:r>
      <w:proofErr w:type="spellEnd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3:</w:t>
      </w:r>
      <w:r w:rsidRPr="003E77A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Polietilenske</w:t>
      </w:r>
      <w:proofErr w:type="spellEnd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cijevi</w:t>
      </w:r>
      <w:proofErr w:type="spellEnd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za</w:t>
      </w:r>
      <w:proofErr w:type="spellEnd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transport </w:t>
      </w:r>
      <w:proofErr w:type="spellStart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vode</w:t>
      </w:r>
      <w:proofErr w:type="spellEnd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, </w:t>
      </w:r>
      <w:r w:rsidR="00727390">
        <w:rPr>
          <w:rFonts w:ascii="Arial" w:eastAsia="Calibri" w:hAnsi="Arial" w:cs="Arial"/>
          <w:color w:val="000000"/>
          <w:sz w:val="24"/>
          <w:szCs w:val="24"/>
        </w:rPr>
        <w:t>procijenjene vrijednosti 38</w:t>
      </w:r>
      <w:r w:rsidRPr="003E77AA">
        <w:rPr>
          <w:rFonts w:ascii="Arial" w:eastAsia="Calibri" w:hAnsi="Arial" w:cs="Arial"/>
          <w:color w:val="000000"/>
          <w:sz w:val="24"/>
          <w:szCs w:val="24"/>
        </w:rPr>
        <w:t>.000,00 €</w:t>
      </w:r>
    </w:p>
    <w:p w14:paraId="59675A3A" w14:textId="368BA019" w:rsidR="008A5547" w:rsidRPr="003E77AA" w:rsidRDefault="008A5547" w:rsidP="003E77AA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Partija</w:t>
      </w:r>
      <w:proofErr w:type="spellEnd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4:</w:t>
      </w:r>
      <w:r w:rsidRPr="003E77A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Ventili</w:t>
      </w:r>
      <w:proofErr w:type="spellEnd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za</w:t>
      </w:r>
      <w:proofErr w:type="spellEnd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vodovnu</w:t>
      </w:r>
      <w:proofErr w:type="spellEnd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mrežu</w:t>
      </w:r>
      <w:proofErr w:type="spellEnd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, </w:t>
      </w:r>
      <w:r w:rsidRPr="003E77AA">
        <w:rPr>
          <w:rFonts w:ascii="Arial" w:eastAsia="Calibri" w:hAnsi="Arial" w:cs="Arial"/>
          <w:color w:val="000000"/>
          <w:sz w:val="24"/>
          <w:szCs w:val="24"/>
        </w:rPr>
        <w:t>procijenjene vrijednosti 16.000,00 €</w:t>
      </w:r>
    </w:p>
    <w:p w14:paraId="6CFD466C" w14:textId="46BD2477" w:rsidR="008A5547" w:rsidRPr="003E77AA" w:rsidRDefault="008A5547" w:rsidP="003E77AA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Partija</w:t>
      </w:r>
      <w:proofErr w:type="spellEnd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5: </w:t>
      </w:r>
      <w:proofErr w:type="spellStart"/>
      <w:r w:rsidR="00857324"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Kanalizacioni</w:t>
      </w:r>
      <w:proofErr w:type="spellEnd"/>
      <w:r w:rsidR="00857324"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material, </w:t>
      </w:r>
      <w:r w:rsidRPr="003E77AA">
        <w:rPr>
          <w:rFonts w:ascii="Arial" w:eastAsia="Calibri" w:hAnsi="Arial" w:cs="Arial"/>
          <w:color w:val="000000"/>
          <w:sz w:val="24"/>
          <w:szCs w:val="24"/>
        </w:rPr>
        <w:t xml:space="preserve">procijenjene vrijednosti </w:t>
      </w:r>
      <w:r w:rsidR="00727390">
        <w:rPr>
          <w:rFonts w:ascii="Arial" w:eastAsia="Calibri" w:hAnsi="Arial" w:cs="Arial"/>
          <w:color w:val="000000"/>
          <w:sz w:val="24"/>
          <w:szCs w:val="24"/>
        </w:rPr>
        <w:t>70</w:t>
      </w:r>
      <w:r w:rsidRPr="003E77AA">
        <w:rPr>
          <w:rFonts w:ascii="Arial" w:eastAsia="Calibri" w:hAnsi="Arial" w:cs="Arial"/>
          <w:color w:val="000000"/>
          <w:sz w:val="24"/>
          <w:szCs w:val="24"/>
        </w:rPr>
        <w:t>.000,00 €</w:t>
      </w:r>
    </w:p>
    <w:p w14:paraId="597DF150" w14:textId="7091000B" w:rsidR="008A5547" w:rsidRPr="003E77AA" w:rsidRDefault="008A5547" w:rsidP="003E77AA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Partija</w:t>
      </w:r>
      <w:proofErr w:type="spellEnd"/>
      <w:r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6: </w:t>
      </w:r>
      <w:proofErr w:type="spellStart"/>
      <w:r w:rsidR="00857324"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Šaht</w:t>
      </w:r>
      <w:proofErr w:type="spellEnd"/>
      <w:r w:rsidR="00857324"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857324"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>poklopci</w:t>
      </w:r>
      <w:proofErr w:type="spellEnd"/>
      <w:r w:rsidR="00857324" w:rsidRPr="003E77A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, </w:t>
      </w:r>
      <w:r w:rsidRPr="003E77AA">
        <w:rPr>
          <w:rFonts w:ascii="Arial" w:eastAsia="Calibri" w:hAnsi="Arial" w:cs="Arial"/>
          <w:color w:val="000000"/>
          <w:sz w:val="24"/>
          <w:szCs w:val="24"/>
        </w:rPr>
        <w:t>procijenjene vrijednosti 25.000,00 €</w:t>
      </w:r>
    </w:p>
    <w:p w14:paraId="2DECE0AA" w14:textId="77777777" w:rsidR="003E77AA" w:rsidRDefault="003E77AA" w:rsidP="003E77AA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4A9F96B5" w14:textId="0A9B19DD" w:rsidR="00311C57" w:rsidRDefault="008F25DC" w:rsidP="003E77AA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E77AA">
        <w:rPr>
          <w:rFonts w:ascii="Arial" w:eastAsia="Calibri" w:hAnsi="Arial" w:cs="Arial"/>
          <w:color w:val="000000"/>
          <w:sz w:val="24"/>
          <w:szCs w:val="24"/>
        </w:rPr>
        <w:t xml:space="preserve">UKUPNO: </w:t>
      </w:r>
      <w:r w:rsidR="00727390">
        <w:rPr>
          <w:rFonts w:ascii="Arial" w:eastAsia="Calibri" w:hAnsi="Arial" w:cs="Arial"/>
          <w:color w:val="000000"/>
          <w:sz w:val="24"/>
          <w:szCs w:val="24"/>
        </w:rPr>
        <w:t>192</w:t>
      </w:r>
      <w:r w:rsidR="008A5547" w:rsidRPr="003E77AA">
        <w:rPr>
          <w:rFonts w:ascii="Arial" w:eastAsia="Calibri" w:hAnsi="Arial" w:cs="Arial"/>
          <w:color w:val="000000"/>
          <w:sz w:val="24"/>
          <w:szCs w:val="24"/>
        </w:rPr>
        <w:t>.000,00</w:t>
      </w:r>
      <w:r w:rsidRPr="003E77AA">
        <w:rPr>
          <w:rFonts w:ascii="Arial" w:eastAsia="Calibri" w:hAnsi="Arial" w:cs="Arial"/>
          <w:color w:val="000000"/>
          <w:sz w:val="24"/>
          <w:szCs w:val="24"/>
        </w:rPr>
        <w:t xml:space="preserve"> €.</w:t>
      </w:r>
    </w:p>
    <w:p w14:paraId="60300997" w14:textId="77777777" w:rsidR="003E77AA" w:rsidRPr="003E77AA" w:rsidRDefault="003E77AA" w:rsidP="003E77AA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3B87812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ZAKLJUČIVANJE OKVIRNOG SPORAZUMA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5"/>
      </w:r>
    </w:p>
    <w:p w14:paraId="36E324E7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0B8E01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2D539F45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C11EAE9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566DEC79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</w:p>
    <w:p w14:paraId="5215B34D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8C668B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1646A69C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72666B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Nije primjenjivo.</w:t>
      </w:r>
    </w:p>
    <w:p w14:paraId="52CFF61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213E7B" w14:textId="77777777" w:rsidR="00EB1ECA" w:rsidRPr="00EB1ECA" w:rsidRDefault="00EB1ECA" w:rsidP="00EB1EC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0966B1E7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C3ADC1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31F94">
        <w:rPr>
          <w:rFonts w:ascii="Arial" w:eastAsia="Times New Roman" w:hAnsi="Arial" w:cs="Arial"/>
          <w:sz w:val="24"/>
          <w:szCs w:val="24"/>
        </w:rPr>
        <w:t>Nije primjenjivo.</w:t>
      </w:r>
      <w:r w:rsidR="00EB1ECA" w:rsidRPr="00EB1ECA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4ED9FD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B1A46C2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6A197523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DAFB8DF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531F94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  <w:r w:rsidR="00EB1ECA" w:rsidRPr="00EB1ECA">
        <w:rPr>
          <w:rFonts w:ascii="Arial" w:eastAsia="Times New Roman" w:hAnsi="Arial" w:cs="Arial"/>
          <w:color w:val="222A35"/>
          <w:sz w:val="24"/>
          <w:szCs w:val="24"/>
        </w:rPr>
        <w:t xml:space="preserve">. </w:t>
      </w:r>
    </w:p>
    <w:p w14:paraId="09543834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EFCD9A9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EB1ECA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45372021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6ED87604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531F94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</w:p>
    <w:p w14:paraId="0134641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F0FB9B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24F1521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8E5EC34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07A3702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12DCF7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EB1ECA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02B3C42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sz w:val="24"/>
          <w:szCs w:val="24"/>
        </w:rPr>
        <w:t xml:space="preserve"> Varijante ponude su dozvoljene.</w:t>
      </w:r>
    </w:p>
    <w:p w14:paraId="4579C106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6AEED261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6709C3D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7CAB82B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B1ECA">
        <w:rPr>
          <w:rFonts w:ascii="Arial" w:eastAsia="Times New Roman" w:hAnsi="Arial" w:cs="Arial"/>
          <w:sz w:val="24"/>
          <w:szCs w:val="24"/>
        </w:rPr>
        <w:t>Da</w:t>
      </w:r>
    </w:p>
    <w:p w14:paraId="5AC1D435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3B5CD83" w14:textId="20E62FC8" w:rsidR="00763288" w:rsidRPr="00763288" w:rsidRDefault="00EB1ECA" w:rsidP="0076328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2" w:name="_Toc62730556"/>
      <w:r w:rsidRPr="00EB1ECA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2"/>
    </w:p>
    <w:p w14:paraId="5099FD1F" w14:textId="77777777" w:rsidR="00763288" w:rsidRPr="00763288" w:rsidRDefault="00763288" w:rsidP="0076328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62861794" w14:textId="002CEDEE" w:rsidR="00F565E6" w:rsidRDefault="00763288" w:rsidP="00EB1EC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763288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 Za sve stavke na kojima se pominje proizvođač, tip ili kataloški broj određenog proizvođača, ponuđači su u mogućnosti da ponude ekvivalent. Ekvivalentnost se dokazuje dostavljanjem tehničkih/kataloških listova kojima se potvrđuje da ponuđena roba ispunjava uslove propisane tehničkim karakteristikama predmetne tenderske dokumentacije.</w:t>
      </w:r>
    </w:p>
    <w:p w14:paraId="28FCFFD5" w14:textId="77777777" w:rsidR="0000558C" w:rsidRDefault="0000558C" w:rsidP="00EB1EC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0CEF5198" w14:textId="5F9EAAF7" w:rsidR="0000558C" w:rsidRDefault="0000558C" w:rsidP="00EB1EC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Ekvivalentnost standarda sa MEST standardima se dokazuje potvrdom o ekvivalentnosti izdatom od strane Instituta za standardizaciju Crne Gore.</w:t>
      </w:r>
    </w:p>
    <w:p w14:paraId="404E3313" w14:textId="77777777" w:rsidR="008F25DC" w:rsidRDefault="008F25DC" w:rsidP="00EB1EC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09FEBB34" w14:textId="77777777" w:rsidR="00757C1C" w:rsidRPr="00C155CA" w:rsidRDefault="00757C1C" w:rsidP="00EB1EC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6B6C4177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7"/>
      <w:r w:rsidRPr="00EB1ECA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3"/>
    </w:p>
    <w:p w14:paraId="3318539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74A935A" w14:textId="77777777" w:rsidR="00EB1ECA" w:rsidRPr="00EB1ECA" w:rsidRDefault="00EB1ECA" w:rsidP="00D60E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1303CDF2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4" w:name="_Toc62730558"/>
      <w:r w:rsidRPr="00EB1ECA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14:paraId="1400861F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14:paraId="7326187E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14:paraId="178693AF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ne ispunjava uslov iz čl. 102, 104 ili 106 ovog zakona predviđen tenderskom dokumentacijom;</w:t>
      </w:r>
    </w:p>
    <w:p w14:paraId="20DC686F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14:paraId="429F2538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razlog na osnovu kojeg se smatra da je odustao od prijave, odnosno ponude, a koji je propisan članom 120 stav 15 ovog zakona;</w:t>
      </w:r>
    </w:p>
    <w:p w14:paraId="6E63A657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7FF13F01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14:paraId="650AFCAD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4"/>
    </w:p>
    <w:p w14:paraId="02BBC3CE" w14:textId="77777777" w:rsidR="00311C57" w:rsidRDefault="00311C57" w:rsidP="005E24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2411C25" w14:textId="0C606CC5" w:rsidR="00311C57" w:rsidRDefault="00311C57" w:rsidP="005E24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11C57">
        <w:rPr>
          <w:rFonts w:ascii="Arial" w:eastAsia="Times New Roman" w:hAnsi="Arial" w:cs="Arial"/>
          <w:sz w:val="24"/>
          <w:szCs w:val="24"/>
        </w:rPr>
        <w:sym w:font="Wingdings" w:char="F0FD"/>
      </w:r>
      <w:r w:rsidRPr="00311C57">
        <w:rPr>
          <w:rFonts w:ascii="Arial" w:eastAsia="Times New Roman" w:hAnsi="Arial" w:cs="Arial"/>
          <w:sz w:val="24"/>
          <w:szCs w:val="24"/>
        </w:rPr>
        <w:t xml:space="preserve"> Ponuđač čija ponuda bude izabrana kao najpovoljnija je dužan da uz potpisan Ugovor o javnoj nabavci dostavi Naručiocu naručiocu bezuslovnu i plativu na prvi poziv, bez prava prigovora, Garanciju banke za do</w:t>
      </w:r>
      <w:r w:rsidR="006736F2">
        <w:rPr>
          <w:rFonts w:ascii="Arial" w:eastAsia="Times New Roman" w:hAnsi="Arial" w:cs="Arial"/>
          <w:sz w:val="24"/>
          <w:szCs w:val="24"/>
        </w:rPr>
        <w:t>bro izvršenje ugovora na iznos 5</w:t>
      </w:r>
      <w:r w:rsidRPr="00311C57">
        <w:rPr>
          <w:rFonts w:ascii="Arial" w:eastAsia="Times New Roman" w:hAnsi="Arial" w:cs="Arial"/>
          <w:sz w:val="24"/>
          <w:szCs w:val="24"/>
        </w:rPr>
        <w:t>% od vrijednosti Ugovora bez uračunatog PDV-a, kojom garantuje potpuno izvršenje ugovornih obaveza, sa rokom važnosti 30 (trideset) dana dužem od roka izvršenja ugovora.</w:t>
      </w:r>
    </w:p>
    <w:p w14:paraId="35D3D835" w14:textId="59F43CBC" w:rsidR="00157836" w:rsidRPr="00A06F2E" w:rsidRDefault="00157836" w:rsidP="005E24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11C57">
        <w:rPr>
          <w:rFonts w:ascii="Arial" w:eastAsia="Times New Roman" w:hAnsi="Arial" w:cs="Arial"/>
          <w:sz w:val="24"/>
          <w:szCs w:val="24"/>
        </w:rPr>
        <w:sym w:font="Wingdings" w:char="F0FD"/>
      </w:r>
      <w:r w:rsidRPr="00311C57">
        <w:rPr>
          <w:rFonts w:ascii="Arial" w:eastAsia="Times New Roman" w:hAnsi="Arial" w:cs="Arial"/>
          <w:sz w:val="24"/>
          <w:szCs w:val="24"/>
        </w:rPr>
        <w:t xml:space="preserve"> Prodavac se obavezuje da prilikom </w:t>
      </w:r>
      <w:r>
        <w:rPr>
          <w:rFonts w:ascii="Arial" w:eastAsia="Times New Roman" w:hAnsi="Arial" w:cs="Arial"/>
          <w:sz w:val="24"/>
          <w:szCs w:val="24"/>
        </w:rPr>
        <w:t>i</w:t>
      </w:r>
      <w:r w:rsidRPr="00311C57">
        <w:rPr>
          <w:rFonts w:ascii="Arial" w:eastAsia="Times New Roman" w:hAnsi="Arial" w:cs="Arial"/>
          <w:sz w:val="24"/>
          <w:szCs w:val="24"/>
        </w:rPr>
        <w:t xml:space="preserve">sporuke preda Naručiocu bezuslovnu i plativu na prvi poziv, bez prava prigovora, Garanciju banke za otklanjanje nedostataka u garantnom roku na iznos 5% vrijednosti Ugovora bez uračunatog PDV-a kojom garantuje potpuno izvršenje ugovornih obaveza, sa rokom važnosti </w:t>
      </w:r>
      <w:r w:rsidRPr="004F06D9">
        <w:rPr>
          <w:rFonts w:ascii="Arial" w:eastAsia="Times New Roman" w:hAnsi="Arial" w:cs="Arial"/>
          <w:sz w:val="24"/>
          <w:szCs w:val="24"/>
        </w:rPr>
        <w:t>5 dana dužem od ugovorenog garantnog perioda.</w:t>
      </w:r>
      <w:bookmarkStart w:id="5" w:name="_GoBack"/>
      <w:bookmarkEnd w:id="5"/>
    </w:p>
    <w:p w14:paraId="13A1037D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6" w:name="_Toc62730559"/>
      <w:r w:rsidRPr="00EB1ECA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6"/>
    </w:p>
    <w:p w14:paraId="230F9027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19F56C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Naru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>č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ilac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B7029F">
        <w:rPr>
          <w:rFonts w:ascii="Arial" w:eastAsia="Times New Roman" w:hAnsi="Arial" w:cs="Arial"/>
          <w:sz w:val="24"/>
          <w:szCs w:val="24"/>
        </w:rPr>
        <w:t>ć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e</w:t>
      </w:r>
      <w:proofErr w:type="gram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postupku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javne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nabavki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izabrati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ekonomski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najpovoljniju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ponudu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primjenom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pristupa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isplativosti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osnovu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kriterijuma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29E8EE20" w14:textId="77777777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8041CD0" w14:textId="77777777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B7029F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B7029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7029F">
        <w:rPr>
          <w:rFonts w:ascii="Arial" w:eastAsia="Times New Roman" w:hAnsi="Arial" w:cs="Arial"/>
          <w:sz w:val="24"/>
          <w:szCs w:val="24"/>
          <w:lang w:val="en-US"/>
        </w:rPr>
        <w:t>odnos</w:t>
      </w:r>
      <w:proofErr w:type="spellEnd"/>
      <w:proofErr w:type="gram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cijene</w:t>
      </w:r>
      <w:proofErr w:type="spell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kvaliteta</w:t>
      </w:r>
      <w:proofErr w:type="spell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14:paraId="00D23394" w14:textId="77777777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B116A58" w14:textId="77777777" w:rsidR="00B7029F" w:rsidRPr="00B7029F" w:rsidRDefault="00B7029F" w:rsidP="00B7029F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Ponude po potkriterijumu cijena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vrednovaće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se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sljedeći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način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: </w:t>
      </w:r>
    </w:p>
    <w:p w14:paraId="06296094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</w:pPr>
    </w:p>
    <w:p w14:paraId="7C6ACBFD" w14:textId="5325D954" w:rsidR="00B7029F" w:rsidRPr="00B7029F" w:rsidRDefault="00B7029F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Maksimalan broj bodova po ovom potkriterijumu je </w:t>
      </w:r>
      <w:r w:rsidR="00386DB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de-DE"/>
        </w:rPr>
        <w:t>90</w:t>
      </w:r>
    </w:p>
    <w:p w14:paraId="2820B6A4" w14:textId="77777777" w:rsidR="00B7029F" w:rsidRPr="00B7029F" w:rsidRDefault="00B7029F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</w:p>
    <w:p w14:paraId="0A0B67E8" w14:textId="77777777" w:rsidR="00B7029F" w:rsidRPr="00B7029F" w:rsidRDefault="00B7029F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Broj 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 xml:space="preserve">bodova po potkriterijumu cijena 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odre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đ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uje se po formuli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>:</w:t>
      </w:r>
    </w:p>
    <w:p w14:paraId="729DD6D7" w14:textId="547843AB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=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(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/C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)</w:t>
      </w:r>
      <w:r w:rsidR="008C2FB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x</w:t>
      </w:r>
      <w:r w:rsidR="00386DB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90</w:t>
      </w:r>
    </w:p>
    <w:p w14:paraId="2C47F2B6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14:paraId="5F370CA7" w14:textId="77777777" w:rsidR="00B7029F" w:rsidRPr="00B7029F" w:rsidRDefault="00B7029F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lastRenderedPageBreak/>
        <w:t>C – broj bodova za ponuđenu cijenu,</w:t>
      </w:r>
    </w:p>
    <w:p w14:paraId="5DED4905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        C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najniža ponuđena cijena,</w:t>
      </w:r>
    </w:p>
    <w:p w14:paraId="7317234C" w14:textId="77777777" w:rsidR="00B7029F" w:rsidRPr="00B7029F" w:rsidRDefault="00B7029F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 ponuđena cijena,</w:t>
      </w:r>
    </w:p>
    <w:p w14:paraId="59B21CAF" w14:textId="472A9D5C" w:rsidR="00B7029F" w:rsidRPr="00B7029F" w:rsidRDefault="00386DB2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90</w:t>
      </w:r>
      <w:r w:rsidR="00B7029F"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maksimalni broj bodova po ovom potkriterijumu.   </w:t>
      </w:r>
    </w:p>
    <w:p w14:paraId="21034C01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14:paraId="3C82C0CA" w14:textId="6A3981DA" w:rsidR="00B7029F" w:rsidRPr="00757C1C" w:rsidRDefault="00B7029F" w:rsidP="00757C1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14:paraId="15A27F5A" w14:textId="77777777" w:rsidR="003C7C3C" w:rsidRPr="00B7029F" w:rsidRDefault="003C7C3C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</w:p>
    <w:p w14:paraId="7F2AD900" w14:textId="584339C5" w:rsidR="00B7029F" w:rsidRPr="00B7029F" w:rsidRDefault="00B7029F" w:rsidP="00B7029F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Ponude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potkriterijumu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>kvalitet</w:t>
      </w:r>
      <w:r w:rsidR="00D4131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vrednovaće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se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sljedeći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način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: </w:t>
      </w:r>
    </w:p>
    <w:p w14:paraId="29D3CA1D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34CBAC1B" w14:textId="5EFB930A" w:rsidR="00AE5FB0" w:rsidRPr="00B7029F" w:rsidRDefault="00AE5FB0" w:rsidP="00AE5FB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B7029F">
        <w:rPr>
          <w:rFonts w:ascii="Arial" w:hAnsi="Arial" w:cs="Arial"/>
          <w:bCs/>
          <w:sz w:val="24"/>
          <w:szCs w:val="24"/>
          <w:lang w:val="sr-Cyrl-CS"/>
        </w:rPr>
        <w:t xml:space="preserve">Maksimalan broj bodova po ovom potkriterijumu je </w:t>
      </w:r>
      <w:r w:rsidR="00386DB2">
        <w:rPr>
          <w:rFonts w:ascii="Arial" w:hAnsi="Arial" w:cs="Arial"/>
          <w:b/>
          <w:bCs/>
          <w:sz w:val="24"/>
          <w:szCs w:val="24"/>
          <w:lang w:val="en-US"/>
        </w:rPr>
        <w:t>10</w:t>
      </w:r>
    </w:p>
    <w:p w14:paraId="63844DFB" w14:textId="77777777" w:rsidR="00311C57" w:rsidRDefault="00311C57" w:rsidP="00311C5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hr-HR"/>
        </w:rPr>
      </w:pPr>
    </w:p>
    <w:p w14:paraId="681073BB" w14:textId="77777777" w:rsidR="008D4E8C" w:rsidRPr="008D4E8C" w:rsidRDefault="008D4E8C" w:rsidP="008D4E8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val="hr-HR"/>
        </w:rPr>
      </w:pPr>
      <w:r w:rsidRPr="008D4E8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val="hr-HR"/>
        </w:rPr>
        <w:t>Rok izvršenja ugovora je minimum 3 dana, a maksimum 10 dana od dana upućivanja Zahtjeva Naručioca za svaku pojedinačnu isporuku (kontigent), pri čemu će Naručilac prvi zahtjev poslati na dan obostranog potpisivanja Ugovora.</w:t>
      </w:r>
    </w:p>
    <w:p w14:paraId="6B579A6B" w14:textId="77777777" w:rsidR="008D4E8C" w:rsidRPr="00121BA4" w:rsidRDefault="008D4E8C" w:rsidP="008D4E8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hr-HR"/>
        </w:rPr>
      </w:pPr>
    </w:p>
    <w:p w14:paraId="141BC183" w14:textId="07B3E376" w:rsidR="001B461E" w:rsidRDefault="001B461E" w:rsidP="00311C5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hr-HR"/>
        </w:rPr>
      </w:pPr>
      <w:r w:rsidRPr="00121BA4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hr-HR"/>
        </w:rPr>
        <w:t xml:space="preserve">Ponuđač koji ponudi najmanji rok izvršenja dobija </w:t>
      </w:r>
      <w:r w:rsidR="00386DB2" w:rsidRPr="00121BA4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hr-HR"/>
        </w:rPr>
        <w:t>10</w:t>
      </w:r>
      <w:r w:rsidRPr="00121BA4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hr-HR"/>
        </w:rPr>
        <w:t xml:space="preserve"> bodova. Ostale ponude se boduju na način što se najmanji ponuđeni rok izvršenja podijeli sa ponuđenim rokom izvršenja i</w:t>
      </w:r>
      <w:r w:rsidR="006B0FEC" w:rsidRPr="00121BA4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hr-HR"/>
        </w:rPr>
        <w:t xml:space="preserve"> dobijeni količnik pomnoži sa </w:t>
      </w:r>
      <w:r w:rsidR="00386DB2" w:rsidRPr="00121BA4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hr-HR"/>
        </w:rPr>
        <w:t>10</w:t>
      </w:r>
      <w:r w:rsidRPr="00121BA4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hr-HR"/>
        </w:rPr>
        <w:t>.</w:t>
      </w:r>
    </w:p>
    <w:p w14:paraId="65B07E7B" w14:textId="77777777" w:rsidR="00311C57" w:rsidRPr="0054107C" w:rsidRDefault="00311C57" w:rsidP="00311C5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</w:p>
    <w:p w14:paraId="4EED55A8" w14:textId="01357AD3" w:rsidR="00EB1ECA" w:rsidRDefault="00375D12" w:rsidP="00EB1EC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375D12">
        <w:rPr>
          <w:rFonts w:ascii="Arial" w:hAnsi="Arial" w:cs="Arial"/>
          <w:bCs/>
          <w:sz w:val="24"/>
          <w:szCs w:val="24"/>
          <w:lang w:val="hr-HR"/>
        </w:rPr>
        <w:t>Ponuđač sa najvećim brojem bodova (C + K) će biti izabran kao prvorangirani.</w:t>
      </w:r>
    </w:p>
    <w:p w14:paraId="0D059FBC" w14:textId="77777777" w:rsidR="001B461E" w:rsidRPr="00492BCE" w:rsidRDefault="001B461E" w:rsidP="00EB1EC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vertAlign w:val="subscript"/>
          <w:lang w:val="hr-HR"/>
        </w:rPr>
      </w:pPr>
    </w:p>
    <w:p w14:paraId="01FBFD74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0"/>
      <w:r w:rsidRPr="00EB1ECA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7"/>
    </w:p>
    <w:p w14:paraId="3B37027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8655E7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73E64C5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B01F14F" w14:textId="7FDEA0F6" w:rsidR="005E2453" w:rsidRPr="005E2453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zakonom.</w:t>
      </w:r>
    </w:p>
    <w:p w14:paraId="1BE7A418" w14:textId="3DFDCBA9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8" w:name="_Toc62730561"/>
      <w:r w:rsidRPr="00EB1ECA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8"/>
    </w:p>
    <w:p w14:paraId="208EF78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7B9A79E" w14:textId="70B46C03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7029F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zaključno sa danom </w:t>
      </w:r>
      <w:r w:rsidR="00727390">
        <w:rPr>
          <w:rFonts w:ascii="Arial" w:eastAsia="Times New Roman" w:hAnsi="Arial" w:cs="Arial"/>
          <w:color w:val="000000"/>
          <w:sz w:val="24"/>
          <w:szCs w:val="24"/>
        </w:rPr>
        <w:t>26</w:t>
      </w:r>
      <w:r w:rsidR="00B46208">
        <w:rPr>
          <w:rFonts w:ascii="Arial" w:eastAsia="Times New Roman" w:hAnsi="Arial" w:cs="Arial"/>
          <w:color w:val="000000"/>
          <w:sz w:val="24"/>
          <w:szCs w:val="24"/>
        </w:rPr>
        <w:t>.05.2025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>. godine do 10 sati.</w:t>
      </w:r>
    </w:p>
    <w:p w14:paraId="18602221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14:paraId="3B0A1BA3" w14:textId="139DB50E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>O</w:t>
      </w:r>
      <w:r w:rsidR="00232BB8">
        <w:rPr>
          <w:rFonts w:ascii="Arial" w:eastAsia="Times New Roman" w:hAnsi="Arial" w:cs="Arial"/>
          <w:color w:val="000000"/>
          <w:sz w:val="24"/>
          <w:szCs w:val="24"/>
        </w:rPr>
        <w:t xml:space="preserve">tvaranje ponuda održaće se dana </w:t>
      </w:r>
      <w:r w:rsidR="00727390">
        <w:rPr>
          <w:rFonts w:ascii="Arial" w:eastAsia="Times New Roman" w:hAnsi="Arial" w:cs="Arial"/>
          <w:color w:val="000000"/>
          <w:sz w:val="24"/>
          <w:szCs w:val="24"/>
        </w:rPr>
        <w:t>26</w:t>
      </w:r>
      <w:r w:rsidR="00B46208">
        <w:rPr>
          <w:rFonts w:ascii="Arial" w:eastAsia="Times New Roman" w:hAnsi="Arial" w:cs="Arial"/>
          <w:color w:val="000000"/>
          <w:sz w:val="24"/>
          <w:szCs w:val="24"/>
        </w:rPr>
        <w:t>.05.</w:t>
      </w:r>
      <w:r w:rsidR="003C7C3C">
        <w:rPr>
          <w:rFonts w:ascii="Arial" w:eastAsia="Times New Roman" w:hAnsi="Arial" w:cs="Arial"/>
          <w:color w:val="000000"/>
          <w:sz w:val="24"/>
          <w:szCs w:val="24"/>
        </w:rPr>
        <w:t>2025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. godine u 10 sati. </w:t>
      </w:r>
    </w:p>
    <w:p w14:paraId="0DD31947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67D8332" w14:textId="1669FEC2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>Garancija ponude podnosi se u elektronskom obliku putem ESJN-a. Izuzetno, ako ponuđač ne može da Garanciju ponude podnese u elektronskom obliku, dužan je da putem ESJN-a dostavi kopiju Garancije ponude, a da ori</w:t>
      </w:r>
      <w:r w:rsidR="00232BB8">
        <w:rPr>
          <w:rFonts w:ascii="Arial" w:eastAsia="Times New Roman" w:hAnsi="Arial" w:cs="Arial"/>
          <w:color w:val="000000"/>
          <w:sz w:val="24"/>
          <w:szCs w:val="24"/>
        </w:rPr>
        <w:t xml:space="preserve">ginal Garancije ponude dostavi, 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odnosno uruči Naručiocu neposredno ili putem pošte, preporučenom pošiljkom najkasnije prije isteka roka za podnošenje ponuda. </w:t>
      </w:r>
    </w:p>
    <w:p w14:paraId="481EFD2A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E31297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Adresa za dostavljanje Garancije ponude je: </w:t>
      </w:r>
    </w:p>
    <w:p w14:paraId="0D4D1EFF" w14:textId="5BF2C22F" w:rsidR="00B7029F" w:rsidRPr="00F565E6" w:rsidRDefault="00B7029F" w:rsidP="00B7029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neposrednim podnošenjem na arhivi naručioca na adresi </w:t>
      </w:r>
      <w:proofErr w:type="spellStart"/>
      <w:r w:rsidR="00032E61" w:rsidRPr="00032E61">
        <w:rPr>
          <w:rFonts w:ascii="Arial" w:eastAsia="Times New Roman" w:hAnsi="Arial" w:cs="Arial"/>
          <w:color w:val="000000"/>
          <w:sz w:val="24"/>
          <w:szCs w:val="24"/>
          <w:lang w:val="en-US"/>
        </w:rPr>
        <w:t>Hercegovački</w:t>
      </w:r>
      <w:proofErr w:type="spellEnd"/>
      <w:r w:rsidR="00032E61" w:rsidRPr="00032E6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put br. 4</w:t>
      </w:r>
      <w:r w:rsidR="00032E6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>Nikšić;</w:t>
      </w:r>
    </w:p>
    <w:p w14:paraId="62AAE4F1" w14:textId="0A678D85" w:rsidR="00B7029F" w:rsidRPr="00F565E6" w:rsidRDefault="00B7029F" w:rsidP="00B7029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preporučenom pošiljkom sa povratnicom na adresi </w:t>
      </w:r>
      <w:proofErr w:type="spellStart"/>
      <w:r w:rsidR="00032E61" w:rsidRPr="00032E61">
        <w:rPr>
          <w:rFonts w:ascii="Arial" w:eastAsia="Times New Roman" w:hAnsi="Arial" w:cs="Arial"/>
          <w:color w:val="000000"/>
          <w:sz w:val="24"/>
          <w:szCs w:val="24"/>
          <w:lang w:val="en-US"/>
        </w:rPr>
        <w:t>Hercegovački</w:t>
      </w:r>
      <w:proofErr w:type="spellEnd"/>
      <w:r w:rsidR="00032E61" w:rsidRPr="00032E6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put br. 4</w:t>
      </w:r>
      <w:r w:rsidR="00032E6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Nikšić, s tim što Garancija ponude mora biti uručena od strane poštanskog operatora najkasnije do roka određenog za podnošenje ponude, </w:t>
      </w:r>
    </w:p>
    <w:p w14:paraId="511DD641" w14:textId="23A66BA9" w:rsidR="00B7029F" w:rsidRPr="00375D12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radnim danima od 7 do 15 sati, zaključno sa danom </w:t>
      </w:r>
      <w:r w:rsidR="00727390">
        <w:rPr>
          <w:rFonts w:ascii="Arial" w:eastAsia="Times New Roman" w:hAnsi="Arial" w:cs="Arial"/>
          <w:color w:val="000000"/>
          <w:sz w:val="24"/>
          <w:szCs w:val="24"/>
        </w:rPr>
        <w:t>26</w:t>
      </w:r>
      <w:r w:rsidR="00B46208">
        <w:rPr>
          <w:rFonts w:ascii="Arial" w:eastAsia="Times New Roman" w:hAnsi="Arial" w:cs="Arial"/>
          <w:color w:val="000000"/>
          <w:sz w:val="24"/>
          <w:szCs w:val="24"/>
        </w:rPr>
        <w:t>.05.</w:t>
      </w:r>
      <w:r w:rsidR="003C7C3C">
        <w:rPr>
          <w:rFonts w:ascii="Arial" w:eastAsia="Times New Roman" w:hAnsi="Arial" w:cs="Arial"/>
          <w:color w:val="000000"/>
          <w:sz w:val="24"/>
          <w:szCs w:val="24"/>
        </w:rPr>
        <w:t>2025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>. godine do 10 sati.</w:t>
      </w:r>
    </w:p>
    <w:p w14:paraId="00B15A40" w14:textId="77777777" w:rsidR="00B7029F" w:rsidRPr="00375D12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EE00C89" w14:textId="1B9C81CB" w:rsidR="00EB1ECA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75D12">
        <w:rPr>
          <w:rFonts w:ascii="Arial" w:eastAsia="Times New Roman" w:hAnsi="Arial" w:cs="Arial"/>
          <w:color w:val="000000"/>
          <w:sz w:val="24"/>
          <w:szCs w:val="24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</w:t>
      </w:r>
      <w:r w:rsidR="006D12D8" w:rsidRPr="00375D12">
        <w:rPr>
          <w:rFonts w:ascii="Arial" w:eastAsia="Times New Roman" w:hAnsi="Arial" w:cs="Arial"/>
          <w:color w:val="000000"/>
          <w:sz w:val="24"/>
          <w:szCs w:val="24"/>
        </w:rPr>
        <w:t>“</w:t>
      </w:r>
      <w:r w:rsidR="00EB1ECA" w:rsidRPr="00375D1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71012CA" w14:textId="77777777" w:rsidR="00BB6D01" w:rsidRDefault="00BB6D01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44DC1F4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16169F59" w14:textId="77777777" w:rsidR="00EB1ECA" w:rsidRPr="00EB1ECA" w:rsidRDefault="00EB1ECA" w:rsidP="005B4E9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2"/>
      <w:r w:rsidRPr="00EB1ECA">
        <w:rPr>
          <w:rFonts w:ascii="Arial" w:eastAsia="Times New Roman" w:hAnsi="Arial" w:cs="Arial"/>
          <w:b/>
          <w:sz w:val="24"/>
          <w:szCs w:val="24"/>
        </w:rPr>
        <w:t>USLOVI ZA AKTIVIRANJE GARANCIJE PONUDE</w:t>
      </w:r>
      <w:r w:rsidRPr="00EB1ECA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6"/>
      </w:r>
      <w:bookmarkEnd w:id="9"/>
    </w:p>
    <w:p w14:paraId="7CEBD22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DE909AF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70258CB6" w14:textId="77777777" w:rsidR="00EB1ECA" w:rsidRPr="00EB1ECA" w:rsidRDefault="00EB1ECA" w:rsidP="00EB1EC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1) odustane od ponude u roku važenja ponude i/ili</w:t>
      </w:r>
    </w:p>
    <w:p w14:paraId="6B9411FC" w14:textId="77777777" w:rsidR="00EB1ECA" w:rsidRPr="00EB1ECA" w:rsidRDefault="00EB1ECA" w:rsidP="00EB1EC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2) odbije da zaključi ugovor o javnoj nabavci ili okvirni sporazum.</w:t>
      </w:r>
    </w:p>
    <w:p w14:paraId="2A82D1B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B4BD09" w14:textId="77777777" w:rsidR="00EB1ECA" w:rsidRPr="00EB1ECA" w:rsidRDefault="00EB1ECA" w:rsidP="00BB7B0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3"/>
      <w:r w:rsidRPr="00EB1ECA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10"/>
    </w:p>
    <w:p w14:paraId="6BC4F4C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DEEA54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775384FB" w14:textId="5A218DF0" w:rsidR="006B0FEC" w:rsidRPr="00EB1ECA" w:rsidRDefault="00B7029F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40D98857" w14:textId="2D00CD22" w:rsidR="008C2FB8" w:rsidRPr="008C2FB8" w:rsidRDefault="00EB1ECA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da</w:t>
      </w:r>
    </w:p>
    <w:p w14:paraId="751957B7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4"/>
      <w:r w:rsidRPr="00EB1ECA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11"/>
    </w:p>
    <w:p w14:paraId="6847013D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707617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4132158D" w14:textId="77777777" w:rsidR="00EB1ECA" w:rsidRPr="00531F94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39719279" w14:textId="77777777" w:rsidR="00B7029F" w:rsidRPr="00EB1ECA" w:rsidRDefault="00B7029F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50CF409" w14:textId="77777777" w:rsidR="00EB1ECA" w:rsidRDefault="00EB1ECA" w:rsidP="00EB1EC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EB1ECA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6CFAF36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259ADF5" w14:textId="77777777" w:rsidR="00EB1ECA" w:rsidRPr="00EB1ECA" w:rsidRDefault="00EB1ECA" w:rsidP="00BD6AB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2" w:name="_Toc62730565"/>
      <w:r w:rsidRPr="00EB1ECA">
        <w:rPr>
          <w:rFonts w:ascii="Arial" w:eastAsia="Times New Roman" w:hAnsi="Arial" w:cs="Arial"/>
          <w:b/>
          <w:sz w:val="24"/>
          <w:szCs w:val="24"/>
        </w:rPr>
        <w:t>NAČIN ZAKLJUČIVANJA I IZMJENE UGOVORA O JAVNOJ NABAVCI</w:t>
      </w:r>
      <w:bookmarkEnd w:id="12"/>
    </w:p>
    <w:p w14:paraId="75737887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69E3BBD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0AB11FB" w14:textId="77777777" w:rsidR="00EB1ECA" w:rsidRPr="00CB7083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4AA19B3" w14:textId="7D085573" w:rsidR="004F06D9" w:rsidRPr="00CB7083" w:rsidRDefault="00EB1ECA" w:rsidP="00B702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B7083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27821FBC" w14:textId="77777777" w:rsidR="00CB7083" w:rsidRPr="00CB7083" w:rsidRDefault="00CB7083" w:rsidP="00B702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4FB9D81" w14:textId="20E6D568" w:rsidR="00CB7083" w:rsidRPr="00CB7083" w:rsidRDefault="00CB7083" w:rsidP="00CB7083">
      <w:pPr>
        <w:spacing w:after="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CB7083">
        <w:rPr>
          <w:rFonts w:ascii="Arial" w:eastAsia="Calibri" w:hAnsi="Arial" w:cs="Arial"/>
          <w:b/>
          <w:sz w:val="24"/>
          <w:szCs w:val="24"/>
        </w:rPr>
        <w:t>PRIMOPREDAJA</w:t>
      </w:r>
    </w:p>
    <w:p w14:paraId="13AD2D68" w14:textId="77777777" w:rsidR="00CB7083" w:rsidRPr="00CB7083" w:rsidRDefault="00CB7083" w:rsidP="00CB708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3D6128A" w14:textId="77777777" w:rsidR="00CB7083" w:rsidRPr="00CB7083" w:rsidRDefault="00CB7083" w:rsidP="00CB708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CB7083">
        <w:rPr>
          <w:rFonts w:ascii="Arial" w:eastAsia="Calibri" w:hAnsi="Arial" w:cs="Arial"/>
          <w:sz w:val="24"/>
          <w:szCs w:val="24"/>
        </w:rPr>
        <w:t xml:space="preserve">Prodavac će prije isporuke pisanim putem (e-mail, fax) obavijestiti Naručioca o terminu isporuke, odnosno dostaviti skeniranu, odnosno kopiju Otpremnice potpisanu od ovlašćenog lica  za robu koja je predmet nabavke. </w:t>
      </w:r>
    </w:p>
    <w:p w14:paraId="16920636" w14:textId="77777777" w:rsidR="00CB7083" w:rsidRPr="00CB7083" w:rsidRDefault="00CB7083" w:rsidP="00CB708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B05036E" w14:textId="77777777" w:rsidR="00CB7083" w:rsidRPr="00CB7083" w:rsidRDefault="00CB7083" w:rsidP="00CB708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CB7083">
        <w:rPr>
          <w:rFonts w:ascii="Arial" w:eastAsia="Calibri" w:hAnsi="Arial" w:cs="Arial"/>
          <w:sz w:val="24"/>
          <w:szCs w:val="24"/>
          <w:lang w:val="sr-Latn-CS"/>
        </w:rPr>
        <w:t xml:space="preserve">Prodavac se obavezuje da robe koje su predmet nabavke, isporuči u formi pune funkcionalnosti i u originalnom pakovanju propisanom od strane proizvođača, a sve prema uslovima iz Tenderske dokumentacije i Ponude Prodavca. </w:t>
      </w:r>
    </w:p>
    <w:p w14:paraId="0A618D8C" w14:textId="77777777" w:rsidR="00CB7083" w:rsidRPr="00CB7083" w:rsidRDefault="00CB7083" w:rsidP="00CB708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B7FEDA1" w14:textId="77777777" w:rsidR="00CB7083" w:rsidRPr="00CB7083" w:rsidRDefault="00CB7083" w:rsidP="00CB708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CB7083">
        <w:rPr>
          <w:rFonts w:ascii="Arial" w:eastAsia="Calibri" w:hAnsi="Arial" w:cs="Arial"/>
          <w:sz w:val="24"/>
          <w:szCs w:val="24"/>
        </w:rPr>
        <w:t>Isporuka će se smatrati izvršenom kada ovlašćeno lice Naručioca u mjestu isporuke obavi kvalitativan i kvantitativan roba i korisničke dokumentacije, što se potvrđuje Potvrdom o izvršenom poslu koju potpisuju prisutna ovlašćena lica Naručioca i Prodavca.</w:t>
      </w:r>
    </w:p>
    <w:p w14:paraId="55CC150D" w14:textId="77777777" w:rsidR="00CB7083" w:rsidRPr="00CB7083" w:rsidRDefault="00CB7083" w:rsidP="00CB708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1506C37" w14:textId="77777777" w:rsidR="00CB7083" w:rsidRPr="00CB7083" w:rsidRDefault="00CB7083" w:rsidP="00CB708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CB7083">
        <w:rPr>
          <w:rFonts w:ascii="Arial" w:eastAsia="Calibri" w:hAnsi="Arial" w:cs="Arial"/>
          <w:sz w:val="24"/>
          <w:szCs w:val="24"/>
        </w:rPr>
        <w:t>Datum isporuke robe je datum potpisivanja Potvrde o izvršenom poslu.</w:t>
      </w:r>
    </w:p>
    <w:p w14:paraId="55544150" w14:textId="77777777" w:rsidR="00CB7083" w:rsidRPr="00CB7083" w:rsidRDefault="00CB7083" w:rsidP="00CB708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C5A70E8" w14:textId="77777777" w:rsidR="00CB7083" w:rsidRPr="00CB7083" w:rsidRDefault="00CB7083" w:rsidP="00CB708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CB7083">
        <w:rPr>
          <w:rFonts w:ascii="Arial" w:eastAsia="Calibri" w:hAnsi="Arial" w:cs="Arial"/>
          <w:sz w:val="24"/>
          <w:szCs w:val="24"/>
        </w:rPr>
        <w:t>Ako se prilikom primopredaje, zapisnički utvrdi da roba i prateća dokumentacija koje je Prodavac isporučio Naručiocu imaju nedostatke u kvalitetu količini, Prodavac se obavezuje da odmah preduzme aktivnosti kako bi otklonio nedostatke istaknute od strane Naručioca, odnosno izvršio zamjenu neispravnog proizvoda ispravnim.</w:t>
      </w:r>
    </w:p>
    <w:p w14:paraId="54AA3BC3" w14:textId="77777777" w:rsidR="00CB7083" w:rsidRPr="00CB7083" w:rsidRDefault="00CB7083" w:rsidP="00CB708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1C38C9F" w14:textId="77777777" w:rsidR="00CB7083" w:rsidRPr="00CB7083" w:rsidRDefault="00CB7083" w:rsidP="00CB708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CB7083">
        <w:rPr>
          <w:rFonts w:ascii="Arial" w:eastAsia="Calibri" w:hAnsi="Arial" w:cs="Arial"/>
          <w:sz w:val="24"/>
          <w:szCs w:val="24"/>
        </w:rPr>
        <w:t>Original fakturu zajedno sa potpisanom Potvrdom o izvršenom poslu i otpremnicom sa pozivom na broj Ugovora po kojem se nabavka vrši, a po cijenama iz specifikacije odnosno ponude Prodavca dostaviti na adresu Naručioca, Hercegovački put br. 4, u Nikšiću.</w:t>
      </w:r>
    </w:p>
    <w:p w14:paraId="4F2CF36E" w14:textId="77777777" w:rsidR="00CB7083" w:rsidRPr="00CB7083" w:rsidRDefault="00CB7083" w:rsidP="00CB7083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hu-HU"/>
        </w:rPr>
      </w:pPr>
    </w:p>
    <w:p w14:paraId="237F2E87" w14:textId="1EBE3A01" w:rsidR="00CB7083" w:rsidRPr="00CB7083" w:rsidRDefault="00CB7083" w:rsidP="00CB708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RS"/>
        </w:rPr>
      </w:pPr>
      <w:r w:rsidRPr="00CB7083">
        <w:rPr>
          <w:rFonts w:ascii="Arial" w:eastAsia="Times New Roman" w:hAnsi="Arial" w:cs="Arial"/>
          <w:b/>
          <w:sz w:val="24"/>
          <w:szCs w:val="24"/>
          <w:lang w:val="sr-Latn-RS"/>
        </w:rPr>
        <w:t>UGOVORNA KAZNA I NAKNADA ŠTETE</w:t>
      </w:r>
    </w:p>
    <w:p w14:paraId="6128C3D6" w14:textId="77777777" w:rsidR="00CB7083" w:rsidRPr="00CB7083" w:rsidRDefault="00CB7083" w:rsidP="00CB708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</w:p>
    <w:p w14:paraId="79DDEB21" w14:textId="27634CB2" w:rsidR="00CB7083" w:rsidRPr="00CB7083" w:rsidRDefault="00CB7083" w:rsidP="00B702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CB7083">
        <w:rPr>
          <w:rFonts w:ascii="Arial" w:eastAsia="Times New Roman" w:hAnsi="Arial" w:cs="Arial"/>
          <w:sz w:val="24"/>
          <w:szCs w:val="24"/>
          <w:lang w:val="sr-Latn-RS"/>
        </w:rPr>
        <w:t xml:space="preserve">Ako Izvođač svojom krivicom bude kasnio sa </w:t>
      </w:r>
      <w:r>
        <w:rPr>
          <w:rFonts w:ascii="Arial" w:eastAsia="Times New Roman" w:hAnsi="Arial" w:cs="Arial"/>
          <w:sz w:val="24"/>
          <w:szCs w:val="24"/>
          <w:lang w:val="sr-Latn-RS"/>
        </w:rPr>
        <w:t>isporukom robe koja je predmet Ugovora</w:t>
      </w:r>
      <w:r w:rsidRPr="00CB7083">
        <w:rPr>
          <w:rFonts w:ascii="Arial" w:eastAsia="Times New Roman" w:hAnsi="Arial" w:cs="Arial"/>
          <w:sz w:val="24"/>
          <w:szCs w:val="24"/>
          <w:lang w:val="sr-Latn-RS"/>
        </w:rPr>
        <w:t>, Naručilac će cijenu robe isporučene sa zakašnjenjem umanjiti za 0,5% za svaku sedmicu kašnjenja isporuke, s tim da takvo umanjenje može iznositi najviše 5% Ugovorene vrijednosti.</w:t>
      </w:r>
    </w:p>
    <w:p w14:paraId="1CA8CB89" w14:textId="77777777" w:rsidR="004F06D9" w:rsidRPr="00EB1ECA" w:rsidRDefault="004F06D9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CB806C8" w14:textId="77777777" w:rsidR="00B7029F" w:rsidRPr="00531F94" w:rsidRDefault="00B7029F" w:rsidP="00B7029F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  <w:r w:rsidRPr="00531F94">
        <w:rPr>
          <w:rFonts w:ascii="Arial" w:eastAsia="PMingLiU" w:hAnsi="Arial" w:cs="Arial"/>
          <w:b/>
          <w:sz w:val="24"/>
          <w:szCs w:val="24"/>
          <w:lang w:val="sr-Latn-CS" w:eastAsia="zh-TW"/>
        </w:rPr>
        <w:t>RASKID UGOVORA</w:t>
      </w:r>
    </w:p>
    <w:p w14:paraId="5AE8DB7B" w14:textId="77777777" w:rsidR="00B7029F" w:rsidRPr="00531F94" w:rsidRDefault="00B7029F" w:rsidP="00B7029F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3238D9B2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zahtjevu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4A045D9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jednostranog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pisanom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obavještenjem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otkaznim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rokom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(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petnaest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) dana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drugoj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ugovornoj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mora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biti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naznačeno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osnovu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2487B1E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utvrđuju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međusobna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proističu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04C1371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Naručilac će jednostrano raskinuti Ugovor u slučaju da:</w:t>
      </w:r>
    </w:p>
    <w:p w14:paraId="036B92CD" w14:textId="77777777" w:rsidR="00B7029F" w:rsidRPr="00531F94" w:rsidRDefault="00B7029F" w:rsidP="00B7029F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Izvođač ne bude izvršavao svoje obaveze u rokovima i na način predviđenim Ugovorom;</w:t>
      </w:r>
    </w:p>
    <w:p w14:paraId="50EB7858" w14:textId="780E12CE" w:rsidR="00B7029F" w:rsidRPr="00531F94" w:rsidRDefault="00B7029F" w:rsidP="004D4DA4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Nastupe okolnosti iz člana 150 ZJN (Sl.list CG br. </w:t>
      </w:r>
      <w:r w:rsidR="0072739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74/19, 3/23, </w:t>
      </w:r>
      <w:r w:rsidR="004D4DA4" w:rsidRPr="004D4DA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11/23</w:t>
      </w:r>
      <w:r w:rsidR="0072739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, 84/24</w:t>
      </w: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).</w:t>
      </w:r>
    </w:p>
    <w:p w14:paraId="29CEC1F1" w14:textId="77777777" w:rsidR="000B17B1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Izvođač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ima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Naručilac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plaćanje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Izvođaču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  </w:t>
      </w:r>
    </w:p>
    <w:p w14:paraId="3CE2CC2B" w14:textId="7BF30D6B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                                            </w:t>
      </w:r>
    </w:p>
    <w:p w14:paraId="4EF45C60" w14:textId="77777777" w:rsidR="00727390" w:rsidRDefault="00727390" w:rsidP="00B7029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0F88AC50" w14:textId="77777777" w:rsidR="00727390" w:rsidRDefault="00727390" w:rsidP="00B7029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09473FF3" w14:textId="77777777" w:rsidR="00727390" w:rsidRDefault="00727390" w:rsidP="00B7029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63BF67E8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531F94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lastRenderedPageBreak/>
        <w:t>Antikorupcijsko pravilo i rješavanje sporova, zaključivanje i stupanje na snagu Ugovora</w:t>
      </w:r>
    </w:p>
    <w:p w14:paraId="41022AC3" w14:textId="77777777" w:rsidR="00B7029F" w:rsidRPr="00531F94" w:rsidRDefault="00B7029F" w:rsidP="00B7029F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0B2F61D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33CA521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73BD4C3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14:paraId="4022F6B0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185E83B3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javnoj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nabavci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uz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kršenje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antikorupcijskog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odredbama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važećeg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ništavan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je.</w:t>
      </w:r>
    </w:p>
    <w:p w14:paraId="7CEF219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50AE02FD" w14:textId="43724C95" w:rsidR="00492BCE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zaključenim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stupa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snagu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danom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potpisivanja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ovjere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ovlašćenih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predstavnika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="000F09C9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12F0D450" w14:textId="77777777" w:rsidR="00397A6F" w:rsidRPr="00397A6F" w:rsidRDefault="00397A6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FBAB439" w14:textId="77777777" w:rsidR="00EB1ECA" w:rsidRPr="00EB1ECA" w:rsidRDefault="00EB1ECA" w:rsidP="00397A6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3" w:name="_Toc62730566"/>
      <w:r w:rsidRPr="00EB1ECA">
        <w:rPr>
          <w:rFonts w:ascii="Arial" w:eastAsia="Times New Roman" w:hAnsi="Arial" w:cs="Arial"/>
          <w:b/>
          <w:sz w:val="24"/>
          <w:szCs w:val="24"/>
        </w:rPr>
        <w:t>ZAHTJEV ZA POJAŠNJENJE ILI IZMJENU I DOPUNU TENDERSKE DOKUMENTACIJE</w:t>
      </w:r>
      <w:bookmarkEnd w:id="13"/>
    </w:p>
    <w:p w14:paraId="28A0B238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7E1DB12" w14:textId="77777777" w:rsidR="00EB1ECA" w:rsidRPr="00EB1ECA" w:rsidRDefault="00EB1ECA" w:rsidP="00EB1E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E9E1B6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28D29E9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10E2F4F3" w14:textId="2C981940" w:rsidR="000F09C9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3EADB882" w14:textId="77777777" w:rsidR="00BB6D01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98C2713" w14:textId="77777777" w:rsidR="00BB6D01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0C3C133" w14:textId="77777777" w:rsidR="00BB6D01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0D764F7" w14:textId="77777777" w:rsidR="00BB6D01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24954B7" w14:textId="77777777" w:rsidR="00BB6D01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43AE99" w14:textId="77777777" w:rsidR="00BB6D01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98DED50" w14:textId="77777777" w:rsidR="00BB6D01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4D5E5B5" w14:textId="77777777" w:rsidR="00BB6D01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CDA542D" w14:textId="77777777" w:rsidR="00BB6D01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EDC3343" w14:textId="77777777" w:rsidR="00BB6D01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0A78748" w14:textId="77777777" w:rsidR="00BB6D01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5FD850A" w14:textId="77777777" w:rsidR="00BB6D01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9E586BB" w14:textId="77777777" w:rsidR="00BB6D01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6E9352" w14:textId="77777777" w:rsidR="00BB6D01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E166D09" w14:textId="77777777" w:rsidR="00BB6D01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D61A73E" w14:textId="77777777" w:rsidR="00BB6D01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63ADB09" w14:textId="77777777" w:rsidR="0057791B" w:rsidRDefault="0057791B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AF1E339" w14:textId="77777777" w:rsidR="0057791B" w:rsidRDefault="0057791B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CA704AF" w14:textId="77777777" w:rsidR="0057791B" w:rsidRDefault="0057791B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E6B7489" w14:textId="77777777" w:rsidR="0057791B" w:rsidRDefault="0057791B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625FC6" w14:textId="77777777" w:rsidR="0057791B" w:rsidRDefault="0057791B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00E4A8" w14:textId="77777777" w:rsidR="0057791B" w:rsidRDefault="0057791B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3F61D81" w14:textId="77777777" w:rsidR="00BB6D01" w:rsidRPr="00EB1ECA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1A04C3D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4" w:name="_Toc416180136"/>
      <w:bookmarkStart w:id="15" w:name="_Toc508349235"/>
      <w:bookmarkStart w:id="16" w:name="_Toc62730567"/>
      <w:r w:rsidRPr="00EB1ECA">
        <w:rPr>
          <w:rFonts w:ascii="Arial" w:eastAsia="Times New Roman" w:hAnsi="Arial" w:cs="Arial"/>
          <w:b/>
          <w:sz w:val="24"/>
          <w:szCs w:val="24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1D9983AC" w14:textId="77777777" w:rsidR="00EB1ECA" w:rsidRPr="00EB1ECA" w:rsidRDefault="00EB1ECA" w:rsidP="00EB1EC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255D2A37" w14:textId="77777777" w:rsidR="00EB1ECA" w:rsidRPr="00EB1ECA" w:rsidRDefault="00EB1ECA" w:rsidP="00EB1EC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5AE45530" w14:textId="30FF67BE" w:rsidR="00A4158F" w:rsidRPr="00A522BA" w:rsidRDefault="00A522BA" w:rsidP="00A522BA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object w:dxaOrig="9180" w:dyaOrig="12615" w14:anchorId="1FD77A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630.75pt" o:ole="">
            <v:imagedata r:id="rId8" o:title=""/>
          </v:shape>
          <o:OLEObject Type="Embed" ProgID="Acrobat.Document.DC" ShapeID="_x0000_i1025" DrawAspect="Content" ObjectID="_1807003214" r:id="rId9"/>
        </w:object>
      </w:r>
    </w:p>
    <w:p w14:paraId="04A500E3" w14:textId="77777777" w:rsidR="00A4158F" w:rsidRDefault="00A4158F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B70E4B4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7" w:name="_Toc62730568"/>
      <w:r w:rsidRPr="00EB1ECA">
        <w:rPr>
          <w:rFonts w:ascii="Arial" w:eastAsia="Times New Roman" w:hAnsi="Arial" w:cs="Arial"/>
          <w:b/>
          <w:sz w:val="24"/>
          <w:szCs w:val="24"/>
        </w:rPr>
        <w:t>UPUTSTVO O PRAVNOM SREDSTVU</w:t>
      </w:r>
      <w:bookmarkEnd w:id="17"/>
    </w:p>
    <w:p w14:paraId="4502ADC0" w14:textId="77777777" w:rsidR="00EB1ECA" w:rsidRPr="00EB1ECA" w:rsidRDefault="00EB1ECA" w:rsidP="00EB1EC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67A149C9" w14:textId="77777777" w:rsidR="005562AC" w:rsidRPr="005562AC" w:rsidRDefault="005562AC" w:rsidP="005562AC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1988AF9" w14:textId="77777777" w:rsidR="005562AC" w:rsidRPr="005562AC" w:rsidRDefault="005562AC" w:rsidP="005562A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562AC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14:paraId="44183BF6" w14:textId="77777777" w:rsidR="005562AC" w:rsidRPr="005562AC" w:rsidRDefault="005562AC" w:rsidP="005562A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14:paraId="70C12D79" w14:textId="77777777" w:rsidR="005562AC" w:rsidRPr="005562AC" w:rsidRDefault="005562AC" w:rsidP="005562A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14:paraId="3DFA6462" w14:textId="77777777" w:rsidR="005562AC" w:rsidRPr="005562AC" w:rsidRDefault="005562AC" w:rsidP="005562A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tog dana.</w:t>
      </w:r>
    </w:p>
    <w:p w14:paraId="49E9CCF5" w14:textId="77777777" w:rsidR="005562AC" w:rsidRPr="005562AC" w:rsidRDefault="005562AC" w:rsidP="005562AC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968A62D" w14:textId="77777777" w:rsidR="005562AC" w:rsidRPr="005562AC" w:rsidRDefault="005562AC" w:rsidP="005562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562AC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2EBBD7A7" w14:textId="77777777" w:rsidR="005562AC" w:rsidRPr="005562AC" w:rsidRDefault="005562AC" w:rsidP="005562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4CEA32" w14:textId="77777777" w:rsidR="005562AC" w:rsidRPr="005562AC" w:rsidRDefault="005562AC" w:rsidP="005562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5562AC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CC179C5" w14:textId="77777777" w:rsidR="005562AC" w:rsidRPr="005562AC" w:rsidRDefault="005562AC" w:rsidP="005562A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5697348" w14:textId="77777777" w:rsidR="005562AC" w:rsidRPr="005562AC" w:rsidRDefault="005562AC" w:rsidP="005562A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562AC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3978362C" w14:textId="77777777" w:rsidR="005562AC" w:rsidRPr="005562AC" w:rsidRDefault="005562AC" w:rsidP="005562A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3C3057B" w14:textId="77777777" w:rsidR="005562AC" w:rsidRPr="005562AC" w:rsidRDefault="005562AC" w:rsidP="005562A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562AC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5562A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5562AC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7BB6352B" w14:textId="77777777" w:rsidR="005562AC" w:rsidRPr="005562AC" w:rsidRDefault="005562AC" w:rsidP="005562A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9945EC" w14:textId="77777777" w:rsidR="00B51F53" w:rsidRPr="00531F94" w:rsidRDefault="00B51F53">
      <w:pPr>
        <w:rPr>
          <w:rFonts w:ascii="Arial" w:hAnsi="Arial" w:cs="Arial"/>
          <w:sz w:val="24"/>
          <w:szCs w:val="24"/>
        </w:rPr>
      </w:pPr>
    </w:p>
    <w:sectPr w:rsidR="00B51F53" w:rsidRPr="00531F9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ED719F" w14:textId="77777777" w:rsidR="00492005" w:rsidRDefault="00492005" w:rsidP="00EB1ECA">
      <w:pPr>
        <w:spacing w:after="0" w:line="240" w:lineRule="auto"/>
      </w:pPr>
      <w:r>
        <w:separator/>
      </w:r>
    </w:p>
  </w:endnote>
  <w:endnote w:type="continuationSeparator" w:id="0">
    <w:p w14:paraId="35EBAF8B" w14:textId="77777777" w:rsidR="00492005" w:rsidRDefault="00492005" w:rsidP="00EB1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1CE096" w14:textId="77777777" w:rsidR="00EB1ECA" w:rsidRPr="00EB1ECA" w:rsidRDefault="00EB1ECA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157836">
      <w:rPr>
        <w:rFonts w:ascii="Arial" w:hAnsi="Arial" w:cs="Arial"/>
        <w:noProof/>
        <w:color w:val="323E4F" w:themeColor="text2" w:themeShade="BF"/>
      </w:rPr>
      <w:t>10</w:t>
    </w:r>
    <w:r w:rsidRPr="00EB1ECA">
      <w:rPr>
        <w:rFonts w:ascii="Arial" w:hAnsi="Arial" w:cs="Arial"/>
        <w:color w:val="323E4F" w:themeColor="text2" w:themeShade="BF"/>
      </w:rPr>
      <w:fldChar w:fldCharType="end"/>
    </w:r>
    <w:r w:rsidRPr="00EB1ECA">
      <w:rPr>
        <w:rFonts w:ascii="Arial" w:hAnsi="Arial" w:cs="Arial"/>
        <w:color w:val="323E4F" w:themeColor="text2" w:themeShade="BF"/>
      </w:rPr>
      <w:t xml:space="preserve"> | </w:t>
    </w: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157836">
      <w:rPr>
        <w:rFonts w:ascii="Arial" w:hAnsi="Arial" w:cs="Arial"/>
        <w:noProof/>
        <w:color w:val="323E4F" w:themeColor="text2" w:themeShade="BF"/>
      </w:rPr>
      <w:t>10</w:t>
    </w:r>
    <w:r w:rsidRPr="00EB1ECA">
      <w:rPr>
        <w:rFonts w:ascii="Arial" w:hAnsi="Arial" w:cs="Arial"/>
        <w:color w:val="323E4F" w:themeColor="text2" w:themeShade="BF"/>
      </w:rPr>
      <w:fldChar w:fldCharType="end"/>
    </w:r>
  </w:p>
  <w:p w14:paraId="73E0C8B5" w14:textId="77777777" w:rsidR="00EB1ECA" w:rsidRDefault="00EB1E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205B2C" w14:textId="77777777" w:rsidR="00492005" w:rsidRDefault="00492005" w:rsidP="00EB1ECA">
      <w:pPr>
        <w:spacing w:after="0" w:line="240" w:lineRule="auto"/>
      </w:pPr>
      <w:r>
        <w:separator/>
      </w:r>
    </w:p>
  </w:footnote>
  <w:footnote w:type="continuationSeparator" w:id="0">
    <w:p w14:paraId="535F9E6B" w14:textId="77777777" w:rsidR="00492005" w:rsidRDefault="00492005" w:rsidP="00EB1ECA">
      <w:pPr>
        <w:spacing w:after="0" w:line="240" w:lineRule="auto"/>
      </w:pPr>
      <w:r>
        <w:continuationSeparator/>
      </w:r>
    </w:p>
  </w:footnote>
  <w:footnote w:id="1">
    <w:p w14:paraId="459D202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7E7633E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2D70AA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EC08D4C" w14:textId="77777777" w:rsidR="00EB1ECA" w:rsidRPr="00367536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5">
    <w:p w14:paraId="3BEE8F33" w14:textId="77777777" w:rsidR="00EB1ECA" w:rsidRPr="0083641C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6">
    <w:p w14:paraId="49F87556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61C6355"/>
    <w:multiLevelType w:val="hybridMultilevel"/>
    <w:tmpl w:val="FB36E6C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01D0E"/>
    <w:multiLevelType w:val="hybridMultilevel"/>
    <w:tmpl w:val="E4A8BB7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F62BD4"/>
    <w:multiLevelType w:val="hybridMultilevel"/>
    <w:tmpl w:val="8A9AB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A261FEE"/>
    <w:multiLevelType w:val="hybridMultilevel"/>
    <w:tmpl w:val="2E9EEBE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2D82220"/>
    <w:multiLevelType w:val="hybridMultilevel"/>
    <w:tmpl w:val="D4BCDFA8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4FD6A7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3"/>
  </w:num>
  <w:num w:numId="5">
    <w:abstractNumId w:val="16"/>
  </w:num>
  <w:num w:numId="6">
    <w:abstractNumId w:val="14"/>
  </w:num>
  <w:num w:numId="7">
    <w:abstractNumId w:val="9"/>
  </w:num>
  <w:num w:numId="8">
    <w:abstractNumId w:val="11"/>
  </w:num>
  <w:num w:numId="9">
    <w:abstractNumId w:val="8"/>
  </w:num>
  <w:num w:numId="10">
    <w:abstractNumId w:val="4"/>
  </w:num>
  <w:num w:numId="11">
    <w:abstractNumId w:val="3"/>
  </w:num>
  <w:num w:numId="12">
    <w:abstractNumId w:val="15"/>
  </w:num>
  <w:num w:numId="13">
    <w:abstractNumId w:val="17"/>
  </w:num>
  <w:num w:numId="14">
    <w:abstractNumId w:val="12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8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5E2"/>
    <w:rsid w:val="0000558C"/>
    <w:rsid w:val="00017077"/>
    <w:rsid w:val="00021818"/>
    <w:rsid w:val="00032E61"/>
    <w:rsid w:val="000436BA"/>
    <w:rsid w:val="00047D3E"/>
    <w:rsid w:val="00051714"/>
    <w:rsid w:val="00074ABC"/>
    <w:rsid w:val="000A558E"/>
    <w:rsid w:val="000B17B1"/>
    <w:rsid w:val="000B4D8B"/>
    <w:rsid w:val="000D1045"/>
    <w:rsid w:val="000E067E"/>
    <w:rsid w:val="000E591C"/>
    <w:rsid w:val="000F09C9"/>
    <w:rsid w:val="000F141B"/>
    <w:rsid w:val="00121BA4"/>
    <w:rsid w:val="00130579"/>
    <w:rsid w:val="00147C36"/>
    <w:rsid w:val="00157836"/>
    <w:rsid w:val="00164B21"/>
    <w:rsid w:val="001843B3"/>
    <w:rsid w:val="00185C53"/>
    <w:rsid w:val="0019078B"/>
    <w:rsid w:val="00196A2D"/>
    <w:rsid w:val="001B1DE4"/>
    <w:rsid w:val="001B461E"/>
    <w:rsid w:val="001B7E8D"/>
    <w:rsid w:val="00200DDB"/>
    <w:rsid w:val="00232BB8"/>
    <w:rsid w:val="002370FD"/>
    <w:rsid w:val="00265013"/>
    <w:rsid w:val="0027203B"/>
    <w:rsid w:val="00285552"/>
    <w:rsid w:val="002C1760"/>
    <w:rsid w:val="00306D25"/>
    <w:rsid w:val="00311C57"/>
    <w:rsid w:val="00351F9C"/>
    <w:rsid w:val="00375D12"/>
    <w:rsid w:val="00386DB2"/>
    <w:rsid w:val="00392BF5"/>
    <w:rsid w:val="00397A6F"/>
    <w:rsid w:val="003C7C3C"/>
    <w:rsid w:val="003C7F24"/>
    <w:rsid w:val="003D154D"/>
    <w:rsid w:val="003E77AA"/>
    <w:rsid w:val="00483FBC"/>
    <w:rsid w:val="00492005"/>
    <w:rsid w:val="00492BCE"/>
    <w:rsid w:val="004D4DA4"/>
    <w:rsid w:val="004F06D9"/>
    <w:rsid w:val="004F100A"/>
    <w:rsid w:val="0050726A"/>
    <w:rsid w:val="00531F94"/>
    <w:rsid w:val="00537884"/>
    <w:rsid w:val="0054107C"/>
    <w:rsid w:val="005562AC"/>
    <w:rsid w:val="00572994"/>
    <w:rsid w:val="0057791B"/>
    <w:rsid w:val="005977DF"/>
    <w:rsid w:val="00597B9D"/>
    <w:rsid w:val="005B4E98"/>
    <w:rsid w:val="005C5C1D"/>
    <w:rsid w:val="005D05E6"/>
    <w:rsid w:val="005E2453"/>
    <w:rsid w:val="006736F2"/>
    <w:rsid w:val="00685A5B"/>
    <w:rsid w:val="006B0FEC"/>
    <w:rsid w:val="006D12D8"/>
    <w:rsid w:val="006D7BFF"/>
    <w:rsid w:val="00727390"/>
    <w:rsid w:val="00740EBA"/>
    <w:rsid w:val="00757C1C"/>
    <w:rsid w:val="00762F7F"/>
    <w:rsid w:val="00763288"/>
    <w:rsid w:val="007A3E25"/>
    <w:rsid w:val="007C0DFE"/>
    <w:rsid w:val="007D4878"/>
    <w:rsid w:val="007F3D33"/>
    <w:rsid w:val="0080630F"/>
    <w:rsid w:val="00820423"/>
    <w:rsid w:val="00831392"/>
    <w:rsid w:val="00846E03"/>
    <w:rsid w:val="00857324"/>
    <w:rsid w:val="008604EF"/>
    <w:rsid w:val="0088012D"/>
    <w:rsid w:val="008A0A7D"/>
    <w:rsid w:val="008A5547"/>
    <w:rsid w:val="008C0840"/>
    <w:rsid w:val="008C2FB8"/>
    <w:rsid w:val="008D4E8C"/>
    <w:rsid w:val="008D5E0F"/>
    <w:rsid w:val="008E2B06"/>
    <w:rsid w:val="008F25DC"/>
    <w:rsid w:val="009465E2"/>
    <w:rsid w:val="009B76B5"/>
    <w:rsid w:val="009B7BBB"/>
    <w:rsid w:val="00A06F2E"/>
    <w:rsid w:val="00A14F4D"/>
    <w:rsid w:val="00A4158F"/>
    <w:rsid w:val="00A522BA"/>
    <w:rsid w:val="00A66595"/>
    <w:rsid w:val="00A9188C"/>
    <w:rsid w:val="00AA2134"/>
    <w:rsid w:val="00AC1736"/>
    <w:rsid w:val="00AD13C5"/>
    <w:rsid w:val="00AE5FB0"/>
    <w:rsid w:val="00AF14C6"/>
    <w:rsid w:val="00B02B42"/>
    <w:rsid w:val="00B15187"/>
    <w:rsid w:val="00B17EB4"/>
    <w:rsid w:val="00B3016C"/>
    <w:rsid w:val="00B37106"/>
    <w:rsid w:val="00B40306"/>
    <w:rsid w:val="00B46208"/>
    <w:rsid w:val="00B51F53"/>
    <w:rsid w:val="00B55EF8"/>
    <w:rsid w:val="00B6551B"/>
    <w:rsid w:val="00B7029F"/>
    <w:rsid w:val="00B706BE"/>
    <w:rsid w:val="00B8494C"/>
    <w:rsid w:val="00B87492"/>
    <w:rsid w:val="00B95A7B"/>
    <w:rsid w:val="00BB5C40"/>
    <w:rsid w:val="00BB6D01"/>
    <w:rsid w:val="00BB7B03"/>
    <w:rsid w:val="00BC04FB"/>
    <w:rsid w:val="00BD6AB9"/>
    <w:rsid w:val="00BF6A70"/>
    <w:rsid w:val="00C155CA"/>
    <w:rsid w:val="00C31DAD"/>
    <w:rsid w:val="00CA004E"/>
    <w:rsid w:val="00CB0269"/>
    <w:rsid w:val="00CB7083"/>
    <w:rsid w:val="00D24A82"/>
    <w:rsid w:val="00D30853"/>
    <w:rsid w:val="00D4131A"/>
    <w:rsid w:val="00D60E00"/>
    <w:rsid w:val="00D95AA4"/>
    <w:rsid w:val="00DB13B1"/>
    <w:rsid w:val="00DC477A"/>
    <w:rsid w:val="00DC5E0F"/>
    <w:rsid w:val="00DE4204"/>
    <w:rsid w:val="00DF51BF"/>
    <w:rsid w:val="00E12712"/>
    <w:rsid w:val="00E213B5"/>
    <w:rsid w:val="00E42D77"/>
    <w:rsid w:val="00E93DDB"/>
    <w:rsid w:val="00E94694"/>
    <w:rsid w:val="00EB1ECA"/>
    <w:rsid w:val="00EE569B"/>
    <w:rsid w:val="00EF5D3D"/>
    <w:rsid w:val="00F30421"/>
    <w:rsid w:val="00F4556A"/>
    <w:rsid w:val="00F565E6"/>
    <w:rsid w:val="00F70090"/>
    <w:rsid w:val="00F73A5B"/>
    <w:rsid w:val="00F817AA"/>
    <w:rsid w:val="00FA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7F476B"/>
  <w15:chartTrackingRefBased/>
  <w15:docId w15:val="{DF0E00FC-03C0-4D4A-AADC-D88C4171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B1EC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1EC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EB1EC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ECA"/>
  </w:style>
  <w:style w:type="paragraph" w:styleId="Footer">
    <w:name w:val="footer"/>
    <w:basedOn w:val="Normal"/>
    <w:link w:val="Foot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ECA"/>
  </w:style>
  <w:style w:type="character" w:styleId="Hyperlink">
    <w:name w:val="Hyperlink"/>
    <w:basedOn w:val="DefaultParagraphFont"/>
    <w:uiPriority w:val="99"/>
    <w:unhideWhenUsed/>
    <w:rsid w:val="00B706BE"/>
    <w:rPr>
      <w:color w:val="0563C1" w:themeColor="hyperlink"/>
      <w:u w:val="single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CA004E"/>
    <w:pPr>
      <w:overflowPunct w:val="0"/>
      <w:autoSpaceDE w:val="0"/>
      <w:autoSpaceDN w:val="0"/>
      <w:adjustRightInd w:val="0"/>
      <w:spacing w:after="240" w:line="380" w:lineRule="atLeast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5B4E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E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E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E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E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E98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0B17B1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4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kontrola-nabavki.me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B2DEB-D37E-4DEE-941D-E72B0A68A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2264</Words>
  <Characters>12910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Kilibarda</dc:creator>
  <cp:keywords/>
  <dc:description/>
  <cp:lastModifiedBy>Ivana Kilibarda</cp:lastModifiedBy>
  <cp:revision>8</cp:revision>
  <dcterms:created xsi:type="dcterms:W3CDTF">2025-04-16T20:25:00Z</dcterms:created>
  <dcterms:modified xsi:type="dcterms:W3CDTF">2025-04-24T10:34:00Z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0def7b838ceb83979b1975fd889eebff4092b244765d4a73cfa4cc081a29d083</vt:lpwstr>
  </property>
</Properties>
</file>