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9A5489" w:rsidRDefault="0044622A" w:rsidP="0044622A">
      <w:pPr>
        <w:jc w:val="right"/>
        <w:rPr>
          <w:b/>
          <w:lang w:val="sr-Latn-ME"/>
        </w:rPr>
      </w:pPr>
      <w:r w:rsidRPr="009A5489">
        <w:rPr>
          <w:b/>
          <w:lang w:val="sr-Latn-ME"/>
        </w:rPr>
        <w:t xml:space="preserve">OBRAZAC 1  </w:t>
      </w:r>
    </w:p>
    <w:p w14:paraId="7C832E6D" w14:textId="77777777" w:rsidR="0044622A" w:rsidRPr="009A5489" w:rsidRDefault="0044622A" w:rsidP="0044622A">
      <w:pPr>
        <w:rPr>
          <w:lang w:val="sr-Latn-ME"/>
        </w:rPr>
      </w:pPr>
    </w:p>
    <w:p w14:paraId="4F990162" w14:textId="77777777" w:rsidR="00C269F1" w:rsidRPr="009A5489" w:rsidRDefault="00C269F1" w:rsidP="00C269F1">
      <w:pPr>
        <w:tabs>
          <w:tab w:val="left" w:pos="1276"/>
          <w:tab w:val="left" w:pos="3261"/>
        </w:tabs>
        <w:jc w:val="both"/>
        <w:rPr>
          <w:lang w:val="sr-Latn-ME"/>
        </w:rPr>
      </w:pPr>
      <w:r w:rsidRPr="009A5489">
        <w:rPr>
          <w:lang w:val="sr-Latn-ME"/>
        </w:rPr>
        <w:t>UPRAVA ZA KAPITALNE PROJEKTE</w:t>
      </w:r>
    </w:p>
    <w:p w14:paraId="3BD6FB1F" w14:textId="04A057DD" w:rsidR="00C269F1" w:rsidRPr="009A5489" w:rsidRDefault="00C269F1" w:rsidP="00C269F1">
      <w:pPr>
        <w:tabs>
          <w:tab w:val="left" w:pos="1276"/>
          <w:tab w:val="left" w:pos="3261"/>
        </w:tabs>
        <w:jc w:val="both"/>
        <w:rPr>
          <w:lang w:val="sr-Latn-ME"/>
        </w:rPr>
      </w:pPr>
      <w:r w:rsidRPr="009A5489">
        <w:rPr>
          <w:lang w:val="sr-Latn-ME"/>
        </w:rPr>
        <w:t xml:space="preserve">Broj iz evidencije postupaka javnih nabavki: </w:t>
      </w:r>
      <w:r w:rsidR="00AA60CE" w:rsidRPr="009A5489">
        <w:rPr>
          <w:lang w:val="sr-Latn-ME"/>
        </w:rPr>
        <w:t>05-</w:t>
      </w:r>
      <w:r w:rsidR="00EB70BE" w:rsidRPr="009A5489">
        <w:rPr>
          <w:lang w:val="sr-Latn-ME"/>
        </w:rPr>
        <w:t>1</w:t>
      </w:r>
      <w:r w:rsidR="0092282C" w:rsidRPr="009A5489">
        <w:rPr>
          <w:lang w:val="sr-Latn-ME"/>
        </w:rPr>
        <w:t>0</w:t>
      </w:r>
      <w:r w:rsidR="00F27982" w:rsidRPr="009A5489">
        <w:rPr>
          <w:lang w:val="sr-Latn-ME"/>
        </w:rPr>
        <w:t>/2</w:t>
      </w:r>
      <w:r w:rsidR="0092282C" w:rsidRPr="009A5489">
        <w:rPr>
          <w:lang w:val="sr-Latn-ME"/>
        </w:rPr>
        <w:t>5</w:t>
      </w:r>
    </w:p>
    <w:p w14:paraId="416CAB07" w14:textId="6E0E99DA" w:rsidR="00C269F1" w:rsidRPr="009A5489" w:rsidRDefault="00C269F1" w:rsidP="00C269F1">
      <w:pPr>
        <w:tabs>
          <w:tab w:val="left" w:pos="1276"/>
          <w:tab w:val="left" w:pos="3261"/>
        </w:tabs>
        <w:jc w:val="both"/>
        <w:rPr>
          <w:lang w:val="sr-Latn-ME"/>
        </w:rPr>
      </w:pPr>
      <w:r w:rsidRPr="009A5489">
        <w:rPr>
          <w:lang w:val="sr-Latn-ME"/>
        </w:rPr>
        <w:t xml:space="preserve">Redni broj iz Plana javnih nabavki: </w:t>
      </w:r>
      <w:r w:rsidR="00E431EE" w:rsidRPr="009A5489">
        <w:rPr>
          <w:lang w:val="sr-Latn-ME"/>
        </w:rPr>
        <w:t>1</w:t>
      </w:r>
      <w:r w:rsidR="0092282C" w:rsidRPr="009A5489">
        <w:rPr>
          <w:lang w:val="sr-Latn-ME"/>
        </w:rPr>
        <w:t>8</w:t>
      </w:r>
    </w:p>
    <w:p w14:paraId="00EA126C" w14:textId="1B0C9CEA" w:rsidR="0044622A" w:rsidRPr="009A5489" w:rsidRDefault="00C269F1" w:rsidP="00C269F1">
      <w:pPr>
        <w:tabs>
          <w:tab w:val="left" w:pos="1276"/>
          <w:tab w:val="left" w:pos="3261"/>
        </w:tabs>
        <w:jc w:val="both"/>
        <w:rPr>
          <w:lang w:val="sr-Latn-ME"/>
        </w:rPr>
      </w:pPr>
      <w:r w:rsidRPr="009A5489">
        <w:rPr>
          <w:lang w:val="sr-Latn-ME"/>
        </w:rPr>
        <w:t xml:space="preserve">Podgorica, </w:t>
      </w:r>
      <w:r w:rsidR="00810002">
        <w:rPr>
          <w:lang w:val="sr-Latn-ME"/>
        </w:rPr>
        <w:t>10</w:t>
      </w:r>
      <w:r w:rsidR="00674A54" w:rsidRPr="009A5489">
        <w:rPr>
          <w:lang w:val="sr-Latn-ME"/>
        </w:rPr>
        <w:t>.</w:t>
      </w:r>
      <w:r w:rsidR="0092282C" w:rsidRPr="009A5489">
        <w:rPr>
          <w:lang w:val="sr-Latn-ME"/>
        </w:rPr>
        <w:t>04</w:t>
      </w:r>
      <w:r w:rsidR="0066674C" w:rsidRPr="009A5489">
        <w:rPr>
          <w:lang w:val="sr-Latn-ME"/>
        </w:rPr>
        <w:t>.202</w:t>
      </w:r>
      <w:r w:rsidR="0092282C" w:rsidRPr="009A5489">
        <w:rPr>
          <w:lang w:val="sr-Latn-ME"/>
        </w:rPr>
        <w:t>5</w:t>
      </w:r>
      <w:r w:rsidR="0066674C" w:rsidRPr="009A5489">
        <w:rPr>
          <w:lang w:val="sr-Latn-ME"/>
        </w:rPr>
        <w:t>.godine</w:t>
      </w:r>
    </w:p>
    <w:p w14:paraId="2ED17BC6" w14:textId="77777777" w:rsidR="00C269F1" w:rsidRPr="009A5489" w:rsidRDefault="00C269F1" w:rsidP="00C269F1">
      <w:pPr>
        <w:tabs>
          <w:tab w:val="left" w:pos="1276"/>
          <w:tab w:val="left" w:pos="3261"/>
        </w:tabs>
        <w:jc w:val="both"/>
        <w:rPr>
          <w:lang w:val="sr-Latn-ME"/>
        </w:rPr>
      </w:pPr>
    </w:p>
    <w:p w14:paraId="358619CC" w14:textId="77777777" w:rsidR="0044622A" w:rsidRPr="009A5489" w:rsidRDefault="0044622A" w:rsidP="0044622A">
      <w:pPr>
        <w:rPr>
          <w:lang w:val="sr-Latn-ME"/>
        </w:rPr>
      </w:pPr>
    </w:p>
    <w:p w14:paraId="7498754B" w14:textId="2BA51889" w:rsidR="0044622A" w:rsidRPr="009A5489" w:rsidRDefault="0044622A" w:rsidP="0044622A">
      <w:pPr>
        <w:tabs>
          <w:tab w:val="left" w:pos="1276"/>
          <w:tab w:val="left" w:pos="3261"/>
        </w:tabs>
        <w:jc w:val="both"/>
        <w:rPr>
          <w:b/>
          <w:bCs/>
          <w:lang w:val="sr-Latn-ME"/>
        </w:rPr>
      </w:pPr>
      <w:r w:rsidRPr="009A5489">
        <w:rPr>
          <w:lang w:val="sr-Latn-ME"/>
        </w:rPr>
        <w:t>Na osnovu člana 53 stav 3 Zakona o javnim nabavkama („Službeni list CG“, br. 74/19 i 3/23</w:t>
      </w:r>
      <w:r w:rsidR="00C269F1" w:rsidRPr="009A5489">
        <w:rPr>
          <w:lang w:val="sr-Latn-ME"/>
        </w:rPr>
        <w:t xml:space="preserve"> i 11/23</w:t>
      </w:r>
      <w:r w:rsidR="00AC44BB" w:rsidRPr="009A5489">
        <w:rPr>
          <w:lang w:val="sr-Latn-ME"/>
        </w:rPr>
        <w:t xml:space="preserve"> i 84/24</w:t>
      </w:r>
      <w:r w:rsidRPr="009A5489">
        <w:rPr>
          <w:lang w:val="sr-Latn-ME"/>
        </w:rPr>
        <w:t>)</w:t>
      </w:r>
      <w:r w:rsidR="00C269F1" w:rsidRPr="009A5489">
        <w:rPr>
          <w:lang w:val="sr-Latn-ME"/>
        </w:rPr>
        <w:t xml:space="preserve"> Uprava za kapitalne projekte </w:t>
      </w:r>
      <w:r w:rsidRPr="009A5489">
        <w:rPr>
          <w:lang w:val="sr-Latn-ME"/>
        </w:rPr>
        <w:t>objavljuje</w:t>
      </w:r>
      <w:r w:rsidR="000175BA" w:rsidRPr="009A5489">
        <w:rPr>
          <w:lang w:val="sr-Latn-ME"/>
        </w:rPr>
        <w:t>:</w:t>
      </w:r>
      <w:r w:rsidRPr="009A5489">
        <w:rPr>
          <w:b/>
          <w:bCs/>
          <w:lang w:val="sr-Latn-ME"/>
        </w:rPr>
        <w:t xml:space="preserve">      </w:t>
      </w:r>
    </w:p>
    <w:p w14:paraId="17D8C006" w14:textId="77777777" w:rsidR="0044622A" w:rsidRPr="009A5489" w:rsidRDefault="0044622A" w:rsidP="0044622A">
      <w:pPr>
        <w:tabs>
          <w:tab w:val="left" w:pos="1276"/>
          <w:tab w:val="left" w:pos="3261"/>
        </w:tabs>
        <w:jc w:val="both"/>
        <w:rPr>
          <w:b/>
          <w:bCs/>
          <w:lang w:val="sr-Latn-ME"/>
        </w:rPr>
      </w:pPr>
    </w:p>
    <w:p w14:paraId="714B70BB" w14:textId="77777777" w:rsidR="0044622A" w:rsidRPr="009A5489" w:rsidRDefault="0044622A" w:rsidP="0044622A">
      <w:pPr>
        <w:tabs>
          <w:tab w:val="left" w:pos="1276"/>
          <w:tab w:val="left" w:pos="3261"/>
        </w:tabs>
        <w:jc w:val="both"/>
        <w:rPr>
          <w:b/>
          <w:bCs/>
          <w:lang w:val="sr-Latn-ME"/>
        </w:rPr>
      </w:pPr>
    </w:p>
    <w:p w14:paraId="7630ABDE" w14:textId="77777777" w:rsidR="0044622A" w:rsidRPr="009A5489" w:rsidRDefault="0044622A" w:rsidP="0044622A">
      <w:pPr>
        <w:tabs>
          <w:tab w:val="left" w:pos="1276"/>
          <w:tab w:val="left" w:pos="3261"/>
        </w:tabs>
        <w:jc w:val="both"/>
        <w:rPr>
          <w:b/>
          <w:bCs/>
          <w:lang w:val="sr-Latn-ME"/>
        </w:rPr>
      </w:pPr>
    </w:p>
    <w:p w14:paraId="443E6041" w14:textId="77777777" w:rsidR="0044622A" w:rsidRPr="009A5489" w:rsidRDefault="0044622A" w:rsidP="0044622A">
      <w:pPr>
        <w:tabs>
          <w:tab w:val="left" w:pos="1276"/>
          <w:tab w:val="left" w:pos="3261"/>
        </w:tabs>
        <w:jc w:val="both"/>
        <w:rPr>
          <w:b/>
          <w:bCs/>
          <w:lang w:val="sr-Latn-ME"/>
        </w:rPr>
      </w:pPr>
    </w:p>
    <w:p w14:paraId="27FF7A27" w14:textId="77777777" w:rsidR="0044622A" w:rsidRPr="009A5489" w:rsidRDefault="0044622A" w:rsidP="0044622A">
      <w:pPr>
        <w:tabs>
          <w:tab w:val="left" w:pos="1276"/>
          <w:tab w:val="left" w:pos="3261"/>
        </w:tabs>
        <w:jc w:val="both"/>
        <w:rPr>
          <w:b/>
          <w:bCs/>
          <w:lang w:val="sr-Latn-ME"/>
        </w:rPr>
      </w:pPr>
    </w:p>
    <w:p w14:paraId="0EFDEA29" w14:textId="77777777" w:rsidR="0044622A" w:rsidRPr="009A5489" w:rsidRDefault="0044622A" w:rsidP="0044622A">
      <w:pPr>
        <w:tabs>
          <w:tab w:val="left" w:pos="1276"/>
          <w:tab w:val="left" w:pos="3261"/>
        </w:tabs>
        <w:jc w:val="both"/>
        <w:rPr>
          <w:lang w:val="sr-Latn-ME"/>
        </w:rPr>
      </w:pPr>
      <w:r w:rsidRPr="009A5489">
        <w:rPr>
          <w:b/>
          <w:bCs/>
          <w:lang w:val="sr-Latn-ME"/>
        </w:rPr>
        <w:t xml:space="preserve">                                          </w:t>
      </w:r>
      <w:r w:rsidRPr="009A5489">
        <w:rPr>
          <w:b/>
          <w:bCs/>
          <w:lang w:val="sr-Latn-ME"/>
        </w:rPr>
        <w:tab/>
      </w:r>
      <w:r w:rsidRPr="009A5489">
        <w:rPr>
          <w:bCs/>
          <w:lang w:val="sr-Latn-ME"/>
        </w:rPr>
        <w:t xml:space="preserve">                                                      </w:t>
      </w:r>
    </w:p>
    <w:p w14:paraId="3E0CDF04" w14:textId="77777777" w:rsidR="0044622A" w:rsidRPr="009A5489" w:rsidRDefault="0044622A" w:rsidP="0044622A">
      <w:pPr>
        <w:keepNext/>
        <w:jc w:val="center"/>
        <w:outlineLvl w:val="0"/>
        <w:rPr>
          <w:b/>
          <w:bCs/>
          <w:lang w:val="sr-Latn-ME"/>
        </w:rPr>
      </w:pPr>
    </w:p>
    <w:p w14:paraId="0ED4782B" w14:textId="77777777" w:rsidR="0044622A" w:rsidRPr="009A5489" w:rsidRDefault="0044622A" w:rsidP="0044622A">
      <w:pPr>
        <w:jc w:val="center"/>
        <w:rPr>
          <w:b/>
          <w:bCs/>
          <w:lang w:val="sr-Latn-ME"/>
        </w:rPr>
      </w:pPr>
      <w:r w:rsidRPr="009A5489">
        <w:rPr>
          <w:b/>
          <w:bCs/>
          <w:lang w:val="sr-Latn-ME"/>
        </w:rPr>
        <w:t>TENDERSKU DOKUMENTACIJU</w:t>
      </w:r>
    </w:p>
    <w:p w14:paraId="0812C9B0" w14:textId="77777777" w:rsidR="0044622A" w:rsidRPr="009A5489" w:rsidRDefault="0044622A" w:rsidP="00BE6F61">
      <w:pPr>
        <w:jc w:val="center"/>
        <w:rPr>
          <w:b/>
          <w:bCs/>
          <w:lang w:val="sr-Latn-ME"/>
        </w:rPr>
      </w:pPr>
      <w:r w:rsidRPr="009A5489">
        <w:rPr>
          <w:b/>
          <w:bCs/>
          <w:lang w:val="sr-Latn-ME"/>
        </w:rPr>
        <w:t>ZA OTVORENI POSTUPAK JAVNE NABAVKE</w:t>
      </w:r>
    </w:p>
    <w:p w14:paraId="1EE6E9A3" w14:textId="1F8730EE" w:rsidR="00C269F1" w:rsidRPr="009A5489" w:rsidRDefault="0010017B" w:rsidP="0044622A">
      <w:pPr>
        <w:jc w:val="center"/>
        <w:rPr>
          <w:b/>
          <w:bCs/>
          <w:lang w:val="sr-Latn-ME"/>
        </w:rPr>
      </w:pPr>
      <w:r w:rsidRPr="009A5489">
        <w:rPr>
          <w:b/>
          <w:bCs/>
          <w:lang w:val="sr-Latn-ME"/>
        </w:rPr>
        <w:t>ZA IZVOĐENJE RADOVA NA IZGRADNJI STAMBENE ZGRADE ZA SOCIJALNO STANOVANJE U ŠAVNIKU</w:t>
      </w:r>
    </w:p>
    <w:p w14:paraId="1B9DE29E" w14:textId="77777777" w:rsidR="00C269F1" w:rsidRPr="009A5489" w:rsidRDefault="00C269F1" w:rsidP="0044622A">
      <w:pPr>
        <w:jc w:val="center"/>
        <w:rPr>
          <w:lang w:val="sr-Latn-ME"/>
        </w:rPr>
      </w:pPr>
    </w:p>
    <w:p w14:paraId="130B770E" w14:textId="77777777" w:rsidR="0044622A" w:rsidRPr="009A5489" w:rsidRDefault="0044622A" w:rsidP="0044622A">
      <w:pPr>
        <w:rPr>
          <w:lang w:val="sr-Latn-ME"/>
        </w:rPr>
      </w:pPr>
    </w:p>
    <w:p w14:paraId="39E31BA5" w14:textId="77777777" w:rsidR="0044622A" w:rsidRPr="009A5489" w:rsidRDefault="0044622A" w:rsidP="0044622A">
      <w:pPr>
        <w:jc w:val="both"/>
        <w:rPr>
          <w:lang w:val="sr-Latn-ME"/>
        </w:rPr>
      </w:pPr>
      <w:r w:rsidRPr="009A5489">
        <w:rPr>
          <w:lang w:val="sr-Latn-ME"/>
        </w:rPr>
        <w:t>Predmet nabavke se nabavlja:</w:t>
      </w:r>
    </w:p>
    <w:p w14:paraId="58A84E53" w14:textId="77777777" w:rsidR="0044622A" w:rsidRPr="009A5489" w:rsidRDefault="0044622A" w:rsidP="0044622A">
      <w:pPr>
        <w:jc w:val="both"/>
        <w:rPr>
          <w:lang w:val="sr-Latn-ME"/>
        </w:rPr>
      </w:pPr>
    </w:p>
    <w:p w14:paraId="4BD1A7A2" w14:textId="78545218" w:rsidR="0044622A" w:rsidRPr="009A5489" w:rsidRDefault="00FC2F9C" w:rsidP="0044622A">
      <w:pPr>
        <w:jc w:val="both"/>
        <w:rPr>
          <w:lang w:val="sr-Latn-ME"/>
        </w:rPr>
      </w:pPr>
      <w:r w:rsidRPr="009A5489">
        <w:rPr>
          <w:lang w:val="sr-Latn-ME"/>
        </w:rPr>
        <w:sym w:font="Wingdings" w:char="F078"/>
      </w:r>
      <w:r w:rsidR="0044622A" w:rsidRPr="009A5489">
        <w:rPr>
          <w:lang w:val="sr-Latn-ME"/>
        </w:rPr>
        <w:t xml:space="preserve"> kao cjelina </w:t>
      </w:r>
    </w:p>
    <w:p w14:paraId="4518D7C1" w14:textId="77777777" w:rsidR="0044622A" w:rsidRPr="009A5489" w:rsidRDefault="0044622A" w:rsidP="0044622A">
      <w:pPr>
        <w:rPr>
          <w:lang w:val="sr-Latn-ME"/>
        </w:rPr>
      </w:pPr>
    </w:p>
    <w:p w14:paraId="6519E226" w14:textId="77777777" w:rsidR="0044622A" w:rsidRPr="009A5489" w:rsidRDefault="0044622A" w:rsidP="0044622A">
      <w:pPr>
        <w:rPr>
          <w:lang w:val="sr-Latn-ME"/>
        </w:rPr>
      </w:pPr>
    </w:p>
    <w:p w14:paraId="2D05C03F" w14:textId="77777777" w:rsidR="005D256B" w:rsidRPr="009A5489" w:rsidRDefault="005D256B" w:rsidP="0044622A">
      <w:pPr>
        <w:rPr>
          <w:lang w:val="sr-Latn-ME"/>
        </w:rPr>
      </w:pPr>
    </w:p>
    <w:p w14:paraId="50ACEEB4" w14:textId="77777777" w:rsidR="0044622A" w:rsidRPr="009A5489" w:rsidRDefault="0044622A" w:rsidP="0044622A">
      <w:pPr>
        <w:rPr>
          <w:lang w:val="sr-Latn-ME"/>
        </w:rPr>
      </w:pPr>
    </w:p>
    <w:p w14:paraId="154E439D" w14:textId="77777777" w:rsidR="0044622A" w:rsidRPr="009A5489" w:rsidRDefault="0044622A" w:rsidP="0044622A">
      <w:pPr>
        <w:rPr>
          <w:lang w:val="sr-Latn-ME"/>
        </w:rPr>
      </w:pPr>
    </w:p>
    <w:p w14:paraId="768497CD" w14:textId="77777777" w:rsidR="0044622A" w:rsidRPr="009A5489" w:rsidRDefault="0044622A" w:rsidP="0044622A">
      <w:pPr>
        <w:rPr>
          <w:lang w:val="sr-Latn-ME"/>
        </w:rPr>
      </w:pPr>
    </w:p>
    <w:p w14:paraId="57C09566" w14:textId="77777777" w:rsidR="0044622A" w:rsidRPr="009A5489" w:rsidRDefault="0044622A" w:rsidP="0044622A">
      <w:pPr>
        <w:rPr>
          <w:lang w:val="sr-Latn-ME"/>
        </w:rPr>
      </w:pPr>
    </w:p>
    <w:p w14:paraId="123042B3" w14:textId="77777777" w:rsidR="0044622A" w:rsidRPr="009A5489" w:rsidRDefault="0044622A" w:rsidP="0044622A">
      <w:pPr>
        <w:rPr>
          <w:lang w:val="sr-Latn-ME"/>
        </w:rPr>
      </w:pPr>
    </w:p>
    <w:p w14:paraId="607B7BEE" w14:textId="77777777" w:rsidR="0044622A" w:rsidRPr="009A5489" w:rsidRDefault="0044622A" w:rsidP="0044622A">
      <w:pPr>
        <w:rPr>
          <w:lang w:val="sr-Latn-ME"/>
        </w:rPr>
      </w:pPr>
    </w:p>
    <w:p w14:paraId="7C4E4E6C" w14:textId="77777777" w:rsidR="0044622A" w:rsidRPr="009A5489" w:rsidRDefault="0044622A" w:rsidP="0044622A">
      <w:pPr>
        <w:rPr>
          <w:lang w:val="sr-Latn-ME"/>
        </w:rPr>
      </w:pPr>
    </w:p>
    <w:p w14:paraId="632373D4" w14:textId="77777777" w:rsidR="0044622A" w:rsidRPr="009A5489" w:rsidRDefault="0044622A" w:rsidP="0044622A">
      <w:pPr>
        <w:rPr>
          <w:lang w:val="sr-Latn-ME"/>
        </w:rPr>
      </w:pPr>
    </w:p>
    <w:p w14:paraId="621F69C0" w14:textId="77777777" w:rsidR="0044622A" w:rsidRPr="009A5489" w:rsidRDefault="0044622A" w:rsidP="0044622A">
      <w:pPr>
        <w:rPr>
          <w:lang w:val="sr-Latn-ME"/>
        </w:rPr>
      </w:pPr>
    </w:p>
    <w:p w14:paraId="6A28CD81" w14:textId="77777777" w:rsidR="00BE6F61" w:rsidRPr="009A5489" w:rsidRDefault="00BE6F61" w:rsidP="0044622A">
      <w:pPr>
        <w:rPr>
          <w:lang w:val="sr-Latn-ME"/>
        </w:rPr>
      </w:pPr>
    </w:p>
    <w:p w14:paraId="4EA50F3F" w14:textId="1AB29C49" w:rsidR="00F27982" w:rsidRPr="009A5489" w:rsidRDefault="00F27982" w:rsidP="0044622A">
      <w:pPr>
        <w:rPr>
          <w:lang w:val="sr-Latn-ME"/>
        </w:rPr>
      </w:pPr>
    </w:p>
    <w:p w14:paraId="51226114" w14:textId="77777777" w:rsidR="004671DA" w:rsidRPr="009A5489" w:rsidRDefault="004671DA" w:rsidP="0044622A">
      <w:pPr>
        <w:rPr>
          <w:lang w:val="sr-Latn-ME"/>
        </w:rPr>
      </w:pPr>
    </w:p>
    <w:p w14:paraId="3A60B723" w14:textId="77777777" w:rsidR="0044622A" w:rsidRPr="009A5489" w:rsidRDefault="0044622A" w:rsidP="0044622A">
      <w:pPr>
        <w:rPr>
          <w:lang w:val="sr-Latn-ME"/>
        </w:rPr>
      </w:pPr>
    </w:p>
    <w:p w14:paraId="4DD9ABE3" w14:textId="1E157D5E" w:rsidR="0044622A" w:rsidRPr="009A5489"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0" w:name="_Toc62730553"/>
      <w:r w:rsidRPr="009A5489">
        <w:rPr>
          <w:b/>
          <w:lang w:val="sr-Latn-ME"/>
        </w:rPr>
        <w:lastRenderedPageBreak/>
        <w:t>POZIV ZA NADMETANJE</w:t>
      </w:r>
      <w:r w:rsidRPr="009A5489">
        <w:rPr>
          <w:vertAlign w:val="superscript"/>
        </w:rPr>
        <w:footnoteReference w:id="1"/>
      </w:r>
      <w:bookmarkEnd w:id="0"/>
      <w:r w:rsidRPr="009A5489">
        <w:rPr>
          <w:b/>
          <w:lang w:val="sr-Latn-ME"/>
        </w:rPr>
        <w:t xml:space="preserve"> </w:t>
      </w:r>
    </w:p>
    <w:p w14:paraId="32A3F2AA" w14:textId="77777777" w:rsidR="0044622A" w:rsidRPr="009A5489" w:rsidRDefault="0044622A" w:rsidP="0044622A">
      <w:pPr>
        <w:numPr>
          <w:ilvl w:val="0"/>
          <w:numId w:val="2"/>
        </w:numPr>
        <w:spacing w:after="160" w:line="256" w:lineRule="auto"/>
        <w:contextualSpacing/>
        <w:rPr>
          <w:rFonts w:eastAsia="Calibri"/>
          <w:lang w:val="sr-Latn-ME"/>
        </w:rPr>
      </w:pPr>
      <w:r w:rsidRPr="009A5489">
        <w:rPr>
          <w:rFonts w:eastAsia="Calibri"/>
          <w:lang w:val="sr-Latn-ME"/>
        </w:rPr>
        <w:t>Podaci o naručiocu;</w:t>
      </w:r>
    </w:p>
    <w:p w14:paraId="56A13D5F" w14:textId="77777777" w:rsidR="0044622A" w:rsidRPr="009A5489" w:rsidRDefault="0044622A" w:rsidP="0044622A">
      <w:pPr>
        <w:numPr>
          <w:ilvl w:val="0"/>
          <w:numId w:val="2"/>
        </w:numPr>
        <w:spacing w:after="160" w:line="256" w:lineRule="auto"/>
        <w:contextualSpacing/>
        <w:rPr>
          <w:rFonts w:eastAsia="Calibri"/>
          <w:lang w:val="sr-Latn-ME"/>
        </w:rPr>
      </w:pPr>
      <w:r w:rsidRPr="009A5489">
        <w:rPr>
          <w:rFonts w:eastAsia="Calibri"/>
          <w:lang w:val="sr-Latn-ME"/>
        </w:rPr>
        <w:t xml:space="preserve">Podaci o postupku i predmetu javne nabavke: </w:t>
      </w:r>
    </w:p>
    <w:p w14:paraId="02BC48A5"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Vrsta postupka,</w:t>
      </w:r>
    </w:p>
    <w:p w14:paraId="0C3BA156"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Predmet javne nabavke (vrsta predmeta, naziv i opis predmeta),</w:t>
      </w:r>
    </w:p>
    <w:p w14:paraId="66A906FB"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Procijenjena vrijednost predmeta nabavke</w:t>
      </w:r>
      <w:r w:rsidRPr="009A5489">
        <w:rPr>
          <w:rFonts w:eastAsia="Calibri"/>
          <w:vertAlign w:val="superscript"/>
          <w:lang w:val="sr-Latn-ME"/>
        </w:rPr>
        <w:footnoteReference w:id="2"/>
      </w:r>
      <w:r w:rsidRPr="009A5489">
        <w:rPr>
          <w:rFonts w:eastAsia="Calibri"/>
          <w:lang w:val="sr-Latn-ME"/>
        </w:rPr>
        <w:t>,</w:t>
      </w:r>
    </w:p>
    <w:p w14:paraId="7D7DB87E"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 xml:space="preserve">Način nabavke: </w:t>
      </w:r>
    </w:p>
    <w:p w14:paraId="5B1BAB37" w14:textId="77777777" w:rsidR="0044622A" w:rsidRPr="009A5489" w:rsidRDefault="0044622A" w:rsidP="0044622A">
      <w:pPr>
        <w:numPr>
          <w:ilvl w:val="0"/>
          <w:numId w:val="3"/>
        </w:numPr>
        <w:spacing w:after="160" w:line="256" w:lineRule="auto"/>
        <w:contextualSpacing/>
        <w:rPr>
          <w:rFonts w:eastAsia="Calibri"/>
          <w:lang w:val="sr-Latn-ME"/>
        </w:rPr>
      </w:pPr>
      <w:r w:rsidRPr="009A5489">
        <w:rPr>
          <w:rFonts w:eastAsia="Calibri"/>
          <w:lang w:val="sr-Latn-ME"/>
        </w:rPr>
        <w:t>Cjelina, po partijama,</w:t>
      </w:r>
    </w:p>
    <w:p w14:paraId="4F84371E" w14:textId="77777777" w:rsidR="0044622A" w:rsidRPr="009A5489" w:rsidRDefault="0044622A" w:rsidP="0044622A">
      <w:pPr>
        <w:numPr>
          <w:ilvl w:val="0"/>
          <w:numId w:val="3"/>
        </w:numPr>
        <w:spacing w:after="160" w:line="256" w:lineRule="auto"/>
        <w:contextualSpacing/>
        <w:rPr>
          <w:rFonts w:eastAsia="Calibri"/>
          <w:lang w:val="sr-Latn-ME"/>
        </w:rPr>
      </w:pPr>
      <w:r w:rsidRPr="009A5489">
        <w:rPr>
          <w:rFonts w:eastAsia="Calibri"/>
          <w:lang w:val="sr-Latn-ME"/>
        </w:rPr>
        <w:t>Zajednička nabavka,</w:t>
      </w:r>
    </w:p>
    <w:p w14:paraId="1E436772" w14:textId="77777777" w:rsidR="0044622A" w:rsidRPr="009A5489" w:rsidRDefault="0044622A" w:rsidP="0044622A">
      <w:pPr>
        <w:numPr>
          <w:ilvl w:val="0"/>
          <w:numId w:val="3"/>
        </w:numPr>
        <w:spacing w:after="160" w:line="256" w:lineRule="auto"/>
        <w:contextualSpacing/>
        <w:rPr>
          <w:rFonts w:eastAsia="Calibri"/>
          <w:lang w:val="sr-Latn-ME"/>
        </w:rPr>
      </w:pPr>
      <w:r w:rsidRPr="009A5489">
        <w:rPr>
          <w:rFonts w:eastAsia="Calibri"/>
          <w:lang w:val="sr-Latn-ME"/>
        </w:rPr>
        <w:t>Centralizovana nabavka,</w:t>
      </w:r>
    </w:p>
    <w:p w14:paraId="1AE44952"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Posebni oblik nabavke:</w:t>
      </w:r>
    </w:p>
    <w:p w14:paraId="42DD9E83" w14:textId="77777777" w:rsidR="0044622A" w:rsidRPr="009A5489" w:rsidRDefault="0044622A" w:rsidP="0044622A">
      <w:pPr>
        <w:numPr>
          <w:ilvl w:val="0"/>
          <w:numId w:val="4"/>
        </w:numPr>
        <w:spacing w:after="160" w:line="256" w:lineRule="auto"/>
        <w:contextualSpacing/>
        <w:rPr>
          <w:rFonts w:eastAsia="Calibri"/>
          <w:lang w:val="sr-Latn-ME"/>
        </w:rPr>
      </w:pPr>
      <w:r w:rsidRPr="009A5489">
        <w:rPr>
          <w:rFonts w:eastAsia="Calibri"/>
          <w:lang w:val="sr-Latn-ME"/>
        </w:rPr>
        <w:t>Okvirni sporazum,</w:t>
      </w:r>
    </w:p>
    <w:p w14:paraId="4B16EB9E" w14:textId="77777777" w:rsidR="0044622A" w:rsidRPr="009A5489" w:rsidRDefault="0044622A" w:rsidP="0044622A">
      <w:pPr>
        <w:numPr>
          <w:ilvl w:val="0"/>
          <w:numId w:val="4"/>
        </w:numPr>
        <w:spacing w:after="160" w:line="256" w:lineRule="auto"/>
        <w:contextualSpacing/>
        <w:rPr>
          <w:rFonts w:eastAsia="Calibri"/>
          <w:lang w:val="sr-Latn-ME"/>
        </w:rPr>
      </w:pPr>
      <w:r w:rsidRPr="009A5489">
        <w:rPr>
          <w:rFonts w:eastAsia="Calibri"/>
          <w:lang w:val="sr-Latn-ME"/>
        </w:rPr>
        <w:t>Dinamički sistem nabavki,</w:t>
      </w:r>
    </w:p>
    <w:p w14:paraId="4959F90B" w14:textId="77777777" w:rsidR="0044622A" w:rsidRPr="009A5489" w:rsidRDefault="0044622A" w:rsidP="0044622A">
      <w:pPr>
        <w:numPr>
          <w:ilvl w:val="0"/>
          <w:numId w:val="4"/>
        </w:numPr>
        <w:spacing w:after="160" w:line="256" w:lineRule="auto"/>
        <w:contextualSpacing/>
        <w:rPr>
          <w:rFonts w:eastAsia="Calibri"/>
          <w:lang w:val="sr-Latn-ME"/>
        </w:rPr>
      </w:pPr>
      <w:r w:rsidRPr="009A5489">
        <w:rPr>
          <w:rFonts w:eastAsia="Calibri"/>
          <w:lang w:val="sr-Latn-ME"/>
        </w:rPr>
        <w:t>Elektronska aukcija,</w:t>
      </w:r>
    </w:p>
    <w:p w14:paraId="1BB40360" w14:textId="77777777" w:rsidR="0044622A" w:rsidRPr="009A5489" w:rsidRDefault="0044622A" w:rsidP="0044622A">
      <w:pPr>
        <w:numPr>
          <w:ilvl w:val="0"/>
          <w:numId w:val="4"/>
        </w:numPr>
        <w:spacing w:after="160" w:line="256" w:lineRule="auto"/>
        <w:contextualSpacing/>
        <w:rPr>
          <w:rFonts w:eastAsia="Calibri"/>
          <w:lang w:val="sr-Latn-ME"/>
        </w:rPr>
      </w:pPr>
      <w:r w:rsidRPr="009A5489">
        <w:rPr>
          <w:rFonts w:eastAsia="Calibri"/>
          <w:lang w:val="sr-Latn-ME"/>
        </w:rPr>
        <w:t>Elektronski katalog,</w:t>
      </w:r>
    </w:p>
    <w:p w14:paraId="63F22E53"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Uslovi za učešće u postupku javne nabavke i posebni osnovi za isključenje,</w:t>
      </w:r>
    </w:p>
    <w:p w14:paraId="5CE805AF"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Kriterijum za izbor najpovoljnije ponude,</w:t>
      </w:r>
    </w:p>
    <w:p w14:paraId="4C2EFB1E"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Način, mjesto i vrijeme podnošenja ponuda i otvaranja ponuda,</w:t>
      </w:r>
    </w:p>
    <w:p w14:paraId="416480FF"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Rok za donošenje odluke o izboru,</w:t>
      </w:r>
    </w:p>
    <w:p w14:paraId="47B57AF9"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Rok važenja ponude,</w:t>
      </w:r>
    </w:p>
    <w:p w14:paraId="183B6F1D" w14:textId="77777777" w:rsidR="0044622A" w:rsidRPr="009A5489" w:rsidRDefault="0044622A" w:rsidP="0044622A">
      <w:pPr>
        <w:numPr>
          <w:ilvl w:val="1"/>
          <w:numId w:val="2"/>
        </w:numPr>
        <w:spacing w:after="160" w:line="256" w:lineRule="auto"/>
        <w:contextualSpacing/>
        <w:rPr>
          <w:rFonts w:eastAsia="Calibri"/>
          <w:lang w:val="sr-Latn-ME"/>
        </w:rPr>
      </w:pPr>
      <w:r w:rsidRPr="009A5489">
        <w:rPr>
          <w:rFonts w:eastAsia="Calibri"/>
          <w:lang w:val="sr-Latn-ME"/>
        </w:rPr>
        <w:t>Garancija ponude</w:t>
      </w:r>
    </w:p>
    <w:p w14:paraId="3B22580B" w14:textId="77777777" w:rsidR="0044622A" w:rsidRPr="009A5489" w:rsidRDefault="0044622A" w:rsidP="0044622A">
      <w:pPr>
        <w:rPr>
          <w:rFonts w:eastAsia="Calibri"/>
          <w:lang w:val="sr-Latn-ME"/>
        </w:rPr>
      </w:pPr>
    </w:p>
    <w:p w14:paraId="2F9873CA" w14:textId="77777777" w:rsidR="0044622A" w:rsidRPr="009A5489"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1" w:name="_Toc62730554"/>
      <w:r w:rsidRPr="009A5489">
        <w:rPr>
          <w:b/>
          <w:lang w:val="sr-Latn-ME"/>
        </w:rPr>
        <w:t>TEHNIČKA SPECIFIKACIJA PREDMETA JAVNE NABAVKE</w:t>
      </w:r>
      <w:r w:rsidRPr="009A5489">
        <w:rPr>
          <w:vertAlign w:val="superscript"/>
        </w:rPr>
        <w:footnoteReference w:id="3"/>
      </w:r>
      <w:bookmarkEnd w:id="1"/>
    </w:p>
    <w:p w14:paraId="069EE567" w14:textId="77777777" w:rsidR="0044622A" w:rsidRPr="009A5489" w:rsidRDefault="0044622A" w:rsidP="0044622A">
      <w:pPr>
        <w:rPr>
          <w:rFonts w:eastAsia="Calibri"/>
          <w:lang w:val="sr-Latn-ME"/>
        </w:rPr>
      </w:pPr>
    </w:p>
    <w:p w14:paraId="18D34BCE" w14:textId="77777777" w:rsidR="0044622A" w:rsidRPr="009A5489" w:rsidRDefault="0044622A" w:rsidP="0044622A">
      <w:pPr>
        <w:numPr>
          <w:ilvl w:val="0"/>
          <w:numId w:val="5"/>
        </w:numPr>
        <w:spacing w:after="160" w:line="256" w:lineRule="auto"/>
        <w:contextualSpacing/>
        <w:jc w:val="both"/>
        <w:rPr>
          <w:rFonts w:eastAsia="Calibri"/>
          <w:lang w:val="sr-Latn-ME"/>
        </w:rPr>
      </w:pPr>
      <w:r w:rsidRPr="009A5489">
        <w:rPr>
          <w:rFonts w:eastAsia="Calibri"/>
          <w:lang w:val="sr-Latn-ME"/>
        </w:rPr>
        <w:t>Naziv i opis predmeta nabavke u cjelini, po partijama i stavkama sa bitnim karakteristikama</w:t>
      </w:r>
    </w:p>
    <w:p w14:paraId="75248921" w14:textId="2F353F4C" w:rsidR="00D960D7" w:rsidRPr="009A5489" w:rsidRDefault="0044622A" w:rsidP="0044622A">
      <w:pPr>
        <w:numPr>
          <w:ilvl w:val="0"/>
          <w:numId w:val="5"/>
        </w:numPr>
        <w:spacing w:after="160" w:line="256" w:lineRule="auto"/>
        <w:contextualSpacing/>
        <w:jc w:val="both"/>
        <w:rPr>
          <w:rFonts w:eastAsia="Calibri"/>
          <w:lang w:val="sr-Latn-ME"/>
        </w:rPr>
      </w:pPr>
      <w:r w:rsidRPr="009A5489">
        <w:rPr>
          <w:rFonts w:eastAsia="Calibri"/>
          <w:lang w:val="sr-Latn-ME"/>
        </w:rPr>
        <w:t>Zahtjevi u pogledu načina izvršavanja predmeta nabavke koji su od značaja za sačinjavanje ponude i izvršenje ugovora</w:t>
      </w:r>
    </w:p>
    <w:p w14:paraId="6B65E34E" w14:textId="77777777" w:rsidR="0003157D" w:rsidRPr="009A5489" w:rsidRDefault="0003157D" w:rsidP="0003157D">
      <w:pPr>
        <w:spacing w:after="160" w:line="256" w:lineRule="auto"/>
        <w:ind w:left="1080"/>
        <w:contextualSpacing/>
        <w:jc w:val="both"/>
        <w:rPr>
          <w:rFonts w:eastAsia="Calibri"/>
          <w:lang w:val="sr-Latn-ME"/>
        </w:rPr>
      </w:pPr>
    </w:p>
    <w:p w14:paraId="15AD9DDE" w14:textId="77777777"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2" w:name="_Toc62730555"/>
      <w:r w:rsidRPr="009A5489">
        <w:rPr>
          <w:b/>
          <w:lang w:val="sr-Latn-ME"/>
        </w:rPr>
        <w:t>DODATNE INFORMACIJE O PREDMETU I POSTUPKU NABAVKE</w:t>
      </w:r>
      <w:r w:rsidRPr="009A5489">
        <w:rPr>
          <w:vertAlign w:val="superscript"/>
        </w:rPr>
        <w:footnoteReference w:id="4"/>
      </w:r>
      <w:bookmarkEnd w:id="2"/>
    </w:p>
    <w:p w14:paraId="6B97A0AC" w14:textId="77777777" w:rsidR="00520BCE" w:rsidRPr="009A5489" w:rsidRDefault="00520BCE" w:rsidP="003C7988">
      <w:pPr>
        <w:jc w:val="both"/>
        <w:rPr>
          <w:b/>
          <w:bCs/>
          <w:lang w:val="sr-Latn-ME"/>
        </w:rPr>
      </w:pPr>
    </w:p>
    <w:p w14:paraId="2512A02D" w14:textId="77777777" w:rsidR="0044622A" w:rsidRPr="009A5489"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lang w:val="sr-Latn-ME"/>
        </w:rPr>
      </w:pPr>
      <w:r w:rsidRPr="009A5489">
        <w:rPr>
          <w:rFonts w:eastAsia="Calibri"/>
          <w:b/>
          <w:bCs/>
          <w:lang w:val="sr-Latn-ME"/>
        </w:rPr>
        <w:t>Procijenjena vrijednost predmenta nabavke:</w:t>
      </w:r>
      <w:r w:rsidRPr="009A5489">
        <w:rPr>
          <w:rFonts w:eastAsia="Calibri"/>
          <w:b/>
          <w:bCs/>
          <w:vertAlign w:val="superscript"/>
          <w:lang w:val="sr-Latn-ME"/>
        </w:rPr>
        <w:footnoteReference w:id="5"/>
      </w:r>
    </w:p>
    <w:p w14:paraId="48334383" w14:textId="77777777" w:rsidR="00FC2F9C" w:rsidRPr="009A5489" w:rsidRDefault="00FC2F9C" w:rsidP="00FC2F9C">
      <w:pPr>
        <w:spacing w:after="160" w:line="259" w:lineRule="auto"/>
        <w:jc w:val="both"/>
        <w:rPr>
          <w:rFonts w:eastAsia="Liberation Serif"/>
        </w:rPr>
      </w:pPr>
      <w:r w:rsidRPr="009A5489">
        <w:rPr>
          <w:rFonts w:eastAsia="Liberation Serif"/>
        </w:rPr>
        <w:t>Procijenjena vrijednost predmeta nabavke bez zaključivanja okvirnog sporazuma:</w:t>
      </w:r>
    </w:p>
    <w:p w14:paraId="116B8A30" w14:textId="644DEA16" w:rsidR="0044622A" w:rsidRPr="009A5489" w:rsidRDefault="00FC2F9C" w:rsidP="0003157D">
      <w:pPr>
        <w:spacing w:after="160" w:line="259" w:lineRule="auto"/>
        <w:jc w:val="both"/>
        <w:rPr>
          <w:rFonts w:eastAsia="Liberation Serif"/>
        </w:rPr>
      </w:pPr>
      <w:r w:rsidRPr="009A5489">
        <w:rPr>
          <w:lang w:val="sr-Latn-ME"/>
        </w:rPr>
        <w:sym w:font="Wingdings" w:char="F078"/>
      </w:r>
      <w:r w:rsidRPr="009A5489">
        <w:rPr>
          <w:rFonts w:eastAsia="Liberation Serif"/>
        </w:rPr>
        <w:t xml:space="preserve"> kao cjeline je </w:t>
      </w:r>
      <w:r w:rsidR="0010017B" w:rsidRPr="009A5489">
        <w:rPr>
          <w:rFonts w:eastAsia="Liberation Serif"/>
        </w:rPr>
        <w:t>1.083.000,00</w:t>
      </w:r>
      <w:r w:rsidRPr="009A5489">
        <w:rPr>
          <w:rFonts w:eastAsia="Liberation Serif"/>
        </w:rPr>
        <w:t xml:space="preserve"> €.</w:t>
      </w:r>
    </w:p>
    <w:p w14:paraId="65A10A5C" w14:textId="77777777" w:rsidR="0044622A" w:rsidRPr="009A5489"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lang w:val="sr-Latn-ME"/>
        </w:rPr>
      </w:pPr>
      <w:r w:rsidRPr="009A5489">
        <w:rPr>
          <w:lang w:val="sr-Latn-ME"/>
        </w:rPr>
        <w:lastRenderedPageBreak/>
        <w:t>Obrazloženje razloga zašto predmet nabavke nije podijeljen na partije:</w:t>
      </w:r>
      <w:r w:rsidRPr="009A5489">
        <w:rPr>
          <w:vertAlign w:val="superscript"/>
          <w:lang w:val="sr-Latn-ME"/>
        </w:rPr>
        <w:footnoteReference w:id="6"/>
      </w:r>
    </w:p>
    <w:p w14:paraId="6E174ABA" w14:textId="77777777" w:rsidR="00A34E58" w:rsidRPr="009A5489" w:rsidRDefault="00A34E58" w:rsidP="00A34E58">
      <w:pPr>
        <w:jc w:val="both"/>
        <w:rPr>
          <w:lang w:val="sr-Latn-ME"/>
        </w:rPr>
      </w:pPr>
    </w:p>
    <w:p w14:paraId="0E9AC393" w14:textId="2A40DBCB" w:rsidR="00A34E58" w:rsidRPr="009A5489" w:rsidRDefault="008840AB" w:rsidP="00A34E58">
      <w:pPr>
        <w:jc w:val="both"/>
        <w:rPr>
          <w:lang w:val="sr-Latn-ME"/>
        </w:rPr>
      </w:pPr>
      <w:r w:rsidRPr="009A5489">
        <w:rPr>
          <w:lang w:val="sr-Latn-ME"/>
        </w:rPr>
        <w:t xml:space="preserve">Predmet javne nabavke je određen kao cjelina u skladu sa načelom ekonomičnosti, efikasnosti i efektivnosti upotrebe javnih sredstava, s obzirom na </w:t>
      </w:r>
      <w:r w:rsidR="00A34E58" w:rsidRPr="009A5489">
        <w:rPr>
          <w:lang w:val="sr-Latn-ME"/>
        </w:rPr>
        <w:t>prirod</w:t>
      </w:r>
      <w:r w:rsidR="00674A54" w:rsidRPr="009A5489">
        <w:rPr>
          <w:lang w:val="sr-Latn-ME"/>
        </w:rPr>
        <w:t>u</w:t>
      </w:r>
      <w:r w:rsidR="00A34E58" w:rsidRPr="009A5489">
        <w:rPr>
          <w:lang w:val="sr-Latn-ME"/>
        </w:rPr>
        <w:t xml:space="preserve"> </w:t>
      </w:r>
      <w:r w:rsidR="00674A54" w:rsidRPr="009A5489">
        <w:rPr>
          <w:lang w:val="sr-Latn-ME"/>
        </w:rPr>
        <w:t>samih radova</w:t>
      </w:r>
      <w:r w:rsidR="00A34E58" w:rsidRPr="009A5489">
        <w:rPr>
          <w:lang w:val="sr-Latn-ME"/>
        </w:rPr>
        <w:t>, jer se radi o jednoj funkcionalnoj cjelini.</w:t>
      </w:r>
    </w:p>
    <w:p w14:paraId="624D9792" w14:textId="77777777" w:rsidR="0044622A" w:rsidRPr="009A5489" w:rsidRDefault="0044622A" w:rsidP="0044622A">
      <w:pPr>
        <w:jc w:val="both"/>
        <w:rPr>
          <w:lang w:val="sr-Latn-ME"/>
        </w:rPr>
      </w:pPr>
    </w:p>
    <w:p w14:paraId="55BCAC95" w14:textId="77777777" w:rsidR="0044622A" w:rsidRPr="009A5489"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9A5489">
        <w:rPr>
          <w:b/>
          <w:lang w:val="sr-Latn-ME"/>
        </w:rPr>
        <w:t>PONUDA SA VARIJANTAMA</w:t>
      </w:r>
    </w:p>
    <w:p w14:paraId="4235A339" w14:textId="77777777" w:rsidR="0044622A" w:rsidRPr="009A5489" w:rsidRDefault="0044622A" w:rsidP="0044622A">
      <w:pPr>
        <w:jc w:val="both"/>
        <w:rPr>
          <w:b/>
          <w:bCs/>
          <w:lang w:val="sr-Latn-ME"/>
        </w:rPr>
      </w:pPr>
    </w:p>
    <w:p w14:paraId="53B9DE6F" w14:textId="6D20DF54" w:rsidR="00A34E58" w:rsidRPr="009A5489" w:rsidRDefault="0044622A" w:rsidP="00A34E58">
      <w:pPr>
        <w:jc w:val="both"/>
        <w:rPr>
          <w:lang w:val="sr-Latn-ME"/>
        </w:rPr>
      </w:pPr>
      <w:r w:rsidRPr="009A5489">
        <w:rPr>
          <w:lang w:val="sr-Latn-ME"/>
        </w:rPr>
        <w:t>Mogućnost podnošenja ponude sa varijantama</w:t>
      </w:r>
    </w:p>
    <w:p w14:paraId="2124887D" w14:textId="77777777" w:rsidR="00CE64D1" w:rsidRPr="009A5489" w:rsidRDefault="00CE64D1" w:rsidP="00A34E58">
      <w:pPr>
        <w:jc w:val="both"/>
        <w:rPr>
          <w:lang w:val="sr-Latn-ME"/>
        </w:rPr>
      </w:pPr>
    </w:p>
    <w:p w14:paraId="1C971B33" w14:textId="77777777" w:rsidR="00A34E58" w:rsidRPr="009A5489" w:rsidRDefault="00A34E58" w:rsidP="00A34E58">
      <w:pPr>
        <w:jc w:val="both"/>
        <w:rPr>
          <w:lang w:val="sr-Latn-ME"/>
        </w:rPr>
      </w:pPr>
      <w:r w:rsidRPr="009A5489">
        <w:rPr>
          <w:lang w:val="sr-Latn-ME"/>
        </w:rPr>
        <w:sym w:font="Wingdings" w:char="F078"/>
      </w:r>
      <w:r w:rsidRPr="009A5489">
        <w:rPr>
          <w:lang w:val="sr-Latn-ME"/>
        </w:rPr>
        <w:t xml:space="preserve"> Varijante ponude nijesu dozvoljene i neće biti razmatrane.</w:t>
      </w:r>
    </w:p>
    <w:p w14:paraId="6BFB22F4" w14:textId="77777777" w:rsidR="00A34E58" w:rsidRPr="009A5489" w:rsidRDefault="00A34E58" w:rsidP="00A34E58">
      <w:pPr>
        <w:jc w:val="both"/>
        <w:rPr>
          <w:lang w:val="sr-Latn-ME"/>
        </w:rPr>
      </w:pPr>
    </w:p>
    <w:p w14:paraId="1C78EA05" w14:textId="77777777" w:rsidR="0044622A" w:rsidRPr="009A5489"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9A5489">
        <w:rPr>
          <w:b/>
          <w:lang w:val="sr-Latn-ME"/>
        </w:rPr>
        <w:t>REZERVISANA NABAVKA</w:t>
      </w:r>
    </w:p>
    <w:p w14:paraId="65B69390" w14:textId="77777777" w:rsidR="0044622A" w:rsidRPr="009A5489" w:rsidRDefault="0044622A" w:rsidP="0044622A">
      <w:pPr>
        <w:jc w:val="both"/>
        <w:rPr>
          <w:b/>
          <w:bCs/>
          <w:lang w:val="sr-Latn-ME"/>
        </w:rPr>
      </w:pPr>
    </w:p>
    <w:p w14:paraId="67C31F96" w14:textId="55DE537C" w:rsidR="00A34E58" w:rsidRPr="009A5489" w:rsidRDefault="00A34E58" w:rsidP="0044622A">
      <w:pPr>
        <w:jc w:val="both"/>
        <w:rPr>
          <w:lang w:val="sr-Latn-ME"/>
        </w:rPr>
      </w:pPr>
      <w:r w:rsidRPr="009A5489">
        <w:rPr>
          <w:lang w:val="sr-Latn-ME"/>
        </w:rPr>
        <w:sym w:font="Wingdings" w:char="F078"/>
      </w:r>
      <w:r w:rsidRPr="009A5489">
        <w:rPr>
          <w:lang w:val="sr-Latn-ME"/>
        </w:rPr>
        <w:t xml:space="preserve"> Ne</w:t>
      </w:r>
    </w:p>
    <w:p w14:paraId="439FAFFC" w14:textId="77777777" w:rsidR="0044622A" w:rsidRPr="009A5489"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9A5489">
        <w:rPr>
          <w:b/>
          <w:lang w:val="sr-Latn-ME"/>
        </w:rPr>
        <w:t>NAČIN UTVRĐIVANJA EKVIVALENTNOSTI</w:t>
      </w:r>
      <w:bookmarkEnd w:id="3"/>
    </w:p>
    <w:p w14:paraId="5D8E2D10" w14:textId="4FD7CA31" w:rsidR="00F16038" w:rsidRPr="009A5489" w:rsidRDefault="0044622A" w:rsidP="00F16038">
      <w:pPr>
        <w:jc w:val="both"/>
        <w:rPr>
          <w:bCs/>
          <w:lang w:val="sr-Latn-ME"/>
        </w:rPr>
      </w:pPr>
      <w:r w:rsidRPr="009A5489">
        <w:rPr>
          <w:bCs/>
          <w:lang w:val="sr-Latn-ME"/>
        </w:rPr>
        <w:t>Način utvrđivanja ekvivalentnosti:</w:t>
      </w:r>
      <w:r w:rsidR="00A34E58" w:rsidRPr="009A5489">
        <w:rPr>
          <w:bCs/>
          <w:lang w:val="sr-Latn-ME"/>
        </w:rPr>
        <w:t xml:space="preserve"> </w:t>
      </w:r>
      <w:r w:rsidR="00FC2F9C" w:rsidRPr="009A5489">
        <w:rPr>
          <w:bCs/>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sidRPr="009A5489">
        <w:rPr>
          <w:bCs/>
          <w:lang w:val="sr-Latn-ME"/>
        </w:rPr>
        <w:t xml:space="preserve">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9A5489" w:rsidRDefault="00F16038" w:rsidP="00F16038">
      <w:pPr>
        <w:jc w:val="both"/>
        <w:rPr>
          <w:bCs/>
          <w:lang w:val="sr-Latn-ME"/>
        </w:rPr>
      </w:pPr>
      <w:r w:rsidRPr="009A5489">
        <w:rPr>
          <w:bCs/>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9A5489" w:rsidRDefault="00FC2F9C" w:rsidP="00FC2F9C">
      <w:pPr>
        <w:jc w:val="both"/>
        <w:rPr>
          <w:bCs/>
          <w:lang w:val="sr-Latn-ME"/>
        </w:rPr>
      </w:pPr>
      <w:r w:rsidRPr="009A5489">
        <w:rPr>
          <w:bCs/>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9A5489" w:rsidRDefault="00FC2F9C" w:rsidP="0044622A">
      <w:pPr>
        <w:jc w:val="both"/>
        <w:rPr>
          <w:bCs/>
          <w:lang w:val="sr-Latn-ME"/>
        </w:rPr>
      </w:pPr>
      <w:r w:rsidRPr="009A5489">
        <w:rPr>
          <w:bCs/>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9A5489"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9A5489">
        <w:rPr>
          <w:b/>
          <w:lang w:val="sr-Latn-ME"/>
        </w:rPr>
        <w:t>OSNOVI ZA OBAVEZNO ISKLJUČENJE IZ POSTUPKA JAVNE NABAVKE</w:t>
      </w:r>
      <w:bookmarkEnd w:id="4"/>
    </w:p>
    <w:p w14:paraId="7A31D25C" w14:textId="77777777" w:rsidR="0044622A" w:rsidRPr="009A5489" w:rsidRDefault="0044622A" w:rsidP="0044622A">
      <w:pPr>
        <w:rPr>
          <w:lang w:val="sr-Latn-ME"/>
        </w:rPr>
      </w:pPr>
      <w:r w:rsidRPr="009A5489">
        <w:rPr>
          <w:lang w:val="sr-Latn-ME"/>
        </w:rPr>
        <w:t xml:space="preserve">Privredni subjekat će se isključiti iz postupka javne nabavke, ako: </w:t>
      </w:r>
    </w:p>
    <w:p w14:paraId="64600E14" w14:textId="77777777" w:rsidR="0044622A" w:rsidRPr="009A5489" w:rsidRDefault="0044622A" w:rsidP="0044622A">
      <w:pPr>
        <w:numPr>
          <w:ilvl w:val="0"/>
          <w:numId w:val="6"/>
        </w:numPr>
        <w:rPr>
          <w:lang w:val="sr-Latn-ME"/>
        </w:rPr>
      </w:pPr>
      <w:bookmarkStart w:id="5" w:name="_Toc62730558"/>
      <w:r w:rsidRPr="009A5489">
        <w:rPr>
          <w:lang w:val="sr-Latn-ME"/>
        </w:rPr>
        <w:t>je vršio neprimjeren uticaj u smislu člana 38 stav 2 tačka 1 ovog zakona;</w:t>
      </w:r>
    </w:p>
    <w:p w14:paraId="5408FC71" w14:textId="77777777" w:rsidR="0044622A" w:rsidRPr="009A5489" w:rsidRDefault="0044622A" w:rsidP="0044622A">
      <w:pPr>
        <w:numPr>
          <w:ilvl w:val="0"/>
          <w:numId w:val="6"/>
        </w:numPr>
        <w:rPr>
          <w:lang w:val="sr-Latn-ME"/>
        </w:rPr>
      </w:pPr>
      <w:r w:rsidRPr="009A5489">
        <w:rPr>
          <w:lang w:val="sr-Latn-ME"/>
        </w:rPr>
        <w:t>postoji sukob interesa iz člana 41 stav 1 tačka 2 ili člana 42 ovog zakona;</w:t>
      </w:r>
    </w:p>
    <w:p w14:paraId="77C95975" w14:textId="77777777" w:rsidR="0044622A" w:rsidRPr="009A5489" w:rsidRDefault="0044622A" w:rsidP="0044622A">
      <w:pPr>
        <w:numPr>
          <w:ilvl w:val="0"/>
          <w:numId w:val="6"/>
        </w:numPr>
        <w:rPr>
          <w:lang w:val="sr-Latn-ME"/>
        </w:rPr>
      </w:pPr>
      <w:r w:rsidRPr="009A5489">
        <w:rPr>
          <w:lang w:val="sr-Latn-ME"/>
        </w:rPr>
        <w:t>ne ispunjava uslov iz člana 99 ovog zakona;</w:t>
      </w:r>
    </w:p>
    <w:p w14:paraId="0279D89D" w14:textId="77777777" w:rsidR="0044622A" w:rsidRPr="009A5489" w:rsidRDefault="0044622A" w:rsidP="0044622A">
      <w:pPr>
        <w:numPr>
          <w:ilvl w:val="0"/>
          <w:numId w:val="6"/>
        </w:numPr>
        <w:rPr>
          <w:lang w:val="sr-Latn-ME"/>
        </w:rPr>
      </w:pPr>
      <w:r w:rsidRPr="009A5489">
        <w:rPr>
          <w:lang w:val="sr-Latn-ME"/>
        </w:rPr>
        <w:t>ne ispunjava uslov iz čl. 102, 104 ili 106 ovog zakona predviđen tenderskom dokumentacijom;</w:t>
      </w:r>
    </w:p>
    <w:p w14:paraId="1777C34C" w14:textId="77777777" w:rsidR="0044622A" w:rsidRPr="009A5489" w:rsidRDefault="0044622A" w:rsidP="0044622A">
      <w:pPr>
        <w:numPr>
          <w:ilvl w:val="0"/>
          <w:numId w:val="6"/>
        </w:numPr>
        <w:rPr>
          <w:lang w:val="sr-Latn-ME"/>
        </w:rPr>
      </w:pPr>
      <w:r w:rsidRPr="009A5489">
        <w:rPr>
          <w:lang w:val="sr-Latn-ME"/>
        </w:rPr>
        <w:t>nije dostavio izjavu privrednog subjekta ili dostavljena izjava ne sadrži informacije i podatke tražene tenderskom dokumentacijom ili je nepravilno sačinjena;</w:t>
      </w:r>
    </w:p>
    <w:p w14:paraId="688C004B" w14:textId="77777777" w:rsidR="0044622A" w:rsidRPr="009A5489" w:rsidRDefault="0044622A" w:rsidP="0044622A">
      <w:pPr>
        <w:numPr>
          <w:ilvl w:val="0"/>
          <w:numId w:val="6"/>
        </w:numPr>
        <w:rPr>
          <w:lang w:val="sr-Latn-ME"/>
        </w:rPr>
      </w:pPr>
      <w:r w:rsidRPr="009A5489">
        <w:rPr>
          <w:lang w:val="sr-Latn-ME"/>
        </w:rPr>
        <w:lastRenderedPageBreak/>
        <w:t>postoji razlog na osnovu kojeg se smatra da je odustao od prijave, odnosno ponude, a koji je propisan članom 120 stav 15 ovog zakona;</w:t>
      </w:r>
    </w:p>
    <w:p w14:paraId="5DF42B3D" w14:textId="77777777" w:rsidR="0044622A" w:rsidRPr="009A5489" w:rsidRDefault="0044622A" w:rsidP="0044622A">
      <w:pPr>
        <w:numPr>
          <w:ilvl w:val="0"/>
          <w:numId w:val="6"/>
        </w:numPr>
        <w:rPr>
          <w:lang w:val="sr-Latn-ME"/>
        </w:rPr>
      </w:pPr>
      <w:r w:rsidRPr="009A5489">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9A5489" w:rsidRDefault="0044622A" w:rsidP="0044622A">
      <w:pPr>
        <w:numPr>
          <w:ilvl w:val="0"/>
          <w:numId w:val="6"/>
        </w:numPr>
        <w:rPr>
          <w:lang w:val="sr-Latn-ME"/>
        </w:rPr>
      </w:pPr>
      <w:r w:rsidRPr="009A5489">
        <w:rPr>
          <w:lang w:val="sr-Latn-ME"/>
        </w:rPr>
        <w:t>postoji drugi razlog propisan ovim zakonom.</w:t>
      </w:r>
    </w:p>
    <w:p w14:paraId="56ED2FBC" w14:textId="77777777" w:rsidR="0044622A" w:rsidRPr="009A5489"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9A5489">
        <w:rPr>
          <w:b/>
          <w:lang w:val="sr-Latn-ME"/>
        </w:rPr>
        <w:t>SREDSTVA FINANSIJSKOG OBEZBJEĐENJA UGOVORA O JAVNOJ NABAVCI</w:t>
      </w:r>
      <w:bookmarkEnd w:id="5"/>
    </w:p>
    <w:p w14:paraId="21B90D06" w14:textId="604FCD18" w:rsidR="00830C13" w:rsidRPr="009A5489" w:rsidRDefault="00830C13" w:rsidP="008840AB">
      <w:pPr>
        <w:jc w:val="both"/>
        <w:rPr>
          <w:lang w:val="sr-Latn-ME"/>
        </w:rPr>
      </w:pPr>
      <w:bookmarkStart w:id="6" w:name="_Hlk148691286"/>
      <w:r w:rsidRPr="009A5489">
        <w:rPr>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18CA5A30" w14:textId="77777777" w:rsidR="00830C13" w:rsidRPr="009A5489" w:rsidRDefault="00830C13" w:rsidP="008840AB">
      <w:pPr>
        <w:jc w:val="both"/>
        <w:rPr>
          <w:lang w:val="sr-Latn-ME"/>
        </w:rPr>
      </w:pPr>
    </w:p>
    <w:p w14:paraId="10802CFF" w14:textId="359DB05E" w:rsidR="00830C13" w:rsidRPr="009A5489" w:rsidRDefault="009575EC" w:rsidP="008840AB">
      <w:pPr>
        <w:jc w:val="both"/>
      </w:pPr>
      <w:r w:rsidRPr="009A5489">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p>
    <w:p w14:paraId="2BC6566C" w14:textId="77777777" w:rsidR="009575EC" w:rsidRPr="009A5489" w:rsidRDefault="009575EC" w:rsidP="008840AB">
      <w:pPr>
        <w:jc w:val="both"/>
      </w:pPr>
    </w:p>
    <w:p w14:paraId="35300EDE" w14:textId="085E5130" w:rsidR="009575EC" w:rsidRPr="009A5489" w:rsidRDefault="009575EC" w:rsidP="008840AB">
      <w:pPr>
        <w:jc w:val="both"/>
      </w:pPr>
      <w:r w:rsidRPr="009A5489">
        <w:t>Izvođač je dužan da dostavi Naručiocu avansnu garanciju u visini predvidjenog avansnog plaćanja sa rokom važenja do povraćaja avansnih sredstava u cjelosti.</w:t>
      </w:r>
    </w:p>
    <w:p w14:paraId="1B540C29" w14:textId="77777777" w:rsidR="009575EC" w:rsidRPr="009A5489" w:rsidRDefault="009575EC" w:rsidP="008840AB">
      <w:pPr>
        <w:jc w:val="both"/>
      </w:pPr>
    </w:p>
    <w:p w14:paraId="73C8021E" w14:textId="385F5689" w:rsidR="00830C13" w:rsidRPr="009A5489" w:rsidRDefault="009575EC" w:rsidP="008840AB">
      <w:pPr>
        <w:jc w:val="both"/>
        <w:rPr>
          <w:lang w:val="sr-Latn-ME"/>
        </w:rPr>
      </w:pPr>
      <w:r w:rsidRPr="009A5489">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9A5489"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lang w:val="sr-Latn-ME"/>
        </w:rPr>
      </w:pPr>
      <w:bookmarkStart w:id="7" w:name="_Toc62730559"/>
      <w:bookmarkEnd w:id="6"/>
      <w:r w:rsidRPr="009A5489">
        <w:rPr>
          <w:b/>
          <w:lang w:val="sr-Latn-ME"/>
        </w:rPr>
        <w:t>METODOLOGIJA VREDNOVANJA PONUDA</w:t>
      </w:r>
      <w:bookmarkEnd w:id="7"/>
    </w:p>
    <w:p w14:paraId="0C2003A0" w14:textId="6E8694E7" w:rsidR="0044622A" w:rsidRPr="009A5489" w:rsidRDefault="0044622A" w:rsidP="0003157D">
      <w:pPr>
        <w:jc w:val="both"/>
        <w:rPr>
          <w:lang w:val="sr-Latn-ME"/>
        </w:rPr>
      </w:pPr>
      <w:r w:rsidRPr="009A5489">
        <w:rPr>
          <w:lang w:val="sr-Latn-ME"/>
        </w:rPr>
        <w:t>Naručilac će u postupku javne nabavki izabrati ekonomski najpovoljniju ponudu, primjenom pristupa isplativosti, po osnovu kriterijuma</w:t>
      </w:r>
      <w:r w:rsidRPr="009A5489">
        <w:rPr>
          <w:vertAlign w:val="superscript"/>
          <w:lang w:val="sr-Latn-ME"/>
        </w:rPr>
        <w:footnoteReference w:id="7"/>
      </w:r>
      <w:r w:rsidRPr="009A5489">
        <w:rPr>
          <w:lang w:val="sr-Latn-ME"/>
        </w:rPr>
        <w:t xml:space="preserve">: </w:t>
      </w:r>
    </w:p>
    <w:p w14:paraId="3C0B5336" w14:textId="77777777" w:rsidR="0092282C" w:rsidRPr="009A5489" w:rsidRDefault="0092282C" w:rsidP="0003157D">
      <w:pPr>
        <w:jc w:val="both"/>
        <w:rPr>
          <w:lang w:val="sr-Latn-ME"/>
        </w:rPr>
      </w:pPr>
    </w:p>
    <w:p w14:paraId="4337C38D" w14:textId="70B5A269" w:rsidR="0044622A" w:rsidRPr="009A5489" w:rsidRDefault="0003157D" w:rsidP="0044622A">
      <w:pPr>
        <w:rPr>
          <w:lang w:val="sr-Latn-ME"/>
        </w:rPr>
      </w:pPr>
      <w:r w:rsidRPr="009A5489">
        <w:rPr>
          <w:lang w:val="sr-Latn-ME"/>
        </w:rPr>
        <w:sym w:font="Wingdings" w:char="F078"/>
      </w:r>
      <w:r w:rsidR="0044622A" w:rsidRPr="009A5489">
        <w:rPr>
          <w:lang w:val="sr-Latn-ME"/>
        </w:rPr>
        <w:t xml:space="preserve"> odnos cijene i kvaliteta </w:t>
      </w:r>
    </w:p>
    <w:p w14:paraId="4D55DB6D" w14:textId="77777777" w:rsidR="006E61A4" w:rsidRPr="009A5489" w:rsidRDefault="006E61A4" w:rsidP="0044622A">
      <w:pPr>
        <w:rPr>
          <w:lang w:val="sr-Latn-ME"/>
        </w:rPr>
      </w:pPr>
    </w:p>
    <w:p w14:paraId="71CFD151"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lastRenderedPageBreak/>
        <w:t>Naručilac se opredijelio za vrednovanje ponuda po kriterijumu odnos cijene i kvaliteta, a shodno Pravilniku o metodologiji načina vrednovanja ponuda u postupku javne nabavke, vrednovanje će se vršiti na osnovu sljedećih podkriterijuma:</w:t>
      </w:r>
    </w:p>
    <w:p w14:paraId="4C9DFFC5"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p>
    <w:p w14:paraId="6469FF68"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 xml:space="preserve">1.Cijena (C) ..................maksimalan broj bodova............ 90 </w:t>
      </w:r>
    </w:p>
    <w:p w14:paraId="517826A0" w14:textId="1DB58CA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2. Kvalitet (K) ..............maksimalan broj bodova .............10</w:t>
      </w:r>
    </w:p>
    <w:p w14:paraId="58E1AA4C" w14:textId="77777777" w:rsidR="00215EAB" w:rsidRPr="009A5489" w:rsidRDefault="00215EAB" w:rsidP="00BE6F61">
      <w:pPr>
        <w:pBdr>
          <w:top w:val="single" w:sz="4" w:space="1" w:color="auto"/>
          <w:left w:val="single" w:sz="4" w:space="4" w:color="auto"/>
          <w:bottom w:val="single" w:sz="4" w:space="1" w:color="auto"/>
          <w:right w:val="single" w:sz="4" w:space="4" w:color="auto"/>
        </w:pBdr>
        <w:jc w:val="both"/>
      </w:pPr>
    </w:p>
    <w:p w14:paraId="75EBFF85"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 xml:space="preserve">Ukupan broj bodova = broj bodova za ponuđenu cijenu (C) + broj bodova za kvalitet (K) </w:t>
      </w:r>
    </w:p>
    <w:p w14:paraId="79B676D7" w14:textId="77777777" w:rsidR="00D960D7" w:rsidRPr="009A5489" w:rsidRDefault="00D960D7" w:rsidP="00BE6F61">
      <w:pPr>
        <w:pBdr>
          <w:top w:val="single" w:sz="4" w:space="1" w:color="auto"/>
          <w:left w:val="single" w:sz="4" w:space="4" w:color="auto"/>
          <w:bottom w:val="single" w:sz="4" w:space="1" w:color="auto"/>
          <w:right w:val="single" w:sz="4" w:space="4" w:color="auto"/>
        </w:pBdr>
        <w:jc w:val="both"/>
      </w:pPr>
    </w:p>
    <w:p w14:paraId="67FA1B1A" w14:textId="21B221F1"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1.</w:t>
      </w:r>
      <w:r w:rsidR="00F818D3" w:rsidRPr="009A5489">
        <w:t xml:space="preserve"> </w:t>
      </w:r>
      <w:r w:rsidRPr="009A5489">
        <w:t>Podkriterijum cijena (C) vrednovaće se na sljedeći način:</w:t>
      </w:r>
    </w:p>
    <w:p w14:paraId="00EE9E2C" w14:textId="77777777" w:rsidR="00D960D7" w:rsidRPr="009A5489" w:rsidRDefault="00D960D7" w:rsidP="00BE6F61">
      <w:pPr>
        <w:pBdr>
          <w:top w:val="single" w:sz="4" w:space="1" w:color="auto"/>
          <w:left w:val="single" w:sz="4" w:space="4" w:color="auto"/>
          <w:bottom w:val="single" w:sz="4" w:space="1" w:color="auto"/>
          <w:right w:val="single" w:sz="4" w:space="4" w:color="auto"/>
        </w:pBdr>
        <w:jc w:val="both"/>
      </w:pPr>
    </w:p>
    <w:p w14:paraId="5D36BCC6"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9A5489" w:rsidRDefault="00D960D7" w:rsidP="00BE6F61">
      <w:pPr>
        <w:pBdr>
          <w:top w:val="single" w:sz="4" w:space="1" w:color="auto"/>
          <w:left w:val="single" w:sz="4" w:space="4" w:color="auto"/>
          <w:bottom w:val="single" w:sz="4" w:space="1" w:color="auto"/>
          <w:right w:val="single" w:sz="4" w:space="4" w:color="auto"/>
        </w:pBdr>
        <w:jc w:val="both"/>
      </w:pPr>
    </w:p>
    <w:p w14:paraId="275C817A" w14:textId="742064BF"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Broj bodova</w:t>
      </w:r>
      <w:r w:rsidR="0003157D" w:rsidRPr="009A5489">
        <w:t xml:space="preserve"> </w:t>
      </w:r>
      <w:r w:rsidRPr="009A5489">
        <w:t>(C)</w:t>
      </w:r>
      <w:r w:rsidR="0003157D" w:rsidRPr="009A5489">
        <w:t xml:space="preserve"> </w:t>
      </w:r>
      <w:r w:rsidRPr="009A5489">
        <w:t>= (najniža ponudjena cijena bez PDV / ponudjena cijena bez PDV) ×</w:t>
      </w:r>
      <w:r w:rsidR="0003157D" w:rsidRPr="009A5489">
        <w:t xml:space="preserve"> </w:t>
      </w:r>
      <w:r w:rsidRPr="009A5489">
        <w:t xml:space="preserve">90 </w:t>
      </w:r>
    </w:p>
    <w:p w14:paraId="22DFFDBD"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p>
    <w:p w14:paraId="0615FC07"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2. Podkriterijum kvalitet (K) vrednovaće se bodovanjem na osnovu parametra – garantni rok na kompletne radove, i to na sljedeći način:</w:t>
      </w:r>
    </w:p>
    <w:p w14:paraId="14724D25"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p>
    <w:p w14:paraId="00064B8D" w14:textId="77777777" w:rsidR="00D960D7" w:rsidRPr="009A5489" w:rsidRDefault="00BE6F61" w:rsidP="00BE6F61">
      <w:pPr>
        <w:pBdr>
          <w:top w:val="single" w:sz="4" w:space="1" w:color="auto"/>
          <w:left w:val="single" w:sz="4" w:space="4" w:color="auto"/>
          <w:bottom w:val="single" w:sz="4" w:space="1" w:color="auto"/>
          <w:right w:val="single" w:sz="4" w:space="4" w:color="auto"/>
        </w:pBdr>
        <w:jc w:val="both"/>
      </w:pPr>
      <w:r w:rsidRPr="009A5489">
        <w:t xml:space="preserve">Ispravnoj ponudi sa najdužim ponuđenim garantnim rokom dodjeljuje se maksimalni </w:t>
      </w:r>
      <w:proofErr w:type="gramStart"/>
      <w:r w:rsidRPr="009A5489">
        <w:t>broj  bodova</w:t>
      </w:r>
      <w:proofErr w:type="gramEnd"/>
      <w:r w:rsidRPr="009A5489">
        <w:t xml:space="preserve"> - 10, dok se bodovi za ostale ponude obračunavaju u odnosu na najduži ponuđeni garantni rok po  formuli: </w:t>
      </w:r>
    </w:p>
    <w:p w14:paraId="0C8D222A" w14:textId="77777777" w:rsidR="00D960D7" w:rsidRPr="009A5489" w:rsidRDefault="00D960D7" w:rsidP="00BE6F61">
      <w:pPr>
        <w:pBdr>
          <w:top w:val="single" w:sz="4" w:space="1" w:color="auto"/>
          <w:left w:val="single" w:sz="4" w:space="4" w:color="auto"/>
          <w:bottom w:val="single" w:sz="4" w:space="1" w:color="auto"/>
          <w:right w:val="single" w:sz="4" w:space="4" w:color="auto"/>
        </w:pBdr>
        <w:jc w:val="both"/>
      </w:pPr>
    </w:p>
    <w:p w14:paraId="1D6452BE" w14:textId="270001DC" w:rsidR="00BE6F61" w:rsidRPr="009A5489" w:rsidRDefault="00BE6F61" w:rsidP="009A5489">
      <w:pPr>
        <w:pBdr>
          <w:top w:val="single" w:sz="4" w:space="1" w:color="auto"/>
          <w:left w:val="single" w:sz="4" w:space="4" w:color="auto"/>
          <w:bottom w:val="single" w:sz="4" w:space="1" w:color="auto"/>
          <w:right w:val="single" w:sz="4" w:space="4" w:color="auto"/>
        </w:pBdr>
        <w:jc w:val="center"/>
      </w:pPr>
      <w:proofErr w:type="gramStart"/>
      <w:r w:rsidRPr="009A5489">
        <w:t>K  =</w:t>
      </w:r>
      <w:proofErr w:type="gramEnd"/>
      <w:r w:rsidRPr="009A5489">
        <w:t xml:space="preserve"> (Kp/ Kmax) x 10</w:t>
      </w:r>
    </w:p>
    <w:p w14:paraId="465423AC" w14:textId="77777777" w:rsidR="009A5489" w:rsidRPr="009A5489" w:rsidRDefault="009A5489" w:rsidP="009A5489">
      <w:pPr>
        <w:pBdr>
          <w:top w:val="single" w:sz="4" w:space="1" w:color="auto"/>
          <w:left w:val="single" w:sz="4" w:space="4" w:color="auto"/>
          <w:bottom w:val="single" w:sz="4" w:space="1" w:color="auto"/>
          <w:right w:val="single" w:sz="4" w:space="4" w:color="auto"/>
        </w:pBdr>
        <w:jc w:val="center"/>
      </w:pPr>
    </w:p>
    <w:p w14:paraId="2CC70DF9"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w:t>
      </w:r>
      <w:r w:rsidRPr="009A5489">
        <w:tab/>
        <w:t xml:space="preserve">Kp – ponuđeni garantni rok </w:t>
      </w:r>
    </w:p>
    <w:p w14:paraId="6B6FCDA4" w14:textId="77777777" w:rsidR="00BE6F61" w:rsidRPr="009A5489" w:rsidRDefault="00BE6F61" w:rsidP="00BE6F61">
      <w:pPr>
        <w:pBdr>
          <w:top w:val="single" w:sz="4" w:space="1" w:color="auto"/>
          <w:left w:val="single" w:sz="4" w:space="4" w:color="auto"/>
          <w:bottom w:val="single" w:sz="4" w:space="1" w:color="auto"/>
          <w:right w:val="single" w:sz="4" w:space="4" w:color="auto"/>
        </w:pBdr>
        <w:jc w:val="both"/>
      </w:pPr>
      <w:r w:rsidRPr="009A5489">
        <w:t>-</w:t>
      </w:r>
      <w:r w:rsidRPr="009A5489">
        <w:tab/>
        <w:t xml:space="preserve">Kmax – najduži ponuđeni garantni rok </w:t>
      </w:r>
    </w:p>
    <w:p w14:paraId="3B30F1A8" w14:textId="77777777" w:rsidR="00D960D7" w:rsidRPr="009A5489" w:rsidRDefault="00D960D7" w:rsidP="00BE6F61">
      <w:pPr>
        <w:pBdr>
          <w:top w:val="single" w:sz="4" w:space="1" w:color="auto"/>
          <w:left w:val="single" w:sz="4" w:space="4" w:color="auto"/>
          <w:bottom w:val="single" w:sz="4" w:space="1" w:color="auto"/>
          <w:right w:val="single" w:sz="4" w:space="4" w:color="auto"/>
        </w:pBdr>
        <w:jc w:val="both"/>
      </w:pPr>
    </w:p>
    <w:p w14:paraId="5FB39538" w14:textId="01466A79" w:rsidR="0079575E" w:rsidRPr="009A5489" w:rsidRDefault="0079575E" w:rsidP="0079575E">
      <w:pPr>
        <w:pBdr>
          <w:top w:val="single" w:sz="4" w:space="1" w:color="auto"/>
          <w:left w:val="single" w:sz="4" w:space="4" w:color="auto"/>
          <w:bottom w:val="single" w:sz="4" w:space="1" w:color="auto"/>
          <w:right w:val="single" w:sz="4" w:space="4" w:color="auto"/>
        </w:pBdr>
        <w:jc w:val="both"/>
      </w:pPr>
      <w:r w:rsidRPr="009A5489">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9A5489">
        <w:t xml:space="preserve">(konačnog) </w:t>
      </w:r>
      <w:r w:rsidRPr="009A5489">
        <w:t xml:space="preserve">izveštaja stručnog </w:t>
      </w:r>
      <w:proofErr w:type="gramStart"/>
      <w:r w:rsidRPr="009A5489">
        <w:t>nadzora  i</w:t>
      </w:r>
      <w:proofErr w:type="gramEnd"/>
      <w:r w:rsidRPr="009A5489">
        <w:t xml:space="preserve"> primopredaje izvedenih radova.</w:t>
      </w:r>
      <w:r w:rsidR="00AA60CE" w:rsidRPr="009A5489">
        <w:t xml:space="preserve"> </w:t>
      </w:r>
      <w:r w:rsidRPr="009A5489">
        <w:t>Minimalni garantni rok je 24 mjeseca od dana dobijanja završnog</w:t>
      </w:r>
      <w:r w:rsidR="00AA60CE" w:rsidRPr="009A5489">
        <w:t xml:space="preserve"> (konačnog)</w:t>
      </w:r>
      <w:r w:rsidRPr="009A5489">
        <w:t xml:space="preserve"> izveštaja stručnog nadzora i primopredaje izvedenih radova, a maksimalni garantni rok je 60 mjeseci od dana dobijanja </w:t>
      </w:r>
      <w:r w:rsidR="00AA60CE" w:rsidRPr="009A5489">
        <w:t>završnog (konačnog) izveštaja stručnog nadzora i primopredaje izvedenih radova</w:t>
      </w:r>
      <w:r w:rsidRPr="009A5489">
        <w:t>.</w:t>
      </w:r>
    </w:p>
    <w:p w14:paraId="0FED0ADC" w14:textId="77777777" w:rsidR="00096E29" w:rsidRPr="009A5489" w:rsidRDefault="00096E29" w:rsidP="00BE6F61">
      <w:pPr>
        <w:pBdr>
          <w:top w:val="single" w:sz="4" w:space="1" w:color="auto"/>
          <w:left w:val="single" w:sz="4" w:space="4" w:color="auto"/>
          <w:bottom w:val="single" w:sz="4" w:space="1" w:color="auto"/>
          <w:right w:val="single" w:sz="4" w:space="4" w:color="auto"/>
        </w:pBdr>
        <w:jc w:val="both"/>
        <w:rPr>
          <w:i/>
          <w:lang w:val="sr-Latn-ME"/>
        </w:rPr>
      </w:pPr>
    </w:p>
    <w:p w14:paraId="105FFA9C" w14:textId="77777777" w:rsidR="0044622A" w:rsidRPr="009A5489" w:rsidRDefault="0044622A" w:rsidP="0044622A">
      <w:pPr>
        <w:jc w:val="both"/>
        <w:rPr>
          <w:lang w:val="sr-Latn-ME"/>
        </w:rPr>
      </w:pPr>
    </w:p>
    <w:p w14:paraId="4D1DE58C" w14:textId="77777777"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9A5489">
        <w:rPr>
          <w:b/>
          <w:lang w:val="sr-Latn-ME"/>
        </w:rPr>
        <w:t>JEZIK PONUDE</w:t>
      </w:r>
      <w:bookmarkEnd w:id="8"/>
    </w:p>
    <w:p w14:paraId="775EFF95" w14:textId="2FEB28A4" w:rsidR="00024C5C" w:rsidRPr="009A5489" w:rsidRDefault="00024C5C" w:rsidP="00024C5C">
      <w:pPr>
        <w:jc w:val="both"/>
        <w:rPr>
          <w:lang w:val="sr-Latn-ME"/>
        </w:rPr>
      </w:pPr>
      <w:r w:rsidRPr="009A5489">
        <w:rPr>
          <w:lang w:val="sr-Latn-ME"/>
        </w:rPr>
        <w:t>Ponuda se sačinjava na:</w:t>
      </w:r>
    </w:p>
    <w:p w14:paraId="500FC2C5" w14:textId="23468C87" w:rsidR="0044622A" w:rsidRPr="009A5489" w:rsidRDefault="00024C5C" w:rsidP="0044622A">
      <w:pPr>
        <w:jc w:val="both"/>
        <w:rPr>
          <w:lang w:val="sr-Latn-ME"/>
        </w:rPr>
      </w:pPr>
      <w:r w:rsidRPr="009A5489">
        <w:rPr>
          <w:rFonts w:eastAsia="Calibri"/>
        </w:rPr>
        <w:sym w:font="Wingdings" w:char="F078"/>
      </w:r>
      <w:r w:rsidRPr="009A5489">
        <w:rPr>
          <w:lang w:val="sr-Latn-ME"/>
        </w:rPr>
        <w:t xml:space="preserve"> crnogorski jezik i drugi jezik koji je u službenoj upotrebi u Crnoj Gori, u skladu sa Ustavom i zakonom</w:t>
      </w:r>
    </w:p>
    <w:p w14:paraId="07AFD6F0" w14:textId="77777777"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9A5489">
        <w:rPr>
          <w:b/>
          <w:lang w:val="sr-Latn-ME"/>
        </w:rPr>
        <w:lastRenderedPageBreak/>
        <w:t>NAČIN, MJESTO I VRIJEME PODNOŠENJA PONUDA I OTVARANJA PONUDA</w:t>
      </w:r>
      <w:bookmarkEnd w:id="9"/>
    </w:p>
    <w:p w14:paraId="37EC6124" w14:textId="06476CD2" w:rsidR="0044622A" w:rsidRPr="009A5489" w:rsidRDefault="0044622A" w:rsidP="0044622A">
      <w:pPr>
        <w:jc w:val="both"/>
        <w:rPr>
          <w:lang w:val="sr-Latn-ME"/>
        </w:rPr>
      </w:pPr>
      <w:r w:rsidRPr="009A5489">
        <w:rPr>
          <w:lang w:val="sr-Latn-ME"/>
        </w:rPr>
        <w:t xml:space="preserve">Ponude se podnose preko ESJN-a zaključno sa danom </w:t>
      </w:r>
      <w:r w:rsidR="00BD32E3">
        <w:rPr>
          <w:b/>
          <w:lang w:val="sr-Latn-ME"/>
        </w:rPr>
        <w:t>1</w:t>
      </w:r>
      <w:r w:rsidR="00810002">
        <w:rPr>
          <w:b/>
          <w:lang w:val="sr-Latn-ME"/>
        </w:rPr>
        <w:t>3</w:t>
      </w:r>
      <w:r w:rsidR="00674A54" w:rsidRPr="009A5489">
        <w:rPr>
          <w:b/>
          <w:lang w:val="sr-Latn-ME"/>
        </w:rPr>
        <w:t>.</w:t>
      </w:r>
      <w:r w:rsidR="0092282C" w:rsidRPr="009A5489">
        <w:rPr>
          <w:b/>
          <w:lang w:val="sr-Latn-ME"/>
        </w:rPr>
        <w:t>05</w:t>
      </w:r>
      <w:r w:rsidR="00D52FAE" w:rsidRPr="009A5489">
        <w:rPr>
          <w:b/>
          <w:lang w:val="sr-Latn-ME"/>
        </w:rPr>
        <w:t>.202</w:t>
      </w:r>
      <w:r w:rsidR="0092282C" w:rsidRPr="009A5489">
        <w:rPr>
          <w:b/>
          <w:lang w:val="sr-Latn-ME"/>
        </w:rPr>
        <w:t>5</w:t>
      </w:r>
      <w:r w:rsidR="00024C5C" w:rsidRPr="009A5489">
        <w:rPr>
          <w:b/>
          <w:lang w:val="sr-Latn-ME"/>
        </w:rPr>
        <w:t>.</w:t>
      </w:r>
      <w:r w:rsidRPr="009A5489">
        <w:rPr>
          <w:b/>
          <w:lang w:val="sr-Latn-ME"/>
        </w:rPr>
        <w:t xml:space="preserve"> godine do </w:t>
      </w:r>
      <w:r w:rsidR="00024C5C" w:rsidRPr="009A5489">
        <w:rPr>
          <w:b/>
          <w:lang w:val="sr-Latn-ME"/>
        </w:rPr>
        <w:t>1</w:t>
      </w:r>
      <w:r w:rsidR="00AC44BB" w:rsidRPr="009A5489">
        <w:rPr>
          <w:b/>
          <w:lang w:val="sr-Latn-ME"/>
        </w:rPr>
        <w:t>0</w:t>
      </w:r>
      <w:r w:rsidRPr="009A5489">
        <w:rPr>
          <w:b/>
          <w:lang w:val="sr-Latn-ME"/>
        </w:rPr>
        <w:t xml:space="preserve"> sati</w:t>
      </w:r>
      <w:r w:rsidRPr="009A5489">
        <w:rPr>
          <w:lang w:val="sr-Latn-ME"/>
        </w:rPr>
        <w:t>.</w:t>
      </w:r>
    </w:p>
    <w:p w14:paraId="2BE93E2F" w14:textId="4675CFB8" w:rsidR="00D52FAE" w:rsidRPr="009A5489" w:rsidRDefault="00D52FAE" w:rsidP="0044622A">
      <w:pPr>
        <w:jc w:val="both"/>
        <w:rPr>
          <w:lang w:val="sr-Latn-ME"/>
        </w:rPr>
      </w:pPr>
      <w:r w:rsidRPr="009A5489">
        <w:rPr>
          <w:lang w:val="sr-Latn-ME"/>
        </w:rPr>
        <w:t xml:space="preserve">Otvaranje ponuda održaće se dana </w:t>
      </w:r>
      <w:r w:rsidR="00BD32E3">
        <w:rPr>
          <w:b/>
          <w:lang w:val="sr-Latn-ME"/>
        </w:rPr>
        <w:t>1</w:t>
      </w:r>
      <w:r w:rsidR="00810002">
        <w:rPr>
          <w:b/>
          <w:lang w:val="sr-Latn-ME"/>
        </w:rPr>
        <w:t>3</w:t>
      </w:r>
      <w:r w:rsidR="0092282C" w:rsidRPr="009A5489">
        <w:rPr>
          <w:b/>
          <w:lang w:val="sr-Latn-ME"/>
        </w:rPr>
        <w:t xml:space="preserve">.05.2025. </w:t>
      </w:r>
      <w:r w:rsidRPr="009A5489">
        <w:rPr>
          <w:b/>
          <w:lang w:val="sr-Latn-ME"/>
        </w:rPr>
        <w:t>godine u 1</w:t>
      </w:r>
      <w:r w:rsidR="00AC44BB" w:rsidRPr="009A5489">
        <w:rPr>
          <w:b/>
          <w:lang w:val="sr-Latn-ME"/>
        </w:rPr>
        <w:t>0</w:t>
      </w:r>
      <w:r w:rsidRPr="009A5489">
        <w:rPr>
          <w:b/>
          <w:lang w:val="sr-Latn-ME"/>
        </w:rPr>
        <w:t xml:space="preserve"> sati</w:t>
      </w:r>
      <w:r w:rsidRPr="009A5489">
        <w:rPr>
          <w:lang w:val="sr-Latn-ME"/>
        </w:rPr>
        <w:t>.</w:t>
      </w:r>
    </w:p>
    <w:p w14:paraId="025763F2" w14:textId="77777777" w:rsidR="00BC6937" w:rsidRPr="009A5489" w:rsidRDefault="00BC6937" w:rsidP="0044622A">
      <w:pPr>
        <w:jc w:val="both"/>
        <w:rPr>
          <w:lang w:val="sr-Latn-ME"/>
        </w:rPr>
      </w:pPr>
    </w:p>
    <w:p w14:paraId="7651FA5F" w14:textId="1412A4FD" w:rsidR="00BC6937" w:rsidRPr="009A5489" w:rsidRDefault="00024C5C" w:rsidP="0044622A">
      <w:pPr>
        <w:jc w:val="both"/>
        <w:rPr>
          <w:lang w:val="sr-Latn-ME"/>
        </w:rPr>
      </w:pPr>
      <w:r w:rsidRPr="009A5489">
        <w:rPr>
          <w:lang w:val="sr-Latn-ME"/>
        </w:rPr>
        <w:t>Izj</w:t>
      </w:r>
      <w:r w:rsidR="00A6419B" w:rsidRPr="009A5489">
        <w:rPr>
          <w:lang w:val="sr-Latn-ME"/>
        </w:rPr>
        <w:t>a</w:t>
      </w:r>
      <w:r w:rsidRPr="009A5489">
        <w:rPr>
          <w:lang w:val="sr-Latn-ME"/>
        </w:rPr>
        <w:t>va privrednog subjekta i garancija banke podnose se u elektronskom</w:t>
      </w:r>
      <w:r w:rsidR="00BC6937" w:rsidRPr="009A5489">
        <w:rPr>
          <w:lang w:val="sr-Latn-ME"/>
        </w:rPr>
        <w:t xml:space="preserve"> obliku putem ESJN.</w:t>
      </w:r>
    </w:p>
    <w:p w14:paraId="73F58BDA" w14:textId="77777777" w:rsidR="0003157D" w:rsidRPr="009A5489" w:rsidRDefault="0003157D" w:rsidP="0044622A">
      <w:pPr>
        <w:jc w:val="both"/>
        <w:rPr>
          <w:lang w:val="sr-Latn-ME"/>
        </w:rPr>
      </w:pPr>
    </w:p>
    <w:p w14:paraId="71E148D8" w14:textId="1814E082" w:rsidR="00BC6937" w:rsidRPr="009A5489" w:rsidRDefault="00BC6937" w:rsidP="0044622A">
      <w:pPr>
        <w:jc w:val="both"/>
        <w:rPr>
          <w:lang w:val="sr-Latn-ME"/>
        </w:rPr>
      </w:pPr>
      <w:r w:rsidRPr="009A5489">
        <w:rPr>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9A5489" w:rsidRDefault="0003157D" w:rsidP="0044622A">
      <w:pPr>
        <w:jc w:val="both"/>
        <w:rPr>
          <w:lang w:val="sr-Latn-ME"/>
        </w:rPr>
      </w:pPr>
    </w:p>
    <w:p w14:paraId="28FE790F" w14:textId="081A2825" w:rsidR="00801354" w:rsidRPr="009A5489" w:rsidRDefault="00BC6937" w:rsidP="0044622A">
      <w:pPr>
        <w:jc w:val="both"/>
        <w:rPr>
          <w:lang w:val="sr-Latn-ME"/>
        </w:rPr>
      </w:pPr>
      <w:r w:rsidRPr="009A5489">
        <w:rPr>
          <w:lang w:val="sr-Latn-ME"/>
        </w:rPr>
        <w:t>Ako ponuđač ne može da garanciju ponude podnese u elektronskom obliku, dužan je da putem ESJN dostavi kopiju garancije ponude, a da original garancije ponude dostavi, odnosno uruči naru</w:t>
      </w:r>
      <w:r w:rsidR="00801354" w:rsidRPr="009A5489">
        <w:rPr>
          <w:lang w:val="sr-Latn-ME"/>
        </w:rPr>
        <w:t>čiocu  neposredno ili putem pošte preporučenom pošiljkom najkasnije prije isteka roka za podnošenje ponuda.</w:t>
      </w:r>
    </w:p>
    <w:p w14:paraId="54EC8A88" w14:textId="77777777" w:rsidR="0003157D" w:rsidRPr="009A5489" w:rsidRDefault="0003157D" w:rsidP="0044622A">
      <w:pPr>
        <w:jc w:val="both"/>
        <w:rPr>
          <w:lang w:val="sr-Latn-ME"/>
        </w:rPr>
      </w:pPr>
    </w:p>
    <w:p w14:paraId="0301A358" w14:textId="68599A22" w:rsidR="00D960D7" w:rsidRPr="009A5489" w:rsidRDefault="00801354" w:rsidP="0044622A">
      <w:pPr>
        <w:jc w:val="both"/>
        <w:rPr>
          <w:lang w:val="sr-Latn-ME"/>
        </w:rPr>
      </w:pPr>
      <w:r w:rsidRPr="009A5489">
        <w:rPr>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9A5489" w:rsidRDefault="0003157D" w:rsidP="0044622A">
      <w:pPr>
        <w:jc w:val="both"/>
        <w:rPr>
          <w:lang w:val="sr-Latn-ME"/>
        </w:rPr>
      </w:pPr>
    </w:p>
    <w:p w14:paraId="79A0BB8B" w14:textId="507AF4F9" w:rsidR="00801354" w:rsidRPr="009A5489" w:rsidRDefault="00801354" w:rsidP="0044622A">
      <w:pPr>
        <w:jc w:val="both"/>
        <w:rPr>
          <w:lang w:val="sr-Latn-ME"/>
        </w:rPr>
      </w:pPr>
      <w:r w:rsidRPr="009A5489">
        <w:rPr>
          <w:lang w:val="sr-Latn-ME"/>
        </w:rPr>
        <w:t>ESJN ć</w:t>
      </w:r>
      <w:r w:rsidR="0003157D" w:rsidRPr="009A5489">
        <w:rPr>
          <w:lang w:val="sr-Latn-ME"/>
        </w:rPr>
        <w:t>e</w:t>
      </w:r>
      <w:r w:rsidRPr="009A5489">
        <w:rPr>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9A5489" w:rsidRDefault="0003157D" w:rsidP="0044622A">
      <w:pPr>
        <w:jc w:val="both"/>
        <w:rPr>
          <w:lang w:val="sr-Latn-ME"/>
        </w:rPr>
      </w:pPr>
    </w:p>
    <w:p w14:paraId="2647B577" w14:textId="77777777" w:rsidR="00801354" w:rsidRPr="009A5489" w:rsidRDefault="00801354" w:rsidP="0044622A">
      <w:pPr>
        <w:jc w:val="both"/>
        <w:rPr>
          <w:lang w:val="sr-Latn-ME"/>
        </w:rPr>
      </w:pPr>
      <w:r w:rsidRPr="009A5489">
        <w:rPr>
          <w:lang w:val="sr-Latn-ME"/>
        </w:rPr>
        <w:t>O dostavljanju garancije ponude, naru</w:t>
      </w:r>
      <w:r w:rsidR="00593DDD" w:rsidRPr="009A5489">
        <w:rPr>
          <w:lang w:val="sr-Latn-ME"/>
        </w:rPr>
        <w:t>čilac će sačiniti potvrdu i uz zapisnik o otvaranju o otvaranju ponuda priložiti kao skeniranu kopiju u ESJN, istog dana kada je izvršeno otvaranje ponuda.</w:t>
      </w:r>
    </w:p>
    <w:p w14:paraId="28095459" w14:textId="77777777" w:rsidR="00593DDD" w:rsidRPr="009A5489" w:rsidRDefault="00593DDD" w:rsidP="0044622A">
      <w:pPr>
        <w:jc w:val="both"/>
        <w:rPr>
          <w:lang w:val="sr-Latn-ME"/>
        </w:rPr>
      </w:pPr>
    </w:p>
    <w:p w14:paraId="08F5A411" w14:textId="48F41742" w:rsidR="0044622A" w:rsidRPr="009A5489" w:rsidRDefault="0003157D" w:rsidP="0044622A">
      <w:pPr>
        <w:jc w:val="both"/>
        <w:rPr>
          <w:lang w:val="sr-Latn-ME"/>
        </w:rPr>
      </w:pPr>
      <w:r w:rsidRPr="009A5489">
        <w:rPr>
          <w:rFonts w:eastAsia="Calibri"/>
        </w:rPr>
        <w:sym w:font="Wingdings" w:char="F078"/>
      </w:r>
      <w:r w:rsidR="00593DDD" w:rsidRPr="009A5489">
        <w:rPr>
          <w:lang w:val="sr-Latn-ME"/>
        </w:rPr>
        <w:t xml:space="preserve"> Original garancije ponude u pisanom obliku dostavlja se:</w:t>
      </w:r>
      <w:r w:rsidR="0044622A" w:rsidRPr="009A5489">
        <w:rPr>
          <w:lang w:val="sr-Latn-ME"/>
        </w:rPr>
        <w:t xml:space="preserve"> </w:t>
      </w:r>
    </w:p>
    <w:p w14:paraId="52A3C976" w14:textId="77777777" w:rsidR="00593DDD" w:rsidRPr="009A5489" w:rsidRDefault="0044622A" w:rsidP="00593DDD">
      <w:pPr>
        <w:pStyle w:val="ListParagraph"/>
        <w:numPr>
          <w:ilvl w:val="0"/>
          <w:numId w:val="8"/>
        </w:numPr>
        <w:rPr>
          <w:b/>
          <w:lang w:val="pl-PL"/>
        </w:rPr>
      </w:pPr>
      <w:r w:rsidRPr="009A5489">
        <w:rPr>
          <w:rFonts w:eastAsia="Calibri"/>
          <w:lang w:val="sr-Latn-ME"/>
        </w:rPr>
        <w:t xml:space="preserve">neposrednom predajom na arhivi naručioca na adresi </w:t>
      </w:r>
      <w:r w:rsidR="00593DDD" w:rsidRPr="009A5489">
        <w:rPr>
          <w:b/>
          <w:lang w:val="pl-PL"/>
        </w:rPr>
        <w:t>ul. Arsenija Boljevića 2A, Podgorica</w:t>
      </w:r>
    </w:p>
    <w:p w14:paraId="42E8C4DD" w14:textId="03BDA746" w:rsidR="00593DDD" w:rsidRPr="009A5489" w:rsidRDefault="00593DDD" w:rsidP="0003157D">
      <w:pPr>
        <w:numPr>
          <w:ilvl w:val="0"/>
          <w:numId w:val="8"/>
        </w:numPr>
        <w:jc w:val="both"/>
        <w:rPr>
          <w:b/>
        </w:rPr>
      </w:pPr>
      <w:r w:rsidRPr="009A5489">
        <w:rPr>
          <w:rFonts w:eastAsia="Calibri"/>
          <w:lang w:val="sr-Latn-ME"/>
        </w:rPr>
        <w:t xml:space="preserve">preporučenom pošiljkom sa povratnicom na adresi </w:t>
      </w:r>
      <w:r w:rsidRPr="009A5489">
        <w:rPr>
          <w:rFonts w:eastAsia="Calibri"/>
          <w:b/>
          <w:lang w:val="pl-PL"/>
        </w:rPr>
        <w:t xml:space="preserve">Uprava za kapitalne projekte, ul. </w:t>
      </w:r>
      <w:r w:rsidRPr="009A5489">
        <w:rPr>
          <w:b/>
        </w:rPr>
        <w:t xml:space="preserve">Arsenija Boljevića 2A, </w:t>
      </w:r>
      <w:r w:rsidRPr="009A5489">
        <w:rPr>
          <w:rFonts w:eastAsia="Calibri"/>
          <w:b/>
          <w:lang w:val="pl-PL"/>
        </w:rPr>
        <w:t>81000 Podgorica</w:t>
      </w:r>
    </w:p>
    <w:p w14:paraId="6D2CC0B9" w14:textId="358FD57D" w:rsidR="0044622A" w:rsidRPr="009A5489" w:rsidRDefault="0044622A" w:rsidP="00D52FAE">
      <w:pPr>
        <w:jc w:val="both"/>
        <w:rPr>
          <w:lang w:val="sr-Latn-ME"/>
        </w:rPr>
      </w:pPr>
      <w:r w:rsidRPr="009A5489">
        <w:rPr>
          <w:lang w:val="sr-Latn-ME"/>
        </w:rPr>
        <w:t xml:space="preserve">radnim danima od </w:t>
      </w:r>
      <w:r w:rsidR="0075141D" w:rsidRPr="009A5489">
        <w:rPr>
          <w:lang w:val="sr-Latn-ME"/>
        </w:rPr>
        <w:t>09</w:t>
      </w:r>
      <w:r w:rsidR="0003157D" w:rsidRPr="009A5489">
        <w:rPr>
          <w:lang w:val="sr-Latn-ME"/>
        </w:rPr>
        <w:t>:</w:t>
      </w:r>
      <w:r w:rsidR="00593DDD" w:rsidRPr="009A5489">
        <w:rPr>
          <w:lang w:val="sr-Latn-ME"/>
        </w:rPr>
        <w:t>0</w:t>
      </w:r>
      <w:r w:rsidR="0003157D" w:rsidRPr="009A5489">
        <w:rPr>
          <w:lang w:val="sr-Latn-ME"/>
        </w:rPr>
        <w:t>0</w:t>
      </w:r>
      <w:r w:rsidRPr="009A5489">
        <w:rPr>
          <w:lang w:val="sr-Latn-ME"/>
        </w:rPr>
        <w:t xml:space="preserve"> do </w:t>
      </w:r>
      <w:r w:rsidR="00593DDD" w:rsidRPr="009A5489">
        <w:rPr>
          <w:lang w:val="sr-Latn-ME"/>
        </w:rPr>
        <w:t>14</w:t>
      </w:r>
      <w:r w:rsidR="0003157D" w:rsidRPr="009A5489">
        <w:rPr>
          <w:lang w:val="sr-Latn-ME"/>
        </w:rPr>
        <w:t>:</w:t>
      </w:r>
      <w:r w:rsidR="00593DDD" w:rsidRPr="009A5489">
        <w:rPr>
          <w:lang w:val="sr-Latn-ME"/>
        </w:rPr>
        <w:t>0</w:t>
      </w:r>
      <w:r w:rsidR="0003157D" w:rsidRPr="009A5489">
        <w:rPr>
          <w:lang w:val="sr-Latn-ME"/>
        </w:rPr>
        <w:t>0</w:t>
      </w:r>
      <w:r w:rsidRPr="009A5489">
        <w:rPr>
          <w:lang w:val="sr-Latn-ME"/>
        </w:rPr>
        <w:t xml:space="preserve"> sati, zaključno sa danom </w:t>
      </w:r>
      <w:r w:rsidR="00BD32E3">
        <w:rPr>
          <w:b/>
          <w:lang w:val="sr-Latn-ME"/>
        </w:rPr>
        <w:t>1</w:t>
      </w:r>
      <w:r w:rsidR="00810002">
        <w:rPr>
          <w:b/>
          <w:lang w:val="sr-Latn-ME"/>
        </w:rPr>
        <w:t>3</w:t>
      </w:r>
      <w:r w:rsidR="0092282C" w:rsidRPr="009A5489">
        <w:rPr>
          <w:b/>
          <w:lang w:val="sr-Latn-ME"/>
        </w:rPr>
        <w:t xml:space="preserve">.05.2025. </w:t>
      </w:r>
      <w:r w:rsidR="00D52FAE" w:rsidRPr="009A5489">
        <w:rPr>
          <w:b/>
          <w:lang w:val="sr-Latn-ME"/>
        </w:rPr>
        <w:t>godine do 1</w:t>
      </w:r>
      <w:r w:rsidR="00AC44BB" w:rsidRPr="009A5489">
        <w:rPr>
          <w:b/>
          <w:lang w:val="sr-Latn-ME"/>
        </w:rPr>
        <w:t>0</w:t>
      </w:r>
      <w:r w:rsidR="00D52FAE" w:rsidRPr="009A5489">
        <w:rPr>
          <w:b/>
          <w:lang w:val="sr-Latn-ME"/>
        </w:rPr>
        <w:t xml:space="preserve"> sati</w:t>
      </w:r>
      <w:r w:rsidR="00593DDD" w:rsidRPr="009A5489">
        <w:rPr>
          <w:b/>
          <w:lang w:val="sr-Latn-ME"/>
        </w:rPr>
        <w:t>.</w:t>
      </w:r>
    </w:p>
    <w:p w14:paraId="03D39ED4" w14:textId="77777777"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9A5489">
        <w:rPr>
          <w:b/>
          <w:lang w:val="sr-Latn-ME"/>
        </w:rPr>
        <w:t>USLOVI ZA AKTIVIRANJE GARANCIJE PONUDE</w:t>
      </w:r>
      <w:r w:rsidRPr="009A5489">
        <w:rPr>
          <w:vertAlign w:val="superscript"/>
        </w:rPr>
        <w:footnoteReference w:id="8"/>
      </w:r>
      <w:bookmarkEnd w:id="10"/>
    </w:p>
    <w:p w14:paraId="350960BF" w14:textId="77777777" w:rsidR="0044622A" w:rsidRPr="009A5489" w:rsidRDefault="0044622A" w:rsidP="0044622A">
      <w:pPr>
        <w:jc w:val="both"/>
        <w:rPr>
          <w:lang w:val="sr-Latn-ME"/>
        </w:rPr>
      </w:pPr>
      <w:r w:rsidRPr="009A5489">
        <w:rPr>
          <w:lang w:val="sr-Latn-ME"/>
        </w:rPr>
        <w:t xml:space="preserve">Garancija ponude će se aktivirati ako ponuđač: </w:t>
      </w:r>
    </w:p>
    <w:p w14:paraId="43D144EC" w14:textId="77777777" w:rsidR="0044622A" w:rsidRPr="009A5489" w:rsidRDefault="0044622A" w:rsidP="0044622A">
      <w:pPr>
        <w:pStyle w:val="T30X"/>
        <w:ind w:left="567" w:hanging="283"/>
        <w:rPr>
          <w:color w:val="auto"/>
          <w:sz w:val="24"/>
          <w:szCs w:val="24"/>
          <w:lang w:val="sr-Latn-ME"/>
        </w:rPr>
      </w:pPr>
      <w:r w:rsidRPr="009A5489">
        <w:rPr>
          <w:color w:val="auto"/>
          <w:sz w:val="24"/>
          <w:szCs w:val="24"/>
          <w:lang w:val="sr-Latn-ME"/>
        </w:rPr>
        <w:t>1) odustane od ponude u roku važenja ponude i/ili</w:t>
      </w:r>
    </w:p>
    <w:p w14:paraId="1BCF550C" w14:textId="66049859" w:rsidR="0044622A" w:rsidRPr="009A5489" w:rsidRDefault="0044622A" w:rsidP="0003157D">
      <w:pPr>
        <w:pStyle w:val="T30X"/>
        <w:rPr>
          <w:color w:val="auto"/>
          <w:sz w:val="24"/>
          <w:szCs w:val="24"/>
          <w:lang w:val="sr-Latn-ME"/>
        </w:rPr>
      </w:pPr>
      <w:r w:rsidRPr="009A5489">
        <w:rPr>
          <w:color w:val="auto"/>
          <w:sz w:val="24"/>
          <w:szCs w:val="24"/>
          <w:lang w:val="sr-Latn-ME"/>
        </w:rPr>
        <w:t>2) odbije da zaključi ugovor o javnoj nabavci ili okvirni sporazum.</w:t>
      </w:r>
    </w:p>
    <w:p w14:paraId="6920800D" w14:textId="2F114911"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9A5489">
        <w:rPr>
          <w:b/>
          <w:lang w:val="sr-Latn-ME"/>
        </w:rPr>
        <w:t>TAJNOST PODATAKA</w:t>
      </w:r>
      <w:bookmarkEnd w:id="11"/>
    </w:p>
    <w:p w14:paraId="2BEE750E" w14:textId="452CE2C6" w:rsidR="0044622A" w:rsidRPr="009A5489" w:rsidRDefault="0044622A" w:rsidP="0044622A">
      <w:pPr>
        <w:jc w:val="both"/>
        <w:rPr>
          <w:lang w:val="sr-Latn-ME"/>
        </w:rPr>
      </w:pPr>
      <w:r w:rsidRPr="009A5489">
        <w:rPr>
          <w:lang w:val="sr-Latn-ME"/>
        </w:rPr>
        <w:t>Tenderska dokumentacija sadrži tajne podatke</w:t>
      </w:r>
    </w:p>
    <w:p w14:paraId="760D5700" w14:textId="094FB801" w:rsidR="0044622A" w:rsidRPr="009A5489" w:rsidRDefault="0003157D" w:rsidP="0044622A">
      <w:pPr>
        <w:jc w:val="both"/>
        <w:rPr>
          <w:lang w:val="sr-Latn-ME"/>
        </w:rPr>
      </w:pPr>
      <w:r w:rsidRPr="009A5489">
        <w:rPr>
          <w:rFonts w:eastAsia="Calibri"/>
        </w:rPr>
        <w:lastRenderedPageBreak/>
        <w:sym w:font="Wingdings" w:char="F078"/>
      </w:r>
      <w:r w:rsidR="0044622A" w:rsidRPr="009A5489">
        <w:rPr>
          <w:lang w:val="sr-Latn-ME"/>
        </w:rPr>
        <w:t xml:space="preserve"> ne</w:t>
      </w:r>
    </w:p>
    <w:p w14:paraId="78CF8EB0" w14:textId="77777777"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9A5489">
        <w:rPr>
          <w:b/>
          <w:lang w:val="sr-Latn-ME"/>
        </w:rPr>
        <w:t>UPUTSTVO ZA SAČINJAVANJE PONUDE</w:t>
      </w:r>
      <w:bookmarkEnd w:id="12"/>
    </w:p>
    <w:p w14:paraId="189271A1" w14:textId="5CB048C8" w:rsidR="00391051" w:rsidRPr="009A5489" w:rsidRDefault="0044622A" w:rsidP="0044622A">
      <w:pPr>
        <w:jc w:val="both"/>
        <w:rPr>
          <w:lang w:val="sr-Latn-ME"/>
        </w:rPr>
      </w:pPr>
      <w:r w:rsidRPr="009A5489">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9A5489" w:rsidRDefault="0044622A" w:rsidP="0044622A">
      <w:pPr>
        <w:jc w:val="both"/>
        <w:rPr>
          <w:lang w:val="sr-Latn-ME"/>
        </w:rPr>
      </w:pPr>
      <w:r w:rsidRPr="009A5489">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9A5489" w:rsidRDefault="0044622A" w:rsidP="0044622A">
      <w:pPr>
        <w:jc w:val="both"/>
        <w:rPr>
          <w:i/>
          <w:iCs/>
          <w:lang w:val="sr-Latn-ME"/>
        </w:rPr>
      </w:pPr>
      <w:r w:rsidRPr="009A5489">
        <w:rPr>
          <w:lang w:val="sr-Latn-ME"/>
        </w:rPr>
        <w:t xml:space="preserve">Ponuđač je dužan da tačno, potpuno, pravilno i nedvosmisleno popuni </w:t>
      </w:r>
      <w:r w:rsidRPr="009A5489">
        <w:rPr>
          <w:rFonts w:eastAsia="Calibri"/>
          <w:lang w:val="sr-Latn-ME"/>
        </w:rPr>
        <w:t>Izjavu privrednog subjekta u skladu sa zahtjevima iz tenderske dokumentacije.</w:t>
      </w:r>
    </w:p>
    <w:p w14:paraId="6B1E1831" w14:textId="77777777" w:rsidR="0044622A" w:rsidRPr="009A5489"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9A5489">
        <w:rPr>
          <w:b/>
          <w:lang w:val="sr-Latn-ME"/>
        </w:rPr>
        <w:t>NAČIN ZAKLJUČIVANJA I IZMJENE UGOVORA O JAVNOJ NABAVCI</w:t>
      </w:r>
      <w:bookmarkEnd w:id="13"/>
    </w:p>
    <w:p w14:paraId="3D2A6E65" w14:textId="1FD9FEBF" w:rsidR="005A2E5D" w:rsidRPr="009A5489" w:rsidRDefault="005A2E5D" w:rsidP="0044622A">
      <w:pPr>
        <w:jc w:val="both"/>
        <w:rPr>
          <w:lang w:val="sr-Latn-ME"/>
        </w:rPr>
      </w:pPr>
    </w:p>
    <w:p w14:paraId="68171F50" w14:textId="77777777" w:rsidR="0092282C" w:rsidRPr="009A5489" w:rsidRDefault="0092282C" w:rsidP="0092282C">
      <w:pPr>
        <w:jc w:val="both"/>
        <w:rPr>
          <w:lang w:val="sr-Latn-ME"/>
        </w:rPr>
      </w:pPr>
      <w:r w:rsidRPr="009A5489">
        <w:rPr>
          <w:lang w:val="sr-Latn-ME"/>
        </w:rPr>
        <w:t>Naručilac zaključuje ugovor o javnoj nabavci u skladu sa članom 149 Zakona o javnim nabavkama.</w:t>
      </w:r>
    </w:p>
    <w:p w14:paraId="5A1939E6" w14:textId="77777777" w:rsidR="0092282C" w:rsidRPr="009A5489" w:rsidRDefault="0092282C" w:rsidP="0092282C">
      <w:pPr>
        <w:jc w:val="both"/>
        <w:rPr>
          <w:lang w:val="sr-Latn-ME"/>
        </w:rPr>
      </w:pPr>
    </w:p>
    <w:p w14:paraId="14CF0460" w14:textId="77777777" w:rsidR="0092282C" w:rsidRPr="009A5489" w:rsidRDefault="0092282C" w:rsidP="0092282C">
      <w:pPr>
        <w:jc w:val="both"/>
        <w:rPr>
          <w:lang w:val="sr-Latn-ME"/>
        </w:rPr>
      </w:pPr>
      <w:r w:rsidRPr="009A5489">
        <w:rPr>
          <w:lang w:val="sr-Latn-ME"/>
        </w:rPr>
        <w:t xml:space="preserve">Naručilac zaključuje ugovor o javnoj nabavci u pisanom ili elektronskom obliku sa ponuđačem čija je ponuda izabrana kao najpovoljnija, nakon izvršnosti odluke o izboru najpovoljnije ponude. </w:t>
      </w:r>
    </w:p>
    <w:p w14:paraId="64E785DA" w14:textId="77777777" w:rsidR="0092282C" w:rsidRPr="009A5489" w:rsidRDefault="0092282C" w:rsidP="0092282C">
      <w:pPr>
        <w:jc w:val="both"/>
        <w:rPr>
          <w:lang w:val="sr-Latn-ME"/>
        </w:rPr>
      </w:pPr>
    </w:p>
    <w:p w14:paraId="2106F821" w14:textId="77777777" w:rsidR="0092282C" w:rsidRPr="009A5489" w:rsidRDefault="0092282C" w:rsidP="0092282C">
      <w:pPr>
        <w:jc w:val="both"/>
        <w:rPr>
          <w:lang w:val="sr-Latn-ME"/>
        </w:rPr>
      </w:pPr>
      <w:r w:rsidRPr="009A5489">
        <w:rPr>
          <w:lang w:val="sr-Latn-ME"/>
        </w:rPr>
        <w:t>Ugovor o javnoj nabavci mora da bude u skladu sa uslovima utvrđenim tenderskom dokumentacijom, izabranom ponudom i odlukom o izboru najpovoljnije ponude.</w:t>
      </w:r>
    </w:p>
    <w:p w14:paraId="2369CE1A" w14:textId="77777777" w:rsidR="0092282C" w:rsidRPr="009A5489" w:rsidRDefault="0092282C" w:rsidP="0092282C">
      <w:pPr>
        <w:jc w:val="both"/>
        <w:rPr>
          <w:lang w:val="sr-Latn-ME"/>
        </w:rPr>
      </w:pPr>
    </w:p>
    <w:p w14:paraId="2D147332" w14:textId="77777777" w:rsidR="0092282C" w:rsidRPr="009A5489" w:rsidRDefault="0092282C" w:rsidP="0092282C">
      <w:pPr>
        <w:jc w:val="both"/>
        <w:rPr>
          <w:lang w:val="sr-Latn-ME"/>
        </w:rPr>
      </w:pPr>
      <w:r w:rsidRPr="009A5489">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493FE0A" w14:textId="77777777" w:rsidR="0092282C" w:rsidRPr="009A5489" w:rsidRDefault="0092282C" w:rsidP="0092282C">
      <w:pPr>
        <w:jc w:val="both"/>
        <w:rPr>
          <w:lang w:val="sr-Latn-ME"/>
        </w:rPr>
      </w:pPr>
    </w:p>
    <w:p w14:paraId="3C8573F0" w14:textId="77777777" w:rsidR="0092282C" w:rsidRPr="009A5489" w:rsidRDefault="0092282C" w:rsidP="0092282C">
      <w:pPr>
        <w:jc w:val="both"/>
        <w:rPr>
          <w:lang w:val="sr-Latn-ME"/>
        </w:rPr>
      </w:pPr>
      <w:r w:rsidRPr="009A5489">
        <w:rPr>
          <w:lang w:val="sr-Latn-ME"/>
        </w:rPr>
        <w:t>Ponuđač može započeti sa realizacijom predmeta nabavke ako je naručilac dostavio potpisani ugovor o javnoj nabavci, garanciju za dobro izvršenje ugovora i polisu osiguranja u zakonskom roku.</w:t>
      </w:r>
    </w:p>
    <w:p w14:paraId="66BDA1C4" w14:textId="77777777" w:rsidR="0092282C" w:rsidRPr="009A5489" w:rsidRDefault="0092282C" w:rsidP="0092282C">
      <w:pPr>
        <w:jc w:val="both"/>
        <w:rPr>
          <w:lang w:val="sr-Latn-ME"/>
        </w:rPr>
      </w:pPr>
    </w:p>
    <w:p w14:paraId="13F3C568" w14:textId="77777777" w:rsidR="0092282C" w:rsidRPr="009A5489" w:rsidRDefault="0092282C" w:rsidP="0092282C">
      <w:pPr>
        <w:jc w:val="both"/>
        <w:rPr>
          <w:lang w:val="sr-Latn-ME"/>
        </w:rPr>
      </w:pPr>
      <w:r w:rsidRPr="009A5489">
        <w:rPr>
          <w:lang w:val="sr-Latn-ME"/>
        </w:rPr>
        <w:t>Tenderskom dokumentacijom nije predviđena izmjena cijena u smislu člana 149 stav 13 i člana 151 stav 1 tačka 1 Zakona o javnim nabavka.</w:t>
      </w:r>
    </w:p>
    <w:p w14:paraId="09E8DB29" w14:textId="77777777" w:rsidR="0092282C" w:rsidRPr="009A5489" w:rsidRDefault="0092282C" w:rsidP="0092282C">
      <w:pPr>
        <w:jc w:val="both"/>
        <w:rPr>
          <w:lang w:val="sr-Latn-ME"/>
        </w:rPr>
      </w:pPr>
    </w:p>
    <w:p w14:paraId="452C6619" w14:textId="77777777" w:rsidR="0092282C" w:rsidRPr="009A5489" w:rsidRDefault="0092282C" w:rsidP="0092282C">
      <w:pPr>
        <w:jc w:val="both"/>
        <w:rPr>
          <w:lang w:val="sr-Latn-ME"/>
        </w:rPr>
      </w:pPr>
      <w:r w:rsidRPr="009A5489">
        <w:rPr>
          <w:lang w:val="sr-Latn-ME"/>
        </w:rPr>
        <w:t>Ugovor o javnoj nabavci tokom njegovog trajanja može da se izmijeni bez sprovođenja novog postupka javne nabavke u skladu sa članom 151 Zakona o javnim nabavkama.</w:t>
      </w:r>
    </w:p>
    <w:p w14:paraId="53559B62" w14:textId="77777777" w:rsidR="0092282C" w:rsidRPr="009A5489" w:rsidRDefault="0092282C" w:rsidP="0092282C">
      <w:pPr>
        <w:jc w:val="both"/>
        <w:rPr>
          <w:lang w:val="sr-Latn-ME"/>
        </w:rPr>
      </w:pPr>
    </w:p>
    <w:p w14:paraId="1636D153" w14:textId="77777777" w:rsidR="0092282C" w:rsidRPr="009A5489" w:rsidRDefault="0092282C" w:rsidP="0092282C">
      <w:pPr>
        <w:jc w:val="both"/>
        <w:rPr>
          <w:lang w:val="sr-Latn-ME"/>
        </w:rPr>
      </w:pPr>
      <w:r w:rsidRPr="009A5489">
        <w:rPr>
          <w:lang w:val="sr-Latn-ME"/>
        </w:rPr>
        <w:t>U slučaju izmjene Naručilac  je dužan da izmjenu ugovora objavi na ESJN u roku od tri dana od izmjene ugovora.</w:t>
      </w:r>
    </w:p>
    <w:p w14:paraId="09DD9EFD" w14:textId="77777777" w:rsidR="0092282C" w:rsidRPr="009A5489" w:rsidRDefault="0092282C" w:rsidP="0092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p>
    <w:p w14:paraId="1628FA8C" w14:textId="77777777" w:rsidR="0092282C" w:rsidRPr="009A5489" w:rsidRDefault="0092282C" w:rsidP="0092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9A5489">
        <w:rPr>
          <w:b/>
          <w:bCs/>
          <w:lang w:val="pl-PL"/>
        </w:rPr>
        <w:t>Uvođenje u posao</w:t>
      </w:r>
    </w:p>
    <w:p w14:paraId="3D208DE6" w14:textId="77777777" w:rsidR="0092282C" w:rsidRPr="009A5489" w:rsidRDefault="0092282C" w:rsidP="0092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24F07D82" w14:textId="77777777" w:rsidR="0092282C" w:rsidRPr="009A5489" w:rsidRDefault="0092282C" w:rsidP="0092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90BAC9C" w14:textId="77777777" w:rsidR="0092282C" w:rsidRPr="009A5489" w:rsidRDefault="0092282C" w:rsidP="0092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Izvođač radova dužan je da vodi građevinski dnevnik i građevinsku knjigu u skladu sa važećim Pravilnikom o načinu vođenja i sadržini građevinskog dnevnika i građevinske knjige.</w:t>
      </w:r>
    </w:p>
    <w:p w14:paraId="0FE9A1FC" w14:textId="77777777" w:rsidR="0092282C" w:rsidRPr="009A5489" w:rsidRDefault="0092282C" w:rsidP="0092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Prije uvođenja Izvođača u posao Izvođač i Naručilac će zapisnički konstatovati nađeno stanje puta i terena, instalacija i objekata u zoni gradilišta. Konstatacije iz zapisnika potkrijepiti foto dokumentacijom.</w:t>
      </w:r>
    </w:p>
    <w:p w14:paraId="10F7F4B3" w14:textId="77777777" w:rsidR="0092282C" w:rsidRPr="009A5489" w:rsidRDefault="0092282C" w:rsidP="0092282C">
      <w:pPr>
        <w:jc w:val="both"/>
        <w:rPr>
          <w:b/>
          <w:bCs/>
          <w:lang w:val="sr-Latn-ME"/>
        </w:rPr>
      </w:pPr>
    </w:p>
    <w:p w14:paraId="13733AB1" w14:textId="77777777" w:rsidR="0092282C" w:rsidRPr="009A5489" w:rsidRDefault="0092282C" w:rsidP="0092282C">
      <w:pPr>
        <w:jc w:val="both"/>
        <w:rPr>
          <w:rFonts w:eastAsia="Calibri"/>
          <w:b/>
          <w:lang w:val="pl-PL"/>
        </w:rPr>
      </w:pPr>
      <w:r w:rsidRPr="009A548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69F4C9A" w14:textId="77777777" w:rsidR="0092282C" w:rsidRPr="009A5489" w:rsidRDefault="0092282C" w:rsidP="0092282C">
      <w:pPr>
        <w:jc w:val="both"/>
        <w:rPr>
          <w:b/>
          <w:bCs/>
          <w:lang w:val="sr-Latn-ME"/>
        </w:rPr>
      </w:pPr>
    </w:p>
    <w:p w14:paraId="684A818A" w14:textId="77777777" w:rsidR="0092282C" w:rsidRPr="009A5489" w:rsidRDefault="0092282C" w:rsidP="0092282C">
      <w:pPr>
        <w:rPr>
          <w:rFonts w:eastAsia="Liberation Serif"/>
          <w:b/>
          <w:lang w:val="sr-Latn-ME"/>
        </w:rPr>
      </w:pPr>
      <w:r w:rsidRPr="009A5489">
        <w:rPr>
          <w:rFonts w:eastAsia="Liberation Serif"/>
          <w:b/>
        </w:rPr>
        <w:t>Dinami</w:t>
      </w:r>
      <w:r w:rsidRPr="009A5489">
        <w:rPr>
          <w:rFonts w:eastAsia="Liberation Serif"/>
          <w:b/>
          <w:lang w:val="sr-Latn-ME"/>
        </w:rPr>
        <w:t>č</w:t>
      </w:r>
      <w:r w:rsidRPr="009A5489">
        <w:rPr>
          <w:rFonts w:eastAsia="Liberation Serif"/>
          <w:b/>
        </w:rPr>
        <w:t>ki</w:t>
      </w:r>
      <w:r w:rsidRPr="009A5489">
        <w:rPr>
          <w:rFonts w:eastAsia="Liberation Serif"/>
          <w:b/>
          <w:lang w:val="sr-Latn-ME"/>
        </w:rPr>
        <w:t xml:space="preserve"> </w:t>
      </w:r>
      <w:r w:rsidRPr="009A5489">
        <w:rPr>
          <w:rFonts w:eastAsia="Liberation Serif"/>
          <w:b/>
        </w:rPr>
        <w:t>plan</w:t>
      </w:r>
      <w:r w:rsidRPr="009A5489">
        <w:rPr>
          <w:rFonts w:eastAsia="Liberation Serif"/>
          <w:b/>
          <w:lang w:val="sr-Latn-ME"/>
        </w:rPr>
        <w:t xml:space="preserve"> </w:t>
      </w:r>
      <w:r w:rsidRPr="009A5489">
        <w:rPr>
          <w:rFonts w:eastAsia="Liberation Serif"/>
          <w:b/>
        </w:rPr>
        <w:t>izvo</w:t>
      </w:r>
      <w:r w:rsidRPr="009A5489">
        <w:rPr>
          <w:rFonts w:eastAsia="Liberation Serif"/>
          <w:b/>
          <w:lang w:val="sr-Latn-ME"/>
        </w:rPr>
        <w:t>đ</w:t>
      </w:r>
      <w:r w:rsidRPr="009A5489">
        <w:rPr>
          <w:rFonts w:eastAsia="Liberation Serif"/>
          <w:b/>
        </w:rPr>
        <w:t>enja</w:t>
      </w:r>
      <w:r w:rsidRPr="009A5489">
        <w:rPr>
          <w:rFonts w:eastAsia="Liberation Serif"/>
          <w:b/>
          <w:lang w:val="sr-Latn-ME"/>
        </w:rPr>
        <w:t xml:space="preserve"> </w:t>
      </w:r>
      <w:r w:rsidRPr="009A5489">
        <w:rPr>
          <w:rFonts w:eastAsia="Liberation Serif"/>
          <w:b/>
        </w:rPr>
        <w:t>radova</w:t>
      </w:r>
    </w:p>
    <w:p w14:paraId="0D5883EC" w14:textId="77777777" w:rsidR="0092282C" w:rsidRPr="009A5489" w:rsidRDefault="0092282C" w:rsidP="0092282C">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je</w:t>
      </w:r>
      <w:r w:rsidRPr="009A5489">
        <w:rPr>
          <w:rFonts w:eastAsia="Liberation Serif"/>
          <w:lang w:val="sr-Latn-ME"/>
        </w:rPr>
        <w:t xml:space="preserve"> </w:t>
      </w:r>
      <w:r w:rsidRPr="009A5489">
        <w:rPr>
          <w:rFonts w:eastAsia="Liberation Serif"/>
        </w:rPr>
        <w:t>du</w:t>
      </w:r>
      <w:r w:rsidRPr="009A5489">
        <w:rPr>
          <w:rFonts w:eastAsia="Liberation Serif"/>
          <w:lang w:val="sr-Latn-ME"/>
        </w:rPr>
        <w:t>ž</w:t>
      </w:r>
      <w:r w:rsidRPr="009A5489">
        <w:rPr>
          <w:rFonts w:eastAsia="Liberation Serif"/>
        </w:rPr>
        <w:t>an</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roku</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7 </w:t>
      </w:r>
      <w:r w:rsidRPr="009A5489">
        <w:rPr>
          <w:rFonts w:eastAsia="Liberation Serif"/>
        </w:rPr>
        <w:t>dana</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dana</w:t>
      </w:r>
      <w:r w:rsidRPr="009A5489">
        <w:rPr>
          <w:rFonts w:eastAsia="Liberation Serif"/>
          <w:lang w:val="sr-Latn-ME"/>
        </w:rPr>
        <w:t xml:space="preserve"> </w:t>
      </w:r>
      <w:r w:rsidRPr="009A5489">
        <w:rPr>
          <w:rFonts w:eastAsia="Liberation Serif"/>
        </w:rPr>
        <w:t>stupanja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snagu</w:t>
      </w:r>
      <w:r w:rsidRPr="009A5489">
        <w:rPr>
          <w:rFonts w:eastAsia="Liberation Serif"/>
          <w:lang w:val="sr-Latn-ME"/>
        </w:rPr>
        <w:t xml:space="preserve"> </w:t>
      </w:r>
      <w:r w:rsidRPr="009A5489">
        <w:rPr>
          <w:rFonts w:eastAsia="Liberation Serif"/>
        </w:rPr>
        <w:t>ugovora</w:t>
      </w:r>
      <w:r w:rsidRPr="009A5489">
        <w:rPr>
          <w:rFonts w:eastAsia="Liberation Serif"/>
          <w:lang w:val="sr-Latn-ME"/>
        </w:rPr>
        <w:t xml:space="preserve">, </w:t>
      </w:r>
      <w:r w:rsidRPr="009A5489">
        <w:rPr>
          <w:rFonts w:eastAsia="Liberation Serif"/>
        </w:rPr>
        <w:t>uradi</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dostavi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nom</w:t>
      </w:r>
      <w:r w:rsidRPr="009A5489">
        <w:rPr>
          <w:rFonts w:eastAsia="Liberation Serif"/>
          <w:lang w:val="sr-Latn-ME"/>
        </w:rPr>
        <w:t xml:space="preserve"> </w:t>
      </w:r>
      <w:r w:rsidRPr="009A5489">
        <w:rPr>
          <w:rFonts w:eastAsia="Liberation Serif"/>
        </w:rPr>
        <w:t>nadzoru</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odobrenje</w:t>
      </w:r>
      <w:r w:rsidRPr="009A5489">
        <w:rPr>
          <w:rFonts w:eastAsia="Liberation Serif"/>
          <w:lang w:val="sr-Latn-ME"/>
        </w:rPr>
        <w:t xml:space="preserve"> </w:t>
      </w:r>
      <w:r w:rsidRPr="009A5489">
        <w:rPr>
          <w:rFonts w:eastAsia="Liberation Serif"/>
        </w:rPr>
        <w:t>detaljni</w:t>
      </w:r>
      <w:r w:rsidRPr="009A5489">
        <w:rPr>
          <w:rFonts w:eastAsia="Liberation Serif"/>
          <w:lang w:val="sr-Latn-ME"/>
        </w:rPr>
        <w:t xml:space="preserve"> </w:t>
      </w:r>
      <w:r w:rsidRPr="009A5489">
        <w:rPr>
          <w:rFonts w:eastAsia="Liberation Serif"/>
        </w:rPr>
        <w:t>dinami</w:t>
      </w:r>
      <w:r w:rsidRPr="009A5489">
        <w:rPr>
          <w:rFonts w:eastAsia="Liberation Serif"/>
          <w:lang w:val="sr-Latn-ME"/>
        </w:rPr>
        <w:t>č</w:t>
      </w:r>
      <w:r w:rsidRPr="009A5489">
        <w:rPr>
          <w:rFonts w:eastAsia="Liberation Serif"/>
        </w:rPr>
        <w:t>ki</w:t>
      </w:r>
      <w:r w:rsidRPr="009A5489">
        <w:rPr>
          <w:rFonts w:eastAsia="Liberation Serif"/>
          <w:lang w:val="sr-Latn-ME"/>
        </w:rPr>
        <w:t xml:space="preserve"> </w:t>
      </w:r>
      <w:r w:rsidRPr="009A5489">
        <w:rPr>
          <w:rFonts w:eastAsia="Liberation Serif"/>
        </w:rPr>
        <w:t>plan</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enja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potpunim</w:t>
      </w:r>
      <w:r w:rsidRPr="009A5489">
        <w:rPr>
          <w:rFonts w:eastAsia="Liberation Serif"/>
          <w:lang w:val="sr-Latn-ME"/>
        </w:rPr>
        <w:t xml:space="preserve"> </w:t>
      </w:r>
      <w:r w:rsidRPr="009A5489">
        <w:rPr>
          <w:rFonts w:eastAsia="Liberation Serif"/>
        </w:rPr>
        <w:t>tehni</w:t>
      </w:r>
      <w:r w:rsidRPr="009A5489">
        <w:rPr>
          <w:rFonts w:eastAsia="Liberation Serif"/>
          <w:lang w:val="sr-Latn-ME"/>
        </w:rPr>
        <w:t>č</w:t>
      </w:r>
      <w:r w:rsidRPr="009A5489">
        <w:rPr>
          <w:rFonts w:eastAsia="Liberation Serif"/>
        </w:rPr>
        <w:t>kim</w:t>
      </w:r>
      <w:r w:rsidRPr="009A5489">
        <w:rPr>
          <w:rFonts w:eastAsia="Liberation Serif"/>
          <w:lang w:val="sr-Latn-ME"/>
        </w:rPr>
        <w:t xml:space="preserve"> </w:t>
      </w:r>
      <w:r w:rsidRPr="009A5489">
        <w:rPr>
          <w:rFonts w:eastAsia="Liberation Serif"/>
        </w:rPr>
        <w:t>podacima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osobljem</w:t>
      </w:r>
      <w:r w:rsidRPr="009A5489">
        <w:rPr>
          <w:rFonts w:eastAsia="Liberation Serif"/>
          <w:lang w:val="sr-Latn-ME"/>
        </w:rPr>
        <w:t>-</w:t>
      </w:r>
      <w:r w:rsidRPr="009A5489">
        <w:rPr>
          <w:rFonts w:eastAsia="Liberation Serif"/>
        </w:rPr>
        <w:t>radnom</w:t>
      </w:r>
      <w:r w:rsidRPr="009A5489">
        <w:rPr>
          <w:rFonts w:eastAsia="Liberation Serif"/>
          <w:lang w:val="sr-Latn-ME"/>
        </w:rPr>
        <w:t xml:space="preserve"> </w:t>
      </w:r>
      <w:r w:rsidRPr="009A5489">
        <w:rPr>
          <w:rFonts w:eastAsia="Liberation Serif"/>
        </w:rPr>
        <w:t>snagom</w:t>
      </w:r>
      <w:r w:rsidRPr="009A5489">
        <w:rPr>
          <w:rFonts w:eastAsia="Liberation Serif"/>
          <w:lang w:val="sr-Latn-ME"/>
        </w:rPr>
        <w:t xml:space="preserve"> </w:t>
      </w:r>
      <w:r w:rsidRPr="009A5489">
        <w:rPr>
          <w:rFonts w:eastAsia="Liberation Serif"/>
        </w:rPr>
        <w:t>anga</w:t>
      </w:r>
      <w:r w:rsidRPr="009A5489">
        <w:rPr>
          <w:rFonts w:eastAsia="Liberation Serif"/>
          <w:lang w:val="sr-Latn-ME"/>
        </w:rPr>
        <w:t>ž</w:t>
      </w:r>
      <w:r w:rsidRPr="009A5489">
        <w:rPr>
          <w:rFonts w:eastAsia="Liberation Serif"/>
        </w:rPr>
        <w:t>ovanom</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realizaciji</w:t>
      </w:r>
      <w:r w:rsidRPr="009A5489">
        <w:rPr>
          <w:rFonts w:eastAsia="Liberation Serif"/>
          <w:lang w:val="sr-Latn-ME"/>
        </w:rPr>
        <w:t xml:space="preserve"> </w:t>
      </w:r>
      <w:r w:rsidRPr="009A5489">
        <w:rPr>
          <w:rFonts w:eastAsia="Liberation Serif"/>
        </w:rPr>
        <w:t>Ugovora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Ugovorenim</w:t>
      </w:r>
      <w:r w:rsidRPr="009A5489">
        <w:rPr>
          <w:rFonts w:eastAsia="Liberation Serif"/>
          <w:lang w:val="sr-Latn-ME"/>
        </w:rPr>
        <w:t xml:space="preserve"> </w:t>
      </w:r>
      <w:r w:rsidRPr="009A5489">
        <w:rPr>
          <w:rFonts w:eastAsia="Liberation Serif"/>
        </w:rPr>
        <w:t>rokom</w:t>
      </w:r>
      <w:r w:rsidRPr="009A5489">
        <w:rPr>
          <w:rFonts w:eastAsia="Liberation Serif"/>
          <w:lang w:val="sr-Latn-ME"/>
        </w:rPr>
        <w:t xml:space="preserve"> </w:t>
      </w:r>
      <w:r w:rsidRPr="009A5489">
        <w:rPr>
          <w:rFonts w:eastAsia="Liberation Serif"/>
        </w:rPr>
        <w:t>zavr</w:t>
      </w:r>
      <w:r w:rsidRPr="009A5489">
        <w:rPr>
          <w:rFonts w:eastAsia="Liberation Serif"/>
          <w:lang w:val="sr-Latn-ME"/>
        </w:rPr>
        <w:t>š</w:t>
      </w:r>
      <w:r w:rsidRPr="009A5489">
        <w:rPr>
          <w:rFonts w:eastAsia="Liberation Serif"/>
        </w:rPr>
        <w:t>etka</w:t>
      </w:r>
      <w:r w:rsidRPr="009A5489">
        <w:rPr>
          <w:rFonts w:eastAsia="Liberation Serif"/>
          <w:lang w:val="sr-Latn-ME"/>
        </w:rPr>
        <w:t xml:space="preserve"> </w:t>
      </w:r>
      <w:r w:rsidRPr="009A5489">
        <w:rPr>
          <w:rFonts w:eastAsia="Liberation Serif"/>
        </w:rPr>
        <w:t>radova</w:t>
      </w:r>
      <w:r w:rsidRPr="009A5489">
        <w:rPr>
          <w:rFonts w:eastAsia="Liberation Serif"/>
          <w:lang w:val="sr-Latn-ME"/>
        </w:rPr>
        <w:t>.</w:t>
      </w:r>
    </w:p>
    <w:p w14:paraId="17C9A0B8" w14:textId="77777777" w:rsidR="0092282C" w:rsidRPr="009A5489" w:rsidRDefault="0092282C" w:rsidP="0092282C">
      <w:pPr>
        <w:jc w:val="both"/>
        <w:rPr>
          <w:rFonts w:eastAsia="Liberation Serif"/>
          <w:lang w:val="sr-Latn-ME"/>
        </w:rPr>
      </w:pPr>
      <w:r w:rsidRPr="009A5489">
        <w:rPr>
          <w:rFonts w:eastAsia="Liberation Serif"/>
        </w:rPr>
        <w:t>Odobrenje</w:t>
      </w:r>
      <w:r w:rsidRPr="009A5489">
        <w:rPr>
          <w:rFonts w:eastAsia="Liberation Serif"/>
          <w:lang w:val="sr-Latn-ME"/>
        </w:rPr>
        <w:t xml:space="preserve"> </w:t>
      </w:r>
      <w:r w:rsidRPr="009A5489">
        <w:rPr>
          <w:rFonts w:eastAsia="Liberation Serif"/>
        </w:rPr>
        <w:t>dinami</w:t>
      </w:r>
      <w:r w:rsidRPr="009A5489">
        <w:rPr>
          <w:rFonts w:eastAsia="Liberation Serif"/>
          <w:lang w:val="sr-Latn-ME"/>
        </w:rPr>
        <w:t>č</w:t>
      </w:r>
      <w:r w:rsidRPr="009A5489">
        <w:rPr>
          <w:rFonts w:eastAsia="Liberation Serif"/>
        </w:rPr>
        <w:t>kog</w:t>
      </w:r>
      <w:r w:rsidRPr="009A5489">
        <w:rPr>
          <w:rFonts w:eastAsia="Liberation Serif"/>
          <w:lang w:val="sr-Latn-ME"/>
        </w:rPr>
        <w:t xml:space="preserve"> </w:t>
      </w:r>
      <w:r w:rsidRPr="009A5489">
        <w:rPr>
          <w:rFonts w:eastAsia="Liberation Serif"/>
        </w:rPr>
        <w:t>plana</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strane</w:t>
      </w:r>
      <w:r w:rsidRPr="009A5489">
        <w:rPr>
          <w:rFonts w:eastAsia="Liberation Serif"/>
          <w:lang w:val="sr-Latn-ME"/>
        </w:rPr>
        <w:t xml:space="preserve"> </w:t>
      </w:r>
      <w:r w:rsidRPr="009A5489">
        <w:rPr>
          <w:rFonts w:eastAsia="Liberation Serif"/>
        </w:rPr>
        <w:t>nadzornog</w:t>
      </w:r>
      <w:r w:rsidRPr="009A5489">
        <w:rPr>
          <w:rFonts w:eastAsia="Liberation Serif"/>
          <w:lang w:val="sr-Latn-ME"/>
        </w:rPr>
        <w:t xml:space="preserve"> </w:t>
      </w:r>
      <w:r w:rsidRPr="009A5489">
        <w:rPr>
          <w:rFonts w:eastAsia="Liberation Serif"/>
        </w:rPr>
        <w:t>organa</w:t>
      </w:r>
      <w:r w:rsidRPr="009A5489">
        <w:rPr>
          <w:rFonts w:eastAsia="Liberation Serif"/>
          <w:lang w:val="sr-Latn-ME"/>
        </w:rPr>
        <w:t xml:space="preserve"> </w:t>
      </w:r>
      <w:r w:rsidRPr="009A5489">
        <w:rPr>
          <w:rFonts w:eastAsia="Liberation Serif"/>
        </w:rPr>
        <w:t>ne</w:t>
      </w:r>
      <w:r w:rsidRPr="009A5489">
        <w:rPr>
          <w:rFonts w:eastAsia="Liberation Serif"/>
          <w:lang w:val="sr-Latn-ME"/>
        </w:rPr>
        <w:t>ć</w:t>
      </w:r>
      <w:r w:rsidRPr="009A5489">
        <w:rPr>
          <w:rFonts w:eastAsia="Liberation Serif"/>
        </w:rPr>
        <w:t>e</w:t>
      </w:r>
      <w:r w:rsidRPr="009A5489">
        <w:rPr>
          <w:rFonts w:eastAsia="Liberation Serif"/>
          <w:lang w:val="sr-Latn-ME"/>
        </w:rPr>
        <w:t xml:space="preserve"> </w:t>
      </w:r>
      <w:r w:rsidRPr="009A5489">
        <w:rPr>
          <w:rFonts w:eastAsia="Liberation Serif"/>
        </w:rPr>
        <w:t>promijenti</w:t>
      </w:r>
      <w:r w:rsidRPr="009A5489">
        <w:rPr>
          <w:rFonts w:eastAsia="Liberation Serif"/>
          <w:lang w:val="sr-Latn-ME"/>
        </w:rPr>
        <w:t xml:space="preserve"> </w:t>
      </w:r>
      <w:r w:rsidRPr="009A5489">
        <w:rPr>
          <w:rFonts w:eastAsia="Liberation Serif"/>
        </w:rPr>
        <w:t>obaveze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mo</w:t>
      </w:r>
      <w:r w:rsidRPr="009A5489">
        <w:rPr>
          <w:rFonts w:eastAsia="Liberation Serif"/>
          <w:lang w:val="sr-Latn-ME"/>
        </w:rPr>
        <w:t>ž</w:t>
      </w:r>
      <w:r w:rsidRPr="009A5489">
        <w:rPr>
          <w:rFonts w:eastAsia="Liberation Serif"/>
        </w:rPr>
        <w:t>e</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revidira</w:t>
      </w:r>
      <w:r w:rsidRPr="009A5489">
        <w:rPr>
          <w:rFonts w:eastAsia="Liberation Serif"/>
          <w:lang w:val="sr-Latn-ME"/>
        </w:rPr>
        <w:t xml:space="preserve"> </w:t>
      </w:r>
      <w:r w:rsidRPr="009A5489">
        <w:rPr>
          <w:rFonts w:eastAsia="Liberation Serif"/>
        </w:rPr>
        <w:t>dinami</w:t>
      </w:r>
      <w:r w:rsidRPr="009A5489">
        <w:rPr>
          <w:rFonts w:eastAsia="Liberation Serif"/>
          <w:lang w:val="sr-Latn-ME"/>
        </w:rPr>
        <w:t>č</w:t>
      </w:r>
      <w:r w:rsidRPr="009A5489">
        <w:rPr>
          <w:rFonts w:eastAsia="Liberation Serif"/>
        </w:rPr>
        <w:t>ki</w:t>
      </w:r>
      <w:r w:rsidRPr="009A5489">
        <w:rPr>
          <w:rFonts w:eastAsia="Liberation Serif"/>
          <w:lang w:val="sr-Latn-ME"/>
        </w:rPr>
        <w:t xml:space="preserve"> </w:t>
      </w:r>
      <w:r w:rsidRPr="009A5489">
        <w:rPr>
          <w:rFonts w:eastAsia="Liberation Serif"/>
        </w:rPr>
        <w:t>plan</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ga</w:t>
      </w:r>
      <w:r w:rsidRPr="009A5489">
        <w:rPr>
          <w:rFonts w:eastAsia="Liberation Serif"/>
          <w:lang w:val="sr-Latn-ME"/>
        </w:rPr>
        <w:t xml:space="preserve"> </w:t>
      </w:r>
      <w:r w:rsidRPr="009A5489">
        <w:rPr>
          <w:rFonts w:eastAsia="Liberation Serif"/>
        </w:rPr>
        <w:t>ponovo</w:t>
      </w:r>
      <w:r w:rsidRPr="009A5489">
        <w:rPr>
          <w:rFonts w:eastAsia="Liberation Serif"/>
          <w:lang w:val="sr-Latn-ME"/>
        </w:rPr>
        <w:t xml:space="preserve"> </w:t>
      </w:r>
      <w:r w:rsidRPr="009A5489">
        <w:rPr>
          <w:rFonts w:eastAsia="Liberation Serif"/>
        </w:rPr>
        <w:t>dostavi</w:t>
      </w:r>
      <w:r w:rsidRPr="009A5489">
        <w:rPr>
          <w:rFonts w:eastAsia="Liberation Serif"/>
          <w:lang w:val="sr-Latn-ME"/>
        </w:rPr>
        <w:t xml:space="preserve"> </w:t>
      </w:r>
      <w:r w:rsidRPr="009A5489">
        <w:rPr>
          <w:rFonts w:eastAsia="Liberation Serif"/>
        </w:rPr>
        <w:t>nadzornom</w:t>
      </w:r>
      <w:r w:rsidRPr="009A5489">
        <w:rPr>
          <w:rFonts w:eastAsia="Liberation Serif"/>
          <w:lang w:val="sr-Latn-ME"/>
        </w:rPr>
        <w:t xml:space="preserve"> </w:t>
      </w:r>
      <w:r w:rsidRPr="009A5489">
        <w:rPr>
          <w:rFonts w:eastAsia="Liberation Serif"/>
        </w:rPr>
        <w:t>organu</w:t>
      </w:r>
      <w:r w:rsidRPr="009A5489">
        <w:rPr>
          <w:rFonts w:eastAsia="Liberation Serif"/>
          <w:lang w:val="sr-Latn-ME"/>
        </w:rPr>
        <w:t xml:space="preserve">  </w:t>
      </w:r>
      <w:sdt>
        <w:sdtPr>
          <w:tag w:val="goog_rdk_5"/>
          <w:id w:val="1566757388"/>
        </w:sdtPr>
        <w:sdtEndPr/>
        <w:sdtContent/>
      </w:sdt>
      <w:r w:rsidRPr="009A5489">
        <w:rPr>
          <w:rFonts w:eastAsia="Liberation Serif"/>
        </w:rPr>
        <w:t>na</w:t>
      </w:r>
      <w:r w:rsidRPr="009A5489">
        <w:rPr>
          <w:rFonts w:eastAsia="Liberation Serif"/>
          <w:lang w:val="sr-Latn-ME"/>
        </w:rPr>
        <w:t xml:space="preserve"> </w:t>
      </w:r>
      <w:r w:rsidRPr="009A5489">
        <w:rPr>
          <w:rFonts w:eastAsia="Liberation Serif"/>
        </w:rPr>
        <w:t>odobrenje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bilo</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vrijeme</w:t>
      </w:r>
      <w:r w:rsidRPr="009A5489">
        <w:rPr>
          <w:rFonts w:eastAsia="Liberation Serif"/>
          <w:lang w:val="sr-Latn-ME"/>
        </w:rPr>
        <w:t xml:space="preserve">. </w:t>
      </w:r>
      <w:r w:rsidRPr="009A5489">
        <w:rPr>
          <w:rFonts w:eastAsia="Liberation Serif"/>
        </w:rPr>
        <w:t>Revidirani</w:t>
      </w:r>
      <w:r w:rsidRPr="009A5489">
        <w:rPr>
          <w:rFonts w:eastAsia="Liberation Serif"/>
          <w:lang w:val="sr-Latn-ME"/>
        </w:rPr>
        <w:t xml:space="preserve"> </w:t>
      </w:r>
      <w:r w:rsidRPr="009A5489">
        <w:rPr>
          <w:rFonts w:eastAsia="Liberation Serif"/>
        </w:rPr>
        <w:t>program</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pokazati</w:t>
      </w:r>
      <w:r w:rsidRPr="009A5489">
        <w:rPr>
          <w:rFonts w:eastAsia="Liberation Serif"/>
          <w:lang w:val="sr-Latn-ME"/>
        </w:rPr>
        <w:t xml:space="preserve"> </w:t>
      </w:r>
      <w:r w:rsidRPr="009A5489">
        <w:rPr>
          <w:rFonts w:eastAsia="Liberation Serif"/>
        </w:rPr>
        <w:t>efekte</w:t>
      </w:r>
      <w:r w:rsidRPr="009A5489">
        <w:rPr>
          <w:rFonts w:eastAsia="Liberation Serif"/>
          <w:lang w:val="sr-Latn-ME"/>
        </w:rPr>
        <w:t xml:space="preserve"> </w:t>
      </w:r>
      <w:r w:rsidRPr="009A5489">
        <w:rPr>
          <w:rFonts w:eastAsia="Liberation Serif"/>
        </w:rPr>
        <w:t>odstupanja</w:t>
      </w:r>
      <w:r w:rsidRPr="009A5489">
        <w:rPr>
          <w:rFonts w:eastAsia="Liberation Serif"/>
          <w:lang w:val="sr-Latn-ME"/>
        </w:rPr>
        <w:t>.</w:t>
      </w:r>
    </w:p>
    <w:p w14:paraId="2D277E39" w14:textId="77777777" w:rsidR="0092282C" w:rsidRPr="009A5489" w:rsidRDefault="0092282C" w:rsidP="0092282C">
      <w:pPr>
        <w:jc w:val="both"/>
        <w:rPr>
          <w:rFonts w:eastAsia="Liberation Serif"/>
          <w:lang w:val="sr-Latn-ME"/>
        </w:rPr>
      </w:pPr>
      <w:r w:rsidRPr="009A5489">
        <w:rPr>
          <w:rFonts w:eastAsia="Liberation Serif"/>
        </w:rPr>
        <w:t>Ako</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bilo</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doba</w:t>
      </w:r>
      <w:r w:rsidRPr="009A5489">
        <w:rPr>
          <w:rFonts w:eastAsia="Liberation Serif"/>
          <w:lang w:val="sr-Latn-ME"/>
        </w:rPr>
        <w:t xml:space="preserve">, </w:t>
      </w:r>
      <w:r w:rsidRPr="009A5489">
        <w:rPr>
          <w:rFonts w:eastAsia="Liberation Serif"/>
        </w:rPr>
        <w:t>obavijesti</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aktuelni</w:t>
      </w:r>
      <w:r w:rsidRPr="009A5489">
        <w:rPr>
          <w:rFonts w:eastAsia="Liberation Serif"/>
          <w:lang w:val="sr-Latn-ME"/>
        </w:rPr>
        <w:t xml:space="preserve"> </w:t>
      </w:r>
      <w:r w:rsidRPr="009A5489">
        <w:rPr>
          <w:rFonts w:eastAsia="Liberation Serif"/>
        </w:rPr>
        <w:t>plan</w:t>
      </w:r>
      <w:r w:rsidRPr="009A5489">
        <w:rPr>
          <w:rFonts w:eastAsia="Liberation Serif"/>
          <w:lang w:val="sr-Latn-ME"/>
        </w:rPr>
        <w:t xml:space="preserve"> </w:t>
      </w:r>
      <w:r w:rsidRPr="009A5489">
        <w:rPr>
          <w:rFonts w:eastAsia="Liberation Serif"/>
        </w:rPr>
        <w:t>nije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Ugovorom</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nije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stvarnim</w:t>
      </w:r>
      <w:r w:rsidRPr="009A5489">
        <w:rPr>
          <w:rFonts w:eastAsia="Liberation Serif"/>
          <w:lang w:val="sr-Latn-ME"/>
        </w:rPr>
        <w:t xml:space="preserve"> </w:t>
      </w:r>
      <w:r w:rsidRPr="009A5489">
        <w:rPr>
          <w:rFonts w:eastAsia="Liberation Serif"/>
        </w:rPr>
        <w:t>napredovanjem</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iznesenim</w:t>
      </w:r>
      <w:r w:rsidRPr="009A5489">
        <w:rPr>
          <w:rFonts w:eastAsia="Liberation Serif"/>
          <w:lang w:val="sr-Latn-ME"/>
        </w:rPr>
        <w:t xml:space="preserve"> </w:t>
      </w:r>
      <w:r w:rsidRPr="009A5489">
        <w:rPr>
          <w:rFonts w:eastAsia="Liberation Serif"/>
        </w:rPr>
        <w:t>namjerama</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tada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zahtjevom</w:t>
      </w:r>
      <w:r w:rsidRPr="009A5489">
        <w:rPr>
          <w:rFonts w:eastAsia="Liberation Serif"/>
          <w:lang w:val="sr-Latn-ME"/>
        </w:rPr>
        <w:t xml:space="preserve"> </w:t>
      </w:r>
      <w:r w:rsidRPr="009A5489">
        <w:rPr>
          <w:rFonts w:eastAsia="Liberation Serif"/>
        </w:rPr>
        <w:t>dostaviti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nom</w:t>
      </w:r>
      <w:r w:rsidRPr="009A5489">
        <w:rPr>
          <w:rFonts w:eastAsia="Liberation Serif"/>
          <w:lang w:val="sr-Latn-ME"/>
        </w:rPr>
        <w:t xml:space="preserve"> </w:t>
      </w:r>
      <w:r w:rsidRPr="009A5489">
        <w:rPr>
          <w:rFonts w:eastAsia="Liberation Serif"/>
        </w:rPr>
        <w:t>nadzoru</w:t>
      </w:r>
      <w:r w:rsidRPr="009A5489">
        <w:rPr>
          <w:rFonts w:eastAsia="Liberation Serif"/>
          <w:lang w:val="sr-Latn-ME"/>
        </w:rPr>
        <w:t xml:space="preserve"> </w:t>
      </w:r>
      <w:r w:rsidRPr="009A5489">
        <w:rPr>
          <w:rFonts w:eastAsia="Liberation Serif"/>
        </w:rPr>
        <w:t>revidirani</w:t>
      </w:r>
      <w:r w:rsidRPr="009A5489">
        <w:rPr>
          <w:rFonts w:eastAsia="Liberation Serif"/>
          <w:lang w:val="sr-Latn-ME"/>
        </w:rPr>
        <w:t xml:space="preserve"> </w:t>
      </w:r>
      <w:r w:rsidRPr="009A5489">
        <w:rPr>
          <w:rFonts w:eastAsia="Liberation Serif"/>
        </w:rPr>
        <w:t>program</w:t>
      </w:r>
      <w:r w:rsidRPr="009A5489">
        <w:rPr>
          <w:rFonts w:eastAsia="Liberation Serif"/>
          <w:lang w:val="sr-Latn-ME"/>
        </w:rPr>
        <w:t>.</w:t>
      </w:r>
    </w:p>
    <w:p w14:paraId="5F222034" w14:textId="77777777" w:rsidR="0092282C" w:rsidRPr="009A5489" w:rsidRDefault="0092282C" w:rsidP="0092282C">
      <w:pPr>
        <w:rPr>
          <w:rFonts w:eastAsia="Liberation Serif"/>
          <w:b/>
          <w:lang w:val="sr-Latn-ME"/>
        </w:rPr>
      </w:pPr>
    </w:p>
    <w:p w14:paraId="3B3A6061" w14:textId="77777777" w:rsidR="0092282C" w:rsidRPr="009A5489" w:rsidRDefault="0092282C" w:rsidP="0092282C">
      <w:pPr>
        <w:rPr>
          <w:rFonts w:eastAsia="Liberation Serif"/>
          <w:b/>
        </w:rPr>
      </w:pPr>
      <w:r w:rsidRPr="009A5489">
        <w:rPr>
          <w:rFonts w:eastAsia="Liberation Serif"/>
          <w:b/>
        </w:rPr>
        <w:t>Osoblje</w:t>
      </w:r>
      <w:r w:rsidRPr="009A5489">
        <w:rPr>
          <w:rFonts w:eastAsia="Liberation Serif"/>
          <w:b/>
          <w:lang w:val="sr-Latn-ME"/>
        </w:rPr>
        <w:t xml:space="preserve"> </w:t>
      </w:r>
      <w:r w:rsidRPr="009A5489">
        <w:rPr>
          <w:rFonts w:eastAsia="Liberation Serif"/>
          <w:b/>
        </w:rPr>
        <w:t>Izvo</w:t>
      </w:r>
      <w:r w:rsidRPr="009A5489">
        <w:rPr>
          <w:rFonts w:eastAsia="Liberation Serif"/>
          <w:b/>
          <w:lang w:val="sr-Latn-ME"/>
        </w:rPr>
        <w:t>đ</w:t>
      </w:r>
      <w:r w:rsidRPr="009A5489">
        <w:rPr>
          <w:rFonts w:eastAsia="Liberation Serif"/>
          <w:b/>
        </w:rPr>
        <w:t>a</w:t>
      </w:r>
      <w:r w:rsidRPr="009A5489">
        <w:rPr>
          <w:rFonts w:eastAsia="Liberation Serif"/>
          <w:b/>
          <w:lang w:val="sr-Latn-ME"/>
        </w:rPr>
        <w:t>č</w:t>
      </w:r>
      <w:r w:rsidRPr="009A5489">
        <w:rPr>
          <w:rFonts w:eastAsia="Liberation Serif"/>
          <w:b/>
        </w:rPr>
        <w:t>a</w:t>
      </w:r>
    </w:p>
    <w:p w14:paraId="49903BE2" w14:textId="77777777" w:rsidR="0092282C" w:rsidRPr="009A5489" w:rsidRDefault="0092282C" w:rsidP="0092282C">
      <w:pPr>
        <w:jc w:val="both"/>
        <w:rPr>
          <w:rFonts w:eastAsia="Liberation Serif"/>
        </w:rPr>
      </w:pPr>
      <w:r w:rsidRPr="009A5489">
        <w:rPr>
          <w:rFonts w:eastAsia="Liberation Serif"/>
        </w:rPr>
        <w:t>Izvođač radova dužan je da prije početka građenja objekta odredi rukovodioca građenja i odgovorne inženjere građenja za svaku vrstu radova.</w:t>
      </w:r>
    </w:p>
    <w:p w14:paraId="3D56345A" w14:textId="77777777" w:rsidR="0092282C" w:rsidRPr="009A5489" w:rsidRDefault="0092282C" w:rsidP="0092282C">
      <w:pPr>
        <w:jc w:val="both"/>
        <w:rPr>
          <w:rFonts w:eastAsia="Liberation Serif"/>
        </w:rPr>
      </w:pPr>
      <w:r w:rsidRPr="009A5489">
        <w:rPr>
          <w:rFonts w:eastAsia="Liberation Serif"/>
        </w:rPr>
        <w:t>Izvođač radova dužan je da građenje objekta obavlja u skladu sa ovim zakonom.</w:t>
      </w:r>
    </w:p>
    <w:p w14:paraId="2F234613" w14:textId="77777777" w:rsidR="0092282C" w:rsidRPr="009A5489" w:rsidRDefault="0092282C" w:rsidP="0092282C">
      <w:pPr>
        <w:jc w:val="both"/>
        <w:rPr>
          <w:rFonts w:eastAsia="Liberation Serif"/>
        </w:rPr>
      </w:pPr>
      <w:r w:rsidRPr="009A5489">
        <w:rPr>
          <w:rFonts w:eastAsia="Liberation Serif"/>
        </w:rPr>
        <w:t>Izvođač radova dužan je da Ministarstvu dostavi obavještenje o imenovanju rukovodioca građenja i odgovornoginženjera građenja po vrsti radova.</w:t>
      </w:r>
    </w:p>
    <w:p w14:paraId="77441786" w14:textId="77777777" w:rsidR="0092282C" w:rsidRPr="009A5489" w:rsidRDefault="0092282C" w:rsidP="0092282C">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r w:rsidRPr="009A5489">
        <w:rPr>
          <w:rFonts w:eastAsia="Liberation Serif"/>
        </w:rPr>
        <w:t>ne</w:t>
      </w:r>
      <w:r w:rsidRPr="009A5489">
        <w:rPr>
          <w:rFonts w:eastAsia="Liberation Serif"/>
          <w:lang w:val="sr-Latn-ME"/>
        </w:rPr>
        <w:t xml:space="preserve"> </w:t>
      </w:r>
      <w:r w:rsidRPr="009A5489">
        <w:rPr>
          <w:rFonts w:eastAsia="Liberation Serif"/>
        </w:rPr>
        <w:t>smije</w:t>
      </w:r>
      <w:r w:rsidRPr="009A5489">
        <w:rPr>
          <w:rFonts w:eastAsia="Liberation Serif"/>
          <w:lang w:val="sr-Latn-ME"/>
        </w:rPr>
        <w:t xml:space="preserve">, </w:t>
      </w:r>
      <w:r w:rsidRPr="009A5489">
        <w:rPr>
          <w:rFonts w:eastAsia="Liberation Serif"/>
        </w:rPr>
        <w:t>bez</w:t>
      </w:r>
      <w:r w:rsidRPr="009A5489">
        <w:rPr>
          <w:rFonts w:eastAsia="Liberation Serif"/>
          <w:lang w:val="sr-Latn-ME"/>
        </w:rPr>
        <w:t xml:space="preserve"> </w:t>
      </w:r>
      <w:r w:rsidRPr="009A5489">
        <w:rPr>
          <w:rFonts w:eastAsia="Liberation Serif"/>
        </w:rPr>
        <w:t>prethodnog</w:t>
      </w:r>
      <w:r w:rsidRPr="009A5489">
        <w:rPr>
          <w:rFonts w:eastAsia="Liberation Serif"/>
          <w:lang w:val="sr-Latn-ME"/>
        </w:rPr>
        <w:t xml:space="preserve"> </w:t>
      </w:r>
      <w:r w:rsidRPr="009A5489">
        <w:rPr>
          <w:rFonts w:eastAsia="Liberation Serif"/>
        </w:rPr>
        <w:t>pristanka</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nog</w:t>
      </w:r>
      <w:r w:rsidRPr="009A5489">
        <w:rPr>
          <w:rFonts w:eastAsia="Liberation Serif"/>
          <w:lang w:val="sr-Latn-ME"/>
        </w:rPr>
        <w:t xml:space="preserve"> </w:t>
      </w:r>
      <w:r w:rsidRPr="009A5489">
        <w:rPr>
          <w:rFonts w:eastAsia="Liberation Serif"/>
        </w:rPr>
        <w:t>nadzora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povu</w:t>
      </w:r>
      <w:r w:rsidRPr="009A5489">
        <w:rPr>
          <w:rFonts w:eastAsia="Liberation Serif"/>
          <w:lang w:val="sr-Latn-ME"/>
        </w:rPr>
        <w:t>ć</w:t>
      </w:r>
      <w:r w:rsidRPr="009A5489">
        <w:rPr>
          <w:rFonts w:eastAsia="Liberation Serif"/>
        </w:rPr>
        <w:t>i</w:t>
      </w:r>
      <w:r w:rsidRPr="009A5489">
        <w:rPr>
          <w:rFonts w:eastAsia="Liberation Serif"/>
          <w:lang w:val="sr-Latn-ME"/>
        </w:rPr>
        <w:t xml:space="preserve"> </w:t>
      </w:r>
      <w:r w:rsidRPr="009A5489">
        <w:rPr>
          <w:rFonts w:eastAsia="Liberation Serif"/>
        </w:rPr>
        <w:t>imenovanje</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imenovati</w:t>
      </w:r>
      <w:r w:rsidRPr="009A5489">
        <w:rPr>
          <w:rFonts w:eastAsia="Liberation Serif"/>
          <w:lang w:val="sr-Latn-ME"/>
        </w:rPr>
        <w:t xml:space="preserve"> </w:t>
      </w:r>
      <w:r w:rsidRPr="009A5489">
        <w:rPr>
          <w:rFonts w:eastAsia="Liberation Serif"/>
        </w:rPr>
        <w:t>zamjenu</w:t>
      </w:r>
      <w:r w:rsidRPr="009A5489">
        <w:rPr>
          <w:rFonts w:eastAsia="Liberation Serif"/>
          <w:lang w:val="sr-Latn-ME"/>
        </w:rPr>
        <w:t>.</w:t>
      </w:r>
    </w:p>
    <w:p w14:paraId="0A475A9B" w14:textId="77777777" w:rsidR="0092282C" w:rsidRPr="009A5489" w:rsidRDefault="0092282C" w:rsidP="0092282C">
      <w:pPr>
        <w:jc w:val="both"/>
        <w:rPr>
          <w:rFonts w:eastAsia="Liberation Serif"/>
        </w:rPr>
      </w:pPr>
    </w:p>
    <w:p w14:paraId="6E6BA793" w14:textId="77777777" w:rsidR="0092282C" w:rsidRPr="009A5489" w:rsidRDefault="0092282C" w:rsidP="0092282C">
      <w:pPr>
        <w:jc w:val="both"/>
        <w:rPr>
          <w:rFonts w:eastAsia="Liberation Serif"/>
          <w:lang w:val="sr-Latn-ME"/>
        </w:rPr>
      </w:pPr>
      <w:r w:rsidRPr="009A5489">
        <w:rPr>
          <w:rFonts w:eastAsia="Liberation Serif"/>
        </w:rPr>
        <w:t>Do</w:t>
      </w:r>
      <w:r w:rsidRPr="009A5489">
        <w:rPr>
          <w:rFonts w:eastAsia="Liberation Serif"/>
          <w:lang w:val="sr-Latn-ME"/>
        </w:rPr>
        <w:t xml:space="preserve"> </w:t>
      </w:r>
      <w:r w:rsidRPr="009A5489">
        <w:rPr>
          <w:rFonts w:eastAsia="Liberation Serif"/>
        </w:rPr>
        <w:t>promjene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odnosu</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imenovanja</w:t>
      </w:r>
      <w:r w:rsidRPr="009A5489">
        <w:rPr>
          <w:rFonts w:eastAsia="Liberation Serif"/>
          <w:lang w:val="sr-Latn-ME"/>
        </w:rPr>
        <w:t xml:space="preserve"> </w:t>
      </w:r>
      <w:r w:rsidRPr="009A5489">
        <w:rPr>
          <w:rFonts w:eastAsia="Liberation Serif"/>
        </w:rPr>
        <w:t>dostavljena</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ponudi</w:t>
      </w:r>
      <w:r w:rsidRPr="009A5489">
        <w:rPr>
          <w:rFonts w:eastAsia="Liberation Serif"/>
          <w:lang w:val="sr-Latn-ME"/>
        </w:rPr>
        <w:t xml:space="preserve"> </w:t>
      </w:r>
      <w:r w:rsidRPr="009A5489">
        <w:rPr>
          <w:rFonts w:eastAsia="Liberation Serif"/>
        </w:rPr>
        <w:t>mo</w:t>
      </w:r>
      <w:r w:rsidRPr="009A5489">
        <w:rPr>
          <w:rFonts w:eastAsia="Liberation Serif"/>
          <w:lang w:val="sr-Latn-ME"/>
        </w:rPr>
        <w:t>ž</w:t>
      </w:r>
      <w:r w:rsidRPr="009A5489">
        <w:rPr>
          <w:rFonts w:eastAsia="Liberation Serif"/>
        </w:rPr>
        <w:t>e</w:t>
      </w:r>
      <w:r w:rsidRPr="009A5489">
        <w:rPr>
          <w:rFonts w:eastAsia="Liberation Serif"/>
          <w:lang w:val="sr-Latn-ME"/>
        </w:rPr>
        <w:t xml:space="preserve"> </w:t>
      </w:r>
      <w:r w:rsidRPr="009A5489">
        <w:rPr>
          <w:rFonts w:eastAsia="Liberation Serif"/>
        </w:rPr>
        <w:t>do</w:t>
      </w:r>
      <w:r w:rsidRPr="009A5489">
        <w:rPr>
          <w:rFonts w:eastAsia="Liberation Serif"/>
          <w:lang w:val="sr-Latn-ME"/>
        </w:rPr>
        <w:t>ć</w:t>
      </w:r>
      <w:r w:rsidRPr="009A5489">
        <w:rPr>
          <w:rFonts w:eastAsia="Liberation Serif"/>
        </w:rPr>
        <w:t>i</w:t>
      </w:r>
      <w:r w:rsidRPr="009A5489">
        <w:rPr>
          <w:rFonts w:eastAsia="Liberation Serif"/>
          <w:lang w:val="sr-Latn-ME"/>
        </w:rPr>
        <w:t xml:space="preserve"> </w:t>
      </w:r>
      <w:r w:rsidRPr="009A5489">
        <w:rPr>
          <w:rFonts w:eastAsia="Liberation Serif"/>
        </w:rPr>
        <w:t>samo</w:t>
      </w:r>
      <w:r w:rsidRPr="009A5489">
        <w:rPr>
          <w:rFonts w:eastAsia="Liberation Serif"/>
          <w:lang w:val="sr-Latn-ME"/>
        </w:rPr>
        <w:t xml:space="preserve"> </w:t>
      </w:r>
      <w:r w:rsidRPr="009A5489">
        <w:rPr>
          <w:rFonts w:eastAsia="Liberation Serif"/>
        </w:rPr>
        <w:t>za</w:t>
      </w:r>
      <w:r w:rsidRPr="009A5489">
        <w:rPr>
          <w:rFonts w:eastAsia="Liberation Serif"/>
          <w:lang w:val="sr-Latn-ME"/>
        </w:rPr>
        <w:t xml:space="preserve"> </w:t>
      </w:r>
      <w:r w:rsidRPr="009A5489">
        <w:rPr>
          <w:rFonts w:eastAsia="Liberation Serif"/>
        </w:rPr>
        <w:t>slu</w:t>
      </w:r>
      <w:r w:rsidRPr="009A5489">
        <w:rPr>
          <w:rFonts w:eastAsia="Liberation Serif"/>
          <w:lang w:val="sr-Latn-ME"/>
        </w:rPr>
        <w:t>č</w:t>
      </w:r>
      <w:r w:rsidRPr="009A5489">
        <w:rPr>
          <w:rFonts w:eastAsia="Liberation Serif"/>
        </w:rPr>
        <w:t>aj</w:t>
      </w:r>
      <w:r w:rsidRPr="009A5489">
        <w:rPr>
          <w:rFonts w:eastAsia="Liberation Serif"/>
          <w:lang w:val="sr-Latn-ME"/>
        </w:rPr>
        <w:t xml:space="preserve"> </w:t>
      </w:r>
      <w:r w:rsidRPr="009A5489">
        <w:rPr>
          <w:rFonts w:eastAsia="Liberation Serif"/>
        </w:rPr>
        <w:t>nastupanja</w:t>
      </w:r>
      <w:r w:rsidRPr="009A5489">
        <w:rPr>
          <w:rFonts w:eastAsia="Liberation Serif"/>
          <w:lang w:val="sr-Latn-ME"/>
        </w:rPr>
        <w:t xml:space="preserve"> </w:t>
      </w:r>
      <w:r w:rsidRPr="009A5489">
        <w:rPr>
          <w:rFonts w:eastAsia="Liberation Serif"/>
        </w:rPr>
        <w:t>objektivnih</w:t>
      </w:r>
      <w:r w:rsidRPr="009A5489">
        <w:rPr>
          <w:rFonts w:eastAsia="Liberation Serif"/>
          <w:lang w:val="sr-Latn-ME"/>
        </w:rPr>
        <w:t xml:space="preserve"> </w:t>
      </w:r>
      <w:r w:rsidRPr="009A5489">
        <w:rPr>
          <w:rFonts w:eastAsia="Liberation Serif"/>
        </w:rPr>
        <w:t>okolnosti</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r w:rsidRPr="009A5489">
        <w:rPr>
          <w:rFonts w:eastAsia="Liberation Serif"/>
        </w:rPr>
        <w:t>nije</w:t>
      </w:r>
      <w:r w:rsidRPr="009A5489">
        <w:rPr>
          <w:rFonts w:eastAsia="Liberation Serif"/>
          <w:lang w:val="sr-Latn-ME"/>
        </w:rPr>
        <w:t xml:space="preserve"> </w:t>
      </w:r>
      <w:r w:rsidRPr="009A5489">
        <w:rPr>
          <w:rFonts w:eastAsia="Liberation Serif"/>
        </w:rPr>
        <w:t>mogao</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uti</w:t>
      </w:r>
      <w:r w:rsidRPr="009A5489">
        <w:rPr>
          <w:rFonts w:eastAsia="Liberation Serif"/>
          <w:lang w:val="sr-Latn-ME"/>
        </w:rPr>
        <w:t>č</w:t>
      </w:r>
      <w:r w:rsidRPr="009A5489">
        <w:rPr>
          <w:rFonts w:eastAsia="Liberation Serif"/>
        </w:rPr>
        <w:t>e</w:t>
      </w:r>
      <w:r w:rsidRPr="009A5489">
        <w:rPr>
          <w:rFonts w:eastAsia="Liberation Serif"/>
          <w:lang w:val="sr-Latn-ME"/>
        </w:rPr>
        <w:t>.</w:t>
      </w:r>
    </w:p>
    <w:p w14:paraId="3308A63E" w14:textId="77777777" w:rsidR="0092282C" w:rsidRPr="009A5489" w:rsidRDefault="0092282C" w:rsidP="0092282C">
      <w:pPr>
        <w:jc w:val="both"/>
        <w:rPr>
          <w:rFonts w:eastAsia="Liberation Serif"/>
          <w:lang w:val="sr-Latn-ME"/>
        </w:rPr>
      </w:pP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zahtjev</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uz</w:t>
      </w:r>
      <w:r w:rsidRPr="009A5489">
        <w:rPr>
          <w:rFonts w:eastAsia="Liberation Serif"/>
          <w:lang w:val="sr-Latn-ME"/>
        </w:rPr>
        <w:t xml:space="preserve"> </w:t>
      </w:r>
      <w:r w:rsidRPr="009A5489">
        <w:rPr>
          <w:rFonts w:eastAsia="Liberation Serif"/>
        </w:rPr>
        <w:t>prethodnu</w:t>
      </w:r>
      <w:r w:rsidRPr="009A5489">
        <w:rPr>
          <w:rFonts w:eastAsia="Liberation Serif"/>
          <w:lang w:val="sr-Latn-ME"/>
        </w:rPr>
        <w:t xml:space="preserve"> </w:t>
      </w:r>
      <w:r w:rsidRPr="009A5489">
        <w:rPr>
          <w:rFonts w:eastAsia="Liberation Serif"/>
        </w:rPr>
        <w:t>saglasnost</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odobriti</w:t>
      </w:r>
      <w:r w:rsidRPr="009A5489">
        <w:rPr>
          <w:rFonts w:eastAsia="Liberation Serif"/>
          <w:lang w:val="sr-Latn-ME"/>
        </w:rPr>
        <w:t xml:space="preserve"> </w:t>
      </w:r>
      <w:r w:rsidRPr="009A5489">
        <w:rPr>
          <w:rFonts w:eastAsia="Liberation Serif"/>
        </w:rPr>
        <w:t>predlo</w:t>
      </w:r>
      <w:r w:rsidRPr="009A5489">
        <w:rPr>
          <w:rFonts w:eastAsia="Liberation Serif"/>
          <w:lang w:val="sr-Latn-ME"/>
        </w:rPr>
        <w:t>ž</w:t>
      </w:r>
      <w:r w:rsidRPr="009A5489">
        <w:rPr>
          <w:rFonts w:eastAsia="Liberation Serif"/>
        </w:rPr>
        <w:t>ene</w:t>
      </w:r>
      <w:r w:rsidRPr="009A5489">
        <w:rPr>
          <w:rFonts w:eastAsia="Liberation Serif"/>
          <w:lang w:val="sr-Latn-ME"/>
        </w:rPr>
        <w:t xml:space="preserve"> </w:t>
      </w:r>
      <w:r w:rsidRPr="009A5489">
        <w:rPr>
          <w:rFonts w:eastAsia="Liberation Serif"/>
        </w:rPr>
        <w:t>zamjene</w:t>
      </w:r>
      <w:r w:rsidRPr="009A5489">
        <w:rPr>
          <w:rFonts w:eastAsia="Liberation Serif"/>
          <w:lang w:val="sr-Latn-ME"/>
        </w:rPr>
        <w:t xml:space="preserve"> </w:t>
      </w:r>
      <w:r w:rsidRPr="009A5489">
        <w:rPr>
          <w:rFonts w:eastAsia="Liberation Serif"/>
        </w:rPr>
        <w:t>ako</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njihove</w:t>
      </w:r>
      <w:r w:rsidRPr="009A5489">
        <w:rPr>
          <w:rFonts w:eastAsia="Liberation Serif"/>
          <w:lang w:val="sr-Latn-ME"/>
        </w:rPr>
        <w:t xml:space="preserve"> </w:t>
      </w:r>
      <w:r w:rsidRPr="009A5489">
        <w:rPr>
          <w:rFonts w:eastAsia="Liberation Serif"/>
        </w:rPr>
        <w:t>odgovaraju</w:t>
      </w:r>
      <w:r w:rsidRPr="009A5489">
        <w:rPr>
          <w:rFonts w:eastAsia="Liberation Serif"/>
          <w:lang w:val="sr-Latn-ME"/>
        </w:rPr>
        <w:t>ć</w:t>
      </w:r>
      <w:r w:rsidRPr="009A5489">
        <w:rPr>
          <w:rFonts w:eastAsia="Liberation Serif"/>
        </w:rPr>
        <w:t>e</w:t>
      </w:r>
      <w:r w:rsidRPr="009A5489">
        <w:rPr>
          <w:rFonts w:eastAsia="Liberation Serif"/>
          <w:lang w:val="sr-Latn-ME"/>
        </w:rPr>
        <w:t xml:space="preserve"> </w:t>
      </w:r>
      <w:r w:rsidRPr="009A5489">
        <w:rPr>
          <w:rFonts w:eastAsia="Liberation Serif"/>
        </w:rPr>
        <w:t>kvalifikacije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sposobnosti</w:t>
      </w:r>
      <w:r w:rsidRPr="009A5489">
        <w:rPr>
          <w:rFonts w:eastAsia="Liberation Serif"/>
          <w:lang w:val="sr-Latn-ME"/>
        </w:rPr>
        <w:t xml:space="preserve"> </w:t>
      </w:r>
      <w:r w:rsidRPr="009A5489">
        <w:rPr>
          <w:rFonts w:eastAsia="Liberation Serif"/>
        </w:rPr>
        <w:t>su</w:t>
      </w:r>
      <w:r w:rsidRPr="009A5489">
        <w:rPr>
          <w:rFonts w:eastAsia="Liberation Serif"/>
          <w:lang w:val="sr-Latn-ME"/>
        </w:rPr>
        <w:t>š</w:t>
      </w:r>
      <w:r w:rsidRPr="009A5489">
        <w:rPr>
          <w:rFonts w:eastAsia="Liberation Serif"/>
        </w:rPr>
        <w:t>tinske</w:t>
      </w:r>
      <w:r w:rsidRPr="009A5489">
        <w:rPr>
          <w:rFonts w:eastAsia="Liberation Serif"/>
          <w:lang w:val="sr-Latn-ME"/>
        </w:rPr>
        <w:t xml:space="preserve"> </w:t>
      </w:r>
      <w:r w:rsidRPr="009A5489">
        <w:rPr>
          <w:rFonts w:eastAsia="Liberation Serif"/>
        </w:rPr>
        <w:t>jednake</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bolje</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onih</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navedene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ponudi</w:t>
      </w:r>
      <w:r w:rsidRPr="009A5489">
        <w:rPr>
          <w:rFonts w:eastAsia="Liberation Serif"/>
          <w:lang w:val="sr-Latn-ME"/>
        </w:rPr>
        <w:t>.</w:t>
      </w:r>
    </w:p>
    <w:p w14:paraId="6DDE6B77" w14:textId="77777777" w:rsidR="0092282C" w:rsidRPr="009A5489" w:rsidRDefault="0092282C" w:rsidP="0092282C">
      <w:pPr>
        <w:jc w:val="both"/>
        <w:rPr>
          <w:rFonts w:eastAsia="Liberation Serif"/>
          <w:lang w:val="sr-Latn-ME"/>
        </w:rPr>
      </w:pPr>
    </w:p>
    <w:p w14:paraId="08CDB75C" w14:textId="77777777" w:rsidR="0092282C" w:rsidRPr="009A5489" w:rsidRDefault="0092282C" w:rsidP="0092282C">
      <w:pPr>
        <w:jc w:val="both"/>
        <w:rPr>
          <w:rFonts w:eastAsia="Liberation Serif"/>
          <w:lang w:val="sr-Latn-ME"/>
        </w:rPr>
      </w:pP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predlo</w:t>
      </w:r>
      <w:r w:rsidRPr="009A5489">
        <w:rPr>
          <w:rFonts w:eastAsia="Liberation Serif"/>
          <w:lang w:val="sr-Latn-ME"/>
        </w:rPr>
        <w:t>ž</w:t>
      </w:r>
      <w:r w:rsidRPr="009A5489">
        <w:rPr>
          <w:rFonts w:eastAsia="Liberation Serif"/>
        </w:rPr>
        <w:t>iti</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u</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zamjeni</w:t>
      </w:r>
      <w:r w:rsidRPr="009A5489">
        <w:rPr>
          <w:rFonts w:eastAsia="Liberation Serif"/>
          <w:lang w:val="sr-Latn-ME"/>
        </w:rPr>
        <w:t xml:space="preserve"> </w:t>
      </w:r>
      <w:r w:rsidRPr="009A5489">
        <w:rPr>
          <w:rFonts w:eastAsia="Liberation Serif"/>
        </w:rPr>
        <w:t>lice</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je</w:t>
      </w:r>
      <w:r w:rsidRPr="009A5489">
        <w:rPr>
          <w:rFonts w:eastAsia="Liberation Serif"/>
          <w:lang w:val="sr-Latn-ME"/>
        </w:rPr>
        <w:t xml:space="preserve"> č</w:t>
      </w:r>
      <w:r w:rsidRPr="009A5489">
        <w:rPr>
          <w:rFonts w:eastAsia="Liberation Serif"/>
        </w:rPr>
        <w:t>lan</w:t>
      </w:r>
      <w:r w:rsidRPr="009A5489">
        <w:rPr>
          <w:rFonts w:eastAsia="Liberation Serif"/>
          <w:lang w:val="sr-Latn-ME"/>
        </w:rPr>
        <w:t xml:space="preserve"> </w:t>
      </w:r>
      <w:r w:rsidRPr="009A5489">
        <w:rPr>
          <w:rFonts w:eastAsia="Liberation Serif"/>
        </w:rPr>
        <w:t>osoblja</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radne</w:t>
      </w:r>
      <w:r w:rsidRPr="009A5489">
        <w:rPr>
          <w:rFonts w:eastAsia="Liberation Serif"/>
          <w:lang w:val="sr-Latn-ME"/>
        </w:rPr>
        <w:t xml:space="preserve"> </w:t>
      </w:r>
      <w:r w:rsidRPr="009A5489">
        <w:rPr>
          <w:rFonts w:eastAsia="Liberation Serif"/>
        </w:rPr>
        <w:t>snage</w:t>
      </w:r>
      <w:r w:rsidRPr="009A5489">
        <w:rPr>
          <w:rFonts w:eastAsia="Liberation Serif"/>
          <w:lang w:val="sr-Latn-ME"/>
        </w:rPr>
        <w:t xml:space="preserve">, </w:t>
      </w:r>
      <w:r w:rsidRPr="009A5489">
        <w:rPr>
          <w:rFonts w:eastAsia="Liberation Serif"/>
        </w:rPr>
        <w:t>navode</w:t>
      </w:r>
      <w:r w:rsidRPr="009A5489">
        <w:rPr>
          <w:rFonts w:eastAsia="Liberation Serif"/>
          <w:lang w:val="sr-Latn-ME"/>
        </w:rPr>
        <w:t>ć</w:t>
      </w:r>
      <w:r w:rsidRPr="009A5489">
        <w:rPr>
          <w:rFonts w:eastAsia="Liberation Serif"/>
        </w:rPr>
        <w:t>i</w:t>
      </w:r>
      <w:r w:rsidRPr="009A5489">
        <w:rPr>
          <w:rFonts w:eastAsia="Liberation Serif"/>
          <w:lang w:val="sr-Latn-ME"/>
        </w:rPr>
        <w:t xml:space="preserve"> </w:t>
      </w:r>
      <w:r w:rsidRPr="009A5489">
        <w:rPr>
          <w:rFonts w:eastAsia="Liberation Serif"/>
        </w:rPr>
        <w:t>razloge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slu</w:t>
      </w:r>
      <w:r w:rsidRPr="009A5489">
        <w:rPr>
          <w:rFonts w:eastAsia="Liberation Serif"/>
          <w:lang w:val="sr-Latn-ME"/>
        </w:rPr>
        <w:t>č</w:t>
      </w:r>
      <w:r w:rsidRPr="009A5489">
        <w:rPr>
          <w:rFonts w:eastAsia="Liberation Serif"/>
        </w:rPr>
        <w:t>ajevima</w:t>
      </w:r>
      <w:r w:rsidRPr="009A5489">
        <w:rPr>
          <w:rFonts w:eastAsia="Liberation Serif"/>
          <w:lang w:val="sr-Latn-ME"/>
        </w:rPr>
        <w:t xml:space="preserve"> </w:t>
      </w:r>
      <w:r w:rsidRPr="009A5489">
        <w:rPr>
          <w:rFonts w:eastAsia="Liberation Serif"/>
        </w:rPr>
        <w:t>kada</w:t>
      </w:r>
      <w:r w:rsidRPr="009A5489">
        <w:rPr>
          <w:rFonts w:eastAsia="Liberation Serif"/>
          <w:lang w:val="sr-Latn-ME"/>
        </w:rPr>
        <w:t xml:space="preserve"> </w:t>
      </w:r>
      <w:r w:rsidRPr="009A5489">
        <w:rPr>
          <w:rFonts w:eastAsia="Liberation Serif"/>
        </w:rPr>
        <w:t>to</w:t>
      </w:r>
      <w:r w:rsidRPr="009A5489">
        <w:rPr>
          <w:rFonts w:eastAsia="Liberation Serif"/>
          <w:lang w:val="sr-Latn-ME"/>
        </w:rPr>
        <w:t xml:space="preserve"> </w:t>
      </w:r>
      <w:r w:rsidRPr="009A5489">
        <w:rPr>
          <w:rFonts w:eastAsia="Liberation Serif"/>
        </w:rPr>
        <w:t>lice</w:t>
      </w:r>
      <w:r w:rsidRPr="009A5489">
        <w:rPr>
          <w:rFonts w:eastAsia="Liberation Serif"/>
          <w:lang w:val="sr-Latn-ME"/>
        </w:rPr>
        <w:t xml:space="preserve">:  </w:t>
      </w:r>
      <w:r w:rsidRPr="009A5489">
        <w:rPr>
          <w:rFonts w:eastAsia="Liberation Serif"/>
        </w:rPr>
        <w:t>a</w:t>
      </w:r>
      <w:r w:rsidRPr="009A5489">
        <w:rPr>
          <w:rFonts w:eastAsia="Liberation Serif"/>
          <w:lang w:val="sr-Latn-ME"/>
        </w:rPr>
        <w:t xml:space="preserve">) </w:t>
      </w:r>
      <w:r w:rsidRPr="009A5489">
        <w:rPr>
          <w:rFonts w:eastAsia="Liberation Serif"/>
        </w:rPr>
        <w:t>uporno</w:t>
      </w:r>
      <w:r w:rsidRPr="009A5489">
        <w:rPr>
          <w:rFonts w:eastAsia="Liberation Serif"/>
          <w:lang w:val="sr-Latn-ME"/>
        </w:rPr>
        <w:t xml:space="preserve"> </w:t>
      </w:r>
      <w:r w:rsidRPr="009A5489">
        <w:rPr>
          <w:rFonts w:eastAsia="Liberation Serif"/>
        </w:rPr>
        <w:t>nastavlja</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lo</w:t>
      </w:r>
      <w:r w:rsidRPr="009A5489">
        <w:rPr>
          <w:rFonts w:eastAsia="Liberation Serif"/>
          <w:lang w:val="sr-Latn-ME"/>
        </w:rPr>
        <w:t>š</w:t>
      </w:r>
      <w:r w:rsidRPr="009A5489">
        <w:rPr>
          <w:rFonts w:eastAsia="Liberation Serif"/>
        </w:rPr>
        <w:t>im</w:t>
      </w:r>
      <w:r w:rsidRPr="009A5489">
        <w:rPr>
          <w:rFonts w:eastAsia="Liberation Serif"/>
          <w:lang w:val="sr-Latn-ME"/>
        </w:rPr>
        <w:t xml:space="preserve"> </w:t>
      </w:r>
      <w:r w:rsidRPr="009A5489">
        <w:rPr>
          <w:rFonts w:eastAsia="Liberation Serif"/>
        </w:rPr>
        <w:t>pona</w:t>
      </w:r>
      <w:r w:rsidRPr="009A5489">
        <w:rPr>
          <w:rFonts w:eastAsia="Liberation Serif"/>
          <w:lang w:val="sr-Latn-ME"/>
        </w:rPr>
        <w:t>š</w:t>
      </w:r>
      <w:r w:rsidRPr="009A5489">
        <w:rPr>
          <w:rFonts w:eastAsia="Liberation Serif"/>
        </w:rPr>
        <w:t>anjem</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nedostatkom</w:t>
      </w:r>
      <w:r w:rsidRPr="009A5489">
        <w:rPr>
          <w:rFonts w:eastAsia="Liberation Serif"/>
          <w:lang w:val="sr-Latn-ME"/>
        </w:rPr>
        <w:t xml:space="preserve"> </w:t>
      </w:r>
      <w:r w:rsidRPr="009A5489">
        <w:rPr>
          <w:rFonts w:eastAsia="Liberation Serif"/>
        </w:rPr>
        <w:t>pa</w:t>
      </w:r>
      <w:r w:rsidRPr="009A5489">
        <w:rPr>
          <w:rFonts w:eastAsia="Liberation Serif"/>
          <w:lang w:val="sr-Latn-ME"/>
        </w:rPr>
        <w:t>ž</w:t>
      </w:r>
      <w:r w:rsidRPr="009A5489">
        <w:rPr>
          <w:rFonts w:eastAsia="Liberation Serif"/>
        </w:rPr>
        <w:t>nje</w:t>
      </w:r>
      <w:r w:rsidRPr="009A5489">
        <w:rPr>
          <w:rFonts w:eastAsia="Liberation Serif"/>
          <w:lang w:val="sr-Latn-ME"/>
        </w:rPr>
        <w:t xml:space="preserve">, </w:t>
      </w:r>
      <w:r w:rsidRPr="009A5489">
        <w:rPr>
          <w:rFonts w:eastAsia="Liberation Serif"/>
        </w:rPr>
        <w:t>b</w:t>
      </w:r>
      <w:r w:rsidRPr="009A5489">
        <w:rPr>
          <w:rFonts w:eastAsia="Liberation Serif"/>
          <w:lang w:val="sr-Latn-ME"/>
        </w:rPr>
        <w:t xml:space="preserve">) </w:t>
      </w:r>
      <w:r w:rsidRPr="009A5489">
        <w:rPr>
          <w:rFonts w:eastAsia="Liberation Serif"/>
        </w:rPr>
        <w:t>nekompetentno</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nemarno</w:t>
      </w:r>
      <w:r w:rsidRPr="009A5489">
        <w:rPr>
          <w:rFonts w:eastAsia="Liberation Serif"/>
          <w:lang w:val="sr-Latn-ME"/>
        </w:rPr>
        <w:t xml:space="preserve"> </w:t>
      </w:r>
      <w:r w:rsidRPr="009A5489">
        <w:rPr>
          <w:rFonts w:eastAsia="Liberation Serif"/>
        </w:rPr>
        <w:t>obavlja</w:t>
      </w:r>
      <w:r w:rsidRPr="009A5489">
        <w:rPr>
          <w:rFonts w:eastAsia="Liberation Serif"/>
          <w:lang w:val="sr-Latn-ME"/>
        </w:rPr>
        <w:t xml:space="preserve"> </w:t>
      </w:r>
      <w:r w:rsidRPr="009A5489">
        <w:rPr>
          <w:rFonts w:eastAsia="Liberation Serif"/>
        </w:rPr>
        <w:t>svoje</w:t>
      </w:r>
      <w:r w:rsidRPr="009A5489">
        <w:rPr>
          <w:rFonts w:eastAsia="Liberation Serif"/>
          <w:lang w:val="sr-Latn-ME"/>
        </w:rPr>
        <w:t xml:space="preserve"> </w:t>
      </w:r>
      <w:r w:rsidRPr="009A5489">
        <w:rPr>
          <w:rFonts w:eastAsia="Liberation Serif"/>
        </w:rPr>
        <w:t>du</w:t>
      </w:r>
      <w:r w:rsidRPr="009A5489">
        <w:rPr>
          <w:rFonts w:eastAsia="Liberation Serif"/>
          <w:lang w:val="sr-Latn-ME"/>
        </w:rPr>
        <w:t>ž</w:t>
      </w:r>
      <w:r w:rsidRPr="009A5489">
        <w:rPr>
          <w:rFonts w:eastAsia="Liberation Serif"/>
        </w:rPr>
        <w:t>nosti</w:t>
      </w:r>
      <w:r w:rsidRPr="009A5489">
        <w:rPr>
          <w:rFonts w:eastAsia="Liberation Serif"/>
          <w:lang w:val="sr-Latn-ME"/>
        </w:rPr>
        <w:t xml:space="preserve">, </w:t>
      </w:r>
      <w:r w:rsidRPr="009A5489">
        <w:rPr>
          <w:rFonts w:eastAsia="Liberation Serif"/>
        </w:rPr>
        <w:t>c</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ne</w:t>
      </w:r>
      <w:r w:rsidRPr="009A5489">
        <w:rPr>
          <w:rFonts w:eastAsia="Liberation Serif"/>
          <w:lang w:val="sr-Latn-ME"/>
        </w:rPr>
        <w:t xml:space="preserve"> </w:t>
      </w:r>
      <w:r w:rsidRPr="009A5489">
        <w:rPr>
          <w:rFonts w:eastAsia="Liberation Serif"/>
        </w:rPr>
        <w:t>pridr</w:t>
      </w:r>
      <w:r w:rsidRPr="009A5489">
        <w:rPr>
          <w:rFonts w:eastAsia="Liberation Serif"/>
          <w:lang w:val="sr-Latn-ME"/>
        </w:rPr>
        <w:t>ž</w:t>
      </w:r>
      <w:r w:rsidRPr="009A5489">
        <w:rPr>
          <w:rFonts w:eastAsia="Liberation Serif"/>
        </w:rPr>
        <w:t>ava</w:t>
      </w:r>
      <w:r w:rsidRPr="009A5489">
        <w:rPr>
          <w:rFonts w:eastAsia="Liberation Serif"/>
          <w:lang w:val="sr-Latn-ME"/>
        </w:rPr>
        <w:t xml:space="preserve"> </w:t>
      </w:r>
      <w:r w:rsidRPr="009A5489">
        <w:rPr>
          <w:rFonts w:eastAsia="Liberation Serif"/>
        </w:rPr>
        <w:t>odredaba</w:t>
      </w:r>
      <w:r w:rsidRPr="009A5489">
        <w:rPr>
          <w:rFonts w:eastAsia="Liberation Serif"/>
          <w:lang w:val="sr-Latn-ME"/>
        </w:rPr>
        <w:t xml:space="preserve"> </w:t>
      </w:r>
      <w:r w:rsidRPr="009A5489">
        <w:rPr>
          <w:rFonts w:eastAsia="Liberation Serif"/>
        </w:rPr>
        <w:t>Ugovora</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d</w:t>
      </w:r>
      <w:r w:rsidRPr="009A5489">
        <w:rPr>
          <w:rFonts w:eastAsia="Liberation Serif"/>
          <w:lang w:val="sr-Latn-ME"/>
        </w:rPr>
        <w:t xml:space="preserve">) </w:t>
      </w:r>
      <w:r w:rsidRPr="009A5489">
        <w:rPr>
          <w:rFonts w:eastAsia="Liberation Serif"/>
        </w:rPr>
        <w:t>nastavlja</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aktivnostima</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ugro</w:t>
      </w:r>
      <w:r w:rsidRPr="009A5489">
        <w:rPr>
          <w:rFonts w:eastAsia="Liberation Serif"/>
          <w:lang w:val="sr-Latn-ME"/>
        </w:rPr>
        <w:t>ž</w:t>
      </w:r>
      <w:r w:rsidRPr="009A5489">
        <w:rPr>
          <w:rFonts w:eastAsia="Liberation Serif"/>
        </w:rPr>
        <w:t>avaju</w:t>
      </w:r>
      <w:r w:rsidRPr="009A5489">
        <w:rPr>
          <w:rFonts w:eastAsia="Liberation Serif"/>
          <w:lang w:val="sr-Latn-ME"/>
        </w:rPr>
        <w:t xml:space="preserve"> </w:t>
      </w:r>
      <w:r w:rsidRPr="009A5489">
        <w:rPr>
          <w:rFonts w:eastAsia="Liberation Serif"/>
        </w:rPr>
        <w:t>bezbijednost</w:t>
      </w:r>
      <w:r w:rsidRPr="009A5489">
        <w:rPr>
          <w:rFonts w:eastAsia="Liberation Serif"/>
          <w:lang w:val="sr-Latn-ME"/>
        </w:rPr>
        <w:t xml:space="preserve">, </w:t>
      </w:r>
      <w:r w:rsidRPr="009A5489">
        <w:rPr>
          <w:rFonts w:eastAsia="Liberation Serif"/>
        </w:rPr>
        <w:t>zdravlje</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za</w:t>
      </w:r>
      <w:r w:rsidRPr="009A5489">
        <w:rPr>
          <w:rFonts w:eastAsia="Liberation Serif"/>
          <w:lang w:val="sr-Latn-ME"/>
        </w:rPr>
        <w:t>š</w:t>
      </w:r>
      <w:r w:rsidRPr="009A5489">
        <w:rPr>
          <w:rFonts w:eastAsia="Liberation Serif"/>
        </w:rPr>
        <w:t>titu</w:t>
      </w:r>
      <w:r w:rsidRPr="009A5489">
        <w:rPr>
          <w:rFonts w:eastAsia="Liberation Serif"/>
          <w:lang w:val="sr-Latn-ME"/>
        </w:rPr>
        <w:t xml:space="preserve"> ž</w:t>
      </w:r>
      <w:r w:rsidRPr="009A5489">
        <w:rPr>
          <w:rFonts w:eastAsia="Liberation Serif"/>
        </w:rPr>
        <w:t>ivotne</w:t>
      </w:r>
      <w:r w:rsidRPr="009A5489">
        <w:rPr>
          <w:rFonts w:eastAsia="Liberation Serif"/>
          <w:lang w:val="sr-Latn-ME"/>
        </w:rPr>
        <w:t xml:space="preserve"> </w:t>
      </w:r>
      <w:r w:rsidRPr="009A5489">
        <w:rPr>
          <w:rFonts w:eastAsia="Liberation Serif"/>
        </w:rPr>
        <w:t>sredine</w:t>
      </w:r>
    </w:p>
    <w:p w14:paraId="56FFF31A" w14:textId="77777777" w:rsidR="0092282C" w:rsidRPr="009A5489" w:rsidRDefault="0092282C" w:rsidP="0092282C">
      <w:pPr>
        <w:jc w:val="both"/>
        <w:rPr>
          <w:rFonts w:eastAsia="Liberation Serif"/>
          <w:lang w:val="sr-Latn-ME"/>
        </w:rPr>
      </w:pPr>
      <w:r w:rsidRPr="009A5489">
        <w:rPr>
          <w:rFonts w:eastAsia="Liberation Serif"/>
        </w:rPr>
        <w:lastRenderedPageBreak/>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preuzeti</w:t>
      </w:r>
      <w:r w:rsidRPr="009A5489">
        <w:rPr>
          <w:rFonts w:eastAsia="Liberation Serif"/>
          <w:lang w:val="sr-Latn-ME"/>
        </w:rPr>
        <w:t xml:space="preserve"> </w:t>
      </w:r>
      <w:r w:rsidRPr="009A5489">
        <w:rPr>
          <w:rFonts w:eastAsia="Liberation Serif"/>
        </w:rPr>
        <w:t>obavezu</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lice</w:t>
      </w:r>
      <w:r w:rsidRPr="009A5489">
        <w:rPr>
          <w:rFonts w:eastAsia="Liberation Serif"/>
          <w:lang w:val="sr-Latn-ME"/>
        </w:rPr>
        <w:t xml:space="preserve"> </w:t>
      </w:r>
      <w:r w:rsidRPr="009A5489">
        <w:rPr>
          <w:rFonts w:eastAsia="Liberation Serif"/>
        </w:rPr>
        <w:t>napusti</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vi</w:t>
      </w:r>
      <w:r w:rsidRPr="009A5489">
        <w:rPr>
          <w:rFonts w:eastAsia="Liberation Serif"/>
          <w:lang w:val="sr-Latn-ME"/>
        </w:rPr>
        <w:t>š</w:t>
      </w:r>
      <w:r w:rsidRPr="009A5489">
        <w:rPr>
          <w:rFonts w:eastAsia="Liberation Serif"/>
        </w:rPr>
        <w:t>e</w:t>
      </w:r>
      <w:r w:rsidRPr="009A5489">
        <w:rPr>
          <w:rFonts w:eastAsia="Liberation Serif"/>
          <w:lang w:val="sr-Latn-ME"/>
        </w:rPr>
        <w:t xml:space="preserve"> </w:t>
      </w:r>
      <w:r w:rsidRPr="009A5489">
        <w:rPr>
          <w:rFonts w:eastAsia="Liberation Serif"/>
        </w:rPr>
        <w:t>ne</w:t>
      </w:r>
      <w:r w:rsidRPr="009A5489">
        <w:rPr>
          <w:rFonts w:eastAsia="Liberation Serif"/>
          <w:lang w:val="sr-Latn-ME"/>
        </w:rPr>
        <w:t xml:space="preserve"> </w:t>
      </w:r>
      <w:r w:rsidRPr="009A5489">
        <w:rPr>
          <w:rFonts w:eastAsia="Liberation Serif"/>
        </w:rPr>
        <w:t>bude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vezi</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radovima</w:t>
      </w:r>
      <w:r w:rsidRPr="009A5489">
        <w:rPr>
          <w:rFonts w:eastAsia="Liberation Serif"/>
          <w:lang w:val="sr-Latn-ME"/>
        </w:rPr>
        <w:t xml:space="preserve"> </w:t>
      </w:r>
      <w:r w:rsidRPr="009A5489">
        <w:rPr>
          <w:rFonts w:eastAsia="Liberation Serif"/>
        </w:rPr>
        <w:t>iz</w:t>
      </w:r>
      <w:r w:rsidRPr="009A5489">
        <w:rPr>
          <w:rFonts w:eastAsia="Liberation Serif"/>
          <w:lang w:val="sr-Latn-ME"/>
        </w:rPr>
        <w:t xml:space="preserve"> </w:t>
      </w:r>
      <w:r w:rsidRPr="009A5489">
        <w:rPr>
          <w:rFonts w:eastAsia="Liberation Serif"/>
        </w:rPr>
        <w:t>ugovora</w:t>
      </w:r>
      <w:r w:rsidRPr="009A5489">
        <w:rPr>
          <w:rFonts w:eastAsia="Liberation Serif"/>
          <w:lang w:val="sr-Latn-ME"/>
        </w:rPr>
        <w:t>.</w:t>
      </w:r>
    </w:p>
    <w:p w14:paraId="341E0C81" w14:textId="77777777" w:rsidR="0092282C" w:rsidRPr="009A5489" w:rsidRDefault="0092282C" w:rsidP="0092282C">
      <w:pPr>
        <w:jc w:val="both"/>
        <w:rPr>
          <w:rFonts w:eastAsia="Liberation Serif"/>
          <w:highlight w:val="yellow"/>
          <w:lang w:val="sr-Latn-ME"/>
        </w:rPr>
      </w:pPr>
    </w:p>
    <w:p w14:paraId="7FD28574" w14:textId="77777777" w:rsidR="0092282C" w:rsidRPr="009A5489" w:rsidRDefault="0092282C" w:rsidP="0092282C">
      <w:pPr>
        <w:rPr>
          <w:rFonts w:eastAsia="Liberation Serif"/>
          <w:b/>
          <w:lang w:val="sr-Latn-ME"/>
        </w:rPr>
      </w:pPr>
      <w:r w:rsidRPr="009A5489">
        <w:rPr>
          <w:rFonts w:eastAsia="Liberation Serif"/>
          <w:b/>
        </w:rPr>
        <w:t>Pristup</w:t>
      </w:r>
      <w:r w:rsidRPr="009A5489">
        <w:rPr>
          <w:rFonts w:eastAsia="Liberation Serif"/>
          <w:b/>
          <w:lang w:val="sr-Latn-ME"/>
        </w:rPr>
        <w:t xml:space="preserve"> </w:t>
      </w:r>
      <w:r w:rsidRPr="009A5489">
        <w:rPr>
          <w:rFonts w:eastAsia="Liberation Serif"/>
          <w:b/>
        </w:rPr>
        <w:t>gradili</w:t>
      </w:r>
      <w:r w:rsidRPr="009A5489">
        <w:rPr>
          <w:rFonts w:eastAsia="Liberation Serif"/>
          <w:b/>
          <w:lang w:val="sr-Latn-ME"/>
        </w:rPr>
        <w:t>š</w:t>
      </w:r>
      <w:r w:rsidRPr="009A5489">
        <w:rPr>
          <w:rFonts w:eastAsia="Liberation Serif"/>
          <w:b/>
        </w:rPr>
        <w:t>tu</w:t>
      </w:r>
    </w:p>
    <w:p w14:paraId="4A56B61D" w14:textId="77777777" w:rsidR="0092282C" w:rsidRPr="009A5489" w:rsidRDefault="0092282C" w:rsidP="0092282C">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dozvoliti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nom</w:t>
      </w:r>
      <w:r w:rsidRPr="009A5489">
        <w:rPr>
          <w:rFonts w:eastAsia="Liberation Serif"/>
          <w:lang w:val="sr-Latn-ME"/>
        </w:rPr>
        <w:t xml:space="preserve"> </w:t>
      </w:r>
      <w:r w:rsidRPr="009A5489">
        <w:rPr>
          <w:rFonts w:eastAsia="Liberation Serif"/>
        </w:rPr>
        <w:t>nadzoru</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svim</w:t>
      </w:r>
      <w:r w:rsidRPr="009A5489">
        <w:rPr>
          <w:rFonts w:eastAsia="Liberation Serif"/>
          <w:lang w:val="sr-Latn-ME"/>
        </w:rPr>
        <w:t xml:space="preserve"> </w:t>
      </w:r>
      <w:r w:rsidRPr="009A5489">
        <w:rPr>
          <w:rFonts w:eastAsia="Liberation Serif"/>
        </w:rPr>
        <w:t>licima</w:t>
      </w:r>
      <w:r w:rsidRPr="009A5489">
        <w:rPr>
          <w:rFonts w:eastAsia="Liberation Serif"/>
          <w:lang w:val="sr-Latn-ME"/>
        </w:rPr>
        <w:t xml:space="preserve"> </w:t>
      </w:r>
      <w:r w:rsidRPr="009A5489">
        <w:rPr>
          <w:rFonts w:eastAsia="Liberation Serif"/>
        </w:rPr>
        <w:t>koja</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ovla</w:t>
      </w:r>
      <w:r w:rsidRPr="009A5489">
        <w:rPr>
          <w:rFonts w:eastAsia="Liberation Serif"/>
          <w:lang w:val="sr-Latn-ME"/>
        </w:rPr>
        <w:t>š</w:t>
      </w:r>
      <w:r w:rsidRPr="009A5489">
        <w:rPr>
          <w:rFonts w:eastAsia="Liberation Serif"/>
        </w:rPr>
        <w:t>tena</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strane</w:t>
      </w:r>
      <w:r w:rsidRPr="009A5489">
        <w:rPr>
          <w:rFonts w:eastAsia="Liberation Serif"/>
          <w:lang w:val="sr-Latn-ME"/>
        </w:rPr>
        <w:t xml:space="preserve"> </w:t>
      </w:r>
      <w:r w:rsidRPr="009A5489">
        <w:rPr>
          <w:rFonts w:eastAsia="Liberation Serif"/>
        </w:rPr>
        <w:t>nadzornog</w:t>
      </w:r>
      <w:r w:rsidRPr="009A5489">
        <w:rPr>
          <w:rFonts w:eastAsia="Liberation Serif"/>
          <w:lang w:val="sr-Latn-ME"/>
        </w:rPr>
        <w:t xml:space="preserve"> </w:t>
      </w:r>
      <w:r w:rsidRPr="009A5489">
        <w:rPr>
          <w:rFonts w:eastAsia="Liberation Serif"/>
        </w:rPr>
        <w:t>organa</w:t>
      </w:r>
      <w:r w:rsidRPr="009A5489">
        <w:rPr>
          <w:rFonts w:eastAsia="Liberation Serif"/>
          <w:lang w:val="sr-Latn-ME"/>
        </w:rPr>
        <w:t xml:space="preserve">, </w:t>
      </w:r>
      <w:r w:rsidRPr="009A5489">
        <w:rPr>
          <w:rFonts w:eastAsia="Liberation Serif"/>
        </w:rPr>
        <w:t>pristup</w:t>
      </w:r>
      <w:r w:rsidRPr="009A5489">
        <w:rPr>
          <w:rFonts w:eastAsia="Liberation Serif"/>
          <w:lang w:val="sr-Latn-ME"/>
        </w:rPr>
        <w:t xml:space="preserve"> </w:t>
      </w:r>
      <w:r w:rsidRPr="009A5489">
        <w:rPr>
          <w:rFonts w:eastAsia="Liberation Serif"/>
        </w:rPr>
        <w:t>svim</w:t>
      </w:r>
      <w:r w:rsidRPr="009A5489">
        <w:rPr>
          <w:rFonts w:eastAsia="Liberation Serif"/>
          <w:lang w:val="sr-Latn-ME"/>
        </w:rPr>
        <w:t xml:space="preserve"> </w:t>
      </w:r>
      <w:r w:rsidRPr="009A5489">
        <w:rPr>
          <w:rFonts w:eastAsia="Liberation Serif"/>
        </w:rPr>
        <w:t>mjestima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kojima</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radovi</w:t>
      </w:r>
      <w:r w:rsidRPr="009A5489">
        <w:rPr>
          <w:rFonts w:eastAsia="Liberation Serif"/>
          <w:lang w:val="sr-Latn-ME"/>
        </w:rPr>
        <w:t xml:space="preserve"> </w:t>
      </w:r>
      <w:r w:rsidRPr="009A5489">
        <w:rPr>
          <w:rFonts w:eastAsia="Liberation Serif"/>
        </w:rPr>
        <w:t>koji</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vezi</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ugovorom</w:t>
      </w:r>
      <w:r w:rsidRPr="009A5489">
        <w:rPr>
          <w:rFonts w:eastAsia="Liberation Serif"/>
          <w:lang w:val="sr-Latn-ME"/>
        </w:rPr>
        <w:t xml:space="preserve"> </w:t>
      </w:r>
      <w:r w:rsidRPr="009A5489">
        <w:rPr>
          <w:rFonts w:eastAsia="Liberation Serif"/>
        </w:rPr>
        <w:t>realizuju</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planirani</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realizuju</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r w:rsidRPr="009A5489">
        <w:rPr>
          <w:rFonts w:eastAsia="Liberation Serif"/>
        </w:rPr>
        <w:t>je</w:t>
      </w:r>
      <w:r w:rsidRPr="009A5489">
        <w:rPr>
          <w:rFonts w:eastAsia="Liberation Serif"/>
          <w:lang w:val="sr-Latn-ME"/>
        </w:rPr>
        <w:t xml:space="preserve"> </w:t>
      </w:r>
      <w:r w:rsidRPr="009A5489">
        <w:rPr>
          <w:rFonts w:eastAsia="Liberation Serif"/>
        </w:rPr>
        <w:t>odgovoran</w:t>
      </w:r>
      <w:r w:rsidRPr="009A5489">
        <w:rPr>
          <w:rFonts w:eastAsia="Liberation Serif"/>
          <w:lang w:val="sr-Latn-ME"/>
        </w:rPr>
        <w:t xml:space="preserve"> </w:t>
      </w:r>
      <w:r w:rsidRPr="009A5489">
        <w:rPr>
          <w:rFonts w:eastAsia="Liberation Serif"/>
        </w:rPr>
        <w:t>za</w:t>
      </w:r>
      <w:r w:rsidRPr="009A5489">
        <w:rPr>
          <w:rFonts w:eastAsia="Liberation Serif"/>
          <w:lang w:val="sr-Latn-ME"/>
        </w:rPr>
        <w:t xml:space="preserve"> </w:t>
      </w:r>
      <w:r w:rsidRPr="009A5489">
        <w:rPr>
          <w:rFonts w:eastAsia="Liberation Serif"/>
        </w:rPr>
        <w:t>spre</w:t>
      </w:r>
      <w:r w:rsidRPr="009A5489">
        <w:rPr>
          <w:rFonts w:eastAsia="Liberation Serif"/>
          <w:lang w:val="sr-Latn-ME"/>
        </w:rPr>
        <w:t>č</w:t>
      </w:r>
      <w:r w:rsidRPr="009A5489">
        <w:rPr>
          <w:rFonts w:eastAsia="Liberation Serif"/>
        </w:rPr>
        <w:t>avanje</w:t>
      </w:r>
      <w:r w:rsidRPr="009A5489">
        <w:rPr>
          <w:rFonts w:eastAsia="Liberation Serif"/>
          <w:lang w:val="sr-Latn-ME"/>
        </w:rPr>
        <w:t xml:space="preserve"> </w:t>
      </w:r>
      <w:r w:rsidRPr="009A5489">
        <w:rPr>
          <w:rFonts w:eastAsia="Liberation Serif"/>
        </w:rPr>
        <w:t>neovla</w:t>
      </w:r>
      <w:r w:rsidRPr="009A5489">
        <w:rPr>
          <w:rFonts w:eastAsia="Liberation Serif"/>
          <w:lang w:val="sr-Latn-ME"/>
        </w:rPr>
        <w:t>šć</w:t>
      </w:r>
      <w:r w:rsidRPr="009A5489">
        <w:rPr>
          <w:rFonts w:eastAsia="Liberation Serif"/>
        </w:rPr>
        <w:t>enog</w:t>
      </w:r>
      <w:r w:rsidRPr="009A5489">
        <w:rPr>
          <w:rFonts w:eastAsia="Liberation Serif"/>
          <w:lang w:val="sr-Latn-ME"/>
        </w:rPr>
        <w:t xml:space="preserve"> </w:t>
      </w:r>
      <w:r w:rsidRPr="009A5489">
        <w:rPr>
          <w:rFonts w:eastAsia="Liberation Serif"/>
        </w:rPr>
        <w:t>pristupa</w:t>
      </w:r>
      <w:r w:rsidRPr="009A5489">
        <w:rPr>
          <w:rFonts w:eastAsia="Liberation Serif"/>
          <w:lang w:val="sr-Latn-ME"/>
        </w:rPr>
        <w:t xml:space="preserve"> </w:t>
      </w:r>
      <w:r w:rsidRPr="009A5489">
        <w:rPr>
          <w:rFonts w:eastAsia="Liberation Serif"/>
        </w:rPr>
        <w:t>osoba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te</w:t>
      </w:r>
      <w:r w:rsidRPr="009A5489">
        <w:rPr>
          <w:rFonts w:eastAsia="Liberation Serif"/>
          <w:lang w:val="sr-Latn-ME"/>
        </w:rPr>
        <w:t xml:space="preserve">. </w:t>
      </w:r>
      <w:r w:rsidRPr="009A5489">
        <w:rPr>
          <w:rFonts w:eastAsia="Liberation Serif"/>
        </w:rPr>
        <w:t>Ovla</w:t>
      </w:r>
      <w:r w:rsidRPr="009A5489">
        <w:rPr>
          <w:rFonts w:eastAsia="Liberation Serif"/>
          <w:lang w:val="sr-Latn-ME"/>
        </w:rPr>
        <w:t>šć</w:t>
      </w:r>
      <w:r w:rsidRPr="009A5489">
        <w:rPr>
          <w:rFonts w:eastAsia="Liberation Serif"/>
        </w:rPr>
        <w:t>ene</w:t>
      </w:r>
      <w:r w:rsidRPr="009A5489">
        <w:rPr>
          <w:rFonts w:eastAsia="Liberation Serif"/>
          <w:lang w:val="sr-Latn-ME"/>
        </w:rPr>
        <w:t xml:space="preserve"> </w:t>
      </w:r>
      <w:r w:rsidRPr="009A5489">
        <w:rPr>
          <w:rFonts w:eastAsia="Liberation Serif"/>
        </w:rPr>
        <w:t>osobe</w:t>
      </w:r>
      <w:r w:rsidRPr="009A5489">
        <w:rPr>
          <w:rFonts w:eastAsia="Liberation Serif"/>
          <w:lang w:val="sr-Latn-ME"/>
        </w:rPr>
        <w:t xml:space="preserve"> </w:t>
      </w:r>
      <w:r w:rsidRPr="009A5489">
        <w:rPr>
          <w:rFonts w:eastAsia="Liberation Serif"/>
        </w:rPr>
        <w:t>ograni</w:t>
      </w:r>
      <w:r w:rsidRPr="009A5489">
        <w:rPr>
          <w:rFonts w:eastAsia="Liberation Serif"/>
          <w:lang w:val="sr-Latn-ME"/>
        </w:rPr>
        <w:t>č</w:t>
      </w:r>
      <w:r w:rsidRPr="009A5489">
        <w:rPr>
          <w:rFonts w:eastAsia="Liberation Serif"/>
        </w:rPr>
        <w:t>avaju</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kao</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drugo</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ilac</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w:t>
      </w:r>
      <w:r w:rsidRPr="009A5489">
        <w:rPr>
          <w:rFonts w:eastAsia="Liberation Serif"/>
        </w:rPr>
        <w:t>prijave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u</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kao</w:t>
      </w:r>
      <w:r w:rsidRPr="009A5489">
        <w:rPr>
          <w:rFonts w:eastAsia="Liberation Serif"/>
          <w:lang w:val="sr-Latn-ME"/>
        </w:rPr>
        <w:t xml:space="preserve"> </w:t>
      </w:r>
      <w:r w:rsidRPr="009A5489">
        <w:rPr>
          <w:rFonts w:eastAsia="Liberation Serif"/>
        </w:rPr>
        <w:t>ovla</w:t>
      </w:r>
      <w:r w:rsidRPr="009A5489">
        <w:rPr>
          <w:rFonts w:eastAsia="Liberation Serif"/>
          <w:lang w:val="sr-Latn-ME"/>
        </w:rPr>
        <w:t>šć</w:t>
      </w:r>
      <w:r w:rsidRPr="009A5489">
        <w:rPr>
          <w:rFonts w:eastAsia="Liberation Serif"/>
        </w:rPr>
        <w:t>eno</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drugih</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tu</w:t>
      </w:r>
      <w:r w:rsidRPr="009A5489">
        <w:rPr>
          <w:rFonts w:eastAsia="Liberation Serif"/>
          <w:lang w:val="sr-Latn-ME"/>
        </w:rPr>
        <w:t>.</w:t>
      </w:r>
    </w:p>
    <w:p w14:paraId="7B9563DA" w14:textId="77777777" w:rsidR="0092282C" w:rsidRPr="009A5489" w:rsidRDefault="0092282C" w:rsidP="0092282C">
      <w:pPr>
        <w:jc w:val="both"/>
        <w:rPr>
          <w:rFonts w:eastAsia="Liberation Serif"/>
          <w:lang w:val="sr-Latn-ME"/>
        </w:rPr>
      </w:pPr>
    </w:p>
    <w:p w14:paraId="2D24A2EC" w14:textId="77777777" w:rsidR="0092282C" w:rsidRPr="009A5489" w:rsidRDefault="0092282C" w:rsidP="0092282C">
      <w:pPr>
        <w:jc w:val="both"/>
        <w:rPr>
          <w:rFonts w:eastAsia="Liberation Serif"/>
          <w:lang w:val="sr-Latn-ME"/>
        </w:rPr>
      </w:pPr>
      <w:r w:rsidRPr="009A5489">
        <w:rPr>
          <w:rFonts w:eastAsia="Liberation Serif"/>
          <w:b/>
        </w:rPr>
        <w:t>Bezbjednost</w:t>
      </w:r>
      <w:r w:rsidRPr="009A5489">
        <w:rPr>
          <w:rFonts w:eastAsia="Liberation Serif"/>
          <w:b/>
          <w:lang w:val="sr-Latn-ME"/>
        </w:rPr>
        <w:t xml:space="preserve"> </w:t>
      </w:r>
      <w:r w:rsidRPr="009A5489">
        <w:rPr>
          <w:rFonts w:eastAsia="Liberation Serif"/>
          <w:b/>
        </w:rPr>
        <w:t>na</w:t>
      </w:r>
      <w:r w:rsidRPr="009A5489">
        <w:rPr>
          <w:rFonts w:eastAsia="Liberation Serif"/>
          <w:b/>
          <w:lang w:val="sr-Latn-ME"/>
        </w:rPr>
        <w:t xml:space="preserve"> </w:t>
      </w:r>
      <w:r w:rsidRPr="009A5489">
        <w:rPr>
          <w:rFonts w:eastAsia="Liberation Serif"/>
          <w:b/>
        </w:rPr>
        <w:t>gradili</w:t>
      </w:r>
      <w:r w:rsidRPr="009A5489">
        <w:rPr>
          <w:rFonts w:eastAsia="Liberation Serif"/>
          <w:b/>
          <w:lang w:val="sr-Latn-ME"/>
        </w:rPr>
        <w:t>š</w:t>
      </w:r>
      <w:r w:rsidRPr="009A5489">
        <w:rPr>
          <w:rFonts w:eastAsia="Liberation Serif"/>
          <w:b/>
        </w:rPr>
        <w:t>tu</w:t>
      </w:r>
    </w:p>
    <w:p w14:paraId="718B13F8" w14:textId="77777777" w:rsidR="0092282C" w:rsidRPr="009A5489" w:rsidRDefault="0092282C" w:rsidP="0092282C">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biti</w:t>
      </w:r>
      <w:r w:rsidRPr="009A5489">
        <w:rPr>
          <w:rFonts w:eastAsia="Liberation Serif"/>
          <w:lang w:val="sr-Latn-ME"/>
        </w:rPr>
        <w:t xml:space="preserve"> </w:t>
      </w:r>
      <w:r w:rsidRPr="009A5489">
        <w:rPr>
          <w:rFonts w:eastAsia="Liberation Serif"/>
        </w:rPr>
        <w:t>odgovoran</w:t>
      </w:r>
      <w:r w:rsidRPr="009A5489">
        <w:rPr>
          <w:rFonts w:eastAsia="Liberation Serif"/>
          <w:lang w:val="sr-Latn-ME"/>
        </w:rPr>
        <w:t xml:space="preserve"> </w:t>
      </w:r>
      <w:r w:rsidRPr="009A5489">
        <w:rPr>
          <w:rFonts w:eastAsia="Liberation Serif"/>
        </w:rPr>
        <w:t>za</w:t>
      </w:r>
      <w:r w:rsidRPr="009A5489">
        <w:rPr>
          <w:rFonts w:eastAsia="Liberation Serif"/>
          <w:lang w:val="sr-Latn-ME"/>
        </w:rPr>
        <w:t xml:space="preserve"> </w:t>
      </w:r>
      <w:r w:rsidRPr="009A5489">
        <w:rPr>
          <w:rFonts w:eastAsia="Liberation Serif"/>
        </w:rPr>
        <w:t>bezbjednost</w:t>
      </w:r>
      <w:r w:rsidRPr="009A5489">
        <w:rPr>
          <w:rFonts w:eastAsia="Liberation Serif"/>
          <w:lang w:val="sr-Latn-ME"/>
        </w:rPr>
        <w:t xml:space="preserve"> </w:t>
      </w:r>
      <w:r w:rsidRPr="009A5489">
        <w:rPr>
          <w:rFonts w:eastAsia="Liberation Serif"/>
        </w:rPr>
        <w:t>svih</w:t>
      </w:r>
      <w:r w:rsidRPr="009A5489">
        <w:rPr>
          <w:rFonts w:eastAsia="Liberation Serif"/>
          <w:lang w:val="sr-Latn-ME"/>
        </w:rPr>
        <w:t xml:space="preserve"> </w:t>
      </w:r>
      <w:r w:rsidRPr="009A5489">
        <w:rPr>
          <w:rFonts w:eastAsia="Liberation Serif"/>
        </w:rPr>
        <w:t>aktivnosti</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tu</w:t>
      </w:r>
      <w:r w:rsidRPr="009A5489">
        <w:rPr>
          <w:rFonts w:eastAsia="Liberation Serif"/>
          <w:lang w:val="sr-Latn-ME"/>
        </w:rPr>
        <w:t xml:space="preserve">, </w:t>
      </w:r>
      <w:r w:rsidRPr="009A5489">
        <w:rPr>
          <w:rFonts w:eastAsia="Liberation Serif"/>
        </w:rPr>
        <w:t>sigurnosti</w:t>
      </w:r>
      <w:r w:rsidRPr="009A5489">
        <w:rPr>
          <w:rFonts w:eastAsia="Liberation Serif"/>
          <w:lang w:val="sr-Latn-ME"/>
        </w:rPr>
        <w:t xml:space="preserve"> </w:t>
      </w:r>
      <w:r w:rsidRPr="009A5489">
        <w:rPr>
          <w:rFonts w:eastAsia="Liberation Serif"/>
        </w:rPr>
        <w:t>susjednih</w:t>
      </w:r>
      <w:r w:rsidRPr="009A5489">
        <w:rPr>
          <w:rFonts w:eastAsia="Liberation Serif"/>
          <w:lang w:val="sr-Latn-ME"/>
        </w:rPr>
        <w:t xml:space="preserve"> </w:t>
      </w:r>
      <w:r w:rsidRPr="009A5489">
        <w:rPr>
          <w:rFonts w:eastAsia="Liberation Serif"/>
        </w:rPr>
        <w:t>objekata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ve</w:t>
      </w:r>
      <w:r w:rsidRPr="009A5489">
        <w:rPr>
          <w:rFonts w:eastAsia="Liberation Serif"/>
          <w:lang w:val="sr-Latn-ME"/>
        </w:rPr>
        <w:t xml:space="preserve">ć </w:t>
      </w:r>
      <w:r w:rsidRPr="009A5489">
        <w:rPr>
          <w:rFonts w:eastAsia="Liberation Serif"/>
        </w:rPr>
        <w:t>izvedenih</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objektu</w:t>
      </w:r>
      <w:r w:rsidRPr="009A5489">
        <w:rPr>
          <w:rFonts w:eastAsia="Liberation Serif"/>
          <w:lang w:val="sr-Latn-ME"/>
        </w:rPr>
        <w:t xml:space="preserve">, </w:t>
      </w:r>
      <w:r w:rsidRPr="009A5489">
        <w:rPr>
          <w:rFonts w:eastAsia="Liberation Serif"/>
        </w:rPr>
        <w:t>opreme</w:t>
      </w:r>
      <w:r w:rsidRPr="009A5489">
        <w:rPr>
          <w:rFonts w:eastAsia="Liberation Serif"/>
          <w:lang w:val="sr-Latn-ME"/>
        </w:rPr>
        <w:t xml:space="preserve">, </w:t>
      </w:r>
      <w:r w:rsidRPr="009A5489">
        <w:rPr>
          <w:rFonts w:eastAsia="Liberation Serif"/>
        </w:rPr>
        <w:t>ure</w:t>
      </w:r>
      <w:r w:rsidRPr="009A5489">
        <w:rPr>
          <w:rFonts w:eastAsia="Liberation Serif"/>
          <w:lang w:val="sr-Latn-ME"/>
        </w:rPr>
        <w:t>đ</w:t>
      </w:r>
      <w:r w:rsidRPr="009A5489">
        <w:rPr>
          <w:rFonts w:eastAsia="Liberation Serif"/>
        </w:rPr>
        <w:t>enje</w:t>
      </w:r>
      <w:r w:rsidRPr="009A5489">
        <w:rPr>
          <w:rFonts w:eastAsia="Liberation Serif"/>
          <w:lang w:val="sr-Latn-ME"/>
        </w:rPr>
        <w:t xml:space="preserve">, </w:t>
      </w:r>
      <w:r w:rsidRPr="009A5489">
        <w:rPr>
          <w:rFonts w:eastAsia="Liberation Serif"/>
        </w:rPr>
        <w:t>instalacija</w:t>
      </w:r>
      <w:r w:rsidRPr="009A5489">
        <w:rPr>
          <w:rFonts w:eastAsia="Liberation Serif"/>
          <w:lang w:val="sr-Latn-ME"/>
        </w:rPr>
        <w:t xml:space="preserve">, </w:t>
      </w:r>
      <w:r w:rsidRPr="009A5489">
        <w:rPr>
          <w:rFonts w:eastAsia="Liberation Serif"/>
        </w:rPr>
        <w:t>radnika</w:t>
      </w:r>
      <w:r w:rsidRPr="009A5489">
        <w:rPr>
          <w:rFonts w:eastAsia="Liberation Serif"/>
          <w:lang w:val="sr-Latn-ME"/>
        </w:rPr>
        <w:t xml:space="preserve">, </w:t>
      </w:r>
      <w:r w:rsidRPr="009A5489">
        <w:rPr>
          <w:rFonts w:eastAsia="Liberation Serif"/>
        </w:rPr>
        <w:t>saobra</w:t>
      </w:r>
      <w:r w:rsidRPr="009A5489">
        <w:rPr>
          <w:rFonts w:eastAsia="Liberation Serif"/>
          <w:lang w:val="sr-Latn-ME"/>
        </w:rPr>
        <w:t>ć</w:t>
      </w:r>
      <w:r w:rsidRPr="009A5489">
        <w:rPr>
          <w:rFonts w:eastAsia="Liberation Serif"/>
        </w:rPr>
        <w:t>aja</w:t>
      </w:r>
      <w:r w:rsidRPr="009A5489">
        <w:rPr>
          <w:rFonts w:eastAsia="Liberation Serif"/>
          <w:lang w:val="sr-Latn-ME"/>
        </w:rPr>
        <w:t xml:space="preserve">, </w:t>
      </w:r>
      <w:r w:rsidRPr="009A5489">
        <w:rPr>
          <w:rFonts w:eastAsia="Liberation Serif"/>
        </w:rPr>
        <w:t>okoline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imovine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neposredno</w:t>
      </w:r>
      <w:r w:rsidRPr="009A5489">
        <w:rPr>
          <w:rFonts w:eastAsia="Liberation Serif"/>
          <w:lang w:val="sr-Latn-ME"/>
        </w:rPr>
        <w:t xml:space="preserve"> </w:t>
      </w:r>
      <w:r w:rsidRPr="009A5489">
        <w:rPr>
          <w:rFonts w:eastAsia="Liberation Serif"/>
        </w:rPr>
        <w:t>je</w:t>
      </w:r>
      <w:r w:rsidRPr="009A5489">
        <w:rPr>
          <w:rFonts w:eastAsia="Liberation Serif"/>
          <w:lang w:val="sr-Latn-ME"/>
        </w:rPr>
        <w:t xml:space="preserve"> </w:t>
      </w:r>
      <w:r w:rsidRPr="009A5489">
        <w:rPr>
          <w:rFonts w:eastAsia="Liberation Serif"/>
        </w:rPr>
        <w:t>odgovoran</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du</w:t>
      </w:r>
      <w:r w:rsidRPr="009A5489">
        <w:rPr>
          <w:rFonts w:eastAsia="Liberation Serif"/>
          <w:lang w:val="sr-Latn-ME"/>
        </w:rPr>
        <w:t>ž</w:t>
      </w:r>
      <w:r w:rsidRPr="009A5489">
        <w:rPr>
          <w:rFonts w:eastAsia="Liberation Serif"/>
        </w:rPr>
        <w:t>an</w:t>
      </w:r>
      <w:r w:rsidRPr="009A5489">
        <w:rPr>
          <w:rFonts w:eastAsia="Liberation Serif"/>
          <w:lang w:val="sr-Latn-ME"/>
        </w:rPr>
        <w:t xml:space="preserve"> </w:t>
      </w:r>
      <w:r w:rsidRPr="009A5489">
        <w:rPr>
          <w:rFonts w:eastAsia="Liberation Serif"/>
        </w:rPr>
        <w:t>nadoknaditi</w:t>
      </w:r>
      <w:r w:rsidRPr="009A5489">
        <w:rPr>
          <w:rFonts w:eastAsia="Liberation Serif"/>
          <w:lang w:val="sr-Latn-ME"/>
        </w:rPr>
        <w:t xml:space="preserve"> </w:t>
      </w:r>
      <w:r w:rsidRPr="009A5489">
        <w:rPr>
          <w:rFonts w:eastAsia="Liberation Serif"/>
        </w:rPr>
        <w:t>sve</w:t>
      </w:r>
      <w:r w:rsidRPr="009A5489">
        <w:rPr>
          <w:rFonts w:eastAsia="Liberation Serif"/>
          <w:lang w:val="sr-Latn-ME"/>
        </w:rPr>
        <w:t xml:space="preserve"> š</w:t>
      </w:r>
      <w:r w:rsidRPr="009A5489">
        <w:rPr>
          <w:rFonts w:eastAsia="Liberation Serif"/>
        </w:rPr>
        <w:t>tete</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izvodjenjem</w:t>
      </w:r>
      <w:r w:rsidRPr="009A5489">
        <w:rPr>
          <w:rFonts w:eastAsia="Liberation Serif"/>
          <w:lang w:val="sr-Latn-ME"/>
        </w:rPr>
        <w:t xml:space="preserve"> </w:t>
      </w:r>
      <w:r w:rsidRPr="009A5489">
        <w:rPr>
          <w:rFonts w:eastAsia="Liberation Serif"/>
        </w:rPr>
        <w:t>ugovorenih</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pri</w:t>
      </w:r>
      <w:r w:rsidRPr="009A5489">
        <w:rPr>
          <w:rFonts w:eastAsia="Liberation Serif"/>
          <w:lang w:val="sr-Latn-ME"/>
        </w:rPr>
        <w:t>č</w:t>
      </w:r>
      <w:r w:rsidRPr="009A5489">
        <w:rPr>
          <w:rFonts w:eastAsia="Liberation Serif"/>
        </w:rPr>
        <w:t>ini</w:t>
      </w:r>
      <w:r w:rsidRPr="009A5489">
        <w:rPr>
          <w:rFonts w:eastAsia="Liberation Serif"/>
          <w:lang w:val="sr-Latn-ME"/>
        </w:rPr>
        <w:t xml:space="preserve"> </w:t>
      </w:r>
      <w:r w:rsidRPr="009A5489">
        <w:rPr>
          <w:rFonts w:eastAsia="Liberation Serif"/>
        </w:rPr>
        <w:t>tre</w:t>
      </w:r>
      <w:r w:rsidRPr="009A5489">
        <w:rPr>
          <w:rFonts w:eastAsia="Liberation Serif"/>
          <w:lang w:val="sr-Latn-ME"/>
        </w:rPr>
        <w:t>ć</w:t>
      </w:r>
      <w:r w:rsidRPr="009A5489">
        <w:rPr>
          <w:rFonts w:eastAsia="Liberation Serif"/>
        </w:rPr>
        <w:t>im</w:t>
      </w:r>
      <w:r w:rsidRPr="009A5489">
        <w:rPr>
          <w:rFonts w:eastAsia="Liberation Serif"/>
          <w:lang w:val="sr-Latn-ME"/>
        </w:rPr>
        <w:t xml:space="preserve"> </w:t>
      </w:r>
      <w:r w:rsidRPr="009A5489">
        <w:rPr>
          <w:rFonts w:eastAsia="Liberation Serif"/>
        </w:rPr>
        <w:t>licima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imovini</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iocu</w:t>
      </w:r>
      <w:r w:rsidRPr="009A5489">
        <w:rPr>
          <w:rFonts w:eastAsia="Liberation Serif"/>
          <w:lang w:val="sr-Latn-ME"/>
        </w:rPr>
        <w:t>.</w:t>
      </w:r>
    </w:p>
    <w:p w14:paraId="7F8A01EF" w14:textId="77777777" w:rsidR="0092282C" w:rsidRPr="009A5489" w:rsidRDefault="0092282C" w:rsidP="0092282C">
      <w:pPr>
        <w:jc w:val="both"/>
        <w:rPr>
          <w:rFonts w:eastAsia="Liberation Serif"/>
          <w:lang w:val="sr-Latn-ME"/>
        </w:rPr>
      </w:pPr>
      <w:r w:rsidRPr="009A5489">
        <w:rPr>
          <w:rFonts w:eastAsia="Liberation Serif"/>
        </w:rPr>
        <w:t>Tro</w:t>
      </w:r>
      <w:r w:rsidRPr="009A5489">
        <w:rPr>
          <w:rFonts w:eastAsia="Liberation Serif"/>
          <w:lang w:val="sr-Latn-ME"/>
        </w:rPr>
        <w:t>š</w:t>
      </w:r>
      <w:r w:rsidRPr="009A5489">
        <w:rPr>
          <w:rFonts w:eastAsia="Liberation Serif"/>
        </w:rPr>
        <w:t>kove</w:t>
      </w:r>
      <w:r w:rsidRPr="009A5489">
        <w:rPr>
          <w:rFonts w:eastAsia="Liberation Serif"/>
          <w:lang w:val="sr-Latn-ME"/>
        </w:rPr>
        <w:t xml:space="preserve"> </w:t>
      </w:r>
      <w:r w:rsidRPr="009A5489">
        <w:rPr>
          <w:rFonts w:eastAsia="Liberation Serif"/>
        </w:rPr>
        <w:t>sprovo</w:t>
      </w:r>
      <w:r w:rsidRPr="009A5489">
        <w:rPr>
          <w:rFonts w:eastAsia="Liberation Serif"/>
          <w:lang w:val="sr-Latn-ME"/>
        </w:rPr>
        <w:t>đ</w:t>
      </w:r>
      <w:r w:rsidRPr="009A5489">
        <w:rPr>
          <w:rFonts w:eastAsia="Liberation Serif"/>
        </w:rPr>
        <w:t>enja</w:t>
      </w:r>
      <w:r w:rsidRPr="009A5489">
        <w:rPr>
          <w:rFonts w:eastAsia="Liberation Serif"/>
          <w:lang w:val="sr-Latn-ME"/>
        </w:rPr>
        <w:t xml:space="preserve"> </w:t>
      </w:r>
      <w:r w:rsidRPr="009A5489">
        <w:rPr>
          <w:rFonts w:eastAsia="Liberation Serif"/>
        </w:rPr>
        <w:t>mjera</w:t>
      </w:r>
      <w:r w:rsidRPr="009A5489">
        <w:rPr>
          <w:rFonts w:eastAsia="Liberation Serif"/>
          <w:lang w:val="sr-Latn-ME"/>
        </w:rPr>
        <w:t xml:space="preserve"> </w:t>
      </w:r>
      <w:r w:rsidRPr="009A5489">
        <w:rPr>
          <w:rFonts w:eastAsia="Liberation Serif"/>
        </w:rPr>
        <w:t>za</w:t>
      </w:r>
      <w:r w:rsidRPr="009A5489">
        <w:rPr>
          <w:rFonts w:eastAsia="Liberation Serif"/>
          <w:lang w:val="sr-Latn-ME"/>
        </w:rPr>
        <w:t>š</w:t>
      </w:r>
      <w:r w:rsidRPr="009A5489">
        <w:rPr>
          <w:rFonts w:eastAsia="Liberation Serif"/>
        </w:rPr>
        <w:t>tite</w:t>
      </w:r>
      <w:r w:rsidRPr="009A5489">
        <w:rPr>
          <w:rFonts w:eastAsia="Liberation Serif"/>
          <w:lang w:val="sr-Latn-ME"/>
        </w:rPr>
        <w:t xml:space="preserve"> </w:t>
      </w:r>
      <w:r w:rsidRPr="009A5489">
        <w:rPr>
          <w:rFonts w:eastAsia="Liberation Serif"/>
        </w:rPr>
        <w:t>snosi</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p>
    <w:p w14:paraId="6C791CF1" w14:textId="77777777" w:rsidR="0092282C" w:rsidRPr="009A5489" w:rsidRDefault="0092282C" w:rsidP="0092282C">
      <w:pPr>
        <w:jc w:val="both"/>
        <w:rPr>
          <w:rFonts w:eastAsia="Liberation Serif"/>
        </w:rPr>
      </w:pPr>
      <w:r w:rsidRPr="009A5489">
        <w:rPr>
          <w:rFonts w:eastAsia="Liberation Serif"/>
        </w:rPr>
        <w:t xml:space="preserve">Izvođač radova je dužan Naručiocu nadoknaditi sve štete koje treća lica eventualno ostvare od naručioca po osnovu predmetnog rada. Izvođač radova je </w:t>
      </w:r>
      <w:proofErr w:type="gramStart"/>
      <w:r w:rsidRPr="009A5489">
        <w:rPr>
          <w:rFonts w:eastAsia="Liberation Serif"/>
        </w:rPr>
        <w:t>dužan  preduzeti</w:t>
      </w:r>
      <w:proofErr w:type="gramEnd"/>
      <w:r w:rsidRPr="009A5489">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7D5831C6" w14:textId="77777777" w:rsidR="0092282C" w:rsidRPr="009A5489" w:rsidRDefault="0092282C" w:rsidP="0092282C">
      <w:pPr>
        <w:jc w:val="both"/>
        <w:rPr>
          <w:rFonts w:eastAsia="Liberation Serif"/>
        </w:rPr>
      </w:pPr>
      <w:r w:rsidRPr="009A5489">
        <w:rPr>
          <w:rFonts w:eastAsia="Liberation Serif"/>
        </w:rPr>
        <w:t>Izvođač radova je dužan osigurati da emisije, površinska oticanja i otpadne vode prouzrokovane njegovim aktivnostima ne pređu vrijednosti propisane važećim zakonima.</w:t>
      </w:r>
    </w:p>
    <w:p w14:paraId="3B7A6C3F" w14:textId="77777777" w:rsidR="0092282C" w:rsidRPr="009A5489" w:rsidRDefault="0092282C" w:rsidP="0092282C">
      <w:pPr>
        <w:rPr>
          <w:rFonts w:eastAsia="Liberation Serif"/>
          <w:b/>
          <w:highlight w:val="yellow"/>
        </w:rPr>
      </w:pPr>
    </w:p>
    <w:p w14:paraId="62977557" w14:textId="77777777" w:rsidR="0092282C" w:rsidRPr="009A5489" w:rsidRDefault="0092282C" w:rsidP="0092282C">
      <w:pPr>
        <w:rPr>
          <w:rFonts w:eastAsia="Liberation Serif"/>
          <w:b/>
        </w:rPr>
      </w:pPr>
      <w:r w:rsidRPr="009A5489">
        <w:rPr>
          <w:rFonts w:eastAsia="Liberation Serif"/>
          <w:b/>
        </w:rPr>
        <w:t>Otkrića</w:t>
      </w:r>
    </w:p>
    <w:p w14:paraId="677D7D3E" w14:textId="77777777" w:rsidR="0092282C" w:rsidRPr="009A5489" w:rsidRDefault="0092282C" w:rsidP="0092282C">
      <w:pPr>
        <w:jc w:val="both"/>
        <w:rPr>
          <w:rFonts w:eastAsia="Liberation Serif"/>
        </w:rPr>
      </w:pPr>
      <w:r w:rsidRPr="009A5489">
        <w:rPr>
          <w:rFonts w:eastAsia="Liberation Serif"/>
        </w:rPr>
        <w:t>Shodno Zakonu, Izvođač radova je dužan da obavijesti nadležni inspekciji organ u slučaju nailaska na arheološka nalazišta, fosile, aktivna klizišta klizišta, podzemne vode i sl. i obustavi radove koji ih mogu ugroziti.</w:t>
      </w:r>
    </w:p>
    <w:p w14:paraId="543AB047" w14:textId="77777777" w:rsidR="0092282C" w:rsidRPr="009A5489" w:rsidRDefault="0092282C" w:rsidP="0092282C">
      <w:pPr>
        <w:jc w:val="both"/>
        <w:rPr>
          <w:rFonts w:eastAsia="Liberation Serif"/>
        </w:rPr>
      </w:pPr>
      <w:r w:rsidRPr="009A5489">
        <w:rPr>
          <w:rFonts w:eastAsia="Liberation Serif"/>
        </w:rPr>
        <w:t xml:space="preserve">Ako se prilikom izvođenja radova i aktivnosti naiđe na nalaze od arheološkog značaja, Izvođač </w:t>
      </w:r>
      <w:proofErr w:type="gramStart"/>
      <w:r w:rsidRPr="009A5489">
        <w:rPr>
          <w:rFonts w:eastAsia="Liberation Serif"/>
        </w:rPr>
        <w:t>radova  dužan</w:t>
      </w:r>
      <w:proofErr w:type="gramEnd"/>
      <w:r w:rsidRPr="009A5489">
        <w:rPr>
          <w:rFonts w:eastAsia="Liberation Serif"/>
        </w:rPr>
        <w:t xml:space="preserve"> je da: </w:t>
      </w:r>
    </w:p>
    <w:p w14:paraId="6A897E30" w14:textId="77777777" w:rsidR="0092282C" w:rsidRPr="009A5489" w:rsidRDefault="0092282C" w:rsidP="0092282C">
      <w:pPr>
        <w:jc w:val="both"/>
        <w:rPr>
          <w:rFonts w:eastAsia="Liberation Serif"/>
        </w:rPr>
      </w:pPr>
      <w:r w:rsidRPr="009A5489">
        <w:rPr>
          <w:rFonts w:eastAsia="Liberation Serif"/>
        </w:rPr>
        <w:t>1) prekine radove i da obezbijedi nalazište, odnosno nalaze od eventualnog oštećenja, uništenja i od neovlašćenog pristupa drugih lica;</w:t>
      </w:r>
    </w:p>
    <w:p w14:paraId="37BAF4F1" w14:textId="77777777" w:rsidR="0092282C" w:rsidRPr="009A5489" w:rsidRDefault="0092282C" w:rsidP="0092282C">
      <w:pPr>
        <w:jc w:val="both"/>
        <w:rPr>
          <w:rFonts w:eastAsia="Liberation Serif"/>
        </w:rPr>
      </w:pPr>
      <w:r w:rsidRPr="009A5489">
        <w:rPr>
          <w:rFonts w:eastAsia="Liberation Serif"/>
        </w:rPr>
        <w:t xml:space="preserve">2) odmah prijavi nalazište, odnosno nalaz Upravi, najbližoj javnoj ustanovi za zaštitu kulturnih dobara i organu uprave nadležnom za poslove policije; </w:t>
      </w:r>
    </w:p>
    <w:p w14:paraId="1A53A4E9" w14:textId="77777777" w:rsidR="0092282C" w:rsidRPr="009A5489" w:rsidRDefault="0092282C" w:rsidP="0092282C">
      <w:pPr>
        <w:jc w:val="both"/>
        <w:rPr>
          <w:rFonts w:eastAsia="Liberation Serif"/>
        </w:rPr>
      </w:pPr>
      <w:r w:rsidRPr="009A5489">
        <w:rPr>
          <w:rFonts w:eastAsia="Liberation Serif"/>
        </w:rPr>
        <w:t xml:space="preserve">3) sačuva otkrivene predmete na mjestu nalaženja u stanju u kojem su nađeni do dolaska ovlašćenih lica subjekata iz tačke 2 ovog stava; </w:t>
      </w:r>
    </w:p>
    <w:p w14:paraId="15EA2C94" w14:textId="77777777" w:rsidR="0092282C" w:rsidRPr="009A5489" w:rsidRDefault="0092282C" w:rsidP="0092282C">
      <w:pPr>
        <w:jc w:val="both"/>
        <w:rPr>
          <w:rFonts w:eastAsia="Liberation Serif"/>
        </w:rPr>
      </w:pPr>
      <w:r w:rsidRPr="009A5489">
        <w:rPr>
          <w:rFonts w:eastAsia="Liberation Serif"/>
        </w:rPr>
        <w:t>4) saopšti sve relevantne podatke u vezi sa mjestom i položajem nalaza u vrijeme otkrivanja i o okolnostima pod kojim su otkriveni.</w:t>
      </w:r>
    </w:p>
    <w:p w14:paraId="53BCEA81" w14:textId="77777777" w:rsidR="0092282C" w:rsidRPr="009A5489" w:rsidRDefault="0092282C" w:rsidP="0092282C">
      <w:pPr>
        <w:jc w:val="both"/>
        <w:rPr>
          <w:rFonts w:eastAsia="Liberation Serif"/>
        </w:rPr>
      </w:pPr>
      <w:r w:rsidRPr="009A5489">
        <w:rPr>
          <w:rFonts w:eastAsia="Liberation Serif"/>
        </w:rPr>
        <w:t>Izvođač radova je dužan o okolnostima iz ovog člana neodložno obavijestiti Stručni nadzor i Investitora.</w:t>
      </w:r>
    </w:p>
    <w:p w14:paraId="117D2E4F" w14:textId="77777777" w:rsidR="0092282C" w:rsidRPr="009A5489" w:rsidRDefault="0092282C" w:rsidP="0092282C">
      <w:pPr>
        <w:jc w:val="center"/>
        <w:rPr>
          <w:rFonts w:eastAsia="Liberation Serif"/>
          <w:b/>
        </w:rPr>
      </w:pPr>
    </w:p>
    <w:p w14:paraId="0A663F34" w14:textId="77777777" w:rsidR="0092282C" w:rsidRPr="009A5489" w:rsidRDefault="0092282C" w:rsidP="0092282C">
      <w:pPr>
        <w:ind w:right="-10"/>
        <w:rPr>
          <w:rFonts w:eastAsia="Liberation Serif"/>
          <w:b/>
        </w:rPr>
      </w:pPr>
    </w:p>
    <w:p w14:paraId="0F9371B4" w14:textId="77777777" w:rsidR="0092282C" w:rsidRPr="009A5489" w:rsidRDefault="0092282C" w:rsidP="0092282C">
      <w:pPr>
        <w:ind w:right="-10"/>
        <w:rPr>
          <w:rFonts w:eastAsia="Liberation Serif"/>
          <w:b/>
        </w:rPr>
      </w:pPr>
    </w:p>
    <w:p w14:paraId="267DC8A1" w14:textId="69FDF666" w:rsidR="0092282C" w:rsidRDefault="0092282C" w:rsidP="0092282C">
      <w:pPr>
        <w:ind w:right="-10"/>
        <w:rPr>
          <w:rFonts w:eastAsia="Liberation Serif"/>
          <w:b/>
        </w:rPr>
      </w:pPr>
    </w:p>
    <w:p w14:paraId="4EE286AA" w14:textId="6354F8E7" w:rsidR="00810002" w:rsidRDefault="00810002" w:rsidP="0092282C">
      <w:pPr>
        <w:ind w:right="-10"/>
        <w:rPr>
          <w:rFonts w:eastAsia="Liberation Serif"/>
          <w:b/>
        </w:rPr>
      </w:pPr>
    </w:p>
    <w:p w14:paraId="4DDDAB41" w14:textId="77777777" w:rsidR="00810002" w:rsidRPr="009A5489" w:rsidRDefault="00810002" w:rsidP="0092282C">
      <w:pPr>
        <w:ind w:right="-10"/>
        <w:rPr>
          <w:rFonts w:eastAsia="Liberation Serif"/>
          <w:b/>
        </w:rPr>
      </w:pPr>
      <w:bookmarkStart w:id="14" w:name="_GoBack"/>
      <w:bookmarkEnd w:id="14"/>
    </w:p>
    <w:p w14:paraId="428691D8" w14:textId="77777777" w:rsidR="0092282C" w:rsidRPr="009A5489" w:rsidRDefault="0092282C" w:rsidP="0092282C">
      <w:pPr>
        <w:ind w:right="-10"/>
        <w:rPr>
          <w:rFonts w:eastAsia="Liberation Serif"/>
          <w:b/>
        </w:rPr>
      </w:pPr>
      <w:r w:rsidRPr="009A5489">
        <w:rPr>
          <w:rFonts w:eastAsia="Liberation Serif"/>
          <w:b/>
        </w:rPr>
        <w:lastRenderedPageBreak/>
        <w:t>Stručni nadzor</w:t>
      </w:r>
    </w:p>
    <w:p w14:paraId="3F95DEA4" w14:textId="77777777" w:rsidR="0092282C" w:rsidRPr="009A5489" w:rsidRDefault="0092282C" w:rsidP="0092282C">
      <w:pPr>
        <w:jc w:val="both"/>
        <w:rPr>
          <w:rFonts w:eastAsia="Liberation Serif"/>
        </w:rPr>
      </w:pPr>
      <w:r w:rsidRPr="009A5489">
        <w:rPr>
          <w:rFonts w:eastAsia="Liberation Serif"/>
        </w:rPr>
        <w:t xml:space="preserve">Shodno Zakonu o izgradnji objekata članu 50,51 I 52, vršiće se stručni nadzor nad izvođenjem radova. </w:t>
      </w:r>
    </w:p>
    <w:p w14:paraId="738B04E1" w14:textId="77777777" w:rsidR="0092282C" w:rsidRPr="009A5489" w:rsidRDefault="0092282C" w:rsidP="0092282C">
      <w:pPr>
        <w:jc w:val="both"/>
        <w:rPr>
          <w:rFonts w:eastAsia="Liberation Serif"/>
        </w:rPr>
      </w:pPr>
      <w:r w:rsidRPr="009A5489">
        <w:rPr>
          <w:rFonts w:eastAsia="Liberation Serif"/>
        </w:rPr>
        <w:t xml:space="preserve"> </w:t>
      </w:r>
    </w:p>
    <w:p w14:paraId="37471AA2" w14:textId="77777777" w:rsidR="0092282C" w:rsidRPr="009A5489" w:rsidRDefault="0092282C" w:rsidP="0092282C">
      <w:pPr>
        <w:jc w:val="both"/>
        <w:rPr>
          <w:rFonts w:eastAsia="Liberation Serif"/>
        </w:rPr>
      </w:pPr>
      <w:r w:rsidRPr="009A5489">
        <w:rPr>
          <w:rFonts w:eastAsia="Liberation Serif"/>
        </w:rPr>
        <w:t>Poslovi stručnog nadzora obuhvataju, naročito: kontrolu izvođenja radova prema revidovanom glavnomprojektu, zakonu o izgradnji objekata i posebnim propisima; kontrolu usklađenosti radova; provjeru kvaliteta izvođenja radova;kontrolu kvaliteta proizvoda, instalacija i uređaja koji se ugrađuju; provjeru da li proizvodi, instalacije i uređaji kojise ugrađuju imaju propisanu dokumentaciju u skladu sa zakonom kojim se uređuje stavljanje na tržište građevinskih proizvoda; redovno praćenje dinamike izvođenja radova i poštovanje ugovorenih rokova; kontroluprimjene mjera koje je naložio izvođaču radova da preduzme u cilju otklanjanja nedostataka prilikom izvođenjaradova; kontrolu radova koji se nakon zatvaranja, odnosno pokrivanja ne mogu kontrolisati; kontrolu primjenemjera zaštite i zdravlja na radu; kontrolu primjene mjera zaštite od požara; kontrolu primjene mjera za zaštituživotne sredine; definisanje faza za koje je neophodno sačiniti izvještaj; davanje tehnoloških i organizacionihuputstava izvođaču radova i rješavanje drugih pitanja u vezi građenja objekta; saradnju sa projektantom radi razjašnjenja i obezbjeđenja detalja za nesmetano izvođenje radova i rješavanje drugih pitanja u vezi građenjaobjekta.</w:t>
      </w:r>
    </w:p>
    <w:p w14:paraId="3DD58C19" w14:textId="77777777" w:rsidR="0092282C" w:rsidRPr="009A5489" w:rsidRDefault="0092282C" w:rsidP="0092282C">
      <w:pPr>
        <w:jc w:val="both"/>
        <w:rPr>
          <w:rFonts w:eastAsia="Liberation Serif"/>
        </w:rPr>
      </w:pPr>
    </w:p>
    <w:p w14:paraId="446C6D5A" w14:textId="77777777" w:rsidR="0092282C" w:rsidRPr="009A5489" w:rsidRDefault="0092282C" w:rsidP="0092282C">
      <w:pPr>
        <w:jc w:val="both"/>
        <w:rPr>
          <w:rFonts w:eastAsia="Liberation Serif"/>
          <w:b/>
          <w:bCs/>
        </w:rPr>
      </w:pPr>
      <w:r w:rsidRPr="009A5489">
        <w:rPr>
          <w:rFonts w:eastAsia="Liberation Serif"/>
          <w:b/>
          <w:bCs/>
        </w:rPr>
        <w:t xml:space="preserve">Garantni rok i otklanjanje nedostataka u garantnom roku </w:t>
      </w:r>
    </w:p>
    <w:p w14:paraId="0EAC0079" w14:textId="77777777" w:rsidR="0092282C" w:rsidRPr="009A5489" w:rsidRDefault="0092282C" w:rsidP="0092282C">
      <w:pPr>
        <w:jc w:val="both"/>
        <w:rPr>
          <w:rFonts w:eastAsia="Liberation Serif"/>
        </w:rPr>
      </w:pPr>
      <w:r w:rsidRPr="009A5489">
        <w:rPr>
          <w:rFonts w:eastAsia="Liberation Serif"/>
        </w:rPr>
        <w:t>Garantni rok je ________________</w:t>
      </w:r>
      <w:proofErr w:type="gramStart"/>
      <w:r w:rsidRPr="009A5489">
        <w:rPr>
          <w:rFonts w:eastAsia="Liberation Serif"/>
        </w:rPr>
        <w:t>_  od</w:t>
      </w:r>
      <w:proofErr w:type="gramEnd"/>
      <w:r w:rsidRPr="009A5489">
        <w:rPr>
          <w:rFonts w:eastAsia="Liberation Serif"/>
        </w:rPr>
        <w:t xml:space="preserve"> dana dobijanja završnog (konačnog) izveštaja stručnog nadzora i primopredaje objekta.</w:t>
      </w:r>
    </w:p>
    <w:p w14:paraId="779ACF36" w14:textId="77777777" w:rsidR="0092282C" w:rsidRPr="009A5489" w:rsidRDefault="0092282C" w:rsidP="0092282C">
      <w:pPr>
        <w:jc w:val="both"/>
        <w:rPr>
          <w:rFonts w:eastAsia="Liberation Serif"/>
        </w:rPr>
      </w:pPr>
      <w:r w:rsidRPr="009A5489">
        <w:rPr>
          <w:rFonts w:eastAsia="Liberation Serif"/>
        </w:rPr>
        <w:t xml:space="preserve">Izvođač je dužan da o svom trošku otkloni sve nedostatke na radovima koji se pokažu u toku garantnog roka, u roku koji mu odredi Naručilac, a koji rok mora biti </w:t>
      </w:r>
      <w:proofErr w:type="gramStart"/>
      <w:r w:rsidRPr="009A5489">
        <w:rPr>
          <w:rFonts w:eastAsia="Liberation Serif"/>
        </w:rPr>
        <w:t>primjeren.Garantni</w:t>
      </w:r>
      <w:proofErr w:type="gramEnd"/>
      <w:r w:rsidRPr="009A5489">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090C3FBC" w14:textId="77777777" w:rsidR="0092282C" w:rsidRPr="009A5489" w:rsidRDefault="0092282C" w:rsidP="0092282C">
      <w:pPr>
        <w:jc w:val="both"/>
        <w:rPr>
          <w:rFonts w:eastAsia="Liberation Serif"/>
        </w:rPr>
      </w:pPr>
      <w:r w:rsidRPr="009A5489">
        <w:rPr>
          <w:rFonts w:eastAsia="Liberation Serif"/>
        </w:rPr>
        <w:t>Ukoliko Izvođač ne otkloni nedostatke odnosno ne produži važenje garancije Naručilac ima pravo da aktivira Garanciju za otklanjanje nedostataka u garantnom roku koja je na snazi.</w:t>
      </w:r>
    </w:p>
    <w:p w14:paraId="35F5BF2D" w14:textId="77777777" w:rsidR="0092282C" w:rsidRPr="009A5489" w:rsidRDefault="0092282C" w:rsidP="0092282C">
      <w:pPr>
        <w:jc w:val="both"/>
        <w:rPr>
          <w:rFonts w:eastAsia="Liberation Serif"/>
        </w:rPr>
      </w:pPr>
      <w:r w:rsidRPr="009A5489">
        <w:rPr>
          <w:rFonts w:eastAsia="Liberation Serif"/>
        </w:rPr>
        <w:t>Naručilac ima pravo i na naknadu štete ukoliko šteta prevazilazi garantovani iznos.</w:t>
      </w:r>
    </w:p>
    <w:p w14:paraId="2FB3FDCF" w14:textId="77777777" w:rsidR="0092282C" w:rsidRPr="009A5489" w:rsidRDefault="0092282C" w:rsidP="0092282C">
      <w:pPr>
        <w:ind w:right="-10"/>
        <w:rPr>
          <w:rFonts w:eastAsia="Liberation Serif"/>
          <w:b/>
          <w:highlight w:val="yellow"/>
        </w:rPr>
      </w:pPr>
    </w:p>
    <w:p w14:paraId="271CCD96" w14:textId="77777777" w:rsidR="0092282C" w:rsidRPr="009A5489" w:rsidRDefault="0092282C" w:rsidP="0092282C">
      <w:pPr>
        <w:jc w:val="both"/>
        <w:rPr>
          <w:b/>
          <w:lang w:val="pl-PL"/>
        </w:rPr>
      </w:pPr>
      <w:r w:rsidRPr="009A5489">
        <w:rPr>
          <w:b/>
          <w:lang w:val="pl-PL"/>
        </w:rPr>
        <w:t>Konačni obračun</w:t>
      </w:r>
    </w:p>
    <w:p w14:paraId="1707AFBD" w14:textId="77777777" w:rsidR="0092282C" w:rsidRPr="009A5489" w:rsidRDefault="0092282C" w:rsidP="0092282C">
      <w:pPr>
        <w:jc w:val="both"/>
        <w:rPr>
          <w:lang w:val="sl-SI"/>
        </w:rPr>
      </w:pPr>
      <w:r w:rsidRPr="009A5489">
        <w:rPr>
          <w:lang w:val="sl-SI"/>
        </w:rPr>
        <w:t xml:space="preserve">Po obavljenom pregledu i primopredaji izvedenih radova i otklanjanju utvrđenih nedostataka, ugovorene strane će preko svojih ovlašćenih predstavnika u roku od </w:t>
      </w:r>
      <w:r w:rsidRPr="009A5489">
        <w:rPr>
          <w:bCs/>
          <w:lang w:val="sl-SI"/>
        </w:rPr>
        <w:t xml:space="preserve"> 30</w:t>
      </w:r>
      <w:r w:rsidRPr="009A5489">
        <w:rPr>
          <w:lang w:val="sl-SI"/>
        </w:rPr>
        <w:t xml:space="preserve"> dana izvršiti konačni obračun izvedenih radova.</w:t>
      </w:r>
    </w:p>
    <w:p w14:paraId="1CED9AA3" w14:textId="77777777" w:rsidR="0092282C" w:rsidRPr="009A5489" w:rsidRDefault="0092282C" w:rsidP="0092282C">
      <w:pPr>
        <w:ind w:right="-10"/>
        <w:rPr>
          <w:rFonts w:eastAsia="Liberation Serif"/>
          <w:b/>
        </w:rPr>
      </w:pPr>
    </w:p>
    <w:p w14:paraId="625222CC" w14:textId="77777777" w:rsidR="0092282C" w:rsidRPr="009A5489" w:rsidRDefault="0092282C" w:rsidP="0092282C">
      <w:pPr>
        <w:ind w:right="-10"/>
        <w:rPr>
          <w:rFonts w:eastAsia="Liberation Serif"/>
          <w:b/>
        </w:rPr>
      </w:pPr>
      <w:r w:rsidRPr="009A5489">
        <w:rPr>
          <w:rFonts w:eastAsia="Liberation Serif"/>
          <w:b/>
        </w:rPr>
        <w:t>Uređenje gradilišta</w:t>
      </w:r>
    </w:p>
    <w:p w14:paraId="040DE62C" w14:textId="77777777" w:rsidR="0092282C" w:rsidRPr="009A5489" w:rsidRDefault="0092282C" w:rsidP="0092282C">
      <w:pPr>
        <w:jc w:val="both"/>
        <w:rPr>
          <w:rFonts w:eastAsia="Liberation Serif"/>
        </w:rPr>
      </w:pPr>
      <w:r w:rsidRPr="009A5489">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2443D557" w14:textId="77777777" w:rsidR="0092282C" w:rsidRPr="009A5489" w:rsidRDefault="0092282C" w:rsidP="0092282C">
      <w:pPr>
        <w:jc w:val="both"/>
        <w:rPr>
          <w:rFonts w:eastAsia="Liberation Serif"/>
          <w:highlight w:val="yellow"/>
        </w:rPr>
      </w:pPr>
    </w:p>
    <w:p w14:paraId="595C3CA7" w14:textId="77777777" w:rsidR="0092282C" w:rsidRPr="009A5489" w:rsidRDefault="0092282C" w:rsidP="0092282C">
      <w:pPr>
        <w:rPr>
          <w:rFonts w:eastAsia="Liberation Serif"/>
          <w:b/>
        </w:rPr>
      </w:pPr>
      <w:r w:rsidRPr="009A5489">
        <w:rPr>
          <w:rFonts w:eastAsia="Liberation Serif"/>
          <w:b/>
        </w:rPr>
        <w:t>Ugovorna kazna</w:t>
      </w:r>
    </w:p>
    <w:p w14:paraId="428FA889" w14:textId="77777777" w:rsidR="0092282C" w:rsidRPr="009A5489" w:rsidRDefault="0092282C" w:rsidP="0092282C">
      <w:pPr>
        <w:jc w:val="both"/>
        <w:rPr>
          <w:rFonts w:eastAsia="Liberation Serif"/>
        </w:rPr>
      </w:pPr>
      <w:r w:rsidRPr="009A5489">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1C416FC1" w14:textId="77777777" w:rsidR="0092282C" w:rsidRPr="009A5489" w:rsidRDefault="0092282C" w:rsidP="0092282C">
      <w:pPr>
        <w:jc w:val="both"/>
        <w:rPr>
          <w:rFonts w:eastAsia="Liberation Serif"/>
        </w:rPr>
      </w:pPr>
      <w:r w:rsidRPr="009A5489">
        <w:rPr>
          <w:rFonts w:eastAsia="Liberation Serif"/>
        </w:rPr>
        <w:lastRenderedPageBreak/>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15690CBE" w14:textId="77777777" w:rsidR="0092282C" w:rsidRPr="009A5489" w:rsidRDefault="0092282C" w:rsidP="0092282C">
      <w:pPr>
        <w:jc w:val="both"/>
        <w:rPr>
          <w:rFonts w:eastAsia="Liberation Serif"/>
        </w:rPr>
      </w:pPr>
      <w:r w:rsidRPr="009A5489">
        <w:rPr>
          <w:rFonts w:eastAsia="Liberation Serif"/>
        </w:rPr>
        <w:t xml:space="preserve">Plaćanje ugovorene kazne ne oslobađa Izvođača radova obaveze da u cjelosti završi i preda ugovorene radove. </w:t>
      </w:r>
      <w:r w:rsidRPr="009A5489">
        <w:rPr>
          <w:rFonts w:eastAsia="Liberation Serif"/>
        </w:rPr>
        <w:tab/>
      </w:r>
      <w:r w:rsidRPr="009A5489">
        <w:rPr>
          <w:rFonts w:eastAsia="Liberation Serif"/>
        </w:rPr>
        <w:tab/>
      </w:r>
    </w:p>
    <w:p w14:paraId="7A1A8F64" w14:textId="77777777" w:rsidR="0092282C" w:rsidRPr="009A5489" w:rsidRDefault="0092282C" w:rsidP="0092282C">
      <w:pPr>
        <w:jc w:val="both"/>
        <w:rPr>
          <w:rFonts w:eastAsia="Liberation Serif"/>
        </w:rPr>
      </w:pPr>
      <w:r w:rsidRPr="009A5489">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67FBDC46" w14:textId="77777777" w:rsidR="0092282C" w:rsidRPr="009A5489" w:rsidRDefault="0092282C" w:rsidP="0092282C">
      <w:pPr>
        <w:jc w:val="both"/>
        <w:rPr>
          <w:rFonts w:eastAsia="Liberation Serif"/>
        </w:rPr>
      </w:pPr>
    </w:p>
    <w:p w14:paraId="443E4777" w14:textId="77777777" w:rsidR="0092282C" w:rsidRPr="009A5489" w:rsidRDefault="0092282C" w:rsidP="0092282C">
      <w:pPr>
        <w:rPr>
          <w:rFonts w:eastAsia="Liberation Serif"/>
          <w:b/>
        </w:rPr>
      </w:pPr>
      <w:r w:rsidRPr="009A5489">
        <w:rPr>
          <w:rFonts w:eastAsia="Liberation Serif"/>
          <w:b/>
        </w:rPr>
        <w:t>Produžetak roka izvršenja radova</w:t>
      </w:r>
    </w:p>
    <w:p w14:paraId="2448787F" w14:textId="77777777" w:rsidR="0092282C" w:rsidRPr="009A5489" w:rsidRDefault="0092282C" w:rsidP="0092282C">
      <w:pPr>
        <w:jc w:val="both"/>
        <w:rPr>
          <w:rFonts w:eastAsia="Liberation Serif"/>
        </w:rPr>
      </w:pPr>
      <w:r w:rsidRPr="009A5489">
        <w:rPr>
          <w:rFonts w:eastAsia="Liberation Serif"/>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neuredno ispunjenje obaveze Naručica kod isplate avansa, isplate po privremenim situacijama, obezbjeđenja stručnog nadzora i pristupa gradilištu.</w:t>
      </w:r>
    </w:p>
    <w:p w14:paraId="0B4378EE" w14:textId="77777777" w:rsidR="0092282C" w:rsidRPr="009A5489" w:rsidRDefault="0092282C" w:rsidP="0092282C">
      <w:pPr>
        <w:jc w:val="both"/>
        <w:rPr>
          <w:rFonts w:eastAsia="Liberation Serif"/>
        </w:rPr>
      </w:pPr>
      <w:r w:rsidRPr="009A5489">
        <w:rPr>
          <w:rFonts w:eastAsia="Liberation Serif"/>
        </w:rPr>
        <w:t xml:space="preserve">Naručilac nije dužan da uzme u obzir ovakve situacije, osim ako ga Izvođač u roku od 3 dana po </w:t>
      </w:r>
      <w:proofErr w:type="gramStart"/>
      <w:r w:rsidRPr="009A5489">
        <w:rPr>
          <w:rFonts w:eastAsia="Liberation Serif"/>
        </w:rPr>
        <w:t>otpočinjanju  i</w:t>
      </w:r>
      <w:proofErr w:type="gramEnd"/>
      <w:r w:rsidRPr="009A5489">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9A5489">
        <w:rPr>
          <w:rFonts w:eastAsia="Liberation Serif"/>
        </w:rPr>
        <w:t>izvršenje  radova</w:t>
      </w:r>
      <w:proofErr w:type="gramEnd"/>
      <w:r w:rsidRPr="009A5489">
        <w:rPr>
          <w:rFonts w:eastAsia="Liberation Serif"/>
        </w:rPr>
        <w:t xml:space="preserve"> moraju biti pismeno odobrene od strane Naručioca.</w:t>
      </w:r>
    </w:p>
    <w:p w14:paraId="3682FF4E" w14:textId="77777777" w:rsidR="0092282C" w:rsidRPr="009A5489" w:rsidRDefault="0092282C" w:rsidP="0092282C">
      <w:pPr>
        <w:jc w:val="both"/>
        <w:rPr>
          <w:rFonts w:eastAsia="Liberation Serif"/>
        </w:rPr>
      </w:pPr>
      <w:r w:rsidRPr="009A5489">
        <w:rPr>
          <w:rFonts w:eastAsia="Liberation Serif"/>
        </w:rPr>
        <w:t xml:space="preserve">Izvođač radova ne može zahtijevati produženje roka zbog promijenjenih okolnosti </w:t>
      </w:r>
      <w:proofErr w:type="gramStart"/>
      <w:r w:rsidRPr="009A5489">
        <w:rPr>
          <w:rFonts w:eastAsia="Liberation Serif"/>
        </w:rPr>
        <w:t>koje  su</w:t>
      </w:r>
      <w:proofErr w:type="gramEnd"/>
      <w:r w:rsidRPr="009A5489">
        <w:rPr>
          <w:rFonts w:eastAsia="Liberation Serif"/>
        </w:rPr>
        <w:t xml:space="preserve"> nastupile po isteku roka za izvođenje radova.</w:t>
      </w:r>
    </w:p>
    <w:p w14:paraId="5A8919B1" w14:textId="77777777" w:rsidR="0092282C" w:rsidRPr="009A5489" w:rsidRDefault="0092282C" w:rsidP="0092282C">
      <w:pPr>
        <w:rPr>
          <w:rFonts w:eastAsia="Liberation Serif"/>
        </w:rPr>
      </w:pPr>
      <w:r w:rsidRPr="009A5489">
        <w:rPr>
          <w:rFonts w:eastAsia="Liberation Serif"/>
        </w:rPr>
        <w:t>Izvođač radova ima pravo na produženje roka onoliko dana koliko su trajali posebni uslovi (uzima se duži period jednog ukoliko su paralelno postojala oba uslova).</w:t>
      </w:r>
    </w:p>
    <w:p w14:paraId="58AB8AA5" w14:textId="77777777" w:rsidR="0092282C" w:rsidRPr="009A5489" w:rsidRDefault="0092282C" w:rsidP="0092282C">
      <w:pPr>
        <w:rPr>
          <w:rFonts w:eastAsia="Liberation Serif"/>
        </w:rPr>
      </w:pPr>
    </w:p>
    <w:p w14:paraId="47F2B2A2" w14:textId="77777777" w:rsidR="0092282C" w:rsidRPr="009A5489" w:rsidRDefault="0092282C" w:rsidP="0092282C">
      <w:pPr>
        <w:rPr>
          <w:rFonts w:eastAsia="Liberation Serif"/>
          <w:b/>
        </w:rPr>
      </w:pPr>
      <w:r w:rsidRPr="009A5489">
        <w:rPr>
          <w:rFonts w:eastAsia="Liberation Serif"/>
          <w:b/>
        </w:rPr>
        <w:t>Viša sila</w:t>
      </w:r>
    </w:p>
    <w:p w14:paraId="44BBD0C3" w14:textId="77777777" w:rsidR="0092282C" w:rsidRPr="009A5489" w:rsidRDefault="0092282C" w:rsidP="0092282C">
      <w:pPr>
        <w:jc w:val="both"/>
        <w:rPr>
          <w:rFonts w:eastAsia="Liberation Serif"/>
        </w:rPr>
      </w:pPr>
      <w:r w:rsidRPr="009A5489">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74448F7F" w14:textId="77777777" w:rsidR="0092282C" w:rsidRPr="009A5489" w:rsidRDefault="0092282C" w:rsidP="0092282C">
      <w:pPr>
        <w:jc w:val="both"/>
        <w:rPr>
          <w:rFonts w:eastAsia="Liberation Serif"/>
        </w:rPr>
      </w:pPr>
      <w:r w:rsidRPr="009A5489">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541DFFE" w14:textId="77777777" w:rsidR="0092282C" w:rsidRPr="009A5489" w:rsidRDefault="0092282C" w:rsidP="0092282C">
      <w:pPr>
        <w:jc w:val="both"/>
        <w:rPr>
          <w:rFonts w:eastAsia="Liberation Serif"/>
          <w:highlight w:val="yellow"/>
        </w:rPr>
      </w:pPr>
      <w:r w:rsidRPr="009A5489">
        <w:rPr>
          <w:rFonts w:eastAsia="Liberation Serif"/>
        </w:rPr>
        <w:t>Ugovorna strana pogođena višom silom, odmah će u pisanoj formi obavijestiti drugu stranu o nastanku nepredviđenih okolnosti i dostaviti odgovarajuće dokaze.</w:t>
      </w:r>
    </w:p>
    <w:p w14:paraId="4B3AD9A1" w14:textId="77777777" w:rsidR="0092282C" w:rsidRPr="009A5489" w:rsidRDefault="0092282C" w:rsidP="0092282C">
      <w:pPr>
        <w:jc w:val="both"/>
        <w:rPr>
          <w:rFonts w:eastAsia="Liberation Serif"/>
        </w:rPr>
      </w:pPr>
    </w:p>
    <w:p w14:paraId="13C0038A" w14:textId="77777777" w:rsidR="0092282C" w:rsidRPr="009A5489" w:rsidRDefault="0092282C" w:rsidP="0092282C">
      <w:pPr>
        <w:jc w:val="both"/>
        <w:rPr>
          <w:b/>
        </w:rPr>
      </w:pPr>
    </w:p>
    <w:p w14:paraId="2BBBE4D5" w14:textId="5F99362B" w:rsidR="0092282C" w:rsidRPr="009A5489" w:rsidRDefault="0092282C" w:rsidP="0092282C">
      <w:pPr>
        <w:jc w:val="both"/>
      </w:pPr>
      <w:r w:rsidRPr="009A5489">
        <w:rPr>
          <w:b/>
        </w:rPr>
        <w:lastRenderedPageBreak/>
        <w:t>Naknada štete</w:t>
      </w:r>
    </w:p>
    <w:p w14:paraId="62469612" w14:textId="77777777" w:rsidR="0092282C" w:rsidRPr="009A5489" w:rsidRDefault="0092282C" w:rsidP="0092282C">
      <w:pPr>
        <w:jc w:val="both"/>
      </w:pPr>
      <w:r w:rsidRPr="009A5489">
        <w:t xml:space="preserve">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48F81072" w14:textId="77777777" w:rsidR="0092282C" w:rsidRPr="009A5489" w:rsidRDefault="0092282C" w:rsidP="0092282C">
      <w:pPr>
        <w:jc w:val="both"/>
        <w:rPr>
          <w:rFonts w:eastAsia="Liberation Serif"/>
        </w:rPr>
      </w:pPr>
    </w:p>
    <w:p w14:paraId="6F9BD26F" w14:textId="77777777" w:rsidR="0092282C" w:rsidRPr="009A5489" w:rsidRDefault="0092282C" w:rsidP="0092282C">
      <w:pPr>
        <w:rPr>
          <w:rFonts w:eastAsia="Liberation Serif"/>
          <w:b/>
        </w:rPr>
      </w:pPr>
      <w:r w:rsidRPr="009A5489">
        <w:rPr>
          <w:rFonts w:eastAsia="Liberation Serif"/>
          <w:b/>
        </w:rPr>
        <w:t>Raskid ugovora</w:t>
      </w:r>
    </w:p>
    <w:p w14:paraId="47E4D12D" w14:textId="77777777" w:rsidR="0092282C" w:rsidRPr="009A5489" w:rsidRDefault="008105CD" w:rsidP="0092282C">
      <w:pPr>
        <w:jc w:val="both"/>
        <w:rPr>
          <w:rFonts w:eastAsia="Liberation Serif"/>
        </w:rPr>
      </w:pPr>
      <w:sdt>
        <w:sdtPr>
          <w:tag w:val="goog_rdk_6"/>
          <w:id w:val="-909617897"/>
        </w:sdtPr>
        <w:sdtEndPr/>
        <w:sdtContent/>
      </w:sdt>
      <w:r w:rsidR="0092282C" w:rsidRPr="009A5489">
        <w:rPr>
          <w:rFonts w:eastAsia="Liberation Serif"/>
        </w:rPr>
        <w:t>Naručilac će raskinuti ugovor o javnoj nabavci naročito ako:</w:t>
      </w:r>
    </w:p>
    <w:p w14:paraId="30399812" w14:textId="77777777" w:rsidR="0092282C" w:rsidRPr="009A5489" w:rsidRDefault="0092282C" w:rsidP="0092282C">
      <w:pPr>
        <w:jc w:val="both"/>
        <w:rPr>
          <w:rFonts w:eastAsia="Liberation Serif"/>
        </w:rPr>
      </w:pPr>
      <w:r w:rsidRPr="009A5489">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C8BB385" w14:textId="77777777" w:rsidR="0092282C" w:rsidRPr="009A5489" w:rsidRDefault="0092282C" w:rsidP="0092282C">
      <w:pPr>
        <w:numPr>
          <w:ilvl w:val="0"/>
          <w:numId w:val="12"/>
        </w:numPr>
        <w:jc w:val="both"/>
        <w:rPr>
          <w:rFonts w:eastAsia="Liberation Serif"/>
        </w:rPr>
      </w:pPr>
      <w:r w:rsidRPr="009A5489">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672CC03" w14:textId="77777777" w:rsidR="0092282C" w:rsidRPr="009A5489" w:rsidRDefault="0092282C" w:rsidP="0092282C">
      <w:pPr>
        <w:numPr>
          <w:ilvl w:val="0"/>
          <w:numId w:val="12"/>
        </w:numPr>
        <w:jc w:val="both"/>
        <w:rPr>
          <w:rFonts w:eastAsia="Liberation Serif"/>
        </w:rPr>
      </w:pPr>
      <w:r w:rsidRPr="009A5489">
        <w:rPr>
          <w:rFonts w:eastAsia="Liberation Serif"/>
        </w:rPr>
        <w:t>izmjenom se mijenja privredna ravnoteža ugovora u korist privrednog subjekta sa kojim je zaključen ugovor na način koji nije predviđen prvobitnim ugovorom;</w:t>
      </w:r>
    </w:p>
    <w:p w14:paraId="7D0948A2" w14:textId="77777777" w:rsidR="0092282C" w:rsidRPr="009A5489" w:rsidRDefault="0092282C" w:rsidP="0092282C">
      <w:pPr>
        <w:numPr>
          <w:ilvl w:val="0"/>
          <w:numId w:val="12"/>
        </w:numPr>
        <w:jc w:val="both"/>
        <w:rPr>
          <w:rFonts w:eastAsia="Liberation Serif"/>
        </w:rPr>
      </w:pPr>
      <w:r w:rsidRPr="009A5489">
        <w:rPr>
          <w:rFonts w:eastAsia="Liberation Serif"/>
        </w:rPr>
        <w:t>izmjenom se značajno povećava obim ugovora;</w:t>
      </w:r>
    </w:p>
    <w:p w14:paraId="68345BDF" w14:textId="77777777" w:rsidR="0092282C" w:rsidRPr="009A5489" w:rsidRDefault="0092282C" w:rsidP="0092282C">
      <w:pPr>
        <w:numPr>
          <w:ilvl w:val="0"/>
          <w:numId w:val="12"/>
        </w:numPr>
        <w:jc w:val="both"/>
        <w:rPr>
          <w:rFonts w:eastAsia="Liberation Serif"/>
        </w:rPr>
      </w:pPr>
      <w:r w:rsidRPr="009A5489">
        <w:rPr>
          <w:rFonts w:eastAsia="Liberation Serif"/>
        </w:rPr>
        <w:t>promjena privrednog subjekta sa kojim je zaključen ugovor o javnoj nabavci, osim u slučaju iz člana 151 stav 1 tačka 4 Zakona o javnim nabavkama;</w:t>
      </w:r>
    </w:p>
    <w:p w14:paraId="3BB55EF1" w14:textId="77777777" w:rsidR="0092282C" w:rsidRPr="009A5489" w:rsidRDefault="0092282C" w:rsidP="0092282C">
      <w:pPr>
        <w:numPr>
          <w:ilvl w:val="0"/>
          <w:numId w:val="12"/>
        </w:numPr>
        <w:jc w:val="both"/>
        <w:rPr>
          <w:rFonts w:eastAsia="Liberation Serif"/>
        </w:rPr>
      </w:pPr>
      <w:r w:rsidRPr="009A5489">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380810BA" w14:textId="77777777" w:rsidR="0092282C" w:rsidRPr="009A5489" w:rsidRDefault="0092282C" w:rsidP="0092282C">
      <w:pPr>
        <w:jc w:val="both"/>
        <w:rPr>
          <w:rFonts w:eastAsia="Liberation Serif"/>
        </w:rPr>
      </w:pPr>
      <w:r w:rsidRPr="009A5489">
        <w:rPr>
          <w:rFonts w:eastAsia="Liberation Serif"/>
        </w:rPr>
        <w:t xml:space="preserve">2) nastupi neki razlog koji predstavlja osnov za obavezno isključenje iz člana 108 ovog zakona ili iz člana </w:t>
      </w:r>
      <w:sdt>
        <w:sdtPr>
          <w:tag w:val="goog_rdk_7"/>
          <w:id w:val="632991581"/>
        </w:sdtPr>
        <w:sdtEndPr/>
        <w:sdtContent/>
      </w:sdt>
      <w:r w:rsidRPr="009A5489">
        <w:rPr>
          <w:rFonts w:eastAsia="Liberation Serif"/>
        </w:rPr>
        <w:t>110 Zakona o javnim nabavkama koji je predviđen tenderskom dokumentacijom.</w:t>
      </w:r>
    </w:p>
    <w:p w14:paraId="28768CDC" w14:textId="77777777" w:rsidR="0092282C" w:rsidRPr="009A5489" w:rsidRDefault="0092282C" w:rsidP="0092282C">
      <w:pPr>
        <w:jc w:val="both"/>
        <w:rPr>
          <w:rFonts w:eastAsia="Liberation Serif"/>
        </w:rPr>
      </w:pPr>
      <w:r w:rsidRPr="009A5489">
        <w:rPr>
          <w:rFonts w:eastAsia="Liberation Serif"/>
        </w:rPr>
        <w:t>Ukoliko dođe do raskida ugovora, IZVOĐAČ RADOVA mora odmah prekinuti rad, obezbijediti i osigurati mjesto izvođenja radova i napustiti ga najprije moguće, a što se može smatrati razumnim rokom.</w:t>
      </w:r>
    </w:p>
    <w:p w14:paraId="67068CDE" w14:textId="77777777" w:rsidR="0092282C" w:rsidRPr="009A5489" w:rsidRDefault="0092282C" w:rsidP="0092282C">
      <w:pPr>
        <w:jc w:val="both"/>
        <w:rPr>
          <w:rFonts w:eastAsia="Liberation Serif"/>
        </w:rPr>
      </w:pPr>
      <w:r w:rsidRPr="009A5489">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0156FC4A" w14:textId="77777777" w:rsidR="0092282C" w:rsidRPr="009A5489" w:rsidRDefault="0092282C" w:rsidP="0092282C">
      <w:pPr>
        <w:jc w:val="both"/>
        <w:rPr>
          <w:rFonts w:eastAsia="Liberation Serif"/>
          <w:bCs/>
        </w:rPr>
      </w:pPr>
      <w:r w:rsidRPr="009A5489">
        <w:rPr>
          <w:rFonts w:eastAsia="Liberation Serif"/>
          <w:bCs/>
        </w:rPr>
        <w:t xml:space="preserve">Ugovorna strana koja raskida ugovor dužna je to saopštiti drugoj strani bez odlaganja. </w:t>
      </w:r>
    </w:p>
    <w:p w14:paraId="01195BFB" w14:textId="77777777" w:rsidR="0092282C" w:rsidRPr="009A5489" w:rsidRDefault="0092282C" w:rsidP="0092282C">
      <w:pPr>
        <w:jc w:val="both"/>
        <w:rPr>
          <w:rFonts w:eastAsia="Liberation Serif"/>
          <w:bCs/>
        </w:rPr>
      </w:pPr>
      <w:r w:rsidRPr="009A5489">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44EA6F65" w14:textId="77777777" w:rsidR="0092282C" w:rsidRPr="009A5489" w:rsidRDefault="0092282C" w:rsidP="0092282C">
      <w:pPr>
        <w:jc w:val="both"/>
        <w:rPr>
          <w:rFonts w:eastAsia="Liberation Serif"/>
          <w:bCs/>
        </w:rPr>
      </w:pPr>
      <w:r w:rsidRPr="009A5489">
        <w:rPr>
          <w:rFonts w:eastAsia="Liberation Serif"/>
          <w:bCs/>
        </w:rPr>
        <w:t xml:space="preserve">Ugovor se ne može raskinuti zbog neispunjenja neznatnog dijela obaveze. </w:t>
      </w:r>
    </w:p>
    <w:p w14:paraId="70C05868" w14:textId="77777777" w:rsidR="0092282C" w:rsidRPr="009A5489" w:rsidRDefault="0092282C" w:rsidP="0092282C">
      <w:pPr>
        <w:jc w:val="both"/>
        <w:rPr>
          <w:rFonts w:eastAsia="Liberation Serif"/>
          <w:bCs/>
        </w:rPr>
      </w:pPr>
      <w:r w:rsidRPr="009A5489">
        <w:rPr>
          <w:rFonts w:eastAsia="Liberation Serif"/>
          <w:bCs/>
        </w:rPr>
        <w:t xml:space="preserve">Ukoliko dođe do raskida ugovora i prekida radova, Naručilac i Izvođač su dužni da preduzmu potrebne mjere da se izvedeni radovi zaštite od propadanja. </w:t>
      </w:r>
    </w:p>
    <w:p w14:paraId="1E0C6FCA" w14:textId="77777777" w:rsidR="0092282C" w:rsidRPr="009A5489" w:rsidRDefault="0092282C" w:rsidP="0092282C">
      <w:pPr>
        <w:jc w:val="both"/>
        <w:rPr>
          <w:rFonts w:eastAsia="Liberation Serif"/>
          <w:bCs/>
        </w:rPr>
      </w:pPr>
      <w:r w:rsidRPr="009A5489">
        <w:rPr>
          <w:rFonts w:eastAsia="Liberation Serif"/>
          <w:bCs/>
        </w:rPr>
        <w:lastRenderedPageBreak/>
        <w:t>Troškove zaštite radova snosi strana ugovora čijom krivicom je došlo do raskida ugovora, odnosno do prekida radova.</w:t>
      </w:r>
    </w:p>
    <w:p w14:paraId="5E296256" w14:textId="77777777" w:rsidR="0092282C" w:rsidRPr="009A5489" w:rsidRDefault="0092282C" w:rsidP="0092282C">
      <w:pPr>
        <w:jc w:val="both"/>
      </w:pPr>
    </w:p>
    <w:p w14:paraId="74AE61CB" w14:textId="77777777" w:rsidR="0092282C" w:rsidRPr="009A5489" w:rsidRDefault="0092282C" w:rsidP="0092282C">
      <w:pPr>
        <w:jc w:val="both"/>
        <w:rPr>
          <w:b/>
        </w:rPr>
      </w:pPr>
      <w:r w:rsidRPr="009A5489">
        <w:rPr>
          <w:b/>
        </w:rPr>
        <w:t>Antikorupcijska klauzula</w:t>
      </w:r>
    </w:p>
    <w:p w14:paraId="60EA9FCE" w14:textId="77777777" w:rsidR="0092282C" w:rsidRPr="009A5489" w:rsidRDefault="0092282C" w:rsidP="0092282C">
      <w:pPr>
        <w:jc w:val="both"/>
      </w:pPr>
      <w:r w:rsidRPr="009A5489">
        <w:t xml:space="preserve">Ugovor o javnoj nabavci zaključen uz kršenje antikorupcijskog pravila iz člana 38 Zakona o javnim nabavkama Crne Gore, ništav je. </w:t>
      </w:r>
    </w:p>
    <w:p w14:paraId="240193CE" w14:textId="77777777" w:rsidR="0092282C" w:rsidRPr="009A5489" w:rsidRDefault="0092282C" w:rsidP="0092282C">
      <w:pPr>
        <w:jc w:val="both"/>
        <w:rPr>
          <w:lang w:val="pl-PL"/>
        </w:rPr>
      </w:pPr>
    </w:p>
    <w:p w14:paraId="6B9003E0" w14:textId="77777777" w:rsidR="0092282C" w:rsidRPr="009A5489" w:rsidRDefault="0092282C" w:rsidP="0092282C">
      <w:pPr>
        <w:jc w:val="both"/>
        <w:rPr>
          <w:lang w:val="pl-PL"/>
        </w:rPr>
      </w:pPr>
      <w:r w:rsidRPr="009A5489">
        <w:rPr>
          <w:b/>
          <w:lang w:val="pl-PL"/>
        </w:rPr>
        <w:t>Rješavanje sporova</w:t>
      </w:r>
    </w:p>
    <w:p w14:paraId="0EF19181" w14:textId="77777777" w:rsidR="0092282C" w:rsidRPr="009A5489" w:rsidRDefault="0092282C" w:rsidP="0092282C">
      <w:pPr>
        <w:jc w:val="both"/>
        <w:rPr>
          <w:lang w:val="sl-SI"/>
        </w:rPr>
      </w:pPr>
      <w:r w:rsidRPr="009A5489">
        <w:rPr>
          <w:lang w:val="de-DE"/>
        </w:rPr>
        <w:t>Ugovorne strane su saglasne da sve sporove, koji mogu nastati po ovom ugovoru, prvenstveno rješavaju sporazumno,</w:t>
      </w:r>
      <w:r w:rsidRPr="009A5489">
        <w:rPr>
          <w:lang w:val="sl-SI"/>
        </w:rPr>
        <w:t xml:space="preserve"> pri tom se po potrebi, mogu koristiti usluge pojedinih stručnih lica ili tijela koja ugovorne strane sporazumno odrede.</w:t>
      </w:r>
    </w:p>
    <w:p w14:paraId="6467AF58" w14:textId="77777777" w:rsidR="0092282C" w:rsidRPr="009A5489" w:rsidRDefault="0092282C" w:rsidP="0092282C">
      <w:pPr>
        <w:jc w:val="both"/>
        <w:rPr>
          <w:lang w:val="de-DE"/>
        </w:rPr>
      </w:pPr>
      <w:r w:rsidRPr="009A5489">
        <w:rPr>
          <w:lang w:val="de-DE"/>
        </w:rPr>
        <w:t>Rješavanje spornih pitanja ne može uticati na rok i kvalitet ugovorenih radova.</w:t>
      </w:r>
    </w:p>
    <w:p w14:paraId="78BEA69F" w14:textId="77777777" w:rsidR="0092282C" w:rsidRPr="009A5489" w:rsidRDefault="0092282C" w:rsidP="0092282C">
      <w:pPr>
        <w:jc w:val="both"/>
        <w:rPr>
          <w:lang w:val="fr-FR"/>
        </w:rPr>
      </w:pPr>
      <w:r w:rsidRPr="009A5489">
        <w:rPr>
          <w:lang w:val="de-DE"/>
        </w:rPr>
        <w:t>Ukoliko se nastali spor ne riješi sporazumno, ugovara se nadležnost Privrednog suda Crne Gore.</w:t>
      </w:r>
    </w:p>
    <w:p w14:paraId="450B11EE" w14:textId="77777777" w:rsidR="0092282C" w:rsidRPr="009A5489" w:rsidRDefault="0092282C" w:rsidP="0092282C">
      <w:pPr>
        <w:jc w:val="both"/>
        <w:rPr>
          <w:lang w:val="fr-FR"/>
        </w:rPr>
      </w:pPr>
    </w:p>
    <w:p w14:paraId="54BBAE27" w14:textId="77777777" w:rsidR="0092282C" w:rsidRPr="009A5489" w:rsidRDefault="0092282C" w:rsidP="0092282C">
      <w:pPr>
        <w:jc w:val="both"/>
        <w:rPr>
          <w:lang w:val="fr-FR"/>
        </w:rPr>
      </w:pPr>
      <w:r w:rsidRPr="009A5489">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3F14EE14" w14:textId="77777777" w:rsidR="0092282C" w:rsidRPr="009A5489" w:rsidRDefault="0092282C" w:rsidP="0092282C">
      <w:pPr>
        <w:jc w:val="both"/>
        <w:rPr>
          <w:lang w:val="fr-FR"/>
        </w:rPr>
      </w:pPr>
    </w:p>
    <w:p w14:paraId="20FE3BED" w14:textId="77777777" w:rsidR="0092282C" w:rsidRPr="009A5489" w:rsidRDefault="0092282C" w:rsidP="0092282C">
      <w:pPr>
        <w:jc w:val="both"/>
        <w:rPr>
          <w:lang w:val="fr-FR"/>
        </w:rPr>
      </w:pPr>
      <w:r w:rsidRPr="009A5489">
        <w:rPr>
          <w:lang w:val="fr-FR"/>
        </w:rPr>
        <w:t xml:space="preserve">Izvođač može tokom izvršenja ovog ugovora uz saglasnost naručioca, </w:t>
      </w:r>
      <w:proofErr w:type="gramStart"/>
      <w:r w:rsidRPr="009A5489">
        <w:rPr>
          <w:lang w:val="fr-FR"/>
        </w:rPr>
        <w:t>da:</w:t>
      </w:r>
      <w:proofErr w:type="gramEnd"/>
      <w:r w:rsidRPr="009A5489">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9A5489">
        <w:rPr>
          <w:lang w:val="fr-FR"/>
        </w:rPr>
        <w:t>ako:</w:t>
      </w:r>
      <w:proofErr w:type="gramEnd"/>
      <w:r w:rsidRPr="009A5489">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544DB196" w14:textId="77777777" w:rsidR="0092282C" w:rsidRPr="009A5489" w:rsidRDefault="0092282C" w:rsidP="0092282C">
      <w:pPr>
        <w:jc w:val="both"/>
        <w:rPr>
          <w:lang w:val="fr-FR"/>
        </w:rPr>
      </w:pPr>
    </w:p>
    <w:p w14:paraId="090EA800" w14:textId="43A2B410" w:rsidR="005A2E5D" w:rsidRPr="009A5489" w:rsidRDefault="0092282C" w:rsidP="0092282C">
      <w:pPr>
        <w:jc w:val="both"/>
        <w:rPr>
          <w:lang w:val="sr-Latn-ME"/>
        </w:rPr>
      </w:pPr>
      <w:r w:rsidRPr="009A5489">
        <w:rPr>
          <w:lang w:val="pl-PL"/>
        </w:rPr>
        <w:t>U skladu sa članom 59 stav 9 ZJN naručilac može da sprovede pregovarački postupak bez prethodnog objavljivanja poziva za nadmetanje za predmetnu javnu nabavku u slučaju pojave dodatnih radova</w:t>
      </w:r>
    </w:p>
    <w:p w14:paraId="5185FE0B" w14:textId="77777777" w:rsidR="0044622A" w:rsidRPr="009A5489"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9A5489">
        <w:rPr>
          <w:b/>
          <w:lang w:val="sr-Latn-ME"/>
        </w:rPr>
        <w:t>ZAHTJEV ZA POJAŠNJENJE ILI IZMJENU I DOPUNU TENDERSKE DOKUMENTACIJE</w:t>
      </w:r>
      <w:bookmarkEnd w:id="15"/>
    </w:p>
    <w:p w14:paraId="1C6FC158" w14:textId="77777777" w:rsidR="0044622A" w:rsidRPr="009A5489" w:rsidRDefault="0044622A" w:rsidP="0044622A">
      <w:pPr>
        <w:jc w:val="both"/>
        <w:rPr>
          <w:lang w:val="sr-Latn-ME"/>
        </w:rPr>
      </w:pPr>
    </w:p>
    <w:p w14:paraId="0658FC2D" w14:textId="77777777" w:rsidR="0044622A" w:rsidRPr="009A5489" w:rsidRDefault="0044622A" w:rsidP="0044622A">
      <w:pPr>
        <w:autoSpaceDE w:val="0"/>
        <w:autoSpaceDN w:val="0"/>
        <w:adjustRightInd w:val="0"/>
        <w:jc w:val="both"/>
        <w:rPr>
          <w:lang w:val="sr-Latn-ME"/>
        </w:rPr>
      </w:pPr>
      <w:r w:rsidRPr="009A5489">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9A5489" w:rsidRDefault="0044622A" w:rsidP="0044622A">
      <w:pPr>
        <w:jc w:val="both"/>
        <w:rPr>
          <w:lang w:val="sr-Latn-ME"/>
        </w:rPr>
      </w:pPr>
    </w:p>
    <w:p w14:paraId="086A7C9E" w14:textId="77777777" w:rsidR="0044622A" w:rsidRPr="009A5489" w:rsidRDefault="0044622A" w:rsidP="0044622A">
      <w:pPr>
        <w:jc w:val="both"/>
        <w:rPr>
          <w:lang w:val="sr-Latn-ME"/>
        </w:rPr>
      </w:pPr>
      <w:r w:rsidRPr="009A5489">
        <w:rPr>
          <w:lang w:val="sr-Latn-ME"/>
        </w:rPr>
        <w:lastRenderedPageBreak/>
        <w:t>Privredni subjekat ima pravo da pisanim zahtjevom traži od naručioca pojašnjenje tenderske dokumentacije najkasnije deset dana prije isteka roka određenog za dostavljanje ponuda.</w:t>
      </w:r>
    </w:p>
    <w:p w14:paraId="783B7244" w14:textId="77777777" w:rsidR="0044622A" w:rsidRPr="009A5489" w:rsidRDefault="0044622A" w:rsidP="0044622A">
      <w:pPr>
        <w:jc w:val="both"/>
        <w:rPr>
          <w:lang w:val="sr-Latn-ME"/>
        </w:rPr>
      </w:pPr>
    </w:p>
    <w:p w14:paraId="0B636EC3" w14:textId="73BED5D3" w:rsidR="00F27982" w:rsidRPr="009A5489" w:rsidRDefault="0044622A" w:rsidP="0044622A">
      <w:pPr>
        <w:jc w:val="both"/>
        <w:rPr>
          <w:lang w:val="sr-Latn-ME"/>
        </w:rPr>
      </w:pPr>
      <w:r w:rsidRPr="009A5489">
        <w:rPr>
          <w:lang w:val="sr-Latn-ME"/>
        </w:rPr>
        <w:t>Zahtjev se podnosi isključivo putem ESJN-a.</w:t>
      </w:r>
    </w:p>
    <w:p w14:paraId="13EFB20D" w14:textId="77777777" w:rsidR="0044622A" w:rsidRPr="009A5489"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7"/>
      <w:bookmarkStart w:id="17" w:name="_Toc508349235"/>
      <w:bookmarkStart w:id="18" w:name="_Toc416180136"/>
      <w:r w:rsidRPr="009A5489">
        <w:rPr>
          <w:b/>
          <w:lang w:val="sr-Latn-ME"/>
        </w:rPr>
        <w:t>IZJAVA NARUČIOCA O NEPOSTOJANJU SUKOBA INTERESA</w:t>
      </w:r>
      <w:bookmarkEnd w:id="16"/>
      <w:bookmarkEnd w:id="17"/>
      <w:bookmarkEnd w:id="18"/>
    </w:p>
    <w:p w14:paraId="399CC376" w14:textId="505EE7FB" w:rsidR="0031784C" w:rsidRPr="009A5489" w:rsidRDefault="0031784C" w:rsidP="0092282C">
      <w:pPr>
        <w:rPr>
          <w:rFonts w:eastAsia="Calibri"/>
          <w:lang w:val="sr-Latn-ME"/>
        </w:rPr>
      </w:pPr>
    </w:p>
    <w:p w14:paraId="63F65B47" w14:textId="3CE6BFC8" w:rsidR="0031784C" w:rsidRPr="009A5489" w:rsidRDefault="005A2E5D" w:rsidP="001A5893">
      <w:pPr>
        <w:jc w:val="center"/>
        <w:rPr>
          <w:rFonts w:eastAsia="Calibri"/>
          <w:lang w:val="sr-Latn-ME"/>
        </w:rPr>
      </w:pPr>
      <w:r w:rsidRPr="009A5489">
        <w:rPr>
          <w:rFonts w:eastAsia="Calibri"/>
          <w:noProof/>
          <w:lang w:val="sr-Latn-ME"/>
        </w:rPr>
        <w:drawing>
          <wp:inline distT="0" distB="0" distL="0" distR="0" wp14:anchorId="559A96BE" wp14:editId="767FFBCC">
            <wp:extent cx="5943600" cy="635750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357500"/>
                    </a:xfrm>
                    <a:prstGeom prst="rect">
                      <a:avLst/>
                    </a:prstGeom>
                    <a:noFill/>
                    <a:ln>
                      <a:noFill/>
                    </a:ln>
                  </pic:spPr>
                </pic:pic>
              </a:graphicData>
            </a:graphic>
          </wp:inline>
        </w:drawing>
      </w:r>
    </w:p>
    <w:p w14:paraId="345EB76D" w14:textId="4C571A69" w:rsidR="0031784C" w:rsidRPr="009A5489" w:rsidRDefault="0031784C" w:rsidP="001A5893">
      <w:pPr>
        <w:jc w:val="center"/>
        <w:rPr>
          <w:rFonts w:eastAsia="Calibri"/>
          <w:lang w:val="sr-Latn-ME"/>
        </w:rPr>
      </w:pPr>
    </w:p>
    <w:p w14:paraId="5E304686" w14:textId="77777777" w:rsidR="004935C6" w:rsidRPr="009A5489" w:rsidRDefault="004935C6" w:rsidP="00A00E11">
      <w:pPr>
        <w:rPr>
          <w:rFonts w:eastAsia="Calibri"/>
          <w:lang w:val="sr-Latn-ME"/>
        </w:rPr>
      </w:pPr>
    </w:p>
    <w:p w14:paraId="3280403E" w14:textId="77777777" w:rsidR="004935C6" w:rsidRPr="009A5489" w:rsidRDefault="004935C6" w:rsidP="00307E83">
      <w:pPr>
        <w:rPr>
          <w:rFonts w:eastAsia="Calibri"/>
          <w:lang w:val="sr-Latn-ME"/>
        </w:rPr>
      </w:pPr>
    </w:p>
    <w:p w14:paraId="09578CAC" w14:textId="67672F89" w:rsidR="0044622A" w:rsidRPr="009A5489"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9A5489">
        <w:rPr>
          <w:b/>
          <w:lang w:val="sr-Latn-ME"/>
        </w:rPr>
        <w:t>UPUTSTVO O PRAVNOM SREDSTVU</w:t>
      </w:r>
      <w:bookmarkEnd w:id="19"/>
    </w:p>
    <w:p w14:paraId="7EBC6B16" w14:textId="77777777" w:rsidR="0044622A" w:rsidRPr="009A5489" w:rsidRDefault="0044622A" w:rsidP="0044622A">
      <w:pPr>
        <w:tabs>
          <w:tab w:val="left" w:pos="5760"/>
        </w:tabs>
        <w:ind w:firstLine="567"/>
        <w:jc w:val="both"/>
      </w:pPr>
      <w:r w:rsidRPr="009A5489">
        <w:rPr>
          <w:lang w:val="sr-Latn-ME"/>
        </w:rPr>
        <w:t>Privredni subjekat može da izjavi žalbu protiv ove tenderske dokumentacije Komisiji za zaštitu prava</w:t>
      </w:r>
      <w:r w:rsidRPr="009A5489">
        <w:t>:</w:t>
      </w:r>
    </w:p>
    <w:p w14:paraId="4D454E30" w14:textId="1E8B40A0" w:rsidR="0044622A" w:rsidRPr="009A5489" w:rsidRDefault="00CE7EA7" w:rsidP="00CE7EA7">
      <w:pPr>
        <w:pStyle w:val="T30X"/>
        <w:ind w:firstLine="0"/>
        <w:rPr>
          <w:color w:val="auto"/>
          <w:sz w:val="24"/>
          <w:szCs w:val="24"/>
        </w:rPr>
      </w:pPr>
      <w:r w:rsidRPr="009A5489">
        <w:rPr>
          <w:color w:val="auto"/>
          <w:sz w:val="24"/>
          <w:szCs w:val="24"/>
        </w:rPr>
        <w:t>-</w:t>
      </w:r>
      <w:r w:rsidR="0044622A" w:rsidRPr="009A5489">
        <w:rPr>
          <w:color w:val="auto"/>
          <w:sz w:val="24"/>
          <w:szCs w:val="24"/>
        </w:rPr>
        <w:t xml:space="preserve">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599B496" w14:textId="77777777" w:rsidR="0044622A" w:rsidRPr="009A5489" w:rsidRDefault="0044622A" w:rsidP="0044622A">
      <w:pPr>
        <w:tabs>
          <w:tab w:val="left" w:pos="5760"/>
        </w:tabs>
        <w:jc w:val="both"/>
        <w:rPr>
          <w:lang w:val="sr-Latn-ME"/>
        </w:rPr>
      </w:pPr>
    </w:p>
    <w:p w14:paraId="24B1E571" w14:textId="77777777" w:rsidR="0044622A" w:rsidRPr="009A5489" w:rsidRDefault="0044622A" w:rsidP="0044622A">
      <w:pPr>
        <w:autoSpaceDE w:val="0"/>
        <w:autoSpaceDN w:val="0"/>
        <w:adjustRightInd w:val="0"/>
        <w:ind w:firstLine="567"/>
        <w:jc w:val="both"/>
        <w:rPr>
          <w:lang w:val="sr-Latn-ME"/>
        </w:rPr>
      </w:pPr>
      <w:r w:rsidRPr="009A5489">
        <w:rPr>
          <w:lang w:val="sr-Latn-ME"/>
        </w:rPr>
        <w:t>Žalba se izjavljuje preko naručioca neposredno putem ESJN-a. Žalba koja nije podnesena na naprijed predviđeni način biće odbijena kao nedozvoljena.</w:t>
      </w:r>
    </w:p>
    <w:p w14:paraId="57BBD8C5" w14:textId="77777777" w:rsidR="0044622A" w:rsidRPr="009A5489" w:rsidRDefault="0044622A" w:rsidP="0044622A">
      <w:pPr>
        <w:autoSpaceDE w:val="0"/>
        <w:autoSpaceDN w:val="0"/>
        <w:adjustRightInd w:val="0"/>
        <w:ind w:firstLine="567"/>
        <w:jc w:val="both"/>
        <w:rPr>
          <w:lang w:val="sr-Latn-ME"/>
        </w:rPr>
      </w:pPr>
    </w:p>
    <w:p w14:paraId="5C77EAA9" w14:textId="77777777" w:rsidR="0044622A" w:rsidRPr="009A5489" w:rsidRDefault="0044622A" w:rsidP="0044622A">
      <w:pPr>
        <w:autoSpaceDE w:val="0"/>
        <w:autoSpaceDN w:val="0"/>
        <w:adjustRightInd w:val="0"/>
        <w:ind w:firstLine="567"/>
        <w:jc w:val="both"/>
        <w:rPr>
          <w:highlight w:val="yellow"/>
          <w:lang w:val="sr-Latn-ME"/>
        </w:rPr>
      </w:pPr>
      <w:r w:rsidRPr="009A5489">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9A5489" w:rsidRDefault="0044622A" w:rsidP="0044622A">
      <w:pPr>
        <w:tabs>
          <w:tab w:val="left" w:pos="5760"/>
        </w:tabs>
        <w:ind w:firstLine="567"/>
        <w:jc w:val="both"/>
        <w:rPr>
          <w:lang w:val="sr-Latn-ME"/>
        </w:rPr>
      </w:pPr>
    </w:p>
    <w:p w14:paraId="5D3CC36E" w14:textId="77777777" w:rsidR="0044622A" w:rsidRPr="009A5489" w:rsidRDefault="0044622A" w:rsidP="0044622A">
      <w:pPr>
        <w:tabs>
          <w:tab w:val="left" w:pos="5760"/>
        </w:tabs>
        <w:ind w:firstLine="567"/>
        <w:jc w:val="both"/>
        <w:rPr>
          <w:lang w:val="sr-Latn-ME"/>
        </w:rPr>
      </w:pPr>
      <w:r w:rsidRPr="009A5489">
        <w:rPr>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9A5489" w:rsidRDefault="0044622A" w:rsidP="0044622A">
      <w:pPr>
        <w:tabs>
          <w:tab w:val="left" w:pos="5760"/>
        </w:tabs>
        <w:ind w:firstLine="567"/>
        <w:jc w:val="both"/>
        <w:rPr>
          <w:lang w:val="sr-Latn-ME"/>
        </w:rPr>
      </w:pPr>
    </w:p>
    <w:p w14:paraId="5E53F82D" w14:textId="77777777" w:rsidR="0044622A" w:rsidRPr="009A5489" w:rsidRDefault="0044622A" w:rsidP="0044622A">
      <w:pPr>
        <w:tabs>
          <w:tab w:val="left" w:pos="5760"/>
        </w:tabs>
        <w:ind w:firstLine="567"/>
        <w:jc w:val="both"/>
        <w:rPr>
          <w:lang w:val="sr-Latn-ME"/>
        </w:rPr>
      </w:pPr>
      <w:r w:rsidRPr="009A5489">
        <w:rPr>
          <w:lang w:val="sr-Latn-ME"/>
        </w:rPr>
        <w:t xml:space="preserve">Instrukcije za plaćanje naknade za vođenje postupka od strane žalilaca iz inostranstva nalaze se na internet stranici Komisije za zaštitu prava nabavki </w:t>
      </w:r>
      <w:hyperlink r:id="rId8" w:history="1">
        <w:r w:rsidRPr="009A5489">
          <w:rPr>
            <w:rStyle w:val="Hyperlink"/>
            <w:color w:val="auto"/>
            <w:lang w:val="sr-Latn-ME"/>
          </w:rPr>
          <w:t>http://www.kontrola-nabavki.me/</w:t>
        </w:r>
      </w:hyperlink>
      <w:r w:rsidRPr="009A5489">
        <w:rPr>
          <w:lang w:val="sr-Latn-ME"/>
        </w:rPr>
        <w:t>.“.</w:t>
      </w:r>
    </w:p>
    <w:p w14:paraId="5664BF2C" w14:textId="77777777" w:rsidR="0044622A" w:rsidRPr="009A5489" w:rsidRDefault="0044622A" w:rsidP="0044622A">
      <w:pPr>
        <w:tabs>
          <w:tab w:val="left" w:pos="5760"/>
        </w:tabs>
        <w:ind w:firstLine="567"/>
        <w:jc w:val="both"/>
        <w:rPr>
          <w:lang w:val="sr-Latn-ME"/>
        </w:rPr>
      </w:pPr>
    </w:p>
    <w:p w14:paraId="7206D93E" w14:textId="77777777" w:rsidR="0044622A" w:rsidRPr="009A5489" w:rsidRDefault="0044622A" w:rsidP="0044622A">
      <w:pPr>
        <w:tabs>
          <w:tab w:val="left" w:pos="5760"/>
        </w:tabs>
        <w:ind w:firstLine="567"/>
        <w:jc w:val="both"/>
        <w:rPr>
          <w:lang w:val="sr-Latn-ME"/>
        </w:rPr>
      </w:pPr>
    </w:p>
    <w:p w14:paraId="0BC90CB3" w14:textId="77777777" w:rsidR="0044622A" w:rsidRPr="009A5489" w:rsidRDefault="0044622A" w:rsidP="0044622A">
      <w:pPr>
        <w:tabs>
          <w:tab w:val="left" w:pos="5760"/>
        </w:tabs>
        <w:ind w:firstLine="567"/>
        <w:jc w:val="both"/>
        <w:rPr>
          <w:lang w:val="sr-Latn-ME"/>
        </w:rPr>
      </w:pPr>
    </w:p>
    <w:p w14:paraId="3AF8D52B" w14:textId="77777777" w:rsidR="0044622A" w:rsidRPr="009A5489" w:rsidRDefault="0044622A" w:rsidP="0044622A">
      <w:pPr>
        <w:tabs>
          <w:tab w:val="left" w:pos="5760"/>
        </w:tabs>
        <w:ind w:firstLine="567"/>
        <w:jc w:val="both"/>
        <w:rPr>
          <w:lang w:val="sr-Latn-ME"/>
        </w:rPr>
      </w:pPr>
    </w:p>
    <w:p w14:paraId="7716978D" w14:textId="77777777" w:rsidR="0044622A" w:rsidRPr="009A5489" w:rsidRDefault="0044622A" w:rsidP="0044622A">
      <w:pPr>
        <w:tabs>
          <w:tab w:val="left" w:pos="5760"/>
        </w:tabs>
        <w:ind w:firstLine="567"/>
        <w:jc w:val="both"/>
        <w:rPr>
          <w:lang w:val="sr-Latn-ME"/>
        </w:rPr>
      </w:pPr>
    </w:p>
    <w:p w14:paraId="38C1009F" w14:textId="77777777" w:rsidR="0044622A" w:rsidRPr="009A5489" w:rsidRDefault="0044622A" w:rsidP="0044622A">
      <w:pPr>
        <w:tabs>
          <w:tab w:val="left" w:pos="5760"/>
        </w:tabs>
        <w:ind w:firstLine="567"/>
        <w:jc w:val="both"/>
        <w:rPr>
          <w:lang w:val="sr-Latn-ME"/>
        </w:rPr>
      </w:pPr>
    </w:p>
    <w:p w14:paraId="5F41AC1A" w14:textId="77777777" w:rsidR="0044622A" w:rsidRPr="009A5489" w:rsidRDefault="0044622A" w:rsidP="0044622A">
      <w:pPr>
        <w:tabs>
          <w:tab w:val="left" w:pos="5760"/>
        </w:tabs>
        <w:ind w:firstLine="567"/>
        <w:jc w:val="both"/>
        <w:rPr>
          <w:lang w:val="sr-Latn-ME"/>
        </w:rPr>
      </w:pPr>
    </w:p>
    <w:p w14:paraId="75744133" w14:textId="77777777" w:rsidR="0044622A" w:rsidRPr="009A5489" w:rsidRDefault="0044622A" w:rsidP="0044622A">
      <w:pPr>
        <w:tabs>
          <w:tab w:val="left" w:pos="5760"/>
        </w:tabs>
        <w:ind w:firstLine="567"/>
        <w:jc w:val="both"/>
        <w:rPr>
          <w:lang w:val="sr-Latn-ME"/>
        </w:rPr>
      </w:pPr>
    </w:p>
    <w:p w14:paraId="24F96966" w14:textId="7E114F0F" w:rsidR="00DD1ECC" w:rsidRPr="009A5489" w:rsidRDefault="00DD1ECC"/>
    <w:sectPr w:rsidR="00DD1ECC" w:rsidRPr="009A548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733D4" w14:textId="77777777" w:rsidR="008105CD" w:rsidRDefault="008105CD" w:rsidP="0044622A">
      <w:r>
        <w:separator/>
      </w:r>
    </w:p>
  </w:endnote>
  <w:endnote w:type="continuationSeparator" w:id="0">
    <w:p w14:paraId="4904C35D" w14:textId="77777777" w:rsidR="008105CD" w:rsidRDefault="008105CD"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2BD1A" w14:textId="77777777" w:rsidR="008105CD" w:rsidRDefault="008105CD" w:rsidP="0044622A">
      <w:r>
        <w:separator/>
      </w:r>
    </w:p>
  </w:footnote>
  <w:footnote w:type="continuationSeparator" w:id="0">
    <w:p w14:paraId="5998D8E0" w14:textId="77777777" w:rsidR="008105CD" w:rsidRDefault="008105CD"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177F"/>
    <w:rsid w:val="000105B5"/>
    <w:rsid w:val="000175BA"/>
    <w:rsid w:val="00017A43"/>
    <w:rsid w:val="00024C5C"/>
    <w:rsid w:val="0002593D"/>
    <w:rsid w:val="0003157D"/>
    <w:rsid w:val="000335B7"/>
    <w:rsid w:val="00035E38"/>
    <w:rsid w:val="000474FE"/>
    <w:rsid w:val="00050369"/>
    <w:rsid w:val="00092D79"/>
    <w:rsid w:val="00096E29"/>
    <w:rsid w:val="000B284A"/>
    <w:rsid w:val="000D67C3"/>
    <w:rsid w:val="000F6F3D"/>
    <w:rsid w:val="0010017B"/>
    <w:rsid w:val="001029DD"/>
    <w:rsid w:val="00107B0F"/>
    <w:rsid w:val="00111181"/>
    <w:rsid w:val="001119C5"/>
    <w:rsid w:val="00151D0F"/>
    <w:rsid w:val="00173AC7"/>
    <w:rsid w:val="0017420F"/>
    <w:rsid w:val="001A2CBC"/>
    <w:rsid w:val="001A5893"/>
    <w:rsid w:val="001A6094"/>
    <w:rsid w:val="001C4327"/>
    <w:rsid w:val="001D54EA"/>
    <w:rsid w:val="001E139C"/>
    <w:rsid w:val="001E490D"/>
    <w:rsid w:val="001E5428"/>
    <w:rsid w:val="0020032C"/>
    <w:rsid w:val="00215EAB"/>
    <w:rsid w:val="00265CB4"/>
    <w:rsid w:val="00280927"/>
    <w:rsid w:val="002813A1"/>
    <w:rsid w:val="003007F3"/>
    <w:rsid w:val="0030214F"/>
    <w:rsid w:val="00307E83"/>
    <w:rsid w:val="0031784C"/>
    <w:rsid w:val="00326322"/>
    <w:rsid w:val="0032762C"/>
    <w:rsid w:val="0034544F"/>
    <w:rsid w:val="00345BCB"/>
    <w:rsid w:val="00361623"/>
    <w:rsid w:val="00390530"/>
    <w:rsid w:val="00391051"/>
    <w:rsid w:val="003A31B1"/>
    <w:rsid w:val="003C7988"/>
    <w:rsid w:val="003D317A"/>
    <w:rsid w:val="003D6FCA"/>
    <w:rsid w:val="003E246A"/>
    <w:rsid w:val="00406113"/>
    <w:rsid w:val="0044622A"/>
    <w:rsid w:val="004671DA"/>
    <w:rsid w:val="004763C0"/>
    <w:rsid w:val="00487959"/>
    <w:rsid w:val="004935C6"/>
    <w:rsid w:val="004C0EF8"/>
    <w:rsid w:val="004C2F7D"/>
    <w:rsid w:val="004D1F7C"/>
    <w:rsid w:val="00500CD6"/>
    <w:rsid w:val="00520BCE"/>
    <w:rsid w:val="00560504"/>
    <w:rsid w:val="00565FBC"/>
    <w:rsid w:val="005841F2"/>
    <w:rsid w:val="00592364"/>
    <w:rsid w:val="00592370"/>
    <w:rsid w:val="00593DDD"/>
    <w:rsid w:val="005A2E5D"/>
    <w:rsid w:val="005D256B"/>
    <w:rsid w:val="005E606E"/>
    <w:rsid w:val="006156F9"/>
    <w:rsid w:val="0064473B"/>
    <w:rsid w:val="0066674C"/>
    <w:rsid w:val="00673DC2"/>
    <w:rsid w:val="00674A54"/>
    <w:rsid w:val="00684370"/>
    <w:rsid w:val="00686523"/>
    <w:rsid w:val="00687BD7"/>
    <w:rsid w:val="006959EA"/>
    <w:rsid w:val="006A4D9B"/>
    <w:rsid w:val="006B6847"/>
    <w:rsid w:val="006D2ADC"/>
    <w:rsid w:val="006E61A4"/>
    <w:rsid w:val="00751142"/>
    <w:rsid w:val="0075141D"/>
    <w:rsid w:val="0079374E"/>
    <w:rsid w:val="0079575E"/>
    <w:rsid w:val="00801354"/>
    <w:rsid w:val="00810002"/>
    <w:rsid w:val="008105CD"/>
    <w:rsid w:val="008176A4"/>
    <w:rsid w:val="008260C4"/>
    <w:rsid w:val="00827769"/>
    <w:rsid w:val="008306B7"/>
    <w:rsid w:val="00830C13"/>
    <w:rsid w:val="008327ED"/>
    <w:rsid w:val="00837038"/>
    <w:rsid w:val="008562A9"/>
    <w:rsid w:val="00865AAE"/>
    <w:rsid w:val="008775E5"/>
    <w:rsid w:val="008840AB"/>
    <w:rsid w:val="008A096C"/>
    <w:rsid w:val="008A4BEA"/>
    <w:rsid w:val="008A532A"/>
    <w:rsid w:val="008A74C0"/>
    <w:rsid w:val="008B2A8C"/>
    <w:rsid w:val="008B3E0A"/>
    <w:rsid w:val="008C0A13"/>
    <w:rsid w:val="008D1A9E"/>
    <w:rsid w:val="008D5EE6"/>
    <w:rsid w:val="008E1BBC"/>
    <w:rsid w:val="00903EF5"/>
    <w:rsid w:val="0092282C"/>
    <w:rsid w:val="00923585"/>
    <w:rsid w:val="00955532"/>
    <w:rsid w:val="009575EC"/>
    <w:rsid w:val="00972A05"/>
    <w:rsid w:val="00973F68"/>
    <w:rsid w:val="00983A08"/>
    <w:rsid w:val="00986E76"/>
    <w:rsid w:val="009879FA"/>
    <w:rsid w:val="009921CE"/>
    <w:rsid w:val="009A5489"/>
    <w:rsid w:val="009B1CB5"/>
    <w:rsid w:val="009C7E46"/>
    <w:rsid w:val="00A00E11"/>
    <w:rsid w:val="00A01DA4"/>
    <w:rsid w:val="00A04D3D"/>
    <w:rsid w:val="00A20FC7"/>
    <w:rsid w:val="00A23E6E"/>
    <w:rsid w:val="00A34E58"/>
    <w:rsid w:val="00A473DE"/>
    <w:rsid w:val="00A540C6"/>
    <w:rsid w:val="00A62987"/>
    <w:rsid w:val="00A6419B"/>
    <w:rsid w:val="00A97CCB"/>
    <w:rsid w:val="00AA60CE"/>
    <w:rsid w:val="00AC44BB"/>
    <w:rsid w:val="00B14159"/>
    <w:rsid w:val="00B21258"/>
    <w:rsid w:val="00B342A0"/>
    <w:rsid w:val="00B5608A"/>
    <w:rsid w:val="00B75213"/>
    <w:rsid w:val="00BA0D99"/>
    <w:rsid w:val="00BB457C"/>
    <w:rsid w:val="00BB5CDD"/>
    <w:rsid w:val="00BC60FF"/>
    <w:rsid w:val="00BC6937"/>
    <w:rsid w:val="00BD32E3"/>
    <w:rsid w:val="00BD4B5B"/>
    <w:rsid w:val="00BE6F61"/>
    <w:rsid w:val="00C14CD5"/>
    <w:rsid w:val="00C269F1"/>
    <w:rsid w:val="00C312F7"/>
    <w:rsid w:val="00C72788"/>
    <w:rsid w:val="00CE64D1"/>
    <w:rsid w:val="00CE7625"/>
    <w:rsid w:val="00CE7EA7"/>
    <w:rsid w:val="00CF184B"/>
    <w:rsid w:val="00CF6B37"/>
    <w:rsid w:val="00D20D44"/>
    <w:rsid w:val="00D236F5"/>
    <w:rsid w:val="00D40ED7"/>
    <w:rsid w:val="00D41D8B"/>
    <w:rsid w:val="00D52FAE"/>
    <w:rsid w:val="00D960D7"/>
    <w:rsid w:val="00DA6CE6"/>
    <w:rsid w:val="00DA7480"/>
    <w:rsid w:val="00DB7FD3"/>
    <w:rsid w:val="00DD0DDC"/>
    <w:rsid w:val="00DD1ECC"/>
    <w:rsid w:val="00E05ACE"/>
    <w:rsid w:val="00E15FEC"/>
    <w:rsid w:val="00E330BC"/>
    <w:rsid w:val="00E347AF"/>
    <w:rsid w:val="00E431EE"/>
    <w:rsid w:val="00E539F9"/>
    <w:rsid w:val="00E55C51"/>
    <w:rsid w:val="00E80485"/>
    <w:rsid w:val="00E92B30"/>
    <w:rsid w:val="00EA32FF"/>
    <w:rsid w:val="00EB188D"/>
    <w:rsid w:val="00EB70BE"/>
    <w:rsid w:val="00EE4E45"/>
    <w:rsid w:val="00EE536D"/>
    <w:rsid w:val="00EE61F6"/>
    <w:rsid w:val="00EE76E3"/>
    <w:rsid w:val="00EF0E23"/>
    <w:rsid w:val="00F10B58"/>
    <w:rsid w:val="00F16038"/>
    <w:rsid w:val="00F27982"/>
    <w:rsid w:val="00F56AC6"/>
    <w:rsid w:val="00F72F81"/>
    <w:rsid w:val="00F818D3"/>
    <w:rsid w:val="00F91357"/>
    <w:rsid w:val="00F92B80"/>
    <w:rsid w:val="00FA2ED2"/>
    <w:rsid w:val="00FB6BEB"/>
    <w:rsid w:val="00FC2F9C"/>
    <w:rsid w:val="00FC3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5019</Words>
  <Characters>28611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Zaklina Kosic</dc:creator>
  <cp:keywords/>
  <dc:description/>
  <cp:lastModifiedBy>UKP</cp:lastModifiedBy>
  <cp:revision>3</cp:revision>
  <dcterms:created xsi:type="dcterms:W3CDTF">2025-04-10T18:32:00Z</dcterms:created>
  <dcterms:modified xsi:type="dcterms:W3CDTF">2025-04-10T18:33:00Z</dcterms:modified>
</cp:coreProperties>
</file>