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095CE4" w14:textId="77777777" w:rsidR="0044622A" w:rsidRPr="0066674C" w:rsidRDefault="0044622A" w:rsidP="0044622A">
      <w:pPr>
        <w:jc w:val="right"/>
        <w:rPr>
          <w:b/>
          <w:color w:val="000000"/>
          <w:lang w:val="sr-Latn-ME"/>
        </w:rPr>
      </w:pPr>
      <w:r w:rsidRPr="0066674C">
        <w:rPr>
          <w:b/>
          <w:color w:val="000000"/>
          <w:lang w:val="sr-Latn-ME"/>
        </w:rPr>
        <w:t xml:space="preserve">OBRAZAC 1  </w:t>
      </w:r>
    </w:p>
    <w:p w14:paraId="273D9190" w14:textId="77777777" w:rsidR="0044622A" w:rsidRPr="0066674C" w:rsidRDefault="0044622A" w:rsidP="0044622A">
      <w:pPr>
        <w:rPr>
          <w:color w:val="000000"/>
          <w:lang w:val="sr-Latn-ME"/>
        </w:rPr>
      </w:pPr>
    </w:p>
    <w:p w14:paraId="00060906" w14:textId="77777777" w:rsidR="00C269F1" w:rsidRPr="00506AA7" w:rsidRDefault="00C269F1" w:rsidP="00C269F1">
      <w:pPr>
        <w:tabs>
          <w:tab w:val="left" w:pos="1276"/>
          <w:tab w:val="left" w:pos="3261"/>
        </w:tabs>
        <w:jc w:val="both"/>
        <w:rPr>
          <w:lang w:val="sr-Latn-ME"/>
        </w:rPr>
      </w:pPr>
      <w:r w:rsidRPr="00506AA7">
        <w:rPr>
          <w:lang w:val="sr-Latn-ME"/>
        </w:rPr>
        <w:t>UPRAVA ZA KAPITALNE PROJEKTE</w:t>
      </w:r>
    </w:p>
    <w:p w14:paraId="0294D824" w14:textId="2DD3164B" w:rsidR="00C269F1" w:rsidRPr="00471988" w:rsidRDefault="00C269F1" w:rsidP="00C269F1">
      <w:pPr>
        <w:tabs>
          <w:tab w:val="left" w:pos="1276"/>
          <w:tab w:val="left" w:pos="3261"/>
        </w:tabs>
        <w:jc w:val="both"/>
      </w:pPr>
      <w:r w:rsidRPr="00506AA7">
        <w:rPr>
          <w:lang w:val="sr-Latn-ME"/>
        </w:rPr>
        <w:t xml:space="preserve">Broj iz evidencije postupaka javnih </w:t>
      </w:r>
      <w:r w:rsidRPr="00013C3A">
        <w:rPr>
          <w:lang w:val="sr-Latn-ME"/>
        </w:rPr>
        <w:t>nabavki</w:t>
      </w:r>
      <w:r w:rsidR="00013C3A">
        <w:rPr>
          <w:lang w:val="sr-Latn-ME"/>
        </w:rPr>
        <w:t xml:space="preserve"> </w:t>
      </w:r>
      <w:r w:rsidR="00013C3A" w:rsidRPr="00013C3A">
        <w:rPr>
          <w:lang w:val="sr-Latn-ME"/>
        </w:rPr>
        <w:t>04-12/25</w:t>
      </w:r>
    </w:p>
    <w:p w14:paraId="23348FF5" w14:textId="620BB755" w:rsidR="00C269F1" w:rsidRPr="00CD0D4D" w:rsidRDefault="00C269F1" w:rsidP="00C269F1">
      <w:pPr>
        <w:tabs>
          <w:tab w:val="left" w:pos="1276"/>
          <w:tab w:val="left" w:pos="3261"/>
        </w:tabs>
        <w:jc w:val="both"/>
        <w:rPr>
          <w:lang w:val="sr-Latn-ME"/>
        </w:rPr>
      </w:pPr>
      <w:r w:rsidRPr="00CD0D4D">
        <w:rPr>
          <w:lang w:val="sr-Latn-ME"/>
        </w:rPr>
        <w:t xml:space="preserve">Redni broj iz Plana javnih nabavki: </w:t>
      </w:r>
      <w:r w:rsidR="00F016F6">
        <w:rPr>
          <w:lang w:val="sr-Latn-ME"/>
        </w:rPr>
        <w:t>41</w:t>
      </w:r>
    </w:p>
    <w:p w14:paraId="328377F3" w14:textId="3F51FFE7" w:rsidR="0044622A" w:rsidRPr="00506AA7" w:rsidRDefault="00F63FB5" w:rsidP="00C269F1">
      <w:pPr>
        <w:tabs>
          <w:tab w:val="left" w:pos="1276"/>
          <w:tab w:val="left" w:pos="3261"/>
        </w:tabs>
        <w:jc w:val="both"/>
        <w:rPr>
          <w:lang w:val="sr-Latn-ME"/>
        </w:rPr>
      </w:pPr>
      <w:r>
        <w:rPr>
          <w:lang w:val="sr-Latn-ME"/>
        </w:rPr>
        <w:t xml:space="preserve">Mjesto i datum: </w:t>
      </w:r>
      <w:r w:rsidR="00C269F1" w:rsidRPr="00AF08F0">
        <w:rPr>
          <w:lang w:val="sr-Latn-ME"/>
        </w:rPr>
        <w:t xml:space="preserve">Podgorica, </w:t>
      </w:r>
      <w:r w:rsidR="00F016F6">
        <w:rPr>
          <w:lang w:val="sr-Latn-ME"/>
        </w:rPr>
        <w:t>0</w:t>
      </w:r>
      <w:r w:rsidR="00013C3A">
        <w:rPr>
          <w:lang w:val="sr-Latn-ME"/>
        </w:rPr>
        <w:t>8</w:t>
      </w:r>
      <w:r w:rsidR="00F016F6">
        <w:rPr>
          <w:lang w:val="sr-Latn-ME"/>
        </w:rPr>
        <w:t>.04</w:t>
      </w:r>
      <w:r w:rsidR="0066674C" w:rsidRPr="00AF08F0">
        <w:rPr>
          <w:lang w:val="sr-Latn-ME"/>
        </w:rPr>
        <w:t>.202</w:t>
      </w:r>
      <w:r>
        <w:rPr>
          <w:lang w:val="sr-Latn-ME"/>
        </w:rPr>
        <w:t>5</w:t>
      </w:r>
      <w:r w:rsidR="0066674C" w:rsidRPr="00AF08F0">
        <w:rPr>
          <w:lang w:val="sr-Latn-ME"/>
        </w:rPr>
        <w:t>.</w:t>
      </w:r>
      <w:r>
        <w:rPr>
          <w:lang w:val="sr-Latn-ME"/>
        </w:rPr>
        <w:t xml:space="preserve"> </w:t>
      </w:r>
      <w:r w:rsidR="0066674C" w:rsidRPr="00AF08F0">
        <w:rPr>
          <w:lang w:val="sr-Latn-ME"/>
        </w:rPr>
        <w:t>godine</w:t>
      </w:r>
    </w:p>
    <w:p w14:paraId="789D73A6" w14:textId="77777777" w:rsidR="00C269F1" w:rsidRPr="00506AA7" w:rsidRDefault="00C269F1" w:rsidP="00C269F1">
      <w:pPr>
        <w:tabs>
          <w:tab w:val="left" w:pos="1276"/>
          <w:tab w:val="left" w:pos="3261"/>
        </w:tabs>
        <w:jc w:val="both"/>
        <w:rPr>
          <w:lang w:val="sr-Latn-ME"/>
        </w:rPr>
      </w:pPr>
    </w:p>
    <w:p w14:paraId="4B6AA75B" w14:textId="77777777" w:rsidR="0044622A" w:rsidRPr="00506AA7" w:rsidRDefault="0044622A" w:rsidP="0044622A">
      <w:pPr>
        <w:rPr>
          <w:lang w:val="sr-Latn-ME"/>
        </w:rPr>
      </w:pPr>
    </w:p>
    <w:p w14:paraId="31F3DAA0" w14:textId="472E1704" w:rsidR="0044622A" w:rsidRPr="00506AA7" w:rsidRDefault="00F63FB5" w:rsidP="0044622A">
      <w:pPr>
        <w:tabs>
          <w:tab w:val="left" w:pos="1276"/>
          <w:tab w:val="left" w:pos="3261"/>
        </w:tabs>
        <w:jc w:val="both"/>
        <w:rPr>
          <w:b/>
          <w:bCs/>
          <w:color w:val="000000"/>
          <w:lang w:val="sr-Latn-ME"/>
        </w:rPr>
      </w:pPr>
      <w:r w:rsidRPr="005D63B2">
        <w:rPr>
          <w:lang w:val="sr-Latn-ME"/>
        </w:rPr>
        <w:t xml:space="preserve">Na osnovu člana 53 stav 3 Zakona o javnim nabavkama („Službeni list CG“, br. </w:t>
      </w:r>
      <w:r>
        <w:rPr>
          <w:lang w:val="sr-Latn-ME"/>
        </w:rPr>
        <w:t>0</w:t>
      </w:r>
      <w:r w:rsidRPr="005D63B2">
        <w:rPr>
          <w:lang w:val="sr-Latn-ME"/>
        </w:rPr>
        <w:t>74/19</w:t>
      </w:r>
      <w:r>
        <w:rPr>
          <w:lang w:val="sr-Latn-ME"/>
        </w:rPr>
        <w:t>, 00</w:t>
      </w:r>
      <w:r w:rsidRPr="005D63B2">
        <w:rPr>
          <w:lang w:val="sr-Latn-ME"/>
        </w:rPr>
        <w:t>3/23</w:t>
      </w:r>
      <w:r>
        <w:rPr>
          <w:lang w:val="sr-Latn-ME"/>
        </w:rPr>
        <w:t>, 0</w:t>
      </w:r>
      <w:r w:rsidRPr="005D63B2">
        <w:rPr>
          <w:lang w:val="sr-Latn-ME"/>
        </w:rPr>
        <w:t>11/23</w:t>
      </w:r>
      <w:r>
        <w:rPr>
          <w:lang w:val="sr-Latn-ME"/>
        </w:rPr>
        <w:t>, 084/24</w:t>
      </w:r>
      <w:r w:rsidRPr="005D63B2">
        <w:rPr>
          <w:lang w:val="sr-Latn-ME"/>
        </w:rPr>
        <w:t>) Uprava za kapitalne projekte objavljuje</w:t>
      </w:r>
    </w:p>
    <w:p w14:paraId="7316FF5E" w14:textId="77777777" w:rsidR="0044622A" w:rsidRPr="00506AA7" w:rsidRDefault="0044622A" w:rsidP="0044622A">
      <w:pPr>
        <w:tabs>
          <w:tab w:val="left" w:pos="1276"/>
          <w:tab w:val="left" w:pos="3261"/>
        </w:tabs>
        <w:jc w:val="both"/>
        <w:rPr>
          <w:b/>
          <w:bCs/>
          <w:color w:val="000000"/>
          <w:lang w:val="sr-Latn-ME"/>
        </w:rPr>
      </w:pPr>
    </w:p>
    <w:p w14:paraId="544FB1C8" w14:textId="77777777" w:rsidR="0044622A" w:rsidRPr="00506AA7" w:rsidRDefault="0044622A" w:rsidP="0044622A">
      <w:pPr>
        <w:tabs>
          <w:tab w:val="left" w:pos="1276"/>
          <w:tab w:val="left" w:pos="3261"/>
        </w:tabs>
        <w:jc w:val="both"/>
        <w:rPr>
          <w:b/>
          <w:bCs/>
          <w:color w:val="000000"/>
          <w:lang w:val="sr-Latn-ME"/>
        </w:rPr>
      </w:pPr>
    </w:p>
    <w:p w14:paraId="10643095" w14:textId="77777777" w:rsidR="0044622A" w:rsidRPr="00506AA7" w:rsidRDefault="0044622A" w:rsidP="0044622A">
      <w:pPr>
        <w:tabs>
          <w:tab w:val="left" w:pos="1276"/>
          <w:tab w:val="left" w:pos="3261"/>
        </w:tabs>
        <w:jc w:val="both"/>
        <w:rPr>
          <w:b/>
          <w:bCs/>
          <w:color w:val="000000"/>
          <w:lang w:val="sr-Latn-ME"/>
        </w:rPr>
      </w:pPr>
    </w:p>
    <w:p w14:paraId="6EA87F52" w14:textId="77777777" w:rsidR="0044622A" w:rsidRPr="00506AA7" w:rsidRDefault="0044622A" w:rsidP="0044622A">
      <w:pPr>
        <w:tabs>
          <w:tab w:val="left" w:pos="1276"/>
          <w:tab w:val="left" w:pos="3261"/>
        </w:tabs>
        <w:jc w:val="both"/>
        <w:rPr>
          <w:lang w:val="sr-Latn-ME"/>
        </w:rPr>
      </w:pPr>
      <w:r w:rsidRPr="00506AA7">
        <w:rPr>
          <w:b/>
          <w:bCs/>
          <w:color w:val="000000"/>
          <w:lang w:val="sr-Latn-ME"/>
        </w:rPr>
        <w:t xml:space="preserve">                                          </w:t>
      </w:r>
      <w:r w:rsidRPr="00506AA7">
        <w:rPr>
          <w:b/>
          <w:bCs/>
          <w:color w:val="000000"/>
          <w:lang w:val="sr-Latn-ME"/>
        </w:rPr>
        <w:tab/>
      </w:r>
      <w:r w:rsidRPr="00506AA7">
        <w:rPr>
          <w:bCs/>
          <w:color w:val="000000"/>
          <w:lang w:val="sr-Latn-ME"/>
        </w:rPr>
        <w:t xml:space="preserve">                                                      </w:t>
      </w:r>
    </w:p>
    <w:p w14:paraId="512959A9" w14:textId="77777777" w:rsidR="0044622A" w:rsidRDefault="0044622A" w:rsidP="0044622A">
      <w:pPr>
        <w:keepNext/>
        <w:jc w:val="center"/>
        <w:outlineLvl w:val="0"/>
        <w:rPr>
          <w:b/>
          <w:bCs/>
          <w:color w:val="000000"/>
          <w:lang w:val="sr-Latn-ME"/>
        </w:rPr>
      </w:pPr>
    </w:p>
    <w:p w14:paraId="6B8F3923" w14:textId="77777777" w:rsidR="00F63FB5" w:rsidRPr="00506AA7" w:rsidRDefault="00F63FB5" w:rsidP="0044622A">
      <w:pPr>
        <w:keepNext/>
        <w:jc w:val="center"/>
        <w:outlineLvl w:val="0"/>
        <w:rPr>
          <w:b/>
          <w:bCs/>
          <w:color w:val="000000"/>
          <w:lang w:val="sr-Latn-ME"/>
        </w:rPr>
      </w:pPr>
    </w:p>
    <w:p w14:paraId="3A617F63" w14:textId="77777777" w:rsidR="0044622A" w:rsidRPr="00506AA7" w:rsidRDefault="0044622A" w:rsidP="0044622A">
      <w:pPr>
        <w:jc w:val="center"/>
        <w:rPr>
          <w:b/>
          <w:bCs/>
          <w:color w:val="000000"/>
          <w:lang w:val="sr-Latn-ME"/>
        </w:rPr>
      </w:pPr>
      <w:r w:rsidRPr="00506AA7">
        <w:rPr>
          <w:b/>
          <w:bCs/>
          <w:color w:val="000000"/>
          <w:lang w:val="sr-Latn-ME"/>
        </w:rPr>
        <w:t>TENDERSKU DOKUMENTACIJU</w:t>
      </w:r>
    </w:p>
    <w:p w14:paraId="4960CE62" w14:textId="77777777" w:rsidR="0044622A" w:rsidRPr="00665855" w:rsidRDefault="0044622A" w:rsidP="00BE6F61">
      <w:pPr>
        <w:jc w:val="center"/>
        <w:rPr>
          <w:b/>
          <w:bCs/>
          <w:color w:val="000000"/>
          <w:lang w:val="sr-Latn-ME"/>
        </w:rPr>
      </w:pPr>
      <w:r w:rsidRPr="00665855">
        <w:rPr>
          <w:b/>
          <w:bCs/>
          <w:color w:val="000000"/>
          <w:lang w:val="sr-Latn-ME"/>
        </w:rPr>
        <w:t>ZA OTVORENI POSTUPAK JAVNE NABAVKE</w:t>
      </w:r>
    </w:p>
    <w:p w14:paraId="21DA6224" w14:textId="210F1B48" w:rsidR="007921AD" w:rsidRPr="00665855" w:rsidRDefault="00BE6F61" w:rsidP="007921AD">
      <w:pPr>
        <w:jc w:val="center"/>
        <w:rPr>
          <w:b/>
          <w:bCs/>
          <w:color w:val="000000"/>
          <w:lang w:val="sr-Latn-ME"/>
        </w:rPr>
      </w:pPr>
      <w:r w:rsidRPr="00665855">
        <w:rPr>
          <w:b/>
          <w:bCs/>
          <w:color w:val="000000"/>
          <w:lang w:val="sr-Latn-ME"/>
        </w:rPr>
        <w:t xml:space="preserve">ZA IZVOĐENJE </w:t>
      </w:r>
      <w:r w:rsidR="00A124BF" w:rsidRPr="00665855">
        <w:rPr>
          <w:b/>
          <w:bCs/>
          <w:color w:val="000000"/>
          <w:lang w:val="sr-Latn-ME"/>
        </w:rPr>
        <w:t>RADOVA</w:t>
      </w:r>
      <w:r w:rsidR="00EA3EDE" w:rsidRPr="00665855">
        <w:rPr>
          <w:b/>
          <w:bCs/>
          <w:color w:val="000000"/>
          <w:lang w:val="sr-Latn-ME"/>
        </w:rPr>
        <w:t xml:space="preserve"> </w:t>
      </w:r>
      <w:r w:rsidR="00AD2712" w:rsidRPr="00665855">
        <w:rPr>
          <w:b/>
          <w:bCs/>
          <w:color w:val="000000"/>
          <w:lang w:val="sr-Latn-ME"/>
        </w:rPr>
        <w:t xml:space="preserve"> </w:t>
      </w:r>
    </w:p>
    <w:p w14:paraId="6AAA2FC6" w14:textId="77777777" w:rsidR="00AC3AB9" w:rsidRPr="00247884" w:rsidRDefault="00AC3AB9" w:rsidP="007921AD">
      <w:pPr>
        <w:jc w:val="center"/>
        <w:rPr>
          <w:b/>
          <w:shd w:val="clear" w:color="auto" w:fill="FFFFFF"/>
          <w:lang w:val="sr-Latn-ME"/>
        </w:rPr>
      </w:pPr>
    </w:p>
    <w:p w14:paraId="146A4A98" w14:textId="70C0030B" w:rsidR="00E749EF" w:rsidRDefault="00F016F6" w:rsidP="007921AD">
      <w:pPr>
        <w:jc w:val="center"/>
        <w:rPr>
          <w:color w:val="000000"/>
          <w:lang w:val="sr-Latn-ME"/>
        </w:rPr>
      </w:pPr>
      <w:r w:rsidRPr="00F016F6">
        <w:rPr>
          <w:b/>
          <w:color w:val="000000"/>
          <w:lang w:val="sr-Latn-ME"/>
        </w:rPr>
        <w:t>Izvođenje radova na rekonstrukciji vodovoda u opštini Petnjica</w:t>
      </w:r>
    </w:p>
    <w:p w14:paraId="4CBC6277" w14:textId="1AD79641" w:rsidR="00E749EF" w:rsidRDefault="00E749EF" w:rsidP="007921AD">
      <w:pPr>
        <w:jc w:val="center"/>
        <w:rPr>
          <w:color w:val="000000"/>
          <w:lang w:val="sr-Latn-ME"/>
        </w:rPr>
      </w:pPr>
    </w:p>
    <w:p w14:paraId="5BABF9F4" w14:textId="6FA0E446" w:rsidR="00234C54" w:rsidRDefault="00234C54" w:rsidP="007921AD">
      <w:pPr>
        <w:jc w:val="center"/>
        <w:rPr>
          <w:color w:val="000000"/>
          <w:lang w:val="sr-Latn-ME"/>
        </w:rPr>
      </w:pPr>
    </w:p>
    <w:p w14:paraId="0A623B15" w14:textId="75814C99" w:rsidR="00234C54" w:rsidRDefault="00234C54" w:rsidP="007921AD">
      <w:pPr>
        <w:jc w:val="center"/>
        <w:rPr>
          <w:color w:val="000000"/>
          <w:lang w:val="sr-Latn-ME"/>
        </w:rPr>
      </w:pPr>
    </w:p>
    <w:p w14:paraId="7C647DB8" w14:textId="77777777" w:rsidR="00234C54" w:rsidRDefault="00234C54" w:rsidP="007921AD">
      <w:pPr>
        <w:jc w:val="center"/>
        <w:rPr>
          <w:color w:val="000000"/>
          <w:lang w:val="sr-Latn-ME"/>
        </w:rPr>
      </w:pPr>
    </w:p>
    <w:p w14:paraId="721A4060" w14:textId="77777777" w:rsidR="0044622A" w:rsidRPr="0066674C" w:rsidRDefault="0044622A" w:rsidP="007921AD">
      <w:pPr>
        <w:jc w:val="center"/>
        <w:rPr>
          <w:color w:val="000000"/>
          <w:lang w:val="sr-Latn-ME"/>
        </w:rPr>
      </w:pPr>
      <w:r w:rsidRPr="0066674C">
        <w:rPr>
          <w:color w:val="000000"/>
          <w:lang w:val="sr-Latn-ME"/>
        </w:rPr>
        <w:t>Predmet nabavke se nabavlja:</w:t>
      </w:r>
    </w:p>
    <w:p w14:paraId="74249836" w14:textId="77777777" w:rsidR="0044622A" w:rsidRPr="0066674C" w:rsidRDefault="0044622A" w:rsidP="0044622A">
      <w:pPr>
        <w:jc w:val="both"/>
        <w:rPr>
          <w:color w:val="000000"/>
          <w:lang w:val="sr-Latn-ME"/>
        </w:rPr>
      </w:pPr>
    </w:p>
    <w:p w14:paraId="3AF03AD7" w14:textId="77777777" w:rsidR="0044622A" w:rsidRPr="0066674C" w:rsidRDefault="0044622A" w:rsidP="0044622A">
      <w:pPr>
        <w:jc w:val="both"/>
        <w:rPr>
          <w:color w:val="000000"/>
          <w:lang w:val="sr-Latn-ME"/>
        </w:rPr>
      </w:pPr>
      <w:r w:rsidRPr="0066674C">
        <w:rPr>
          <w:color w:val="000000"/>
          <w:lang w:val="sr-Latn-ME"/>
        </w:rPr>
        <w:sym w:font="Wingdings" w:char="F0A8"/>
      </w:r>
      <w:r w:rsidRPr="0066674C">
        <w:rPr>
          <w:color w:val="000000"/>
          <w:lang w:val="sr-Latn-ME"/>
        </w:rPr>
        <w:t xml:space="preserve"> kao cjelina </w:t>
      </w:r>
    </w:p>
    <w:p w14:paraId="2D0E2140" w14:textId="77777777" w:rsidR="0044622A" w:rsidRPr="0066674C" w:rsidRDefault="0044622A" w:rsidP="0044622A">
      <w:pPr>
        <w:rPr>
          <w:color w:val="000000"/>
          <w:lang w:val="sr-Latn-ME"/>
        </w:rPr>
      </w:pPr>
    </w:p>
    <w:p w14:paraId="121E513F" w14:textId="77777777" w:rsidR="0044622A" w:rsidRDefault="0044622A" w:rsidP="0044622A">
      <w:pPr>
        <w:rPr>
          <w:color w:val="000000"/>
          <w:lang w:val="sr-Latn-ME"/>
        </w:rPr>
      </w:pPr>
    </w:p>
    <w:p w14:paraId="301F8BD2" w14:textId="77777777" w:rsidR="005D256B" w:rsidRPr="0066674C" w:rsidRDefault="005D256B" w:rsidP="0044622A">
      <w:pPr>
        <w:rPr>
          <w:color w:val="000000"/>
          <w:lang w:val="sr-Latn-ME"/>
        </w:rPr>
      </w:pPr>
    </w:p>
    <w:p w14:paraId="4543B807" w14:textId="77777777" w:rsidR="0044622A" w:rsidRPr="0066674C" w:rsidRDefault="0044622A" w:rsidP="0044622A">
      <w:pPr>
        <w:rPr>
          <w:color w:val="000000"/>
          <w:lang w:val="sr-Latn-ME"/>
        </w:rPr>
      </w:pPr>
    </w:p>
    <w:p w14:paraId="51F7BBFC" w14:textId="144052F6" w:rsidR="0044622A" w:rsidRDefault="0044622A" w:rsidP="0044622A">
      <w:pPr>
        <w:rPr>
          <w:color w:val="000000"/>
          <w:lang w:val="sr-Latn-ME"/>
        </w:rPr>
      </w:pPr>
    </w:p>
    <w:p w14:paraId="02BB5A2C" w14:textId="687F034D" w:rsidR="002612B7" w:rsidRDefault="002612B7" w:rsidP="0044622A">
      <w:pPr>
        <w:rPr>
          <w:color w:val="000000"/>
          <w:lang w:val="sr-Latn-ME"/>
        </w:rPr>
      </w:pPr>
    </w:p>
    <w:p w14:paraId="6BAE9F74" w14:textId="25280700" w:rsidR="002612B7" w:rsidRDefault="002612B7" w:rsidP="0044622A">
      <w:pPr>
        <w:rPr>
          <w:color w:val="000000"/>
          <w:lang w:val="sr-Latn-ME"/>
        </w:rPr>
      </w:pPr>
    </w:p>
    <w:p w14:paraId="0BA1472C" w14:textId="453410FE" w:rsidR="002612B7" w:rsidRDefault="002612B7" w:rsidP="0044622A">
      <w:pPr>
        <w:rPr>
          <w:color w:val="000000"/>
          <w:lang w:val="sr-Latn-ME"/>
        </w:rPr>
      </w:pPr>
    </w:p>
    <w:p w14:paraId="797CA7FA" w14:textId="77777777" w:rsidR="002612B7" w:rsidRPr="0066674C" w:rsidRDefault="002612B7" w:rsidP="0044622A">
      <w:pPr>
        <w:rPr>
          <w:color w:val="000000"/>
          <w:lang w:val="sr-Latn-ME"/>
        </w:rPr>
      </w:pPr>
    </w:p>
    <w:p w14:paraId="27F38B6A" w14:textId="5E6D571D" w:rsidR="00A124BF" w:rsidRDefault="00A124BF" w:rsidP="0044622A">
      <w:pPr>
        <w:rPr>
          <w:color w:val="000000"/>
          <w:lang w:val="sr-Latn-ME"/>
        </w:rPr>
      </w:pPr>
    </w:p>
    <w:p w14:paraId="23B3EE45" w14:textId="48C894C6" w:rsidR="002612B7" w:rsidRDefault="002612B7" w:rsidP="0044622A">
      <w:pPr>
        <w:rPr>
          <w:color w:val="000000"/>
          <w:lang w:val="sr-Latn-ME"/>
        </w:rPr>
      </w:pPr>
    </w:p>
    <w:p w14:paraId="52004340" w14:textId="6F20C77D" w:rsidR="002612B7" w:rsidRDefault="002612B7" w:rsidP="0044622A">
      <w:pPr>
        <w:rPr>
          <w:color w:val="000000"/>
          <w:lang w:val="sr-Latn-ME"/>
        </w:rPr>
      </w:pPr>
    </w:p>
    <w:p w14:paraId="5791ED10" w14:textId="77777777" w:rsidR="002612B7" w:rsidRPr="0066674C" w:rsidRDefault="002612B7" w:rsidP="0044622A">
      <w:pPr>
        <w:rPr>
          <w:color w:val="000000"/>
          <w:lang w:val="sr-Latn-ME"/>
        </w:rPr>
      </w:pPr>
    </w:p>
    <w:p w14:paraId="45382551" w14:textId="77777777" w:rsidR="0044622A" w:rsidRPr="0066674C" w:rsidRDefault="0044622A" w:rsidP="0044622A">
      <w:pPr>
        <w:rPr>
          <w:color w:val="000000"/>
          <w:lang w:val="sr-Latn-ME"/>
        </w:rPr>
      </w:pPr>
    </w:p>
    <w:p w14:paraId="15FC7D07" w14:textId="77777777" w:rsidR="0044622A" w:rsidRPr="0066674C" w:rsidRDefault="0044622A" w:rsidP="0044622A">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b/>
          <w:color w:val="000000"/>
          <w:lang w:val="sr-Latn-ME"/>
        </w:rPr>
      </w:pPr>
      <w:bookmarkStart w:id="0" w:name="_Toc62730553"/>
      <w:r w:rsidRPr="0066674C">
        <w:rPr>
          <w:b/>
          <w:color w:val="000000"/>
          <w:lang w:val="sr-Latn-ME"/>
        </w:rPr>
        <w:lastRenderedPageBreak/>
        <w:t>POZIV ZA NADMETANJE</w:t>
      </w:r>
      <w:r w:rsidRPr="0066674C">
        <w:rPr>
          <w:color w:val="000000"/>
          <w:vertAlign w:val="superscript"/>
        </w:rPr>
        <w:footnoteReference w:id="1"/>
      </w:r>
      <w:bookmarkEnd w:id="0"/>
      <w:r w:rsidRPr="0066674C">
        <w:rPr>
          <w:b/>
          <w:color w:val="000000"/>
          <w:lang w:val="sr-Latn-ME"/>
        </w:rPr>
        <w:t xml:space="preserve"> </w:t>
      </w:r>
    </w:p>
    <w:p w14:paraId="12553EE7" w14:textId="77777777" w:rsidR="0044622A" w:rsidRPr="0066674C" w:rsidRDefault="0044622A" w:rsidP="0044622A">
      <w:pPr>
        <w:rPr>
          <w:b/>
          <w:bCs/>
          <w:color w:val="000000"/>
          <w:lang w:val="sr-Latn-ME"/>
        </w:rPr>
      </w:pPr>
      <w:r w:rsidRPr="0066674C">
        <w:rPr>
          <w:b/>
          <w:bCs/>
          <w:color w:val="000000"/>
          <w:lang w:val="sr-Latn-ME"/>
        </w:rPr>
        <w:tab/>
      </w:r>
    </w:p>
    <w:p w14:paraId="6B5AD0B9" w14:textId="77777777" w:rsidR="0044622A" w:rsidRPr="0066674C" w:rsidRDefault="0044622A" w:rsidP="0044622A">
      <w:pPr>
        <w:ind w:left="360"/>
        <w:jc w:val="center"/>
        <w:rPr>
          <w:b/>
          <w:bCs/>
          <w:color w:val="000000"/>
          <w:lang w:val="sr-Latn-ME"/>
        </w:rPr>
      </w:pPr>
    </w:p>
    <w:p w14:paraId="16063AE0" w14:textId="77777777" w:rsidR="0044622A" w:rsidRPr="0066674C" w:rsidRDefault="0044622A" w:rsidP="0044622A">
      <w:pPr>
        <w:numPr>
          <w:ilvl w:val="0"/>
          <w:numId w:val="2"/>
        </w:numPr>
        <w:spacing w:after="160" w:line="256" w:lineRule="auto"/>
        <w:contextualSpacing/>
        <w:rPr>
          <w:rFonts w:eastAsia="Calibri"/>
          <w:color w:val="000000"/>
          <w:lang w:val="sr-Latn-ME"/>
        </w:rPr>
      </w:pPr>
      <w:r w:rsidRPr="0066674C">
        <w:rPr>
          <w:rFonts w:eastAsia="Calibri"/>
          <w:color w:val="000000"/>
          <w:lang w:val="sr-Latn-ME"/>
        </w:rPr>
        <w:t>Podaci o naručiocu;</w:t>
      </w:r>
    </w:p>
    <w:p w14:paraId="080D6BFC" w14:textId="77777777" w:rsidR="0044622A" w:rsidRPr="0066674C" w:rsidRDefault="0044622A" w:rsidP="0044622A">
      <w:pPr>
        <w:numPr>
          <w:ilvl w:val="0"/>
          <w:numId w:val="2"/>
        </w:numPr>
        <w:spacing w:after="160" w:line="256" w:lineRule="auto"/>
        <w:contextualSpacing/>
        <w:rPr>
          <w:rFonts w:eastAsia="Calibri"/>
          <w:color w:val="000000"/>
          <w:lang w:val="sr-Latn-ME"/>
        </w:rPr>
      </w:pPr>
      <w:r w:rsidRPr="0066674C">
        <w:rPr>
          <w:rFonts w:eastAsia="Calibri"/>
          <w:color w:val="000000"/>
          <w:lang w:val="sr-Latn-ME"/>
        </w:rPr>
        <w:t xml:space="preserve">Podaci o postupku i predmetu javne nabavke: </w:t>
      </w:r>
    </w:p>
    <w:p w14:paraId="05F45667" w14:textId="77777777" w:rsidR="0044622A" w:rsidRPr="0066674C" w:rsidRDefault="0044622A" w:rsidP="0044622A">
      <w:pPr>
        <w:numPr>
          <w:ilvl w:val="1"/>
          <w:numId w:val="2"/>
        </w:numPr>
        <w:spacing w:after="160" w:line="256" w:lineRule="auto"/>
        <w:contextualSpacing/>
        <w:rPr>
          <w:rFonts w:eastAsia="Calibri"/>
          <w:color w:val="000000"/>
          <w:lang w:val="sr-Latn-ME"/>
        </w:rPr>
      </w:pPr>
      <w:r w:rsidRPr="0066674C">
        <w:rPr>
          <w:rFonts w:eastAsia="Calibri"/>
          <w:color w:val="000000"/>
          <w:lang w:val="sr-Latn-ME"/>
        </w:rPr>
        <w:t>Vrsta postupka,</w:t>
      </w:r>
    </w:p>
    <w:p w14:paraId="09A35535" w14:textId="77777777" w:rsidR="0044622A" w:rsidRPr="0066674C" w:rsidRDefault="0044622A" w:rsidP="0044622A">
      <w:pPr>
        <w:numPr>
          <w:ilvl w:val="1"/>
          <w:numId w:val="2"/>
        </w:numPr>
        <w:spacing w:after="160" w:line="256" w:lineRule="auto"/>
        <w:contextualSpacing/>
        <w:rPr>
          <w:rFonts w:eastAsia="Calibri"/>
          <w:color w:val="000000"/>
          <w:lang w:val="sr-Latn-ME"/>
        </w:rPr>
      </w:pPr>
      <w:r w:rsidRPr="0066674C">
        <w:rPr>
          <w:rFonts w:eastAsia="Calibri"/>
          <w:color w:val="000000"/>
          <w:lang w:val="sr-Latn-ME"/>
        </w:rPr>
        <w:t>Predmet javne nabavke (vrsta predmeta, naziv i opis predmeta),</w:t>
      </w:r>
    </w:p>
    <w:p w14:paraId="5A089709" w14:textId="77777777" w:rsidR="0044622A" w:rsidRPr="0066674C" w:rsidRDefault="0044622A" w:rsidP="0044622A">
      <w:pPr>
        <w:numPr>
          <w:ilvl w:val="1"/>
          <w:numId w:val="2"/>
        </w:numPr>
        <w:spacing w:after="160" w:line="256" w:lineRule="auto"/>
        <w:contextualSpacing/>
        <w:rPr>
          <w:rFonts w:eastAsia="Calibri"/>
          <w:color w:val="000000"/>
          <w:lang w:val="sr-Latn-ME"/>
        </w:rPr>
      </w:pPr>
      <w:r w:rsidRPr="0066674C">
        <w:rPr>
          <w:rFonts w:eastAsia="Calibri"/>
          <w:color w:val="000000"/>
          <w:lang w:val="sr-Latn-ME"/>
        </w:rPr>
        <w:t>Procijenjena vrijednost predmeta nabavke</w:t>
      </w:r>
      <w:r w:rsidRPr="0066674C">
        <w:rPr>
          <w:rFonts w:eastAsia="Calibri"/>
          <w:color w:val="000000"/>
          <w:vertAlign w:val="superscript"/>
          <w:lang w:val="sr-Latn-ME"/>
        </w:rPr>
        <w:footnoteReference w:id="2"/>
      </w:r>
      <w:r w:rsidRPr="0066674C">
        <w:rPr>
          <w:rFonts w:eastAsia="Calibri"/>
          <w:color w:val="000000"/>
          <w:lang w:val="sr-Latn-ME"/>
        </w:rPr>
        <w:t>,</w:t>
      </w:r>
    </w:p>
    <w:p w14:paraId="16972ABC" w14:textId="77777777" w:rsidR="0044622A" w:rsidRPr="0066674C" w:rsidRDefault="0044622A" w:rsidP="0044622A">
      <w:pPr>
        <w:numPr>
          <w:ilvl w:val="1"/>
          <w:numId w:val="2"/>
        </w:numPr>
        <w:spacing w:after="160" w:line="256" w:lineRule="auto"/>
        <w:contextualSpacing/>
        <w:rPr>
          <w:rFonts w:eastAsia="Calibri"/>
          <w:color w:val="000000"/>
          <w:lang w:val="sr-Latn-ME"/>
        </w:rPr>
      </w:pPr>
      <w:r w:rsidRPr="0066674C">
        <w:rPr>
          <w:rFonts w:eastAsia="Calibri"/>
          <w:color w:val="000000"/>
          <w:lang w:val="sr-Latn-ME"/>
        </w:rPr>
        <w:t xml:space="preserve">Način nabavke: </w:t>
      </w:r>
    </w:p>
    <w:p w14:paraId="404F2871" w14:textId="77777777" w:rsidR="0044622A" w:rsidRPr="0066674C" w:rsidRDefault="0044622A" w:rsidP="0044622A">
      <w:pPr>
        <w:numPr>
          <w:ilvl w:val="0"/>
          <w:numId w:val="3"/>
        </w:numPr>
        <w:spacing w:after="160" w:line="256" w:lineRule="auto"/>
        <w:contextualSpacing/>
        <w:rPr>
          <w:rFonts w:eastAsia="Calibri"/>
          <w:color w:val="000000"/>
          <w:lang w:val="sr-Latn-ME"/>
        </w:rPr>
      </w:pPr>
      <w:r w:rsidRPr="0066674C">
        <w:rPr>
          <w:rFonts w:eastAsia="Calibri"/>
          <w:color w:val="000000"/>
          <w:lang w:val="sr-Latn-ME"/>
        </w:rPr>
        <w:t>Cjelina, po partijama,</w:t>
      </w:r>
    </w:p>
    <w:p w14:paraId="37CF4F18" w14:textId="77777777" w:rsidR="0044622A" w:rsidRPr="0066674C" w:rsidRDefault="0044622A" w:rsidP="0044622A">
      <w:pPr>
        <w:numPr>
          <w:ilvl w:val="0"/>
          <w:numId w:val="3"/>
        </w:numPr>
        <w:spacing w:after="160" w:line="256" w:lineRule="auto"/>
        <w:contextualSpacing/>
        <w:rPr>
          <w:rFonts w:eastAsia="Calibri"/>
          <w:color w:val="000000"/>
          <w:lang w:val="sr-Latn-ME"/>
        </w:rPr>
      </w:pPr>
      <w:r w:rsidRPr="0066674C">
        <w:rPr>
          <w:rFonts w:eastAsia="Calibri"/>
          <w:color w:val="000000"/>
          <w:lang w:val="sr-Latn-ME"/>
        </w:rPr>
        <w:t>Zajednička nabavka,</w:t>
      </w:r>
    </w:p>
    <w:p w14:paraId="271A0F9B" w14:textId="77777777" w:rsidR="0044622A" w:rsidRPr="0066674C" w:rsidRDefault="0044622A" w:rsidP="0044622A">
      <w:pPr>
        <w:numPr>
          <w:ilvl w:val="0"/>
          <w:numId w:val="3"/>
        </w:numPr>
        <w:spacing w:after="160" w:line="256" w:lineRule="auto"/>
        <w:contextualSpacing/>
        <w:rPr>
          <w:rFonts w:eastAsia="Calibri"/>
          <w:color w:val="000000"/>
          <w:lang w:val="sr-Latn-ME"/>
        </w:rPr>
      </w:pPr>
      <w:r w:rsidRPr="0066674C">
        <w:rPr>
          <w:rFonts w:eastAsia="Calibri"/>
          <w:color w:val="000000"/>
          <w:lang w:val="sr-Latn-ME"/>
        </w:rPr>
        <w:t>Centralizovana nabavka,</w:t>
      </w:r>
    </w:p>
    <w:p w14:paraId="2DD57684" w14:textId="77777777" w:rsidR="0044622A" w:rsidRPr="0066674C" w:rsidRDefault="0044622A" w:rsidP="0044622A">
      <w:pPr>
        <w:numPr>
          <w:ilvl w:val="1"/>
          <w:numId w:val="2"/>
        </w:numPr>
        <w:spacing w:after="160" w:line="256" w:lineRule="auto"/>
        <w:contextualSpacing/>
        <w:rPr>
          <w:rFonts w:eastAsia="Calibri"/>
          <w:color w:val="000000"/>
          <w:lang w:val="sr-Latn-ME"/>
        </w:rPr>
      </w:pPr>
      <w:r w:rsidRPr="0066674C">
        <w:rPr>
          <w:rFonts w:eastAsia="Calibri"/>
          <w:color w:val="000000"/>
          <w:lang w:val="sr-Latn-ME"/>
        </w:rPr>
        <w:t>Posebni oblik nabavke:</w:t>
      </w:r>
    </w:p>
    <w:p w14:paraId="71306B2F" w14:textId="77777777" w:rsidR="0044622A" w:rsidRPr="0066674C" w:rsidRDefault="0044622A" w:rsidP="0044622A">
      <w:pPr>
        <w:numPr>
          <w:ilvl w:val="0"/>
          <w:numId w:val="4"/>
        </w:numPr>
        <w:spacing w:after="160" w:line="256" w:lineRule="auto"/>
        <w:contextualSpacing/>
        <w:rPr>
          <w:rFonts w:eastAsia="Calibri"/>
          <w:color w:val="000000"/>
          <w:lang w:val="sr-Latn-ME"/>
        </w:rPr>
      </w:pPr>
      <w:r w:rsidRPr="0066674C">
        <w:rPr>
          <w:rFonts w:eastAsia="Calibri"/>
          <w:color w:val="000000"/>
          <w:lang w:val="sr-Latn-ME"/>
        </w:rPr>
        <w:t>Okvirni sporazum,</w:t>
      </w:r>
    </w:p>
    <w:p w14:paraId="698CE3FB" w14:textId="77777777" w:rsidR="0044622A" w:rsidRPr="0066674C" w:rsidRDefault="0044622A" w:rsidP="0044622A">
      <w:pPr>
        <w:numPr>
          <w:ilvl w:val="0"/>
          <w:numId w:val="4"/>
        </w:numPr>
        <w:spacing w:after="160" w:line="256" w:lineRule="auto"/>
        <w:contextualSpacing/>
        <w:rPr>
          <w:rFonts w:eastAsia="Calibri"/>
          <w:color w:val="000000"/>
          <w:lang w:val="sr-Latn-ME"/>
        </w:rPr>
      </w:pPr>
      <w:r w:rsidRPr="0066674C">
        <w:rPr>
          <w:rFonts w:eastAsia="Calibri"/>
          <w:color w:val="000000"/>
          <w:lang w:val="sr-Latn-ME"/>
        </w:rPr>
        <w:t>Dinamički sistem nabavki,</w:t>
      </w:r>
    </w:p>
    <w:p w14:paraId="5D130267" w14:textId="77777777" w:rsidR="0044622A" w:rsidRPr="0066674C" w:rsidRDefault="0044622A" w:rsidP="0044622A">
      <w:pPr>
        <w:numPr>
          <w:ilvl w:val="0"/>
          <w:numId w:val="4"/>
        </w:numPr>
        <w:spacing w:after="160" w:line="256" w:lineRule="auto"/>
        <w:contextualSpacing/>
        <w:rPr>
          <w:rFonts w:eastAsia="Calibri"/>
          <w:color w:val="000000"/>
          <w:lang w:val="sr-Latn-ME"/>
        </w:rPr>
      </w:pPr>
      <w:r w:rsidRPr="0066674C">
        <w:rPr>
          <w:rFonts w:eastAsia="Calibri"/>
          <w:color w:val="000000"/>
          <w:lang w:val="sr-Latn-ME"/>
        </w:rPr>
        <w:t>Elektronska aukcija,</w:t>
      </w:r>
    </w:p>
    <w:p w14:paraId="3D500AAD" w14:textId="77777777" w:rsidR="0044622A" w:rsidRPr="0066674C" w:rsidRDefault="0044622A" w:rsidP="0044622A">
      <w:pPr>
        <w:numPr>
          <w:ilvl w:val="0"/>
          <w:numId w:val="4"/>
        </w:numPr>
        <w:spacing w:after="160" w:line="256" w:lineRule="auto"/>
        <w:contextualSpacing/>
        <w:rPr>
          <w:rFonts w:eastAsia="Calibri"/>
          <w:color w:val="000000"/>
          <w:lang w:val="sr-Latn-ME"/>
        </w:rPr>
      </w:pPr>
      <w:r w:rsidRPr="0066674C">
        <w:rPr>
          <w:rFonts w:eastAsia="Calibri"/>
          <w:color w:val="000000"/>
          <w:lang w:val="sr-Latn-ME"/>
        </w:rPr>
        <w:t>Elektronski katalog,</w:t>
      </w:r>
    </w:p>
    <w:p w14:paraId="42B65FD8" w14:textId="77777777" w:rsidR="0044622A" w:rsidRPr="0066674C" w:rsidRDefault="0044622A" w:rsidP="0044622A">
      <w:pPr>
        <w:numPr>
          <w:ilvl w:val="1"/>
          <w:numId w:val="2"/>
        </w:numPr>
        <w:spacing w:after="160" w:line="256" w:lineRule="auto"/>
        <w:contextualSpacing/>
        <w:rPr>
          <w:rFonts w:eastAsia="Calibri"/>
          <w:color w:val="000000"/>
          <w:lang w:val="sr-Latn-ME"/>
        </w:rPr>
      </w:pPr>
      <w:r w:rsidRPr="0066674C">
        <w:rPr>
          <w:rFonts w:eastAsia="Calibri"/>
          <w:color w:val="000000"/>
          <w:lang w:val="sr-Latn-ME"/>
        </w:rPr>
        <w:t>Uslovi za učešće u postupku javne nabavke i posebni osnovi za isključenje,</w:t>
      </w:r>
    </w:p>
    <w:p w14:paraId="6987C8DE" w14:textId="77777777" w:rsidR="0044622A" w:rsidRPr="0066674C" w:rsidRDefault="0044622A" w:rsidP="0044622A">
      <w:pPr>
        <w:numPr>
          <w:ilvl w:val="1"/>
          <w:numId w:val="2"/>
        </w:numPr>
        <w:spacing w:after="160" w:line="256" w:lineRule="auto"/>
        <w:contextualSpacing/>
        <w:rPr>
          <w:rFonts w:eastAsia="Calibri"/>
          <w:color w:val="000000"/>
          <w:lang w:val="sr-Latn-ME"/>
        </w:rPr>
      </w:pPr>
      <w:r w:rsidRPr="0066674C">
        <w:rPr>
          <w:rFonts w:eastAsia="Calibri"/>
          <w:color w:val="000000"/>
          <w:lang w:val="sr-Latn-ME"/>
        </w:rPr>
        <w:t>Kriterijum za izbor najpovoljnije ponude,</w:t>
      </w:r>
    </w:p>
    <w:p w14:paraId="1931DFF7" w14:textId="77777777" w:rsidR="0044622A" w:rsidRPr="0066674C" w:rsidRDefault="0044622A" w:rsidP="0044622A">
      <w:pPr>
        <w:numPr>
          <w:ilvl w:val="1"/>
          <w:numId w:val="2"/>
        </w:numPr>
        <w:spacing w:after="160" w:line="256" w:lineRule="auto"/>
        <w:contextualSpacing/>
        <w:rPr>
          <w:rFonts w:eastAsia="Calibri"/>
          <w:color w:val="000000"/>
          <w:lang w:val="sr-Latn-ME"/>
        </w:rPr>
      </w:pPr>
      <w:r w:rsidRPr="0066674C">
        <w:rPr>
          <w:rFonts w:eastAsia="Calibri"/>
          <w:color w:val="000000"/>
          <w:lang w:val="sr-Latn-ME"/>
        </w:rPr>
        <w:t>Način, mjesto i vrijeme podnošenja ponuda i otvaranja ponuda,</w:t>
      </w:r>
    </w:p>
    <w:p w14:paraId="2969CF1D" w14:textId="77777777" w:rsidR="0044622A" w:rsidRPr="0066674C" w:rsidRDefault="0044622A" w:rsidP="0044622A">
      <w:pPr>
        <w:numPr>
          <w:ilvl w:val="1"/>
          <w:numId w:val="2"/>
        </w:numPr>
        <w:spacing w:after="160" w:line="256" w:lineRule="auto"/>
        <w:contextualSpacing/>
        <w:rPr>
          <w:rFonts w:eastAsia="Calibri"/>
          <w:color w:val="000000"/>
          <w:lang w:val="sr-Latn-ME"/>
        </w:rPr>
      </w:pPr>
      <w:r w:rsidRPr="0066674C">
        <w:rPr>
          <w:rFonts w:eastAsia="Calibri"/>
          <w:color w:val="000000"/>
          <w:lang w:val="sr-Latn-ME"/>
        </w:rPr>
        <w:t>Rok za donošenje odluke o izboru,</w:t>
      </w:r>
    </w:p>
    <w:p w14:paraId="5B3B50D8" w14:textId="77777777" w:rsidR="0044622A" w:rsidRPr="0066674C" w:rsidRDefault="0044622A" w:rsidP="0044622A">
      <w:pPr>
        <w:numPr>
          <w:ilvl w:val="1"/>
          <w:numId w:val="2"/>
        </w:numPr>
        <w:spacing w:after="160" w:line="256" w:lineRule="auto"/>
        <w:contextualSpacing/>
        <w:rPr>
          <w:rFonts w:eastAsia="Calibri"/>
          <w:color w:val="000000"/>
          <w:lang w:val="sr-Latn-ME"/>
        </w:rPr>
      </w:pPr>
      <w:r w:rsidRPr="0066674C">
        <w:rPr>
          <w:rFonts w:eastAsia="Calibri"/>
          <w:color w:val="000000"/>
          <w:lang w:val="sr-Latn-ME"/>
        </w:rPr>
        <w:t>Rok važenja ponude,</w:t>
      </w:r>
    </w:p>
    <w:p w14:paraId="0D9948FC" w14:textId="77777777" w:rsidR="0044622A" w:rsidRPr="0066674C" w:rsidRDefault="0044622A" w:rsidP="0044622A">
      <w:pPr>
        <w:numPr>
          <w:ilvl w:val="1"/>
          <w:numId w:val="2"/>
        </w:numPr>
        <w:spacing w:after="160" w:line="256" w:lineRule="auto"/>
        <w:contextualSpacing/>
        <w:rPr>
          <w:rFonts w:eastAsia="Calibri"/>
          <w:color w:val="000000"/>
          <w:lang w:val="sr-Latn-ME"/>
        </w:rPr>
      </w:pPr>
      <w:r w:rsidRPr="0066674C">
        <w:rPr>
          <w:rFonts w:eastAsia="Calibri"/>
          <w:color w:val="000000"/>
          <w:lang w:val="sr-Latn-ME"/>
        </w:rPr>
        <w:t>Garancija ponude</w:t>
      </w:r>
    </w:p>
    <w:p w14:paraId="4C91AF35" w14:textId="77777777" w:rsidR="0044622A" w:rsidRPr="0066674C" w:rsidRDefault="0044622A" w:rsidP="0044622A">
      <w:pPr>
        <w:rPr>
          <w:rFonts w:eastAsia="Calibri"/>
          <w:color w:val="000000"/>
          <w:lang w:val="sr-Latn-ME"/>
        </w:rPr>
      </w:pPr>
    </w:p>
    <w:p w14:paraId="0BFB5EEC" w14:textId="77777777" w:rsidR="0044622A" w:rsidRPr="0066674C" w:rsidRDefault="0044622A" w:rsidP="0044622A">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b/>
          <w:color w:val="000000"/>
          <w:lang w:val="sr-Latn-ME"/>
        </w:rPr>
      </w:pPr>
      <w:bookmarkStart w:id="1" w:name="_Toc62730554"/>
      <w:r w:rsidRPr="0066674C">
        <w:rPr>
          <w:b/>
          <w:color w:val="000000"/>
          <w:lang w:val="sr-Latn-ME"/>
        </w:rPr>
        <w:t>TEHNIČKA SPECIFIKACIJA PREDMETA JAVNE NABAVKE</w:t>
      </w:r>
      <w:r w:rsidRPr="0066674C">
        <w:rPr>
          <w:color w:val="000000"/>
          <w:vertAlign w:val="superscript"/>
        </w:rPr>
        <w:footnoteReference w:id="3"/>
      </w:r>
      <w:bookmarkEnd w:id="1"/>
    </w:p>
    <w:p w14:paraId="45752EF8" w14:textId="77777777" w:rsidR="0044622A" w:rsidRPr="0066674C" w:rsidRDefault="0044622A" w:rsidP="0044622A">
      <w:pPr>
        <w:rPr>
          <w:rFonts w:eastAsia="Calibri"/>
          <w:color w:val="000000"/>
          <w:lang w:val="sr-Latn-ME"/>
        </w:rPr>
      </w:pPr>
    </w:p>
    <w:p w14:paraId="3B97B284" w14:textId="77777777" w:rsidR="0044622A" w:rsidRPr="0066674C" w:rsidRDefault="0044622A" w:rsidP="0044622A">
      <w:pPr>
        <w:numPr>
          <w:ilvl w:val="0"/>
          <w:numId w:val="5"/>
        </w:numPr>
        <w:spacing w:after="160" w:line="256" w:lineRule="auto"/>
        <w:contextualSpacing/>
        <w:jc w:val="both"/>
        <w:rPr>
          <w:rFonts w:eastAsia="Calibri"/>
          <w:color w:val="000000"/>
          <w:lang w:val="sr-Latn-ME"/>
        </w:rPr>
      </w:pPr>
      <w:r w:rsidRPr="0066674C">
        <w:rPr>
          <w:rFonts w:eastAsia="Calibri"/>
          <w:color w:val="000000"/>
          <w:lang w:val="sr-Latn-ME"/>
        </w:rPr>
        <w:t>Naziv i opis predmeta nabavke u cjelini, po partijama i stavkama sa bitnim karakteristikama</w:t>
      </w:r>
    </w:p>
    <w:p w14:paraId="45A8444D" w14:textId="77777777" w:rsidR="0044622A" w:rsidRPr="0066674C" w:rsidRDefault="0044622A" w:rsidP="0044622A">
      <w:pPr>
        <w:numPr>
          <w:ilvl w:val="0"/>
          <w:numId w:val="5"/>
        </w:numPr>
        <w:spacing w:after="160" w:line="256" w:lineRule="auto"/>
        <w:contextualSpacing/>
        <w:jc w:val="both"/>
        <w:rPr>
          <w:rFonts w:eastAsia="Calibri"/>
          <w:color w:val="000000"/>
          <w:lang w:val="sr-Latn-ME"/>
        </w:rPr>
      </w:pPr>
      <w:r w:rsidRPr="0066674C">
        <w:rPr>
          <w:rFonts w:eastAsia="Calibri"/>
          <w:color w:val="000000"/>
          <w:lang w:val="sr-Latn-ME"/>
        </w:rPr>
        <w:t>Zahtjevi u pogledu načina izvršavanja predmeta nabavke koji su od značaja za sačinjavanje ponude i izvršenje ugovora</w:t>
      </w:r>
    </w:p>
    <w:p w14:paraId="36E09132" w14:textId="63FB8BE2" w:rsidR="00E749EF" w:rsidRPr="0066674C" w:rsidRDefault="00E749EF" w:rsidP="0044622A">
      <w:pPr>
        <w:rPr>
          <w:rFonts w:eastAsia="Calibri"/>
          <w:color w:val="000000"/>
          <w:lang w:val="sr-Latn-ME"/>
        </w:rPr>
      </w:pPr>
    </w:p>
    <w:p w14:paraId="602EFA49" w14:textId="77777777" w:rsidR="0044622A" w:rsidRPr="0066674C"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jc w:val="both"/>
        <w:outlineLvl w:val="0"/>
        <w:rPr>
          <w:b/>
          <w:color w:val="000000"/>
          <w:lang w:val="sr-Latn-ME"/>
        </w:rPr>
      </w:pPr>
      <w:bookmarkStart w:id="2" w:name="_Toc62730555"/>
      <w:r w:rsidRPr="0066674C">
        <w:rPr>
          <w:b/>
          <w:color w:val="000000"/>
          <w:lang w:val="sr-Latn-ME"/>
        </w:rPr>
        <w:t>DODATNE INFORMACIJE O PREDMETU I POSTUPKU NABAVKE</w:t>
      </w:r>
      <w:r w:rsidRPr="0066674C">
        <w:rPr>
          <w:vertAlign w:val="superscript"/>
        </w:rPr>
        <w:footnoteReference w:id="4"/>
      </w:r>
      <w:bookmarkEnd w:id="2"/>
    </w:p>
    <w:p w14:paraId="0544BB88" w14:textId="2CC8FD07" w:rsidR="0044622A" w:rsidRDefault="00F63FB5" w:rsidP="0044622A">
      <w:pPr>
        <w:jc w:val="both"/>
        <w:rPr>
          <w:b/>
          <w:bCs/>
          <w:color w:val="000000"/>
          <w:lang w:val="sr-Latn-ME"/>
        </w:rPr>
      </w:pPr>
      <w:r>
        <w:rPr>
          <w:b/>
          <w:bCs/>
          <w:color w:val="000000"/>
          <w:lang w:val="sr-Latn-ME"/>
        </w:rPr>
        <w:t>/</w:t>
      </w:r>
    </w:p>
    <w:p w14:paraId="4E3A1BE7" w14:textId="77777777" w:rsidR="00F63FB5" w:rsidRDefault="00F63FB5" w:rsidP="0044622A">
      <w:pPr>
        <w:jc w:val="both"/>
        <w:rPr>
          <w:b/>
          <w:bCs/>
          <w:color w:val="000000"/>
          <w:lang w:val="sr-Latn-ME"/>
        </w:rPr>
      </w:pPr>
    </w:p>
    <w:p w14:paraId="59F8F91A" w14:textId="77777777" w:rsidR="00613C56" w:rsidRPr="0066674C" w:rsidRDefault="00613C56" w:rsidP="0044622A">
      <w:pPr>
        <w:jc w:val="both"/>
        <w:rPr>
          <w:b/>
          <w:bCs/>
          <w:color w:val="000000"/>
          <w:lang w:val="sr-Latn-ME"/>
        </w:rPr>
      </w:pPr>
    </w:p>
    <w:p w14:paraId="47334FA0" w14:textId="264D5346" w:rsidR="0044622A" w:rsidRPr="0066674C" w:rsidRDefault="0044622A" w:rsidP="00F63FB5">
      <w:pPr>
        <w:pBdr>
          <w:top w:val="single" w:sz="4" w:space="1" w:color="auto"/>
          <w:left w:val="single" w:sz="4" w:space="4" w:color="auto"/>
          <w:bottom w:val="single" w:sz="4" w:space="1" w:color="auto"/>
          <w:right w:val="single" w:sz="4" w:space="4" w:color="auto"/>
        </w:pBdr>
        <w:shd w:val="clear" w:color="auto" w:fill="D9D9D9"/>
        <w:spacing w:after="160" w:line="256" w:lineRule="auto"/>
        <w:rPr>
          <w:rFonts w:eastAsia="Calibri"/>
          <w:b/>
          <w:bCs/>
          <w:color w:val="000000"/>
          <w:lang w:val="sr-Latn-ME"/>
        </w:rPr>
      </w:pPr>
      <w:r w:rsidRPr="0066674C">
        <w:rPr>
          <w:rFonts w:eastAsia="Calibri"/>
          <w:b/>
          <w:bCs/>
          <w:color w:val="000000"/>
          <w:lang w:val="sr-Latn-ME"/>
        </w:rPr>
        <w:lastRenderedPageBreak/>
        <w:t>Procijenjena vrijednost predmenta nabavke:</w:t>
      </w:r>
      <w:r w:rsidRPr="0066674C">
        <w:rPr>
          <w:rFonts w:eastAsia="Calibri"/>
          <w:b/>
          <w:bCs/>
          <w:color w:val="000000"/>
          <w:vertAlign w:val="superscript"/>
          <w:lang w:val="sr-Latn-ME"/>
        </w:rPr>
        <w:footnoteReference w:id="5"/>
      </w:r>
    </w:p>
    <w:p w14:paraId="16827DC0" w14:textId="05B6CE0C" w:rsidR="0044622A" w:rsidRPr="0066674C" w:rsidRDefault="004449A4" w:rsidP="00F63FB5">
      <w:pPr>
        <w:jc w:val="both"/>
        <w:rPr>
          <w:rFonts w:eastAsia="Calibri"/>
          <w:color w:val="000000"/>
          <w:lang w:val="sr-Latn-ME"/>
        </w:rPr>
      </w:pPr>
      <w:r>
        <w:rPr>
          <w:rFonts w:eastAsia="Calibri"/>
          <w:color w:val="000000"/>
          <w:lang w:val="sr-Latn-ME"/>
        </w:rPr>
        <w:sym w:font="Wingdings" w:char="F078"/>
      </w:r>
      <w:r>
        <w:rPr>
          <w:rFonts w:eastAsia="Calibri"/>
          <w:color w:val="000000"/>
          <w:lang w:val="sr-Latn-ME"/>
        </w:rPr>
        <w:t xml:space="preserve"> </w:t>
      </w:r>
      <w:r w:rsidR="0044622A" w:rsidRPr="0066674C">
        <w:rPr>
          <w:rFonts w:eastAsia="Calibri"/>
          <w:color w:val="000000"/>
          <w:lang w:val="sr-Latn-ME"/>
        </w:rPr>
        <w:t xml:space="preserve">kao cjeline je </w:t>
      </w:r>
      <w:r w:rsidR="00F016F6">
        <w:rPr>
          <w:rFonts w:eastAsia="Calibri"/>
          <w:color w:val="000000"/>
          <w:lang w:val="sr-Latn-ME"/>
        </w:rPr>
        <w:t>260</w:t>
      </w:r>
      <w:r w:rsidR="006507A7">
        <w:rPr>
          <w:rFonts w:eastAsia="Calibri"/>
          <w:color w:val="000000"/>
          <w:lang w:val="sr-Latn-ME"/>
        </w:rPr>
        <w:t>.</w:t>
      </w:r>
      <w:r w:rsidR="00F63FB5">
        <w:rPr>
          <w:rFonts w:eastAsia="Calibri"/>
          <w:color w:val="000000"/>
          <w:lang w:val="sr-Latn-ME"/>
        </w:rPr>
        <w:t>000</w:t>
      </w:r>
      <w:r w:rsidR="006507A7" w:rsidRPr="006507A7">
        <w:rPr>
          <w:rFonts w:eastAsia="Calibri"/>
          <w:color w:val="000000"/>
          <w:lang w:val="sr-Latn-ME"/>
        </w:rPr>
        <w:t>,0</w:t>
      </w:r>
      <w:r w:rsidR="00F63FB5">
        <w:rPr>
          <w:rFonts w:eastAsia="Calibri"/>
          <w:color w:val="000000"/>
          <w:lang w:val="sr-Latn-ME"/>
        </w:rPr>
        <w:t>0</w:t>
      </w:r>
      <w:r w:rsidR="009A6DBD">
        <w:rPr>
          <w:rFonts w:eastAsia="Calibri"/>
          <w:color w:val="000000"/>
          <w:lang w:val="sr-Latn-ME"/>
        </w:rPr>
        <w:t xml:space="preserve"> </w:t>
      </w:r>
      <w:r w:rsidR="0044622A" w:rsidRPr="0066674C">
        <w:rPr>
          <w:rFonts w:eastAsia="Calibri"/>
          <w:color w:val="000000"/>
          <w:lang w:val="sr-Latn-ME"/>
        </w:rPr>
        <w:t>€;</w:t>
      </w:r>
    </w:p>
    <w:p w14:paraId="271EF350" w14:textId="77777777" w:rsidR="0044622A" w:rsidRPr="0066674C" w:rsidRDefault="0044622A" w:rsidP="0044622A">
      <w:pPr>
        <w:jc w:val="both"/>
        <w:rPr>
          <w:b/>
          <w:bCs/>
          <w:color w:val="000000"/>
          <w:lang w:val="sr-Latn-ME"/>
        </w:rPr>
      </w:pPr>
    </w:p>
    <w:p w14:paraId="6968FF41" w14:textId="77777777" w:rsidR="0044622A" w:rsidRPr="0066674C" w:rsidRDefault="0044622A" w:rsidP="0044622A">
      <w:pPr>
        <w:pBdr>
          <w:top w:val="single" w:sz="4" w:space="1" w:color="auto"/>
          <w:left w:val="single" w:sz="4" w:space="0" w:color="auto"/>
          <w:bottom w:val="single" w:sz="4" w:space="1" w:color="auto"/>
          <w:right w:val="single" w:sz="4" w:space="4" w:color="auto"/>
        </w:pBdr>
        <w:shd w:val="clear" w:color="auto" w:fill="D9D9D9"/>
        <w:jc w:val="both"/>
        <w:rPr>
          <w:b/>
          <w:bCs/>
          <w:color w:val="000000"/>
          <w:lang w:val="sr-Latn-ME"/>
        </w:rPr>
      </w:pPr>
      <w:r w:rsidRPr="0066674C">
        <w:rPr>
          <w:color w:val="000000"/>
          <w:lang w:val="sr-Latn-ME"/>
        </w:rPr>
        <w:t>Obrazloženje razloga zašto predmet nabavke nije podijeljen na partije:</w:t>
      </w:r>
      <w:r w:rsidRPr="0066674C">
        <w:rPr>
          <w:color w:val="000000"/>
          <w:vertAlign w:val="superscript"/>
          <w:lang w:val="sr-Latn-ME"/>
        </w:rPr>
        <w:footnoteReference w:id="6"/>
      </w:r>
    </w:p>
    <w:p w14:paraId="7C154D7B" w14:textId="77777777" w:rsidR="00A34E58" w:rsidRPr="0066674C" w:rsidRDefault="00A34E58" w:rsidP="00A34E58">
      <w:pPr>
        <w:jc w:val="both"/>
        <w:rPr>
          <w:lang w:val="sr-Latn-ME"/>
        </w:rPr>
      </w:pPr>
    </w:p>
    <w:p w14:paraId="584A64F6" w14:textId="790819EB" w:rsidR="00A34E58" w:rsidRPr="0066674C" w:rsidRDefault="008840AB" w:rsidP="00A34E58">
      <w:pPr>
        <w:jc w:val="both"/>
        <w:rPr>
          <w:lang w:val="sr-Latn-ME"/>
        </w:rPr>
      </w:pPr>
      <w:r w:rsidRPr="0066674C">
        <w:rPr>
          <w:lang w:val="sr-Latn-ME"/>
        </w:rPr>
        <w:t xml:space="preserve">Predmet javne nabavke je određen kao cjelina u skladu sa načelom ekonomičnosti, efikasnosti i efektivnosti upotrebe javnih sredstava, s obzirom na </w:t>
      </w:r>
      <w:r w:rsidR="000359AF">
        <w:rPr>
          <w:lang w:val="sr-Latn-ME"/>
        </w:rPr>
        <w:t>prirodu samih</w:t>
      </w:r>
      <w:r w:rsidR="00A34E58" w:rsidRPr="0066674C">
        <w:rPr>
          <w:lang w:val="sr-Latn-ME"/>
        </w:rPr>
        <w:t xml:space="preserve"> </w:t>
      </w:r>
      <w:r w:rsidR="000359AF">
        <w:rPr>
          <w:lang w:val="sr-Latn-ME"/>
        </w:rPr>
        <w:t>radova</w:t>
      </w:r>
      <w:r w:rsidR="00A34E58" w:rsidRPr="0066674C">
        <w:rPr>
          <w:lang w:val="sr-Latn-ME"/>
        </w:rPr>
        <w:t>, jer se radi o jednoj funkcionalnoj cjelini.</w:t>
      </w:r>
    </w:p>
    <w:p w14:paraId="3910262E" w14:textId="77777777" w:rsidR="0044622A" w:rsidRPr="0066674C" w:rsidRDefault="0044622A" w:rsidP="0044622A">
      <w:pPr>
        <w:jc w:val="both"/>
        <w:rPr>
          <w:lang w:val="sr-Latn-ME"/>
        </w:rPr>
      </w:pPr>
    </w:p>
    <w:p w14:paraId="3B95935E" w14:textId="77777777" w:rsidR="0044622A" w:rsidRPr="0066674C" w:rsidRDefault="0044622A" w:rsidP="0044622A">
      <w:pPr>
        <w:pBdr>
          <w:top w:val="single" w:sz="4" w:space="1" w:color="auto"/>
          <w:left w:val="single" w:sz="4" w:space="4" w:color="auto"/>
          <w:bottom w:val="single" w:sz="4" w:space="1" w:color="auto"/>
          <w:right w:val="single" w:sz="4" w:space="4" w:color="auto"/>
        </w:pBdr>
        <w:shd w:val="clear" w:color="auto" w:fill="D9D9D9"/>
        <w:rPr>
          <w:b/>
          <w:lang w:val="sr-Latn-ME"/>
        </w:rPr>
      </w:pPr>
      <w:r w:rsidRPr="0066674C">
        <w:rPr>
          <w:b/>
          <w:lang w:val="sr-Latn-ME"/>
        </w:rPr>
        <w:t>PONUDA SA VARIJANTAMA</w:t>
      </w:r>
    </w:p>
    <w:p w14:paraId="7443631F" w14:textId="77777777" w:rsidR="0044622A" w:rsidRPr="0066674C" w:rsidRDefault="0044622A" w:rsidP="0044622A">
      <w:pPr>
        <w:jc w:val="both"/>
        <w:rPr>
          <w:b/>
          <w:bCs/>
          <w:color w:val="000000"/>
          <w:lang w:val="sr-Latn-ME"/>
        </w:rPr>
      </w:pPr>
    </w:p>
    <w:p w14:paraId="583EA4A1" w14:textId="77777777" w:rsidR="0044622A" w:rsidRPr="0066674C" w:rsidRDefault="0044622A" w:rsidP="0044622A">
      <w:pPr>
        <w:jc w:val="both"/>
        <w:rPr>
          <w:lang w:val="sr-Latn-ME"/>
        </w:rPr>
      </w:pPr>
      <w:r w:rsidRPr="0066674C">
        <w:rPr>
          <w:lang w:val="sr-Latn-ME"/>
        </w:rPr>
        <w:t>Mogućnost podnošenja ponude sa varijantama</w:t>
      </w:r>
    </w:p>
    <w:p w14:paraId="763EA4CE" w14:textId="77777777" w:rsidR="00A34E58" w:rsidRPr="0066674C" w:rsidRDefault="00A34E58" w:rsidP="00A34E58">
      <w:pPr>
        <w:jc w:val="both"/>
        <w:rPr>
          <w:lang w:val="sr-Latn-ME"/>
        </w:rPr>
      </w:pPr>
    </w:p>
    <w:p w14:paraId="5C455763" w14:textId="77777777" w:rsidR="00A34E58" w:rsidRPr="0066674C" w:rsidRDefault="00A34E58" w:rsidP="00A34E58">
      <w:pPr>
        <w:jc w:val="both"/>
        <w:rPr>
          <w:lang w:val="sr-Latn-ME"/>
        </w:rPr>
      </w:pPr>
      <w:r w:rsidRPr="0066674C">
        <w:rPr>
          <w:lang w:val="sr-Latn-ME"/>
        </w:rPr>
        <w:sym w:font="Wingdings" w:char="F078"/>
      </w:r>
      <w:r w:rsidRPr="0066674C">
        <w:rPr>
          <w:lang w:val="sr-Latn-ME"/>
        </w:rPr>
        <w:t xml:space="preserve"> Varijante ponude nijesu dozvoljene i neće biti razmatrane.</w:t>
      </w:r>
    </w:p>
    <w:p w14:paraId="6B36682C" w14:textId="77777777" w:rsidR="00A34E58" w:rsidRPr="0066674C" w:rsidRDefault="00A34E58" w:rsidP="00A34E58">
      <w:pPr>
        <w:jc w:val="both"/>
        <w:rPr>
          <w:color w:val="000000"/>
          <w:lang w:val="sr-Latn-ME"/>
        </w:rPr>
      </w:pPr>
    </w:p>
    <w:p w14:paraId="21475FD0" w14:textId="77777777" w:rsidR="0044622A" w:rsidRPr="0066674C" w:rsidRDefault="0044622A" w:rsidP="0044622A">
      <w:pPr>
        <w:pBdr>
          <w:top w:val="single" w:sz="4" w:space="1" w:color="auto"/>
          <w:left w:val="single" w:sz="4" w:space="4" w:color="auto"/>
          <w:bottom w:val="single" w:sz="4" w:space="1" w:color="auto"/>
          <w:right w:val="single" w:sz="4" w:space="4" w:color="auto"/>
        </w:pBdr>
        <w:shd w:val="clear" w:color="auto" w:fill="D9D9D9"/>
        <w:jc w:val="both"/>
        <w:rPr>
          <w:b/>
          <w:bCs/>
          <w:color w:val="FF0000"/>
          <w:lang w:val="sr-Latn-ME"/>
        </w:rPr>
      </w:pPr>
      <w:r w:rsidRPr="0066674C">
        <w:rPr>
          <w:b/>
          <w:lang w:val="sr-Latn-ME"/>
        </w:rPr>
        <w:t>REZERVISANA NABAVKA</w:t>
      </w:r>
    </w:p>
    <w:p w14:paraId="4A3383E8" w14:textId="77777777" w:rsidR="0044622A" w:rsidRPr="0066674C" w:rsidRDefault="0044622A" w:rsidP="0044622A">
      <w:pPr>
        <w:jc w:val="both"/>
        <w:rPr>
          <w:b/>
          <w:bCs/>
          <w:color w:val="FF0000"/>
          <w:lang w:val="sr-Latn-ME"/>
        </w:rPr>
      </w:pPr>
    </w:p>
    <w:p w14:paraId="355830DA" w14:textId="77777777" w:rsidR="00A34E58" w:rsidRPr="0066674C" w:rsidRDefault="00A34E58" w:rsidP="00A34E58">
      <w:pPr>
        <w:jc w:val="both"/>
        <w:rPr>
          <w:color w:val="000000"/>
          <w:lang w:val="sr-Latn-ME"/>
        </w:rPr>
      </w:pPr>
      <w:r w:rsidRPr="0066674C">
        <w:rPr>
          <w:color w:val="000000"/>
          <w:lang w:val="sr-Latn-ME"/>
        </w:rPr>
        <w:sym w:font="Wingdings" w:char="F078"/>
      </w:r>
      <w:r w:rsidRPr="0066674C">
        <w:rPr>
          <w:color w:val="000000"/>
          <w:lang w:val="sr-Latn-ME"/>
        </w:rPr>
        <w:t xml:space="preserve"> Ne</w:t>
      </w:r>
    </w:p>
    <w:p w14:paraId="1356DF4F" w14:textId="77777777" w:rsidR="00A34E58" w:rsidRPr="0066674C" w:rsidRDefault="00A34E58" w:rsidP="0044622A">
      <w:pPr>
        <w:jc w:val="both"/>
        <w:rPr>
          <w:b/>
          <w:bCs/>
          <w:color w:val="FF0000"/>
          <w:lang w:val="sr-Latn-ME"/>
        </w:rPr>
      </w:pPr>
    </w:p>
    <w:p w14:paraId="06C19173" w14:textId="77777777" w:rsidR="0044622A" w:rsidRPr="0066674C"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jc w:val="both"/>
        <w:outlineLvl w:val="0"/>
        <w:rPr>
          <w:b/>
          <w:lang w:val="sr-Latn-ME"/>
        </w:rPr>
      </w:pPr>
      <w:bookmarkStart w:id="3" w:name="_Toc62730556"/>
      <w:r w:rsidRPr="0066674C">
        <w:rPr>
          <w:b/>
          <w:lang w:val="sr-Latn-ME"/>
        </w:rPr>
        <w:t>NAČIN UTVRĐIVANJA EKVIVALENTNOSTI</w:t>
      </w:r>
      <w:bookmarkEnd w:id="3"/>
    </w:p>
    <w:p w14:paraId="4AF5A1A6" w14:textId="77777777" w:rsidR="0044622A" w:rsidRPr="0066674C" w:rsidRDefault="0044622A" w:rsidP="0044622A">
      <w:pPr>
        <w:jc w:val="both"/>
        <w:rPr>
          <w:bCs/>
          <w:color w:val="FF0000"/>
          <w:lang w:val="sr-Latn-ME"/>
        </w:rPr>
      </w:pPr>
    </w:p>
    <w:p w14:paraId="3DBC9D86" w14:textId="25F048AE" w:rsidR="00C73542" w:rsidRDefault="00C73542" w:rsidP="00C73542">
      <w:pPr>
        <w:shd w:val="clear" w:color="auto" w:fill="FFFFFF"/>
        <w:spacing w:after="240"/>
        <w:jc w:val="both"/>
        <w:rPr>
          <w:lang w:val="sr-Latn-ME"/>
        </w:rPr>
      </w:pPr>
      <w:r>
        <w:rPr>
          <w:shd w:val="clear" w:color="auto" w:fill="FFFFFF"/>
        </w:rPr>
        <w:t>Na</w:t>
      </w:r>
      <w:r w:rsidRPr="00384232">
        <w:rPr>
          <w:shd w:val="clear" w:color="auto" w:fill="FFFFFF"/>
          <w:lang w:val="sr-Latn-ME"/>
        </w:rPr>
        <w:t>č</w:t>
      </w:r>
      <w:r>
        <w:rPr>
          <w:shd w:val="clear" w:color="auto" w:fill="FFFFFF"/>
        </w:rPr>
        <w:t>in</w:t>
      </w:r>
      <w:r w:rsidRPr="00384232">
        <w:rPr>
          <w:shd w:val="clear" w:color="auto" w:fill="FFFFFF"/>
          <w:lang w:val="sr-Latn-ME"/>
        </w:rPr>
        <w:t xml:space="preserve"> </w:t>
      </w:r>
      <w:r>
        <w:rPr>
          <w:shd w:val="clear" w:color="auto" w:fill="FFFFFF"/>
        </w:rPr>
        <w:t>utvr</w:t>
      </w:r>
      <w:r w:rsidRPr="00384232">
        <w:rPr>
          <w:shd w:val="clear" w:color="auto" w:fill="FFFFFF"/>
          <w:lang w:val="sr-Latn-ME"/>
        </w:rPr>
        <w:t>đ</w:t>
      </w:r>
      <w:r>
        <w:rPr>
          <w:shd w:val="clear" w:color="auto" w:fill="FFFFFF"/>
        </w:rPr>
        <w:t>ivanja</w:t>
      </w:r>
      <w:r w:rsidRPr="00384232">
        <w:rPr>
          <w:shd w:val="clear" w:color="auto" w:fill="FFFFFF"/>
          <w:lang w:val="sr-Latn-ME"/>
        </w:rPr>
        <w:t xml:space="preserve"> </w:t>
      </w:r>
      <w:r>
        <w:rPr>
          <w:shd w:val="clear" w:color="auto" w:fill="FFFFFF"/>
        </w:rPr>
        <w:t>ekvivalentnosti</w:t>
      </w:r>
      <w:r w:rsidRPr="00384232">
        <w:rPr>
          <w:shd w:val="clear" w:color="auto" w:fill="FFFFFF"/>
          <w:lang w:val="sr-Latn-ME"/>
        </w:rPr>
        <w:t>:</w:t>
      </w:r>
      <w:r>
        <w:rPr>
          <w:shd w:val="clear" w:color="auto" w:fill="FFFFFF"/>
        </w:rPr>
        <w:t> Ukoliko</w:t>
      </w:r>
      <w:r w:rsidRPr="00384232">
        <w:rPr>
          <w:shd w:val="clear" w:color="auto" w:fill="FFFFFF"/>
          <w:lang w:val="sr-Latn-ME"/>
        </w:rPr>
        <w:t xml:space="preserve"> </w:t>
      </w:r>
      <w:r>
        <w:rPr>
          <w:shd w:val="clear" w:color="auto" w:fill="FFFFFF"/>
        </w:rPr>
        <w:t>je</w:t>
      </w:r>
      <w:r w:rsidRPr="00384232">
        <w:rPr>
          <w:shd w:val="clear" w:color="auto" w:fill="FFFFFF"/>
          <w:lang w:val="sr-Latn-ME"/>
        </w:rPr>
        <w:t xml:space="preserve"> </w:t>
      </w:r>
      <w:r>
        <w:rPr>
          <w:shd w:val="clear" w:color="auto" w:fill="FFFFFF"/>
        </w:rPr>
        <w:t>u</w:t>
      </w:r>
      <w:r w:rsidRPr="00384232">
        <w:rPr>
          <w:shd w:val="clear" w:color="auto" w:fill="FFFFFF"/>
          <w:lang w:val="sr-Latn-ME"/>
        </w:rPr>
        <w:t xml:space="preserve"> </w:t>
      </w:r>
      <w:r>
        <w:rPr>
          <w:shd w:val="clear" w:color="auto" w:fill="FFFFFF"/>
        </w:rPr>
        <w:t>tehni</w:t>
      </w:r>
      <w:r w:rsidRPr="00384232">
        <w:rPr>
          <w:shd w:val="clear" w:color="auto" w:fill="FFFFFF"/>
          <w:lang w:val="sr-Latn-ME"/>
        </w:rPr>
        <w:t>č</w:t>
      </w:r>
      <w:r>
        <w:rPr>
          <w:shd w:val="clear" w:color="auto" w:fill="FFFFFF"/>
        </w:rPr>
        <w:t>kim</w:t>
      </w:r>
      <w:r w:rsidRPr="00384232">
        <w:rPr>
          <w:shd w:val="clear" w:color="auto" w:fill="FFFFFF"/>
          <w:lang w:val="sr-Latn-ME"/>
        </w:rPr>
        <w:t xml:space="preserve"> </w:t>
      </w:r>
      <w:r>
        <w:rPr>
          <w:shd w:val="clear" w:color="auto" w:fill="FFFFFF"/>
        </w:rPr>
        <w:t>specifikacijama</w:t>
      </w:r>
      <w:r w:rsidRPr="00384232">
        <w:rPr>
          <w:shd w:val="clear" w:color="auto" w:fill="FFFFFF"/>
          <w:lang w:val="sr-Latn-ME"/>
        </w:rPr>
        <w:t xml:space="preserve"> </w:t>
      </w:r>
      <w:r>
        <w:rPr>
          <w:shd w:val="clear" w:color="auto" w:fill="FFFFFF"/>
        </w:rPr>
        <w:t>predmeta</w:t>
      </w:r>
      <w:r w:rsidRPr="00384232">
        <w:rPr>
          <w:shd w:val="clear" w:color="auto" w:fill="FFFFFF"/>
          <w:lang w:val="sr-Latn-ME"/>
        </w:rPr>
        <w:t xml:space="preserve"> </w:t>
      </w:r>
      <w:r>
        <w:rPr>
          <w:shd w:val="clear" w:color="auto" w:fill="FFFFFF"/>
        </w:rPr>
        <w:t>nabavke</w:t>
      </w:r>
      <w:r w:rsidRPr="00384232">
        <w:rPr>
          <w:shd w:val="clear" w:color="auto" w:fill="FFFFFF"/>
          <w:lang w:val="sr-Latn-ME"/>
        </w:rPr>
        <w:t xml:space="preserve"> </w:t>
      </w:r>
      <w:r>
        <w:rPr>
          <w:shd w:val="clear" w:color="auto" w:fill="FFFFFF"/>
        </w:rPr>
        <w:t>i</w:t>
      </w:r>
      <w:r w:rsidRPr="00384232">
        <w:rPr>
          <w:shd w:val="clear" w:color="auto" w:fill="FFFFFF"/>
          <w:lang w:val="sr-Latn-ME"/>
        </w:rPr>
        <w:t xml:space="preserve"> </w:t>
      </w:r>
      <w:r>
        <w:rPr>
          <w:shd w:val="clear" w:color="auto" w:fill="FFFFFF"/>
        </w:rPr>
        <w:t>tenderskoj</w:t>
      </w:r>
      <w:r w:rsidRPr="00384232">
        <w:rPr>
          <w:shd w:val="clear" w:color="auto" w:fill="FFFFFF"/>
          <w:lang w:val="sr-Latn-ME"/>
        </w:rPr>
        <w:t xml:space="preserve"> </w:t>
      </w:r>
      <w:r>
        <w:rPr>
          <w:shd w:val="clear" w:color="auto" w:fill="FFFFFF"/>
        </w:rPr>
        <w:t>dokumentaciji</w:t>
      </w:r>
      <w:r w:rsidRPr="00384232">
        <w:rPr>
          <w:shd w:val="clear" w:color="auto" w:fill="FFFFFF"/>
          <w:lang w:val="sr-Latn-ME"/>
        </w:rPr>
        <w:t xml:space="preserve"> </w:t>
      </w:r>
      <w:r>
        <w:rPr>
          <w:shd w:val="clear" w:color="auto" w:fill="FFFFFF"/>
        </w:rPr>
        <w:t>naveden</w:t>
      </w:r>
      <w:r w:rsidRPr="00384232">
        <w:rPr>
          <w:shd w:val="clear" w:color="auto" w:fill="FFFFFF"/>
          <w:lang w:val="sr-Latn-ME"/>
        </w:rPr>
        <w:t xml:space="preserve"> </w:t>
      </w:r>
      <w:r>
        <w:rPr>
          <w:shd w:val="clear" w:color="auto" w:fill="FFFFFF"/>
        </w:rPr>
        <w:t>robni</w:t>
      </w:r>
      <w:r w:rsidRPr="00384232">
        <w:rPr>
          <w:shd w:val="clear" w:color="auto" w:fill="FFFFFF"/>
          <w:lang w:val="sr-Latn-ME"/>
        </w:rPr>
        <w:t xml:space="preserve"> </w:t>
      </w:r>
      <w:r>
        <w:rPr>
          <w:shd w:val="clear" w:color="auto" w:fill="FFFFFF"/>
        </w:rPr>
        <w:t>znak</w:t>
      </w:r>
      <w:r w:rsidRPr="00384232">
        <w:rPr>
          <w:shd w:val="clear" w:color="auto" w:fill="FFFFFF"/>
          <w:lang w:val="sr-Latn-ME"/>
        </w:rPr>
        <w:t xml:space="preserve">, </w:t>
      </w:r>
      <w:r>
        <w:rPr>
          <w:shd w:val="clear" w:color="auto" w:fill="FFFFFF"/>
        </w:rPr>
        <w:t>marka</w:t>
      </w:r>
      <w:r w:rsidRPr="00384232">
        <w:rPr>
          <w:shd w:val="clear" w:color="auto" w:fill="FFFFFF"/>
          <w:lang w:val="sr-Latn-ME"/>
        </w:rPr>
        <w:t xml:space="preserve">, </w:t>
      </w:r>
      <w:r>
        <w:rPr>
          <w:shd w:val="clear" w:color="auto" w:fill="FFFFFF"/>
        </w:rPr>
        <w:t>patent</w:t>
      </w:r>
      <w:r w:rsidRPr="00384232">
        <w:rPr>
          <w:shd w:val="clear" w:color="auto" w:fill="FFFFFF"/>
          <w:lang w:val="sr-Latn-ME"/>
        </w:rPr>
        <w:t xml:space="preserve">, </w:t>
      </w:r>
      <w:r>
        <w:rPr>
          <w:shd w:val="clear" w:color="auto" w:fill="FFFFFF"/>
        </w:rPr>
        <w:t>tip</w:t>
      </w:r>
      <w:r w:rsidRPr="00384232">
        <w:rPr>
          <w:shd w:val="clear" w:color="auto" w:fill="FFFFFF"/>
          <w:lang w:val="sr-Latn-ME"/>
        </w:rPr>
        <w:t xml:space="preserve"> </w:t>
      </w:r>
      <w:r>
        <w:rPr>
          <w:shd w:val="clear" w:color="auto" w:fill="FFFFFF"/>
        </w:rPr>
        <w:t>ili</w:t>
      </w:r>
      <w:r w:rsidRPr="00384232">
        <w:rPr>
          <w:shd w:val="clear" w:color="auto" w:fill="FFFFFF"/>
          <w:lang w:val="sr-Latn-ME"/>
        </w:rPr>
        <w:t xml:space="preserve"> </w:t>
      </w:r>
      <w:r>
        <w:rPr>
          <w:shd w:val="clear" w:color="auto" w:fill="FFFFFF"/>
        </w:rPr>
        <w:t>proizvo</w:t>
      </w:r>
      <w:r w:rsidRPr="00384232">
        <w:rPr>
          <w:shd w:val="clear" w:color="auto" w:fill="FFFFFF"/>
          <w:lang w:val="sr-Latn-ME"/>
        </w:rPr>
        <w:t>đ</w:t>
      </w:r>
      <w:r>
        <w:rPr>
          <w:shd w:val="clear" w:color="auto" w:fill="FFFFFF"/>
        </w:rPr>
        <w:t>a</w:t>
      </w:r>
      <w:r w:rsidRPr="00384232">
        <w:rPr>
          <w:shd w:val="clear" w:color="auto" w:fill="FFFFFF"/>
          <w:lang w:val="sr-Latn-ME"/>
        </w:rPr>
        <w:t xml:space="preserve">č, </w:t>
      </w:r>
      <w:r>
        <w:rPr>
          <w:shd w:val="clear" w:color="auto" w:fill="FFFFFF"/>
        </w:rPr>
        <w:t>uz</w:t>
      </w:r>
      <w:r w:rsidRPr="00384232">
        <w:rPr>
          <w:shd w:val="clear" w:color="auto" w:fill="FFFFFF"/>
          <w:lang w:val="sr-Latn-ME"/>
        </w:rPr>
        <w:t xml:space="preserve"> </w:t>
      </w:r>
      <w:r>
        <w:rPr>
          <w:shd w:val="clear" w:color="auto" w:fill="FFFFFF"/>
        </w:rPr>
        <w:t>naznaku</w:t>
      </w:r>
      <w:r w:rsidRPr="00384232">
        <w:rPr>
          <w:shd w:val="clear" w:color="auto" w:fill="FFFFFF"/>
          <w:lang w:val="sr-Latn-ME"/>
        </w:rPr>
        <w:t xml:space="preserve"> “</w:t>
      </w:r>
      <w:r>
        <w:rPr>
          <w:shd w:val="clear" w:color="auto" w:fill="FFFFFF"/>
        </w:rPr>
        <w:t>ili</w:t>
      </w:r>
      <w:r w:rsidRPr="00384232">
        <w:rPr>
          <w:shd w:val="clear" w:color="auto" w:fill="FFFFFF"/>
          <w:lang w:val="sr-Latn-ME"/>
        </w:rPr>
        <w:t xml:space="preserve"> </w:t>
      </w:r>
      <w:r>
        <w:rPr>
          <w:shd w:val="clear" w:color="auto" w:fill="FFFFFF"/>
        </w:rPr>
        <w:t>ekvivalent</w:t>
      </w:r>
      <w:r w:rsidRPr="00384232">
        <w:rPr>
          <w:shd w:val="clear" w:color="auto" w:fill="FFFFFF"/>
          <w:lang w:val="sr-Latn-ME"/>
        </w:rPr>
        <w:t>/</w:t>
      </w:r>
      <w:r>
        <w:rPr>
          <w:shd w:val="clear" w:color="auto" w:fill="FFFFFF"/>
        </w:rPr>
        <w:t>no</w:t>
      </w:r>
      <w:r w:rsidRPr="00384232">
        <w:rPr>
          <w:shd w:val="clear" w:color="auto" w:fill="FFFFFF"/>
          <w:lang w:val="sr-Latn-ME"/>
        </w:rPr>
        <w:t xml:space="preserve">”, </w:t>
      </w:r>
      <w:r>
        <w:rPr>
          <w:shd w:val="clear" w:color="auto" w:fill="FFFFFF"/>
        </w:rPr>
        <w:t>privredni</w:t>
      </w:r>
      <w:r w:rsidRPr="00384232">
        <w:rPr>
          <w:shd w:val="clear" w:color="auto" w:fill="FFFFFF"/>
          <w:lang w:val="sr-Latn-ME"/>
        </w:rPr>
        <w:t xml:space="preserve"> </w:t>
      </w:r>
      <w:r>
        <w:rPr>
          <w:shd w:val="clear" w:color="auto" w:fill="FFFFFF"/>
        </w:rPr>
        <w:t>subjekat</w:t>
      </w:r>
      <w:r w:rsidRPr="00384232">
        <w:rPr>
          <w:shd w:val="clear" w:color="auto" w:fill="FFFFFF"/>
          <w:lang w:val="sr-Latn-ME"/>
        </w:rPr>
        <w:t xml:space="preserve"> </w:t>
      </w:r>
      <w:r>
        <w:rPr>
          <w:shd w:val="clear" w:color="auto" w:fill="FFFFFF"/>
        </w:rPr>
        <w:t>je</w:t>
      </w:r>
      <w:r w:rsidRPr="00384232">
        <w:rPr>
          <w:shd w:val="clear" w:color="auto" w:fill="FFFFFF"/>
          <w:lang w:val="sr-Latn-ME"/>
        </w:rPr>
        <w:t xml:space="preserve"> </w:t>
      </w:r>
      <w:r>
        <w:rPr>
          <w:shd w:val="clear" w:color="auto" w:fill="FFFFFF"/>
        </w:rPr>
        <w:t>du</w:t>
      </w:r>
      <w:r w:rsidRPr="00384232">
        <w:rPr>
          <w:shd w:val="clear" w:color="auto" w:fill="FFFFFF"/>
          <w:lang w:val="sr-Latn-ME"/>
        </w:rPr>
        <w:t>ž</w:t>
      </w:r>
      <w:r>
        <w:rPr>
          <w:shd w:val="clear" w:color="auto" w:fill="FFFFFF"/>
        </w:rPr>
        <w:t>an</w:t>
      </w:r>
      <w:r w:rsidRPr="00384232">
        <w:rPr>
          <w:shd w:val="clear" w:color="auto" w:fill="FFFFFF"/>
          <w:lang w:val="sr-Latn-ME"/>
        </w:rPr>
        <w:t xml:space="preserve"> </w:t>
      </w:r>
      <w:r>
        <w:rPr>
          <w:shd w:val="clear" w:color="auto" w:fill="FFFFFF"/>
        </w:rPr>
        <w:t>da</w:t>
      </w:r>
      <w:r w:rsidRPr="00384232">
        <w:rPr>
          <w:shd w:val="clear" w:color="auto" w:fill="FFFFFF"/>
          <w:lang w:val="sr-Latn-ME"/>
        </w:rPr>
        <w:t xml:space="preserve"> </w:t>
      </w:r>
      <w:r>
        <w:rPr>
          <w:shd w:val="clear" w:color="auto" w:fill="FFFFFF"/>
        </w:rPr>
        <w:t>u</w:t>
      </w:r>
      <w:r w:rsidRPr="00384232">
        <w:rPr>
          <w:shd w:val="clear" w:color="auto" w:fill="FFFFFF"/>
          <w:lang w:val="sr-Latn-ME"/>
        </w:rPr>
        <w:t xml:space="preserve"> </w:t>
      </w:r>
      <w:r>
        <w:rPr>
          <w:shd w:val="clear" w:color="auto" w:fill="FFFFFF"/>
        </w:rPr>
        <w:t>svojoj</w:t>
      </w:r>
      <w:r w:rsidRPr="00384232">
        <w:rPr>
          <w:shd w:val="clear" w:color="auto" w:fill="FFFFFF"/>
          <w:lang w:val="sr-Latn-ME"/>
        </w:rPr>
        <w:t xml:space="preserve"> </w:t>
      </w:r>
      <w:r>
        <w:rPr>
          <w:shd w:val="clear" w:color="auto" w:fill="FFFFFF"/>
        </w:rPr>
        <w:t>ponudi</w:t>
      </w:r>
      <w:r w:rsidRPr="00384232">
        <w:rPr>
          <w:shd w:val="clear" w:color="auto" w:fill="FFFFFF"/>
          <w:lang w:val="sr-Latn-ME"/>
        </w:rPr>
        <w:t xml:space="preserve"> </w:t>
      </w:r>
      <w:r>
        <w:rPr>
          <w:shd w:val="clear" w:color="auto" w:fill="FFFFFF"/>
        </w:rPr>
        <w:t>u</w:t>
      </w:r>
      <w:r w:rsidRPr="00384232">
        <w:rPr>
          <w:shd w:val="clear" w:color="auto" w:fill="FFFFFF"/>
          <w:lang w:val="sr-Latn-ME"/>
        </w:rPr>
        <w:t xml:space="preserve"> </w:t>
      </w:r>
      <w:r>
        <w:rPr>
          <w:shd w:val="clear" w:color="auto" w:fill="FFFFFF"/>
        </w:rPr>
        <w:t>opciji</w:t>
      </w:r>
      <w:r w:rsidRPr="00384232">
        <w:rPr>
          <w:shd w:val="clear" w:color="auto" w:fill="FFFFFF"/>
          <w:lang w:val="sr-Latn-ME"/>
        </w:rPr>
        <w:t xml:space="preserve"> "</w:t>
      </w:r>
      <w:r>
        <w:rPr>
          <w:shd w:val="clear" w:color="auto" w:fill="FFFFFF"/>
        </w:rPr>
        <w:t>odgovor</w:t>
      </w:r>
      <w:r w:rsidRPr="00384232">
        <w:rPr>
          <w:shd w:val="clear" w:color="auto" w:fill="FFFFFF"/>
          <w:lang w:val="sr-Latn-ME"/>
        </w:rPr>
        <w:t xml:space="preserve">" </w:t>
      </w:r>
      <w:r>
        <w:rPr>
          <w:shd w:val="clear" w:color="auto" w:fill="FFFFFF"/>
        </w:rPr>
        <w:t>ta</w:t>
      </w:r>
      <w:r w:rsidRPr="00384232">
        <w:rPr>
          <w:shd w:val="clear" w:color="auto" w:fill="FFFFFF"/>
          <w:lang w:val="sr-Latn-ME"/>
        </w:rPr>
        <w:t>č</w:t>
      </w:r>
      <w:r>
        <w:rPr>
          <w:shd w:val="clear" w:color="auto" w:fill="FFFFFF"/>
        </w:rPr>
        <w:t>no</w:t>
      </w:r>
      <w:r w:rsidRPr="00384232">
        <w:rPr>
          <w:shd w:val="clear" w:color="auto" w:fill="FFFFFF"/>
          <w:lang w:val="sr-Latn-ME"/>
        </w:rPr>
        <w:t xml:space="preserve"> </w:t>
      </w:r>
      <w:r>
        <w:rPr>
          <w:shd w:val="clear" w:color="auto" w:fill="FFFFFF"/>
        </w:rPr>
        <w:t>navede</w:t>
      </w:r>
      <w:r w:rsidRPr="00384232">
        <w:rPr>
          <w:shd w:val="clear" w:color="auto" w:fill="FFFFFF"/>
          <w:lang w:val="sr-Latn-ME"/>
        </w:rPr>
        <w:t xml:space="preserve"> </w:t>
      </w:r>
      <w:r>
        <w:rPr>
          <w:shd w:val="clear" w:color="auto" w:fill="FFFFFF"/>
        </w:rPr>
        <w:t>koji</w:t>
      </w:r>
      <w:r w:rsidRPr="00384232">
        <w:rPr>
          <w:shd w:val="clear" w:color="auto" w:fill="FFFFFF"/>
          <w:lang w:val="sr-Latn-ME"/>
        </w:rPr>
        <w:t xml:space="preserve"> </w:t>
      </w:r>
      <w:r>
        <w:rPr>
          <w:shd w:val="clear" w:color="auto" w:fill="FFFFFF"/>
        </w:rPr>
        <w:t>robni</w:t>
      </w:r>
      <w:r w:rsidRPr="00384232">
        <w:rPr>
          <w:shd w:val="clear" w:color="auto" w:fill="FFFFFF"/>
          <w:lang w:val="sr-Latn-ME"/>
        </w:rPr>
        <w:t xml:space="preserve"> </w:t>
      </w:r>
      <w:r>
        <w:rPr>
          <w:shd w:val="clear" w:color="auto" w:fill="FFFFFF"/>
        </w:rPr>
        <w:t>znak</w:t>
      </w:r>
      <w:r w:rsidRPr="00384232">
        <w:rPr>
          <w:shd w:val="clear" w:color="auto" w:fill="FFFFFF"/>
          <w:lang w:val="sr-Latn-ME"/>
        </w:rPr>
        <w:t xml:space="preserve">, </w:t>
      </w:r>
      <w:r>
        <w:rPr>
          <w:shd w:val="clear" w:color="auto" w:fill="FFFFFF"/>
        </w:rPr>
        <w:t>marku</w:t>
      </w:r>
      <w:r w:rsidRPr="00384232">
        <w:rPr>
          <w:shd w:val="clear" w:color="auto" w:fill="FFFFFF"/>
          <w:lang w:val="sr-Latn-ME"/>
        </w:rPr>
        <w:t xml:space="preserve">, </w:t>
      </w:r>
      <w:r>
        <w:rPr>
          <w:shd w:val="clear" w:color="auto" w:fill="FFFFFF"/>
        </w:rPr>
        <w:t>patent</w:t>
      </w:r>
      <w:r w:rsidRPr="00384232">
        <w:rPr>
          <w:shd w:val="clear" w:color="auto" w:fill="FFFFFF"/>
          <w:lang w:val="sr-Latn-ME"/>
        </w:rPr>
        <w:t xml:space="preserve">, </w:t>
      </w:r>
      <w:r>
        <w:rPr>
          <w:shd w:val="clear" w:color="auto" w:fill="FFFFFF"/>
        </w:rPr>
        <w:t>tip</w:t>
      </w:r>
      <w:r w:rsidRPr="00384232">
        <w:rPr>
          <w:shd w:val="clear" w:color="auto" w:fill="FFFFFF"/>
          <w:lang w:val="sr-Latn-ME"/>
        </w:rPr>
        <w:t xml:space="preserve"> </w:t>
      </w:r>
      <w:r>
        <w:rPr>
          <w:shd w:val="clear" w:color="auto" w:fill="FFFFFF"/>
        </w:rPr>
        <w:t>ili</w:t>
      </w:r>
      <w:r w:rsidRPr="00384232">
        <w:rPr>
          <w:shd w:val="clear" w:color="auto" w:fill="FFFFFF"/>
          <w:lang w:val="sr-Latn-ME"/>
        </w:rPr>
        <w:t xml:space="preserve"> </w:t>
      </w:r>
      <w:r>
        <w:rPr>
          <w:shd w:val="clear" w:color="auto" w:fill="FFFFFF"/>
        </w:rPr>
        <w:t>proizvo</w:t>
      </w:r>
      <w:r w:rsidRPr="00384232">
        <w:rPr>
          <w:shd w:val="clear" w:color="auto" w:fill="FFFFFF"/>
          <w:lang w:val="sr-Latn-ME"/>
        </w:rPr>
        <w:t>đ</w:t>
      </w:r>
      <w:r>
        <w:rPr>
          <w:shd w:val="clear" w:color="auto" w:fill="FFFFFF"/>
        </w:rPr>
        <w:t>a</w:t>
      </w:r>
      <w:r w:rsidRPr="00384232">
        <w:rPr>
          <w:shd w:val="clear" w:color="auto" w:fill="FFFFFF"/>
          <w:lang w:val="sr-Latn-ME"/>
        </w:rPr>
        <w:t>č</w:t>
      </w:r>
      <w:r>
        <w:rPr>
          <w:shd w:val="clear" w:color="auto" w:fill="FFFFFF"/>
        </w:rPr>
        <w:t>a</w:t>
      </w:r>
      <w:r w:rsidRPr="00384232">
        <w:rPr>
          <w:shd w:val="clear" w:color="auto" w:fill="FFFFFF"/>
          <w:lang w:val="sr-Latn-ME"/>
        </w:rPr>
        <w:t xml:space="preserve"> </w:t>
      </w:r>
      <w:r>
        <w:rPr>
          <w:shd w:val="clear" w:color="auto" w:fill="FFFFFF"/>
        </w:rPr>
        <w:t>nudi</w:t>
      </w:r>
      <w:r w:rsidRPr="00384232">
        <w:rPr>
          <w:shd w:val="clear" w:color="auto" w:fill="FFFFFF"/>
          <w:lang w:val="sr-Latn-ME"/>
        </w:rPr>
        <w:t xml:space="preserve">, </w:t>
      </w:r>
      <w:r>
        <w:rPr>
          <w:shd w:val="clear" w:color="auto" w:fill="FFFFFF"/>
        </w:rPr>
        <w:t>dok</w:t>
      </w:r>
      <w:r w:rsidRPr="00384232">
        <w:rPr>
          <w:shd w:val="clear" w:color="auto" w:fill="FFFFFF"/>
          <w:lang w:val="sr-Latn-ME"/>
        </w:rPr>
        <w:t xml:space="preserve"> </w:t>
      </w:r>
      <w:r>
        <w:rPr>
          <w:shd w:val="clear" w:color="auto" w:fill="FFFFFF"/>
        </w:rPr>
        <w:t>sav</w:t>
      </w:r>
      <w:r w:rsidRPr="00384232">
        <w:rPr>
          <w:shd w:val="clear" w:color="auto" w:fill="FFFFFF"/>
          <w:lang w:val="sr-Latn-ME"/>
        </w:rPr>
        <w:t xml:space="preserve"> </w:t>
      </w:r>
      <w:r>
        <w:rPr>
          <w:shd w:val="clear" w:color="auto" w:fill="FFFFFF"/>
        </w:rPr>
        <w:t>ostali</w:t>
      </w:r>
      <w:r w:rsidRPr="00384232">
        <w:rPr>
          <w:shd w:val="clear" w:color="auto" w:fill="FFFFFF"/>
          <w:lang w:val="sr-Latn-ME"/>
        </w:rPr>
        <w:t xml:space="preserve"> </w:t>
      </w:r>
      <w:r>
        <w:rPr>
          <w:shd w:val="clear" w:color="auto" w:fill="FFFFFF"/>
        </w:rPr>
        <w:t>tekst</w:t>
      </w:r>
      <w:r w:rsidRPr="00384232">
        <w:rPr>
          <w:shd w:val="clear" w:color="auto" w:fill="FFFFFF"/>
          <w:lang w:val="sr-Latn-ME"/>
        </w:rPr>
        <w:t xml:space="preserve"> </w:t>
      </w:r>
      <w:r>
        <w:rPr>
          <w:shd w:val="clear" w:color="auto" w:fill="FFFFFF"/>
        </w:rPr>
        <w:t>iz</w:t>
      </w:r>
      <w:r w:rsidRPr="00384232">
        <w:rPr>
          <w:shd w:val="clear" w:color="auto" w:fill="FFFFFF"/>
          <w:lang w:val="sr-Latn-ME"/>
        </w:rPr>
        <w:t xml:space="preserve"> </w:t>
      </w:r>
      <w:r>
        <w:rPr>
          <w:shd w:val="clear" w:color="auto" w:fill="FFFFFF"/>
        </w:rPr>
        <w:t>tehni</w:t>
      </w:r>
      <w:r w:rsidRPr="00384232">
        <w:rPr>
          <w:shd w:val="clear" w:color="auto" w:fill="FFFFFF"/>
          <w:lang w:val="sr-Latn-ME"/>
        </w:rPr>
        <w:t>č</w:t>
      </w:r>
      <w:r>
        <w:rPr>
          <w:shd w:val="clear" w:color="auto" w:fill="FFFFFF"/>
        </w:rPr>
        <w:t>ke</w:t>
      </w:r>
      <w:r w:rsidRPr="00384232">
        <w:rPr>
          <w:shd w:val="clear" w:color="auto" w:fill="FFFFFF"/>
          <w:lang w:val="sr-Latn-ME"/>
        </w:rPr>
        <w:t xml:space="preserve"> </w:t>
      </w:r>
      <w:r>
        <w:rPr>
          <w:shd w:val="clear" w:color="auto" w:fill="FFFFFF"/>
        </w:rPr>
        <w:t>specifikacije</w:t>
      </w:r>
      <w:r w:rsidRPr="00384232">
        <w:rPr>
          <w:shd w:val="clear" w:color="auto" w:fill="FFFFFF"/>
          <w:lang w:val="sr-Latn-ME"/>
        </w:rPr>
        <w:t xml:space="preserve"> </w:t>
      </w:r>
      <w:r>
        <w:rPr>
          <w:shd w:val="clear" w:color="auto" w:fill="FFFFFF"/>
        </w:rPr>
        <w:t>predmeta</w:t>
      </w:r>
      <w:r w:rsidRPr="00384232">
        <w:rPr>
          <w:shd w:val="clear" w:color="auto" w:fill="FFFFFF"/>
          <w:lang w:val="sr-Latn-ME"/>
        </w:rPr>
        <w:t xml:space="preserve"> </w:t>
      </w:r>
      <w:r>
        <w:rPr>
          <w:shd w:val="clear" w:color="auto" w:fill="FFFFFF"/>
        </w:rPr>
        <w:t>nabavke</w:t>
      </w:r>
      <w:r w:rsidRPr="00384232">
        <w:rPr>
          <w:shd w:val="clear" w:color="auto" w:fill="FFFFFF"/>
          <w:lang w:val="sr-Latn-ME"/>
        </w:rPr>
        <w:t xml:space="preserve"> </w:t>
      </w:r>
      <w:r>
        <w:rPr>
          <w:shd w:val="clear" w:color="auto" w:fill="FFFFFF"/>
        </w:rPr>
        <w:t>mo</w:t>
      </w:r>
      <w:r w:rsidRPr="00384232">
        <w:rPr>
          <w:shd w:val="clear" w:color="auto" w:fill="FFFFFF"/>
          <w:lang w:val="sr-Latn-ME"/>
        </w:rPr>
        <w:t>ž</w:t>
      </w:r>
      <w:r>
        <w:rPr>
          <w:shd w:val="clear" w:color="auto" w:fill="FFFFFF"/>
        </w:rPr>
        <w:t>e</w:t>
      </w:r>
      <w:r w:rsidRPr="00384232">
        <w:rPr>
          <w:shd w:val="clear" w:color="auto" w:fill="FFFFFF"/>
          <w:lang w:val="sr-Latn-ME"/>
        </w:rPr>
        <w:t xml:space="preserve"> </w:t>
      </w:r>
      <w:r>
        <w:rPr>
          <w:shd w:val="clear" w:color="auto" w:fill="FFFFFF"/>
        </w:rPr>
        <w:t>biti</w:t>
      </w:r>
      <w:r w:rsidRPr="00384232">
        <w:rPr>
          <w:shd w:val="clear" w:color="auto" w:fill="FFFFFF"/>
          <w:lang w:val="sr-Latn-ME"/>
        </w:rPr>
        <w:t xml:space="preserve"> </w:t>
      </w:r>
      <w:r>
        <w:rPr>
          <w:shd w:val="clear" w:color="auto" w:fill="FFFFFF"/>
        </w:rPr>
        <w:t>prepisan</w:t>
      </w:r>
      <w:r w:rsidRPr="00384232">
        <w:rPr>
          <w:shd w:val="clear" w:color="auto" w:fill="FFFFFF"/>
          <w:lang w:val="sr-Latn-ME"/>
        </w:rPr>
        <w:t xml:space="preserve"> </w:t>
      </w:r>
      <w:r>
        <w:rPr>
          <w:shd w:val="clear" w:color="auto" w:fill="FFFFFF"/>
        </w:rPr>
        <w:t>u</w:t>
      </w:r>
      <w:r w:rsidRPr="00384232">
        <w:rPr>
          <w:shd w:val="clear" w:color="auto" w:fill="FFFFFF"/>
          <w:lang w:val="sr-Latn-ME"/>
        </w:rPr>
        <w:t xml:space="preserve"> </w:t>
      </w:r>
      <w:r>
        <w:rPr>
          <w:shd w:val="clear" w:color="auto" w:fill="FFFFFF"/>
        </w:rPr>
        <w:t>ponudi</w:t>
      </w:r>
      <w:r w:rsidRPr="00384232">
        <w:rPr>
          <w:shd w:val="clear" w:color="auto" w:fill="FFFFFF"/>
          <w:lang w:val="sr-Latn-ME"/>
        </w:rPr>
        <w:t xml:space="preserve"> </w:t>
      </w:r>
      <w:r>
        <w:rPr>
          <w:shd w:val="clear" w:color="auto" w:fill="FFFFFF"/>
        </w:rPr>
        <w:t>ne</w:t>
      </w:r>
      <w:r w:rsidRPr="00384232">
        <w:rPr>
          <w:shd w:val="clear" w:color="auto" w:fill="FFFFFF"/>
          <w:lang w:val="sr-Latn-ME"/>
        </w:rPr>
        <w:t xml:space="preserve"> </w:t>
      </w:r>
      <w:r>
        <w:rPr>
          <w:shd w:val="clear" w:color="auto" w:fill="FFFFFF"/>
        </w:rPr>
        <w:t>mijenaju</w:t>
      </w:r>
      <w:r w:rsidRPr="00384232">
        <w:rPr>
          <w:shd w:val="clear" w:color="auto" w:fill="FFFFFF"/>
          <w:lang w:val="sr-Latn-ME"/>
        </w:rPr>
        <w:t>ć</w:t>
      </w:r>
      <w:r>
        <w:rPr>
          <w:shd w:val="clear" w:color="auto" w:fill="FFFFFF"/>
        </w:rPr>
        <w:t>i</w:t>
      </w:r>
      <w:r w:rsidRPr="00384232">
        <w:rPr>
          <w:shd w:val="clear" w:color="auto" w:fill="FFFFFF"/>
          <w:lang w:val="sr-Latn-ME"/>
        </w:rPr>
        <w:t xml:space="preserve"> </w:t>
      </w:r>
      <w:r>
        <w:rPr>
          <w:shd w:val="clear" w:color="auto" w:fill="FFFFFF"/>
        </w:rPr>
        <w:t>ni</w:t>
      </w:r>
      <w:r w:rsidRPr="00384232">
        <w:rPr>
          <w:shd w:val="clear" w:color="auto" w:fill="FFFFFF"/>
          <w:lang w:val="sr-Latn-ME"/>
        </w:rPr>
        <w:t>š</w:t>
      </w:r>
      <w:r>
        <w:rPr>
          <w:shd w:val="clear" w:color="auto" w:fill="FFFFFF"/>
        </w:rPr>
        <w:t>ta</w:t>
      </w:r>
      <w:r w:rsidRPr="00384232">
        <w:rPr>
          <w:shd w:val="clear" w:color="auto" w:fill="FFFFFF"/>
          <w:lang w:val="sr-Latn-ME"/>
        </w:rPr>
        <w:t xml:space="preserve"> </w:t>
      </w:r>
      <w:r>
        <w:rPr>
          <w:shd w:val="clear" w:color="auto" w:fill="FFFFFF"/>
        </w:rPr>
        <w:t>u</w:t>
      </w:r>
      <w:r w:rsidRPr="00384232">
        <w:rPr>
          <w:shd w:val="clear" w:color="auto" w:fill="FFFFFF"/>
          <w:lang w:val="sr-Latn-ME"/>
        </w:rPr>
        <w:t xml:space="preserve"> </w:t>
      </w:r>
      <w:r>
        <w:rPr>
          <w:shd w:val="clear" w:color="auto" w:fill="FFFFFF"/>
        </w:rPr>
        <w:t>odnosu</w:t>
      </w:r>
      <w:r w:rsidRPr="00384232">
        <w:rPr>
          <w:shd w:val="clear" w:color="auto" w:fill="FFFFFF"/>
          <w:lang w:val="sr-Latn-ME"/>
        </w:rPr>
        <w:t xml:space="preserve"> </w:t>
      </w:r>
      <w:r>
        <w:rPr>
          <w:shd w:val="clear" w:color="auto" w:fill="FFFFFF"/>
        </w:rPr>
        <w:t>na</w:t>
      </w:r>
      <w:r w:rsidRPr="00384232">
        <w:rPr>
          <w:shd w:val="clear" w:color="auto" w:fill="FFFFFF"/>
          <w:lang w:val="sr-Latn-ME"/>
        </w:rPr>
        <w:t xml:space="preserve"> </w:t>
      </w:r>
      <w:r>
        <w:rPr>
          <w:shd w:val="clear" w:color="auto" w:fill="FFFFFF"/>
        </w:rPr>
        <w:t>tekst</w:t>
      </w:r>
      <w:r w:rsidRPr="00384232">
        <w:rPr>
          <w:shd w:val="clear" w:color="auto" w:fill="FFFFFF"/>
          <w:lang w:val="sr-Latn-ME"/>
        </w:rPr>
        <w:t xml:space="preserve"> </w:t>
      </w:r>
      <w:r>
        <w:rPr>
          <w:shd w:val="clear" w:color="auto" w:fill="FFFFFF"/>
        </w:rPr>
        <w:t>koji</w:t>
      </w:r>
      <w:r w:rsidRPr="00384232">
        <w:rPr>
          <w:shd w:val="clear" w:color="auto" w:fill="FFFFFF"/>
          <w:lang w:val="sr-Latn-ME"/>
        </w:rPr>
        <w:t xml:space="preserve"> </w:t>
      </w:r>
      <w:r>
        <w:rPr>
          <w:shd w:val="clear" w:color="auto" w:fill="FFFFFF"/>
        </w:rPr>
        <w:t>je</w:t>
      </w:r>
      <w:r w:rsidRPr="00384232">
        <w:rPr>
          <w:shd w:val="clear" w:color="auto" w:fill="FFFFFF"/>
          <w:lang w:val="sr-Latn-ME"/>
        </w:rPr>
        <w:t xml:space="preserve"> </w:t>
      </w:r>
      <w:r>
        <w:rPr>
          <w:shd w:val="clear" w:color="auto" w:fill="FFFFFF"/>
        </w:rPr>
        <w:t>dao</w:t>
      </w:r>
      <w:r w:rsidRPr="00384232">
        <w:rPr>
          <w:shd w:val="clear" w:color="auto" w:fill="FFFFFF"/>
          <w:lang w:val="sr-Latn-ME"/>
        </w:rPr>
        <w:t xml:space="preserve"> </w:t>
      </w:r>
      <w:r>
        <w:rPr>
          <w:shd w:val="clear" w:color="auto" w:fill="FFFFFF"/>
        </w:rPr>
        <w:t>naru</w:t>
      </w:r>
      <w:r w:rsidRPr="00384232">
        <w:rPr>
          <w:shd w:val="clear" w:color="auto" w:fill="FFFFFF"/>
          <w:lang w:val="sr-Latn-ME"/>
        </w:rPr>
        <w:t>č</w:t>
      </w:r>
      <w:r>
        <w:rPr>
          <w:shd w:val="clear" w:color="auto" w:fill="FFFFFF"/>
        </w:rPr>
        <w:t>ilac</w:t>
      </w:r>
      <w:r w:rsidRPr="00384232">
        <w:rPr>
          <w:shd w:val="clear" w:color="auto" w:fill="FFFFFF"/>
          <w:lang w:val="sr-Latn-ME"/>
        </w:rPr>
        <w:t xml:space="preserve">. </w:t>
      </w:r>
      <w:r>
        <w:rPr>
          <w:shd w:val="clear" w:color="auto" w:fill="FFFFFF"/>
        </w:rPr>
        <w:t>Ukoliko</w:t>
      </w:r>
      <w:r w:rsidRPr="00247884">
        <w:rPr>
          <w:shd w:val="clear" w:color="auto" w:fill="FFFFFF"/>
          <w:lang w:val="sr-Latn-ME"/>
        </w:rPr>
        <w:t xml:space="preserve"> </w:t>
      </w:r>
      <w:r>
        <w:rPr>
          <w:shd w:val="clear" w:color="auto" w:fill="FFFFFF"/>
        </w:rPr>
        <w:t>privredni</w:t>
      </w:r>
      <w:r w:rsidRPr="00247884">
        <w:rPr>
          <w:shd w:val="clear" w:color="auto" w:fill="FFFFFF"/>
          <w:lang w:val="sr-Latn-ME"/>
        </w:rPr>
        <w:t xml:space="preserve"> </w:t>
      </w:r>
      <w:r>
        <w:rPr>
          <w:shd w:val="clear" w:color="auto" w:fill="FFFFFF"/>
        </w:rPr>
        <w:t>subjekat u</w:t>
      </w:r>
      <w:r w:rsidRPr="00247884">
        <w:rPr>
          <w:shd w:val="clear" w:color="auto" w:fill="FFFFFF"/>
          <w:lang w:val="sr-Latn-ME"/>
        </w:rPr>
        <w:t xml:space="preserve"> </w:t>
      </w:r>
      <w:r>
        <w:rPr>
          <w:shd w:val="clear" w:color="auto" w:fill="FFFFFF"/>
        </w:rPr>
        <w:t>ponudi</w:t>
      </w:r>
      <w:r w:rsidRPr="00247884">
        <w:rPr>
          <w:shd w:val="clear" w:color="auto" w:fill="FFFFFF"/>
          <w:lang w:val="sr-Latn-ME"/>
        </w:rPr>
        <w:t xml:space="preserve"> </w:t>
      </w:r>
      <w:r>
        <w:rPr>
          <w:shd w:val="clear" w:color="auto" w:fill="FFFFFF"/>
        </w:rPr>
        <w:t>nudi robni</w:t>
      </w:r>
      <w:r w:rsidRPr="00247884">
        <w:rPr>
          <w:shd w:val="clear" w:color="auto" w:fill="FFFFFF"/>
          <w:lang w:val="sr-Latn-ME"/>
        </w:rPr>
        <w:t xml:space="preserve"> </w:t>
      </w:r>
      <w:r>
        <w:rPr>
          <w:shd w:val="clear" w:color="auto" w:fill="FFFFFF"/>
        </w:rPr>
        <w:t>znak</w:t>
      </w:r>
      <w:r w:rsidRPr="00247884">
        <w:rPr>
          <w:shd w:val="clear" w:color="auto" w:fill="FFFFFF"/>
          <w:lang w:val="sr-Latn-ME"/>
        </w:rPr>
        <w:t xml:space="preserve">, </w:t>
      </w:r>
      <w:r>
        <w:rPr>
          <w:shd w:val="clear" w:color="auto" w:fill="FFFFFF"/>
        </w:rPr>
        <w:t>marku</w:t>
      </w:r>
      <w:r w:rsidRPr="00247884">
        <w:rPr>
          <w:shd w:val="clear" w:color="auto" w:fill="FFFFFF"/>
          <w:lang w:val="sr-Latn-ME"/>
        </w:rPr>
        <w:t xml:space="preserve">, </w:t>
      </w:r>
      <w:r>
        <w:rPr>
          <w:shd w:val="clear" w:color="auto" w:fill="FFFFFF"/>
        </w:rPr>
        <w:t>patent</w:t>
      </w:r>
      <w:r w:rsidRPr="00247884">
        <w:rPr>
          <w:shd w:val="clear" w:color="auto" w:fill="FFFFFF"/>
          <w:lang w:val="sr-Latn-ME"/>
        </w:rPr>
        <w:t xml:space="preserve">, </w:t>
      </w:r>
      <w:r>
        <w:rPr>
          <w:shd w:val="clear" w:color="auto" w:fill="FFFFFF"/>
        </w:rPr>
        <w:t>tip</w:t>
      </w:r>
      <w:r w:rsidRPr="00247884">
        <w:rPr>
          <w:shd w:val="clear" w:color="auto" w:fill="FFFFFF"/>
          <w:lang w:val="sr-Latn-ME"/>
        </w:rPr>
        <w:t xml:space="preserve"> </w:t>
      </w:r>
      <w:r>
        <w:rPr>
          <w:shd w:val="clear" w:color="auto" w:fill="FFFFFF"/>
        </w:rPr>
        <w:t>ili</w:t>
      </w:r>
      <w:r w:rsidRPr="00247884">
        <w:rPr>
          <w:shd w:val="clear" w:color="auto" w:fill="FFFFFF"/>
          <w:lang w:val="sr-Latn-ME"/>
        </w:rPr>
        <w:t xml:space="preserve"> </w:t>
      </w:r>
      <w:r>
        <w:rPr>
          <w:shd w:val="clear" w:color="auto" w:fill="FFFFFF"/>
        </w:rPr>
        <w:t>proizvo</w:t>
      </w:r>
      <w:r w:rsidRPr="00247884">
        <w:rPr>
          <w:shd w:val="clear" w:color="auto" w:fill="FFFFFF"/>
          <w:lang w:val="sr-Latn-ME"/>
        </w:rPr>
        <w:t>đ</w:t>
      </w:r>
      <w:r>
        <w:rPr>
          <w:shd w:val="clear" w:color="auto" w:fill="FFFFFF"/>
        </w:rPr>
        <w:t>a</w:t>
      </w:r>
      <w:r w:rsidRPr="00247884">
        <w:rPr>
          <w:shd w:val="clear" w:color="auto" w:fill="FFFFFF"/>
          <w:lang w:val="sr-Latn-ME"/>
        </w:rPr>
        <w:t>č</w:t>
      </w:r>
      <w:r>
        <w:rPr>
          <w:shd w:val="clear" w:color="auto" w:fill="FFFFFF"/>
        </w:rPr>
        <w:t>a</w:t>
      </w:r>
      <w:r w:rsidRPr="00247884">
        <w:rPr>
          <w:shd w:val="clear" w:color="auto" w:fill="FFFFFF"/>
          <w:lang w:val="sr-Latn-ME"/>
        </w:rPr>
        <w:t xml:space="preserve"> </w:t>
      </w:r>
      <w:r>
        <w:rPr>
          <w:shd w:val="clear" w:color="auto" w:fill="FFFFFF"/>
        </w:rPr>
        <w:t>koji</w:t>
      </w:r>
      <w:r w:rsidRPr="00247884">
        <w:rPr>
          <w:shd w:val="clear" w:color="auto" w:fill="FFFFFF"/>
          <w:lang w:val="sr-Latn-ME"/>
        </w:rPr>
        <w:t xml:space="preserve"> </w:t>
      </w:r>
      <w:r>
        <w:rPr>
          <w:shd w:val="clear" w:color="auto" w:fill="FFFFFF"/>
        </w:rPr>
        <w:t>nije</w:t>
      </w:r>
      <w:r w:rsidRPr="00247884">
        <w:rPr>
          <w:shd w:val="clear" w:color="auto" w:fill="FFFFFF"/>
          <w:lang w:val="sr-Latn-ME"/>
        </w:rPr>
        <w:t xml:space="preserve"> </w:t>
      </w:r>
      <w:r>
        <w:rPr>
          <w:shd w:val="clear" w:color="auto" w:fill="FFFFFF"/>
        </w:rPr>
        <w:t>naveden</w:t>
      </w:r>
      <w:r w:rsidRPr="00247884">
        <w:rPr>
          <w:shd w:val="clear" w:color="auto" w:fill="FFFFFF"/>
          <w:lang w:val="sr-Latn-ME"/>
        </w:rPr>
        <w:t xml:space="preserve"> </w:t>
      </w:r>
      <w:r>
        <w:rPr>
          <w:shd w:val="clear" w:color="auto" w:fill="FFFFFF"/>
        </w:rPr>
        <w:t>u</w:t>
      </w:r>
      <w:r w:rsidRPr="00247884">
        <w:rPr>
          <w:shd w:val="clear" w:color="auto" w:fill="FFFFFF"/>
          <w:lang w:val="sr-Latn-ME"/>
        </w:rPr>
        <w:t xml:space="preserve"> </w:t>
      </w:r>
      <w:r>
        <w:rPr>
          <w:shd w:val="clear" w:color="auto" w:fill="FFFFFF"/>
        </w:rPr>
        <w:t>tehni</w:t>
      </w:r>
      <w:r w:rsidRPr="00247884">
        <w:rPr>
          <w:shd w:val="clear" w:color="auto" w:fill="FFFFFF"/>
          <w:lang w:val="sr-Latn-ME"/>
        </w:rPr>
        <w:t>č</w:t>
      </w:r>
      <w:r>
        <w:rPr>
          <w:shd w:val="clear" w:color="auto" w:fill="FFFFFF"/>
        </w:rPr>
        <w:t>koj</w:t>
      </w:r>
      <w:r w:rsidRPr="00247884">
        <w:rPr>
          <w:shd w:val="clear" w:color="auto" w:fill="FFFFFF"/>
          <w:lang w:val="sr-Latn-ME"/>
        </w:rPr>
        <w:t xml:space="preserve"> </w:t>
      </w:r>
      <w:r>
        <w:rPr>
          <w:shd w:val="clear" w:color="auto" w:fill="FFFFFF"/>
        </w:rPr>
        <w:t>specifikaciji</w:t>
      </w:r>
      <w:r w:rsidRPr="00247884">
        <w:rPr>
          <w:shd w:val="clear" w:color="auto" w:fill="FFFFFF"/>
          <w:lang w:val="sr-Latn-ME"/>
        </w:rPr>
        <w:t xml:space="preserve"> </w:t>
      </w:r>
      <w:r>
        <w:rPr>
          <w:shd w:val="clear" w:color="auto" w:fill="FFFFFF"/>
        </w:rPr>
        <w:t>predmeta</w:t>
      </w:r>
      <w:r w:rsidRPr="00247884">
        <w:rPr>
          <w:shd w:val="clear" w:color="auto" w:fill="FFFFFF"/>
          <w:lang w:val="sr-Latn-ME"/>
        </w:rPr>
        <w:t xml:space="preserve"> </w:t>
      </w:r>
      <w:r>
        <w:rPr>
          <w:shd w:val="clear" w:color="auto" w:fill="FFFFFF"/>
        </w:rPr>
        <w:t>nabavke</w:t>
      </w:r>
      <w:r w:rsidRPr="00247884">
        <w:rPr>
          <w:shd w:val="clear" w:color="auto" w:fill="FFFFFF"/>
          <w:lang w:val="sr-Latn-ME"/>
        </w:rPr>
        <w:t xml:space="preserve"> </w:t>
      </w:r>
      <w:r>
        <w:rPr>
          <w:shd w:val="clear" w:color="auto" w:fill="FFFFFF"/>
        </w:rPr>
        <w:t>od</w:t>
      </w:r>
      <w:r w:rsidRPr="00247884">
        <w:rPr>
          <w:shd w:val="clear" w:color="auto" w:fill="FFFFFF"/>
          <w:lang w:val="sr-Latn-ME"/>
        </w:rPr>
        <w:t xml:space="preserve"> </w:t>
      </w:r>
      <w:r>
        <w:rPr>
          <w:shd w:val="clear" w:color="auto" w:fill="FFFFFF"/>
        </w:rPr>
        <w:t>strane</w:t>
      </w:r>
      <w:r w:rsidRPr="00247884">
        <w:rPr>
          <w:shd w:val="clear" w:color="auto" w:fill="FFFFFF"/>
          <w:lang w:val="sr-Latn-ME"/>
        </w:rPr>
        <w:t xml:space="preserve"> </w:t>
      </w:r>
      <w:r>
        <w:rPr>
          <w:shd w:val="clear" w:color="auto" w:fill="FFFFFF"/>
        </w:rPr>
        <w:t>naru</w:t>
      </w:r>
      <w:r w:rsidRPr="00247884">
        <w:rPr>
          <w:shd w:val="clear" w:color="auto" w:fill="FFFFFF"/>
          <w:lang w:val="sr-Latn-ME"/>
        </w:rPr>
        <w:t>č</w:t>
      </w:r>
      <w:r>
        <w:rPr>
          <w:shd w:val="clear" w:color="auto" w:fill="FFFFFF"/>
        </w:rPr>
        <w:t>ioca</w:t>
      </w:r>
      <w:r w:rsidRPr="00247884">
        <w:rPr>
          <w:shd w:val="clear" w:color="auto" w:fill="FFFFFF"/>
          <w:lang w:val="sr-Latn-ME"/>
        </w:rPr>
        <w:t xml:space="preserve"> </w:t>
      </w:r>
      <w:r>
        <w:rPr>
          <w:shd w:val="clear" w:color="auto" w:fill="FFFFFF"/>
        </w:rPr>
        <w:t>ve</w:t>
      </w:r>
      <w:r w:rsidRPr="00247884">
        <w:rPr>
          <w:shd w:val="clear" w:color="auto" w:fill="FFFFFF"/>
          <w:lang w:val="sr-Latn-ME"/>
        </w:rPr>
        <w:t xml:space="preserve">ć </w:t>
      </w:r>
      <w:r>
        <w:rPr>
          <w:shd w:val="clear" w:color="auto" w:fill="FFFFFF"/>
        </w:rPr>
        <w:t>nudi</w:t>
      </w:r>
      <w:r w:rsidRPr="00247884">
        <w:rPr>
          <w:shd w:val="clear" w:color="auto" w:fill="FFFFFF"/>
          <w:lang w:val="sr-Latn-ME"/>
        </w:rPr>
        <w:t xml:space="preserve"> </w:t>
      </w:r>
      <w:r>
        <w:rPr>
          <w:shd w:val="clear" w:color="auto" w:fill="FFFFFF"/>
        </w:rPr>
        <w:t>tzv</w:t>
      </w:r>
      <w:r w:rsidRPr="00247884">
        <w:rPr>
          <w:shd w:val="clear" w:color="auto" w:fill="FFFFFF"/>
          <w:lang w:val="sr-Latn-ME"/>
        </w:rPr>
        <w:t xml:space="preserve"> </w:t>
      </w:r>
      <w:r>
        <w:rPr>
          <w:shd w:val="clear" w:color="auto" w:fill="FFFFFF"/>
        </w:rPr>
        <w:t>ekvivalentan robni</w:t>
      </w:r>
      <w:r w:rsidRPr="00247884">
        <w:rPr>
          <w:shd w:val="clear" w:color="auto" w:fill="FFFFFF"/>
          <w:lang w:val="sr-Latn-ME"/>
        </w:rPr>
        <w:t xml:space="preserve"> </w:t>
      </w:r>
      <w:r>
        <w:rPr>
          <w:shd w:val="clear" w:color="auto" w:fill="FFFFFF"/>
        </w:rPr>
        <w:t>znak</w:t>
      </w:r>
      <w:r w:rsidRPr="00247884">
        <w:rPr>
          <w:shd w:val="clear" w:color="auto" w:fill="FFFFFF"/>
          <w:lang w:val="sr-Latn-ME"/>
        </w:rPr>
        <w:t xml:space="preserve">, </w:t>
      </w:r>
      <w:r>
        <w:rPr>
          <w:shd w:val="clear" w:color="auto" w:fill="FFFFFF"/>
        </w:rPr>
        <w:t>marku</w:t>
      </w:r>
      <w:r w:rsidRPr="00247884">
        <w:rPr>
          <w:shd w:val="clear" w:color="auto" w:fill="FFFFFF"/>
          <w:lang w:val="sr-Latn-ME"/>
        </w:rPr>
        <w:t xml:space="preserve">, </w:t>
      </w:r>
      <w:r>
        <w:rPr>
          <w:shd w:val="clear" w:color="auto" w:fill="FFFFFF"/>
        </w:rPr>
        <w:t>patent</w:t>
      </w:r>
      <w:r w:rsidRPr="00247884">
        <w:rPr>
          <w:shd w:val="clear" w:color="auto" w:fill="FFFFFF"/>
          <w:lang w:val="sr-Latn-ME"/>
        </w:rPr>
        <w:t xml:space="preserve">, </w:t>
      </w:r>
      <w:r>
        <w:rPr>
          <w:shd w:val="clear" w:color="auto" w:fill="FFFFFF"/>
        </w:rPr>
        <w:t>tip</w:t>
      </w:r>
      <w:r w:rsidRPr="00247884">
        <w:rPr>
          <w:shd w:val="clear" w:color="auto" w:fill="FFFFFF"/>
          <w:lang w:val="sr-Latn-ME"/>
        </w:rPr>
        <w:t xml:space="preserve"> </w:t>
      </w:r>
      <w:r>
        <w:rPr>
          <w:shd w:val="clear" w:color="auto" w:fill="FFFFFF"/>
        </w:rPr>
        <w:t>ili</w:t>
      </w:r>
      <w:r w:rsidRPr="00247884">
        <w:rPr>
          <w:shd w:val="clear" w:color="auto" w:fill="FFFFFF"/>
          <w:lang w:val="sr-Latn-ME"/>
        </w:rPr>
        <w:t xml:space="preserve"> </w:t>
      </w:r>
      <w:r>
        <w:rPr>
          <w:shd w:val="clear" w:color="auto" w:fill="FFFFFF"/>
        </w:rPr>
        <w:t>proizvo</w:t>
      </w:r>
      <w:r w:rsidRPr="00247884">
        <w:rPr>
          <w:shd w:val="clear" w:color="auto" w:fill="FFFFFF"/>
          <w:lang w:val="sr-Latn-ME"/>
        </w:rPr>
        <w:t>đ</w:t>
      </w:r>
      <w:r>
        <w:rPr>
          <w:shd w:val="clear" w:color="auto" w:fill="FFFFFF"/>
        </w:rPr>
        <w:t>a</w:t>
      </w:r>
      <w:r w:rsidRPr="00247884">
        <w:rPr>
          <w:shd w:val="clear" w:color="auto" w:fill="FFFFFF"/>
          <w:lang w:val="sr-Latn-ME"/>
        </w:rPr>
        <w:t>č</w:t>
      </w:r>
      <w:r>
        <w:rPr>
          <w:shd w:val="clear" w:color="auto" w:fill="FFFFFF"/>
        </w:rPr>
        <w:t>a</w:t>
      </w:r>
      <w:r w:rsidRPr="00247884">
        <w:rPr>
          <w:shd w:val="clear" w:color="auto" w:fill="FFFFFF"/>
          <w:lang w:val="sr-Latn-ME"/>
        </w:rPr>
        <w:t xml:space="preserve">, </w:t>
      </w:r>
      <w:r>
        <w:rPr>
          <w:shd w:val="clear" w:color="auto" w:fill="FFFFFF"/>
        </w:rPr>
        <w:t>u</w:t>
      </w:r>
      <w:r w:rsidRPr="00247884">
        <w:rPr>
          <w:shd w:val="clear" w:color="auto" w:fill="FFFFFF"/>
          <w:lang w:val="sr-Latn-ME"/>
        </w:rPr>
        <w:t xml:space="preserve"> </w:t>
      </w:r>
      <w:r>
        <w:rPr>
          <w:shd w:val="clear" w:color="auto" w:fill="FFFFFF"/>
        </w:rPr>
        <w:t>tom</w:t>
      </w:r>
      <w:r w:rsidRPr="00247884">
        <w:rPr>
          <w:shd w:val="clear" w:color="auto" w:fill="FFFFFF"/>
          <w:lang w:val="sr-Latn-ME"/>
        </w:rPr>
        <w:t xml:space="preserve"> </w:t>
      </w:r>
      <w:r>
        <w:rPr>
          <w:shd w:val="clear" w:color="auto" w:fill="FFFFFF"/>
        </w:rPr>
        <w:t>slu</w:t>
      </w:r>
      <w:r w:rsidRPr="00247884">
        <w:rPr>
          <w:shd w:val="clear" w:color="auto" w:fill="FFFFFF"/>
          <w:lang w:val="sr-Latn-ME"/>
        </w:rPr>
        <w:t>č</w:t>
      </w:r>
      <w:r>
        <w:rPr>
          <w:shd w:val="clear" w:color="auto" w:fill="FFFFFF"/>
        </w:rPr>
        <w:t>aju</w:t>
      </w:r>
      <w:r w:rsidRPr="00247884">
        <w:rPr>
          <w:shd w:val="clear" w:color="auto" w:fill="FFFFFF"/>
          <w:lang w:val="sr-Latn-ME"/>
        </w:rPr>
        <w:t xml:space="preserve"> </w:t>
      </w:r>
      <w:r>
        <w:rPr>
          <w:shd w:val="clear" w:color="auto" w:fill="FFFFFF"/>
        </w:rPr>
        <w:t>je</w:t>
      </w:r>
      <w:r w:rsidRPr="00247884">
        <w:rPr>
          <w:shd w:val="clear" w:color="auto" w:fill="FFFFFF"/>
          <w:lang w:val="sr-Latn-ME"/>
        </w:rPr>
        <w:t xml:space="preserve"> </w:t>
      </w:r>
      <w:r>
        <w:rPr>
          <w:shd w:val="clear" w:color="auto" w:fill="FFFFFF"/>
        </w:rPr>
        <w:t>du</w:t>
      </w:r>
      <w:r w:rsidRPr="00247884">
        <w:rPr>
          <w:shd w:val="clear" w:color="auto" w:fill="FFFFFF"/>
          <w:lang w:val="sr-Latn-ME"/>
        </w:rPr>
        <w:t>ž</w:t>
      </w:r>
      <w:r>
        <w:rPr>
          <w:shd w:val="clear" w:color="auto" w:fill="FFFFFF"/>
        </w:rPr>
        <w:t>an</w:t>
      </w:r>
      <w:r w:rsidRPr="00247884">
        <w:rPr>
          <w:shd w:val="clear" w:color="auto" w:fill="FFFFFF"/>
          <w:lang w:val="sr-Latn-ME"/>
        </w:rPr>
        <w:t xml:space="preserve"> </w:t>
      </w:r>
      <w:r>
        <w:rPr>
          <w:shd w:val="clear" w:color="auto" w:fill="FFFFFF"/>
        </w:rPr>
        <w:t>u</w:t>
      </w:r>
      <w:r w:rsidRPr="00247884">
        <w:rPr>
          <w:shd w:val="clear" w:color="auto" w:fill="FFFFFF"/>
          <w:lang w:val="sr-Latn-ME"/>
        </w:rPr>
        <w:t xml:space="preserve"> </w:t>
      </w:r>
      <w:r>
        <w:rPr>
          <w:shd w:val="clear" w:color="auto" w:fill="FFFFFF"/>
        </w:rPr>
        <w:t>ponudi</w:t>
      </w:r>
      <w:r w:rsidRPr="00247884">
        <w:rPr>
          <w:shd w:val="clear" w:color="auto" w:fill="FFFFFF"/>
          <w:lang w:val="sr-Latn-ME"/>
        </w:rPr>
        <w:t xml:space="preserve"> </w:t>
      </w:r>
      <w:r>
        <w:rPr>
          <w:shd w:val="clear" w:color="auto" w:fill="FFFFFF"/>
        </w:rPr>
        <w:t>dostaviti</w:t>
      </w:r>
      <w:r w:rsidRPr="00247884">
        <w:rPr>
          <w:shd w:val="clear" w:color="auto" w:fill="FFFFFF"/>
          <w:lang w:val="sr-Latn-ME"/>
        </w:rPr>
        <w:t xml:space="preserve"> </w:t>
      </w:r>
      <w:r>
        <w:rPr>
          <w:shd w:val="clear" w:color="auto" w:fill="FFFFFF"/>
        </w:rPr>
        <w:t>dokaz</w:t>
      </w:r>
      <w:r w:rsidRPr="00247884">
        <w:rPr>
          <w:shd w:val="clear" w:color="auto" w:fill="FFFFFF"/>
          <w:lang w:val="sr-Latn-ME"/>
        </w:rPr>
        <w:t xml:space="preserve"> </w:t>
      </w:r>
      <w:r>
        <w:rPr>
          <w:shd w:val="clear" w:color="auto" w:fill="FFFFFF"/>
        </w:rPr>
        <w:t>o</w:t>
      </w:r>
      <w:r w:rsidRPr="00247884">
        <w:rPr>
          <w:shd w:val="clear" w:color="auto" w:fill="FFFFFF"/>
          <w:lang w:val="sr-Latn-ME"/>
        </w:rPr>
        <w:t xml:space="preserve"> </w:t>
      </w:r>
      <w:r>
        <w:rPr>
          <w:shd w:val="clear" w:color="auto" w:fill="FFFFFF"/>
        </w:rPr>
        <w:t>ekvivalentnosti</w:t>
      </w:r>
      <w:r w:rsidR="00F63FB5">
        <w:rPr>
          <w:shd w:val="clear" w:color="auto" w:fill="FFFFFF"/>
        </w:rPr>
        <w:t xml:space="preserve"> (na jeziku ponude)</w:t>
      </w:r>
      <w:r w:rsidRPr="00247884">
        <w:rPr>
          <w:shd w:val="clear" w:color="auto" w:fill="FFFFFF"/>
          <w:lang w:val="sr-Latn-ME"/>
        </w:rPr>
        <w:t xml:space="preserve">. </w:t>
      </w:r>
      <w:r>
        <w:rPr>
          <w:shd w:val="clear" w:color="auto" w:fill="FFFFFF"/>
        </w:rPr>
        <w:t>Dokaz</w:t>
      </w:r>
      <w:r w:rsidRPr="00247884">
        <w:rPr>
          <w:shd w:val="clear" w:color="auto" w:fill="FFFFFF"/>
          <w:lang w:val="sr-Latn-ME"/>
        </w:rPr>
        <w:t xml:space="preserve"> </w:t>
      </w:r>
      <w:r>
        <w:rPr>
          <w:shd w:val="clear" w:color="auto" w:fill="FFFFFF"/>
        </w:rPr>
        <w:t>o</w:t>
      </w:r>
      <w:r w:rsidRPr="00247884">
        <w:rPr>
          <w:shd w:val="clear" w:color="auto" w:fill="FFFFFF"/>
          <w:lang w:val="sr-Latn-ME"/>
        </w:rPr>
        <w:t xml:space="preserve"> </w:t>
      </w:r>
      <w:r>
        <w:rPr>
          <w:shd w:val="clear" w:color="auto" w:fill="FFFFFF"/>
        </w:rPr>
        <w:t>ekvivalentnosti</w:t>
      </w:r>
      <w:r w:rsidRPr="00247884">
        <w:rPr>
          <w:shd w:val="clear" w:color="auto" w:fill="FFFFFF"/>
          <w:lang w:val="sr-Latn-ME"/>
        </w:rPr>
        <w:t xml:space="preserve"> </w:t>
      </w:r>
      <w:r>
        <w:rPr>
          <w:shd w:val="clear" w:color="auto" w:fill="FFFFFF"/>
        </w:rPr>
        <w:t>podrazumijeva</w:t>
      </w:r>
      <w:r w:rsidRPr="00247884">
        <w:rPr>
          <w:shd w:val="clear" w:color="auto" w:fill="FFFFFF"/>
          <w:lang w:val="sr-Latn-ME"/>
        </w:rPr>
        <w:t xml:space="preserve"> </w:t>
      </w:r>
      <w:r>
        <w:rPr>
          <w:shd w:val="clear" w:color="auto" w:fill="FFFFFF"/>
        </w:rPr>
        <w:t>da</w:t>
      </w:r>
      <w:r w:rsidRPr="00247884">
        <w:rPr>
          <w:shd w:val="clear" w:color="auto" w:fill="FFFFFF"/>
          <w:lang w:val="sr-Latn-ME"/>
        </w:rPr>
        <w:t xml:space="preserve"> </w:t>
      </w:r>
      <w:r>
        <w:rPr>
          <w:shd w:val="clear" w:color="auto" w:fill="FFFFFF"/>
        </w:rPr>
        <w:t>se</w:t>
      </w:r>
      <w:r w:rsidRPr="00247884">
        <w:rPr>
          <w:shd w:val="clear" w:color="auto" w:fill="FFFFFF"/>
          <w:lang w:val="sr-Latn-ME"/>
        </w:rPr>
        <w:t xml:space="preserve"> </w:t>
      </w:r>
      <w:r>
        <w:rPr>
          <w:shd w:val="clear" w:color="auto" w:fill="FFFFFF"/>
        </w:rPr>
        <w:t>u</w:t>
      </w:r>
      <w:r w:rsidRPr="00247884">
        <w:rPr>
          <w:shd w:val="clear" w:color="auto" w:fill="FFFFFF"/>
          <w:lang w:val="sr-Latn-ME"/>
        </w:rPr>
        <w:t xml:space="preserve"> </w:t>
      </w:r>
      <w:r>
        <w:rPr>
          <w:shd w:val="clear" w:color="auto" w:fill="FFFFFF"/>
        </w:rPr>
        <w:t>ponudi</w:t>
      </w:r>
      <w:r w:rsidRPr="00247884">
        <w:rPr>
          <w:shd w:val="clear" w:color="auto" w:fill="FFFFFF"/>
          <w:lang w:val="sr-Latn-ME"/>
        </w:rPr>
        <w:t xml:space="preserve"> </w:t>
      </w:r>
      <w:r>
        <w:rPr>
          <w:shd w:val="clear" w:color="auto" w:fill="FFFFFF"/>
        </w:rPr>
        <w:t>dostavi</w:t>
      </w:r>
      <w:r w:rsidRPr="00247884">
        <w:rPr>
          <w:shd w:val="clear" w:color="auto" w:fill="FFFFFF"/>
          <w:lang w:val="sr-Latn-ME"/>
        </w:rPr>
        <w:t xml:space="preserve"> </w:t>
      </w:r>
      <w:r>
        <w:rPr>
          <w:shd w:val="clear" w:color="auto" w:fill="FFFFFF"/>
        </w:rPr>
        <w:t>tehni</w:t>
      </w:r>
      <w:r w:rsidRPr="00247884">
        <w:rPr>
          <w:shd w:val="clear" w:color="auto" w:fill="FFFFFF"/>
          <w:lang w:val="sr-Latn-ME"/>
        </w:rPr>
        <w:t>č</w:t>
      </w:r>
      <w:r>
        <w:rPr>
          <w:shd w:val="clear" w:color="auto" w:fill="FFFFFF"/>
        </w:rPr>
        <w:t>ka</w:t>
      </w:r>
      <w:r w:rsidRPr="00247884">
        <w:rPr>
          <w:shd w:val="clear" w:color="auto" w:fill="FFFFFF"/>
          <w:lang w:val="sr-Latn-ME"/>
        </w:rPr>
        <w:t xml:space="preserve"> </w:t>
      </w:r>
      <w:r>
        <w:rPr>
          <w:shd w:val="clear" w:color="auto" w:fill="FFFFFF"/>
        </w:rPr>
        <w:t>dokumentacija</w:t>
      </w:r>
      <w:r w:rsidRPr="00247884">
        <w:rPr>
          <w:shd w:val="clear" w:color="auto" w:fill="FFFFFF"/>
          <w:lang w:val="sr-Latn-ME"/>
        </w:rPr>
        <w:t xml:space="preserve"> </w:t>
      </w:r>
      <w:r>
        <w:rPr>
          <w:shd w:val="clear" w:color="auto" w:fill="FFFFFF"/>
        </w:rPr>
        <w:t>u</w:t>
      </w:r>
      <w:r w:rsidRPr="00247884">
        <w:rPr>
          <w:shd w:val="clear" w:color="auto" w:fill="FFFFFF"/>
          <w:lang w:val="sr-Latn-ME"/>
        </w:rPr>
        <w:t xml:space="preserve"> </w:t>
      </w:r>
      <w:r>
        <w:rPr>
          <w:shd w:val="clear" w:color="auto" w:fill="FFFFFF"/>
        </w:rPr>
        <w:t>formi</w:t>
      </w:r>
      <w:r w:rsidRPr="00247884">
        <w:rPr>
          <w:shd w:val="clear" w:color="auto" w:fill="FFFFFF"/>
          <w:lang w:val="sr-Latn-ME"/>
        </w:rPr>
        <w:t xml:space="preserve"> </w:t>
      </w:r>
      <w:r>
        <w:rPr>
          <w:shd w:val="clear" w:color="auto" w:fill="FFFFFF"/>
        </w:rPr>
        <w:t>sertifikata</w:t>
      </w:r>
      <w:r w:rsidRPr="00247884">
        <w:rPr>
          <w:shd w:val="clear" w:color="auto" w:fill="FFFFFF"/>
          <w:lang w:val="sr-Latn-ME"/>
        </w:rPr>
        <w:t xml:space="preserve"> </w:t>
      </w:r>
      <w:r>
        <w:rPr>
          <w:shd w:val="clear" w:color="auto" w:fill="FFFFFF"/>
        </w:rPr>
        <w:t>ili</w:t>
      </w:r>
      <w:r w:rsidRPr="00247884">
        <w:rPr>
          <w:shd w:val="clear" w:color="auto" w:fill="FFFFFF"/>
          <w:lang w:val="sr-Latn-ME"/>
        </w:rPr>
        <w:t xml:space="preserve"> </w:t>
      </w:r>
      <w:r>
        <w:rPr>
          <w:shd w:val="clear" w:color="auto" w:fill="FFFFFF"/>
        </w:rPr>
        <w:t>atesta</w:t>
      </w:r>
      <w:r w:rsidRPr="00247884">
        <w:rPr>
          <w:shd w:val="clear" w:color="auto" w:fill="FFFFFF"/>
          <w:lang w:val="sr-Latn-ME"/>
        </w:rPr>
        <w:t xml:space="preserve"> </w:t>
      </w:r>
      <w:r>
        <w:rPr>
          <w:shd w:val="clear" w:color="auto" w:fill="FFFFFF"/>
        </w:rPr>
        <w:t>koja</w:t>
      </w:r>
      <w:r w:rsidRPr="00247884">
        <w:rPr>
          <w:shd w:val="clear" w:color="auto" w:fill="FFFFFF"/>
          <w:lang w:val="sr-Latn-ME"/>
        </w:rPr>
        <w:t xml:space="preserve"> </w:t>
      </w:r>
      <w:r>
        <w:rPr>
          <w:shd w:val="clear" w:color="auto" w:fill="FFFFFF"/>
        </w:rPr>
        <w:t>se</w:t>
      </w:r>
      <w:r w:rsidRPr="00247884">
        <w:rPr>
          <w:shd w:val="clear" w:color="auto" w:fill="FFFFFF"/>
          <w:lang w:val="sr-Latn-ME"/>
        </w:rPr>
        <w:t xml:space="preserve"> </w:t>
      </w:r>
      <w:r>
        <w:rPr>
          <w:shd w:val="clear" w:color="auto" w:fill="FFFFFF"/>
        </w:rPr>
        <w:t>odnosi</w:t>
      </w:r>
      <w:r w:rsidRPr="00247884">
        <w:rPr>
          <w:shd w:val="clear" w:color="auto" w:fill="FFFFFF"/>
          <w:lang w:val="sr-Latn-ME"/>
        </w:rPr>
        <w:t xml:space="preserve"> </w:t>
      </w:r>
      <w:r>
        <w:rPr>
          <w:shd w:val="clear" w:color="auto" w:fill="FFFFFF"/>
        </w:rPr>
        <w:t>na tzv</w:t>
      </w:r>
      <w:r w:rsidRPr="00247884">
        <w:rPr>
          <w:shd w:val="clear" w:color="auto" w:fill="FFFFFF"/>
          <w:lang w:val="sr-Latn-ME"/>
        </w:rPr>
        <w:t xml:space="preserve"> </w:t>
      </w:r>
      <w:r>
        <w:rPr>
          <w:shd w:val="clear" w:color="auto" w:fill="FFFFFF"/>
        </w:rPr>
        <w:t>ekvivalentan robni</w:t>
      </w:r>
      <w:r w:rsidRPr="00247884">
        <w:rPr>
          <w:shd w:val="clear" w:color="auto" w:fill="FFFFFF"/>
          <w:lang w:val="sr-Latn-ME"/>
        </w:rPr>
        <w:t xml:space="preserve"> </w:t>
      </w:r>
      <w:r>
        <w:rPr>
          <w:shd w:val="clear" w:color="auto" w:fill="FFFFFF"/>
        </w:rPr>
        <w:t>znak</w:t>
      </w:r>
      <w:r w:rsidRPr="00247884">
        <w:rPr>
          <w:shd w:val="clear" w:color="auto" w:fill="FFFFFF"/>
          <w:lang w:val="sr-Latn-ME"/>
        </w:rPr>
        <w:t xml:space="preserve">, </w:t>
      </w:r>
      <w:r>
        <w:rPr>
          <w:shd w:val="clear" w:color="auto" w:fill="FFFFFF"/>
        </w:rPr>
        <w:t>marku</w:t>
      </w:r>
      <w:r w:rsidRPr="00247884">
        <w:rPr>
          <w:shd w:val="clear" w:color="auto" w:fill="FFFFFF"/>
          <w:lang w:val="sr-Latn-ME"/>
        </w:rPr>
        <w:t xml:space="preserve">, </w:t>
      </w:r>
      <w:r>
        <w:rPr>
          <w:shd w:val="clear" w:color="auto" w:fill="FFFFFF"/>
        </w:rPr>
        <w:t>patent</w:t>
      </w:r>
      <w:r w:rsidRPr="00247884">
        <w:rPr>
          <w:shd w:val="clear" w:color="auto" w:fill="FFFFFF"/>
          <w:lang w:val="sr-Latn-ME"/>
        </w:rPr>
        <w:t xml:space="preserve">, </w:t>
      </w:r>
      <w:r>
        <w:rPr>
          <w:shd w:val="clear" w:color="auto" w:fill="FFFFFF"/>
        </w:rPr>
        <w:t>tip</w:t>
      </w:r>
      <w:r w:rsidRPr="00247884">
        <w:rPr>
          <w:shd w:val="clear" w:color="auto" w:fill="FFFFFF"/>
          <w:lang w:val="sr-Latn-ME"/>
        </w:rPr>
        <w:t xml:space="preserve"> </w:t>
      </w:r>
      <w:r>
        <w:rPr>
          <w:shd w:val="clear" w:color="auto" w:fill="FFFFFF"/>
        </w:rPr>
        <w:t>ili</w:t>
      </w:r>
      <w:r w:rsidRPr="00247884">
        <w:rPr>
          <w:shd w:val="clear" w:color="auto" w:fill="FFFFFF"/>
          <w:lang w:val="sr-Latn-ME"/>
        </w:rPr>
        <w:t xml:space="preserve"> </w:t>
      </w:r>
      <w:r>
        <w:rPr>
          <w:shd w:val="clear" w:color="auto" w:fill="FFFFFF"/>
        </w:rPr>
        <w:t>proizvo</w:t>
      </w:r>
      <w:r w:rsidRPr="00247884">
        <w:rPr>
          <w:shd w:val="clear" w:color="auto" w:fill="FFFFFF"/>
          <w:lang w:val="sr-Latn-ME"/>
        </w:rPr>
        <w:t>đ</w:t>
      </w:r>
      <w:r>
        <w:rPr>
          <w:shd w:val="clear" w:color="auto" w:fill="FFFFFF"/>
        </w:rPr>
        <w:t>a</w:t>
      </w:r>
      <w:r w:rsidRPr="00247884">
        <w:rPr>
          <w:shd w:val="clear" w:color="auto" w:fill="FFFFFF"/>
          <w:lang w:val="sr-Latn-ME"/>
        </w:rPr>
        <w:t>č</w:t>
      </w:r>
      <w:r>
        <w:rPr>
          <w:shd w:val="clear" w:color="auto" w:fill="FFFFFF"/>
        </w:rPr>
        <w:t>a koji</w:t>
      </w:r>
      <w:r w:rsidRPr="00247884">
        <w:rPr>
          <w:shd w:val="clear" w:color="auto" w:fill="FFFFFF"/>
          <w:lang w:val="sr-Latn-ME"/>
        </w:rPr>
        <w:t xml:space="preserve"> </w:t>
      </w:r>
      <w:r>
        <w:rPr>
          <w:shd w:val="clear" w:color="auto" w:fill="FFFFFF"/>
        </w:rPr>
        <w:t>se</w:t>
      </w:r>
      <w:r w:rsidRPr="00247884">
        <w:rPr>
          <w:shd w:val="clear" w:color="auto" w:fill="FFFFFF"/>
          <w:lang w:val="sr-Latn-ME"/>
        </w:rPr>
        <w:t xml:space="preserve"> </w:t>
      </w:r>
      <w:r>
        <w:rPr>
          <w:shd w:val="clear" w:color="auto" w:fill="FFFFFF"/>
        </w:rPr>
        <w:t>nudi</w:t>
      </w:r>
      <w:r w:rsidRPr="00247884">
        <w:rPr>
          <w:shd w:val="clear" w:color="auto" w:fill="FFFFFF"/>
          <w:lang w:val="sr-Latn-ME"/>
        </w:rPr>
        <w:t xml:space="preserve"> </w:t>
      </w:r>
      <w:r>
        <w:rPr>
          <w:shd w:val="clear" w:color="auto" w:fill="FFFFFF"/>
        </w:rPr>
        <w:t>i</w:t>
      </w:r>
      <w:r w:rsidRPr="00247884">
        <w:rPr>
          <w:shd w:val="clear" w:color="auto" w:fill="FFFFFF"/>
          <w:lang w:val="sr-Latn-ME"/>
        </w:rPr>
        <w:t xml:space="preserve"> </w:t>
      </w:r>
      <w:r>
        <w:rPr>
          <w:shd w:val="clear" w:color="auto" w:fill="FFFFFF"/>
        </w:rPr>
        <w:t>ta</w:t>
      </w:r>
      <w:r w:rsidRPr="00247884">
        <w:rPr>
          <w:shd w:val="clear" w:color="auto" w:fill="FFFFFF"/>
          <w:lang w:val="sr-Latn-ME"/>
        </w:rPr>
        <w:t xml:space="preserve"> </w:t>
      </w:r>
      <w:r>
        <w:rPr>
          <w:shd w:val="clear" w:color="auto" w:fill="FFFFFF"/>
        </w:rPr>
        <w:t>tehni</w:t>
      </w:r>
      <w:r w:rsidRPr="00247884">
        <w:rPr>
          <w:shd w:val="clear" w:color="auto" w:fill="FFFFFF"/>
          <w:lang w:val="sr-Latn-ME"/>
        </w:rPr>
        <w:t>č</w:t>
      </w:r>
      <w:r>
        <w:rPr>
          <w:shd w:val="clear" w:color="auto" w:fill="FFFFFF"/>
        </w:rPr>
        <w:t>ka</w:t>
      </w:r>
      <w:r w:rsidRPr="00247884">
        <w:rPr>
          <w:shd w:val="clear" w:color="auto" w:fill="FFFFFF"/>
          <w:lang w:val="sr-Latn-ME"/>
        </w:rPr>
        <w:t xml:space="preserve"> </w:t>
      </w:r>
      <w:r>
        <w:rPr>
          <w:shd w:val="clear" w:color="auto" w:fill="FFFFFF"/>
        </w:rPr>
        <w:t>dokumentacija</w:t>
      </w:r>
      <w:r w:rsidRPr="00247884">
        <w:rPr>
          <w:shd w:val="clear" w:color="auto" w:fill="FFFFFF"/>
          <w:lang w:val="sr-Latn-ME"/>
        </w:rPr>
        <w:t xml:space="preserve"> </w:t>
      </w:r>
      <w:r>
        <w:rPr>
          <w:shd w:val="clear" w:color="auto" w:fill="FFFFFF"/>
        </w:rPr>
        <w:t>treba</w:t>
      </w:r>
      <w:r w:rsidRPr="00247884">
        <w:rPr>
          <w:shd w:val="clear" w:color="auto" w:fill="FFFFFF"/>
          <w:lang w:val="sr-Latn-ME"/>
        </w:rPr>
        <w:t xml:space="preserve"> </w:t>
      </w:r>
      <w:r>
        <w:rPr>
          <w:shd w:val="clear" w:color="auto" w:fill="FFFFFF"/>
        </w:rPr>
        <w:t>biti</w:t>
      </w:r>
      <w:r w:rsidRPr="00247884">
        <w:rPr>
          <w:shd w:val="clear" w:color="auto" w:fill="FFFFFF"/>
          <w:lang w:val="sr-Latn-ME"/>
        </w:rPr>
        <w:t xml:space="preserve"> </w:t>
      </w:r>
      <w:r>
        <w:rPr>
          <w:shd w:val="clear" w:color="auto" w:fill="FFFFFF"/>
        </w:rPr>
        <w:t>izdata od</w:t>
      </w:r>
      <w:r w:rsidRPr="00247884">
        <w:rPr>
          <w:shd w:val="clear" w:color="auto" w:fill="FFFFFF"/>
          <w:lang w:val="sr-Latn-ME"/>
        </w:rPr>
        <w:t xml:space="preserve"> </w:t>
      </w:r>
      <w:r>
        <w:rPr>
          <w:shd w:val="clear" w:color="auto" w:fill="FFFFFF"/>
        </w:rPr>
        <w:t>strane</w:t>
      </w:r>
      <w:r w:rsidRPr="00247884">
        <w:rPr>
          <w:shd w:val="clear" w:color="auto" w:fill="FFFFFF"/>
          <w:lang w:val="sr-Latn-ME"/>
        </w:rPr>
        <w:t xml:space="preserve"> </w:t>
      </w:r>
      <w:r>
        <w:rPr>
          <w:shd w:val="clear" w:color="auto" w:fill="FFFFFF"/>
        </w:rPr>
        <w:t>akreditovanog sertifikacionog tijela</w:t>
      </w:r>
      <w:r w:rsidRPr="00247884">
        <w:rPr>
          <w:shd w:val="clear" w:color="auto" w:fill="FFFFFF"/>
          <w:lang w:val="sr-Latn-ME"/>
        </w:rPr>
        <w:t xml:space="preserve">, </w:t>
      </w:r>
      <w:r>
        <w:rPr>
          <w:shd w:val="clear" w:color="auto" w:fill="FFFFFF"/>
        </w:rPr>
        <w:t>kojom</w:t>
      </w:r>
      <w:r w:rsidRPr="00247884">
        <w:rPr>
          <w:shd w:val="clear" w:color="auto" w:fill="FFFFFF"/>
          <w:lang w:val="sr-Latn-ME"/>
        </w:rPr>
        <w:t xml:space="preserve"> </w:t>
      </w:r>
      <w:r>
        <w:rPr>
          <w:shd w:val="clear" w:color="auto" w:fill="FFFFFF"/>
        </w:rPr>
        <w:t>se</w:t>
      </w:r>
      <w:r w:rsidRPr="00247884">
        <w:rPr>
          <w:shd w:val="clear" w:color="auto" w:fill="FFFFFF"/>
          <w:lang w:val="sr-Latn-ME"/>
        </w:rPr>
        <w:t xml:space="preserve"> </w:t>
      </w:r>
      <w:r>
        <w:rPr>
          <w:shd w:val="clear" w:color="auto" w:fill="FFFFFF"/>
        </w:rPr>
        <w:t>potvr</w:t>
      </w:r>
      <w:r w:rsidRPr="00247884">
        <w:rPr>
          <w:shd w:val="clear" w:color="auto" w:fill="FFFFFF"/>
          <w:lang w:val="sr-Latn-ME"/>
        </w:rPr>
        <w:t>đ</w:t>
      </w:r>
      <w:r>
        <w:rPr>
          <w:shd w:val="clear" w:color="auto" w:fill="FFFFFF"/>
        </w:rPr>
        <w:t>uje</w:t>
      </w:r>
      <w:r w:rsidRPr="00247884">
        <w:rPr>
          <w:shd w:val="clear" w:color="auto" w:fill="FFFFFF"/>
          <w:lang w:val="sr-Latn-ME"/>
        </w:rPr>
        <w:t xml:space="preserve"> </w:t>
      </w:r>
      <w:r>
        <w:rPr>
          <w:shd w:val="clear" w:color="auto" w:fill="FFFFFF"/>
        </w:rPr>
        <w:t>da</w:t>
      </w:r>
      <w:r w:rsidRPr="00247884">
        <w:rPr>
          <w:shd w:val="clear" w:color="auto" w:fill="FFFFFF"/>
          <w:lang w:val="sr-Latn-ME"/>
        </w:rPr>
        <w:t xml:space="preserve"> </w:t>
      </w:r>
      <w:r>
        <w:rPr>
          <w:shd w:val="clear" w:color="auto" w:fill="FFFFFF"/>
        </w:rPr>
        <w:t>ponu</w:t>
      </w:r>
      <w:r w:rsidRPr="00247884">
        <w:rPr>
          <w:shd w:val="clear" w:color="auto" w:fill="FFFFFF"/>
          <w:lang w:val="sr-Latn-ME"/>
        </w:rPr>
        <w:t>đ</w:t>
      </w:r>
      <w:r>
        <w:rPr>
          <w:shd w:val="clear" w:color="auto" w:fill="FFFFFF"/>
        </w:rPr>
        <w:t>eni</w:t>
      </w:r>
      <w:r w:rsidRPr="00247884">
        <w:rPr>
          <w:shd w:val="clear" w:color="auto" w:fill="FFFFFF"/>
          <w:lang w:val="sr-Latn-ME"/>
        </w:rPr>
        <w:t xml:space="preserve"> </w:t>
      </w:r>
      <w:r>
        <w:rPr>
          <w:shd w:val="clear" w:color="auto" w:fill="FFFFFF"/>
        </w:rPr>
        <w:t>proizvod</w:t>
      </w:r>
      <w:r w:rsidRPr="00247884">
        <w:rPr>
          <w:shd w:val="clear" w:color="auto" w:fill="FFFFFF"/>
          <w:lang w:val="sr-Latn-ME"/>
        </w:rPr>
        <w:t xml:space="preserve"> </w:t>
      </w:r>
      <w:r>
        <w:rPr>
          <w:shd w:val="clear" w:color="auto" w:fill="FFFFFF"/>
        </w:rPr>
        <w:t>ima</w:t>
      </w:r>
      <w:r w:rsidRPr="00247884">
        <w:rPr>
          <w:shd w:val="clear" w:color="auto" w:fill="FFFFFF"/>
          <w:lang w:val="sr-Latn-ME"/>
        </w:rPr>
        <w:t xml:space="preserve"> </w:t>
      </w:r>
      <w:r>
        <w:rPr>
          <w:shd w:val="clear" w:color="auto" w:fill="FFFFFF"/>
        </w:rPr>
        <w:t>iste</w:t>
      </w:r>
      <w:r w:rsidRPr="00247884">
        <w:rPr>
          <w:shd w:val="clear" w:color="auto" w:fill="FFFFFF"/>
          <w:lang w:val="sr-Latn-ME"/>
        </w:rPr>
        <w:t xml:space="preserve"> </w:t>
      </w:r>
      <w:r>
        <w:rPr>
          <w:shd w:val="clear" w:color="auto" w:fill="FFFFFF"/>
        </w:rPr>
        <w:t>ili</w:t>
      </w:r>
      <w:r w:rsidRPr="00247884">
        <w:rPr>
          <w:shd w:val="clear" w:color="auto" w:fill="FFFFFF"/>
          <w:lang w:val="sr-Latn-ME"/>
        </w:rPr>
        <w:t xml:space="preserve"> </w:t>
      </w:r>
      <w:r>
        <w:rPr>
          <w:shd w:val="clear" w:color="auto" w:fill="FFFFFF"/>
        </w:rPr>
        <w:t>bolje</w:t>
      </w:r>
      <w:r w:rsidRPr="00247884">
        <w:rPr>
          <w:shd w:val="clear" w:color="auto" w:fill="FFFFFF"/>
          <w:lang w:val="sr-Latn-ME"/>
        </w:rPr>
        <w:t xml:space="preserve"> </w:t>
      </w:r>
      <w:r>
        <w:rPr>
          <w:shd w:val="clear" w:color="auto" w:fill="FFFFFF"/>
        </w:rPr>
        <w:t>karakteristike</w:t>
      </w:r>
      <w:r w:rsidRPr="00247884">
        <w:rPr>
          <w:shd w:val="clear" w:color="auto" w:fill="FFFFFF"/>
          <w:lang w:val="sr-Latn-ME"/>
        </w:rPr>
        <w:t xml:space="preserve"> </w:t>
      </w:r>
      <w:r>
        <w:rPr>
          <w:shd w:val="clear" w:color="auto" w:fill="FFFFFF"/>
        </w:rPr>
        <w:t>od</w:t>
      </w:r>
      <w:r w:rsidRPr="00247884">
        <w:rPr>
          <w:shd w:val="clear" w:color="auto" w:fill="FFFFFF"/>
          <w:lang w:val="sr-Latn-ME"/>
        </w:rPr>
        <w:t xml:space="preserve"> </w:t>
      </w:r>
      <w:r>
        <w:rPr>
          <w:shd w:val="clear" w:color="auto" w:fill="FFFFFF"/>
        </w:rPr>
        <w:t>karakteristika</w:t>
      </w:r>
      <w:r w:rsidRPr="00247884">
        <w:rPr>
          <w:shd w:val="clear" w:color="auto" w:fill="FFFFFF"/>
          <w:lang w:val="sr-Latn-ME"/>
        </w:rPr>
        <w:t xml:space="preserve"> </w:t>
      </w:r>
      <w:r>
        <w:rPr>
          <w:shd w:val="clear" w:color="auto" w:fill="FFFFFF"/>
        </w:rPr>
        <w:t>proizvoda zahtijevanih tehni</w:t>
      </w:r>
      <w:r w:rsidRPr="00247884">
        <w:rPr>
          <w:shd w:val="clear" w:color="auto" w:fill="FFFFFF"/>
          <w:lang w:val="sr-Latn-ME"/>
        </w:rPr>
        <w:t>č</w:t>
      </w:r>
      <w:r>
        <w:rPr>
          <w:shd w:val="clear" w:color="auto" w:fill="FFFFFF"/>
        </w:rPr>
        <w:t>kom</w:t>
      </w:r>
      <w:r w:rsidR="00F63FB5">
        <w:rPr>
          <w:shd w:val="clear" w:color="auto" w:fill="FFFFFF"/>
          <w:lang w:val="sr-Latn-ME"/>
        </w:rPr>
        <w:t xml:space="preserve"> </w:t>
      </w:r>
      <w:r>
        <w:rPr>
          <w:shd w:val="clear" w:color="auto" w:fill="FFFFFF"/>
        </w:rPr>
        <w:t>specifikacijom</w:t>
      </w:r>
      <w:r w:rsidRPr="00247884">
        <w:rPr>
          <w:shd w:val="clear" w:color="auto" w:fill="FFFFFF"/>
          <w:lang w:val="sr-Latn-ME"/>
        </w:rPr>
        <w:t xml:space="preserve"> </w:t>
      </w:r>
      <w:r>
        <w:rPr>
          <w:shd w:val="clear" w:color="auto" w:fill="FFFFFF"/>
        </w:rPr>
        <w:t>predmeta</w:t>
      </w:r>
      <w:r w:rsidRPr="00247884">
        <w:rPr>
          <w:shd w:val="clear" w:color="auto" w:fill="FFFFFF"/>
          <w:lang w:val="sr-Latn-ME"/>
        </w:rPr>
        <w:t xml:space="preserve"> </w:t>
      </w:r>
      <w:r>
        <w:rPr>
          <w:shd w:val="clear" w:color="auto" w:fill="FFFFFF"/>
        </w:rPr>
        <w:t>nabavke</w:t>
      </w:r>
      <w:r w:rsidRPr="00247884">
        <w:rPr>
          <w:shd w:val="clear" w:color="auto" w:fill="FFFFFF"/>
          <w:lang w:val="sr-Latn-ME"/>
        </w:rPr>
        <w:t xml:space="preserve">. </w:t>
      </w:r>
      <w:r>
        <w:rPr>
          <w:shd w:val="clear" w:color="auto" w:fill="FFFFFF"/>
        </w:rPr>
        <w:t>U</w:t>
      </w:r>
      <w:r w:rsidRPr="00247884">
        <w:rPr>
          <w:shd w:val="clear" w:color="auto" w:fill="FFFFFF"/>
          <w:lang w:val="sr-Latn-ME"/>
        </w:rPr>
        <w:t xml:space="preserve"> </w:t>
      </w:r>
      <w:r>
        <w:rPr>
          <w:shd w:val="clear" w:color="auto" w:fill="FFFFFF"/>
        </w:rPr>
        <w:t>tom</w:t>
      </w:r>
      <w:r w:rsidRPr="00247884">
        <w:rPr>
          <w:shd w:val="clear" w:color="auto" w:fill="FFFFFF"/>
          <w:lang w:val="sr-Latn-ME"/>
        </w:rPr>
        <w:t xml:space="preserve"> </w:t>
      </w:r>
      <w:r>
        <w:rPr>
          <w:shd w:val="clear" w:color="auto" w:fill="FFFFFF"/>
        </w:rPr>
        <w:t>slu</w:t>
      </w:r>
      <w:r w:rsidRPr="00247884">
        <w:rPr>
          <w:shd w:val="clear" w:color="auto" w:fill="FFFFFF"/>
          <w:lang w:val="sr-Latn-ME"/>
        </w:rPr>
        <w:t>č</w:t>
      </w:r>
      <w:r>
        <w:rPr>
          <w:shd w:val="clear" w:color="auto" w:fill="FFFFFF"/>
        </w:rPr>
        <w:t>aju</w:t>
      </w:r>
      <w:r w:rsidRPr="00247884">
        <w:rPr>
          <w:shd w:val="clear" w:color="auto" w:fill="FFFFFF"/>
          <w:lang w:val="sr-Latn-ME"/>
        </w:rPr>
        <w:t xml:space="preserve"> </w:t>
      </w:r>
      <w:r>
        <w:rPr>
          <w:shd w:val="clear" w:color="auto" w:fill="FFFFFF"/>
        </w:rPr>
        <w:t>je</w:t>
      </w:r>
      <w:r w:rsidRPr="00247884">
        <w:rPr>
          <w:shd w:val="clear" w:color="auto" w:fill="FFFFFF"/>
          <w:lang w:val="sr-Latn-ME"/>
        </w:rPr>
        <w:t xml:space="preserve"> </w:t>
      </w:r>
      <w:r>
        <w:rPr>
          <w:shd w:val="clear" w:color="auto" w:fill="FFFFFF"/>
        </w:rPr>
        <w:t>potrebno</w:t>
      </w:r>
      <w:r w:rsidRPr="00247884">
        <w:rPr>
          <w:shd w:val="clear" w:color="auto" w:fill="FFFFFF"/>
          <w:lang w:val="sr-Latn-ME"/>
        </w:rPr>
        <w:t xml:space="preserve"> </w:t>
      </w:r>
      <w:r>
        <w:rPr>
          <w:shd w:val="clear" w:color="auto" w:fill="FFFFFF"/>
        </w:rPr>
        <w:t>dostaviti</w:t>
      </w:r>
      <w:r w:rsidRPr="00247884">
        <w:rPr>
          <w:shd w:val="clear" w:color="auto" w:fill="FFFFFF"/>
          <w:lang w:val="sr-Latn-ME"/>
        </w:rPr>
        <w:t xml:space="preserve"> </w:t>
      </w:r>
      <w:r>
        <w:rPr>
          <w:shd w:val="clear" w:color="auto" w:fill="FFFFFF"/>
        </w:rPr>
        <w:t>i</w:t>
      </w:r>
      <w:r w:rsidRPr="00247884">
        <w:rPr>
          <w:shd w:val="clear" w:color="auto" w:fill="FFFFFF"/>
          <w:lang w:val="sr-Latn-ME"/>
        </w:rPr>
        <w:t xml:space="preserve"> </w:t>
      </w:r>
      <w:r>
        <w:rPr>
          <w:shd w:val="clear" w:color="auto" w:fill="FFFFFF"/>
        </w:rPr>
        <w:t>dokaz</w:t>
      </w:r>
      <w:r w:rsidRPr="00247884">
        <w:rPr>
          <w:shd w:val="clear" w:color="auto" w:fill="FFFFFF"/>
          <w:lang w:val="sr-Latn-ME"/>
        </w:rPr>
        <w:t xml:space="preserve"> </w:t>
      </w:r>
      <w:r>
        <w:rPr>
          <w:shd w:val="clear" w:color="auto" w:fill="FFFFFF"/>
        </w:rPr>
        <w:t>da</w:t>
      </w:r>
      <w:r w:rsidRPr="00247884">
        <w:rPr>
          <w:shd w:val="clear" w:color="auto" w:fill="FFFFFF"/>
          <w:lang w:val="sr-Latn-ME"/>
        </w:rPr>
        <w:t xml:space="preserve"> </w:t>
      </w:r>
      <w:r>
        <w:rPr>
          <w:shd w:val="clear" w:color="auto" w:fill="FFFFFF"/>
        </w:rPr>
        <w:t>je</w:t>
      </w:r>
      <w:r w:rsidRPr="00247884">
        <w:rPr>
          <w:shd w:val="clear" w:color="auto" w:fill="FFFFFF"/>
          <w:lang w:val="sr-Latn-ME"/>
        </w:rPr>
        <w:t xml:space="preserve"> </w:t>
      </w:r>
      <w:r>
        <w:rPr>
          <w:shd w:val="clear" w:color="auto" w:fill="FFFFFF"/>
        </w:rPr>
        <w:t>izdavalac sertifikata</w:t>
      </w:r>
      <w:r w:rsidRPr="00247884">
        <w:rPr>
          <w:shd w:val="clear" w:color="auto" w:fill="FFFFFF"/>
          <w:lang w:val="sr-Latn-ME"/>
        </w:rPr>
        <w:t xml:space="preserve"> </w:t>
      </w:r>
      <w:r>
        <w:rPr>
          <w:shd w:val="clear" w:color="auto" w:fill="FFFFFF"/>
        </w:rPr>
        <w:t>ili</w:t>
      </w:r>
      <w:r w:rsidRPr="00247884">
        <w:rPr>
          <w:shd w:val="clear" w:color="auto" w:fill="FFFFFF"/>
          <w:lang w:val="sr-Latn-ME"/>
        </w:rPr>
        <w:t xml:space="preserve"> </w:t>
      </w:r>
      <w:r>
        <w:rPr>
          <w:shd w:val="clear" w:color="auto" w:fill="FFFFFF"/>
        </w:rPr>
        <w:t>atesta</w:t>
      </w:r>
      <w:r w:rsidRPr="00247884">
        <w:rPr>
          <w:shd w:val="clear" w:color="auto" w:fill="FFFFFF"/>
          <w:lang w:val="sr-Latn-ME"/>
        </w:rPr>
        <w:t xml:space="preserve"> </w:t>
      </w:r>
      <w:r>
        <w:rPr>
          <w:shd w:val="clear" w:color="auto" w:fill="FFFFFF"/>
        </w:rPr>
        <w:t>sertifikaciono</w:t>
      </w:r>
      <w:r w:rsidRPr="00247884">
        <w:rPr>
          <w:shd w:val="clear" w:color="auto" w:fill="FFFFFF"/>
          <w:lang w:val="sr-Latn-ME"/>
        </w:rPr>
        <w:t xml:space="preserve"> </w:t>
      </w:r>
      <w:r>
        <w:rPr>
          <w:shd w:val="clear" w:color="auto" w:fill="FFFFFF"/>
        </w:rPr>
        <w:t>tijelo</w:t>
      </w:r>
      <w:r w:rsidRPr="00247884">
        <w:rPr>
          <w:shd w:val="clear" w:color="auto" w:fill="FFFFFF"/>
          <w:lang w:val="sr-Latn-ME"/>
        </w:rPr>
        <w:t xml:space="preserve"> </w:t>
      </w:r>
      <w:r>
        <w:rPr>
          <w:shd w:val="clear" w:color="auto" w:fill="FFFFFF"/>
        </w:rPr>
        <w:t>akreditovano</w:t>
      </w:r>
      <w:r w:rsidRPr="00247884">
        <w:rPr>
          <w:shd w:val="clear" w:color="auto" w:fill="FFFFFF"/>
          <w:lang w:val="sr-Latn-ME"/>
        </w:rPr>
        <w:t xml:space="preserve"> </w:t>
      </w:r>
      <w:r>
        <w:rPr>
          <w:shd w:val="clear" w:color="auto" w:fill="FFFFFF"/>
        </w:rPr>
        <w:t>upravo</w:t>
      </w:r>
      <w:r w:rsidRPr="00247884">
        <w:rPr>
          <w:shd w:val="clear" w:color="auto" w:fill="FFFFFF"/>
          <w:lang w:val="sr-Latn-ME"/>
        </w:rPr>
        <w:t xml:space="preserve"> </w:t>
      </w:r>
      <w:r>
        <w:rPr>
          <w:shd w:val="clear" w:color="auto" w:fill="FFFFFF"/>
        </w:rPr>
        <w:t>za</w:t>
      </w:r>
      <w:r w:rsidRPr="00247884">
        <w:rPr>
          <w:shd w:val="clear" w:color="auto" w:fill="FFFFFF"/>
          <w:lang w:val="sr-Latn-ME"/>
        </w:rPr>
        <w:t xml:space="preserve"> </w:t>
      </w:r>
      <w:r>
        <w:rPr>
          <w:shd w:val="clear" w:color="auto" w:fill="FFFFFF"/>
        </w:rPr>
        <w:t>poslove</w:t>
      </w:r>
      <w:r w:rsidRPr="00247884">
        <w:rPr>
          <w:shd w:val="clear" w:color="auto" w:fill="FFFFFF"/>
          <w:lang w:val="sr-Latn-ME"/>
        </w:rPr>
        <w:t xml:space="preserve"> </w:t>
      </w:r>
      <w:r>
        <w:rPr>
          <w:shd w:val="clear" w:color="auto" w:fill="FFFFFF"/>
        </w:rPr>
        <w:t>koji</w:t>
      </w:r>
      <w:r w:rsidRPr="00247884">
        <w:rPr>
          <w:shd w:val="clear" w:color="auto" w:fill="FFFFFF"/>
          <w:lang w:val="sr-Latn-ME"/>
        </w:rPr>
        <w:t xml:space="preserve"> </w:t>
      </w:r>
      <w:r>
        <w:rPr>
          <w:shd w:val="clear" w:color="auto" w:fill="FFFFFF"/>
        </w:rPr>
        <w:t>su</w:t>
      </w:r>
      <w:r w:rsidRPr="00247884">
        <w:rPr>
          <w:shd w:val="clear" w:color="auto" w:fill="FFFFFF"/>
          <w:lang w:val="sr-Latn-ME"/>
        </w:rPr>
        <w:t xml:space="preserve"> </w:t>
      </w:r>
      <w:r>
        <w:rPr>
          <w:shd w:val="clear" w:color="auto" w:fill="FFFFFF"/>
        </w:rPr>
        <w:t>predmet</w:t>
      </w:r>
      <w:r w:rsidRPr="00247884">
        <w:rPr>
          <w:shd w:val="clear" w:color="auto" w:fill="FFFFFF"/>
          <w:lang w:val="sr-Latn-ME"/>
        </w:rPr>
        <w:t xml:space="preserve"> </w:t>
      </w:r>
      <w:r>
        <w:rPr>
          <w:shd w:val="clear" w:color="auto" w:fill="FFFFFF"/>
        </w:rPr>
        <w:t>dostavljene</w:t>
      </w:r>
      <w:r w:rsidRPr="00247884">
        <w:rPr>
          <w:shd w:val="clear" w:color="auto" w:fill="FFFFFF"/>
          <w:lang w:val="sr-Latn-ME"/>
        </w:rPr>
        <w:t xml:space="preserve"> </w:t>
      </w:r>
      <w:r>
        <w:rPr>
          <w:shd w:val="clear" w:color="auto" w:fill="FFFFFF"/>
        </w:rPr>
        <w:t>tehni</w:t>
      </w:r>
      <w:r w:rsidRPr="00247884">
        <w:rPr>
          <w:shd w:val="clear" w:color="auto" w:fill="FFFFFF"/>
          <w:lang w:val="sr-Latn-ME"/>
        </w:rPr>
        <w:t>č</w:t>
      </w:r>
      <w:r>
        <w:rPr>
          <w:shd w:val="clear" w:color="auto" w:fill="FFFFFF"/>
        </w:rPr>
        <w:t>ke</w:t>
      </w:r>
      <w:r w:rsidRPr="00247884">
        <w:rPr>
          <w:shd w:val="clear" w:color="auto" w:fill="FFFFFF"/>
          <w:lang w:val="sr-Latn-ME"/>
        </w:rPr>
        <w:t xml:space="preserve"> </w:t>
      </w:r>
      <w:r>
        <w:rPr>
          <w:shd w:val="clear" w:color="auto" w:fill="FFFFFF"/>
        </w:rPr>
        <w:t>specifikacije</w:t>
      </w:r>
      <w:r w:rsidRPr="00247884">
        <w:rPr>
          <w:shd w:val="clear" w:color="auto" w:fill="FFFFFF"/>
          <w:lang w:val="sr-Latn-ME"/>
        </w:rPr>
        <w:t>.</w:t>
      </w:r>
    </w:p>
    <w:p w14:paraId="62550109" w14:textId="77777777" w:rsidR="0044622A" w:rsidRPr="0066674C" w:rsidRDefault="0044622A" w:rsidP="0044622A">
      <w:pPr>
        <w:jc w:val="both"/>
        <w:rPr>
          <w:bCs/>
          <w:color w:val="FF0000"/>
          <w:lang w:val="sr-Latn-ME"/>
        </w:rPr>
      </w:pPr>
    </w:p>
    <w:p w14:paraId="72159F77" w14:textId="77777777" w:rsidR="0044622A" w:rsidRPr="0066674C"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outlineLvl w:val="0"/>
        <w:rPr>
          <w:b/>
          <w:lang w:val="sr-Latn-ME"/>
        </w:rPr>
      </w:pPr>
      <w:bookmarkStart w:id="4" w:name="_Toc62730557"/>
      <w:r w:rsidRPr="0066674C">
        <w:rPr>
          <w:b/>
          <w:lang w:val="sr-Latn-ME"/>
        </w:rPr>
        <w:lastRenderedPageBreak/>
        <w:t>OSNOVI ZA OBAVEZNO ISKLJUČENJE IZ POSTUPKA JAVNE NABAVKE</w:t>
      </w:r>
      <w:bookmarkEnd w:id="4"/>
    </w:p>
    <w:p w14:paraId="42939955" w14:textId="77777777" w:rsidR="0044622A" w:rsidRPr="0066674C" w:rsidRDefault="0044622A" w:rsidP="0044622A">
      <w:pPr>
        <w:jc w:val="both"/>
        <w:rPr>
          <w:lang w:val="sr-Latn-ME"/>
        </w:rPr>
      </w:pPr>
    </w:p>
    <w:p w14:paraId="336E2A85" w14:textId="77777777" w:rsidR="0044622A" w:rsidRPr="0066674C" w:rsidRDefault="0044622A" w:rsidP="0044622A">
      <w:pPr>
        <w:rPr>
          <w:lang w:val="sr-Latn-ME"/>
        </w:rPr>
      </w:pPr>
      <w:r w:rsidRPr="0066674C">
        <w:rPr>
          <w:lang w:val="sr-Latn-ME"/>
        </w:rPr>
        <w:t xml:space="preserve">Privredni subjekat će se isključiti iz postupka javne nabavke, ako: </w:t>
      </w:r>
    </w:p>
    <w:p w14:paraId="24620596" w14:textId="77777777" w:rsidR="0044622A" w:rsidRPr="0066674C" w:rsidRDefault="0044622A" w:rsidP="0044622A">
      <w:pPr>
        <w:numPr>
          <w:ilvl w:val="0"/>
          <w:numId w:val="6"/>
        </w:numPr>
        <w:rPr>
          <w:lang w:val="sr-Latn-ME"/>
        </w:rPr>
      </w:pPr>
      <w:bookmarkStart w:id="5" w:name="_Toc62730558"/>
      <w:r w:rsidRPr="0066674C">
        <w:rPr>
          <w:lang w:val="sr-Latn-ME"/>
        </w:rPr>
        <w:t>je vršio neprimjeren uticaj u smislu člana 38 stav 2 tačka 1 ovog zakona;</w:t>
      </w:r>
    </w:p>
    <w:p w14:paraId="5F7D1A17" w14:textId="77777777" w:rsidR="0044622A" w:rsidRPr="0066674C" w:rsidRDefault="0044622A" w:rsidP="0044622A">
      <w:pPr>
        <w:numPr>
          <w:ilvl w:val="0"/>
          <w:numId w:val="6"/>
        </w:numPr>
        <w:rPr>
          <w:lang w:val="sr-Latn-ME"/>
        </w:rPr>
      </w:pPr>
      <w:r w:rsidRPr="0066674C">
        <w:rPr>
          <w:lang w:val="sr-Latn-ME"/>
        </w:rPr>
        <w:t>postoji sukob interesa iz člana 41 stav 1 tačka 2 ili člana 42 ovog zakona;</w:t>
      </w:r>
    </w:p>
    <w:p w14:paraId="5D5ED2F3" w14:textId="77777777" w:rsidR="0044622A" w:rsidRPr="0066674C" w:rsidRDefault="0044622A" w:rsidP="0044622A">
      <w:pPr>
        <w:numPr>
          <w:ilvl w:val="0"/>
          <w:numId w:val="6"/>
        </w:numPr>
        <w:rPr>
          <w:lang w:val="sr-Latn-ME"/>
        </w:rPr>
      </w:pPr>
      <w:r w:rsidRPr="0066674C">
        <w:rPr>
          <w:lang w:val="sr-Latn-ME"/>
        </w:rPr>
        <w:t>ne ispunjava uslov iz člana 99 ovog zakona;</w:t>
      </w:r>
    </w:p>
    <w:p w14:paraId="19CF9204" w14:textId="77777777" w:rsidR="0044622A" w:rsidRPr="0066674C" w:rsidRDefault="0044622A" w:rsidP="0044622A">
      <w:pPr>
        <w:numPr>
          <w:ilvl w:val="0"/>
          <w:numId w:val="6"/>
        </w:numPr>
        <w:rPr>
          <w:lang w:val="sr-Latn-ME"/>
        </w:rPr>
      </w:pPr>
      <w:r w:rsidRPr="0066674C">
        <w:rPr>
          <w:lang w:val="sr-Latn-ME"/>
        </w:rPr>
        <w:t>ne ispunjava uslov iz čl. 102, 104 ili 106 ovog zakona predviđen tenderskom dokumentacijom;</w:t>
      </w:r>
    </w:p>
    <w:p w14:paraId="4B215FD8" w14:textId="77777777" w:rsidR="0044622A" w:rsidRPr="0066674C" w:rsidRDefault="0044622A" w:rsidP="0044622A">
      <w:pPr>
        <w:numPr>
          <w:ilvl w:val="0"/>
          <w:numId w:val="6"/>
        </w:numPr>
        <w:rPr>
          <w:lang w:val="sr-Latn-ME"/>
        </w:rPr>
      </w:pPr>
      <w:r w:rsidRPr="0066674C">
        <w:rPr>
          <w:lang w:val="sr-Latn-ME"/>
        </w:rPr>
        <w:t>nije dostavio izjavu privrednog subjekta ili dostavljena izjava ne sadrži informacije i podatke tražene tenderskom dokumentacijom ili je nepravilno sačinjena;</w:t>
      </w:r>
    </w:p>
    <w:p w14:paraId="5A66CABE" w14:textId="77777777" w:rsidR="0044622A" w:rsidRPr="0066674C" w:rsidRDefault="0044622A" w:rsidP="0044622A">
      <w:pPr>
        <w:numPr>
          <w:ilvl w:val="0"/>
          <w:numId w:val="6"/>
        </w:numPr>
        <w:rPr>
          <w:lang w:val="sr-Latn-ME"/>
        </w:rPr>
      </w:pPr>
      <w:r w:rsidRPr="0066674C">
        <w:rPr>
          <w:lang w:val="sr-Latn-ME"/>
        </w:rPr>
        <w:t>postoji razlog na osnovu kojeg se smatra da je odustao od prijave, odnosno ponude, a koji je propisan članom 120 stav 15 ovog zakona;</w:t>
      </w:r>
    </w:p>
    <w:p w14:paraId="347CBCBB" w14:textId="77777777" w:rsidR="0044622A" w:rsidRPr="0066674C" w:rsidRDefault="0044622A" w:rsidP="0044622A">
      <w:pPr>
        <w:numPr>
          <w:ilvl w:val="0"/>
          <w:numId w:val="6"/>
        </w:numPr>
        <w:rPr>
          <w:lang w:val="sr-Latn-ME"/>
        </w:rPr>
      </w:pPr>
      <w:r w:rsidRPr="0066674C">
        <w:rPr>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30612661" w14:textId="77777777" w:rsidR="0044622A" w:rsidRPr="0066674C" w:rsidRDefault="0044622A" w:rsidP="0044622A">
      <w:pPr>
        <w:numPr>
          <w:ilvl w:val="0"/>
          <w:numId w:val="6"/>
        </w:numPr>
        <w:rPr>
          <w:lang w:val="sr-Latn-ME"/>
        </w:rPr>
      </w:pPr>
      <w:r w:rsidRPr="0066674C">
        <w:rPr>
          <w:lang w:val="sr-Latn-ME"/>
        </w:rPr>
        <w:t>postoji drugi razlog propisan ovim zakonom.</w:t>
      </w:r>
    </w:p>
    <w:p w14:paraId="1A0A25EA" w14:textId="77777777" w:rsidR="0044622A" w:rsidRPr="0066674C"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b/>
          <w:lang w:val="sr-Latn-ME"/>
        </w:rPr>
      </w:pPr>
      <w:r w:rsidRPr="0066674C">
        <w:rPr>
          <w:b/>
          <w:lang w:val="sr-Latn-ME"/>
        </w:rPr>
        <w:t>SREDSTVA FINANSIJSKOG OBEZBJEĐENJA UGOVORA O JAVNOJ NABAVCI</w:t>
      </w:r>
      <w:bookmarkEnd w:id="5"/>
    </w:p>
    <w:p w14:paraId="125D5136" w14:textId="77777777" w:rsidR="0044622A" w:rsidRPr="0066674C" w:rsidRDefault="0044622A" w:rsidP="0044622A">
      <w:pPr>
        <w:jc w:val="both"/>
        <w:rPr>
          <w:color w:val="000000"/>
          <w:lang w:val="sr-Latn-ME"/>
        </w:rPr>
      </w:pPr>
    </w:p>
    <w:p w14:paraId="6EE7C378" w14:textId="29BACA4D" w:rsidR="00D64A2E" w:rsidRDefault="00D64A2E" w:rsidP="00D64A2E">
      <w:pPr>
        <w:jc w:val="both"/>
        <w:rPr>
          <w:lang w:val="sr-Latn-ME"/>
        </w:rPr>
      </w:pPr>
      <w:r w:rsidRPr="00D52FAE">
        <w:rPr>
          <w:lang w:val="sr-Latn-ME"/>
        </w:rPr>
        <w:t>Ponuđač čija ponuda bude izabrana kao najpovoljnija je dužan da uz potpisan ugovor o javnoj nabavci dostavi Naručiocu</w:t>
      </w:r>
      <w:r w:rsidR="001816AB">
        <w:rPr>
          <w:lang w:val="sr-Latn-ME"/>
        </w:rPr>
        <w:t>:</w:t>
      </w:r>
      <w:r w:rsidRPr="00D52FAE">
        <w:rPr>
          <w:lang w:val="sr-Latn-ME"/>
        </w:rPr>
        <w:t xml:space="preserve"> </w:t>
      </w:r>
    </w:p>
    <w:p w14:paraId="41D5AA23" w14:textId="0742D38F" w:rsidR="00D64A2E" w:rsidRDefault="00D64A2E" w:rsidP="00D64A2E">
      <w:pPr>
        <w:jc w:val="both"/>
        <w:rPr>
          <w:lang w:val="sr-Latn-ME"/>
        </w:rPr>
      </w:pPr>
      <w:r>
        <w:rPr>
          <w:lang w:val="sr-Latn-ME"/>
        </w:rPr>
        <w:sym w:font="Wingdings" w:char="F078"/>
      </w:r>
      <w:r>
        <w:rPr>
          <w:lang w:val="sr-Latn-ME"/>
        </w:rPr>
        <w:t xml:space="preserve"> </w:t>
      </w:r>
      <w:r w:rsidRPr="00D52FAE">
        <w:rPr>
          <w:lang w:val="sr-Latn-ME"/>
        </w:rPr>
        <w:t>Garanciju za dobro izvršenje ugovora, ako je raskid ugovora nastao zbog neispunjenja ugovorenih obaveza nastalih činjenjem ili nečinjenjem ponu</w:t>
      </w:r>
      <w:r w:rsidR="001816AB">
        <w:rPr>
          <w:lang w:val="sr-Latn-ME"/>
        </w:rPr>
        <w:t>đ</w:t>
      </w:r>
      <w:r w:rsidRPr="00D52FAE">
        <w:rPr>
          <w:lang w:val="sr-Latn-ME"/>
        </w:rPr>
        <w:t>ača, u iznosu od 10% od vrijednosti ugovora sa rokom važenja 90 dana duže od ponuđenog roka izvršenja ugovora. Ponuđač čija ponuda bude izabrana kao najpovoljnija je dužan da na zahtjev Naručioca produži rok važenja Garancije za dobro izvršenje ugovora tj. da održava Garanciju do dobijanja završnog (konačnog) izvještaja stručnog nadzora i primopredaje radova. Garancija za dobro izvršenje ugovora mora biti neopoziva i bezuslovno plativa na prvi poziv.</w:t>
      </w:r>
    </w:p>
    <w:p w14:paraId="3CECCE7E" w14:textId="77777777" w:rsidR="00D64A2E" w:rsidRPr="004C2F7D" w:rsidRDefault="00D64A2E" w:rsidP="00D64A2E">
      <w:pPr>
        <w:jc w:val="both"/>
        <w:rPr>
          <w:color w:val="000000"/>
          <w:lang w:val="sr-Latn-ME"/>
        </w:rPr>
      </w:pPr>
    </w:p>
    <w:p w14:paraId="0AAA299F" w14:textId="33B322F3" w:rsidR="00D64A2E" w:rsidRDefault="00D64A2E" w:rsidP="00D64A2E">
      <w:pPr>
        <w:jc w:val="both"/>
        <w:rPr>
          <w:lang w:val="sr-Latn-ME"/>
        </w:rPr>
      </w:pPr>
      <w:r w:rsidRPr="00D52FAE">
        <w:rPr>
          <w:lang w:val="sr-Latn-ME"/>
        </w:rPr>
        <w:t>Ponuđač čija ponuda bude izabrana kao najpovoljnija je dužan da uz potpisan ugovor o javnoj nabavci dostavi naručiocu</w:t>
      </w:r>
      <w:r w:rsidR="001816AB">
        <w:rPr>
          <w:lang w:val="sr-Latn-ME"/>
        </w:rPr>
        <w:t>:</w:t>
      </w:r>
    </w:p>
    <w:p w14:paraId="04D063F9" w14:textId="31A6453C" w:rsidR="00D64A2E" w:rsidRDefault="00D64A2E" w:rsidP="00D64A2E">
      <w:pPr>
        <w:jc w:val="both"/>
        <w:rPr>
          <w:lang w:val="sr-Latn-ME"/>
        </w:rPr>
      </w:pPr>
      <w:r>
        <w:rPr>
          <w:lang w:val="sr-Latn-ME"/>
        </w:rPr>
        <w:sym w:font="Wingdings" w:char="F078"/>
      </w:r>
      <w:r>
        <w:rPr>
          <w:lang w:val="sr-Latn-ME"/>
        </w:rPr>
        <w:t xml:space="preserve"> </w:t>
      </w:r>
      <w:r w:rsidRPr="00D52FAE">
        <w:rPr>
          <w:lang w:val="sr-Latn-ME"/>
        </w:rPr>
        <w:t>polisu osiguranja od profesionalne odgovornosti za štetu koja može da nastane naručiocu i trećim licima od vršenja ugovorenih radova na iznos od 100.000,00 eura, sa rokom važenja od dana početka izvršenja ugovora do dobijanja završnog (konačnog) izveštaja stručnog nadzora i primopredaje objekta. Polisa osiguranja od profesionalne odgovornosti mora da se odnosi na ugovorene radove i da pokriva rizik odgovornosti za štetu prouzrokovanu licima, za štetu na objektima i za finansijski gubitak.</w:t>
      </w:r>
      <w:r w:rsidR="006507A7">
        <w:rPr>
          <w:lang w:val="sr-Latn-ME"/>
        </w:rPr>
        <w:t xml:space="preserve"> </w:t>
      </w:r>
      <w:r w:rsidR="006507A7" w:rsidRPr="006507A7">
        <w:rPr>
          <w:lang w:val="sr-Latn-ME"/>
        </w:rPr>
        <w:t xml:space="preserve">U polisi se mora navesti da se ista izdaje za javnu nabavku i to </w:t>
      </w:r>
      <w:r w:rsidR="001816AB">
        <w:rPr>
          <w:lang w:val="sr-Latn-ME"/>
        </w:rPr>
        <w:t>„</w:t>
      </w:r>
      <w:r w:rsidR="00F016F6" w:rsidRPr="00F016F6">
        <w:rPr>
          <w:lang w:val="sr-Latn-ME"/>
        </w:rPr>
        <w:t>Izvođenje radova na rekonstrukciji vodovoda u opštini Petnjica</w:t>
      </w:r>
      <w:r w:rsidR="001816AB">
        <w:rPr>
          <w:lang w:val="sr-Latn-ME"/>
        </w:rPr>
        <w:t>“.</w:t>
      </w:r>
      <w:r w:rsidR="006507A7" w:rsidRPr="006507A7">
        <w:rPr>
          <w:lang w:val="sr-Latn-ME"/>
        </w:rPr>
        <w:t xml:space="preserve"> U slučaju da izabrani ponuđač uz potpisan ugovor o javnoj nabavci ne dos</w:t>
      </w:r>
      <w:r w:rsidR="006507A7">
        <w:rPr>
          <w:lang w:val="sr-Latn-ME"/>
        </w:rPr>
        <w:t>t</w:t>
      </w:r>
      <w:r w:rsidR="006507A7" w:rsidRPr="006507A7">
        <w:rPr>
          <w:lang w:val="sr-Latn-ME"/>
        </w:rPr>
        <w:t>avi naručiocu ovu polisu ili je dostavi u roku koji je manji od traženog roka biće aktivirana garancija ponude.</w:t>
      </w:r>
    </w:p>
    <w:p w14:paraId="0019CA3B" w14:textId="77777777" w:rsidR="001816AB" w:rsidRDefault="001816AB" w:rsidP="00D64A2E">
      <w:pPr>
        <w:jc w:val="both"/>
        <w:rPr>
          <w:lang w:val="sr-Latn-ME"/>
        </w:rPr>
      </w:pPr>
    </w:p>
    <w:p w14:paraId="7AB7E31B" w14:textId="77777777" w:rsidR="001816AB" w:rsidRPr="004C2F7D" w:rsidRDefault="001816AB" w:rsidP="00D64A2E">
      <w:pPr>
        <w:jc w:val="both"/>
        <w:rPr>
          <w:lang w:val="sr-Latn-ME"/>
        </w:rPr>
      </w:pPr>
    </w:p>
    <w:p w14:paraId="398CB632" w14:textId="70722DAE" w:rsidR="00E15F8D" w:rsidRPr="001816AB" w:rsidRDefault="00346AA7" w:rsidP="00E15F8D">
      <w:pPr>
        <w:jc w:val="both"/>
        <w:rPr>
          <w:lang w:val="sr-Latn-ME"/>
        </w:rPr>
      </w:pPr>
      <w:r w:rsidRPr="00685B4A">
        <w:rPr>
          <w:lang w:val="sr-Latn-ME"/>
        </w:rPr>
        <w:lastRenderedPageBreak/>
        <w:t>Ponuđač čija ponuda bude izabrana kao najpovoljnija je dužan da uz potpisan ugovor o javnoj nabavci dostavi naručiocu</w:t>
      </w:r>
      <w:r w:rsidRPr="00247884">
        <w:rPr>
          <w:lang w:val="sr-Latn-ME"/>
        </w:rPr>
        <w:t xml:space="preserve">: </w:t>
      </w:r>
    </w:p>
    <w:p w14:paraId="1485AE92" w14:textId="6483959F" w:rsidR="00E15F8D" w:rsidRDefault="00E15F8D" w:rsidP="00E15F8D">
      <w:pPr>
        <w:jc w:val="both"/>
        <w:rPr>
          <w:rFonts w:asciiTheme="majorBidi" w:hAnsiTheme="majorBidi" w:cstheme="majorBidi"/>
          <w:lang w:val="sr-Latn-ME"/>
        </w:rPr>
      </w:pPr>
      <w:r>
        <w:rPr>
          <w:rFonts w:asciiTheme="majorBidi" w:hAnsiTheme="majorBidi" w:cstheme="majorBidi"/>
        </w:rPr>
        <w:sym w:font="Wingdings" w:char="F078"/>
      </w:r>
      <w:r w:rsidRPr="00247884">
        <w:rPr>
          <w:rFonts w:asciiTheme="majorBidi" w:hAnsiTheme="majorBidi" w:cstheme="majorBidi"/>
          <w:lang w:val="sr-Latn-ME"/>
        </w:rPr>
        <w:t xml:space="preserve"> </w:t>
      </w:r>
      <w:r w:rsidRPr="008A1265">
        <w:rPr>
          <w:rFonts w:asciiTheme="majorBidi" w:hAnsiTheme="majorBidi" w:cstheme="majorBidi"/>
        </w:rPr>
        <w:t>neopozivu</w:t>
      </w:r>
      <w:r w:rsidRPr="008A1265">
        <w:rPr>
          <w:rFonts w:asciiTheme="majorBidi" w:hAnsiTheme="majorBidi" w:cstheme="majorBidi"/>
          <w:lang w:val="sr-Latn-ME"/>
        </w:rPr>
        <w:t xml:space="preserve"> </w:t>
      </w:r>
      <w:r w:rsidRPr="008A1265">
        <w:rPr>
          <w:rFonts w:asciiTheme="majorBidi" w:hAnsiTheme="majorBidi" w:cstheme="majorBidi"/>
        </w:rPr>
        <w:t>i</w:t>
      </w:r>
      <w:r w:rsidRPr="008A1265">
        <w:rPr>
          <w:rFonts w:asciiTheme="majorBidi" w:hAnsiTheme="majorBidi" w:cstheme="majorBidi"/>
          <w:lang w:val="sr-Latn-ME"/>
        </w:rPr>
        <w:t xml:space="preserve"> </w:t>
      </w:r>
      <w:r w:rsidRPr="008A1265">
        <w:rPr>
          <w:rFonts w:asciiTheme="majorBidi" w:hAnsiTheme="majorBidi" w:cstheme="majorBidi"/>
        </w:rPr>
        <w:t>bezuslovnu</w:t>
      </w:r>
      <w:r w:rsidRPr="008A1265">
        <w:rPr>
          <w:rFonts w:asciiTheme="majorBidi" w:hAnsiTheme="majorBidi" w:cstheme="majorBidi"/>
          <w:lang w:val="sr-Latn-ME"/>
        </w:rPr>
        <w:t xml:space="preserve"> </w:t>
      </w:r>
      <w:r w:rsidRPr="008A1265">
        <w:rPr>
          <w:rFonts w:asciiTheme="majorBidi" w:hAnsiTheme="majorBidi" w:cstheme="majorBidi"/>
        </w:rPr>
        <w:t>plativu</w:t>
      </w:r>
      <w:r w:rsidRPr="008A1265">
        <w:rPr>
          <w:rFonts w:asciiTheme="majorBidi" w:hAnsiTheme="majorBidi" w:cstheme="majorBidi"/>
          <w:lang w:val="sr-Latn-ME"/>
        </w:rPr>
        <w:t xml:space="preserve"> </w:t>
      </w:r>
      <w:r w:rsidRPr="008A1265">
        <w:rPr>
          <w:rFonts w:asciiTheme="majorBidi" w:hAnsiTheme="majorBidi" w:cstheme="majorBidi"/>
        </w:rPr>
        <w:t>avansnu</w:t>
      </w:r>
      <w:r w:rsidRPr="008A1265">
        <w:rPr>
          <w:rFonts w:asciiTheme="majorBidi" w:hAnsiTheme="majorBidi" w:cstheme="majorBidi"/>
          <w:lang w:val="sr-Latn-ME"/>
        </w:rPr>
        <w:t xml:space="preserve"> </w:t>
      </w:r>
      <w:r w:rsidRPr="008A1265">
        <w:rPr>
          <w:rFonts w:asciiTheme="majorBidi" w:hAnsiTheme="majorBidi" w:cstheme="majorBidi"/>
        </w:rPr>
        <w:t>garanciju</w:t>
      </w:r>
      <w:r w:rsidRPr="008A1265">
        <w:rPr>
          <w:rFonts w:asciiTheme="majorBidi" w:hAnsiTheme="majorBidi" w:cstheme="majorBidi"/>
          <w:lang w:val="sr-Latn-ME"/>
        </w:rPr>
        <w:t xml:space="preserve"> </w:t>
      </w:r>
      <w:r w:rsidRPr="008A1265">
        <w:rPr>
          <w:rFonts w:asciiTheme="majorBidi" w:hAnsiTheme="majorBidi" w:cstheme="majorBidi"/>
        </w:rPr>
        <w:t>na</w:t>
      </w:r>
      <w:r w:rsidRPr="008A1265">
        <w:rPr>
          <w:rFonts w:asciiTheme="majorBidi" w:hAnsiTheme="majorBidi" w:cstheme="majorBidi"/>
          <w:lang w:val="sr-Latn-ME"/>
        </w:rPr>
        <w:t xml:space="preserve"> </w:t>
      </w:r>
      <w:r w:rsidRPr="008A1265">
        <w:rPr>
          <w:rFonts w:asciiTheme="majorBidi" w:hAnsiTheme="majorBidi" w:cstheme="majorBidi"/>
        </w:rPr>
        <w:t>ukupnu</w:t>
      </w:r>
      <w:r w:rsidRPr="008A1265">
        <w:rPr>
          <w:rFonts w:asciiTheme="majorBidi" w:hAnsiTheme="majorBidi" w:cstheme="majorBidi"/>
          <w:lang w:val="sr-Latn-ME"/>
        </w:rPr>
        <w:t xml:space="preserve"> </w:t>
      </w:r>
      <w:r w:rsidRPr="008A1265">
        <w:rPr>
          <w:rFonts w:asciiTheme="majorBidi" w:hAnsiTheme="majorBidi" w:cstheme="majorBidi"/>
        </w:rPr>
        <w:t>vrijednost</w:t>
      </w:r>
      <w:r w:rsidRPr="008A1265">
        <w:rPr>
          <w:rFonts w:asciiTheme="majorBidi" w:hAnsiTheme="majorBidi" w:cstheme="majorBidi"/>
          <w:lang w:val="sr-Latn-ME"/>
        </w:rPr>
        <w:t xml:space="preserve"> </w:t>
      </w:r>
      <w:r w:rsidRPr="008A1265">
        <w:rPr>
          <w:rFonts w:asciiTheme="majorBidi" w:hAnsiTheme="majorBidi" w:cstheme="majorBidi"/>
        </w:rPr>
        <w:t>avansa</w:t>
      </w:r>
      <w:r w:rsidRPr="008A1265">
        <w:rPr>
          <w:rFonts w:asciiTheme="majorBidi" w:hAnsiTheme="majorBidi" w:cstheme="majorBidi"/>
          <w:lang w:val="sr-Latn-ME"/>
        </w:rPr>
        <w:t xml:space="preserve">. </w:t>
      </w:r>
      <w:r w:rsidRPr="008A1265">
        <w:rPr>
          <w:rFonts w:asciiTheme="majorBidi" w:hAnsiTheme="majorBidi" w:cstheme="majorBidi"/>
        </w:rPr>
        <w:t>Avansna</w:t>
      </w:r>
      <w:r w:rsidRPr="008A1265">
        <w:rPr>
          <w:rFonts w:asciiTheme="majorBidi" w:hAnsiTheme="majorBidi" w:cstheme="majorBidi"/>
          <w:lang w:val="sr-Latn-ME"/>
        </w:rPr>
        <w:t xml:space="preserve"> </w:t>
      </w:r>
      <w:r w:rsidRPr="008A1265">
        <w:rPr>
          <w:rFonts w:asciiTheme="majorBidi" w:hAnsiTheme="majorBidi" w:cstheme="majorBidi"/>
        </w:rPr>
        <w:t>garancija</w:t>
      </w:r>
      <w:r w:rsidRPr="008A1265">
        <w:rPr>
          <w:rFonts w:asciiTheme="majorBidi" w:hAnsiTheme="majorBidi" w:cstheme="majorBidi"/>
          <w:lang w:val="sr-Latn-ME"/>
        </w:rPr>
        <w:t xml:space="preserve"> </w:t>
      </w:r>
      <w:r w:rsidRPr="008A1265">
        <w:rPr>
          <w:rFonts w:asciiTheme="majorBidi" w:hAnsiTheme="majorBidi" w:cstheme="majorBidi"/>
        </w:rPr>
        <w:t>treba</w:t>
      </w:r>
      <w:r w:rsidRPr="008A1265">
        <w:rPr>
          <w:rFonts w:asciiTheme="majorBidi" w:hAnsiTheme="majorBidi" w:cstheme="majorBidi"/>
          <w:lang w:val="sr-Latn-ME"/>
        </w:rPr>
        <w:t xml:space="preserve"> </w:t>
      </w:r>
      <w:r w:rsidRPr="008A1265">
        <w:rPr>
          <w:rFonts w:asciiTheme="majorBidi" w:hAnsiTheme="majorBidi" w:cstheme="majorBidi"/>
        </w:rPr>
        <w:t>da</w:t>
      </w:r>
      <w:r w:rsidRPr="008A1265">
        <w:rPr>
          <w:rFonts w:asciiTheme="majorBidi" w:hAnsiTheme="majorBidi" w:cstheme="majorBidi"/>
          <w:lang w:val="sr-Latn-ME"/>
        </w:rPr>
        <w:t xml:space="preserve"> </w:t>
      </w:r>
      <w:r w:rsidRPr="008A1265">
        <w:rPr>
          <w:rFonts w:asciiTheme="majorBidi" w:hAnsiTheme="majorBidi" w:cstheme="majorBidi"/>
        </w:rPr>
        <w:t>va</w:t>
      </w:r>
      <w:r w:rsidRPr="008A1265">
        <w:rPr>
          <w:rFonts w:asciiTheme="majorBidi" w:hAnsiTheme="majorBidi" w:cstheme="majorBidi"/>
          <w:lang w:val="sr-Latn-ME"/>
        </w:rPr>
        <w:t>ž</w:t>
      </w:r>
      <w:r w:rsidRPr="008A1265">
        <w:rPr>
          <w:rFonts w:asciiTheme="majorBidi" w:hAnsiTheme="majorBidi" w:cstheme="majorBidi"/>
        </w:rPr>
        <w:t>i</w:t>
      </w:r>
      <w:r w:rsidRPr="008A1265">
        <w:rPr>
          <w:rFonts w:asciiTheme="majorBidi" w:hAnsiTheme="majorBidi" w:cstheme="majorBidi"/>
          <w:lang w:val="sr-Latn-ME"/>
        </w:rPr>
        <w:t xml:space="preserve"> 60 </w:t>
      </w:r>
      <w:r w:rsidRPr="008A1265">
        <w:rPr>
          <w:rFonts w:asciiTheme="majorBidi" w:hAnsiTheme="majorBidi" w:cstheme="majorBidi"/>
        </w:rPr>
        <w:t>dana</w:t>
      </w:r>
      <w:r w:rsidRPr="008A1265">
        <w:rPr>
          <w:rFonts w:asciiTheme="majorBidi" w:hAnsiTheme="majorBidi" w:cstheme="majorBidi"/>
          <w:lang w:val="sr-Latn-ME"/>
        </w:rPr>
        <w:t xml:space="preserve"> </w:t>
      </w:r>
      <w:r w:rsidRPr="008A1265">
        <w:rPr>
          <w:rFonts w:asciiTheme="majorBidi" w:hAnsiTheme="majorBidi" w:cstheme="majorBidi"/>
        </w:rPr>
        <w:t>du</w:t>
      </w:r>
      <w:r w:rsidRPr="008A1265">
        <w:rPr>
          <w:rFonts w:asciiTheme="majorBidi" w:hAnsiTheme="majorBidi" w:cstheme="majorBidi"/>
          <w:lang w:val="sr-Latn-ME"/>
        </w:rPr>
        <w:t>ž</w:t>
      </w:r>
      <w:r w:rsidRPr="008A1265">
        <w:rPr>
          <w:rFonts w:asciiTheme="majorBidi" w:hAnsiTheme="majorBidi" w:cstheme="majorBidi"/>
        </w:rPr>
        <w:t>e</w:t>
      </w:r>
      <w:r w:rsidRPr="008A1265">
        <w:rPr>
          <w:rFonts w:asciiTheme="majorBidi" w:hAnsiTheme="majorBidi" w:cstheme="majorBidi"/>
          <w:lang w:val="sr-Latn-ME"/>
        </w:rPr>
        <w:t xml:space="preserve"> </w:t>
      </w:r>
      <w:r w:rsidRPr="008A1265">
        <w:rPr>
          <w:rFonts w:asciiTheme="majorBidi" w:hAnsiTheme="majorBidi" w:cstheme="majorBidi"/>
        </w:rPr>
        <w:t>od</w:t>
      </w:r>
      <w:r w:rsidRPr="008A1265">
        <w:rPr>
          <w:rFonts w:asciiTheme="majorBidi" w:hAnsiTheme="majorBidi" w:cstheme="majorBidi"/>
          <w:lang w:val="sr-Latn-ME"/>
        </w:rPr>
        <w:t xml:space="preserve"> </w:t>
      </w:r>
      <w:r w:rsidRPr="008A1265">
        <w:rPr>
          <w:rFonts w:asciiTheme="majorBidi" w:hAnsiTheme="majorBidi" w:cstheme="majorBidi"/>
        </w:rPr>
        <w:t>ponu</w:t>
      </w:r>
      <w:r w:rsidRPr="008A1265">
        <w:rPr>
          <w:rFonts w:asciiTheme="majorBidi" w:hAnsiTheme="majorBidi" w:cstheme="majorBidi"/>
          <w:lang w:val="sr-Latn-ME"/>
        </w:rPr>
        <w:t>đ</w:t>
      </w:r>
      <w:r w:rsidRPr="008A1265">
        <w:rPr>
          <w:rFonts w:asciiTheme="majorBidi" w:hAnsiTheme="majorBidi" w:cstheme="majorBidi"/>
        </w:rPr>
        <w:t>enog</w:t>
      </w:r>
      <w:r w:rsidRPr="008A1265">
        <w:rPr>
          <w:rFonts w:asciiTheme="majorBidi" w:hAnsiTheme="majorBidi" w:cstheme="majorBidi"/>
          <w:lang w:val="sr-Latn-ME"/>
        </w:rPr>
        <w:t xml:space="preserve"> </w:t>
      </w:r>
      <w:r w:rsidRPr="008A1265">
        <w:rPr>
          <w:rFonts w:asciiTheme="majorBidi" w:hAnsiTheme="majorBidi" w:cstheme="majorBidi"/>
        </w:rPr>
        <w:t>roka</w:t>
      </w:r>
      <w:r w:rsidRPr="008A1265">
        <w:rPr>
          <w:rFonts w:asciiTheme="majorBidi" w:hAnsiTheme="majorBidi" w:cstheme="majorBidi"/>
          <w:lang w:val="sr-Latn-ME"/>
        </w:rPr>
        <w:t xml:space="preserve"> </w:t>
      </w:r>
      <w:r w:rsidRPr="008A1265">
        <w:rPr>
          <w:rFonts w:asciiTheme="majorBidi" w:hAnsiTheme="majorBidi" w:cstheme="majorBidi"/>
        </w:rPr>
        <w:t>izvr</w:t>
      </w:r>
      <w:r w:rsidRPr="008A1265">
        <w:rPr>
          <w:rFonts w:asciiTheme="majorBidi" w:hAnsiTheme="majorBidi" w:cstheme="majorBidi"/>
          <w:lang w:val="sr-Latn-ME"/>
        </w:rPr>
        <w:t>š</w:t>
      </w:r>
      <w:r w:rsidRPr="008A1265">
        <w:rPr>
          <w:rFonts w:asciiTheme="majorBidi" w:hAnsiTheme="majorBidi" w:cstheme="majorBidi"/>
        </w:rPr>
        <w:t>enja</w:t>
      </w:r>
      <w:r w:rsidRPr="008A1265">
        <w:rPr>
          <w:rFonts w:asciiTheme="majorBidi" w:hAnsiTheme="majorBidi" w:cstheme="majorBidi"/>
          <w:lang w:val="sr-Latn-ME"/>
        </w:rPr>
        <w:t xml:space="preserve"> </w:t>
      </w:r>
      <w:r w:rsidRPr="008A1265">
        <w:rPr>
          <w:rFonts w:asciiTheme="majorBidi" w:hAnsiTheme="majorBidi" w:cstheme="majorBidi"/>
        </w:rPr>
        <w:t>ugovora</w:t>
      </w:r>
      <w:r w:rsidRPr="008A1265">
        <w:rPr>
          <w:rFonts w:asciiTheme="majorBidi" w:hAnsiTheme="majorBidi" w:cstheme="majorBidi"/>
          <w:lang w:val="sr-Latn-ME"/>
        </w:rPr>
        <w:t xml:space="preserve">. </w:t>
      </w:r>
      <w:r w:rsidRPr="008A1265">
        <w:rPr>
          <w:rFonts w:asciiTheme="majorBidi" w:hAnsiTheme="majorBidi" w:cstheme="majorBidi"/>
        </w:rPr>
        <w:t>U</w:t>
      </w:r>
      <w:r w:rsidRPr="008A1265">
        <w:rPr>
          <w:rFonts w:asciiTheme="majorBidi" w:hAnsiTheme="majorBidi" w:cstheme="majorBidi"/>
          <w:lang w:val="sr-Latn-ME"/>
        </w:rPr>
        <w:t xml:space="preserve"> </w:t>
      </w:r>
      <w:r w:rsidRPr="008A1265">
        <w:rPr>
          <w:rFonts w:asciiTheme="majorBidi" w:hAnsiTheme="majorBidi" w:cstheme="majorBidi"/>
        </w:rPr>
        <w:t>slu</w:t>
      </w:r>
      <w:r w:rsidRPr="008A1265">
        <w:rPr>
          <w:rFonts w:asciiTheme="majorBidi" w:hAnsiTheme="majorBidi" w:cstheme="majorBidi"/>
          <w:lang w:val="sr-Latn-ME"/>
        </w:rPr>
        <w:t>č</w:t>
      </w:r>
      <w:r w:rsidRPr="008A1265">
        <w:rPr>
          <w:rFonts w:asciiTheme="majorBidi" w:hAnsiTheme="majorBidi" w:cstheme="majorBidi"/>
        </w:rPr>
        <w:t>aju</w:t>
      </w:r>
      <w:r w:rsidRPr="008A1265">
        <w:rPr>
          <w:rFonts w:asciiTheme="majorBidi" w:hAnsiTheme="majorBidi" w:cstheme="majorBidi"/>
          <w:lang w:val="sr-Latn-ME"/>
        </w:rPr>
        <w:t xml:space="preserve"> </w:t>
      </w:r>
      <w:r w:rsidRPr="008A1265">
        <w:rPr>
          <w:rFonts w:asciiTheme="majorBidi" w:hAnsiTheme="majorBidi" w:cstheme="majorBidi"/>
        </w:rPr>
        <w:t>prekora</w:t>
      </w:r>
      <w:r w:rsidRPr="008A1265">
        <w:rPr>
          <w:rFonts w:asciiTheme="majorBidi" w:hAnsiTheme="majorBidi" w:cstheme="majorBidi"/>
          <w:lang w:val="sr-Latn-ME"/>
        </w:rPr>
        <w:t>č</w:t>
      </w:r>
      <w:r w:rsidRPr="008A1265">
        <w:rPr>
          <w:rFonts w:asciiTheme="majorBidi" w:hAnsiTheme="majorBidi" w:cstheme="majorBidi"/>
        </w:rPr>
        <w:t>enja</w:t>
      </w:r>
      <w:r w:rsidRPr="008A1265">
        <w:rPr>
          <w:rFonts w:asciiTheme="majorBidi" w:hAnsiTheme="majorBidi" w:cstheme="majorBidi"/>
          <w:lang w:val="sr-Latn-ME"/>
        </w:rPr>
        <w:t xml:space="preserve"> </w:t>
      </w:r>
      <w:r w:rsidRPr="008A1265">
        <w:rPr>
          <w:rFonts w:asciiTheme="majorBidi" w:hAnsiTheme="majorBidi" w:cstheme="majorBidi"/>
        </w:rPr>
        <w:t>roka</w:t>
      </w:r>
      <w:r w:rsidRPr="008A1265">
        <w:rPr>
          <w:rFonts w:asciiTheme="majorBidi" w:hAnsiTheme="majorBidi" w:cstheme="majorBidi"/>
          <w:lang w:val="sr-Latn-ME"/>
        </w:rPr>
        <w:t xml:space="preserve"> </w:t>
      </w:r>
      <w:r w:rsidRPr="008A1265">
        <w:rPr>
          <w:rFonts w:asciiTheme="majorBidi" w:hAnsiTheme="majorBidi" w:cstheme="majorBidi"/>
        </w:rPr>
        <w:t>izvr</w:t>
      </w:r>
      <w:r w:rsidRPr="008A1265">
        <w:rPr>
          <w:rFonts w:asciiTheme="majorBidi" w:hAnsiTheme="majorBidi" w:cstheme="majorBidi"/>
          <w:lang w:val="sr-Latn-ME"/>
        </w:rPr>
        <w:t>š</w:t>
      </w:r>
      <w:r w:rsidRPr="008A1265">
        <w:rPr>
          <w:rFonts w:asciiTheme="majorBidi" w:hAnsiTheme="majorBidi" w:cstheme="majorBidi"/>
        </w:rPr>
        <w:t>enja</w:t>
      </w:r>
      <w:r w:rsidRPr="008A1265">
        <w:rPr>
          <w:rFonts w:asciiTheme="majorBidi" w:hAnsiTheme="majorBidi" w:cstheme="majorBidi"/>
          <w:lang w:val="sr-Latn-ME"/>
        </w:rPr>
        <w:t xml:space="preserve"> </w:t>
      </w:r>
      <w:r w:rsidRPr="008A1265">
        <w:rPr>
          <w:rFonts w:asciiTheme="majorBidi" w:hAnsiTheme="majorBidi" w:cstheme="majorBidi"/>
        </w:rPr>
        <w:t>ugovora</w:t>
      </w:r>
      <w:r w:rsidRPr="008A1265">
        <w:rPr>
          <w:rFonts w:asciiTheme="majorBidi" w:hAnsiTheme="majorBidi" w:cstheme="majorBidi"/>
          <w:lang w:val="sr-Latn-ME"/>
        </w:rPr>
        <w:t xml:space="preserve">, </w:t>
      </w:r>
      <w:r w:rsidRPr="008A1265">
        <w:rPr>
          <w:rFonts w:asciiTheme="majorBidi" w:hAnsiTheme="majorBidi" w:cstheme="majorBidi"/>
        </w:rPr>
        <w:t>izvo</w:t>
      </w:r>
      <w:r w:rsidRPr="008A1265">
        <w:rPr>
          <w:rFonts w:asciiTheme="majorBidi" w:hAnsiTheme="majorBidi" w:cstheme="majorBidi"/>
          <w:lang w:val="sr-Latn-ME"/>
        </w:rPr>
        <w:t>đ</w:t>
      </w:r>
      <w:r w:rsidRPr="008A1265">
        <w:rPr>
          <w:rFonts w:asciiTheme="majorBidi" w:hAnsiTheme="majorBidi" w:cstheme="majorBidi"/>
        </w:rPr>
        <w:t>a</w:t>
      </w:r>
      <w:r w:rsidRPr="008A1265">
        <w:rPr>
          <w:rFonts w:asciiTheme="majorBidi" w:hAnsiTheme="majorBidi" w:cstheme="majorBidi"/>
          <w:lang w:val="sr-Latn-ME"/>
        </w:rPr>
        <w:t xml:space="preserve">č </w:t>
      </w:r>
      <w:r w:rsidRPr="008A1265">
        <w:rPr>
          <w:rFonts w:asciiTheme="majorBidi" w:hAnsiTheme="majorBidi" w:cstheme="majorBidi"/>
        </w:rPr>
        <w:t>je</w:t>
      </w:r>
      <w:r w:rsidRPr="008A1265">
        <w:rPr>
          <w:rFonts w:asciiTheme="majorBidi" w:hAnsiTheme="majorBidi" w:cstheme="majorBidi"/>
          <w:lang w:val="sr-Latn-ME"/>
        </w:rPr>
        <w:t xml:space="preserve"> </w:t>
      </w:r>
      <w:r w:rsidRPr="008A1265">
        <w:rPr>
          <w:rFonts w:asciiTheme="majorBidi" w:hAnsiTheme="majorBidi" w:cstheme="majorBidi"/>
        </w:rPr>
        <w:t>du</w:t>
      </w:r>
      <w:r w:rsidRPr="008A1265">
        <w:rPr>
          <w:rFonts w:asciiTheme="majorBidi" w:hAnsiTheme="majorBidi" w:cstheme="majorBidi"/>
          <w:lang w:val="sr-Latn-ME"/>
        </w:rPr>
        <w:t>ž</w:t>
      </w:r>
      <w:r w:rsidRPr="008A1265">
        <w:rPr>
          <w:rFonts w:asciiTheme="majorBidi" w:hAnsiTheme="majorBidi" w:cstheme="majorBidi"/>
        </w:rPr>
        <w:t>an</w:t>
      </w:r>
      <w:r w:rsidRPr="008A1265">
        <w:rPr>
          <w:rFonts w:asciiTheme="majorBidi" w:hAnsiTheme="majorBidi" w:cstheme="majorBidi"/>
          <w:lang w:val="sr-Latn-ME"/>
        </w:rPr>
        <w:t xml:space="preserve"> </w:t>
      </w:r>
      <w:r w:rsidRPr="008A1265">
        <w:rPr>
          <w:rFonts w:asciiTheme="majorBidi" w:hAnsiTheme="majorBidi" w:cstheme="majorBidi"/>
        </w:rPr>
        <w:t>da</w:t>
      </w:r>
      <w:r w:rsidRPr="008A1265">
        <w:rPr>
          <w:rFonts w:asciiTheme="majorBidi" w:hAnsiTheme="majorBidi" w:cstheme="majorBidi"/>
          <w:lang w:val="sr-Latn-ME"/>
        </w:rPr>
        <w:t xml:space="preserve"> </w:t>
      </w:r>
      <w:r w:rsidRPr="008A1265">
        <w:rPr>
          <w:rFonts w:asciiTheme="majorBidi" w:hAnsiTheme="majorBidi" w:cstheme="majorBidi"/>
        </w:rPr>
        <w:t>na</w:t>
      </w:r>
      <w:r w:rsidRPr="008A1265">
        <w:rPr>
          <w:rFonts w:asciiTheme="majorBidi" w:hAnsiTheme="majorBidi" w:cstheme="majorBidi"/>
          <w:lang w:val="sr-Latn-ME"/>
        </w:rPr>
        <w:t xml:space="preserve"> </w:t>
      </w:r>
      <w:r w:rsidRPr="008A1265">
        <w:rPr>
          <w:rFonts w:asciiTheme="majorBidi" w:hAnsiTheme="majorBidi" w:cstheme="majorBidi"/>
        </w:rPr>
        <w:t>zahtjeva</w:t>
      </w:r>
      <w:r w:rsidRPr="008A1265">
        <w:rPr>
          <w:rFonts w:asciiTheme="majorBidi" w:hAnsiTheme="majorBidi" w:cstheme="majorBidi"/>
          <w:lang w:val="sr-Latn-ME"/>
        </w:rPr>
        <w:t xml:space="preserve"> </w:t>
      </w:r>
      <w:r w:rsidRPr="008A1265">
        <w:rPr>
          <w:rFonts w:asciiTheme="majorBidi" w:hAnsiTheme="majorBidi" w:cstheme="majorBidi"/>
        </w:rPr>
        <w:t>Naru</w:t>
      </w:r>
      <w:r w:rsidRPr="008A1265">
        <w:rPr>
          <w:rFonts w:asciiTheme="majorBidi" w:hAnsiTheme="majorBidi" w:cstheme="majorBidi"/>
          <w:lang w:val="sr-Latn-ME"/>
        </w:rPr>
        <w:t>č</w:t>
      </w:r>
      <w:r w:rsidRPr="008A1265">
        <w:rPr>
          <w:rFonts w:asciiTheme="majorBidi" w:hAnsiTheme="majorBidi" w:cstheme="majorBidi"/>
        </w:rPr>
        <w:t>ioca</w:t>
      </w:r>
      <w:r w:rsidRPr="008A1265">
        <w:rPr>
          <w:rFonts w:asciiTheme="majorBidi" w:hAnsiTheme="majorBidi" w:cstheme="majorBidi"/>
          <w:lang w:val="sr-Latn-ME"/>
        </w:rPr>
        <w:t xml:space="preserve"> </w:t>
      </w:r>
      <w:r w:rsidRPr="008A1265">
        <w:rPr>
          <w:rFonts w:asciiTheme="majorBidi" w:hAnsiTheme="majorBidi" w:cstheme="majorBidi"/>
        </w:rPr>
        <w:t>prije</w:t>
      </w:r>
      <w:r w:rsidRPr="008A1265">
        <w:rPr>
          <w:rFonts w:asciiTheme="majorBidi" w:hAnsiTheme="majorBidi" w:cstheme="majorBidi"/>
          <w:lang w:val="sr-Latn-ME"/>
        </w:rPr>
        <w:t xml:space="preserve"> </w:t>
      </w:r>
      <w:r w:rsidRPr="008A1265">
        <w:rPr>
          <w:rFonts w:asciiTheme="majorBidi" w:hAnsiTheme="majorBidi" w:cstheme="majorBidi"/>
        </w:rPr>
        <w:t>isteka</w:t>
      </w:r>
      <w:r w:rsidRPr="008A1265">
        <w:rPr>
          <w:rFonts w:asciiTheme="majorBidi" w:hAnsiTheme="majorBidi" w:cstheme="majorBidi"/>
          <w:lang w:val="sr-Latn-ME"/>
        </w:rPr>
        <w:t xml:space="preserve"> </w:t>
      </w:r>
      <w:r w:rsidRPr="008A1265">
        <w:rPr>
          <w:rFonts w:asciiTheme="majorBidi" w:hAnsiTheme="majorBidi" w:cstheme="majorBidi"/>
        </w:rPr>
        <w:t>roka</w:t>
      </w:r>
      <w:r w:rsidRPr="008A1265">
        <w:rPr>
          <w:rFonts w:asciiTheme="majorBidi" w:hAnsiTheme="majorBidi" w:cstheme="majorBidi"/>
          <w:lang w:val="sr-Latn-ME"/>
        </w:rPr>
        <w:t xml:space="preserve"> </w:t>
      </w:r>
      <w:r w:rsidRPr="008A1265">
        <w:rPr>
          <w:rFonts w:asciiTheme="majorBidi" w:hAnsiTheme="majorBidi" w:cstheme="majorBidi"/>
        </w:rPr>
        <w:t>va</w:t>
      </w:r>
      <w:r w:rsidRPr="008A1265">
        <w:rPr>
          <w:rFonts w:asciiTheme="majorBidi" w:hAnsiTheme="majorBidi" w:cstheme="majorBidi"/>
          <w:lang w:val="sr-Latn-ME"/>
        </w:rPr>
        <w:t>ž</w:t>
      </w:r>
      <w:r w:rsidRPr="008A1265">
        <w:rPr>
          <w:rFonts w:asciiTheme="majorBidi" w:hAnsiTheme="majorBidi" w:cstheme="majorBidi"/>
        </w:rPr>
        <w:t>enja</w:t>
      </w:r>
      <w:r w:rsidRPr="008A1265">
        <w:rPr>
          <w:rFonts w:asciiTheme="majorBidi" w:hAnsiTheme="majorBidi" w:cstheme="majorBidi"/>
          <w:lang w:val="sr-Latn-ME"/>
        </w:rPr>
        <w:t xml:space="preserve">, </w:t>
      </w:r>
      <w:r w:rsidRPr="008A1265">
        <w:rPr>
          <w:rFonts w:asciiTheme="majorBidi" w:hAnsiTheme="majorBidi" w:cstheme="majorBidi"/>
        </w:rPr>
        <w:t>produ</w:t>
      </w:r>
      <w:r w:rsidRPr="008A1265">
        <w:rPr>
          <w:rFonts w:asciiTheme="majorBidi" w:hAnsiTheme="majorBidi" w:cstheme="majorBidi"/>
          <w:lang w:val="sr-Latn-ME"/>
        </w:rPr>
        <w:t>ž</w:t>
      </w:r>
      <w:r w:rsidRPr="008A1265">
        <w:rPr>
          <w:rFonts w:asciiTheme="majorBidi" w:hAnsiTheme="majorBidi" w:cstheme="majorBidi"/>
        </w:rPr>
        <w:t>i</w:t>
      </w:r>
      <w:r w:rsidRPr="008A1265">
        <w:rPr>
          <w:rFonts w:asciiTheme="majorBidi" w:hAnsiTheme="majorBidi" w:cstheme="majorBidi"/>
          <w:lang w:val="sr-Latn-ME"/>
        </w:rPr>
        <w:t xml:space="preserve"> </w:t>
      </w:r>
      <w:r w:rsidRPr="008A1265">
        <w:rPr>
          <w:rFonts w:asciiTheme="majorBidi" w:hAnsiTheme="majorBidi" w:cstheme="majorBidi"/>
        </w:rPr>
        <w:t>avansu</w:t>
      </w:r>
      <w:r w:rsidRPr="008A1265">
        <w:rPr>
          <w:rFonts w:asciiTheme="majorBidi" w:hAnsiTheme="majorBidi" w:cstheme="majorBidi"/>
          <w:lang w:val="sr-Latn-ME"/>
        </w:rPr>
        <w:t xml:space="preserve"> </w:t>
      </w:r>
      <w:r w:rsidRPr="008A1265">
        <w:rPr>
          <w:rFonts w:asciiTheme="majorBidi" w:hAnsiTheme="majorBidi" w:cstheme="majorBidi"/>
        </w:rPr>
        <w:t>garanciju</w:t>
      </w:r>
      <w:r w:rsidRPr="008A1265">
        <w:rPr>
          <w:rFonts w:asciiTheme="majorBidi" w:hAnsiTheme="majorBidi" w:cstheme="majorBidi"/>
          <w:lang w:val="sr-Latn-ME"/>
        </w:rPr>
        <w:t xml:space="preserve">. </w:t>
      </w:r>
      <w:r w:rsidRPr="008A1265">
        <w:rPr>
          <w:rFonts w:asciiTheme="majorBidi" w:hAnsiTheme="majorBidi" w:cstheme="majorBidi"/>
        </w:rPr>
        <w:t>Ako</w:t>
      </w:r>
      <w:r w:rsidRPr="008A1265">
        <w:rPr>
          <w:rFonts w:asciiTheme="majorBidi" w:hAnsiTheme="majorBidi" w:cstheme="majorBidi"/>
          <w:lang w:val="sr-Latn-ME"/>
        </w:rPr>
        <w:t xml:space="preserve"> </w:t>
      </w:r>
      <w:r w:rsidRPr="008A1265">
        <w:rPr>
          <w:rFonts w:asciiTheme="majorBidi" w:hAnsiTheme="majorBidi" w:cstheme="majorBidi"/>
        </w:rPr>
        <w:t>izvo</w:t>
      </w:r>
      <w:r w:rsidRPr="008A1265">
        <w:rPr>
          <w:rFonts w:asciiTheme="majorBidi" w:hAnsiTheme="majorBidi" w:cstheme="majorBidi"/>
          <w:lang w:val="sr-Latn-ME"/>
        </w:rPr>
        <w:t>đ</w:t>
      </w:r>
      <w:r w:rsidRPr="008A1265">
        <w:rPr>
          <w:rFonts w:asciiTheme="majorBidi" w:hAnsiTheme="majorBidi" w:cstheme="majorBidi"/>
        </w:rPr>
        <w:t>a</w:t>
      </w:r>
      <w:r w:rsidRPr="008A1265">
        <w:rPr>
          <w:rFonts w:asciiTheme="majorBidi" w:hAnsiTheme="majorBidi" w:cstheme="majorBidi"/>
          <w:lang w:val="sr-Latn-ME"/>
        </w:rPr>
        <w:t xml:space="preserve">č </w:t>
      </w:r>
      <w:r w:rsidRPr="008A1265">
        <w:rPr>
          <w:rFonts w:asciiTheme="majorBidi" w:hAnsiTheme="majorBidi" w:cstheme="majorBidi"/>
        </w:rPr>
        <w:t>ne</w:t>
      </w:r>
      <w:r w:rsidRPr="008A1265">
        <w:rPr>
          <w:rFonts w:asciiTheme="majorBidi" w:hAnsiTheme="majorBidi" w:cstheme="majorBidi"/>
          <w:lang w:val="sr-Latn-ME"/>
        </w:rPr>
        <w:t xml:space="preserve"> </w:t>
      </w:r>
      <w:r w:rsidRPr="008A1265">
        <w:rPr>
          <w:rFonts w:asciiTheme="majorBidi" w:hAnsiTheme="majorBidi" w:cstheme="majorBidi"/>
        </w:rPr>
        <w:t>produ</w:t>
      </w:r>
      <w:r w:rsidRPr="008A1265">
        <w:rPr>
          <w:rFonts w:asciiTheme="majorBidi" w:hAnsiTheme="majorBidi" w:cstheme="majorBidi"/>
          <w:lang w:val="sr-Latn-ME"/>
        </w:rPr>
        <w:t>ž</w:t>
      </w:r>
      <w:r w:rsidRPr="008A1265">
        <w:rPr>
          <w:rFonts w:asciiTheme="majorBidi" w:hAnsiTheme="majorBidi" w:cstheme="majorBidi"/>
        </w:rPr>
        <w:t>i</w:t>
      </w:r>
      <w:r w:rsidRPr="008A1265">
        <w:rPr>
          <w:rFonts w:asciiTheme="majorBidi" w:hAnsiTheme="majorBidi" w:cstheme="majorBidi"/>
          <w:lang w:val="sr-Latn-ME"/>
        </w:rPr>
        <w:t xml:space="preserve"> </w:t>
      </w:r>
      <w:r w:rsidRPr="008A1265">
        <w:rPr>
          <w:rFonts w:asciiTheme="majorBidi" w:hAnsiTheme="majorBidi" w:cstheme="majorBidi"/>
        </w:rPr>
        <w:t>va</w:t>
      </w:r>
      <w:r w:rsidRPr="008A1265">
        <w:rPr>
          <w:rFonts w:asciiTheme="majorBidi" w:hAnsiTheme="majorBidi" w:cstheme="majorBidi"/>
          <w:lang w:val="sr-Latn-ME"/>
        </w:rPr>
        <w:t>ž</w:t>
      </w:r>
      <w:r w:rsidRPr="008A1265">
        <w:rPr>
          <w:rFonts w:asciiTheme="majorBidi" w:hAnsiTheme="majorBidi" w:cstheme="majorBidi"/>
        </w:rPr>
        <w:t>enje</w:t>
      </w:r>
      <w:r w:rsidRPr="008A1265">
        <w:rPr>
          <w:rFonts w:asciiTheme="majorBidi" w:hAnsiTheme="majorBidi" w:cstheme="majorBidi"/>
          <w:lang w:val="sr-Latn-ME"/>
        </w:rPr>
        <w:t xml:space="preserve"> </w:t>
      </w:r>
      <w:r w:rsidRPr="008A1265">
        <w:rPr>
          <w:rFonts w:asciiTheme="majorBidi" w:hAnsiTheme="majorBidi" w:cstheme="majorBidi"/>
        </w:rPr>
        <w:t>avanse</w:t>
      </w:r>
      <w:r w:rsidRPr="008A1265">
        <w:rPr>
          <w:rFonts w:asciiTheme="majorBidi" w:hAnsiTheme="majorBidi" w:cstheme="majorBidi"/>
          <w:lang w:val="sr-Latn-ME"/>
        </w:rPr>
        <w:t xml:space="preserve"> </w:t>
      </w:r>
      <w:r w:rsidRPr="008A1265">
        <w:rPr>
          <w:rFonts w:asciiTheme="majorBidi" w:hAnsiTheme="majorBidi" w:cstheme="majorBidi"/>
        </w:rPr>
        <w:t>garancije</w:t>
      </w:r>
      <w:r w:rsidRPr="008A1265">
        <w:rPr>
          <w:rFonts w:asciiTheme="majorBidi" w:hAnsiTheme="majorBidi" w:cstheme="majorBidi"/>
          <w:lang w:val="sr-Latn-ME"/>
        </w:rPr>
        <w:t xml:space="preserve"> 7 </w:t>
      </w:r>
      <w:r w:rsidRPr="008A1265">
        <w:rPr>
          <w:rFonts w:asciiTheme="majorBidi" w:hAnsiTheme="majorBidi" w:cstheme="majorBidi"/>
        </w:rPr>
        <w:t>dana</w:t>
      </w:r>
      <w:r w:rsidRPr="008A1265">
        <w:rPr>
          <w:rFonts w:asciiTheme="majorBidi" w:hAnsiTheme="majorBidi" w:cstheme="majorBidi"/>
          <w:lang w:val="sr-Latn-ME"/>
        </w:rPr>
        <w:t xml:space="preserve"> </w:t>
      </w:r>
      <w:r w:rsidRPr="008A1265">
        <w:rPr>
          <w:rFonts w:asciiTheme="majorBidi" w:hAnsiTheme="majorBidi" w:cstheme="majorBidi"/>
        </w:rPr>
        <w:t>prije</w:t>
      </w:r>
      <w:r w:rsidRPr="008A1265">
        <w:rPr>
          <w:rFonts w:asciiTheme="majorBidi" w:hAnsiTheme="majorBidi" w:cstheme="majorBidi"/>
          <w:lang w:val="sr-Latn-ME"/>
        </w:rPr>
        <w:t xml:space="preserve"> </w:t>
      </w:r>
      <w:r w:rsidRPr="008A1265">
        <w:rPr>
          <w:rFonts w:asciiTheme="majorBidi" w:hAnsiTheme="majorBidi" w:cstheme="majorBidi"/>
        </w:rPr>
        <w:t>isteka</w:t>
      </w:r>
      <w:r w:rsidRPr="008A1265">
        <w:rPr>
          <w:rFonts w:asciiTheme="majorBidi" w:hAnsiTheme="majorBidi" w:cstheme="majorBidi"/>
          <w:lang w:val="sr-Latn-ME"/>
        </w:rPr>
        <w:t xml:space="preserve"> </w:t>
      </w:r>
      <w:r w:rsidRPr="008A1265">
        <w:rPr>
          <w:rFonts w:asciiTheme="majorBidi" w:hAnsiTheme="majorBidi" w:cstheme="majorBidi"/>
        </w:rPr>
        <w:t>roka</w:t>
      </w:r>
      <w:r w:rsidRPr="008A1265">
        <w:rPr>
          <w:rFonts w:asciiTheme="majorBidi" w:hAnsiTheme="majorBidi" w:cstheme="majorBidi"/>
          <w:lang w:val="sr-Latn-ME"/>
        </w:rPr>
        <w:t xml:space="preserve"> </w:t>
      </w:r>
      <w:r w:rsidRPr="008A1265">
        <w:rPr>
          <w:rFonts w:asciiTheme="majorBidi" w:hAnsiTheme="majorBidi" w:cstheme="majorBidi"/>
        </w:rPr>
        <w:t>va</w:t>
      </w:r>
      <w:r w:rsidRPr="008A1265">
        <w:rPr>
          <w:rFonts w:asciiTheme="majorBidi" w:hAnsiTheme="majorBidi" w:cstheme="majorBidi"/>
          <w:lang w:val="sr-Latn-ME"/>
        </w:rPr>
        <w:t>ž</w:t>
      </w:r>
      <w:r w:rsidRPr="008A1265">
        <w:rPr>
          <w:rFonts w:asciiTheme="majorBidi" w:hAnsiTheme="majorBidi" w:cstheme="majorBidi"/>
        </w:rPr>
        <w:t>enja</w:t>
      </w:r>
      <w:r w:rsidRPr="008A1265">
        <w:rPr>
          <w:rFonts w:asciiTheme="majorBidi" w:hAnsiTheme="majorBidi" w:cstheme="majorBidi"/>
          <w:lang w:val="sr-Latn-ME"/>
        </w:rPr>
        <w:t xml:space="preserve"> </w:t>
      </w:r>
      <w:r w:rsidRPr="008A1265">
        <w:rPr>
          <w:rFonts w:asciiTheme="majorBidi" w:hAnsiTheme="majorBidi" w:cstheme="majorBidi"/>
        </w:rPr>
        <w:t>garancije</w:t>
      </w:r>
      <w:r w:rsidRPr="008A1265">
        <w:rPr>
          <w:rFonts w:asciiTheme="majorBidi" w:hAnsiTheme="majorBidi" w:cstheme="majorBidi"/>
          <w:lang w:val="sr-Latn-ME"/>
        </w:rPr>
        <w:t xml:space="preserve">, </w:t>
      </w:r>
      <w:r w:rsidRPr="008A1265">
        <w:rPr>
          <w:rFonts w:asciiTheme="majorBidi" w:hAnsiTheme="majorBidi" w:cstheme="majorBidi"/>
        </w:rPr>
        <w:t>Naru</w:t>
      </w:r>
      <w:r w:rsidRPr="008A1265">
        <w:rPr>
          <w:rFonts w:asciiTheme="majorBidi" w:hAnsiTheme="majorBidi" w:cstheme="majorBidi"/>
          <w:lang w:val="sr-Latn-ME"/>
        </w:rPr>
        <w:t>č</w:t>
      </w:r>
      <w:r w:rsidRPr="008A1265">
        <w:rPr>
          <w:rFonts w:asciiTheme="majorBidi" w:hAnsiTheme="majorBidi" w:cstheme="majorBidi"/>
        </w:rPr>
        <w:t>ilac</w:t>
      </w:r>
      <w:r w:rsidRPr="008A1265">
        <w:rPr>
          <w:rFonts w:asciiTheme="majorBidi" w:hAnsiTheme="majorBidi" w:cstheme="majorBidi"/>
          <w:lang w:val="sr-Latn-ME"/>
        </w:rPr>
        <w:t xml:space="preserve"> ć</w:t>
      </w:r>
      <w:r w:rsidRPr="008A1265">
        <w:rPr>
          <w:rFonts w:asciiTheme="majorBidi" w:hAnsiTheme="majorBidi" w:cstheme="majorBidi"/>
        </w:rPr>
        <w:t>e</w:t>
      </w:r>
      <w:r w:rsidRPr="008A1265">
        <w:rPr>
          <w:rFonts w:asciiTheme="majorBidi" w:hAnsiTheme="majorBidi" w:cstheme="majorBidi"/>
          <w:lang w:val="sr-Latn-ME"/>
        </w:rPr>
        <w:t xml:space="preserve"> </w:t>
      </w:r>
      <w:r w:rsidRPr="008A1265">
        <w:rPr>
          <w:rFonts w:asciiTheme="majorBidi" w:hAnsiTheme="majorBidi" w:cstheme="majorBidi"/>
        </w:rPr>
        <w:t>aktivirati</w:t>
      </w:r>
      <w:r w:rsidRPr="008A1265">
        <w:rPr>
          <w:rFonts w:asciiTheme="majorBidi" w:hAnsiTheme="majorBidi" w:cstheme="majorBidi"/>
          <w:lang w:val="sr-Latn-ME"/>
        </w:rPr>
        <w:t xml:space="preserve"> </w:t>
      </w:r>
      <w:r w:rsidRPr="008A1265">
        <w:rPr>
          <w:rFonts w:asciiTheme="majorBidi" w:hAnsiTheme="majorBidi" w:cstheme="majorBidi"/>
        </w:rPr>
        <w:t>avansnu</w:t>
      </w:r>
      <w:r w:rsidRPr="008A1265">
        <w:rPr>
          <w:rFonts w:asciiTheme="majorBidi" w:hAnsiTheme="majorBidi" w:cstheme="majorBidi"/>
          <w:lang w:val="sr-Latn-ME"/>
        </w:rPr>
        <w:t xml:space="preserve"> </w:t>
      </w:r>
      <w:r w:rsidRPr="008A1265">
        <w:rPr>
          <w:rFonts w:asciiTheme="majorBidi" w:hAnsiTheme="majorBidi" w:cstheme="majorBidi"/>
        </w:rPr>
        <w:t>garanciju</w:t>
      </w:r>
      <w:r w:rsidRPr="008A1265">
        <w:rPr>
          <w:rFonts w:asciiTheme="majorBidi" w:hAnsiTheme="majorBidi" w:cstheme="majorBidi"/>
          <w:lang w:val="sr-Latn-ME"/>
        </w:rPr>
        <w:t>.</w:t>
      </w:r>
    </w:p>
    <w:p w14:paraId="673A6C38" w14:textId="77777777" w:rsidR="00D64A2E" w:rsidRPr="004C2F7D" w:rsidRDefault="00D64A2E" w:rsidP="00D64A2E">
      <w:pPr>
        <w:jc w:val="both"/>
        <w:rPr>
          <w:lang w:val="sr-Latn-ME"/>
        </w:rPr>
      </w:pPr>
    </w:p>
    <w:p w14:paraId="7D3A6587" w14:textId="2A99EE38" w:rsidR="00D64A2E" w:rsidRDefault="00D64A2E" w:rsidP="00D64A2E">
      <w:pPr>
        <w:jc w:val="both"/>
        <w:rPr>
          <w:lang w:val="sr-Latn-ME"/>
        </w:rPr>
      </w:pPr>
      <w:r w:rsidRPr="00D52FAE">
        <w:rPr>
          <w:lang w:val="sr-Latn-ME"/>
        </w:rPr>
        <w:t>Izvođač je dužan da najkasnije 8 dana prije isteka roka važnosti garancije za dobro izvršenje ugovora, dostavi Naručiocu</w:t>
      </w:r>
      <w:r w:rsidR="001816AB">
        <w:rPr>
          <w:lang w:val="sr-Latn-ME"/>
        </w:rPr>
        <w:t>:</w:t>
      </w:r>
    </w:p>
    <w:p w14:paraId="47567E87" w14:textId="2E71E8C7" w:rsidR="00D64A2E" w:rsidRPr="00247884" w:rsidRDefault="00D64A2E" w:rsidP="00D64A2E">
      <w:pPr>
        <w:jc w:val="both"/>
        <w:rPr>
          <w:lang w:val="sr-Latn-ME"/>
        </w:rPr>
      </w:pPr>
      <w:r>
        <w:rPr>
          <w:lang w:val="sr-Latn-ME"/>
        </w:rPr>
        <w:sym w:font="Wingdings" w:char="F078"/>
      </w:r>
      <w:r>
        <w:rPr>
          <w:lang w:val="sr-Latn-ME"/>
        </w:rPr>
        <w:t xml:space="preserve"> </w:t>
      </w:r>
      <w:r w:rsidRPr="00D52FAE">
        <w:rPr>
          <w:lang w:val="sr-Latn-ME"/>
        </w:rPr>
        <w:t>garanciju za otklanjanje nedostataka u garantnom roku, u iznosu od 10% od ugovorene vrijednosti izvedenih radova, sa rokom važenja do isteka garantnog roka, za slučaj da u garantnom roku ne ispuni obaveze na koje se garancija odnosi, kojom bezuslovno i neopozivo garantuje potpuno i savjesno izvršenje ugovorenih obaveza za vrijeme trajanja garantnog roka.</w:t>
      </w:r>
    </w:p>
    <w:p w14:paraId="673EA223" w14:textId="21DA0379" w:rsidR="0099166E" w:rsidRPr="00BE6F61" w:rsidRDefault="0099166E" w:rsidP="00BE6F61">
      <w:pPr>
        <w:jc w:val="both"/>
        <w:rPr>
          <w:lang w:val="it-IT"/>
        </w:rPr>
      </w:pPr>
    </w:p>
    <w:p w14:paraId="6C7992F7" w14:textId="77777777" w:rsidR="0044622A" w:rsidRPr="0066674C"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hanging="630"/>
        <w:outlineLvl w:val="0"/>
        <w:rPr>
          <w:b/>
          <w:color w:val="000000"/>
          <w:lang w:val="sr-Latn-ME"/>
        </w:rPr>
      </w:pPr>
      <w:bookmarkStart w:id="6" w:name="_Toc62730559"/>
      <w:r w:rsidRPr="0066674C">
        <w:rPr>
          <w:b/>
          <w:lang w:val="sr-Latn-ME"/>
        </w:rPr>
        <w:t>METODOLOGIJA VREDNOVANJA PONUDA</w:t>
      </w:r>
      <w:bookmarkEnd w:id="6"/>
    </w:p>
    <w:p w14:paraId="0F0809AA" w14:textId="77777777" w:rsidR="0044622A" w:rsidRPr="0066674C" w:rsidRDefault="0044622A" w:rsidP="0044622A">
      <w:pPr>
        <w:rPr>
          <w:lang w:val="sr-Latn-ME"/>
        </w:rPr>
      </w:pPr>
    </w:p>
    <w:p w14:paraId="42678305" w14:textId="77777777" w:rsidR="0044622A" w:rsidRPr="0066674C" w:rsidRDefault="0044622A" w:rsidP="0044622A">
      <w:pPr>
        <w:jc w:val="both"/>
        <w:rPr>
          <w:lang w:val="sr-Latn-ME"/>
        </w:rPr>
      </w:pPr>
      <w:r w:rsidRPr="0066674C">
        <w:rPr>
          <w:lang w:val="sr-Latn-ME"/>
        </w:rPr>
        <w:t>Naručilac će u postupku javne nabavki izabrati ekonomski najpovoljniju ponudu, primjenom pristupa isplativosti, po osnovu kriterijuma</w:t>
      </w:r>
      <w:r w:rsidRPr="0066674C">
        <w:rPr>
          <w:vertAlign w:val="superscript"/>
          <w:lang w:val="sr-Latn-ME"/>
        </w:rPr>
        <w:footnoteReference w:id="7"/>
      </w:r>
      <w:r w:rsidRPr="0066674C">
        <w:rPr>
          <w:lang w:val="sr-Latn-ME"/>
        </w:rPr>
        <w:t xml:space="preserve">: </w:t>
      </w:r>
    </w:p>
    <w:p w14:paraId="181A1C81" w14:textId="77777777" w:rsidR="0044622A" w:rsidRPr="0066674C" w:rsidRDefault="0044622A" w:rsidP="0044622A">
      <w:pPr>
        <w:rPr>
          <w:lang w:val="sr-Latn-ME"/>
        </w:rPr>
      </w:pPr>
    </w:p>
    <w:p w14:paraId="3CC4317E" w14:textId="67914449" w:rsidR="0044622A" w:rsidRDefault="0044622A" w:rsidP="0044622A">
      <w:pPr>
        <w:rPr>
          <w:lang w:val="sr-Latn-ME"/>
        </w:rPr>
      </w:pPr>
      <w:r w:rsidRPr="0066674C">
        <w:rPr>
          <w:color w:val="000000"/>
          <w:lang w:val="sr-Latn-ME"/>
        </w:rPr>
        <w:sym w:font="Wingdings" w:char="F0A8"/>
      </w:r>
      <w:r w:rsidRPr="0066674C">
        <w:rPr>
          <w:color w:val="000000"/>
          <w:lang w:val="sr-Latn-ME"/>
        </w:rPr>
        <w:t xml:space="preserve"> </w:t>
      </w:r>
      <w:r w:rsidRPr="0066674C">
        <w:rPr>
          <w:lang w:val="sr-Latn-ME"/>
        </w:rPr>
        <w:t xml:space="preserve">odnos cijene i kvaliteta </w:t>
      </w:r>
    </w:p>
    <w:p w14:paraId="4AF59F54" w14:textId="77777777" w:rsidR="00506AA7" w:rsidRPr="0066674C" w:rsidRDefault="00506AA7" w:rsidP="0044622A">
      <w:pPr>
        <w:rPr>
          <w:lang w:val="sr-Latn-ME"/>
        </w:rPr>
      </w:pPr>
    </w:p>
    <w:p w14:paraId="4DAB8431" w14:textId="77777777" w:rsidR="00BE6F61" w:rsidRPr="00236276" w:rsidRDefault="00BE6F61" w:rsidP="00BE6F61">
      <w:pPr>
        <w:pBdr>
          <w:top w:val="single" w:sz="4" w:space="1" w:color="auto"/>
          <w:left w:val="single" w:sz="4" w:space="4" w:color="auto"/>
          <w:bottom w:val="single" w:sz="4" w:space="1" w:color="auto"/>
          <w:right w:val="single" w:sz="4" w:space="4" w:color="auto"/>
        </w:pBdr>
        <w:jc w:val="both"/>
        <w:rPr>
          <w:color w:val="000000"/>
          <w:lang w:val="sr-Latn-ME"/>
        </w:rPr>
      </w:pPr>
      <w:r w:rsidRPr="00236276">
        <w:rPr>
          <w:color w:val="000000"/>
        </w:rPr>
        <w:t>Naru</w:t>
      </w:r>
      <w:r w:rsidRPr="00236276">
        <w:rPr>
          <w:color w:val="000000"/>
          <w:lang w:val="sr-Latn-ME"/>
        </w:rPr>
        <w:t>č</w:t>
      </w:r>
      <w:r w:rsidRPr="00236276">
        <w:rPr>
          <w:color w:val="000000"/>
        </w:rPr>
        <w:t>ilac</w:t>
      </w:r>
      <w:r w:rsidRPr="00236276">
        <w:rPr>
          <w:color w:val="000000"/>
          <w:lang w:val="sr-Latn-ME"/>
        </w:rPr>
        <w:t xml:space="preserve"> </w:t>
      </w:r>
      <w:r w:rsidRPr="00236276">
        <w:rPr>
          <w:color w:val="000000"/>
        </w:rPr>
        <w:t>se</w:t>
      </w:r>
      <w:r w:rsidRPr="00236276">
        <w:rPr>
          <w:color w:val="000000"/>
          <w:lang w:val="sr-Latn-ME"/>
        </w:rPr>
        <w:t xml:space="preserve"> </w:t>
      </w:r>
      <w:r w:rsidRPr="00236276">
        <w:rPr>
          <w:color w:val="000000"/>
        </w:rPr>
        <w:t>opredijelio</w:t>
      </w:r>
      <w:r w:rsidRPr="00236276">
        <w:rPr>
          <w:color w:val="000000"/>
          <w:lang w:val="sr-Latn-ME"/>
        </w:rPr>
        <w:t xml:space="preserve"> </w:t>
      </w:r>
      <w:r w:rsidRPr="00236276">
        <w:rPr>
          <w:color w:val="000000"/>
        </w:rPr>
        <w:t>za</w:t>
      </w:r>
      <w:r w:rsidRPr="00236276">
        <w:rPr>
          <w:color w:val="000000"/>
          <w:lang w:val="sr-Latn-ME"/>
        </w:rPr>
        <w:t xml:space="preserve"> </w:t>
      </w:r>
      <w:r w:rsidRPr="00236276">
        <w:rPr>
          <w:color w:val="000000"/>
        </w:rPr>
        <w:t>vrednovanje</w:t>
      </w:r>
      <w:r w:rsidRPr="00236276">
        <w:rPr>
          <w:color w:val="000000"/>
          <w:lang w:val="sr-Latn-ME"/>
        </w:rPr>
        <w:t xml:space="preserve"> </w:t>
      </w:r>
      <w:r w:rsidRPr="00236276">
        <w:rPr>
          <w:color w:val="000000"/>
        </w:rPr>
        <w:t>ponuda</w:t>
      </w:r>
      <w:r w:rsidRPr="00236276">
        <w:rPr>
          <w:color w:val="000000"/>
          <w:lang w:val="sr-Latn-ME"/>
        </w:rPr>
        <w:t xml:space="preserve"> </w:t>
      </w:r>
      <w:r w:rsidRPr="00236276">
        <w:rPr>
          <w:color w:val="000000"/>
        </w:rPr>
        <w:t>po</w:t>
      </w:r>
      <w:r w:rsidRPr="00236276">
        <w:rPr>
          <w:color w:val="000000"/>
          <w:lang w:val="sr-Latn-ME"/>
        </w:rPr>
        <w:t xml:space="preserve"> </w:t>
      </w:r>
      <w:r w:rsidRPr="00236276">
        <w:rPr>
          <w:color w:val="000000"/>
        </w:rPr>
        <w:t>kriterijumu</w:t>
      </w:r>
      <w:r w:rsidRPr="00236276">
        <w:rPr>
          <w:color w:val="000000"/>
          <w:lang w:val="sr-Latn-ME"/>
        </w:rPr>
        <w:t xml:space="preserve"> </w:t>
      </w:r>
      <w:r w:rsidRPr="00236276">
        <w:rPr>
          <w:color w:val="000000"/>
        </w:rPr>
        <w:t>odnos</w:t>
      </w:r>
      <w:r w:rsidRPr="00236276">
        <w:rPr>
          <w:color w:val="000000"/>
          <w:lang w:val="sr-Latn-ME"/>
        </w:rPr>
        <w:t xml:space="preserve"> </w:t>
      </w:r>
      <w:r w:rsidRPr="00236276">
        <w:rPr>
          <w:color w:val="000000"/>
        </w:rPr>
        <w:t>cijene</w:t>
      </w:r>
      <w:r w:rsidRPr="00236276">
        <w:rPr>
          <w:color w:val="000000"/>
          <w:lang w:val="sr-Latn-ME"/>
        </w:rPr>
        <w:t xml:space="preserve"> </w:t>
      </w:r>
      <w:r w:rsidRPr="00236276">
        <w:rPr>
          <w:color w:val="000000"/>
        </w:rPr>
        <w:t>i</w:t>
      </w:r>
      <w:r w:rsidRPr="00236276">
        <w:rPr>
          <w:color w:val="000000"/>
          <w:lang w:val="sr-Latn-ME"/>
        </w:rPr>
        <w:t xml:space="preserve"> </w:t>
      </w:r>
      <w:r w:rsidRPr="00236276">
        <w:rPr>
          <w:color w:val="000000"/>
        </w:rPr>
        <w:t>kvaliteta</w:t>
      </w:r>
      <w:r w:rsidRPr="00236276">
        <w:rPr>
          <w:color w:val="000000"/>
          <w:lang w:val="sr-Latn-ME"/>
        </w:rPr>
        <w:t xml:space="preserve">, </w:t>
      </w:r>
      <w:r w:rsidRPr="00236276">
        <w:rPr>
          <w:color w:val="000000"/>
        </w:rPr>
        <w:t>a</w:t>
      </w:r>
      <w:r w:rsidRPr="00236276">
        <w:rPr>
          <w:color w:val="000000"/>
          <w:lang w:val="sr-Latn-ME"/>
        </w:rPr>
        <w:t xml:space="preserve"> </w:t>
      </w:r>
      <w:r w:rsidRPr="00236276">
        <w:rPr>
          <w:color w:val="000000"/>
        </w:rPr>
        <w:t>shodno</w:t>
      </w:r>
      <w:r w:rsidRPr="00236276">
        <w:rPr>
          <w:color w:val="000000"/>
          <w:lang w:val="sr-Latn-ME"/>
        </w:rPr>
        <w:t xml:space="preserve"> </w:t>
      </w:r>
      <w:r w:rsidRPr="00236276">
        <w:rPr>
          <w:color w:val="000000"/>
        </w:rPr>
        <w:t>Pravilniku</w:t>
      </w:r>
      <w:r w:rsidRPr="00236276">
        <w:rPr>
          <w:color w:val="000000"/>
          <w:lang w:val="sr-Latn-ME"/>
        </w:rPr>
        <w:t xml:space="preserve"> </w:t>
      </w:r>
      <w:r w:rsidRPr="00236276">
        <w:rPr>
          <w:color w:val="000000"/>
        </w:rPr>
        <w:t>o</w:t>
      </w:r>
      <w:r w:rsidRPr="00236276">
        <w:rPr>
          <w:color w:val="000000"/>
          <w:lang w:val="sr-Latn-ME"/>
        </w:rPr>
        <w:t xml:space="preserve"> </w:t>
      </w:r>
      <w:r w:rsidRPr="00236276">
        <w:rPr>
          <w:color w:val="000000"/>
        </w:rPr>
        <w:t>metodologiji</w:t>
      </w:r>
      <w:r w:rsidRPr="00236276">
        <w:rPr>
          <w:color w:val="000000"/>
          <w:lang w:val="sr-Latn-ME"/>
        </w:rPr>
        <w:t xml:space="preserve"> </w:t>
      </w:r>
      <w:r w:rsidRPr="00236276">
        <w:rPr>
          <w:color w:val="000000"/>
        </w:rPr>
        <w:t>na</w:t>
      </w:r>
      <w:r w:rsidRPr="00236276">
        <w:rPr>
          <w:color w:val="000000"/>
          <w:lang w:val="sr-Latn-ME"/>
        </w:rPr>
        <w:t>č</w:t>
      </w:r>
      <w:r w:rsidRPr="00236276">
        <w:rPr>
          <w:color w:val="000000"/>
        </w:rPr>
        <w:t>ina</w:t>
      </w:r>
      <w:r w:rsidRPr="00236276">
        <w:rPr>
          <w:color w:val="000000"/>
          <w:lang w:val="sr-Latn-ME"/>
        </w:rPr>
        <w:t xml:space="preserve"> </w:t>
      </w:r>
      <w:r w:rsidRPr="00236276">
        <w:rPr>
          <w:color w:val="000000"/>
        </w:rPr>
        <w:t>vrednovanja</w:t>
      </w:r>
      <w:r w:rsidRPr="00236276">
        <w:rPr>
          <w:color w:val="000000"/>
          <w:lang w:val="sr-Latn-ME"/>
        </w:rPr>
        <w:t xml:space="preserve"> </w:t>
      </w:r>
      <w:r w:rsidRPr="00236276">
        <w:rPr>
          <w:color w:val="000000"/>
        </w:rPr>
        <w:t>ponuda</w:t>
      </w:r>
      <w:r w:rsidRPr="00236276">
        <w:rPr>
          <w:color w:val="000000"/>
          <w:lang w:val="sr-Latn-ME"/>
        </w:rPr>
        <w:t xml:space="preserve"> </w:t>
      </w:r>
      <w:r w:rsidRPr="00236276">
        <w:rPr>
          <w:color w:val="000000"/>
        </w:rPr>
        <w:t>u</w:t>
      </w:r>
      <w:r w:rsidRPr="00236276">
        <w:rPr>
          <w:color w:val="000000"/>
          <w:lang w:val="sr-Latn-ME"/>
        </w:rPr>
        <w:t xml:space="preserve"> </w:t>
      </w:r>
      <w:r w:rsidRPr="00236276">
        <w:rPr>
          <w:color w:val="000000"/>
        </w:rPr>
        <w:t>postupku</w:t>
      </w:r>
      <w:r w:rsidRPr="00236276">
        <w:rPr>
          <w:color w:val="000000"/>
          <w:lang w:val="sr-Latn-ME"/>
        </w:rPr>
        <w:t xml:space="preserve"> </w:t>
      </w:r>
      <w:r w:rsidRPr="00236276">
        <w:rPr>
          <w:color w:val="000000"/>
        </w:rPr>
        <w:t>javne</w:t>
      </w:r>
      <w:r w:rsidRPr="00236276">
        <w:rPr>
          <w:color w:val="000000"/>
          <w:lang w:val="sr-Latn-ME"/>
        </w:rPr>
        <w:t xml:space="preserve"> </w:t>
      </w:r>
      <w:r w:rsidRPr="00236276">
        <w:rPr>
          <w:color w:val="000000"/>
        </w:rPr>
        <w:t>nabavke</w:t>
      </w:r>
      <w:r w:rsidRPr="00236276">
        <w:rPr>
          <w:color w:val="000000"/>
          <w:lang w:val="sr-Latn-ME"/>
        </w:rPr>
        <w:t xml:space="preserve">, </w:t>
      </w:r>
      <w:r w:rsidRPr="00236276">
        <w:rPr>
          <w:color w:val="000000"/>
        </w:rPr>
        <w:t>vrednovanje</w:t>
      </w:r>
      <w:r w:rsidRPr="00236276">
        <w:rPr>
          <w:color w:val="000000"/>
          <w:lang w:val="sr-Latn-ME"/>
        </w:rPr>
        <w:t xml:space="preserve"> ć</w:t>
      </w:r>
      <w:r w:rsidRPr="00236276">
        <w:rPr>
          <w:color w:val="000000"/>
        </w:rPr>
        <w:t>e</w:t>
      </w:r>
      <w:r w:rsidRPr="00236276">
        <w:rPr>
          <w:color w:val="000000"/>
          <w:lang w:val="sr-Latn-ME"/>
        </w:rPr>
        <w:t xml:space="preserve"> </w:t>
      </w:r>
      <w:r w:rsidRPr="00236276">
        <w:rPr>
          <w:color w:val="000000"/>
        </w:rPr>
        <w:t>se</w:t>
      </w:r>
      <w:r w:rsidRPr="00236276">
        <w:rPr>
          <w:color w:val="000000"/>
          <w:lang w:val="sr-Latn-ME"/>
        </w:rPr>
        <w:t xml:space="preserve"> </w:t>
      </w:r>
      <w:r w:rsidRPr="00236276">
        <w:rPr>
          <w:color w:val="000000"/>
        </w:rPr>
        <w:t>vr</w:t>
      </w:r>
      <w:r w:rsidRPr="00236276">
        <w:rPr>
          <w:color w:val="000000"/>
          <w:lang w:val="sr-Latn-ME"/>
        </w:rPr>
        <w:t>š</w:t>
      </w:r>
      <w:r w:rsidRPr="00236276">
        <w:rPr>
          <w:color w:val="000000"/>
        </w:rPr>
        <w:t>iti</w:t>
      </w:r>
      <w:r w:rsidRPr="00236276">
        <w:rPr>
          <w:color w:val="000000"/>
          <w:lang w:val="sr-Latn-ME"/>
        </w:rPr>
        <w:t xml:space="preserve"> </w:t>
      </w:r>
      <w:r w:rsidRPr="00236276">
        <w:rPr>
          <w:color w:val="000000"/>
        </w:rPr>
        <w:t>na</w:t>
      </w:r>
      <w:r w:rsidRPr="00236276">
        <w:rPr>
          <w:color w:val="000000"/>
          <w:lang w:val="sr-Latn-ME"/>
        </w:rPr>
        <w:t xml:space="preserve"> </w:t>
      </w:r>
      <w:r w:rsidRPr="00236276">
        <w:rPr>
          <w:color w:val="000000"/>
        </w:rPr>
        <w:t>osnovu</w:t>
      </w:r>
      <w:r w:rsidRPr="00236276">
        <w:rPr>
          <w:color w:val="000000"/>
          <w:lang w:val="sr-Latn-ME"/>
        </w:rPr>
        <w:t xml:space="preserve"> </w:t>
      </w:r>
      <w:r w:rsidRPr="00236276">
        <w:rPr>
          <w:color w:val="000000"/>
        </w:rPr>
        <w:t>sljede</w:t>
      </w:r>
      <w:r w:rsidRPr="00236276">
        <w:rPr>
          <w:color w:val="000000"/>
          <w:lang w:val="sr-Latn-ME"/>
        </w:rPr>
        <w:t>ć</w:t>
      </w:r>
      <w:r w:rsidRPr="00236276">
        <w:rPr>
          <w:color w:val="000000"/>
        </w:rPr>
        <w:t>ih</w:t>
      </w:r>
      <w:r w:rsidRPr="00236276">
        <w:rPr>
          <w:color w:val="000000"/>
          <w:lang w:val="sr-Latn-ME"/>
        </w:rPr>
        <w:t xml:space="preserve"> </w:t>
      </w:r>
      <w:r w:rsidRPr="00236276">
        <w:rPr>
          <w:color w:val="000000"/>
        </w:rPr>
        <w:t>podkriterijuma</w:t>
      </w:r>
      <w:r w:rsidRPr="00236276">
        <w:rPr>
          <w:color w:val="000000"/>
          <w:lang w:val="sr-Latn-ME"/>
        </w:rPr>
        <w:t>:</w:t>
      </w:r>
    </w:p>
    <w:p w14:paraId="47FB2856" w14:textId="77777777" w:rsidR="00BE6F61" w:rsidRPr="00236276" w:rsidRDefault="00BE6F61" w:rsidP="00BE6F61">
      <w:pPr>
        <w:pBdr>
          <w:top w:val="single" w:sz="4" w:space="1" w:color="auto"/>
          <w:left w:val="single" w:sz="4" w:space="4" w:color="auto"/>
          <w:bottom w:val="single" w:sz="4" w:space="1" w:color="auto"/>
          <w:right w:val="single" w:sz="4" w:space="4" w:color="auto"/>
        </w:pBdr>
        <w:jc w:val="both"/>
        <w:rPr>
          <w:color w:val="000000"/>
          <w:lang w:val="sr-Latn-ME"/>
        </w:rPr>
      </w:pPr>
    </w:p>
    <w:p w14:paraId="09475199" w14:textId="77777777" w:rsidR="00BE6F61" w:rsidRPr="00247884" w:rsidRDefault="00BE6F61" w:rsidP="00BE6F61">
      <w:pPr>
        <w:pBdr>
          <w:top w:val="single" w:sz="4" w:space="1" w:color="auto"/>
          <w:left w:val="single" w:sz="4" w:space="4" w:color="auto"/>
          <w:bottom w:val="single" w:sz="4" w:space="1" w:color="auto"/>
          <w:right w:val="single" w:sz="4" w:space="4" w:color="auto"/>
        </w:pBdr>
        <w:jc w:val="both"/>
        <w:rPr>
          <w:color w:val="000000"/>
          <w:lang w:val="da-DK"/>
        </w:rPr>
      </w:pPr>
      <w:r w:rsidRPr="00247884">
        <w:rPr>
          <w:color w:val="000000"/>
          <w:lang w:val="da-DK"/>
        </w:rPr>
        <w:t xml:space="preserve">1.Cijena (C) ..................maksimalan broj bodova............ 90 </w:t>
      </w:r>
    </w:p>
    <w:p w14:paraId="101212B5" w14:textId="77777777" w:rsidR="00BE6F61" w:rsidRPr="00247884" w:rsidRDefault="00BE6F61" w:rsidP="00BE6F61">
      <w:pPr>
        <w:pBdr>
          <w:top w:val="single" w:sz="4" w:space="1" w:color="auto"/>
          <w:left w:val="single" w:sz="4" w:space="4" w:color="auto"/>
          <w:bottom w:val="single" w:sz="4" w:space="1" w:color="auto"/>
          <w:right w:val="single" w:sz="4" w:space="4" w:color="auto"/>
        </w:pBdr>
        <w:jc w:val="both"/>
        <w:rPr>
          <w:color w:val="000000"/>
          <w:lang w:val="da-DK"/>
        </w:rPr>
      </w:pPr>
      <w:r w:rsidRPr="00247884">
        <w:rPr>
          <w:color w:val="000000"/>
          <w:lang w:val="da-DK"/>
        </w:rPr>
        <w:t>2. Kvalitet (K) ..............maksimalan broj bodova .............10</w:t>
      </w:r>
    </w:p>
    <w:p w14:paraId="20645F1B" w14:textId="77777777" w:rsidR="00BE6F61" w:rsidRPr="00247884" w:rsidRDefault="00BE6F61" w:rsidP="00BE6F61">
      <w:pPr>
        <w:pBdr>
          <w:top w:val="single" w:sz="4" w:space="1" w:color="auto"/>
          <w:left w:val="single" w:sz="4" w:space="4" w:color="auto"/>
          <w:bottom w:val="single" w:sz="4" w:space="1" w:color="auto"/>
          <w:right w:val="single" w:sz="4" w:space="4" w:color="auto"/>
        </w:pBdr>
        <w:jc w:val="both"/>
        <w:rPr>
          <w:color w:val="000000"/>
          <w:lang w:val="da-DK"/>
        </w:rPr>
      </w:pPr>
      <w:r w:rsidRPr="00247884">
        <w:rPr>
          <w:color w:val="000000"/>
          <w:lang w:val="da-DK"/>
        </w:rPr>
        <w:t xml:space="preserve">Ukupan broj bodova = broj bodova za ponuđenu cijenu (C) + broj bodova za kvalitet (K) </w:t>
      </w:r>
    </w:p>
    <w:p w14:paraId="45A14EDF" w14:textId="77777777" w:rsidR="00BE6F61" w:rsidRPr="00247884" w:rsidRDefault="00BE6F61" w:rsidP="00BE6F61">
      <w:pPr>
        <w:pBdr>
          <w:top w:val="single" w:sz="4" w:space="1" w:color="auto"/>
          <w:left w:val="single" w:sz="4" w:space="4" w:color="auto"/>
          <w:bottom w:val="single" w:sz="4" w:space="1" w:color="auto"/>
          <w:right w:val="single" w:sz="4" w:space="4" w:color="auto"/>
        </w:pBdr>
        <w:jc w:val="both"/>
        <w:rPr>
          <w:color w:val="000000"/>
          <w:lang w:val="da-DK"/>
        </w:rPr>
      </w:pPr>
      <w:r w:rsidRPr="00247884">
        <w:rPr>
          <w:color w:val="000000"/>
          <w:lang w:val="da-DK"/>
        </w:rPr>
        <w:t>1.</w:t>
      </w:r>
      <w:r w:rsidRPr="00247884">
        <w:rPr>
          <w:color w:val="000000"/>
          <w:lang w:val="da-DK"/>
        </w:rPr>
        <w:tab/>
        <w:t>Podkriterijum cijena (C) vrednovaće se na sljedeći način:</w:t>
      </w:r>
    </w:p>
    <w:p w14:paraId="585BA677" w14:textId="77777777" w:rsidR="00BE6F61" w:rsidRPr="00247884" w:rsidRDefault="00BE6F61" w:rsidP="00BE6F61">
      <w:pPr>
        <w:pBdr>
          <w:top w:val="single" w:sz="4" w:space="1" w:color="auto"/>
          <w:left w:val="single" w:sz="4" w:space="4" w:color="auto"/>
          <w:bottom w:val="single" w:sz="4" w:space="1" w:color="auto"/>
          <w:right w:val="single" w:sz="4" w:space="4" w:color="auto"/>
        </w:pBdr>
        <w:jc w:val="both"/>
        <w:rPr>
          <w:color w:val="000000"/>
          <w:lang w:val="da-DK"/>
        </w:rPr>
      </w:pPr>
      <w:r w:rsidRPr="00247884">
        <w:rPr>
          <w:color w:val="000000"/>
          <w:lang w:val="da-DK"/>
        </w:rPr>
        <w:t>Max 90 bodova za izbor najpovoljnije ponude primjenom parametra najniža ponuđena cijena, kao osnova za vrednovanje uzimaju se ponudjene cijene, date od strane ponuđača čije su ponude ispravne. Maksimalan broj bodova, po ovom parametru dodjeljuje se ponuđaču koji je ponudio najnižu cijenu, dok se bodovi ostalim ponudama, po ovom parametru, dodijeljuju proporcionalno, u odnosu na najniže ponuđenu cijenu po formuli:</w:t>
      </w:r>
    </w:p>
    <w:p w14:paraId="4F0DFAD2" w14:textId="77777777" w:rsidR="00BE6F61" w:rsidRPr="00247884" w:rsidRDefault="00BE6F61" w:rsidP="00BE6F61">
      <w:pPr>
        <w:pBdr>
          <w:top w:val="single" w:sz="4" w:space="1" w:color="auto"/>
          <w:left w:val="single" w:sz="4" w:space="4" w:color="auto"/>
          <w:bottom w:val="single" w:sz="4" w:space="1" w:color="auto"/>
          <w:right w:val="single" w:sz="4" w:space="4" w:color="auto"/>
        </w:pBdr>
        <w:jc w:val="both"/>
        <w:rPr>
          <w:color w:val="000000"/>
          <w:lang w:val="da-DK"/>
        </w:rPr>
      </w:pPr>
      <w:r w:rsidRPr="00247884">
        <w:rPr>
          <w:color w:val="000000"/>
          <w:lang w:val="da-DK"/>
        </w:rPr>
        <w:t xml:space="preserve">Broj bodova(C)= (najniža ponudjena cijena bez PDV / ponudjena cijena bez PDV) ×90 </w:t>
      </w:r>
    </w:p>
    <w:p w14:paraId="665C3117" w14:textId="77777777" w:rsidR="00BE6F61" w:rsidRPr="00247884" w:rsidRDefault="00BE6F61" w:rsidP="00BE6F61">
      <w:pPr>
        <w:pBdr>
          <w:top w:val="single" w:sz="4" w:space="1" w:color="auto"/>
          <w:left w:val="single" w:sz="4" w:space="4" w:color="auto"/>
          <w:bottom w:val="single" w:sz="4" w:space="1" w:color="auto"/>
          <w:right w:val="single" w:sz="4" w:space="4" w:color="auto"/>
        </w:pBdr>
        <w:jc w:val="both"/>
        <w:rPr>
          <w:color w:val="000000"/>
          <w:lang w:val="da-DK"/>
        </w:rPr>
      </w:pPr>
    </w:p>
    <w:p w14:paraId="79D42149" w14:textId="77777777" w:rsidR="00BE6F61" w:rsidRPr="00247884" w:rsidRDefault="00BE6F61" w:rsidP="00BE6F61">
      <w:pPr>
        <w:pBdr>
          <w:top w:val="single" w:sz="4" w:space="1" w:color="auto"/>
          <w:left w:val="single" w:sz="4" w:space="4" w:color="auto"/>
          <w:bottom w:val="single" w:sz="4" w:space="1" w:color="auto"/>
          <w:right w:val="single" w:sz="4" w:space="4" w:color="auto"/>
        </w:pBdr>
        <w:jc w:val="both"/>
        <w:rPr>
          <w:color w:val="000000"/>
          <w:lang w:val="da-DK"/>
        </w:rPr>
      </w:pPr>
      <w:r w:rsidRPr="00247884">
        <w:rPr>
          <w:color w:val="000000"/>
          <w:lang w:val="da-DK"/>
        </w:rPr>
        <w:t>2. Podkriterijum kvalitet (K) vrednovaće se bodovanjem na osnovu parametra – garantni rok na kompletne radove i ugrađenu opremu, i to na sljedeći način:</w:t>
      </w:r>
    </w:p>
    <w:p w14:paraId="5A0DD6DE" w14:textId="77777777" w:rsidR="00BE6F61" w:rsidRPr="00247884" w:rsidRDefault="00BE6F61" w:rsidP="00BE6F61">
      <w:pPr>
        <w:pBdr>
          <w:top w:val="single" w:sz="4" w:space="1" w:color="auto"/>
          <w:left w:val="single" w:sz="4" w:space="4" w:color="auto"/>
          <w:bottom w:val="single" w:sz="4" w:space="1" w:color="auto"/>
          <w:right w:val="single" w:sz="4" w:space="4" w:color="auto"/>
        </w:pBdr>
        <w:jc w:val="both"/>
        <w:rPr>
          <w:color w:val="000000"/>
          <w:lang w:val="da-DK"/>
        </w:rPr>
      </w:pPr>
    </w:p>
    <w:p w14:paraId="0A88AF01" w14:textId="77777777" w:rsidR="00506AA7" w:rsidRPr="00236276"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236276">
        <w:rPr>
          <w:color w:val="000000"/>
        </w:rPr>
        <w:t xml:space="preserve">Ispravnoj ponudi sa najdužim ponuđenim garantnim rokom dodjeljuje se maksimalni </w:t>
      </w:r>
      <w:proofErr w:type="gramStart"/>
      <w:r w:rsidRPr="00236276">
        <w:rPr>
          <w:color w:val="000000"/>
        </w:rPr>
        <w:t>broj  bodova</w:t>
      </w:r>
      <w:proofErr w:type="gramEnd"/>
      <w:r w:rsidRPr="00236276">
        <w:rPr>
          <w:color w:val="000000"/>
        </w:rPr>
        <w:t xml:space="preserve"> - 10, dok se bodovi za ostale ponude obračunavaju u odnosu na najduži ponuđeni garantni rok po  formuli: </w:t>
      </w:r>
    </w:p>
    <w:p w14:paraId="1689A62B" w14:textId="77777777" w:rsidR="00506AA7" w:rsidRPr="00236276" w:rsidRDefault="00506AA7" w:rsidP="00BE6F61">
      <w:pPr>
        <w:pBdr>
          <w:top w:val="single" w:sz="4" w:space="1" w:color="auto"/>
          <w:left w:val="single" w:sz="4" w:space="4" w:color="auto"/>
          <w:bottom w:val="single" w:sz="4" w:space="1" w:color="auto"/>
          <w:right w:val="single" w:sz="4" w:space="4" w:color="auto"/>
        </w:pBdr>
        <w:jc w:val="both"/>
        <w:rPr>
          <w:color w:val="000000"/>
        </w:rPr>
      </w:pPr>
    </w:p>
    <w:p w14:paraId="5FF8EB79" w14:textId="4123D302" w:rsidR="00BE6F61" w:rsidRPr="00247884" w:rsidRDefault="00506AA7" w:rsidP="00BE6F61">
      <w:pPr>
        <w:pBdr>
          <w:top w:val="single" w:sz="4" w:space="1" w:color="auto"/>
          <w:left w:val="single" w:sz="4" w:space="4" w:color="auto"/>
          <w:bottom w:val="single" w:sz="4" w:space="1" w:color="auto"/>
          <w:right w:val="single" w:sz="4" w:space="4" w:color="auto"/>
        </w:pBdr>
        <w:jc w:val="both"/>
        <w:rPr>
          <w:color w:val="000000"/>
          <w:lang w:val="da-DK"/>
        </w:rPr>
      </w:pPr>
      <w:r w:rsidRPr="00236276">
        <w:rPr>
          <w:color w:val="000000"/>
        </w:rPr>
        <w:t xml:space="preserve">                          </w:t>
      </w:r>
      <w:r w:rsidR="00BE6F61" w:rsidRPr="00247884">
        <w:rPr>
          <w:color w:val="000000"/>
          <w:lang w:val="da-DK"/>
        </w:rPr>
        <w:t>K  = (Kp/ Kmax) x 10</w:t>
      </w:r>
    </w:p>
    <w:p w14:paraId="75ED6330" w14:textId="77777777" w:rsidR="00506AA7" w:rsidRPr="00247884" w:rsidRDefault="00506AA7" w:rsidP="00BE6F61">
      <w:pPr>
        <w:pBdr>
          <w:top w:val="single" w:sz="4" w:space="1" w:color="auto"/>
          <w:left w:val="single" w:sz="4" w:space="4" w:color="auto"/>
          <w:bottom w:val="single" w:sz="4" w:space="1" w:color="auto"/>
          <w:right w:val="single" w:sz="4" w:space="4" w:color="auto"/>
        </w:pBdr>
        <w:jc w:val="both"/>
        <w:rPr>
          <w:color w:val="000000"/>
          <w:lang w:val="da-DK"/>
        </w:rPr>
      </w:pPr>
    </w:p>
    <w:p w14:paraId="6B6E5F37" w14:textId="77777777" w:rsidR="00BE6F61" w:rsidRPr="00247884" w:rsidRDefault="00BE6F61" w:rsidP="00BE6F61">
      <w:pPr>
        <w:pBdr>
          <w:top w:val="single" w:sz="4" w:space="1" w:color="auto"/>
          <w:left w:val="single" w:sz="4" w:space="4" w:color="auto"/>
          <w:bottom w:val="single" w:sz="4" w:space="1" w:color="auto"/>
          <w:right w:val="single" w:sz="4" w:space="4" w:color="auto"/>
        </w:pBdr>
        <w:jc w:val="both"/>
        <w:rPr>
          <w:color w:val="000000"/>
          <w:lang w:val="da-DK"/>
        </w:rPr>
      </w:pPr>
      <w:r w:rsidRPr="00247884">
        <w:rPr>
          <w:color w:val="000000"/>
          <w:lang w:val="da-DK"/>
        </w:rPr>
        <w:t>-</w:t>
      </w:r>
      <w:r w:rsidRPr="00247884">
        <w:rPr>
          <w:color w:val="000000"/>
          <w:lang w:val="da-DK"/>
        </w:rPr>
        <w:tab/>
        <w:t xml:space="preserve">Kp – ponuđeni garantni rok </w:t>
      </w:r>
    </w:p>
    <w:p w14:paraId="0447AE28" w14:textId="77777777" w:rsidR="00BE6F61" w:rsidRPr="00247884" w:rsidRDefault="00BE6F61" w:rsidP="00BE6F61">
      <w:pPr>
        <w:pBdr>
          <w:top w:val="single" w:sz="4" w:space="1" w:color="auto"/>
          <w:left w:val="single" w:sz="4" w:space="4" w:color="auto"/>
          <w:bottom w:val="single" w:sz="4" w:space="1" w:color="auto"/>
          <w:right w:val="single" w:sz="4" w:space="4" w:color="auto"/>
        </w:pBdr>
        <w:jc w:val="both"/>
        <w:rPr>
          <w:color w:val="000000"/>
          <w:lang w:val="da-DK"/>
        </w:rPr>
      </w:pPr>
      <w:r w:rsidRPr="00247884">
        <w:rPr>
          <w:color w:val="000000"/>
          <w:lang w:val="da-DK"/>
        </w:rPr>
        <w:t>-</w:t>
      </w:r>
      <w:r w:rsidRPr="00247884">
        <w:rPr>
          <w:color w:val="000000"/>
          <w:lang w:val="da-DK"/>
        </w:rPr>
        <w:tab/>
        <w:t xml:space="preserve">Kmax – najduži ponuđeni garantni rok </w:t>
      </w:r>
    </w:p>
    <w:p w14:paraId="4CF0DAAB" w14:textId="522937E6" w:rsidR="00BE6F61" w:rsidRDefault="00BE6F61" w:rsidP="00BE6F61">
      <w:pPr>
        <w:pBdr>
          <w:top w:val="single" w:sz="4" w:space="1" w:color="auto"/>
          <w:left w:val="single" w:sz="4" w:space="4" w:color="auto"/>
          <w:bottom w:val="single" w:sz="4" w:space="1" w:color="auto"/>
          <w:right w:val="single" w:sz="4" w:space="4" w:color="auto"/>
        </w:pBdr>
        <w:jc w:val="both"/>
        <w:rPr>
          <w:i/>
          <w:color w:val="000000"/>
          <w:lang w:val="sr-Latn-ME"/>
        </w:rPr>
      </w:pPr>
      <w:r w:rsidRPr="00247884">
        <w:rPr>
          <w:color w:val="000000"/>
          <w:lang w:val="da-DK"/>
        </w:rPr>
        <w:t>U cilju dostavljanja uporedivih ponuda, ponuđač je dužan navesti tačan garantni rok izražen u mjesecima.</w:t>
      </w:r>
      <w:r w:rsidR="00FF3565" w:rsidRPr="00247884">
        <w:rPr>
          <w:color w:val="000000"/>
          <w:lang w:val="da-DK"/>
        </w:rPr>
        <w:t xml:space="preserve"> Minimalni garantni rok je 24 mjeseca od dana dobijanja završnog (konačnog) izveštaja stručnog nadzora i primopredaje izvedenih radova, a maksimalni garantni rok je 60 mjeseci od dana dobijanja završnog (konačnog) izveštaja stručnog nadzora i primopredaje izvedenih radova.</w:t>
      </w:r>
    </w:p>
    <w:p w14:paraId="4F01BD6B" w14:textId="77777777" w:rsidR="00BE6F61" w:rsidRDefault="00BE6F61" w:rsidP="00BE6F61">
      <w:pPr>
        <w:pBdr>
          <w:top w:val="single" w:sz="4" w:space="1" w:color="auto"/>
          <w:left w:val="single" w:sz="4" w:space="4" w:color="auto"/>
          <w:bottom w:val="single" w:sz="4" w:space="1" w:color="auto"/>
          <w:right w:val="single" w:sz="4" w:space="4" w:color="auto"/>
        </w:pBdr>
        <w:jc w:val="both"/>
        <w:rPr>
          <w:i/>
          <w:color w:val="000000"/>
          <w:lang w:val="sr-Latn-ME"/>
        </w:rPr>
      </w:pPr>
    </w:p>
    <w:p w14:paraId="5AD70C0D" w14:textId="37AA4E58" w:rsidR="0099166E" w:rsidRPr="0066674C" w:rsidRDefault="0099166E" w:rsidP="0044622A">
      <w:pPr>
        <w:jc w:val="both"/>
        <w:rPr>
          <w:color w:val="000000"/>
          <w:lang w:val="sr-Latn-ME"/>
        </w:rPr>
      </w:pPr>
    </w:p>
    <w:p w14:paraId="12B98F8D" w14:textId="77777777" w:rsidR="0044622A" w:rsidRPr="0066674C"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b/>
          <w:lang w:val="sr-Latn-ME"/>
        </w:rPr>
      </w:pPr>
      <w:bookmarkStart w:id="7" w:name="_Toc62730560"/>
      <w:r w:rsidRPr="0066674C">
        <w:rPr>
          <w:b/>
          <w:lang w:val="sr-Latn-ME"/>
        </w:rPr>
        <w:t>JEZIK PONUDE</w:t>
      </w:r>
      <w:bookmarkEnd w:id="7"/>
    </w:p>
    <w:p w14:paraId="73C4C6A6" w14:textId="77777777" w:rsidR="00024C5C" w:rsidRPr="00024C5C" w:rsidRDefault="00024C5C" w:rsidP="00024C5C">
      <w:pPr>
        <w:jc w:val="both"/>
        <w:rPr>
          <w:color w:val="000000"/>
          <w:lang w:val="sr-Latn-ME"/>
        </w:rPr>
      </w:pPr>
      <w:r w:rsidRPr="00024C5C">
        <w:rPr>
          <w:color w:val="000000"/>
          <w:lang w:val="sr-Latn-ME"/>
        </w:rPr>
        <w:t>Ponuda se sačinjava na:</w:t>
      </w:r>
    </w:p>
    <w:p w14:paraId="5F05B182" w14:textId="77777777" w:rsidR="00024C5C" w:rsidRPr="00024C5C" w:rsidRDefault="00024C5C" w:rsidP="00024C5C">
      <w:pPr>
        <w:jc w:val="both"/>
        <w:rPr>
          <w:b/>
          <w:bCs/>
          <w:color w:val="000000"/>
          <w:lang w:val="sr-Latn-ME"/>
        </w:rPr>
      </w:pPr>
    </w:p>
    <w:p w14:paraId="7877B4F2" w14:textId="77777777" w:rsidR="00024C5C" w:rsidRPr="00024C5C" w:rsidRDefault="00024C5C" w:rsidP="00024C5C">
      <w:pPr>
        <w:jc w:val="both"/>
        <w:rPr>
          <w:color w:val="000000"/>
          <w:lang w:val="sr-Latn-ME"/>
        </w:rPr>
      </w:pPr>
      <w:r w:rsidRPr="00A4731E">
        <w:rPr>
          <w:rFonts w:eastAsia="Calibri"/>
        </w:rPr>
        <w:sym w:font="Wingdings" w:char="F078"/>
      </w:r>
      <w:r w:rsidRPr="00024C5C">
        <w:rPr>
          <w:color w:val="000000"/>
          <w:lang w:val="sr-Latn-ME"/>
        </w:rPr>
        <w:t xml:space="preserve"> crnogorski jezik i drugi jezik koji je u službenoj upotrebi u Crnoj Gori, u skladu sa Ustavom i zakonom</w:t>
      </w:r>
    </w:p>
    <w:p w14:paraId="23659742" w14:textId="77777777" w:rsidR="0044622A" w:rsidRPr="0066674C" w:rsidRDefault="0044622A" w:rsidP="0044622A">
      <w:pPr>
        <w:jc w:val="both"/>
        <w:rPr>
          <w:lang w:val="sr-Latn-ME"/>
        </w:rPr>
      </w:pPr>
    </w:p>
    <w:p w14:paraId="0B6895D2" w14:textId="77777777" w:rsidR="0044622A" w:rsidRPr="0066674C"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b/>
          <w:lang w:val="sr-Latn-ME"/>
        </w:rPr>
      </w:pPr>
      <w:bookmarkStart w:id="8" w:name="_Toc62730561"/>
      <w:r w:rsidRPr="0066674C">
        <w:rPr>
          <w:b/>
          <w:lang w:val="sr-Latn-ME"/>
        </w:rPr>
        <w:t>NAČIN, MJESTO I VRIJEME PODNOŠENJA PONUDA I OTVARANJA PONUDA</w:t>
      </w:r>
      <w:bookmarkEnd w:id="8"/>
    </w:p>
    <w:p w14:paraId="464860C5" w14:textId="77777777" w:rsidR="0044622A" w:rsidRPr="0066674C" w:rsidRDefault="0044622A" w:rsidP="0044622A">
      <w:pPr>
        <w:jc w:val="both"/>
        <w:rPr>
          <w:b/>
          <w:bCs/>
          <w:color w:val="000000"/>
          <w:lang w:val="sr-Latn-ME"/>
        </w:rPr>
      </w:pPr>
    </w:p>
    <w:p w14:paraId="61B54A58" w14:textId="153E23DA" w:rsidR="0044622A" w:rsidRPr="0066674C" w:rsidRDefault="0044622A" w:rsidP="0044622A">
      <w:pPr>
        <w:jc w:val="both"/>
        <w:rPr>
          <w:color w:val="000000"/>
          <w:lang w:val="sr-Latn-ME"/>
        </w:rPr>
      </w:pPr>
      <w:r w:rsidRPr="0066674C">
        <w:rPr>
          <w:color w:val="000000"/>
          <w:lang w:val="sr-Latn-ME"/>
        </w:rPr>
        <w:t xml:space="preserve">Ponude se podnose preko ESJN-a zaključno sa </w:t>
      </w:r>
      <w:r w:rsidRPr="00013C3A">
        <w:rPr>
          <w:color w:val="000000"/>
          <w:lang w:val="sr-Latn-ME"/>
        </w:rPr>
        <w:t xml:space="preserve">danom </w:t>
      </w:r>
      <w:r w:rsidR="00024C5C" w:rsidRPr="00013C3A">
        <w:rPr>
          <w:color w:val="000000"/>
          <w:lang w:val="sr-Latn-ME"/>
        </w:rPr>
        <w:t xml:space="preserve"> </w:t>
      </w:r>
      <w:r w:rsidR="00F016F6" w:rsidRPr="00013C3A">
        <w:rPr>
          <w:b/>
          <w:bCs/>
          <w:color w:val="000000"/>
          <w:lang w:val="sr-Latn-ME"/>
        </w:rPr>
        <w:t>0</w:t>
      </w:r>
      <w:r w:rsidR="00757FCC" w:rsidRPr="00013C3A">
        <w:rPr>
          <w:b/>
          <w:bCs/>
          <w:color w:val="000000"/>
          <w:lang w:val="sr-Latn-ME"/>
        </w:rPr>
        <w:t>9</w:t>
      </w:r>
      <w:r w:rsidR="00F016F6" w:rsidRPr="00013C3A">
        <w:rPr>
          <w:b/>
          <w:bCs/>
          <w:color w:val="000000"/>
          <w:lang w:val="sr-Latn-ME"/>
        </w:rPr>
        <w:t>.05.2025</w:t>
      </w:r>
      <w:r w:rsidR="00024C5C" w:rsidRPr="00013C3A">
        <w:rPr>
          <w:b/>
          <w:bCs/>
          <w:color w:val="000000"/>
          <w:lang w:val="sr-Latn-ME"/>
        </w:rPr>
        <w:t>.</w:t>
      </w:r>
      <w:r w:rsidRPr="00013C3A">
        <w:rPr>
          <w:b/>
          <w:bCs/>
          <w:color w:val="000000"/>
          <w:lang w:val="sr-Latn-ME"/>
        </w:rPr>
        <w:t xml:space="preserve"> godine</w:t>
      </w:r>
      <w:r w:rsidRPr="007B56D3">
        <w:rPr>
          <w:b/>
          <w:bCs/>
          <w:color w:val="000000"/>
          <w:lang w:val="sr-Latn-ME"/>
        </w:rPr>
        <w:t xml:space="preserve"> do </w:t>
      </w:r>
      <w:r w:rsidR="00024C5C" w:rsidRPr="007B56D3">
        <w:rPr>
          <w:b/>
          <w:bCs/>
          <w:color w:val="000000"/>
          <w:lang w:val="sr-Latn-ME"/>
        </w:rPr>
        <w:t>10</w:t>
      </w:r>
      <w:r w:rsidRPr="007B56D3">
        <w:rPr>
          <w:b/>
          <w:bCs/>
          <w:color w:val="000000"/>
          <w:lang w:val="sr-Latn-ME"/>
        </w:rPr>
        <w:t xml:space="preserve"> sati.</w:t>
      </w:r>
    </w:p>
    <w:p w14:paraId="02F1F793" w14:textId="77777777" w:rsidR="00BC6937" w:rsidRDefault="00BC6937" w:rsidP="0044622A">
      <w:pPr>
        <w:jc w:val="both"/>
        <w:rPr>
          <w:color w:val="000000"/>
          <w:lang w:val="sr-Latn-ME"/>
        </w:rPr>
      </w:pPr>
    </w:p>
    <w:p w14:paraId="17B38192" w14:textId="77777777" w:rsidR="00024C5C" w:rsidRDefault="00024C5C" w:rsidP="0044622A">
      <w:pPr>
        <w:jc w:val="both"/>
        <w:rPr>
          <w:color w:val="000000"/>
          <w:lang w:val="sr-Latn-ME"/>
        </w:rPr>
      </w:pPr>
      <w:r>
        <w:rPr>
          <w:color w:val="000000"/>
          <w:lang w:val="sr-Latn-ME"/>
        </w:rPr>
        <w:t>Izjva privrednog subjekta i garancija banke podnose se u elektronskom</w:t>
      </w:r>
      <w:r w:rsidR="00BC6937">
        <w:rPr>
          <w:color w:val="000000"/>
          <w:lang w:val="sr-Latn-ME"/>
        </w:rPr>
        <w:t xml:space="preserve"> obliku putem ESJN .</w:t>
      </w:r>
    </w:p>
    <w:p w14:paraId="5C7E763C" w14:textId="77777777" w:rsidR="00BC6937" w:rsidRPr="0066674C" w:rsidRDefault="00BC6937" w:rsidP="0044622A">
      <w:pPr>
        <w:jc w:val="both"/>
        <w:rPr>
          <w:color w:val="000000"/>
          <w:lang w:val="sr-Latn-ME"/>
        </w:rPr>
      </w:pPr>
    </w:p>
    <w:p w14:paraId="7A8AD57A" w14:textId="77777777" w:rsidR="0044622A" w:rsidRDefault="00BC6937" w:rsidP="0044622A">
      <w:pPr>
        <w:jc w:val="both"/>
        <w:rPr>
          <w:color w:val="000000"/>
          <w:lang w:val="sr-Latn-ME"/>
        </w:rPr>
      </w:pPr>
      <w:r>
        <w:rPr>
          <w:color w:val="000000"/>
          <w:lang w:val="sr-Latn-ME"/>
        </w:rPr>
        <w:t>Dokazi za vrednovanje, ugovor o zajedničkom nastupanju, u slučaju podnošenja zajedničke ponude, i dokazi o ispunjavanju drugih uslova predviđenih tenderskom dokumentacijom,  a koji nisu obuhvaćeni izjavom privrednog subjekta, podnose se uz ponudu putem ESJN u elektronskom obliku ili kao skenirana kopija originala.</w:t>
      </w:r>
    </w:p>
    <w:p w14:paraId="3B2CA8EC" w14:textId="77777777" w:rsidR="00BC6937" w:rsidRDefault="00BC6937" w:rsidP="0044622A">
      <w:pPr>
        <w:jc w:val="both"/>
        <w:rPr>
          <w:color w:val="000000"/>
          <w:lang w:val="sr-Latn-ME"/>
        </w:rPr>
      </w:pPr>
    </w:p>
    <w:p w14:paraId="3B594C76" w14:textId="77777777" w:rsidR="00BC6937" w:rsidRDefault="00BC6937" w:rsidP="0044622A">
      <w:pPr>
        <w:jc w:val="both"/>
        <w:rPr>
          <w:color w:val="000000"/>
          <w:lang w:val="sr-Latn-ME"/>
        </w:rPr>
      </w:pPr>
      <w:r>
        <w:rPr>
          <w:color w:val="000000"/>
          <w:lang w:val="sr-Latn-ME"/>
        </w:rPr>
        <w:t>Ako ponuđač ne može da garanciju ponude podnese u elektronskom obliku, dužan je da putem ESJN dostavi kopiju garancije ponude, a da original garancije ponude dostavi, odnosno uruči naru</w:t>
      </w:r>
      <w:r w:rsidR="00801354">
        <w:rPr>
          <w:color w:val="000000"/>
          <w:lang w:val="sr-Latn-ME"/>
        </w:rPr>
        <w:t>čiocu  neposredno ili putem pošte preporučenom pošiljkom najkasnije prije isteka roka za podnošenje ponuda.</w:t>
      </w:r>
    </w:p>
    <w:p w14:paraId="6BD725D4" w14:textId="77777777" w:rsidR="00801354" w:rsidRDefault="00801354" w:rsidP="0044622A">
      <w:pPr>
        <w:jc w:val="both"/>
        <w:rPr>
          <w:color w:val="000000"/>
          <w:lang w:val="sr-Latn-ME"/>
        </w:rPr>
      </w:pPr>
    </w:p>
    <w:p w14:paraId="37D3237D" w14:textId="77777777" w:rsidR="00801354" w:rsidRDefault="00801354" w:rsidP="0044622A">
      <w:pPr>
        <w:jc w:val="both"/>
        <w:rPr>
          <w:color w:val="000000"/>
          <w:lang w:val="sr-Latn-ME"/>
        </w:rPr>
      </w:pPr>
      <w:r>
        <w:rPr>
          <w:color w:val="000000"/>
          <w:lang w:val="sr-Latn-ME"/>
        </w:rPr>
        <w:t>Original garancije ponude u pisanom obliku dostavlja se u koverti, na kojoj se navodi: naziv i sjedište naručioca, broj tenderske dokumentacije za koju se podnosi garancija, naziv, sjedište i adresa ponuđača i naznaka „ garancija ponude“  i „ne otvaraj prije roka za otvaranje ponuda“.</w:t>
      </w:r>
    </w:p>
    <w:p w14:paraId="3A05346C" w14:textId="77777777" w:rsidR="00801354" w:rsidRDefault="00801354" w:rsidP="0044622A">
      <w:pPr>
        <w:jc w:val="both"/>
        <w:rPr>
          <w:color w:val="000000"/>
          <w:lang w:val="sr-Latn-ME"/>
        </w:rPr>
      </w:pPr>
      <w:r>
        <w:rPr>
          <w:color w:val="000000"/>
          <w:lang w:val="sr-Latn-ME"/>
        </w:rPr>
        <w:t>ESJN ć</w:t>
      </w:r>
      <w:r w:rsidR="007921AD">
        <w:rPr>
          <w:color w:val="000000"/>
          <w:lang w:val="sr-Latn-ME"/>
        </w:rPr>
        <w:t>e</w:t>
      </w:r>
      <w:r>
        <w:rPr>
          <w:color w:val="000000"/>
          <w:lang w:val="sr-Latn-ME"/>
        </w:rPr>
        <w:t xml:space="preserve"> izvršiti automatsko otvaranje ponuda istovremeno sa istekom roka za dostavljanje ponuda iz prethodnog stava, generisati zapisnoik o otvaranju ponuda i izvršiti njegovu automatsku dostavu svim ponuđačima koji su podnijeli ponude.</w:t>
      </w:r>
    </w:p>
    <w:p w14:paraId="74B8EE0B" w14:textId="77777777" w:rsidR="00801354" w:rsidRDefault="00801354" w:rsidP="0044622A">
      <w:pPr>
        <w:jc w:val="both"/>
        <w:rPr>
          <w:color w:val="000000"/>
          <w:lang w:val="sr-Latn-ME"/>
        </w:rPr>
      </w:pPr>
    </w:p>
    <w:p w14:paraId="759121E4" w14:textId="77777777" w:rsidR="00801354" w:rsidRDefault="00801354" w:rsidP="0044622A">
      <w:pPr>
        <w:jc w:val="both"/>
        <w:rPr>
          <w:color w:val="000000"/>
          <w:lang w:val="sr-Latn-ME"/>
        </w:rPr>
      </w:pPr>
      <w:r>
        <w:rPr>
          <w:color w:val="000000"/>
          <w:lang w:val="sr-Latn-ME"/>
        </w:rPr>
        <w:t>O dostavljanju garancije ponude, naru</w:t>
      </w:r>
      <w:r w:rsidR="00593DDD">
        <w:rPr>
          <w:color w:val="000000"/>
          <w:lang w:val="sr-Latn-ME"/>
        </w:rPr>
        <w:t>čilac će sačiniti potvrdu i uz zapisnik o otvaranju o otvaranju ponuda priložiti kao skeniranu kopiju u ESJN, istog dana kada je izvršeno otvaranje ponuda.</w:t>
      </w:r>
    </w:p>
    <w:p w14:paraId="5BCE1872" w14:textId="77777777" w:rsidR="00593DDD" w:rsidRPr="0066674C" w:rsidRDefault="00593DDD" w:rsidP="0044622A">
      <w:pPr>
        <w:jc w:val="both"/>
        <w:rPr>
          <w:color w:val="000000"/>
          <w:lang w:val="sr-Latn-ME"/>
        </w:rPr>
      </w:pPr>
    </w:p>
    <w:p w14:paraId="0C8CA78E" w14:textId="77777777" w:rsidR="0044622A" w:rsidRPr="0066674C" w:rsidRDefault="0044622A" w:rsidP="0044622A">
      <w:pPr>
        <w:jc w:val="both"/>
        <w:rPr>
          <w:color w:val="000000"/>
          <w:lang w:val="sr-Latn-ME"/>
        </w:rPr>
      </w:pPr>
      <w:r w:rsidRPr="0066674C">
        <w:rPr>
          <w:color w:val="000000"/>
          <w:lang w:val="sr-Latn-ME"/>
        </w:rPr>
        <w:sym w:font="Wingdings" w:char="F0A8"/>
      </w:r>
      <w:r w:rsidR="00593DDD" w:rsidRPr="00593DDD">
        <w:rPr>
          <w:color w:val="000000"/>
          <w:lang w:val="sr-Latn-ME"/>
        </w:rPr>
        <w:t xml:space="preserve"> </w:t>
      </w:r>
      <w:r w:rsidR="00593DDD">
        <w:rPr>
          <w:color w:val="000000"/>
          <w:lang w:val="sr-Latn-ME"/>
        </w:rPr>
        <w:t>Original garancije ponude u pisanom obliku dostavlja se:</w:t>
      </w:r>
      <w:r w:rsidRPr="0066674C">
        <w:rPr>
          <w:color w:val="000000"/>
          <w:lang w:val="sr-Latn-ME"/>
        </w:rPr>
        <w:t xml:space="preserve"> </w:t>
      </w:r>
    </w:p>
    <w:p w14:paraId="0B04B9C5" w14:textId="77777777" w:rsidR="00593DDD" w:rsidRDefault="0044622A" w:rsidP="00593DDD">
      <w:pPr>
        <w:pStyle w:val="ListParagraph"/>
        <w:numPr>
          <w:ilvl w:val="0"/>
          <w:numId w:val="8"/>
        </w:numPr>
        <w:rPr>
          <w:b/>
          <w:color w:val="000000"/>
          <w:lang w:val="pl-PL"/>
        </w:rPr>
      </w:pPr>
      <w:r w:rsidRPr="0066674C">
        <w:rPr>
          <w:rFonts w:eastAsia="Calibri"/>
          <w:color w:val="000000"/>
          <w:lang w:val="sr-Latn-ME"/>
        </w:rPr>
        <w:t xml:space="preserve">neposrednom predajom na arhivi naručioca na adresi </w:t>
      </w:r>
      <w:r w:rsidR="00593DDD">
        <w:rPr>
          <w:b/>
          <w:color w:val="000000"/>
          <w:lang w:val="pl-PL"/>
        </w:rPr>
        <w:t>ul. Arsenija Boljevića 2A, Podgorica</w:t>
      </w:r>
    </w:p>
    <w:p w14:paraId="4F578379" w14:textId="77777777" w:rsidR="0044622A" w:rsidRDefault="00593DDD" w:rsidP="00593DDD">
      <w:pPr>
        <w:numPr>
          <w:ilvl w:val="0"/>
          <w:numId w:val="8"/>
        </w:numPr>
        <w:spacing w:before="96"/>
        <w:jc w:val="both"/>
        <w:rPr>
          <w:b/>
          <w:color w:val="000000"/>
        </w:rPr>
      </w:pPr>
      <w:r>
        <w:rPr>
          <w:rFonts w:eastAsia="Calibri"/>
          <w:color w:val="000000"/>
          <w:lang w:val="sr-Latn-ME"/>
        </w:rPr>
        <w:t xml:space="preserve">preporučenom pošiljkom sa povratnicom na adresi </w:t>
      </w:r>
      <w:r>
        <w:rPr>
          <w:rFonts w:eastAsia="Calibri"/>
          <w:b/>
          <w:color w:val="000000"/>
          <w:lang w:val="pl-PL"/>
        </w:rPr>
        <w:t xml:space="preserve">Uprava za kapitalne projekte, ul. </w:t>
      </w:r>
      <w:r>
        <w:rPr>
          <w:b/>
          <w:color w:val="000000"/>
        </w:rPr>
        <w:t xml:space="preserve">Arsenija Boljevića 2A, </w:t>
      </w:r>
      <w:r>
        <w:rPr>
          <w:rFonts w:eastAsia="Calibri"/>
          <w:b/>
          <w:color w:val="000000"/>
          <w:lang w:val="pl-PL"/>
        </w:rPr>
        <w:t>81000 Podgorica</w:t>
      </w:r>
    </w:p>
    <w:p w14:paraId="6B5B88AE" w14:textId="77777777" w:rsidR="00593DDD" w:rsidRPr="00593DDD" w:rsidRDefault="00593DDD" w:rsidP="00593DDD">
      <w:pPr>
        <w:spacing w:before="96"/>
        <w:ind w:left="720"/>
        <w:jc w:val="both"/>
        <w:rPr>
          <w:b/>
          <w:color w:val="000000"/>
        </w:rPr>
      </w:pPr>
    </w:p>
    <w:p w14:paraId="5ECC2B45" w14:textId="47D30B3F" w:rsidR="00932795" w:rsidRPr="004C2F7D" w:rsidRDefault="00932795" w:rsidP="00932795">
      <w:pPr>
        <w:jc w:val="both"/>
        <w:rPr>
          <w:color w:val="000000"/>
          <w:lang w:val="sr-Latn-ME"/>
        </w:rPr>
      </w:pPr>
      <w:r w:rsidRPr="009F640B">
        <w:rPr>
          <w:color w:val="000000"/>
          <w:lang w:val="sr-Latn-ME"/>
        </w:rPr>
        <w:t xml:space="preserve">radnim danima od </w:t>
      </w:r>
      <w:r w:rsidR="00F56737" w:rsidRPr="009F640B">
        <w:rPr>
          <w:color w:val="000000"/>
          <w:lang w:val="sr-Latn-ME"/>
        </w:rPr>
        <w:t>08</w:t>
      </w:r>
      <w:r w:rsidRPr="009F640B">
        <w:rPr>
          <w:color w:val="000000"/>
          <w:lang w:val="sr-Latn-ME"/>
        </w:rPr>
        <w:t xml:space="preserve">:00 do 14:00 sati, zaključno sa </w:t>
      </w:r>
      <w:r w:rsidRPr="00013C3A">
        <w:rPr>
          <w:color w:val="000000"/>
          <w:lang w:val="sr-Latn-ME"/>
        </w:rPr>
        <w:t xml:space="preserve">danom </w:t>
      </w:r>
      <w:r w:rsidR="00F016F6" w:rsidRPr="00013C3A">
        <w:rPr>
          <w:b/>
          <w:bCs/>
          <w:color w:val="000000"/>
          <w:lang w:val="sr-Latn-ME"/>
        </w:rPr>
        <w:t>0</w:t>
      </w:r>
      <w:r w:rsidR="00757FCC" w:rsidRPr="00013C3A">
        <w:rPr>
          <w:b/>
          <w:bCs/>
          <w:color w:val="000000"/>
          <w:lang w:val="sr-Latn-ME"/>
        </w:rPr>
        <w:t>9</w:t>
      </w:r>
      <w:r w:rsidR="00F016F6" w:rsidRPr="00013C3A">
        <w:rPr>
          <w:b/>
          <w:bCs/>
          <w:color w:val="000000"/>
          <w:lang w:val="sr-Latn-ME"/>
        </w:rPr>
        <w:t>.05</w:t>
      </w:r>
      <w:r w:rsidR="0099166E" w:rsidRPr="00013C3A">
        <w:rPr>
          <w:b/>
          <w:bCs/>
          <w:color w:val="000000"/>
          <w:lang w:val="sr-Latn-ME"/>
        </w:rPr>
        <w:t>.202</w:t>
      </w:r>
      <w:r w:rsidR="00303BC5" w:rsidRPr="00013C3A">
        <w:rPr>
          <w:b/>
          <w:bCs/>
          <w:color w:val="000000"/>
          <w:lang w:val="sr-Latn-ME"/>
        </w:rPr>
        <w:t>5</w:t>
      </w:r>
      <w:r w:rsidR="0099166E" w:rsidRPr="00013C3A">
        <w:rPr>
          <w:b/>
          <w:bCs/>
          <w:color w:val="000000"/>
          <w:lang w:val="sr-Latn-ME"/>
        </w:rPr>
        <w:t xml:space="preserve">. godine </w:t>
      </w:r>
      <w:r w:rsidRPr="00013C3A">
        <w:rPr>
          <w:b/>
          <w:color w:val="000000"/>
          <w:lang w:val="sr-Latn-ME"/>
        </w:rPr>
        <w:t>do 10</w:t>
      </w:r>
      <w:r w:rsidR="00002023" w:rsidRPr="00013C3A">
        <w:rPr>
          <w:b/>
          <w:color w:val="000000"/>
        </w:rPr>
        <w:t>:00</w:t>
      </w:r>
      <w:r w:rsidRPr="00013C3A">
        <w:rPr>
          <w:b/>
          <w:color w:val="000000"/>
          <w:lang w:val="sr-Latn-ME"/>
        </w:rPr>
        <w:t xml:space="preserve"> sati. Otvaranje ponuda održaće se dana </w:t>
      </w:r>
      <w:r w:rsidR="00F016F6" w:rsidRPr="00013C3A">
        <w:rPr>
          <w:b/>
          <w:bCs/>
          <w:color w:val="000000"/>
          <w:lang w:val="sr-Latn-ME"/>
        </w:rPr>
        <w:t>0</w:t>
      </w:r>
      <w:r w:rsidR="00757FCC" w:rsidRPr="00013C3A">
        <w:rPr>
          <w:b/>
          <w:bCs/>
          <w:color w:val="000000"/>
          <w:lang w:val="sr-Latn-ME"/>
        </w:rPr>
        <w:t>9</w:t>
      </w:r>
      <w:r w:rsidR="00F016F6" w:rsidRPr="00013C3A">
        <w:rPr>
          <w:b/>
          <w:bCs/>
          <w:color w:val="000000"/>
          <w:lang w:val="sr-Latn-ME"/>
        </w:rPr>
        <w:t>.05</w:t>
      </w:r>
      <w:r w:rsidR="0099166E" w:rsidRPr="00013C3A">
        <w:rPr>
          <w:b/>
          <w:bCs/>
          <w:color w:val="000000"/>
          <w:lang w:val="sr-Latn-ME"/>
        </w:rPr>
        <w:t>.202</w:t>
      </w:r>
      <w:r w:rsidR="00303BC5" w:rsidRPr="00013C3A">
        <w:rPr>
          <w:b/>
          <w:bCs/>
          <w:color w:val="000000"/>
          <w:lang w:val="sr-Latn-ME"/>
        </w:rPr>
        <w:t>5</w:t>
      </w:r>
      <w:r w:rsidR="0099166E" w:rsidRPr="00013C3A">
        <w:rPr>
          <w:b/>
          <w:bCs/>
          <w:color w:val="000000"/>
          <w:lang w:val="sr-Latn-ME"/>
        </w:rPr>
        <w:t xml:space="preserve">. godine </w:t>
      </w:r>
      <w:r w:rsidRPr="00013C3A">
        <w:rPr>
          <w:b/>
          <w:color w:val="000000"/>
          <w:lang w:val="sr-Latn-ME"/>
        </w:rPr>
        <w:t xml:space="preserve">u </w:t>
      </w:r>
      <w:r w:rsidR="00E20F86" w:rsidRPr="00013C3A">
        <w:rPr>
          <w:b/>
          <w:color w:val="000000"/>
          <w:lang w:val="sr-Latn-ME"/>
        </w:rPr>
        <w:t>10</w:t>
      </w:r>
      <w:r w:rsidR="0056510D" w:rsidRPr="00013C3A">
        <w:rPr>
          <w:b/>
          <w:color w:val="000000"/>
          <w:lang w:val="sr-Latn-ME"/>
        </w:rPr>
        <w:t>:</w:t>
      </w:r>
      <w:r w:rsidR="00303BC5" w:rsidRPr="00013C3A">
        <w:rPr>
          <w:b/>
          <w:color w:val="000000"/>
          <w:lang w:val="sr-Latn-ME"/>
        </w:rPr>
        <w:t>0</w:t>
      </w:r>
      <w:r w:rsidR="00002023" w:rsidRPr="00013C3A">
        <w:rPr>
          <w:b/>
          <w:color w:val="000000"/>
          <w:lang w:val="sr-Latn-ME"/>
        </w:rPr>
        <w:t>0</w:t>
      </w:r>
      <w:r w:rsidRPr="00013C3A">
        <w:rPr>
          <w:b/>
          <w:color w:val="000000"/>
          <w:lang w:val="sr-Latn-ME"/>
        </w:rPr>
        <w:t xml:space="preserve"> sati</w:t>
      </w:r>
      <w:r w:rsidR="00013C3A">
        <w:rPr>
          <w:b/>
          <w:color w:val="000000"/>
          <w:lang w:val="sr-Latn-ME"/>
        </w:rPr>
        <w:t>.</w:t>
      </w:r>
    </w:p>
    <w:p w14:paraId="0E8B1D4C" w14:textId="09A38606" w:rsidR="00932795" w:rsidRPr="0066674C" w:rsidRDefault="00932795" w:rsidP="0044622A">
      <w:pPr>
        <w:rPr>
          <w:i/>
          <w:iCs/>
          <w:color w:val="000000"/>
          <w:lang w:val="sr-Latn-ME"/>
        </w:rPr>
      </w:pPr>
    </w:p>
    <w:p w14:paraId="4A8F0E15" w14:textId="77777777" w:rsidR="0044622A" w:rsidRPr="0066674C"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b/>
          <w:lang w:val="sr-Latn-ME"/>
        </w:rPr>
      </w:pPr>
      <w:bookmarkStart w:id="9" w:name="_Toc62730562"/>
      <w:r w:rsidRPr="0066674C">
        <w:rPr>
          <w:b/>
          <w:lang w:val="sr-Latn-ME"/>
        </w:rPr>
        <w:t>USLOVI ZA AKTIVIRANJE GARANCIJE PONUDE</w:t>
      </w:r>
      <w:r w:rsidRPr="0066674C">
        <w:rPr>
          <w:vertAlign w:val="superscript"/>
        </w:rPr>
        <w:footnoteReference w:id="8"/>
      </w:r>
      <w:bookmarkEnd w:id="9"/>
    </w:p>
    <w:p w14:paraId="6D1C1252" w14:textId="77777777" w:rsidR="0044622A" w:rsidRPr="0066674C" w:rsidRDefault="0044622A" w:rsidP="0044622A">
      <w:pPr>
        <w:jc w:val="both"/>
        <w:rPr>
          <w:b/>
          <w:bCs/>
          <w:color w:val="000000"/>
          <w:lang w:val="sr-Latn-ME"/>
        </w:rPr>
      </w:pPr>
    </w:p>
    <w:p w14:paraId="68F7B3B2" w14:textId="77777777" w:rsidR="0044622A" w:rsidRPr="0066674C" w:rsidRDefault="0044622A" w:rsidP="0044622A">
      <w:pPr>
        <w:jc w:val="both"/>
        <w:rPr>
          <w:lang w:val="sr-Latn-ME"/>
        </w:rPr>
      </w:pPr>
      <w:r w:rsidRPr="0066674C">
        <w:rPr>
          <w:lang w:val="sr-Latn-ME"/>
        </w:rPr>
        <w:t xml:space="preserve">Garancija ponude će se aktivirati ako ponuđač: </w:t>
      </w:r>
    </w:p>
    <w:p w14:paraId="01B5A0B0" w14:textId="77777777" w:rsidR="0044622A" w:rsidRPr="0066674C" w:rsidRDefault="0044622A" w:rsidP="0044622A">
      <w:pPr>
        <w:pStyle w:val="T30X"/>
        <w:ind w:left="567" w:hanging="283"/>
        <w:rPr>
          <w:sz w:val="24"/>
          <w:szCs w:val="24"/>
          <w:lang w:val="sr-Latn-ME"/>
        </w:rPr>
      </w:pPr>
      <w:r w:rsidRPr="0066674C">
        <w:rPr>
          <w:sz w:val="24"/>
          <w:szCs w:val="24"/>
          <w:lang w:val="sr-Latn-ME"/>
        </w:rPr>
        <w:t>1) odustane od ponude u roku važenja ponude i/ili</w:t>
      </w:r>
    </w:p>
    <w:p w14:paraId="2FE23E6E" w14:textId="77777777" w:rsidR="0044622A" w:rsidRPr="0066674C" w:rsidRDefault="0044622A" w:rsidP="0044622A">
      <w:pPr>
        <w:pStyle w:val="T30X"/>
        <w:rPr>
          <w:sz w:val="24"/>
          <w:szCs w:val="24"/>
          <w:lang w:val="sr-Latn-ME"/>
        </w:rPr>
      </w:pPr>
      <w:r w:rsidRPr="0066674C">
        <w:rPr>
          <w:sz w:val="24"/>
          <w:szCs w:val="24"/>
          <w:lang w:val="sr-Latn-ME"/>
        </w:rPr>
        <w:t xml:space="preserve"> 2) odbije da zaključi ugovor o javnoj nabavci ili okvirni sporazum.</w:t>
      </w:r>
    </w:p>
    <w:p w14:paraId="1581C82D" w14:textId="77777777" w:rsidR="0044622A" w:rsidRPr="0066674C" w:rsidRDefault="0044622A" w:rsidP="0044622A">
      <w:pPr>
        <w:jc w:val="both"/>
        <w:rPr>
          <w:color w:val="000000"/>
          <w:lang w:val="sr-Latn-ME"/>
        </w:rPr>
      </w:pPr>
    </w:p>
    <w:p w14:paraId="2EE91208" w14:textId="77777777" w:rsidR="0044622A" w:rsidRPr="0066674C"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b/>
          <w:lang w:val="sr-Latn-ME"/>
        </w:rPr>
      </w:pPr>
      <w:bookmarkStart w:id="10" w:name="_Toc62730563"/>
      <w:r w:rsidRPr="0066674C">
        <w:rPr>
          <w:b/>
          <w:lang w:val="sr-Latn-ME"/>
        </w:rPr>
        <w:t>TAJNOST PODATAKA</w:t>
      </w:r>
      <w:bookmarkEnd w:id="10"/>
    </w:p>
    <w:p w14:paraId="3E6592C6" w14:textId="77777777" w:rsidR="0044622A" w:rsidRPr="0066674C" w:rsidRDefault="0044622A" w:rsidP="0044622A">
      <w:pPr>
        <w:jc w:val="both"/>
        <w:rPr>
          <w:color w:val="000000"/>
          <w:lang w:val="sr-Latn-ME"/>
        </w:rPr>
      </w:pPr>
      <w:r w:rsidRPr="0066674C">
        <w:rPr>
          <w:color w:val="000000"/>
          <w:lang w:val="sr-Latn-ME"/>
        </w:rPr>
        <w:t xml:space="preserve"> </w:t>
      </w:r>
    </w:p>
    <w:p w14:paraId="59BC95E9" w14:textId="77777777" w:rsidR="0044622A" w:rsidRPr="0066674C" w:rsidRDefault="0044622A" w:rsidP="0044622A">
      <w:pPr>
        <w:jc w:val="both"/>
        <w:rPr>
          <w:color w:val="000000"/>
          <w:lang w:val="sr-Latn-ME"/>
        </w:rPr>
      </w:pPr>
      <w:r w:rsidRPr="0066674C">
        <w:rPr>
          <w:color w:val="000000"/>
          <w:lang w:val="sr-Latn-ME"/>
        </w:rPr>
        <w:t>Tenderska dokumentacija sadrži tajne podatke</w:t>
      </w:r>
    </w:p>
    <w:p w14:paraId="32CFFFA2" w14:textId="77777777" w:rsidR="0044622A" w:rsidRPr="0066674C" w:rsidRDefault="0044622A" w:rsidP="0044622A">
      <w:pPr>
        <w:jc w:val="both"/>
        <w:rPr>
          <w:color w:val="000000"/>
          <w:lang w:val="sr-Latn-ME"/>
        </w:rPr>
      </w:pPr>
    </w:p>
    <w:p w14:paraId="708ECA95" w14:textId="436C81A9" w:rsidR="0044622A" w:rsidRPr="0066674C" w:rsidRDefault="00035DC6" w:rsidP="0044622A">
      <w:pPr>
        <w:jc w:val="both"/>
        <w:rPr>
          <w:color w:val="000000"/>
          <w:lang w:val="sr-Latn-ME"/>
        </w:rPr>
      </w:pPr>
      <w:r>
        <w:rPr>
          <w:color w:val="000000"/>
          <w:lang w:val="sr-Latn-ME"/>
        </w:rPr>
        <w:sym w:font="Wingdings" w:char="F078"/>
      </w:r>
      <w:r>
        <w:rPr>
          <w:color w:val="000000"/>
          <w:lang w:val="sr-Latn-ME"/>
        </w:rPr>
        <w:t xml:space="preserve"> </w:t>
      </w:r>
      <w:r w:rsidR="0044622A" w:rsidRPr="0066674C">
        <w:rPr>
          <w:color w:val="000000"/>
          <w:lang w:val="sr-Latn-ME"/>
        </w:rPr>
        <w:t>ne</w:t>
      </w:r>
    </w:p>
    <w:p w14:paraId="30FEA313" w14:textId="77777777" w:rsidR="0044622A" w:rsidRPr="0066674C"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b/>
          <w:lang w:val="sr-Latn-ME"/>
        </w:rPr>
      </w:pPr>
      <w:bookmarkStart w:id="11" w:name="_Toc62730564"/>
      <w:r w:rsidRPr="0066674C">
        <w:rPr>
          <w:b/>
          <w:lang w:val="sr-Latn-ME"/>
        </w:rPr>
        <w:t>UPUTSTVO ZA SAČINJAVANJE PONUDE</w:t>
      </w:r>
      <w:bookmarkEnd w:id="11"/>
    </w:p>
    <w:p w14:paraId="33C2EDF0" w14:textId="77777777" w:rsidR="0044622A" w:rsidRPr="0066674C" w:rsidRDefault="0044622A" w:rsidP="0044622A">
      <w:pPr>
        <w:rPr>
          <w:lang w:val="sr-Latn-ME"/>
        </w:rPr>
      </w:pPr>
    </w:p>
    <w:p w14:paraId="582EE874" w14:textId="77777777" w:rsidR="0044622A" w:rsidRDefault="0044622A" w:rsidP="0044622A">
      <w:pPr>
        <w:jc w:val="both"/>
        <w:rPr>
          <w:lang w:val="sr-Latn-ME"/>
        </w:rPr>
      </w:pPr>
      <w:r w:rsidRPr="0066674C">
        <w:rPr>
          <w:lang w:val="sr-Latn-ME"/>
        </w:rPr>
        <w:t xml:space="preserve">Ponude se sačinjava u ESJN u skladu sa tenderskom dokumentacijom i važećim Pravilnikom o sadržaju ponude i uputstvu za sačinjavanje i podnošenje ponude. </w:t>
      </w:r>
    </w:p>
    <w:p w14:paraId="1A9882EF" w14:textId="77777777" w:rsidR="00391051" w:rsidRPr="0066674C" w:rsidRDefault="00391051" w:rsidP="0044622A">
      <w:pPr>
        <w:jc w:val="both"/>
        <w:rPr>
          <w:lang w:val="sr-Latn-ME"/>
        </w:rPr>
      </w:pPr>
    </w:p>
    <w:p w14:paraId="67E3C7AA" w14:textId="77777777" w:rsidR="0044622A" w:rsidRDefault="0044622A" w:rsidP="0044622A">
      <w:pPr>
        <w:jc w:val="both"/>
        <w:rPr>
          <w:lang w:val="sr-Latn-ME"/>
        </w:rPr>
      </w:pPr>
      <w:r w:rsidRPr="0066674C">
        <w:rPr>
          <w:lang w:val="sr-Latn-ME"/>
        </w:rPr>
        <w:t>Ispunjenost uslova za učešće u postupku javne nabavke dokazuje se izjavom privrednog subjekta, koja se sačinjava na obrascu datom u Pravilniku o obrascu izjave privrednog subjekta.</w:t>
      </w:r>
    </w:p>
    <w:p w14:paraId="286FB17B" w14:textId="77777777" w:rsidR="00391051" w:rsidRPr="0066674C" w:rsidRDefault="00391051" w:rsidP="0044622A">
      <w:pPr>
        <w:jc w:val="both"/>
        <w:rPr>
          <w:lang w:val="sr-Latn-ME"/>
        </w:rPr>
      </w:pPr>
    </w:p>
    <w:p w14:paraId="5FF884AA" w14:textId="77777777" w:rsidR="0044622A" w:rsidRPr="0066674C" w:rsidRDefault="0044622A" w:rsidP="0044622A">
      <w:pPr>
        <w:jc w:val="both"/>
        <w:rPr>
          <w:i/>
          <w:iCs/>
          <w:color w:val="000000"/>
          <w:lang w:val="sr-Latn-ME"/>
        </w:rPr>
      </w:pPr>
      <w:r w:rsidRPr="0066674C">
        <w:rPr>
          <w:lang w:val="sr-Latn-ME"/>
        </w:rPr>
        <w:t xml:space="preserve">Ponuđač je dužan da tačno, potpuno, pravilno i nedvosmisleno popuni </w:t>
      </w:r>
      <w:r w:rsidRPr="0066674C">
        <w:rPr>
          <w:rFonts w:eastAsia="Calibri"/>
          <w:lang w:val="sr-Latn-ME"/>
        </w:rPr>
        <w:t>Izjavu privrednog subjekta u skladu sa zahtjevima iz tenderske dokumentacije.</w:t>
      </w:r>
    </w:p>
    <w:p w14:paraId="5C064473" w14:textId="77777777" w:rsidR="0044622A" w:rsidRPr="0066674C" w:rsidRDefault="0044622A" w:rsidP="0044622A">
      <w:pPr>
        <w:jc w:val="both"/>
        <w:rPr>
          <w:b/>
          <w:bCs/>
          <w:color w:val="000000"/>
          <w:lang w:val="sr-Latn-ME"/>
        </w:rPr>
      </w:pPr>
    </w:p>
    <w:p w14:paraId="777CCFAF" w14:textId="77777777" w:rsidR="0044622A" w:rsidRPr="0066674C"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jc w:val="both"/>
        <w:outlineLvl w:val="0"/>
        <w:rPr>
          <w:b/>
          <w:lang w:val="sr-Latn-ME"/>
        </w:rPr>
      </w:pPr>
      <w:bookmarkStart w:id="12" w:name="_Toc62730565"/>
      <w:r w:rsidRPr="0066674C">
        <w:rPr>
          <w:b/>
          <w:lang w:val="sr-Latn-ME"/>
        </w:rPr>
        <w:t>NAČIN ZAKLJUČIVANJA I IZMJENE UGOVORA O JAVNOJ NABAVCI</w:t>
      </w:r>
      <w:bookmarkEnd w:id="12"/>
    </w:p>
    <w:p w14:paraId="0A385999" w14:textId="77777777" w:rsidR="0044622A" w:rsidRPr="0066674C" w:rsidRDefault="0044622A" w:rsidP="0044622A">
      <w:pPr>
        <w:jc w:val="both"/>
        <w:rPr>
          <w:i/>
          <w:lang w:val="sr-Latn-ME"/>
        </w:rPr>
      </w:pPr>
    </w:p>
    <w:p w14:paraId="2ED20126" w14:textId="77777777" w:rsidR="00593DDD" w:rsidRDefault="00593DDD" w:rsidP="0044622A">
      <w:pPr>
        <w:jc w:val="both"/>
        <w:rPr>
          <w:lang w:val="sr-Latn-ME"/>
        </w:rPr>
      </w:pPr>
      <w:r>
        <w:rPr>
          <w:lang w:val="sr-Latn-ME"/>
        </w:rPr>
        <w:t>Naručilac zaključuje ugovor o javnoj nabavci u skladu sa članom 149 Zakona o javnim nabavkama.</w:t>
      </w:r>
    </w:p>
    <w:p w14:paraId="4982DBFB" w14:textId="77777777" w:rsidR="00593DDD" w:rsidRDefault="00593DDD" w:rsidP="0044622A">
      <w:pPr>
        <w:jc w:val="both"/>
        <w:rPr>
          <w:lang w:val="sr-Latn-ME"/>
        </w:rPr>
      </w:pPr>
    </w:p>
    <w:p w14:paraId="3C3E0978" w14:textId="77777777" w:rsidR="0044622A" w:rsidRPr="0066674C" w:rsidRDefault="0044622A" w:rsidP="0044622A">
      <w:pPr>
        <w:jc w:val="both"/>
        <w:rPr>
          <w:lang w:val="sr-Latn-ME"/>
        </w:rPr>
      </w:pPr>
      <w:r w:rsidRPr="0066674C">
        <w:rPr>
          <w:lang w:val="sr-Latn-ME"/>
        </w:rPr>
        <w:t xml:space="preserve">Naručilac zaključuje ugovor o javnoj nabavci u pisanom ili elektronskom obliku sa ponuđačem čija je ponuda izabrana kao najpovoljnija, nakon izvršnosti odluke o izboru najpovoljnije ponude. </w:t>
      </w:r>
    </w:p>
    <w:p w14:paraId="32FE1FE7" w14:textId="77777777" w:rsidR="0044622A" w:rsidRPr="0066674C" w:rsidRDefault="0044622A" w:rsidP="0044622A">
      <w:pPr>
        <w:jc w:val="both"/>
        <w:rPr>
          <w:lang w:val="sr-Latn-ME"/>
        </w:rPr>
      </w:pPr>
    </w:p>
    <w:p w14:paraId="5A1ABC8E" w14:textId="77777777" w:rsidR="0044622A" w:rsidRPr="0066674C" w:rsidRDefault="0044622A" w:rsidP="0044622A">
      <w:pPr>
        <w:jc w:val="both"/>
        <w:rPr>
          <w:lang w:val="sr-Latn-ME"/>
        </w:rPr>
      </w:pPr>
      <w:r w:rsidRPr="0066674C">
        <w:rPr>
          <w:lang w:val="sr-Latn-ME"/>
        </w:rPr>
        <w:t>Ugovor o javnoj nabavci mora da bude u skladu sa uslovima utvrđenim tenderskom dokumentacijom, izabranom ponudom i odlukom o izboru najpovoljnije ponude.</w:t>
      </w:r>
    </w:p>
    <w:p w14:paraId="4EC0730B" w14:textId="77777777" w:rsidR="0044622A" w:rsidRDefault="0044622A" w:rsidP="0044622A">
      <w:pPr>
        <w:jc w:val="both"/>
        <w:rPr>
          <w:lang w:val="sr-Latn-ME"/>
        </w:rPr>
      </w:pPr>
    </w:p>
    <w:p w14:paraId="480A5692" w14:textId="77777777" w:rsidR="004763C0" w:rsidRDefault="004763C0" w:rsidP="0044622A">
      <w:pPr>
        <w:jc w:val="both"/>
        <w:rPr>
          <w:lang w:val="sr-Latn-ME"/>
        </w:rPr>
      </w:pPr>
      <w:r>
        <w:rPr>
          <w:lang w:val="sr-Latn-ME"/>
        </w:rPr>
        <w:t>Naručilac će ugovor o javoj nabavci potpisati i dostaviti ponuđaču čija ponuda je izabrana kao najpovoljnija, najkasnije u roku od 15 dana od dana izvršnosti odluke o izboru najpovoljnije ponuda, a ponuđač je dužan da dostavljeni ugovor potpiše i vrati naručiocu zajedno sa garancijom za dobro izvršenje ugovora i drugim sredstvom finansijskog obezbjeđenja koji je zahtijevan tenderskom dokumentacijom u roku od 15 dana od dana dostavljanja ugovora.</w:t>
      </w:r>
    </w:p>
    <w:p w14:paraId="4FA7F641" w14:textId="77777777" w:rsidR="004763C0" w:rsidRDefault="004763C0" w:rsidP="0044622A">
      <w:pPr>
        <w:jc w:val="both"/>
        <w:rPr>
          <w:lang w:val="sr-Latn-ME"/>
        </w:rPr>
      </w:pPr>
    </w:p>
    <w:p w14:paraId="11D4BBD1" w14:textId="6A27B74C" w:rsidR="00596CD7" w:rsidRPr="00384232" w:rsidRDefault="00596CD7" w:rsidP="00596CD7">
      <w:pPr>
        <w:jc w:val="both"/>
        <w:rPr>
          <w:lang w:val="sr-Latn-ME"/>
        </w:rPr>
      </w:pPr>
      <w:r w:rsidRPr="004D2D71">
        <w:rPr>
          <w:shd w:val="clear" w:color="auto" w:fill="FFFFFF"/>
        </w:rPr>
        <w:t>Izvo</w:t>
      </w:r>
      <w:r w:rsidRPr="00384232">
        <w:rPr>
          <w:shd w:val="clear" w:color="auto" w:fill="FFFFFF"/>
          <w:lang w:val="sr-Latn-ME"/>
        </w:rPr>
        <w:t>đ</w:t>
      </w:r>
      <w:r w:rsidRPr="004D2D71">
        <w:rPr>
          <w:shd w:val="clear" w:color="auto" w:fill="FFFFFF"/>
        </w:rPr>
        <w:t>a</w:t>
      </w:r>
      <w:r w:rsidRPr="00384232">
        <w:rPr>
          <w:shd w:val="clear" w:color="auto" w:fill="FFFFFF"/>
          <w:lang w:val="sr-Latn-ME"/>
        </w:rPr>
        <w:t>č</w:t>
      </w:r>
      <w:r w:rsidRPr="004D2D71">
        <w:rPr>
          <w:shd w:val="clear" w:color="auto" w:fill="FFFFFF"/>
        </w:rPr>
        <w:t> mo</w:t>
      </w:r>
      <w:r w:rsidRPr="00384232">
        <w:rPr>
          <w:shd w:val="clear" w:color="auto" w:fill="FFFFFF"/>
          <w:lang w:val="sr-Latn-ME"/>
        </w:rPr>
        <w:t>ž</w:t>
      </w:r>
      <w:r w:rsidRPr="004D2D71">
        <w:rPr>
          <w:shd w:val="clear" w:color="auto" w:fill="FFFFFF"/>
        </w:rPr>
        <w:t>e</w:t>
      </w:r>
      <w:r w:rsidRPr="00384232">
        <w:rPr>
          <w:shd w:val="clear" w:color="auto" w:fill="FFFFFF"/>
          <w:lang w:val="sr-Latn-ME"/>
        </w:rPr>
        <w:t xml:space="preserve"> </w:t>
      </w:r>
      <w:r w:rsidRPr="004D2D71">
        <w:rPr>
          <w:shd w:val="clear" w:color="auto" w:fill="FFFFFF"/>
        </w:rPr>
        <w:t>zapo</w:t>
      </w:r>
      <w:r w:rsidRPr="00384232">
        <w:rPr>
          <w:shd w:val="clear" w:color="auto" w:fill="FFFFFF"/>
          <w:lang w:val="sr-Latn-ME"/>
        </w:rPr>
        <w:t>č</w:t>
      </w:r>
      <w:r w:rsidRPr="004D2D71">
        <w:rPr>
          <w:shd w:val="clear" w:color="auto" w:fill="FFFFFF"/>
        </w:rPr>
        <w:t>eti</w:t>
      </w:r>
      <w:r w:rsidRPr="00384232">
        <w:rPr>
          <w:shd w:val="clear" w:color="auto" w:fill="FFFFFF"/>
          <w:lang w:val="sr-Latn-ME"/>
        </w:rPr>
        <w:t xml:space="preserve"> </w:t>
      </w:r>
      <w:r w:rsidRPr="004D2D71">
        <w:rPr>
          <w:shd w:val="clear" w:color="auto" w:fill="FFFFFF"/>
        </w:rPr>
        <w:t>sa</w:t>
      </w:r>
      <w:r w:rsidRPr="00384232">
        <w:rPr>
          <w:shd w:val="clear" w:color="auto" w:fill="FFFFFF"/>
          <w:lang w:val="sr-Latn-ME"/>
        </w:rPr>
        <w:t xml:space="preserve"> </w:t>
      </w:r>
      <w:r w:rsidRPr="004D2D71">
        <w:rPr>
          <w:shd w:val="clear" w:color="auto" w:fill="FFFFFF"/>
        </w:rPr>
        <w:t>realizacijom</w:t>
      </w:r>
      <w:r w:rsidRPr="00384232">
        <w:rPr>
          <w:shd w:val="clear" w:color="auto" w:fill="FFFFFF"/>
          <w:lang w:val="sr-Latn-ME"/>
        </w:rPr>
        <w:t xml:space="preserve"> </w:t>
      </w:r>
      <w:r w:rsidRPr="004D2D71">
        <w:rPr>
          <w:shd w:val="clear" w:color="auto" w:fill="FFFFFF"/>
        </w:rPr>
        <w:t>predmeta</w:t>
      </w:r>
      <w:r w:rsidRPr="00384232">
        <w:rPr>
          <w:shd w:val="clear" w:color="auto" w:fill="FFFFFF"/>
          <w:lang w:val="sr-Latn-ME"/>
        </w:rPr>
        <w:t xml:space="preserve"> </w:t>
      </w:r>
      <w:r w:rsidRPr="004D2D71">
        <w:rPr>
          <w:shd w:val="clear" w:color="auto" w:fill="FFFFFF"/>
        </w:rPr>
        <w:t>nabavke</w:t>
      </w:r>
      <w:r w:rsidRPr="00384232">
        <w:rPr>
          <w:shd w:val="clear" w:color="auto" w:fill="FFFFFF"/>
          <w:lang w:val="sr-Latn-ME"/>
        </w:rPr>
        <w:t xml:space="preserve"> </w:t>
      </w:r>
      <w:r w:rsidRPr="004D2D71">
        <w:rPr>
          <w:shd w:val="clear" w:color="auto" w:fill="FFFFFF"/>
        </w:rPr>
        <w:t>kad</w:t>
      </w:r>
      <w:r w:rsidRPr="00384232">
        <w:rPr>
          <w:shd w:val="clear" w:color="auto" w:fill="FFFFFF"/>
          <w:lang w:val="sr-Latn-ME"/>
        </w:rPr>
        <w:t xml:space="preserve"> </w:t>
      </w:r>
      <w:r w:rsidRPr="004D2D71">
        <w:rPr>
          <w:shd w:val="clear" w:color="auto" w:fill="FFFFFF"/>
        </w:rPr>
        <w:t>naru</w:t>
      </w:r>
      <w:r w:rsidRPr="00384232">
        <w:rPr>
          <w:shd w:val="clear" w:color="auto" w:fill="FFFFFF"/>
          <w:lang w:val="sr-Latn-ME"/>
        </w:rPr>
        <w:t>č</w:t>
      </w:r>
      <w:r w:rsidRPr="004D2D71">
        <w:rPr>
          <w:shd w:val="clear" w:color="auto" w:fill="FFFFFF"/>
        </w:rPr>
        <w:t>iocu</w:t>
      </w:r>
      <w:r w:rsidRPr="00384232">
        <w:rPr>
          <w:shd w:val="clear" w:color="auto" w:fill="FFFFFF"/>
          <w:lang w:val="sr-Latn-ME"/>
        </w:rPr>
        <w:t xml:space="preserve"> </w:t>
      </w:r>
      <w:r w:rsidRPr="004D2D71">
        <w:rPr>
          <w:shd w:val="clear" w:color="auto" w:fill="FFFFFF"/>
        </w:rPr>
        <w:t>dostavi</w:t>
      </w:r>
      <w:r w:rsidRPr="00384232">
        <w:rPr>
          <w:shd w:val="clear" w:color="auto" w:fill="FFFFFF"/>
          <w:lang w:val="sr-Latn-ME"/>
        </w:rPr>
        <w:t xml:space="preserve"> </w:t>
      </w:r>
      <w:r w:rsidRPr="004D2D71">
        <w:rPr>
          <w:shd w:val="clear" w:color="auto" w:fill="FFFFFF"/>
        </w:rPr>
        <w:t>u</w:t>
      </w:r>
      <w:r w:rsidRPr="00384232">
        <w:rPr>
          <w:shd w:val="clear" w:color="auto" w:fill="FFFFFF"/>
          <w:lang w:val="sr-Latn-ME"/>
        </w:rPr>
        <w:t xml:space="preserve"> </w:t>
      </w:r>
      <w:r w:rsidRPr="004D2D71">
        <w:rPr>
          <w:shd w:val="clear" w:color="auto" w:fill="FFFFFF"/>
        </w:rPr>
        <w:t>skladu</w:t>
      </w:r>
      <w:r w:rsidRPr="00384232">
        <w:rPr>
          <w:shd w:val="clear" w:color="auto" w:fill="FFFFFF"/>
          <w:lang w:val="sr-Latn-ME"/>
        </w:rPr>
        <w:t xml:space="preserve"> </w:t>
      </w:r>
      <w:r w:rsidRPr="004D2D71">
        <w:rPr>
          <w:shd w:val="clear" w:color="auto" w:fill="FFFFFF"/>
        </w:rPr>
        <w:t>sa</w:t>
      </w:r>
      <w:r w:rsidRPr="00384232">
        <w:rPr>
          <w:shd w:val="clear" w:color="auto" w:fill="FFFFFF"/>
          <w:lang w:val="sr-Latn-ME"/>
        </w:rPr>
        <w:t xml:space="preserve"> </w:t>
      </w:r>
      <w:r w:rsidRPr="004D2D71">
        <w:rPr>
          <w:shd w:val="clear" w:color="auto" w:fill="FFFFFF"/>
        </w:rPr>
        <w:t>Zakonom</w:t>
      </w:r>
      <w:r w:rsidRPr="00384232">
        <w:rPr>
          <w:shd w:val="clear" w:color="auto" w:fill="FFFFFF"/>
          <w:lang w:val="sr-Latn-ME"/>
        </w:rPr>
        <w:t xml:space="preserve"> </w:t>
      </w:r>
      <w:r w:rsidRPr="004D2D71">
        <w:rPr>
          <w:shd w:val="clear" w:color="auto" w:fill="FFFFFF"/>
        </w:rPr>
        <w:t>o</w:t>
      </w:r>
      <w:r w:rsidRPr="00384232">
        <w:rPr>
          <w:shd w:val="clear" w:color="auto" w:fill="FFFFFF"/>
          <w:lang w:val="sr-Latn-ME"/>
        </w:rPr>
        <w:t xml:space="preserve"> </w:t>
      </w:r>
      <w:r w:rsidRPr="004D2D71">
        <w:rPr>
          <w:shd w:val="clear" w:color="auto" w:fill="FFFFFF"/>
        </w:rPr>
        <w:t>javnim</w:t>
      </w:r>
      <w:r w:rsidRPr="00384232">
        <w:rPr>
          <w:shd w:val="clear" w:color="auto" w:fill="FFFFFF"/>
          <w:lang w:val="sr-Latn-ME"/>
        </w:rPr>
        <w:t xml:space="preserve"> </w:t>
      </w:r>
      <w:r w:rsidRPr="004D2D71">
        <w:rPr>
          <w:shd w:val="clear" w:color="auto" w:fill="FFFFFF"/>
        </w:rPr>
        <w:t>nabavkama</w:t>
      </w:r>
      <w:r w:rsidRPr="00384232">
        <w:rPr>
          <w:shd w:val="clear" w:color="auto" w:fill="FFFFFF"/>
          <w:lang w:val="sr-Latn-ME"/>
        </w:rPr>
        <w:t xml:space="preserve"> </w:t>
      </w:r>
      <w:r w:rsidRPr="004D2D71">
        <w:rPr>
          <w:shd w:val="clear" w:color="auto" w:fill="FFFFFF"/>
        </w:rPr>
        <w:t>potpisani</w:t>
      </w:r>
      <w:r w:rsidRPr="00384232">
        <w:rPr>
          <w:shd w:val="clear" w:color="auto" w:fill="FFFFFF"/>
          <w:lang w:val="sr-Latn-ME"/>
        </w:rPr>
        <w:t xml:space="preserve"> </w:t>
      </w:r>
      <w:r w:rsidRPr="004D2D71">
        <w:rPr>
          <w:shd w:val="clear" w:color="auto" w:fill="FFFFFF"/>
        </w:rPr>
        <w:t>ugovor</w:t>
      </w:r>
      <w:r w:rsidRPr="00384232">
        <w:rPr>
          <w:shd w:val="clear" w:color="auto" w:fill="FFFFFF"/>
          <w:lang w:val="sr-Latn-ME"/>
        </w:rPr>
        <w:t xml:space="preserve"> </w:t>
      </w:r>
      <w:r w:rsidRPr="004D2D71">
        <w:rPr>
          <w:shd w:val="clear" w:color="auto" w:fill="FFFFFF"/>
        </w:rPr>
        <w:t>o</w:t>
      </w:r>
      <w:r w:rsidRPr="00384232">
        <w:rPr>
          <w:shd w:val="clear" w:color="auto" w:fill="FFFFFF"/>
          <w:lang w:val="sr-Latn-ME"/>
        </w:rPr>
        <w:t xml:space="preserve"> </w:t>
      </w:r>
      <w:r w:rsidRPr="004D2D71">
        <w:rPr>
          <w:shd w:val="clear" w:color="auto" w:fill="FFFFFF"/>
        </w:rPr>
        <w:t>javnoj</w:t>
      </w:r>
      <w:r w:rsidRPr="00384232">
        <w:rPr>
          <w:shd w:val="clear" w:color="auto" w:fill="FFFFFF"/>
          <w:lang w:val="sr-Latn-ME"/>
        </w:rPr>
        <w:t xml:space="preserve"> </w:t>
      </w:r>
      <w:r w:rsidRPr="004D2D71">
        <w:rPr>
          <w:shd w:val="clear" w:color="auto" w:fill="FFFFFF"/>
        </w:rPr>
        <w:t>nabavci</w:t>
      </w:r>
      <w:r w:rsidRPr="00384232">
        <w:rPr>
          <w:shd w:val="clear" w:color="auto" w:fill="FFFFFF"/>
          <w:lang w:val="sr-Latn-ME"/>
        </w:rPr>
        <w:t xml:space="preserve">, </w:t>
      </w:r>
      <w:r w:rsidRPr="004D2D71">
        <w:rPr>
          <w:shd w:val="clear" w:color="auto" w:fill="FFFFFF"/>
        </w:rPr>
        <w:t>garanciju</w:t>
      </w:r>
      <w:r w:rsidRPr="00384232">
        <w:rPr>
          <w:shd w:val="clear" w:color="auto" w:fill="FFFFFF"/>
          <w:lang w:val="sr-Latn-ME"/>
        </w:rPr>
        <w:t xml:space="preserve"> </w:t>
      </w:r>
      <w:r w:rsidRPr="004D2D71">
        <w:rPr>
          <w:shd w:val="clear" w:color="auto" w:fill="FFFFFF"/>
        </w:rPr>
        <w:t>za</w:t>
      </w:r>
      <w:r w:rsidRPr="00384232">
        <w:rPr>
          <w:shd w:val="clear" w:color="auto" w:fill="FFFFFF"/>
          <w:lang w:val="sr-Latn-ME"/>
        </w:rPr>
        <w:t xml:space="preserve"> </w:t>
      </w:r>
      <w:r w:rsidRPr="004D2D71">
        <w:rPr>
          <w:shd w:val="clear" w:color="auto" w:fill="FFFFFF"/>
        </w:rPr>
        <w:t>dobro</w:t>
      </w:r>
      <w:r w:rsidRPr="00384232">
        <w:rPr>
          <w:shd w:val="clear" w:color="auto" w:fill="FFFFFF"/>
          <w:lang w:val="sr-Latn-ME"/>
        </w:rPr>
        <w:t xml:space="preserve"> </w:t>
      </w:r>
      <w:r w:rsidRPr="004D2D71">
        <w:rPr>
          <w:shd w:val="clear" w:color="auto" w:fill="FFFFFF"/>
        </w:rPr>
        <w:t>izvr</w:t>
      </w:r>
      <w:r w:rsidRPr="00384232">
        <w:rPr>
          <w:shd w:val="clear" w:color="auto" w:fill="FFFFFF"/>
          <w:lang w:val="sr-Latn-ME"/>
        </w:rPr>
        <w:t>š</w:t>
      </w:r>
      <w:r w:rsidRPr="004D2D71">
        <w:rPr>
          <w:shd w:val="clear" w:color="auto" w:fill="FFFFFF"/>
        </w:rPr>
        <w:t>enje</w:t>
      </w:r>
      <w:r w:rsidRPr="00384232">
        <w:rPr>
          <w:shd w:val="clear" w:color="auto" w:fill="FFFFFF"/>
          <w:lang w:val="sr-Latn-ME"/>
        </w:rPr>
        <w:t xml:space="preserve"> </w:t>
      </w:r>
      <w:r w:rsidRPr="004D2D71">
        <w:rPr>
          <w:shd w:val="clear" w:color="auto" w:fill="FFFFFF"/>
        </w:rPr>
        <w:t>ugovora</w:t>
      </w:r>
      <w:r w:rsidRPr="00384232">
        <w:rPr>
          <w:shd w:val="clear" w:color="auto" w:fill="FFFFFF"/>
          <w:lang w:val="sr-Latn-ME"/>
        </w:rPr>
        <w:t xml:space="preserve">, </w:t>
      </w:r>
      <w:r w:rsidRPr="004D2D71">
        <w:rPr>
          <w:shd w:val="clear" w:color="auto" w:fill="FFFFFF"/>
        </w:rPr>
        <w:t>polisu</w:t>
      </w:r>
      <w:r w:rsidRPr="00384232">
        <w:rPr>
          <w:shd w:val="clear" w:color="auto" w:fill="FFFFFF"/>
          <w:lang w:val="sr-Latn-ME"/>
        </w:rPr>
        <w:t xml:space="preserve"> </w:t>
      </w:r>
      <w:r w:rsidRPr="004D2D71">
        <w:rPr>
          <w:shd w:val="clear" w:color="auto" w:fill="FFFFFF"/>
        </w:rPr>
        <w:t>osiguranja</w:t>
      </w:r>
      <w:r w:rsidRPr="00384232">
        <w:rPr>
          <w:shd w:val="clear" w:color="auto" w:fill="FFFFFF"/>
          <w:lang w:val="sr-Latn-ME"/>
        </w:rPr>
        <w:t xml:space="preserve"> </w:t>
      </w:r>
      <w:r w:rsidRPr="004D2D71">
        <w:rPr>
          <w:shd w:val="clear" w:color="auto" w:fill="FFFFFF"/>
        </w:rPr>
        <w:t>i</w:t>
      </w:r>
      <w:r w:rsidRPr="00384232">
        <w:rPr>
          <w:shd w:val="clear" w:color="auto" w:fill="FFFFFF"/>
          <w:lang w:val="sr-Latn-ME"/>
        </w:rPr>
        <w:t xml:space="preserve"> </w:t>
      </w:r>
      <w:r w:rsidRPr="004D2D71">
        <w:rPr>
          <w:shd w:val="clear" w:color="auto" w:fill="FFFFFF"/>
        </w:rPr>
        <w:t>avansnu</w:t>
      </w:r>
      <w:r w:rsidRPr="00384232">
        <w:rPr>
          <w:shd w:val="clear" w:color="auto" w:fill="FFFFFF"/>
          <w:lang w:val="sr-Latn-ME"/>
        </w:rPr>
        <w:t xml:space="preserve"> </w:t>
      </w:r>
      <w:r w:rsidRPr="004D2D71">
        <w:rPr>
          <w:shd w:val="clear" w:color="auto" w:fill="FFFFFF"/>
        </w:rPr>
        <w:t>garanciju</w:t>
      </w:r>
      <w:r w:rsidRPr="00384232">
        <w:rPr>
          <w:shd w:val="clear" w:color="auto" w:fill="FFFFFF"/>
          <w:lang w:val="sr-Latn-ME"/>
        </w:rPr>
        <w:t xml:space="preserve"> </w:t>
      </w:r>
      <w:r w:rsidRPr="004D2D71">
        <w:rPr>
          <w:shd w:val="clear" w:color="auto" w:fill="FFFFFF"/>
        </w:rPr>
        <w:t>u</w:t>
      </w:r>
      <w:r w:rsidRPr="00384232">
        <w:rPr>
          <w:shd w:val="clear" w:color="auto" w:fill="FFFFFF"/>
          <w:lang w:val="sr-Latn-ME"/>
        </w:rPr>
        <w:t xml:space="preserve"> </w:t>
      </w:r>
      <w:r w:rsidRPr="004D2D71">
        <w:rPr>
          <w:shd w:val="clear" w:color="auto" w:fill="FFFFFF"/>
        </w:rPr>
        <w:t>zakonskom</w:t>
      </w:r>
      <w:r w:rsidRPr="00384232">
        <w:rPr>
          <w:shd w:val="clear" w:color="auto" w:fill="FFFFFF"/>
          <w:lang w:val="sr-Latn-ME"/>
        </w:rPr>
        <w:t xml:space="preserve"> </w:t>
      </w:r>
      <w:r w:rsidRPr="004D2D71">
        <w:rPr>
          <w:shd w:val="clear" w:color="auto" w:fill="FFFFFF"/>
        </w:rPr>
        <w:t>roku</w:t>
      </w:r>
      <w:r w:rsidRPr="00384232">
        <w:rPr>
          <w:shd w:val="clear" w:color="auto" w:fill="FFFFFF"/>
          <w:lang w:val="sr-Latn-ME"/>
        </w:rPr>
        <w:t xml:space="preserve">. </w:t>
      </w:r>
    </w:p>
    <w:p w14:paraId="64B3985C" w14:textId="77777777" w:rsidR="00E80485" w:rsidRDefault="00E80485" w:rsidP="0044622A">
      <w:pPr>
        <w:jc w:val="both"/>
        <w:rPr>
          <w:lang w:val="sr-Latn-ME"/>
        </w:rPr>
      </w:pPr>
    </w:p>
    <w:p w14:paraId="58E8E90C" w14:textId="45994805" w:rsidR="00E80485" w:rsidRPr="0066674C" w:rsidRDefault="00E80485" w:rsidP="0044622A">
      <w:pPr>
        <w:jc w:val="both"/>
        <w:rPr>
          <w:lang w:val="sr-Latn-ME"/>
        </w:rPr>
      </w:pPr>
      <w:r>
        <w:rPr>
          <w:lang w:val="sr-Latn-ME"/>
        </w:rPr>
        <w:t>Tenderskom dokumentacijom nije predviđena izmjena cijena u smislu člana 149 stav 13 i člana 151 stav 1 tačka 1 Zakona o javnim nabavka</w:t>
      </w:r>
      <w:r w:rsidR="00303BC5">
        <w:rPr>
          <w:lang w:val="sr-Latn-ME"/>
        </w:rPr>
        <w:t>ma</w:t>
      </w:r>
      <w:r>
        <w:rPr>
          <w:lang w:val="sr-Latn-ME"/>
        </w:rPr>
        <w:t>.</w:t>
      </w:r>
    </w:p>
    <w:p w14:paraId="7A415336" w14:textId="77777777" w:rsidR="004763C0" w:rsidRDefault="004763C0" w:rsidP="004763C0">
      <w:pPr>
        <w:jc w:val="both"/>
        <w:rPr>
          <w:color w:val="000000"/>
          <w:lang w:val="sr-Latn-ME"/>
        </w:rPr>
      </w:pPr>
    </w:p>
    <w:p w14:paraId="3722475D" w14:textId="77777777" w:rsidR="004763C0" w:rsidRPr="004763C0" w:rsidRDefault="004763C0" w:rsidP="004763C0">
      <w:pPr>
        <w:jc w:val="both"/>
        <w:rPr>
          <w:color w:val="000000"/>
          <w:lang w:val="sr-Latn-ME"/>
        </w:rPr>
      </w:pPr>
      <w:r w:rsidRPr="004763C0">
        <w:rPr>
          <w:color w:val="000000"/>
          <w:lang w:val="sr-Latn-ME"/>
        </w:rPr>
        <w:t>Ugovor o javnoj nabavci tokom njegovog trajanja može da se izmijeni bez sprovođenja novog postupka javne nabavke u skladu sa članom 151 Zakona o javnim nabavkama.</w:t>
      </w:r>
    </w:p>
    <w:p w14:paraId="3918814B" w14:textId="77777777" w:rsidR="004763C0" w:rsidRPr="004763C0" w:rsidRDefault="004763C0" w:rsidP="004763C0">
      <w:pPr>
        <w:jc w:val="both"/>
        <w:rPr>
          <w:color w:val="000000"/>
          <w:lang w:val="sr-Latn-ME"/>
        </w:rPr>
      </w:pPr>
    </w:p>
    <w:p w14:paraId="7C24F129" w14:textId="77777777" w:rsidR="004763C0" w:rsidRPr="004763C0" w:rsidRDefault="004763C0" w:rsidP="004763C0">
      <w:pPr>
        <w:jc w:val="both"/>
        <w:rPr>
          <w:color w:val="000000"/>
          <w:lang w:val="sr-Latn-ME"/>
        </w:rPr>
      </w:pPr>
      <w:r w:rsidRPr="004763C0">
        <w:rPr>
          <w:color w:val="000000"/>
          <w:lang w:val="sr-Latn-ME"/>
        </w:rPr>
        <w:t>U slučaju izmjene Naručilac  je dužan da izmjenu ugovora objavi na ESJN u roku od tri dana od izmjene ugovora.</w:t>
      </w:r>
    </w:p>
    <w:p w14:paraId="3044A6B6" w14:textId="77777777" w:rsidR="00593DDD" w:rsidRDefault="00593DDD" w:rsidP="0044622A">
      <w:pPr>
        <w:jc w:val="both"/>
        <w:rPr>
          <w:b/>
          <w:bCs/>
          <w:color w:val="FF0000"/>
          <w:lang w:val="sr-Latn-ME"/>
        </w:rPr>
      </w:pPr>
    </w:p>
    <w:p w14:paraId="065140BA" w14:textId="77777777" w:rsidR="00F602C9" w:rsidRPr="00F27982" w:rsidRDefault="00F602C9" w:rsidP="00F602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
          <w:bCs/>
          <w:lang w:val="pl-PL"/>
        </w:rPr>
      </w:pPr>
      <w:bookmarkStart w:id="13" w:name="_Toc62730566"/>
      <w:r w:rsidRPr="00F27982">
        <w:rPr>
          <w:b/>
          <w:bCs/>
          <w:lang w:val="pl-PL"/>
        </w:rPr>
        <w:t>Uvođenje u posao</w:t>
      </w:r>
    </w:p>
    <w:p w14:paraId="762CC8DA" w14:textId="77777777" w:rsidR="00F602C9" w:rsidRPr="00F27982" w:rsidRDefault="00F602C9" w:rsidP="00F602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sidRPr="00F27982">
        <w:rPr>
          <w:lang w:val="pl-PL"/>
        </w:rPr>
        <w:t xml:space="preserve">Smatra se da je Naručilac izvršio obavezu uvođenja Izvođača u posao ako mu je predao: tehničku dokumentaciju po kojoj će izvoditi radovi; Obavještenje o datumu uvođenja u posao, najkasnije 7 dana prije uvođenja u posao, Rješenje o imenovanju Stručnog nadzora i Dokaz da je nadležnom organu prijavio radove u skladu sa zakonom. </w:t>
      </w:r>
    </w:p>
    <w:p w14:paraId="2F22569F" w14:textId="77777777" w:rsidR="00F602C9" w:rsidRPr="00F27982" w:rsidRDefault="00F602C9" w:rsidP="00F602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sidRPr="00F27982">
        <w:rPr>
          <w:lang w:val="pl-PL"/>
        </w:rPr>
        <w:t xml:space="preserve">Na dan uvođenja Izvođača u posao otvara se Građevinski dnevnik u kome se konstatuje da ga je Naručilac uveo u posao, a ovaj primio lokaciju i  potrebnu dokumentaciju, čime su stvoreni uslovi da se otpočne sa realizacijom ugovora. </w:t>
      </w:r>
    </w:p>
    <w:p w14:paraId="5361DC51" w14:textId="77777777" w:rsidR="00F602C9" w:rsidRPr="00F27982" w:rsidRDefault="00F602C9" w:rsidP="00F602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sidRPr="00F27982">
        <w:rPr>
          <w:lang w:val="pl-PL"/>
        </w:rPr>
        <w:t>Izvođač radova dužan je da vodi građevinski dnevnik i građevinsku knjigu u skladu sa važećim Pravilnikom o načinu vođenja i sadržini građevinskog dnevnika i građevinske knjige.</w:t>
      </w:r>
    </w:p>
    <w:p w14:paraId="6C4DDEFF" w14:textId="77777777" w:rsidR="00F602C9" w:rsidRPr="00F27982" w:rsidRDefault="00F602C9" w:rsidP="00F602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sidRPr="00F27982">
        <w:rPr>
          <w:lang w:val="pl-PL"/>
        </w:rPr>
        <w:t>Prije uvođenja Izvođača u posao Izvođač i Naručilac će zapisnički konstatovati nađeno stanje puta i terena, instalacija i objekata u zoni gradilišta. Konstatacije iz zapisnika potkrijepiti foto dokumentacijom.</w:t>
      </w:r>
    </w:p>
    <w:p w14:paraId="0270D919" w14:textId="77777777" w:rsidR="00F602C9" w:rsidRDefault="00F602C9" w:rsidP="00F602C9">
      <w:pPr>
        <w:jc w:val="both"/>
        <w:rPr>
          <w:b/>
          <w:bCs/>
          <w:color w:val="FF0000"/>
          <w:lang w:val="sr-Latn-ME"/>
        </w:rPr>
      </w:pPr>
    </w:p>
    <w:p w14:paraId="3E453C52" w14:textId="77777777" w:rsidR="00F602C9" w:rsidRPr="00F27982" w:rsidRDefault="00F602C9" w:rsidP="00F602C9">
      <w:pPr>
        <w:jc w:val="both"/>
        <w:rPr>
          <w:rFonts w:eastAsia="Calibri"/>
          <w:b/>
          <w:lang w:val="pl-PL"/>
        </w:rPr>
      </w:pPr>
      <w:r w:rsidRPr="00F27982">
        <w:rPr>
          <w:rFonts w:eastAsia="Calibri"/>
          <w:lang w:val="pl-PL"/>
        </w:rPr>
        <w:t>Organizaciju i priključenje gradilišta, sa svim potrebnim radovima, materijalima i saglasnostima nadležnih institucija, na elektro, vodovodnu i kanalizacionu mrežu, putnu infrastrukturu i telekomunikacionu infrastrukturu Izvođač obezbjeđuje sam i o svom trošku.</w:t>
      </w:r>
    </w:p>
    <w:p w14:paraId="0127DE07" w14:textId="77777777" w:rsidR="00F602C9" w:rsidRDefault="00F602C9" w:rsidP="00F602C9">
      <w:pPr>
        <w:jc w:val="both"/>
        <w:rPr>
          <w:b/>
          <w:bCs/>
          <w:color w:val="FF0000"/>
          <w:lang w:val="sr-Latn-ME"/>
        </w:rPr>
      </w:pPr>
    </w:p>
    <w:p w14:paraId="7B177E28" w14:textId="77777777" w:rsidR="00303BC5" w:rsidRDefault="00303BC5" w:rsidP="00F602C9">
      <w:pPr>
        <w:jc w:val="both"/>
        <w:rPr>
          <w:b/>
          <w:bCs/>
          <w:color w:val="FF0000"/>
          <w:lang w:val="sr-Latn-ME"/>
        </w:rPr>
      </w:pPr>
    </w:p>
    <w:p w14:paraId="4266502E" w14:textId="77777777" w:rsidR="00303BC5" w:rsidRPr="004C2F7D" w:rsidRDefault="00303BC5" w:rsidP="00F602C9">
      <w:pPr>
        <w:jc w:val="both"/>
        <w:rPr>
          <w:b/>
          <w:bCs/>
          <w:color w:val="FF0000"/>
          <w:lang w:val="sr-Latn-ME"/>
        </w:rPr>
      </w:pPr>
    </w:p>
    <w:p w14:paraId="717D5A8D" w14:textId="77777777" w:rsidR="00F602C9" w:rsidRPr="00247884" w:rsidRDefault="00F602C9" w:rsidP="00F602C9">
      <w:pPr>
        <w:rPr>
          <w:rFonts w:eastAsia="Liberation Serif"/>
          <w:b/>
          <w:lang w:val="sr-Latn-ME"/>
        </w:rPr>
      </w:pPr>
      <w:r w:rsidRPr="004C2F7D">
        <w:rPr>
          <w:rFonts w:eastAsia="Liberation Serif"/>
          <w:b/>
        </w:rPr>
        <w:lastRenderedPageBreak/>
        <w:t>Dinami</w:t>
      </w:r>
      <w:r w:rsidRPr="00247884">
        <w:rPr>
          <w:rFonts w:eastAsia="Liberation Serif"/>
          <w:b/>
          <w:lang w:val="sr-Latn-ME"/>
        </w:rPr>
        <w:t>č</w:t>
      </w:r>
      <w:r w:rsidRPr="004C2F7D">
        <w:rPr>
          <w:rFonts w:eastAsia="Liberation Serif"/>
          <w:b/>
        </w:rPr>
        <w:t>ki</w:t>
      </w:r>
      <w:r w:rsidRPr="00247884">
        <w:rPr>
          <w:rFonts w:eastAsia="Liberation Serif"/>
          <w:b/>
          <w:lang w:val="sr-Latn-ME"/>
        </w:rPr>
        <w:t xml:space="preserve"> </w:t>
      </w:r>
      <w:r w:rsidRPr="004C2F7D">
        <w:rPr>
          <w:rFonts w:eastAsia="Liberation Serif"/>
          <w:b/>
        </w:rPr>
        <w:t>plan</w:t>
      </w:r>
      <w:r w:rsidRPr="00247884">
        <w:rPr>
          <w:rFonts w:eastAsia="Liberation Serif"/>
          <w:b/>
          <w:lang w:val="sr-Latn-ME"/>
        </w:rPr>
        <w:t xml:space="preserve"> </w:t>
      </w:r>
      <w:r w:rsidRPr="004C2F7D">
        <w:rPr>
          <w:rFonts w:eastAsia="Liberation Serif"/>
          <w:b/>
        </w:rPr>
        <w:t>izvo</w:t>
      </w:r>
      <w:r w:rsidRPr="00247884">
        <w:rPr>
          <w:rFonts w:eastAsia="Liberation Serif"/>
          <w:b/>
          <w:lang w:val="sr-Latn-ME"/>
        </w:rPr>
        <w:t>đ</w:t>
      </w:r>
      <w:r w:rsidRPr="004C2F7D">
        <w:rPr>
          <w:rFonts w:eastAsia="Liberation Serif"/>
          <w:b/>
        </w:rPr>
        <w:t>enja</w:t>
      </w:r>
      <w:r w:rsidRPr="00247884">
        <w:rPr>
          <w:rFonts w:eastAsia="Liberation Serif"/>
          <w:b/>
          <w:lang w:val="sr-Latn-ME"/>
        </w:rPr>
        <w:t xml:space="preserve"> </w:t>
      </w:r>
      <w:r w:rsidRPr="004C2F7D">
        <w:rPr>
          <w:rFonts w:eastAsia="Liberation Serif"/>
          <w:b/>
        </w:rPr>
        <w:t>radova</w:t>
      </w:r>
    </w:p>
    <w:p w14:paraId="7107D346" w14:textId="77777777" w:rsidR="00F602C9" w:rsidRPr="00247884" w:rsidRDefault="00F602C9" w:rsidP="00F602C9">
      <w:pPr>
        <w:jc w:val="both"/>
        <w:rPr>
          <w:rFonts w:eastAsia="Liberation Serif"/>
          <w:lang w:val="sr-Latn-ME"/>
        </w:rPr>
      </w:pPr>
      <w:r w:rsidRPr="004C2F7D">
        <w:rPr>
          <w:rFonts w:eastAsia="Liberation Serif"/>
        </w:rPr>
        <w:t>Izvo</w:t>
      </w:r>
      <w:r w:rsidRPr="00247884">
        <w:rPr>
          <w:rFonts w:eastAsia="Liberation Serif"/>
          <w:lang w:val="sr-Latn-ME"/>
        </w:rPr>
        <w:t>đ</w:t>
      </w:r>
      <w:r w:rsidRPr="004C2F7D">
        <w:rPr>
          <w:rFonts w:eastAsia="Liberation Serif"/>
        </w:rPr>
        <w:t>a</w:t>
      </w:r>
      <w:r w:rsidRPr="00247884">
        <w:rPr>
          <w:rFonts w:eastAsia="Liberation Serif"/>
          <w:lang w:val="sr-Latn-ME"/>
        </w:rPr>
        <w:t xml:space="preserve">č </w:t>
      </w:r>
      <w:r w:rsidRPr="004C2F7D">
        <w:rPr>
          <w:rFonts w:eastAsia="Liberation Serif"/>
        </w:rPr>
        <w:t>je</w:t>
      </w:r>
      <w:r w:rsidRPr="00247884">
        <w:rPr>
          <w:rFonts w:eastAsia="Liberation Serif"/>
          <w:lang w:val="sr-Latn-ME"/>
        </w:rPr>
        <w:t xml:space="preserve"> </w:t>
      </w:r>
      <w:r w:rsidRPr="004C2F7D">
        <w:rPr>
          <w:rFonts w:eastAsia="Liberation Serif"/>
        </w:rPr>
        <w:t>du</w:t>
      </w:r>
      <w:r w:rsidRPr="00247884">
        <w:rPr>
          <w:rFonts w:eastAsia="Liberation Serif"/>
          <w:lang w:val="sr-Latn-ME"/>
        </w:rPr>
        <w:t>ž</w:t>
      </w:r>
      <w:r w:rsidRPr="004C2F7D">
        <w:rPr>
          <w:rFonts w:eastAsia="Liberation Serif"/>
        </w:rPr>
        <w:t>an</w:t>
      </w:r>
      <w:r w:rsidRPr="00247884">
        <w:rPr>
          <w:rFonts w:eastAsia="Liberation Serif"/>
          <w:lang w:val="sr-Latn-ME"/>
        </w:rPr>
        <w:t xml:space="preserve"> </w:t>
      </w:r>
      <w:r w:rsidRPr="004C2F7D">
        <w:rPr>
          <w:rFonts w:eastAsia="Liberation Serif"/>
        </w:rPr>
        <w:t>da</w:t>
      </w:r>
      <w:r w:rsidRPr="00247884">
        <w:rPr>
          <w:rFonts w:eastAsia="Liberation Serif"/>
          <w:lang w:val="sr-Latn-ME"/>
        </w:rPr>
        <w:t xml:space="preserve">, </w:t>
      </w:r>
      <w:r w:rsidRPr="004C2F7D">
        <w:rPr>
          <w:rFonts w:eastAsia="Liberation Serif"/>
        </w:rPr>
        <w:t>u</w:t>
      </w:r>
      <w:r w:rsidRPr="00247884">
        <w:rPr>
          <w:rFonts w:eastAsia="Liberation Serif"/>
          <w:lang w:val="sr-Latn-ME"/>
        </w:rPr>
        <w:t xml:space="preserve"> </w:t>
      </w:r>
      <w:r w:rsidRPr="004C2F7D">
        <w:rPr>
          <w:rFonts w:eastAsia="Liberation Serif"/>
        </w:rPr>
        <w:t>roku</w:t>
      </w:r>
      <w:r w:rsidRPr="00247884">
        <w:rPr>
          <w:rFonts w:eastAsia="Liberation Serif"/>
          <w:lang w:val="sr-Latn-ME"/>
        </w:rPr>
        <w:t xml:space="preserve"> </w:t>
      </w:r>
      <w:r w:rsidRPr="004C2F7D">
        <w:rPr>
          <w:rFonts w:eastAsia="Liberation Serif"/>
        </w:rPr>
        <w:t>od</w:t>
      </w:r>
      <w:r w:rsidRPr="00247884">
        <w:rPr>
          <w:rFonts w:eastAsia="Liberation Serif"/>
          <w:lang w:val="sr-Latn-ME"/>
        </w:rPr>
        <w:t xml:space="preserve"> 7 </w:t>
      </w:r>
      <w:r w:rsidRPr="004C2F7D">
        <w:rPr>
          <w:rFonts w:eastAsia="Liberation Serif"/>
        </w:rPr>
        <w:t>dana</w:t>
      </w:r>
      <w:r w:rsidRPr="00247884">
        <w:rPr>
          <w:rFonts w:eastAsia="Liberation Serif"/>
          <w:lang w:val="sr-Latn-ME"/>
        </w:rPr>
        <w:t xml:space="preserve"> </w:t>
      </w:r>
      <w:r w:rsidRPr="004C2F7D">
        <w:rPr>
          <w:rFonts w:eastAsia="Liberation Serif"/>
        </w:rPr>
        <w:t>od</w:t>
      </w:r>
      <w:r w:rsidRPr="00247884">
        <w:rPr>
          <w:rFonts w:eastAsia="Liberation Serif"/>
          <w:lang w:val="sr-Latn-ME"/>
        </w:rPr>
        <w:t xml:space="preserve"> </w:t>
      </w:r>
      <w:r w:rsidRPr="004C2F7D">
        <w:rPr>
          <w:rFonts w:eastAsia="Liberation Serif"/>
        </w:rPr>
        <w:t>dana</w:t>
      </w:r>
      <w:r w:rsidRPr="00247884">
        <w:rPr>
          <w:rFonts w:eastAsia="Liberation Serif"/>
          <w:lang w:val="sr-Latn-ME"/>
        </w:rPr>
        <w:t xml:space="preserve"> </w:t>
      </w:r>
      <w:r w:rsidRPr="004C2F7D">
        <w:rPr>
          <w:rFonts w:eastAsia="Liberation Serif"/>
        </w:rPr>
        <w:t>stupanja</w:t>
      </w:r>
      <w:r w:rsidRPr="00247884">
        <w:rPr>
          <w:rFonts w:eastAsia="Liberation Serif"/>
          <w:lang w:val="sr-Latn-ME"/>
        </w:rPr>
        <w:t xml:space="preserve"> </w:t>
      </w:r>
      <w:r w:rsidRPr="004C2F7D">
        <w:rPr>
          <w:rFonts w:eastAsia="Liberation Serif"/>
        </w:rPr>
        <w:t>na</w:t>
      </w:r>
      <w:r w:rsidRPr="00247884">
        <w:rPr>
          <w:rFonts w:eastAsia="Liberation Serif"/>
          <w:lang w:val="sr-Latn-ME"/>
        </w:rPr>
        <w:t xml:space="preserve"> </w:t>
      </w:r>
      <w:r w:rsidRPr="004C2F7D">
        <w:rPr>
          <w:rFonts w:eastAsia="Liberation Serif"/>
        </w:rPr>
        <w:t>snagu</w:t>
      </w:r>
      <w:r w:rsidRPr="00247884">
        <w:rPr>
          <w:rFonts w:eastAsia="Liberation Serif"/>
          <w:lang w:val="sr-Latn-ME"/>
        </w:rPr>
        <w:t xml:space="preserve"> </w:t>
      </w:r>
      <w:r w:rsidRPr="004C2F7D">
        <w:rPr>
          <w:rFonts w:eastAsia="Liberation Serif"/>
        </w:rPr>
        <w:t>ugovora</w:t>
      </w:r>
      <w:r w:rsidRPr="00247884">
        <w:rPr>
          <w:rFonts w:eastAsia="Liberation Serif"/>
          <w:lang w:val="sr-Latn-ME"/>
        </w:rPr>
        <w:t xml:space="preserve">, </w:t>
      </w:r>
      <w:r w:rsidRPr="004C2F7D">
        <w:rPr>
          <w:rFonts w:eastAsia="Liberation Serif"/>
        </w:rPr>
        <w:t>uradi</w:t>
      </w:r>
      <w:r w:rsidRPr="00247884">
        <w:rPr>
          <w:rFonts w:eastAsia="Liberation Serif"/>
          <w:lang w:val="sr-Latn-ME"/>
        </w:rPr>
        <w:t xml:space="preserve"> </w:t>
      </w:r>
      <w:r w:rsidRPr="004C2F7D">
        <w:rPr>
          <w:rFonts w:eastAsia="Liberation Serif"/>
        </w:rPr>
        <w:t>i</w:t>
      </w:r>
      <w:r w:rsidRPr="00247884">
        <w:rPr>
          <w:rFonts w:eastAsia="Liberation Serif"/>
          <w:lang w:val="sr-Latn-ME"/>
        </w:rPr>
        <w:t xml:space="preserve"> </w:t>
      </w:r>
      <w:r w:rsidRPr="004C2F7D">
        <w:rPr>
          <w:rFonts w:eastAsia="Liberation Serif"/>
        </w:rPr>
        <w:t>dostavi</w:t>
      </w:r>
      <w:r w:rsidRPr="00247884">
        <w:rPr>
          <w:rFonts w:eastAsia="Liberation Serif"/>
          <w:lang w:val="sr-Latn-ME"/>
        </w:rPr>
        <w:t xml:space="preserve"> </w:t>
      </w:r>
      <w:r w:rsidRPr="004C2F7D">
        <w:rPr>
          <w:rFonts w:eastAsia="Liberation Serif"/>
        </w:rPr>
        <w:t>Stru</w:t>
      </w:r>
      <w:r w:rsidRPr="00247884">
        <w:rPr>
          <w:rFonts w:eastAsia="Liberation Serif"/>
          <w:lang w:val="sr-Latn-ME"/>
        </w:rPr>
        <w:t>č</w:t>
      </w:r>
      <w:r w:rsidRPr="004C2F7D">
        <w:rPr>
          <w:rFonts w:eastAsia="Liberation Serif"/>
        </w:rPr>
        <w:t>nom</w:t>
      </w:r>
      <w:r w:rsidRPr="00247884">
        <w:rPr>
          <w:rFonts w:eastAsia="Liberation Serif"/>
          <w:lang w:val="sr-Latn-ME"/>
        </w:rPr>
        <w:t xml:space="preserve"> </w:t>
      </w:r>
      <w:r w:rsidRPr="004C2F7D">
        <w:rPr>
          <w:rFonts w:eastAsia="Liberation Serif"/>
        </w:rPr>
        <w:t>nadzoru</w:t>
      </w:r>
      <w:r w:rsidRPr="00247884">
        <w:rPr>
          <w:rFonts w:eastAsia="Liberation Serif"/>
          <w:lang w:val="sr-Latn-ME"/>
        </w:rPr>
        <w:t xml:space="preserve"> </w:t>
      </w:r>
      <w:r w:rsidRPr="004C2F7D">
        <w:rPr>
          <w:rFonts w:eastAsia="Liberation Serif"/>
        </w:rPr>
        <w:t>na</w:t>
      </w:r>
      <w:r w:rsidRPr="00247884">
        <w:rPr>
          <w:rFonts w:eastAsia="Liberation Serif"/>
          <w:lang w:val="sr-Latn-ME"/>
        </w:rPr>
        <w:t xml:space="preserve"> </w:t>
      </w:r>
      <w:r w:rsidRPr="004C2F7D">
        <w:rPr>
          <w:rFonts w:eastAsia="Liberation Serif"/>
        </w:rPr>
        <w:t>odobrenje</w:t>
      </w:r>
      <w:r w:rsidRPr="00247884">
        <w:rPr>
          <w:rFonts w:eastAsia="Liberation Serif"/>
          <w:lang w:val="sr-Latn-ME"/>
        </w:rPr>
        <w:t xml:space="preserve"> </w:t>
      </w:r>
      <w:r w:rsidRPr="004C2F7D">
        <w:rPr>
          <w:rFonts w:eastAsia="Liberation Serif"/>
        </w:rPr>
        <w:t>detaljni</w:t>
      </w:r>
      <w:r w:rsidRPr="00247884">
        <w:rPr>
          <w:rFonts w:eastAsia="Liberation Serif"/>
          <w:lang w:val="sr-Latn-ME"/>
        </w:rPr>
        <w:t xml:space="preserve"> </w:t>
      </w:r>
      <w:r w:rsidRPr="004C2F7D">
        <w:rPr>
          <w:rFonts w:eastAsia="Liberation Serif"/>
        </w:rPr>
        <w:t>dinami</w:t>
      </w:r>
      <w:r w:rsidRPr="00247884">
        <w:rPr>
          <w:rFonts w:eastAsia="Liberation Serif"/>
          <w:lang w:val="sr-Latn-ME"/>
        </w:rPr>
        <w:t>č</w:t>
      </w:r>
      <w:r w:rsidRPr="004C2F7D">
        <w:rPr>
          <w:rFonts w:eastAsia="Liberation Serif"/>
        </w:rPr>
        <w:t>ki</w:t>
      </w:r>
      <w:r w:rsidRPr="00247884">
        <w:rPr>
          <w:rFonts w:eastAsia="Liberation Serif"/>
          <w:lang w:val="sr-Latn-ME"/>
        </w:rPr>
        <w:t xml:space="preserve"> </w:t>
      </w:r>
      <w:r w:rsidRPr="004C2F7D">
        <w:rPr>
          <w:rFonts w:eastAsia="Liberation Serif"/>
        </w:rPr>
        <w:t>plan</w:t>
      </w:r>
      <w:r w:rsidRPr="00247884">
        <w:rPr>
          <w:rFonts w:eastAsia="Liberation Serif"/>
          <w:lang w:val="sr-Latn-ME"/>
        </w:rPr>
        <w:t xml:space="preserve"> </w:t>
      </w:r>
      <w:r w:rsidRPr="004C2F7D">
        <w:rPr>
          <w:rFonts w:eastAsia="Liberation Serif"/>
        </w:rPr>
        <w:t>izvo</w:t>
      </w:r>
      <w:r w:rsidRPr="00247884">
        <w:rPr>
          <w:rFonts w:eastAsia="Liberation Serif"/>
          <w:lang w:val="sr-Latn-ME"/>
        </w:rPr>
        <w:t>đ</w:t>
      </w:r>
      <w:r w:rsidRPr="004C2F7D">
        <w:rPr>
          <w:rFonts w:eastAsia="Liberation Serif"/>
        </w:rPr>
        <w:t>enja</w:t>
      </w:r>
      <w:r w:rsidRPr="00247884">
        <w:rPr>
          <w:rFonts w:eastAsia="Liberation Serif"/>
          <w:lang w:val="sr-Latn-ME"/>
        </w:rPr>
        <w:t xml:space="preserve"> </w:t>
      </w:r>
      <w:r w:rsidRPr="004C2F7D">
        <w:rPr>
          <w:rFonts w:eastAsia="Liberation Serif"/>
        </w:rPr>
        <w:t>radova</w:t>
      </w:r>
      <w:r w:rsidRPr="00247884">
        <w:rPr>
          <w:rFonts w:eastAsia="Liberation Serif"/>
          <w:lang w:val="sr-Latn-ME"/>
        </w:rPr>
        <w:t xml:space="preserve"> </w:t>
      </w:r>
      <w:r w:rsidRPr="004C2F7D">
        <w:rPr>
          <w:rFonts w:eastAsia="Liberation Serif"/>
        </w:rPr>
        <w:t>sa</w:t>
      </w:r>
      <w:r w:rsidRPr="00247884">
        <w:rPr>
          <w:rFonts w:eastAsia="Liberation Serif"/>
          <w:lang w:val="sr-Latn-ME"/>
        </w:rPr>
        <w:t xml:space="preserve"> </w:t>
      </w:r>
      <w:r w:rsidRPr="004C2F7D">
        <w:rPr>
          <w:rFonts w:eastAsia="Liberation Serif"/>
        </w:rPr>
        <w:t>potpunim</w:t>
      </w:r>
      <w:r w:rsidRPr="00247884">
        <w:rPr>
          <w:rFonts w:eastAsia="Liberation Serif"/>
          <w:lang w:val="sr-Latn-ME"/>
        </w:rPr>
        <w:t xml:space="preserve"> </w:t>
      </w:r>
      <w:r w:rsidRPr="004C2F7D">
        <w:rPr>
          <w:rFonts w:eastAsia="Liberation Serif"/>
        </w:rPr>
        <w:t>tehni</w:t>
      </w:r>
      <w:r w:rsidRPr="00247884">
        <w:rPr>
          <w:rFonts w:eastAsia="Liberation Serif"/>
          <w:lang w:val="sr-Latn-ME"/>
        </w:rPr>
        <w:t>č</w:t>
      </w:r>
      <w:r w:rsidRPr="004C2F7D">
        <w:rPr>
          <w:rFonts w:eastAsia="Liberation Serif"/>
        </w:rPr>
        <w:t>kim</w:t>
      </w:r>
      <w:r w:rsidRPr="00247884">
        <w:rPr>
          <w:rFonts w:eastAsia="Liberation Serif"/>
          <w:lang w:val="sr-Latn-ME"/>
        </w:rPr>
        <w:t xml:space="preserve"> </w:t>
      </w:r>
      <w:r w:rsidRPr="004C2F7D">
        <w:rPr>
          <w:rFonts w:eastAsia="Liberation Serif"/>
        </w:rPr>
        <w:t>podacima</w:t>
      </w:r>
      <w:r w:rsidRPr="00247884">
        <w:rPr>
          <w:rFonts w:eastAsia="Liberation Serif"/>
          <w:lang w:val="sr-Latn-ME"/>
        </w:rPr>
        <w:t xml:space="preserve"> </w:t>
      </w:r>
      <w:r w:rsidRPr="004C2F7D">
        <w:rPr>
          <w:rFonts w:eastAsia="Liberation Serif"/>
        </w:rPr>
        <w:t>i</w:t>
      </w:r>
      <w:r w:rsidRPr="00247884">
        <w:rPr>
          <w:rFonts w:eastAsia="Liberation Serif"/>
          <w:lang w:val="sr-Latn-ME"/>
        </w:rPr>
        <w:t xml:space="preserve"> </w:t>
      </w:r>
      <w:r w:rsidRPr="004C2F7D">
        <w:rPr>
          <w:rFonts w:eastAsia="Liberation Serif"/>
        </w:rPr>
        <w:t>osobljem</w:t>
      </w:r>
      <w:r w:rsidRPr="00247884">
        <w:rPr>
          <w:rFonts w:eastAsia="Liberation Serif"/>
          <w:lang w:val="sr-Latn-ME"/>
        </w:rPr>
        <w:t>-</w:t>
      </w:r>
      <w:r w:rsidRPr="004C2F7D">
        <w:rPr>
          <w:rFonts w:eastAsia="Liberation Serif"/>
        </w:rPr>
        <w:t>radnom</w:t>
      </w:r>
      <w:r w:rsidRPr="00247884">
        <w:rPr>
          <w:rFonts w:eastAsia="Liberation Serif"/>
          <w:lang w:val="sr-Latn-ME"/>
        </w:rPr>
        <w:t xml:space="preserve"> </w:t>
      </w:r>
      <w:r w:rsidRPr="004C2F7D">
        <w:rPr>
          <w:rFonts w:eastAsia="Liberation Serif"/>
        </w:rPr>
        <w:t>snagom</w:t>
      </w:r>
      <w:r w:rsidRPr="00247884">
        <w:rPr>
          <w:rFonts w:eastAsia="Liberation Serif"/>
          <w:lang w:val="sr-Latn-ME"/>
        </w:rPr>
        <w:t xml:space="preserve"> </w:t>
      </w:r>
      <w:r w:rsidRPr="004C2F7D">
        <w:rPr>
          <w:rFonts w:eastAsia="Liberation Serif"/>
        </w:rPr>
        <w:t>anga</w:t>
      </w:r>
      <w:r w:rsidRPr="00247884">
        <w:rPr>
          <w:rFonts w:eastAsia="Liberation Serif"/>
          <w:lang w:val="sr-Latn-ME"/>
        </w:rPr>
        <w:t>ž</w:t>
      </w:r>
      <w:r w:rsidRPr="004C2F7D">
        <w:rPr>
          <w:rFonts w:eastAsia="Liberation Serif"/>
        </w:rPr>
        <w:t>ovanom</w:t>
      </w:r>
      <w:r w:rsidRPr="00247884">
        <w:rPr>
          <w:rFonts w:eastAsia="Liberation Serif"/>
          <w:lang w:val="sr-Latn-ME"/>
        </w:rPr>
        <w:t xml:space="preserve"> </w:t>
      </w:r>
      <w:r w:rsidRPr="004C2F7D">
        <w:rPr>
          <w:rFonts w:eastAsia="Liberation Serif"/>
        </w:rPr>
        <w:t>na</w:t>
      </w:r>
      <w:r w:rsidRPr="00247884">
        <w:rPr>
          <w:rFonts w:eastAsia="Liberation Serif"/>
          <w:lang w:val="sr-Latn-ME"/>
        </w:rPr>
        <w:t xml:space="preserve"> </w:t>
      </w:r>
      <w:r w:rsidRPr="004C2F7D">
        <w:rPr>
          <w:rFonts w:eastAsia="Liberation Serif"/>
        </w:rPr>
        <w:t>realizaciji</w:t>
      </w:r>
      <w:r w:rsidRPr="00247884">
        <w:rPr>
          <w:rFonts w:eastAsia="Liberation Serif"/>
          <w:lang w:val="sr-Latn-ME"/>
        </w:rPr>
        <w:t xml:space="preserve"> </w:t>
      </w:r>
      <w:r w:rsidRPr="004C2F7D">
        <w:rPr>
          <w:rFonts w:eastAsia="Liberation Serif"/>
        </w:rPr>
        <w:t>Ugovora</w:t>
      </w:r>
      <w:r w:rsidRPr="00247884">
        <w:rPr>
          <w:rFonts w:eastAsia="Liberation Serif"/>
          <w:lang w:val="sr-Latn-ME"/>
        </w:rPr>
        <w:t xml:space="preserve">, </w:t>
      </w:r>
      <w:r w:rsidRPr="004C2F7D">
        <w:rPr>
          <w:rFonts w:eastAsia="Liberation Serif"/>
        </w:rPr>
        <w:t>i</w:t>
      </w:r>
      <w:r w:rsidRPr="00247884">
        <w:rPr>
          <w:rFonts w:eastAsia="Liberation Serif"/>
          <w:lang w:val="sr-Latn-ME"/>
        </w:rPr>
        <w:t xml:space="preserve"> </w:t>
      </w:r>
      <w:r w:rsidRPr="004C2F7D">
        <w:rPr>
          <w:rFonts w:eastAsia="Liberation Serif"/>
        </w:rPr>
        <w:t>u</w:t>
      </w:r>
      <w:r w:rsidRPr="00247884">
        <w:rPr>
          <w:rFonts w:eastAsia="Liberation Serif"/>
          <w:lang w:val="sr-Latn-ME"/>
        </w:rPr>
        <w:t xml:space="preserve"> </w:t>
      </w:r>
      <w:r w:rsidRPr="004C2F7D">
        <w:rPr>
          <w:rFonts w:eastAsia="Liberation Serif"/>
        </w:rPr>
        <w:t>skladu</w:t>
      </w:r>
      <w:r w:rsidRPr="00247884">
        <w:rPr>
          <w:rFonts w:eastAsia="Liberation Serif"/>
          <w:lang w:val="sr-Latn-ME"/>
        </w:rPr>
        <w:t xml:space="preserve"> </w:t>
      </w:r>
      <w:r w:rsidRPr="004C2F7D">
        <w:rPr>
          <w:rFonts w:eastAsia="Liberation Serif"/>
        </w:rPr>
        <w:t>sa</w:t>
      </w:r>
      <w:r w:rsidRPr="00247884">
        <w:rPr>
          <w:rFonts w:eastAsia="Liberation Serif"/>
          <w:lang w:val="sr-Latn-ME"/>
        </w:rPr>
        <w:t xml:space="preserve"> </w:t>
      </w:r>
      <w:r w:rsidRPr="004C2F7D">
        <w:rPr>
          <w:rFonts w:eastAsia="Liberation Serif"/>
        </w:rPr>
        <w:t>Ugovorenim</w:t>
      </w:r>
      <w:r w:rsidRPr="00247884">
        <w:rPr>
          <w:rFonts w:eastAsia="Liberation Serif"/>
          <w:lang w:val="sr-Latn-ME"/>
        </w:rPr>
        <w:t xml:space="preserve"> </w:t>
      </w:r>
      <w:r w:rsidRPr="004C2F7D">
        <w:rPr>
          <w:rFonts w:eastAsia="Liberation Serif"/>
        </w:rPr>
        <w:t>rokom</w:t>
      </w:r>
      <w:r w:rsidRPr="00247884">
        <w:rPr>
          <w:rFonts w:eastAsia="Liberation Serif"/>
          <w:lang w:val="sr-Latn-ME"/>
        </w:rPr>
        <w:t xml:space="preserve"> </w:t>
      </w:r>
      <w:r w:rsidRPr="004C2F7D">
        <w:rPr>
          <w:rFonts w:eastAsia="Liberation Serif"/>
        </w:rPr>
        <w:t>zavr</w:t>
      </w:r>
      <w:r w:rsidRPr="00247884">
        <w:rPr>
          <w:rFonts w:eastAsia="Liberation Serif"/>
          <w:lang w:val="sr-Latn-ME"/>
        </w:rPr>
        <w:t>š</w:t>
      </w:r>
      <w:r w:rsidRPr="004C2F7D">
        <w:rPr>
          <w:rFonts w:eastAsia="Liberation Serif"/>
        </w:rPr>
        <w:t>etka</w:t>
      </w:r>
      <w:r w:rsidRPr="00247884">
        <w:rPr>
          <w:rFonts w:eastAsia="Liberation Serif"/>
          <w:lang w:val="sr-Latn-ME"/>
        </w:rPr>
        <w:t xml:space="preserve"> </w:t>
      </w:r>
      <w:r w:rsidRPr="004C2F7D">
        <w:rPr>
          <w:rFonts w:eastAsia="Liberation Serif"/>
        </w:rPr>
        <w:t>radova</w:t>
      </w:r>
      <w:r w:rsidRPr="00247884">
        <w:rPr>
          <w:rFonts w:eastAsia="Liberation Serif"/>
          <w:lang w:val="sr-Latn-ME"/>
        </w:rPr>
        <w:t>.</w:t>
      </w:r>
    </w:p>
    <w:p w14:paraId="54411A24" w14:textId="77777777" w:rsidR="00F602C9" w:rsidRPr="00247884" w:rsidRDefault="00F602C9" w:rsidP="00F602C9">
      <w:pPr>
        <w:jc w:val="both"/>
        <w:rPr>
          <w:rFonts w:eastAsia="Liberation Serif"/>
          <w:lang w:val="sr-Latn-ME"/>
        </w:rPr>
      </w:pPr>
      <w:r w:rsidRPr="004C2F7D">
        <w:rPr>
          <w:rFonts w:eastAsia="Liberation Serif"/>
        </w:rPr>
        <w:t>Odobrenje</w:t>
      </w:r>
      <w:r w:rsidRPr="00247884">
        <w:rPr>
          <w:rFonts w:eastAsia="Liberation Serif"/>
          <w:lang w:val="sr-Latn-ME"/>
        </w:rPr>
        <w:t xml:space="preserve"> </w:t>
      </w:r>
      <w:r w:rsidRPr="004C2F7D">
        <w:rPr>
          <w:rFonts w:eastAsia="Liberation Serif"/>
        </w:rPr>
        <w:t>dinami</w:t>
      </w:r>
      <w:r w:rsidRPr="00247884">
        <w:rPr>
          <w:rFonts w:eastAsia="Liberation Serif"/>
          <w:lang w:val="sr-Latn-ME"/>
        </w:rPr>
        <w:t>č</w:t>
      </w:r>
      <w:r w:rsidRPr="004C2F7D">
        <w:rPr>
          <w:rFonts w:eastAsia="Liberation Serif"/>
        </w:rPr>
        <w:t>kog</w:t>
      </w:r>
      <w:r w:rsidRPr="00247884">
        <w:rPr>
          <w:rFonts w:eastAsia="Liberation Serif"/>
          <w:lang w:val="sr-Latn-ME"/>
        </w:rPr>
        <w:t xml:space="preserve"> </w:t>
      </w:r>
      <w:r w:rsidRPr="004C2F7D">
        <w:rPr>
          <w:rFonts w:eastAsia="Liberation Serif"/>
        </w:rPr>
        <w:t>plana</w:t>
      </w:r>
      <w:r w:rsidRPr="00247884">
        <w:rPr>
          <w:rFonts w:eastAsia="Liberation Serif"/>
          <w:lang w:val="sr-Latn-ME"/>
        </w:rPr>
        <w:t xml:space="preserve"> </w:t>
      </w:r>
      <w:r w:rsidRPr="004C2F7D">
        <w:rPr>
          <w:rFonts w:eastAsia="Liberation Serif"/>
        </w:rPr>
        <w:t>od</w:t>
      </w:r>
      <w:r w:rsidRPr="00247884">
        <w:rPr>
          <w:rFonts w:eastAsia="Liberation Serif"/>
          <w:lang w:val="sr-Latn-ME"/>
        </w:rPr>
        <w:t xml:space="preserve"> </w:t>
      </w:r>
      <w:r w:rsidRPr="004C2F7D">
        <w:rPr>
          <w:rFonts w:eastAsia="Liberation Serif"/>
        </w:rPr>
        <w:t>strane</w:t>
      </w:r>
      <w:r w:rsidRPr="00247884">
        <w:rPr>
          <w:rFonts w:eastAsia="Liberation Serif"/>
          <w:lang w:val="sr-Latn-ME"/>
        </w:rPr>
        <w:t xml:space="preserve"> </w:t>
      </w:r>
      <w:r w:rsidRPr="004C2F7D">
        <w:rPr>
          <w:rFonts w:eastAsia="Liberation Serif"/>
        </w:rPr>
        <w:t>nadzornog</w:t>
      </w:r>
      <w:r w:rsidRPr="00247884">
        <w:rPr>
          <w:rFonts w:eastAsia="Liberation Serif"/>
          <w:lang w:val="sr-Latn-ME"/>
        </w:rPr>
        <w:t xml:space="preserve"> </w:t>
      </w:r>
      <w:r w:rsidRPr="004C2F7D">
        <w:rPr>
          <w:rFonts w:eastAsia="Liberation Serif"/>
        </w:rPr>
        <w:t>organa</w:t>
      </w:r>
      <w:r w:rsidRPr="00247884">
        <w:rPr>
          <w:rFonts w:eastAsia="Liberation Serif"/>
          <w:lang w:val="sr-Latn-ME"/>
        </w:rPr>
        <w:t xml:space="preserve"> </w:t>
      </w:r>
      <w:r w:rsidRPr="004C2F7D">
        <w:rPr>
          <w:rFonts w:eastAsia="Liberation Serif"/>
        </w:rPr>
        <w:t>ne</w:t>
      </w:r>
      <w:r w:rsidRPr="00247884">
        <w:rPr>
          <w:rFonts w:eastAsia="Liberation Serif"/>
          <w:lang w:val="sr-Latn-ME"/>
        </w:rPr>
        <w:t>ć</w:t>
      </w:r>
      <w:r w:rsidRPr="004C2F7D">
        <w:rPr>
          <w:rFonts w:eastAsia="Liberation Serif"/>
        </w:rPr>
        <w:t>e</w:t>
      </w:r>
      <w:r w:rsidRPr="00247884">
        <w:rPr>
          <w:rFonts w:eastAsia="Liberation Serif"/>
          <w:lang w:val="sr-Latn-ME"/>
        </w:rPr>
        <w:t xml:space="preserve"> </w:t>
      </w:r>
      <w:r w:rsidRPr="004C2F7D">
        <w:rPr>
          <w:rFonts w:eastAsia="Liberation Serif"/>
        </w:rPr>
        <w:t>promijenti</w:t>
      </w:r>
      <w:r w:rsidRPr="00247884">
        <w:rPr>
          <w:rFonts w:eastAsia="Liberation Serif"/>
          <w:lang w:val="sr-Latn-ME"/>
        </w:rPr>
        <w:t xml:space="preserve"> </w:t>
      </w:r>
      <w:r w:rsidRPr="004C2F7D">
        <w:rPr>
          <w:rFonts w:eastAsia="Liberation Serif"/>
        </w:rPr>
        <w:t>obaveze</w:t>
      </w:r>
      <w:r w:rsidRPr="00247884">
        <w:rPr>
          <w:rFonts w:eastAsia="Liberation Serif"/>
          <w:lang w:val="sr-Latn-ME"/>
        </w:rPr>
        <w:t xml:space="preserve"> </w:t>
      </w:r>
      <w:r w:rsidRPr="004C2F7D">
        <w:rPr>
          <w:rFonts w:eastAsia="Liberation Serif"/>
        </w:rPr>
        <w:t>Izvo</w:t>
      </w:r>
      <w:r w:rsidRPr="00247884">
        <w:rPr>
          <w:rFonts w:eastAsia="Liberation Serif"/>
          <w:lang w:val="sr-Latn-ME"/>
        </w:rPr>
        <w:t>đ</w:t>
      </w:r>
      <w:r w:rsidRPr="004C2F7D">
        <w:rPr>
          <w:rFonts w:eastAsia="Liberation Serif"/>
        </w:rPr>
        <w:t>a</w:t>
      </w:r>
      <w:r w:rsidRPr="00247884">
        <w:rPr>
          <w:rFonts w:eastAsia="Liberation Serif"/>
          <w:lang w:val="sr-Latn-ME"/>
        </w:rPr>
        <w:t>č</w:t>
      </w:r>
      <w:r w:rsidRPr="004C2F7D">
        <w:rPr>
          <w:rFonts w:eastAsia="Liberation Serif"/>
        </w:rPr>
        <w:t>a</w:t>
      </w:r>
      <w:r w:rsidRPr="00247884">
        <w:rPr>
          <w:rFonts w:eastAsia="Liberation Serif"/>
          <w:lang w:val="sr-Latn-ME"/>
        </w:rPr>
        <w:t xml:space="preserve">. </w:t>
      </w:r>
      <w:r w:rsidRPr="004C2F7D">
        <w:rPr>
          <w:rFonts w:eastAsia="Liberation Serif"/>
        </w:rPr>
        <w:t>Izvo</w:t>
      </w:r>
      <w:r w:rsidRPr="00247884">
        <w:rPr>
          <w:rFonts w:eastAsia="Liberation Serif"/>
          <w:lang w:val="sr-Latn-ME"/>
        </w:rPr>
        <w:t>đ</w:t>
      </w:r>
      <w:r w:rsidRPr="004C2F7D">
        <w:rPr>
          <w:rFonts w:eastAsia="Liberation Serif"/>
        </w:rPr>
        <w:t>a</w:t>
      </w:r>
      <w:r w:rsidRPr="00247884">
        <w:rPr>
          <w:rFonts w:eastAsia="Liberation Serif"/>
          <w:lang w:val="sr-Latn-ME"/>
        </w:rPr>
        <w:t xml:space="preserve">č </w:t>
      </w:r>
      <w:r w:rsidRPr="004C2F7D">
        <w:rPr>
          <w:rFonts w:eastAsia="Liberation Serif"/>
        </w:rPr>
        <w:t>mo</w:t>
      </w:r>
      <w:r w:rsidRPr="00247884">
        <w:rPr>
          <w:rFonts w:eastAsia="Liberation Serif"/>
          <w:lang w:val="sr-Latn-ME"/>
        </w:rPr>
        <w:t>ž</w:t>
      </w:r>
      <w:r w:rsidRPr="004C2F7D">
        <w:rPr>
          <w:rFonts w:eastAsia="Liberation Serif"/>
        </w:rPr>
        <w:t>e</w:t>
      </w:r>
      <w:r w:rsidRPr="00247884">
        <w:rPr>
          <w:rFonts w:eastAsia="Liberation Serif"/>
          <w:lang w:val="sr-Latn-ME"/>
        </w:rPr>
        <w:t xml:space="preserve"> </w:t>
      </w:r>
      <w:r w:rsidRPr="004C2F7D">
        <w:rPr>
          <w:rFonts w:eastAsia="Liberation Serif"/>
        </w:rPr>
        <w:t>da</w:t>
      </w:r>
      <w:r w:rsidRPr="00247884">
        <w:rPr>
          <w:rFonts w:eastAsia="Liberation Serif"/>
          <w:lang w:val="sr-Latn-ME"/>
        </w:rPr>
        <w:t xml:space="preserve"> </w:t>
      </w:r>
      <w:r w:rsidRPr="004C2F7D">
        <w:rPr>
          <w:rFonts w:eastAsia="Liberation Serif"/>
        </w:rPr>
        <w:t>revidira</w:t>
      </w:r>
      <w:r w:rsidRPr="00247884">
        <w:rPr>
          <w:rFonts w:eastAsia="Liberation Serif"/>
          <w:lang w:val="sr-Latn-ME"/>
        </w:rPr>
        <w:t xml:space="preserve"> </w:t>
      </w:r>
      <w:r w:rsidRPr="004C2F7D">
        <w:rPr>
          <w:rFonts w:eastAsia="Liberation Serif"/>
        </w:rPr>
        <w:t>dinami</w:t>
      </w:r>
      <w:r w:rsidRPr="00247884">
        <w:rPr>
          <w:rFonts w:eastAsia="Liberation Serif"/>
          <w:lang w:val="sr-Latn-ME"/>
        </w:rPr>
        <w:t>č</w:t>
      </w:r>
      <w:r w:rsidRPr="004C2F7D">
        <w:rPr>
          <w:rFonts w:eastAsia="Liberation Serif"/>
        </w:rPr>
        <w:t>ki</w:t>
      </w:r>
      <w:r w:rsidRPr="00247884">
        <w:rPr>
          <w:rFonts w:eastAsia="Liberation Serif"/>
          <w:lang w:val="sr-Latn-ME"/>
        </w:rPr>
        <w:t xml:space="preserve"> </w:t>
      </w:r>
      <w:r w:rsidRPr="004C2F7D">
        <w:rPr>
          <w:rFonts w:eastAsia="Liberation Serif"/>
        </w:rPr>
        <w:t>plan</w:t>
      </w:r>
      <w:r w:rsidRPr="00247884">
        <w:rPr>
          <w:rFonts w:eastAsia="Liberation Serif"/>
          <w:lang w:val="sr-Latn-ME"/>
        </w:rPr>
        <w:t xml:space="preserve"> </w:t>
      </w:r>
      <w:r w:rsidRPr="004C2F7D">
        <w:rPr>
          <w:rFonts w:eastAsia="Liberation Serif"/>
        </w:rPr>
        <w:t>i</w:t>
      </w:r>
      <w:r w:rsidRPr="00247884">
        <w:rPr>
          <w:rFonts w:eastAsia="Liberation Serif"/>
          <w:lang w:val="sr-Latn-ME"/>
        </w:rPr>
        <w:t xml:space="preserve"> </w:t>
      </w:r>
      <w:r w:rsidRPr="004C2F7D">
        <w:rPr>
          <w:rFonts w:eastAsia="Liberation Serif"/>
        </w:rPr>
        <w:t>da</w:t>
      </w:r>
      <w:r w:rsidRPr="00247884">
        <w:rPr>
          <w:rFonts w:eastAsia="Liberation Serif"/>
          <w:lang w:val="sr-Latn-ME"/>
        </w:rPr>
        <w:t xml:space="preserve"> </w:t>
      </w:r>
      <w:r w:rsidRPr="004C2F7D">
        <w:rPr>
          <w:rFonts w:eastAsia="Liberation Serif"/>
        </w:rPr>
        <w:t>ga</w:t>
      </w:r>
      <w:r w:rsidRPr="00247884">
        <w:rPr>
          <w:rFonts w:eastAsia="Liberation Serif"/>
          <w:lang w:val="sr-Latn-ME"/>
        </w:rPr>
        <w:t xml:space="preserve"> </w:t>
      </w:r>
      <w:r w:rsidRPr="004C2F7D">
        <w:rPr>
          <w:rFonts w:eastAsia="Liberation Serif"/>
        </w:rPr>
        <w:t>ponovo</w:t>
      </w:r>
      <w:r w:rsidRPr="00247884">
        <w:rPr>
          <w:rFonts w:eastAsia="Liberation Serif"/>
          <w:lang w:val="sr-Latn-ME"/>
        </w:rPr>
        <w:t xml:space="preserve"> </w:t>
      </w:r>
      <w:r w:rsidRPr="004C2F7D">
        <w:rPr>
          <w:rFonts w:eastAsia="Liberation Serif"/>
        </w:rPr>
        <w:t>dostavi</w:t>
      </w:r>
      <w:r w:rsidRPr="00247884">
        <w:rPr>
          <w:rFonts w:eastAsia="Liberation Serif"/>
          <w:lang w:val="sr-Latn-ME"/>
        </w:rPr>
        <w:t xml:space="preserve"> </w:t>
      </w:r>
      <w:r w:rsidRPr="004C2F7D">
        <w:rPr>
          <w:rFonts w:eastAsia="Liberation Serif"/>
        </w:rPr>
        <w:t>nadzornom</w:t>
      </w:r>
      <w:r w:rsidRPr="00247884">
        <w:rPr>
          <w:rFonts w:eastAsia="Liberation Serif"/>
          <w:lang w:val="sr-Latn-ME"/>
        </w:rPr>
        <w:t xml:space="preserve"> </w:t>
      </w:r>
      <w:r w:rsidRPr="004C2F7D">
        <w:rPr>
          <w:rFonts w:eastAsia="Liberation Serif"/>
        </w:rPr>
        <w:t>organu</w:t>
      </w:r>
      <w:r w:rsidRPr="00247884">
        <w:rPr>
          <w:rFonts w:eastAsia="Liberation Serif"/>
          <w:lang w:val="sr-Latn-ME"/>
        </w:rPr>
        <w:t xml:space="preserve">  </w:t>
      </w:r>
      <w:sdt>
        <w:sdtPr>
          <w:tag w:val="goog_rdk_5"/>
          <w:id w:val="1566757388"/>
        </w:sdtPr>
        <w:sdtEndPr/>
        <w:sdtContent/>
      </w:sdt>
      <w:r w:rsidRPr="004C2F7D">
        <w:rPr>
          <w:rFonts w:eastAsia="Liberation Serif"/>
        </w:rPr>
        <w:t>na</w:t>
      </w:r>
      <w:r w:rsidRPr="00247884">
        <w:rPr>
          <w:rFonts w:eastAsia="Liberation Serif"/>
          <w:lang w:val="sr-Latn-ME"/>
        </w:rPr>
        <w:t xml:space="preserve"> </w:t>
      </w:r>
      <w:r w:rsidRPr="004C2F7D">
        <w:rPr>
          <w:rFonts w:eastAsia="Liberation Serif"/>
        </w:rPr>
        <w:t>odobrenje</w:t>
      </w:r>
      <w:r w:rsidRPr="00247884">
        <w:rPr>
          <w:rFonts w:eastAsia="Liberation Serif"/>
          <w:lang w:val="sr-Latn-ME"/>
        </w:rPr>
        <w:t xml:space="preserve"> </w:t>
      </w:r>
      <w:r w:rsidRPr="004C2F7D">
        <w:rPr>
          <w:rFonts w:eastAsia="Liberation Serif"/>
        </w:rPr>
        <w:t>u</w:t>
      </w:r>
      <w:r w:rsidRPr="00247884">
        <w:rPr>
          <w:rFonts w:eastAsia="Liberation Serif"/>
          <w:lang w:val="sr-Latn-ME"/>
        </w:rPr>
        <w:t xml:space="preserve"> </w:t>
      </w:r>
      <w:r w:rsidRPr="004C2F7D">
        <w:rPr>
          <w:rFonts w:eastAsia="Liberation Serif"/>
        </w:rPr>
        <w:t>bilo</w:t>
      </w:r>
      <w:r w:rsidRPr="00247884">
        <w:rPr>
          <w:rFonts w:eastAsia="Liberation Serif"/>
          <w:lang w:val="sr-Latn-ME"/>
        </w:rPr>
        <w:t xml:space="preserve"> </w:t>
      </w:r>
      <w:r w:rsidRPr="004C2F7D">
        <w:rPr>
          <w:rFonts w:eastAsia="Liberation Serif"/>
        </w:rPr>
        <w:t>koje</w:t>
      </w:r>
      <w:r w:rsidRPr="00247884">
        <w:rPr>
          <w:rFonts w:eastAsia="Liberation Serif"/>
          <w:lang w:val="sr-Latn-ME"/>
        </w:rPr>
        <w:t xml:space="preserve"> </w:t>
      </w:r>
      <w:r w:rsidRPr="004C2F7D">
        <w:rPr>
          <w:rFonts w:eastAsia="Liberation Serif"/>
        </w:rPr>
        <w:t>vrijeme</w:t>
      </w:r>
      <w:r w:rsidRPr="00247884">
        <w:rPr>
          <w:rFonts w:eastAsia="Liberation Serif"/>
          <w:lang w:val="sr-Latn-ME"/>
        </w:rPr>
        <w:t xml:space="preserve">. </w:t>
      </w:r>
      <w:r w:rsidRPr="004C2F7D">
        <w:rPr>
          <w:rFonts w:eastAsia="Liberation Serif"/>
        </w:rPr>
        <w:t>Revidirani</w:t>
      </w:r>
      <w:r w:rsidRPr="00247884">
        <w:rPr>
          <w:rFonts w:eastAsia="Liberation Serif"/>
          <w:lang w:val="sr-Latn-ME"/>
        </w:rPr>
        <w:t xml:space="preserve"> </w:t>
      </w:r>
      <w:r w:rsidRPr="004C2F7D">
        <w:rPr>
          <w:rFonts w:eastAsia="Liberation Serif"/>
        </w:rPr>
        <w:t>program</w:t>
      </w:r>
      <w:r w:rsidRPr="00247884">
        <w:rPr>
          <w:rFonts w:eastAsia="Liberation Serif"/>
          <w:lang w:val="sr-Latn-ME"/>
        </w:rPr>
        <w:t xml:space="preserve"> ć</w:t>
      </w:r>
      <w:r w:rsidRPr="004C2F7D">
        <w:rPr>
          <w:rFonts w:eastAsia="Liberation Serif"/>
        </w:rPr>
        <w:t>e</w:t>
      </w:r>
      <w:r w:rsidRPr="00247884">
        <w:rPr>
          <w:rFonts w:eastAsia="Liberation Serif"/>
          <w:lang w:val="sr-Latn-ME"/>
        </w:rPr>
        <w:t xml:space="preserve"> </w:t>
      </w:r>
      <w:r w:rsidRPr="004C2F7D">
        <w:rPr>
          <w:rFonts w:eastAsia="Liberation Serif"/>
        </w:rPr>
        <w:t>pokazati</w:t>
      </w:r>
      <w:r w:rsidRPr="00247884">
        <w:rPr>
          <w:rFonts w:eastAsia="Liberation Serif"/>
          <w:lang w:val="sr-Latn-ME"/>
        </w:rPr>
        <w:t xml:space="preserve"> </w:t>
      </w:r>
      <w:r w:rsidRPr="004C2F7D">
        <w:rPr>
          <w:rFonts w:eastAsia="Liberation Serif"/>
        </w:rPr>
        <w:t>efekte</w:t>
      </w:r>
      <w:r w:rsidRPr="00247884">
        <w:rPr>
          <w:rFonts w:eastAsia="Liberation Serif"/>
          <w:lang w:val="sr-Latn-ME"/>
        </w:rPr>
        <w:t xml:space="preserve"> </w:t>
      </w:r>
      <w:r w:rsidRPr="004C2F7D">
        <w:rPr>
          <w:rFonts w:eastAsia="Liberation Serif"/>
        </w:rPr>
        <w:t>odstupanja</w:t>
      </w:r>
      <w:r w:rsidRPr="00247884">
        <w:rPr>
          <w:rFonts w:eastAsia="Liberation Serif"/>
          <w:lang w:val="sr-Latn-ME"/>
        </w:rPr>
        <w:t>.</w:t>
      </w:r>
    </w:p>
    <w:p w14:paraId="6094BEB4" w14:textId="77777777" w:rsidR="00F602C9" w:rsidRPr="00247884" w:rsidRDefault="00F602C9" w:rsidP="00F602C9">
      <w:pPr>
        <w:jc w:val="both"/>
        <w:rPr>
          <w:rFonts w:eastAsia="Liberation Serif"/>
          <w:lang w:val="sr-Latn-ME"/>
        </w:rPr>
      </w:pPr>
      <w:r w:rsidRPr="004C2F7D">
        <w:rPr>
          <w:rFonts w:eastAsia="Liberation Serif"/>
        </w:rPr>
        <w:t>Ako</w:t>
      </w:r>
      <w:r w:rsidRPr="00247884">
        <w:rPr>
          <w:rFonts w:eastAsia="Liberation Serif"/>
          <w:lang w:val="sr-Latn-ME"/>
        </w:rPr>
        <w:t xml:space="preserve"> </w:t>
      </w:r>
      <w:r w:rsidRPr="004C2F7D">
        <w:rPr>
          <w:rFonts w:eastAsia="Liberation Serif"/>
        </w:rPr>
        <w:t>Stru</w:t>
      </w:r>
      <w:r w:rsidRPr="00247884">
        <w:rPr>
          <w:rFonts w:eastAsia="Liberation Serif"/>
          <w:lang w:val="sr-Latn-ME"/>
        </w:rPr>
        <w:t>č</w:t>
      </w:r>
      <w:r w:rsidRPr="004C2F7D">
        <w:rPr>
          <w:rFonts w:eastAsia="Liberation Serif"/>
        </w:rPr>
        <w:t>ni</w:t>
      </w:r>
      <w:r w:rsidRPr="00247884">
        <w:rPr>
          <w:rFonts w:eastAsia="Liberation Serif"/>
          <w:lang w:val="sr-Latn-ME"/>
        </w:rPr>
        <w:t xml:space="preserve"> </w:t>
      </w:r>
      <w:r w:rsidRPr="004C2F7D">
        <w:rPr>
          <w:rFonts w:eastAsia="Liberation Serif"/>
        </w:rPr>
        <w:t>nadzor</w:t>
      </w:r>
      <w:r w:rsidRPr="00247884">
        <w:rPr>
          <w:rFonts w:eastAsia="Liberation Serif"/>
          <w:lang w:val="sr-Latn-ME"/>
        </w:rPr>
        <w:t xml:space="preserve">, </w:t>
      </w:r>
      <w:r w:rsidRPr="004C2F7D">
        <w:rPr>
          <w:rFonts w:eastAsia="Liberation Serif"/>
        </w:rPr>
        <w:t>u</w:t>
      </w:r>
      <w:r w:rsidRPr="00247884">
        <w:rPr>
          <w:rFonts w:eastAsia="Liberation Serif"/>
          <w:lang w:val="sr-Latn-ME"/>
        </w:rPr>
        <w:t xml:space="preserve"> </w:t>
      </w:r>
      <w:r w:rsidRPr="004C2F7D">
        <w:rPr>
          <w:rFonts w:eastAsia="Liberation Serif"/>
        </w:rPr>
        <w:t>bilo</w:t>
      </w:r>
      <w:r w:rsidRPr="00247884">
        <w:rPr>
          <w:rFonts w:eastAsia="Liberation Serif"/>
          <w:lang w:val="sr-Latn-ME"/>
        </w:rPr>
        <w:t xml:space="preserve"> </w:t>
      </w:r>
      <w:r w:rsidRPr="004C2F7D">
        <w:rPr>
          <w:rFonts w:eastAsia="Liberation Serif"/>
        </w:rPr>
        <w:t>koje</w:t>
      </w:r>
      <w:r w:rsidRPr="00247884">
        <w:rPr>
          <w:rFonts w:eastAsia="Liberation Serif"/>
          <w:lang w:val="sr-Latn-ME"/>
        </w:rPr>
        <w:t xml:space="preserve"> </w:t>
      </w:r>
      <w:r w:rsidRPr="004C2F7D">
        <w:rPr>
          <w:rFonts w:eastAsia="Liberation Serif"/>
        </w:rPr>
        <w:t>doba</w:t>
      </w:r>
      <w:r w:rsidRPr="00247884">
        <w:rPr>
          <w:rFonts w:eastAsia="Liberation Serif"/>
          <w:lang w:val="sr-Latn-ME"/>
        </w:rPr>
        <w:t xml:space="preserve">, </w:t>
      </w:r>
      <w:r w:rsidRPr="004C2F7D">
        <w:rPr>
          <w:rFonts w:eastAsia="Liberation Serif"/>
        </w:rPr>
        <w:t>obavijesti</w:t>
      </w:r>
      <w:r w:rsidRPr="00247884">
        <w:rPr>
          <w:rFonts w:eastAsia="Liberation Serif"/>
          <w:lang w:val="sr-Latn-ME"/>
        </w:rPr>
        <w:t xml:space="preserve"> </w:t>
      </w:r>
      <w:r w:rsidRPr="004C2F7D">
        <w:rPr>
          <w:rFonts w:eastAsia="Liberation Serif"/>
        </w:rPr>
        <w:t>Izvo</w:t>
      </w:r>
      <w:r w:rsidRPr="00247884">
        <w:rPr>
          <w:rFonts w:eastAsia="Liberation Serif"/>
          <w:lang w:val="sr-Latn-ME"/>
        </w:rPr>
        <w:t>đ</w:t>
      </w:r>
      <w:r w:rsidRPr="004C2F7D">
        <w:rPr>
          <w:rFonts w:eastAsia="Liberation Serif"/>
        </w:rPr>
        <w:t>a</w:t>
      </w:r>
      <w:r w:rsidRPr="00247884">
        <w:rPr>
          <w:rFonts w:eastAsia="Liberation Serif"/>
          <w:lang w:val="sr-Latn-ME"/>
        </w:rPr>
        <w:t>č</w:t>
      </w:r>
      <w:r w:rsidRPr="004C2F7D">
        <w:rPr>
          <w:rFonts w:eastAsia="Liberation Serif"/>
        </w:rPr>
        <w:t>a</w:t>
      </w:r>
      <w:r w:rsidRPr="00247884">
        <w:rPr>
          <w:rFonts w:eastAsia="Liberation Serif"/>
          <w:lang w:val="sr-Latn-ME"/>
        </w:rPr>
        <w:t xml:space="preserve"> </w:t>
      </w:r>
      <w:r w:rsidRPr="004C2F7D">
        <w:rPr>
          <w:rFonts w:eastAsia="Liberation Serif"/>
        </w:rPr>
        <w:t>da</w:t>
      </w:r>
      <w:r w:rsidRPr="00247884">
        <w:rPr>
          <w:rFonts w:eastAsia="Liberation Serif"/>
          <w:lang w:val="sr-Latn-ME"/>
        </w:rPr>
        <w:t xml:space="preserve"> </w:t>
      </w:r>
      <w:r w:rsidRPr="004C2F7D">
        <w:rPr>
          <w:rFonts w:eastAsia="Liberation Serif"/>
        </w:rPr>
        <w:t>aktuelni</w:t>
      </w:r>
      <w:r w:rsidRPr="00247884">
        <w:rPr>
          <w:rFonts w:eastAsia="Liberation Serif"/>
          <w:lang w:val="sr-Latn-ME"/>
        </w:rPr>
        <w:t xml:space="preserve"> </w:t>
      </w:r>
      <w:r w:rsidRPr="004C2F7D">
        <w:rPr>
          <w:rFonts w:eastAsia="Liberation Serif"/>
        </w:rPr>
        <w:t>plan</w:t>
      </w:r>
      <w:r w:rsidRPr="00247884">
        <w:rPr>
          <w:rFonts w:eastAsia="Liberation Serif"/>
          <w:lang w:val="sr-Latn-ME"/>
        </w:rPr>
        <w:t xml:space="preserve"> </w:t>
      </w:r>
      <w:r w:rsidRPr="004C2F7D">
        <w:rPr>
          <w:rFonts w:eastAsia="Liberation Serif"/>
        </w:rPr>
        <w:t>nije</w:t>
      </w:r>
      <w:r w:rsidRPr="00247884">
        <w:rPr>
          <w:rFonts w:eastAsia="Liberation Serif"/>
          <w:lang w:val="sr-Latn-ME"/>
        </w:rPr>
        <w:t xml:space="preserve"> </w:t>
      </w:r>
      <w:r w:rsidRPr="004C2F7D">
        <w:rPr>
          <w:rFonts w:eastAsia="Liberation Serif"/>
        </w:rPr>
        <w:t>u</w:t>
      </w:r>
      <w:r w:rsidRPr="00247884">
        <w:rPr>
          <w:rFonts w:eastAsia="Liberation Serif"/>
          <w:lang w:val="sr-Latn-ME"/>
        </w:rPr>
        <w:t xml:space="preserve"> </w:t>
      </w:r>
      <w:r w:rsidRPr="004C2F7D">
        <w:rPr>
          <w:rFonts w:eastAsia="Liberation Serif"/>
        </w:rPr>
        <w:t>skladu</w:t>
      </w:r>
      <w:r w:rsidRPr="00247884">
        <w:rPr>
          <w:rFonts w:eastAsia="Liberation Serif"/>
          <w:lang w:val="sr-Latn-ME"/>
        </w:rPr>
        <w:t xml:space="preserve"> </w:t>
      </w:r>
      <w:r w:rsidRPr="004C2F7D">
        <w:rPr>
          <w:rFonts w:eastAsia="Liberation Serif"/>
        </w:rPr>
        <w:t>s</w:t>
      </w:r>
      <w:r w:rsidRPr="00247884">
        <w:rPr>
          <w:rFonts w:eastAsia="Liberation Serif"/>
          <w:lang w:val="sr-Latn-ME"/>
        </w:rPr>
        <w:t xml:space="preserve"> </w:t>
      </w:r>
      <w:r w:rsidRPr="004C2F7D">
        <w:rPr>
          <w:rFonts w:eastAsia="Liberation Serif"/>
        </w:rPr>
        <w:t>Ugovorom</w:t>
      </w:r>
      <w:r w:rsidRPr="00247884">
        <w:rPr>
          <w:rFonts w:eastAsia="Liberation Serif"/>
          <w:lang w:val="sr-Latn-ME"/>
        </w:rPr>
        <w:t xml:space="preserve"> </w:t>
      </w:r>
      <w:r w:rsidRPr="004C2F7D">
        <w:rPr>
          <w:rFonts w:eastAsia="Liberation Serif"/>
        </w:rPr>
        <w:t>ili</w:t>
      </w:r>
      <w:r w:rsidRPr="00247884">
        <w:rPr>
          <w:rFonts w:eastAsia="Liberation Serif"/>
          <w:lang w:val="sr-Latn-ME"/>
        </w:rPr>
        <w:t xml:space="preserve"> </w:t>
      </w:r>
      <w:r w:rsidRPr="004C2F7D">
        <w:rPr>
          <w:rFonts w:eastAsia="Liberation Serif"/>
        </w:rPr>
        <w:t>nije</w:t>
      </w:r>
      <w:r w:rsidRPr="00247884">
        <w:rPr>
          <w:rFonts w:eastAsia="Liberation Serif"/>
          <w:lang w:val="sr-Latn-ME"/>
        </w:rPr>
        <w:t xml:space="preserve"> </w:t>
      </w:r>
      <w:r w:rsidRPr="004C2F7D">
        <w:rPr>
          <w:rFonts w:eastAsia="Liberation Serif"/>
        </w:rPr>
        <w:t>u</w:t>
      </w:r>
      <w:r w:rsidRPr="00247884">
        <w:rPr>
          <w:rFonts w:eastAsia="Liberation Serif"/>
          <w:lang w:val="sr-Latn-ME"/>
        </w:rPr>
        <w:t xml:space="preserve"> </w:t>
      </w:r>
      <w:r w:rsidRPr="004C2F7D">
        <w:rPr>
          <w:rFonts w:eastAsia="Liberation Serif"/>
        </w:rPr>
        <w:t>skladu</w:t>
      </w:r>
      <w:r w:rsidRPr="00247884">
        <w:rPr>
          <w:rFonts w:eastAsia="Liberation Serif"/>
          <w:lang w:val="sr-Latn-ME"/>
        </w:rPr>
        <w:t xml:space="preserve"> </w:t>
      </w:r>
      <w:r w:rsidRPr="004C2F7D">
        <w:rPr>
          <w:rFonts w:eastAsia="Liberation Serif"/>
        </w:rPr>
        <w:t>s</w:t>
      </w:r>
      <w:r w:rsidRPr="00247884">
        <w:rPr>
          <w:rFonts w:eastAsia="Liberation Serif"/>
          <w:lang w:val="sr-Latn-ME"/>
        </w:rPr>
        <w:t xml:space="preserve"> </w:t>
      </w:r>
      <w:r w:rsidRPr="004C2F7D">
        <w:rPr>
          <w:rFonts w:eastAsia="Liberation Serif"/>
        </w:rPr>
        <w:t>stvarnim</w:t>
      </w:r>
      <w:r w:rsidRPr="00247884">
        <w:rPr>
          <w:rFonts w:eastAsia="Liberation Serif"/>
          <w:lang w:val="sr-Latn-ME"/>
        </w:rPr>
        <w:t xml:space="preserve"> </w:t>
      </w:r>
      <w:r w:rsidRPr="004C2F7D">
        <w:rPr>
          <w:rFonts w:eastAsia="Liberation Serif"/>
        </w:rPr>
        <w:t>napredovanjem</w:t>
      </w:r>
      <w:r w:rsidRPr="00247884">
        <w:rPr>
          <w:rFonts w:eastAsia="Liberation Serif"/>
          <w:lang w:val="sr-Latn-ME"/>
        </w:rPr>
        <w:t xml:space="preserve"> </w:t>
      </w:r>
      <w:r w:rsidRPr="004C2F7D">
        <w:rPr>
          <w:rFonts w:eastAsia="Liberation Serif"/>
        </w:rPr>
        <w:t>radova</w:t>
      </w:r>
      <w:r w:rsidRPr="00247884">
        <w:rPr>
          <w:rFonts w:eastAsia="Liberation Serif"/>
          <w:lang w:val="sr-Latn-ME"/>
        </w:rPr>
        <w:t xml:space="preserve"> </w:t>
      </w:r>
      <w:r w:rsidRPr="004C2F7D">
        <w:rPr>
          <w:rFonts w:eastAsia="Liberation Serif"/>
        </w:rPr>
        <w:t>i</w:t>
      </w:r>
      <w:r w:rsidRPr="00247884">
        <w:rPr>
          <w:rFonts w:eastAsia="Liberation Serif"/>
          <w:lang w:val="sr-Latn-ME"/>
        </w:rPr>
        <w:t xml:space="preserve"> </w:t>
      </w:r>
      <w:r w:rsidRPr="004C2F7D">
        <w:rPr>
          <w:rFonts w:eastAsia="Liberation Serif"/>
        </w:rPr>
        <w:t>sa</w:t>
      </w:r>
      <w:r w:rsidRPr="00247884">
        <w:rPr>
          <w:rFonts w:eastAsia="Liberation Serif"/>
          <w:lang w:val="sr-Latn-ME"/>
        </w:rPr>
        <w:t xml:space="preserve"> </w:t>
      </w:r>
      <w:r w:rsidRPr="004C2F7D">
        <w:rPr>
          <w:rFonts w:eastAsia="Liberation Serif"/>
        </w:rPr>
        <w:t>iznesenim</w:t>
      </w:r>
      <w:r w:rsidRPr="00247884">
        <w:rPr>
          <w:rFonts w:eastAsia="Liberation Serif"/>
          <w:lang w:val="sr-Latn-ME"/>
        </w:rPr>
        <w:t xml:space="preserve"> </w:t>
      </w:r>
      <w:r w:rsidRPr="004C2F7D">
        <w:rPr>
          <w:rFonts w:eastAsia="Liberation Serif"/>
        </w:rPr>
        <w:t>namjerama</w:t>
      </w:r>
      <w:r w:rsidRPr="00247884">
        <w:rPr>
          <w:rFonts w:eastAsia="Liberation Serif"/>
          <w:lang w:val="sr-Latn-ME"/>
        </w:rPr>
        <w:t xml:space="preserve"> </w:t>
      </w:r>
      <w:r w:rsidRPr="004C2F7D">
        <w:rPr>
          <w:rFonts w:eastAsia="Liberation Serif"/>
        </w:rPr>
        <w:t>Izvo</w:t>
      </w:r>
      <w:r w:rsidRPr="00247884">
        <w:rPr>
          <w:rFonts w:eastAsia="Liberation Serif"/>
          <w:lang w:val="sr-Latn-ME"/>
        </w:rPr>
        <w:t>đ</w:t>
      </w:r>
      <w:r w:rsidRPr="004C2F7D">
        <w:rPr>
          <w:rFonts w:eastAsia="Liberation Serif"/>
        </w:rPr>
        <w:t>a</w:t>
      </w:r>
      <w:r w:rsidRPr="00247884">
        <w:rPr>
          <w:rFonts w:eastAsia="Liberation Serif"/>
          <w:lang w:val="sr-Latn-ME"/>
        </w:rPr>
        <w:t>č</w:t>
      </w:r>
      <w:r w:rsidRPr="004C2F7D">
        <w:rPr>
          <w:rFonts w:eastAsia="Liberation Serif"/>
        </w:rPr>
        <w:t>a</w:t>
      </w:r>
      <w:r w:rsidRPr="00247884">
        <w:rPr>
          <w:rFonts w:eastAsia="Liberation Serif"/>
          <w:lang w:val="sr-Latn-ME"/>
        </w:rPr>
        <w:t xml:space="preserve">, </w:t>
      </w:r>
      <w:r w:rsidRPr="004C2F7D">
        <w:rPr>
          <w:rFonts w:eastAsia="Liberation Serif"/>
        </w:rPr>
        <w:t>tada</w:t>
      </w:r>
      <w:r w:rsidRPr="00247884">
        <w:rPr>
          <w:rFonts w:eastAsia="Liberation Serif"/>
          <w:lang w:val="sr-Latn-ME"/>
        </w:rPr>
        <w:t xml:space="preserve"> ć</w:t>
      </w:r>
      <w:r w:rsidRPr="004C2F7D">
        <w:rPr>
          <w:rFonts w:eastAsia="Liberation Serif"/>
        </w:rPr>
        <w:t>e</w:t>
      </w:r>
      <w:r w:rsidRPr="00247884">
        <w:rPr>
          <w:rFonts w:eastAsia="Liberation Serif"/>
          <w:lang w:val="sr-Latn-ME"/>
        </w:rPr>
        <w:t xml:space="preserve"> </w:t>
      </w:r>
      <w:r w:rsidRPr="004C2F7D">
        <w:rPr>
          <w:rFonts w:eastAsia="Liberation Serif"/>
        </w:rPr>
        <w:t>Izvo</w:t>
      </w:r>
      <w:r w:rsidRPr="00247884">
        <w:rPr>
          <w:rFonts w:eastAsia="Liberation Serif"/>
          <w:lang w:val="sr-Latn-ME"/>
        </w:rPr>
        <w:t>đ</w:t>
      </w:r>
      <w:r w:rsidRPr="004C2F7D">
        <w:rPr>
          <w:rFonts w:eastAsia="Liberation Serif"/>
        </w:rPr>
        <w:t>a</w:t>
      </w:r>
      <w:r w:rsidRPr="00247884">
        <w:rPr>
          <w:rFonts w:eastAsia="Liberation Serif"/>
          <w:lang w:val="sr-Latn-ME"/>
        </w:rPr>
        <w:t xml:space="preserve">č </w:t>
      </w:r>
      <w:r w:rsidRPr="004C2F7D">
        <w:rPr>
          <w:rFonts w:eastAsia="Liberation Serif"/>
        </w:rPr>
        <w:t>u</w:t>
      </w:r>
      <w:r w:rsidRPr="00247884">
        <w:rPr>
          <w:rFonts w:eastAsia="Liberation Serif"/>
          <w:lang w:val="sr-Latn-ME"/>
        </w:rPr>
        <w:t xml:space="preserve"> </w:t>
      </w:r>
      <w:r w:rsidRPr="004C2F7D">
        <w:rPr>
          <w:rFonts w:eastAsia="Liberation Serif"/>
        </w:rPr>
        <w:t>skladu</w:t>
      </w:r>
      <w:r w:rsidRPr="00247884">
        <w:rPr>
          <w:rFonts w:eastAsia="Liberation Serif"/>
          <w:lang w:val="sr-Latn-ME"/>
        </w:rPr>
        <w:t xml:space="preserve"> </w:t>
      </w:r>
      <w:r w:rsidRPr="004C2F7D">
        <w:rPr>
          <w:rFonts w:eastAsia="Liberation Serif"/>
        </w:rPr>
        <w:t>sa</w:t>
      </w:r>
      <w:r w:rsidRPr="00247884">
        <w:rPr>
          <w:rFonts w:eastAsia="Liberation Serif"/>
          <w:lang w:val="sr-Latn-ME"/>
        </w:rPr>
        <w:t xml:space="preserve"> </w:t>
      </w:r>
      <w:r w:rsidRPr="004C2F7D">
        <w:rPr>
          <w:rFonts w:eastAsia="Liberation Serif"/>
        </w:rPr>
        <w:t>zahtjevom</w:t>
      </w:r>
      <w:r w:rsidRPr="00247884">
        <w:rPr>
          <w:rFonts w:eastAsia="Liberation Serif"/>
          <w:lang w:val="sr-Latn-ME"/>
        </w:rPr>
        <w:t xml:space="preserve"> </w:t>
      </w:r>
      <w:r w:rsidRPr="004C2F7D">
        <w:rPr>
          <w:rFonts w:eastAsia="Liberation Serif"/>
        </w:rPr>
        <w:t>dostaviti</w:t>
      </w:r>
      <w:r w:rsidRPr="00247884">
        <w:rPr>
          <w:rFonts w:eastAsia="Liberation Serif"/>
          <w:lang w:val="sr-Latn-ME"/>
        </w:rPr>
        <w:t xml:space="preserve"> </w:t>
      </w:r>
      <w:r w:rsidRPr="004C2F7D">
        <w:rPr>
          <w:rFonts w:eastAsia="Liberation Serif"/>
        </w:rPr>
        <w:t>Stru</w:t>
      </w:r>
      <w:r w:rsidRPr="00247884">
        <w:rPr>
          <w:rFonts w:eastAsia="Liberation Serif"/>
          <w:lang w:val="sr-Latn-ME"/>
        </w:rPr>
        <w:t>č</w:t>
      </w:r>
      <w:r w:rsidRPr="004C2F7D">
        <w:rPr>
          <w:rFonts w:eastAsia="Liberation Serif"/>
        </w:rPr>
        <w:t>nom</w:t>
      </w:r>
      <w:r w:rsidRPr="00247884">
        <w:rPr>
          <w:rFonts w:eastAsia="Liberation Serif"/>
          <w:lang w:val="sr-Latn-ME"/>
        </w:rPr>
        <w:t xml:space="preserve"> </w:t>
      </w:r>
      <w:r w:rsidRPr="004C2F7D">
        <w:rPr>
          <w:rFonts w:eastAsia="Liberation Serif"/>
        </w:rPr>
        <w:t>nadzoru</w:t>
      </w:r>
      <w:r w:rsidRPr="00247884">
        <w:rPr>
          <w:rFonts w:eastAsia="Liberation Serif"/>
          <w:lang w:val="sr-Latn-ME"/>
        </w:rPr>
        <w:t xml:space="preserve"> </w:t>
      </w:r>
      <w:r w:rsidRPr="004C2F7D">
        <w:rPr>
          <w:rFonts w:eastAsia="Liberation Serif"/>
        </w:rPr>
        <w:t>revidirani</w:t>
      </w:r>
      <w:r w:rsidRPr="00247884">
        <w:rPr>
          <w:rFonts w:eastAsia="Liberation Serif"/>
          <w:lang w:val="sr-Latn-ME"/>
        </w:rPr>
        <w:t xml:space="preserve"> </w:t>
      </w:r>
      <w:r w:rsidRPr="004C2F7D">
        <w:rPr>
          <w:rFonts w:eastAsia="Liberation Serif"/>
        </w:rPr>
        <w:t>program</w:t>
      </w:r>
      <w:r w:rsidRPr="00247884">
        <w:rPr>
          <w:rFonts w:eastAsia="Liberation Serif"/>
          <w:lang w:val="sr-Latn-ME"/>
        </w:rPr>
        <w:t>.</w:t>
      </w:r>
    </w:p>
    <w:p w14:paraId="4564E13F" w14:textId="77777777" w:rsidR="00F602C9" w:rsidRPr="00247884" w:rsidRDefault="00F602C9" w:rsidP="00F602C9">
      <w:pPr>
        <w:rPr>
          <w:rFonts w:eastAsia="Liberation Serif"/>
          <w:b/>
          <w:lang w:val="sr-Latn-ME"/>
        </w:rPr>
      </w:pPr>
    </w:p>
    <w:p w14:paraId="4A221044" w14:textId="77777777" w:rsidR="00F602C9" w:rsidRPr="00247884" w:rsidRDefault="00F602C9" w:rsidP="00F602C9">
      <w:pPr>
        <w:rPr>
          <w:rFonts w:eastAsia="Liberation Serif"/>
          <w:b/>
          <w:lang w:val="sr-Latn-ME"/>
        </w:rPr>
      </w:pPr>
      <w:r w:rsidRPr="004C2F7D">
        <w:rPr>
          <w:rFonts w:eastAsia="Liberation Serif"/>
          <w:b/>
        </w:rPr>
        <w:t>Osoblje</w:t>
      </w:r>
      <w:r w:rsidRPr="00247884">
        <w:rPr>
          <w:rFonts w:eastAsia="Liberation Serif"/>
          <w:b/>
          <w:lang w:val="sr-Latn-ME"/>
        </w:rPr>
        <w:t xml:space="preserve"> </w:t>
      </w:r>
      <w:r w:rsidRPr="004C2F7D">
        <w:rPr>
          <w:rFonts w:eastAsia="Liberation Serif"/>
          <w:b/>
        </w:rPr>
        <w:t>Izvo</w:t>
      </w:r>
      <w:r w:rsidRPr="00247884">
        <w:rPr>
          <w:rFonts w:eastAsia="Liberation Serif"/>
          <w:b/>
          <w:lang w:val="sr-Latn-ME"/>
        </w:rPr>
        <w:t>đ</w:t>
      </w:r>
      <w:r w:rsidRPr="004C2F7D">
        <w:rPr>
          <w:rFonts w:eastAsia="Liberation Serif"/>
          <w:b/>
        </w:rPr>
        <w:t>a</w:t>
      </w:r>
      <w:r w:rsidRPr="00247884">
        <w:rPr>
          <w:rFonts w:eastAsia="Liberation Serif"/>
          <w:b/>
          <w:lang w:val="sr-Latn-ME"/>
        </w:rPr>
        <w:t>č</w:t>
      </w:r>
      <w:r w:rsidRPr="004C2F7D">
        <w:rPr>
          <w:rFonts w:eastAsia="Liberation Serif"/>
          <w:b/>
        </w:rPr>
        <w:t>a</w:t>
      </w:r>
      <w:r w:rsidRPr="00247884">
        <w:rPr>
          <w:rFonts w:eastAsia="Liberation Serif"/>
          <w:b/>
          <w:lang w:val="sr-Latn-ME"/>
        </w:rPr>
        <w:t>:</w:t>
      </w:r>
    </w:p>
    <w:p w14:paraId="17D6ED80" w14:textId="5F6015CA" w:rsidR="00F602C9" w:rsidRPr="00247884" w:rsidRDefault="00F602C9" w:rsidP="00F602C9">
      <w:pPr>
        <w:jc w:val="both"/>
        <w:rPr>
          <w:rFonts w:eastAsia="Liberation Serif"/>
          <w:lang w:val="sr-Latn-ME"/>
        </w:rPr>
      </w:pPr>
      <w:r w:rsidRPr="004C2F7D">
        <w:rPr>
          <w:rFonts w:eastAsia="Liberation Serif"/>
        </w:rPr>
        <w:t>Izvo</w:t>
      </w:r>
      <w:r w:rsidRPr="00247884">
        <w:rPr>
          <w:rFonts w:eastAsia="Liberation Serif"/>
          <w:lang w:val="sr-Latn-ME"/>
        </w:rPr>
        <w:t>đ</w:t>
      </w:r>
      <w:r w:rsidRPr="004C2F7D">
        <w:rPr>
          <w:rFonts w:eastAsia="Liberation Serif"/>
        </w:rPr>
        <w:t>a</w:t>
      </w:r>
      <w:r w:rsidRPr="00247884">
        <w:rPr>
          <w:rFonts w:eastAsia="Liberation Serif"/>
          <w:lang w:val="sr-Latn-ME"/>
        </w:rPr>
        <w:t xml:space="preserve">č </w:t>
      </w:r>
      <w:r w:rsidRPr="004C2F7D">
        <w:rPr>
          <w:rFonts w:eastAsia="Liberation Serif"/>
        </w:rPr>
        <w:t>radova</w:t>
      </w:r>
      <w:r w:rsidRPr="00247884">
        <w:rPr>
          <w:rFonts w:eastAsia="Liberation Serif"/>
          <w:lang w:val="sr-Latn-ME"/>
        </w:rPr>
        <w:t xml:space="preserve"> </w:t>
      </w:r>
      <w:r w:rsidRPr="004C2F7D">
        <w:rPr>
          <w:rFonts w:eastAsia="Liberation Serif"/>
        </w:rPr>
        <w:t>je</w:t>
      </w:r>
      <w:r w:rsidRPr="00247884">
        <w:rPr>
          <w:rFonts w:eastAsia="Liberation Serif"/>
          <w:lang w:val="sr-Latn-ME"/>
        </w:rPr>
        <w:t xml:space="preserve"> </w:t>
      </w:r>
      <w:r w:rsidRPr="004C2F7D">
        <w:rPr>
          <w:rFonts w:eastAsia="Liberation Serif"/>
        </w:rPr>
        <w:t>du</w:t>
      </w:r>
      <w:r w:rsidRPr="00247884">
        <w:rPr>
          <w:rFonts w:eastAsia="Liberation Serif"/>
          <w:lang w:val="sr-Latn-ME"/>
        </w:rPr>
        <w:t>ž</w:t>
      </w:r>
      <w:r w:rsidRPr="004C2F7D">
        <w:rPr>
          <w:rFonts w:eastAsia="Liberation Serif"/>
        </w:rPr>
        <w:t>an</w:t>
      </w:r>
      <w:r w:rsidRPr="00247884">
        <w:rPr>
          <w:rFonts w:eastAsia="Liberation Serif"/>
          <w:lang w:val="sr-Latn-ME"/>
        </w:rPr>
        <w:t xml:space="preserve"> </w:t>
      </w:r>
      <w:r w:rsidRPr="004C2F7D">
        <w:rPr>
          <w:rFonts w:eastAsia="Liberation Serif"/>
        </w:rPr>
        <w:t>da</w:t>
      </w:r>
      <w:r w:rsidRPr="00247884">
        <w:rPr>
          <w:rFonts w:eastAsia="Liberation Serif"/>
          <w:lang w:val="sr-Latn-ME"/>
        </w:rPr>
        <w:t xml:space="preserve"> </w:t>
      </w:r>
      <w:r w:rsidRPr="004C2F7D">
        <w:rPr>
          <w:rFonts w:eastAsia="Liberation Serif"/>
        </w:rPr>
        <w:t>prije</w:t>
      </w:r>
      <w:r w:rsidRPr="00247884">
        <w:rPr>
          <w:rFonts w:eastAsia="Liberation Serif"/>
          <w:lang w:val="sr-Latn-ME"/>
        </w:rPr>
        <w:t xml:space="preserve"> </w:t>
      </w:r>
      <w:r w:rsidRPr="004C2F7D">
        <w:rPr>
          <w:rFonts w:eastAsia="Liberation Serif"/>
        </w:rPr>
        <w:t>uvo</w:t>
      </w:r>
      <w:r w:rsidRPr="00247884">
        <w:rPr>
          <w:rFonts w:eastAsia="Liberation Serif"/>
          <w:lang w:val="sr-Latn-ME"/>
        </w:rPr>
        <w:t>đ</w:t>
      </w:r>
      <w:r w:rsidRPr="004C2F7D">
        <w:rPr>
          <w:rFonts w:eastAsia="Liberation Serif"/>
        </w:rPr>
        <w:t>enja</w:t>
      </w:r>
      <w:r w:rsidRPr="00247884">
        <w:rPr>
          <w:rFonts w:eastAsia="Liberation Serif"/>
          <w:lang w:val="sr-Latn-ME"/>
        </w:rPr>
        <w:t xml:space="preserve"> </w:t>
      </w:r>
      <w:r w:rsidRPr="004C2F7D">
        <w:rPr>
          <w:rFonts w:eastAsia="Liberation Serif"/>
        </w:rPr>
        <w:t>u</w:t>
      </w:r>
      <w:r w:rsidRPr="00247884">
        <w:rPr>
          <w:rFonts w:eastAsia="Liberation Serif"/>
          <w:lang w:val="sr-Latn-ME"/>
        </w:rPr>
        <w:t xml:space="preserve"> </w:t>
      </w:r>
      <w:r w:rsidRPr="004C2F7D">
        <w:rPr>
          <w:rFonts w:eastAsia="Liberation Serif"/>
        </w:rPr>
        <w:t>posao</w:t>
      </w:r>
      <w:r w:rsidRPr="00247884">
        <w:rPr>
          <w:rFonts w:eastAsia="Liberation Serif"/>
          <w:lang w:val="sr-Latn-ME"/>
        </w:rPr>
        <w:t xml:space="preserve"> </w:t>
      </w:r>
      <w:r w:rsidRPr="004C2F7D">
        <w:rPr>
          <w:rFonts w:eastAsia="Liberation Serif"/>
        </w:rPr>
        <w:t>dostavi</w:t>
      </w:r>
      <w:r w:rsidR="005D0277">
        <w:rPr>
          <w:rFonts w:eastAsia="Liberation Serif"/>
        </w:rPr>
        <w:t xml:space="preserve"> Naručiocu i Ministarstvu</w:t>
      </w:r>
      <w:r w:rsidRPr="00247884">
        <w:rPr>
          <w:rFonts w:eastAsia="Liberation Serif"/>
          <w:lang w:val="sr-Latn-ME"/>
        </w:rPr>
        <w:t xml:space="preserve"> </w:t>
      </w:r>
      <w:r w:rsidR="005D0277" w:rsidRPr="005D0277">
        <w:rPr>
          <w:rFonts w:eastAsia="Liberation Serif"/>
        </w:rPr>
        <w:t>akt o imenovanju rukovodioca građenja i odgovornog inženjera građenja po vrsti radova</w:t>
      </w:r>
      <w:r w:rsidRPr="00247884">
        <w:rPr>
          <w:rFonts w:eastAsia="Liberation Serif"/>
          <w:lang w:val="sr-Latn-ME"/>
        </w:rPr>
        <w:t xml:space="preserve"> </w:t>
      </w:r>
      <w:r w:rsidRPr="004C2F7D">
        <w:rPr>
          <w:rFonts w:eastAsia="Liberation Serif"/>
        </w:rPr>
        <w:t>u</w:t>
      </w:r>
      <w:r w:rsidRPr="00247884">
        <w:rPr>
          <w:rFonts w:eastAsia="Liberation Serif"/>
          <w:lang w:val="sr-Latn-ME"/>
        </w:rPr>
        <w:t xml:space="preserve"> </w:t>
      </w:r>
      <w:r w:rsidRPr="004C2F7D">
        <w:rPr>
          <w:rFonts w:eastAsia="Liberation Serif"/>
        </w:rPr>
        <w:t>skladu</w:t>
      </w:r>
      <w:r w:rsidRPr="00247884">
        <w:rPr>
          <w:rFonts w:eastAsia="Liberation Serif"/>
          <w:lang w:val="sr-Latn-ME"/>
        </w:rPr>
        <w:t xml:space="preserve"> </w:t>
      </w:r>
      <w:r w:rsidRPr="004C2F7D">
        <w:rPr>
          <w:rFonts w:eastAsia="Liberation Serif"/>
        </w:rPr>
        <w:t>sa</w:t>
      </w:r>
      <w:r w:rsidRPr="00247884">
        <w:rPr>
          <w:rFonts w:eastAsia="Liberation Serif"/>
          <w:lang w:val="sr-Latn-ME"/>
        </w:rPr>
        <w:t xml:space="preserve"> </w:t>
      </w:r>
      <w:r w:rsidRPr="004C2F7D">
        <w:rPr>
          <w:rFonts w:eastAsia="Liberation Serif"/>
        </w:rPr>
        <w:t>Zakonom</w:t>
      </w:r>
      <w:r w:rsidRPr="00247884">
        <w:rPr>
          <w:rFonts w:eastAsia="Liberation Serif"/>
          <w:lang w:val="sr-Latn-ME"/>
        </w:rPr>
        <w:t xml:space="preserve"> </w:t>
      </w:r>
      <w:r w:rsidRPr="004C2F7D">
        <w:rPr>
          <w:rFonts w:eastAsia="Liberation Serif"/>
        </w:rPr>
        <w:t>o</w:t>
      </w:r>
      <w:r w:rsidRPr="00247884">
        <w:rPr>
          <w:rFonts w:eastAsia="Liberation Serif"/>
          <w:lang w:val="sr-Latn-ME"/>
        </w:rPr>
        <w:t xml:space="preserve"> </w:t>
      </w:r>
      <w:r w:rsidRPr="005D0277">
        <w:rPr>
          <w:rFonts w:eastAsia="Liberation Serif"/>
        </w:rPr>
        <w:t>izgradnji</w:t>
      </w:r>
      <w:r w:rsidR="005D0277" w:rsidRPr="005D0277">
        <w:rPr>
          <w:rFonts w:eastAsia="Liberation Serif"/>
        </w:rPr>
        <w:t xml:space="preserve"> ("Službeni list Crne Gore", br. 019/25)</w:t>
      </w:r>
      <w:r w:rsidRPr="005D0277">
        <w:rPr>
          <w:rFonts w:eastAsia="Liberation Serif"/>
          <w:lang w:val="sr-Latn-ME"/>
        </w:rPr>
        <w:t xml:space="preserve">. </w:t>
      </w:r>
    </w:p>
    <w:p w14:paraId="2B621773" w14:textId="54BB7DFB" w:rsidR="00F602C9" w:rsidRPr="00247884" w:rsidRDefault="00F602C9" w:rsidP="00F602C9">
      <w:pPr>
        <w:jc w:val="both"/>
        <w:rPr>
          <w:rFonts w:eastAsia="Liberation Serif"/>
          <w:lang w:val="sr-Latn-ME"/>
        </w:rPr>
      </w:pPr>
      <w:r w:rsidRPr="004C2F7D">
        <w:rPr>
          <w:rFonts w:eastAsia="Liberation Serif"/>
        </w:rPr>
        <w:t>Izvo</w:t>
      </w:r>
      <w:r w:rsidRPr="00247884">
        <w:rPr>
          <w:rFonts w:eastAsia="Liberation Serif"/>
          <w:lang w:val="sr-Latn-ME"/>
        </w:rPr>
        <w:t>đ</w:t>
      </w:r>
      <w:r w:rsidRPr="004C2F7D">
        <w:rPr>
          <w:rFonts w:eastAsia="Liberation Serif"/>
        </w:rPr>
        <w:t>a</w:t>
      </w:r>
      <w:r w:rsidRPr="00247884">
        <w:rPr>
          <w:rFonts w:eastAsia="Liberation Serif"/>
          <w:lang w:val="sr-Latn-ME"/>
        </w:rPr>
        <w:t xml:space="preserve">č </w:t>
      </w:r>
      <w:r w:rsidRPr="004C2F7D">
        <w:rPr>
          <w:rFonts w:eastAsia="Liberation Serif"/>
        </w:rPr>
        <w:t>radova</w:t>
      </w:r>
      <w:r w:rsidRPr="00247884">
        <w:rPr>
          <w:rFonts w:eastAsia="Liberation Serif"/>
          <w:lang w:val="sr-Latn-ME"/>
        </w:rPr>
        <w:t xml:space="preserve"> </w:t>
      </w:r>
      <w:r w:rsidRPr="004C2F7D">
        <w:rPr>
          <w:rFonts w:eastAsia="Liberation Serif"/>
        </w:rPr>
        <w:t>je</w:t>
      </w:r>
      <w:r w:rsidRPr="00247884">
        <w:rPr>
          <w:rFonts w:eastAsia="Liberation Serif"/>
          <w:lang w:val="sr-Latn-ME"/>
        </w:rPr>
        <w:t xml:space="preserve"> </w:t>
      </w:r>
      <w:r w:rsidRPr="004C2F7D">
        <w:rPr>
          <w:rFonts w:eastAsia="Liberation Serif"/>
        </w:rPr>
        <w:t>du</w:t>
      </w:r>
      <w:r w:rsidRPr="00247884">
        <w:rPr>
          <w:rFonts w:eastAsia="Liberation Serif"/>
          <w:lang w:val="sr-Latn-ME"/>
        </w:rPr>
        <w:t>ž</w:t>
      </w:r>
      <w:r w:rsidRPr="004C2F7D">
        <w:rPr>
          <w:rFonts w:eastAsia="Liberation Serif"/>
        </w:rPr>
        <w:t>an</w:t>
      </w:r>
      <w:r w:rsidRPr="00247884">
        <w:rPr>
          <w:rFonts w:eastAsia="Liberation Serif"/>
          <w:lang w:val="sr-Latn-ME"/>
        </w:rPr>
        <w:t xml:space="preserve"> </w:t>
      </w:r>
      <w:r w:rsidRPr="004C2F7D">
        <w:rPr>
          <w:rFonts w:eastAsia="Liberation Serif"/>
        </w:rPr>
        <w:t>da</w:t>
      </w:r>
      <w:r w:rsidRPr="00247884">
        <w:rPr>
          <w:rFonts w:eastAsia="Liberation Serif"/>
          <w:lang w:val="sr-Latn-ME"/>
        </w:rPr>
        <w:t xml:space="preserve"> </w:t>
      </w:r>
      <w:r w:rsidR="005D0277" w:rsidRPr="005D0277">
        <w:rPr>
          <w:rFonts w:eastAsia="Liberation Serif"/>
        </w:rPr>
        <w:t>akt o imenovanju rukovodioca građenja i odgovornog inženjera građenja po vrsti radova</w:t>
      </w:r>
      <w:r w:rsidRPr="00247884">
        <w:rPr>
          <w:rFonts w:eastAsia="Liberation Serif"/>
          <w:lang w:val="sr-Latn-ME"/>
        </w:rPr>
        <w:t xml:space="preserve">, </w:t>
      </w:r>
      <w:r w:rsidRPr="004C2F7D">
        <w:rPr>
          <w:rFonts w:eastAsia="Liberation Serif"/>
        </w:rPr>
        <w:t>izvr</w:t>
      </w:r>
      <w:r w:rsidRPr="00247884">
        <w:rPr>
          <w:rFonts w:eastAsia="Liberation Serif"/>
          <w:lang w:val="sr-Latn-ME"/>
        </w:rPr>
        <w:t>š</w:t>
      </w:r>
      <w:r w:rsidRPr="004C2F7D">
        <w:rPr>
          <w:rFonts w:eastAsia="Liberation Serif"/>
        </w:rPr>
        <w:t>i</w:t>
      </w:r>
      <w:r w:rsidRPr="00247884">
        <w:rPr>
          <w:rFonts w:eastAsia="Liberation Serif"/>
          <w:lang w:val="sr-Latn-ME"/>
        </w:rPr>
        <w:t xml:space="preserve"> </w:t>
      </w:r>
      <w:r w:rsidRPr="004C2F7D">
        <w:rPr>
          <w:rFonts w:eastAsia="Liberation Serif"/>
        </w:rPr>
        <w:t>u</w:t>
      </w:r>
      <w:r w:rsidRPr="00247884">
        <w:rPr>
          <w:rFonts w:eastAsia="Liberation Serif"/>
          <w:lang w:val="sr-Latn-ME"/>
        </w:rPr>
        <w:t xml:space="preserve"> </w:t>
      </w:r>
      <w:r w:rsidRPr="004C2F7D">
        <w:rPr>
          <w:rFonts w:eastAsia="Liberation Serif"/>
        </w:rPr>
        <w:t>skladu</w:t>
      </w:r>
      <w:r w:rsidRPr="00247884">
        <w:rPr>
          <w:rFonts w:eastAsia="Liberation Serif"/>
          <w:lang w:val="sr-Latn-ME"/>
        </w:rPr>
        <w:t xml:space="preserve"> </w:t>
      </w:r>
      <w:r w:rsidRPr="004C2F7D">
        <w:rPr>
          <w:rFonts w:eastAsia="Liberation Serif"/>
        </w:rPr>
        <w:t>sa</w:t>
      </w:r>
      <w:r w:rsidRPr="00247884">
        <w:rPr>
          <w:rFonts w:eastAsia="Liberation Serif"/>
          <w:lang w:val="sr-Latn-ME"/>
        </w:rPr>
        <w:t xml:space="preserve"> </w:t>
      </w:r>
      <w:r w:rsidRPr="004C2F7D">
        <w:rPr>
          <w:rFonts w:eastAsia="Liberation Serif"/>
        </w:rPr>
        <w:t>dostavljenom</w:t>
      </w:r>
      <w:r w:rsidRPr="00247884">
        <w:rPr>
          <w:rFonts w:eastAsia="Liberation Serif"/>
          <w:lang w:val="sr-Latn-ME"/>
        </w:rPr>
        <w:t xml:space="preserve"> </w:t>
      </w:r>
      <w:r w:rsidRPr="004C2F7D">
        <w:rPr>
          <w:rFonts w:eastAsia="Liberation Serif"/>
        </w:rPr>
        <w:t>Ponudom</w:t>
      </w:r>
      <w:r w:rsidRPr="00247884">
        <w:rPr>
          <w:rFonts w:eastAsia="Liberation Serif"/>
          <w:lang w:val="sr-Latn-ME"/>
        </w:rPr>
        <w:t xml:space="preserve">. </w:t>
      </w:r>
    </w:p>
    <w:p w14:paraId="6D2A6959" w14:textId="2EAAE1F1" w:rsidR="00F602C9" w:rsidRPr="00247884" w:rsidRDefault="00F602C9" w:rsidP="00F602C9">
      <w:pPr>
        <w:jc w:val="both"/>
        <w:rPr>
          <w:rFonts w:eastAsia="Liberation Serif"/>
          <w:lang w:val="sr-Latn-ME"/>
        </w:rPr>
      </w:pPr>
      <w:r w:rsidRPr="004C2F7D">
        <w:rPr>
          <w:rFonts w:eastAsia="Liberation Serif"/>
        </w:rPr>
        <w:t>Izvo</w:t>
      </w:r>
      <w:r w:rsidRPr="00247884">
        <w:rPr>
          <w:rFonts w:eastAsia="Liberation Serif"/>
          <w:lang w:val="sr-Latn-ME"/>
        </w:rPr>
        <w:t>đ</w:t>
      </w:r>
      <w:r w:rsidRPr="004C2F7D">
        <w:rPr>
          <w:rFonts w:eastAsia="Liberation Serif"/>
        </w:rPr>
        <w:t>a</w:t>
      </w:r>
      <w:r w:rsidRPr="00247884">
        <w:rPr>
          <w:rFonts w:eastAsia="Liberation Serif"/>
          <w:lang w:val="sr-Latn-ME"/>
        </w:rPr>
        <w:t xml:space="preserve">č </w:t>
      </w:r>
      <w:r w:rsidRPr="004C2F7D">
        <w:rPr>
          <w:rFonts w:eastAsia="Liberation Serif"/>
        </w:rPr>
        <w:t>radova</w:t>
      </w:r>
      <w:r w:rsidRPr="00247884">
        <w:rPr>
          <w:rFonts w:eastAsia="Liberation Serif"/>
          <w:lang w:val="sr-Latn-ME"/>
        </w:rPr>
        <w:t xml:space="preserve"> </w:t>
      </w:r>
      <w:r w:rsidRPr="004C2F7D">
        <w:rPr>
          <w:rFonts w:eastAsia="Liberation Serif"/>
        </w:rPr>
        <w:t>ne</w:t>
      </w:r>
      <w:r w:rsidRPr="00247884">
        <w:rPr>
          <w:rFonts w:eastAsia="Liberation Serif"/>
          <w:lang w:val="sr-Latn-ME"/>
        </w:rPr>
        <w:t xml:space="preserve"> </w:t>
      </w:r>
      <w:r w:rsidRPr="004C2F7D">
        <w:rPr>
          <w:rFonts w:eastAsia="Liberation Serif"/>
        </w:rPr>
        <w:t>smije</w:t>
      </w:r>
      <w:r w:rsidRPr="00247884">
        <w:rPr>
          <w:rFonts w:eastAsia="Liberation Serif"/>
          <w:lang w:val="sr-Latn-ME"/>
        </w:rPr>
        <w:t xml:space="preserve">, </w:t>
      </w:r>
      <w:r w:rsidRPr="004C2F7D">
        <w:rPr>
          <w:rFonts w:eastAsia="Liberation Serif"/>
        </w:rPr>
        <w:t>bez</w:t>
      </w:r>
      <w:r w:rsidRPr="00247884">
        <w:rPr>
          <w:rFonts w:eastAsia="Liberation Serif"/>
          <w:lang w:val="sr-Latn-ME"/>
        </w:rPr>
        <w:t xml:space="preserve"> </w:t>
      </w:r>
      <w:r w:rsidRPr="004C2F7D">
        <w:rPr>
          <w:rFonts w:eastAsia="Liberation Serif"/>
        </w:rPr>
        <w:t>prethodnog</w:t>
      </w:r>
      <w:r w:rsidRPr="00247884">
        <w:rPr>
          <w:rFonts w:eastAsia="Liberation Serif"/>
          <w:lang w:val="sr-Latn-ME"/>
        </w:rPr>
        <w:t xml:space="preserve"> </w:t>
      </w:r>
      <w:r w:rsidRPr="004C2F7D">
        <w:rPr>
          <w:rFonts w:eastAsia="Liberation Serif"/>
        </w:rPr>
        <w:t>pristanka</w:t>
      </w:r>
      <w:r w:rsidRPr="00247884">
        <w:rPr>
          <w:rFonts w:eastAsia="Liberation Serif"/>
          <w:lang w:val="sr-Latn-ME"/>
        </w:rPr>
        <w:t xml:space="preserve"> </w:t>
      </w:r>
      <w:r w:rsidRPr="004C2F7D">
        <w:rPr>
          <w:rFonts w:eastAsia="Liberation Serif"/>
        </w:rPr>
        <w:t>Stru</w:t>
      </w:r>
      <w:r w:rsidRPr="00247884">
        <w:rPr>
          <w:rFonts w:eastAsia="Liberation Serif"/>
          <w:lang w:val="sr-Latn-ME"/>
        </w:rPr>
        <w:t>č</w:t>
      </w:r>
      <w:r w:rsidRPr="004C2F7D">
        <w:rPr>
          <w:rFonts w:eastAsia="Liberation Serif"/>
        </w:rPr>
        <w:t>nog</w:t>
      </w:r>
      <w:r w:rsidRPr="00247884">
        <w:rPr>
          <w:rFonts w:eastAsia="Liberation Serif"/>
          <w:lang w:val="sr-Latn-ME"/>
        </w:rPr>
        <w:t xml:space="preserve"> </w:t>
      </w:r>
      <w:r w:rsidRPr="004C2F7D">
        <w:rPr>
          <w:rFonts w:eastAsia="Liberation Serif"/>
        </w:rPr>
        <w:t>nadzora</w:t>
      </w:r>
      <w:r w:rsidRPr="00247884">
        <w:rPr>
          <w:rFonts w:eastAsia="Liberation Serif"/>
          <w:lang w:val="sr-Latn-ME"/>
        </w:rPr>
        <w:t xml:space="preserve"> </w:t>
      </w:r>
      <w:r w:rsidRPr="004C2F7D">
        <w:rPr>
          <w:rFonts w:eastAsia="Liberation Serif"/>
        </w:rPr>
        <w:t>i</w:t>
      </w:r>
      <w:r w:rsidRPr="00247884">
        <w:rPr>
          <w:rFonts w:eastAsia="Liberation Serif"/>
          <w:lang w:val="sr-Latn-ME"/>
        </w:rPr>
        <w:t xml:space="preserve"> </w:t>
      </w:r>
      <w:r w:rsidRPr="004C2F7D">
        <w:rPr>
          <w:rFonts w:eastAsia="Liberation Serif"/>
        </w:rPr>
        <w:t>Naru</w:t>
      </w:r>
      <w:r w:rsidRPr="00247884">
        <w:rPr>
          <w:rFonts w:eastAsia="Liberation Serif"/>
          <w:lang w:val="sr-Latn-ME"/>
        </w:rPr>
        <w:t>č</w:t>
      </w:r>
      <w:r w:rsidRPr="004C2F7D">
        <w:rPr>
          <w:rFonts w:eastAsia="Liberation Serif"/>
        </w:rPr>
        <w:t>ioca</w:t>
      </w:r>
      <w:r w:rsidRPr="00247884">
        <w:rPr>
          <w:rFonts w:eastAsia="Liberation Serif"/>
          <w:lang w:val="sr-Latn-ME"/>
        </w:rPr>
        <w:t xml:space="preserve">, </w:t>
      </w:r>
      <w:r w:rsidRPr="004C2F7D">
        <w:rPr>
          <w:rFonts w:eastAsia="Liberation Serif"/>
        </w:rPr>
        <w:t>povu</w:t>
      </w:r>
      <w:r w:rsidRPr="00247884">
        <w:rPr>
          <w:rFonts w:eastAsia="Liberation Serif"/>
          <w:lang w:val="sr-Latn-ME"/>
        </w:rPr>
        <w:t>ć</w:t>
      </w:r>
      <w:r w:rsidRPr="004C2F7D">
        <w:rPr>
          <w:rFonts w:eastAsia="Liberation Serif"/>
        </w:rPr>
        <w:t>i</w:t>
      </w:r>
      <w:r w:rsidRPr="00247884">
        <w:rPr>
          <w:rFonts w:eastAsia="Liberation Serif"/>
          <w:lang w:val="sr-Latn-ME"/>
        </w:rPr>
        <w:t xml:space="preserve"> </w:t>
      </w:r>
      <w:r w:rsidRPr="004C2F7D">
        <w:rPr>
          <w:rFonts w:eastAsia="Liberation Serif"/>
        </w:rPr>
        <w:t>imenovanje</w:t>
      </w:r>
      <w:r w:rsidRPr="00247884">
        <w:rPr>
          <w:rFonts w:eastAsia="Liberation Serif"/>
          <w:lang w:val="sr-Latn-ME"/>
        </w:rPr>
        <w:t xml:space="preserve"> </w:t>
      </w:r>
      <w:r w:rsidRPr="004C2F7D">
        <w:rPr>
          <w:rFonts w:eastAsia="Liberation Serif"/>
        </w:rPr>
        <w:t>ili</w:t>
      </w:r>
      <w:r w:rsidRPr="00247884">
        <w:rPr>
          <w:rFonts w:eastAsia="Liberation Serif"/>
          <w:lang w:val="sr-Latn-ME"/>
        </w:rPr>
        <w:t xml:space="preserve"> </w:t>
      </w:r>
      <w:r w:rsidRPr="004C2F7D">
        <w:rPr>
          <w:rFonts w:eastAsia="Liberation Serif"/>
        </w:rPr>
        <w:t>imenovati</w:t>
      </w:r>
      <w:r w:rsidRPr="00247884">
        <w:rPr>
          <w:rFonts w:eastAsia="Liberation Serif"/>
          <w:lang w:val="sr-Latn-ME"/>
        </w:rPr>
        <w:t xml:space="preserve"> </w:t>
      </w:r>
      <w:r w:rsidRPr="004C2F7D">
        <w:rPr>
          <w:rFonts w:eastAsia="Liberation Serif"/>
        </w:rPr>
        <w:t>zamjenu</w:t>
      </w:r>
      <w:r w:rsidRPr="00247884">
        <w:rPr>
          <w:rFonts w:eastAsia="Liberation Serif"/>
          <w:lang w:val="sr-Latn-ME"/>
        </w:rPr>
        <w:t>.</w:t>
      </w:r>
    </w:p>
    <w:p w14:paraId="0F185B9E" w14:textId="73781008" w:rsidR="00F602C9" w:rsidRPr="00247884" w:rsidRDefault="00F602C9" w:rsidP="00F602C9">
      <w:pPr>
        <w:jc w:val="both"/>
        <w:rPr>
          <w:rFonts w:eastAsia="Liberation Serif"/>
          <w:lang w:val="sr-Latn-ME"/>
        </w:rPr>
      </w:pPr>
      <w:r w:rsidRPr="004C2F7D">
        <w:rPr>
          <w:rFonts w:eastAsia="Liberation Serif"/>
        </w:rPr>
        <w:t>Do</w:t>
      </w:r>
      <w:r w:rsidRPr="00247884">
        <w:rPr>
          <w:rFonts w:eastAsia="Liberation Serif"/>
          <w:lang w:val="sr-Latn-ME"/>
        </w:rPr>
        <w:t xml:space="preserve"> </w:t>
      </w:r>
      <w:r w:rsidRPr="004C2F7D">
        <w:rPr>
          <w:rFonts w:eastAsia="Liberation Serif"/>
        </w:rPr>
        <w:t>promjene</w:t>
      </w:r>
      <w:r w:rsidRPr="00247884">
        <w:rPr>
          <w:rFonts w:eastAsia="Liberation Serif"/>
          <w:lang w:val="sr-Latn-ME"/>
        </w:rPr>
        <w:t xml:space="preserve"> </w:t>
      </w:r>
      <w:r w:rsidR="004C5267" w:rsidRPr="004C5267">
        <w:rPr>
          <w:rFonts w:eastAsia="Liberation Serif"/>
        </w:rPr>
        <w:t>rukovodioca građenja i odgovornog inženjera građenja po vrsti radova</w:t>
      </w:r>
      <w:r w:rsidRPr="00247884">
        <w:rPr>
          <w:rFonts w:eastAsia="Liberation Serif"/>
          <w:lang w:val="sr-Latn-ME"/>
        </w:rPr>
        <w:t xml:space="preserve"> </w:t>
      </w:r>
      <w:r w:rsidRPr="004C2F7D">
        <w:rPr>
          <w:rFonts w:eastAsia="Liberation Serif"/>
        </w:rPr>
        <w:t>u</w:t>
      </w:r>
      <w:r w:rsidRPr="00247884">
        <w:rPr>
          <w:rFonts w:eastAsia="Liberation Serif"/>
          <w:lang w:val="sr-Latn-ME"/>
        </w:rPr>
        <w:t xml:space="preserve"> </w:t>
      </w:r>
      <w:r w:rsidRPr="004C2F7D">
        <w:rPr>
          <w:rFonts w:eastAsia="Liberation Serif"/>
        </w:rPr>
        <w:t>odnosu</w:t>
      </w:r>
      <w:r w:rsidRPr="00247884">
        <w:rPr>
          <w:rFonts w:eastAsia="Liberation Serif"/>
          <w:lang w:val="sr-Latn-ME"/>
        </w:rPr>
        <w:t xml:space="preserve"> </w:t>
      </w:r>
      <w:r w:rsidRPr="004C2F7D">
        <w:rPr>
          <w:rFonts w:eastAsia="Liberation Serif"/>
        </w:rPr>
        <w:t>na</w:t>
      </w:r>
      <w:r w:rsidRPr="00247884">
        <w:rPr>
          <w:rFonts w:eastAsia="Liberation Serif"/>
          <w:lang w:val="sr-Latn-ME"/>
        </w:rPr>
        <w:t xml:space="preserve"> </w:t>
      </w:r>
      <w:r w:rsidRPr="004C2F7D">
        <w:rPr>
          <w:rFonts w:eastAsia="Liberation Serif"/>
        </w:rPr>
        <w:t>imenovanja</w:t>
      </w:r>
      <w:r w:rsidRPr="00247884">
        <w:rPr>
          <w:rFonts w:eastAsia="Liberation Serif"/>
          <w:lang w:val="sr-Latn-ME"/>
        </w:rPr>
        <w:t xml:space="preserve"> </w:t>
      </w:r>
      <w:r w:rsidRPr="004C2F7D">
        <w:rPr>
          <w:rFonts w:eastAsia="Liberation Serif"/>
        </w:rPr>
        <w:t>dostavljena</w:t>
      </w:r>
      <w:r w:rsidRPr="00247884">
        <w:rPr>
          <w:rFonts w:eastAsia="Liberation Serif"/>
          <w:lang w:val="sr-Latn-ME"/>
        </w:rPr>
        <w:t xml:space="preserve"> </w:t>
      </w:r>
      <w:r w:rsidRPr="004C2F7D">
        <w:rPr>
          <w:rFonts w:eastAsia="Liberation Serif"/>
        </w:rPr>
        <w:t>u</w:t>
      </w:r>
      <w:r w:rsidRPr="00247884">
        <w:rPr>
          <w:rFonts w:eastAsia="Liberation Serif"/>
          <w:lang w:val="sr-Latn-ME"/>
        </w:rPr>
        <w:t xml:space="preserve"> </w:t>
      </w:r>
      <w:r w:rsidRPr="004C2F7D">
        <w:rPr>
          <w:rFonts w:eastAsia="Liberation Serif"/>
        </w:rPr>
        <w:t>ponudi</w:t>
      </w:r>
      <w:r w:rsidRPr="00247884">
        <w:rPr>
          <w:rFonts w:eastAsia="Liberation Serif"/>
          <w:lang w:val="sr-Latn-ME"/>
        </w:rPr>
        <w:t xml:space="preserve"> </w:t>
      </w:r>
      <w:r w:rsidRPr="004C2F7D">
        <w:rPr>
          <w:rFonts w:eastAsia="Liberation Serif"/>
        </w:rPr>
        <w:t>mo</w:t>
      </w:r>
      <w:r w:rsidRPr="00247884">
        <w:rPr>
          <w:rFonts w:eastAsia="Liberation Serif"/>
          <w:lang w:val="sr-Latn-ME"/>
        </w:rPr>
        <w:t>ž</w:t>
      </w:r>
      <w:r w:rsidRPr="004C2F7D">
        <w:rPr>
          <w:rFonts w:eastAsia="Liberation Serif"/>
        </w:rPr>
        <w:t>e</w:t>
      </w:r>
      <w:r w:rsidRPr="00247884">
        <w:rPr>
          <w:rFonts w:eastAsia="Liberation Serif"/>
          <w:lang w:val="sr-Latn-ME"/>
        </w:rPr>
        <w:t xml:space="preserve"> </w:t>
      </w:r>
      <w:r w:rsidRPr="004C2F7D">
        <w:rPr>
          <w:rFonts w:eastAsia="Liberation Serif"/>
        </w:rPr>
        <w:t>do</w:t>
      </w:r>
      <w:r w:rsidRPr="00247884">
        <w:rPr>
          <w:rFonts w:eastAsia="Liberation Serif"/>
          <w:lang w:val="sr-Latn-ME"/>
        </w:rPr>
        <w:t>ć</w:t>
      </w:r>
      <w:r w:rsidRPr="004C2F7D">
        <w:rPr>
          <w:rFonts w:eastAsia="Liberation Serif"/>
        </w:rPr>
        <w:t>i</w:t>
      </w:r>
      <w:r w:rsidRPr="00247884">
        <w:rPr>
          <w:rFonts w:eastAsia="Liberation Serif"/>
          <w:lang w:val="sr-Latn-ME"/>
        </w:rPr>
        <w:t xml:space="preserve"> </w:t>
      </w:r>
      <w:r w:rsidRPr="004C2F7D">
        <w:rPr>
          <w:rFonts w:eastAsia="Liberation Serif"/>
        </w:rPr>
        <w:t>samo</w:t>
      </w:r>
      <w:r w:rsidRPr="00247884">
        <w:rPr>
          <w:rFonts w:eastAsia="Liberation Serif"/>
          <w:lang w:val="sr-Latn-ME"/>
        </w:rPr>
        <w:t xml:space="preserve"> </w:t>
      </w:r>
      <w:r w:rsidRPr="004C2F7D">
        <w:rPr>
          <w:rFonts w:eastAsia="Liberation Serif"/>
        </w:rPr>
        <w:t>za</w:t>
      </w:r>
      <w:r w:rsidRPr="00247884">
        <w:rPr>
          <w:rFonts w:eastAsia="Liberation Serif"/>
          <w:lang w:val="sr-Latn-ME"/>
        </w:rPr>
        <w:t xml:space="preserve"> </w:t>
      </w:r>
      <w:r w:rsidRPr="004C2F7D">
        <w:rPr>
          <w:rFonts w:eastAsia="Liberation Serif"/>
        </w:rPr>
        <w:t>slu</w:t>
      </w:r>
      <w:r w:rsidRPr="00247884">
        <w:rPr>
          <w:rFonts w:eastAsia="Liberation Serif"/>
          <w:lang w:val="sr-Latn-ME"/>
        </w:rPr>
        <w:t>č</w:t>
      </w:r>
      <w:r w:rsidRPr="004C2F7D">
        <w:rPr>
          <w:rFonts w:eastAsia="Liberation Serif"/>
        </w:rPr>
        <w:t>aj</w:t>
      </w:r>
      <w:r w:rsidRPr="00247884">
        <w:rPr>
          <w:rFonts w:eastAsia="Liberation Serif"/>
          <w:lang w:val="sr-Latn-ME"/>
        </w:rPr>
        <w:t xml:space="preserve"> </w:t>
      </w:r>
      <w:r w:rsidRPr="004C2F7D">
        <w:rPr>
          <w:rFonts w:eastAsia="Liberation Serif"/>
        </w:rPr>
        <w:t>nastupanja</w:t>
      </w:r>
      <w:r w:rsidRPr="00247884">
        <w:rPr>
          <w:rFonts w:eastAsia="Liberation Serif"/>
          <w:lang w:val="sr-Latn-ME"/>
        </w:rPr>
        <w:t xml:space="preserve"> </w:t>
      </w:r>
      <w:r w:rsidRPr="004C2F7D">
        <w:rPr>
          <w:rFonts w:eastAsia="Liberation Serif"/>
        </w:rPr>
        <w:t>objektivnih</w:t>
      </w:r>
      <w:r w:rsidRPr="00247884">
        <w:rPr>
          <w:rFonts w:eastAsia="Liberation Serif"/>
          <w:lang w:val="sr-Latn-ME"/>
        </w:rPr>
        <w:t xml:space="preserve"> </w:t>
      </w:r>
      <w:r w:rsidRPr="004C2F7D">
        <w:rPr>
          <w:rFonts w:eastAsia="Liberation Serif"/>
        </w:rPr>
        <w:t>okolnosti</w:t>
      </w:r>
      <w:r w:rsidRPr="00247884">
        <w:rPr>
          <w:rFonts w:eastAsia="Liberation Serif"/>
          <w:lang w:val="sr-Latn-ME"/>
        </w:rPr>
        <w:t xml:space="preserve"> </w:t>
      </w:r>
      <w:r w:rsidRPr="004C2F7D">
        <w:rPr>
          <w:rFonts w:eastAsia="Liberation Serif"/>
        </w:rPr>
        <w:t>na</w:t>
      </w:r>
      <w:r w:rsidRPr="00247884">
        <w:rPr>
          <w:rFonts w:eastAsia="Liberation Serif"/>
          <w:lang w:val="sr-Latn-ME"/>
        </w:rPr>
        <w:t xml:space="preserve"> </w:t>
      </w:r>
      <w:r w:rsidRPr="004C2F7D">
        <w:rPr>
          <w:rFonts w:eastAsia="Liberation Serif"/>
        </w:rPr>
        <w:t>koje</w:t>
      </w:r>
      <w:r w:rsidRPr="00247884">
        <w:rPr>
          <w:rFonts w:eastAsia="Liberation Serif"/>
          <w:lang w:val="sr-Latn-ME"/>
        </w:rPr>
        <w:t xml:space="preserve"> </w:t>
      </w:r>
      <w:r w:rsidRPr="004C2F7D">
        <w:rPr>
          <w:rFonts w:eastAsia="Liberation Serif"/>
        </w:rPr>
        <w:t>Izvo</w:t>
      </w:r>
      <w:r w:rsidRPr="00247884">
        <w:rPr>
          <w:rFonts w:eastAsia="Liberation Serif"/>
          <w:lang w:val="sr-Latn-ME"/>
        </w:rPr>
        <w:t>đ</w:t>
      </w:r>
      <w:r w:rsidRPr="004C2F7D">
        <w:rPr>
          <w:rFonts w:eastAsia="Liberation Serif"/>
        </w:rPr>
        <w:t>a</w:t>
      </w:r>
      <w:r w:rsidRPr="00247884">
        <w:rPr>
          <w:rFonts w:eastAsia="Liberation Serif"/>
          <w:lang w:val="sr-Latn-ME"/>
        </w:rPr>
        <w:t xml:space="preserve">č </w:t>
      </w:r>
      <w:r w:rsidRPr="004C2F7D">
        <w:rPr>
          <w:rFonts w:eastAsia="Liberation Serif"/>
        </w:rPr>
        <w:t>radova</w:t>
      </w:r>
      <w:r w:rsidRPr="00247884">
        <w:rPr>
          <w:rFonts w:eastAsia="Liberation Serif"/>
          <w:lang w:val="sr-Latn-ME"/>
        </w:rPr>
        <w:t xml:space="preserve"> </w:t>
      </w:r>
      <w:r w:rsidRPr="004C2F7D">
        <w:rPr>
          <w:rFonts w:eastAsia="Liberation Serif"/>
        </w:rPr>
        <w:t>nije</w:t>
      </w:r>
      <w:r w:rsidRPr="00247884">
        <w:rPr>
          <w:rFonts w:eastAsia="Liberation Serif"/>
          <w:lang w:val="sr-Latn-ME"/>
        </w:rPr>
        <w:t xml:space="preserve"> </w:t>
      </w:r>
      <w:r w:rsidRPr="004C2F7D">
        <w:rPr>
          <w:rFonts w:eastAsia="Liberation Serif"/>
        </w:rPr>
        <w:t>mogao</w:t>
      </w:r>
      <w:r w:rsidRPr="00247884">
        <w:rPr>
          <w:rFonts w:eastAsia="Liberation Serif"/>
          <w:lang w:val="sr-Latn-ME"/>
        </w:rPr>
        <w:t xml:space="preserve"> </w:t>
      </w:r>
      <w:r w:rsidRPr="004C2F7D">
        <w:rPr>
          <w:rFonts w:eastAsia="Liberation Serif"/>
        </w:rPr>
        <w:t>da</w:t>
      </w:r>
      <w:r w:rsidRPr="00247884">
        <w:rPr>
          <w:rFonts w:eastAsia="Liberation Serif"/>
          <w:lang w:val="sr-Latn-ME"/>
        </w:rPr>
        <w:t xml:space="preserve"> </w:t>
      </w:r>
      <w:r w:rsidRPr="004C2F7D">
        <w:rPr>
          <w:rFonts w:eastAsia="Liberation Serif"/>
        </w:rPr>
        <w:t>uti</w:t>
      </w:r>
      <w:r w:rsidRPr="00247884">
        <w:rPr>
          <w:rFonts w:eastAsia="Liberation Serif"/>
          <w:lang w:val="sr-Latn-ME"/>
        </w:rPr>
        <w:t>č</w:t>
      </w:r>
      <w:r w:rsidRPr="004C2F7D">
        <w:rPr>
          <w:rFonts w:eastAsia="Liberation Serif"/>
        </w:rPr>
        <w:t>e</w:t>
      </w:r>
      <w:r w:rsidR="004C5267">
        <w:rPr>
          <w:rFonts w:eastAsia="Liberation Serif"/>
          <w:lang w:val="sr-Latn-ME"/>
        </w:rPr>
        <w:t>, u skladu sa ZJN</w:t>
      </w:r>
    </w:p>
    <w:p w14:paraId="347F7F9C" w14:textId="639AA09D" w:rsidR="00F602C9" w:rsidRPr="00247884" w:rsidRDefault="00F602C9" w:rsidP="00F602C9">
      <w:pPr>
        <w:jc w:val="both"/>
        <w:rPr>
          <w:rFonts w:eastAsia="Liberation Serif"/>
          <w:lang w:val="sr-Latn-ME"/>
        </w:rPr>
      </w:pPr>
      <w:r w:rsidRPr="004C2F7D">
        <w:rPr>
          <w:rFonts w:eastAsia="Liberation Serif"/>
        </w:rPr>
        <w:t>Stru</w:t>
      </w:r>
      <w:r w:rsidRPr="00247884">
        <w:rPr>
          <w:rFonts w:eastAsia="Liberation Serif"/>
          <w:lang w:val="sr-Latn-ME"/>
        </w:rPr>
        <w:t>č</w:t>
      </w:r>
      <w:r w:rsidRPr="004C2F7D">
        <w:rPr>
          <w:rFonts w:eastAsia="Liberation Serif"/>
        </w:rPr>
        <w:t>ni</w:t>
      </w:r>
      <w:r w:rsidRPr="00247884">
        <w:rPr>
          <w:rFonts w:eastAsia="Liberation Serif"/>
          <w:lang w:val="sr-Latn-ME"/>
        </w:rPr>
        <w:t xml:space="preserve"> </w:t>
      </w:r>
      <w:r w:rsidRPr="004C2F7D">
        <w:rPr>
          <w:rFonts w:eastAsia="Liberation Serif"/>
        </w:rPr>
        <w:t>nadzor</w:t>
      </w:r>
      <w:r w:rsidRPr="00247884">
        <w:rPr>
          <w:rFonts w:eastAsia="Liberation Serif"/>
          <w:lang w:val="sr-Latn-ME"/>
        </w:rPr>
        <w:t xml:space="preserve"> ć</w:t>
      </w:r>
      <w:r w:rsidRPr="004C2F7D">
        <w:rPr>
          <w:rFonts w:eastAsia="Liberation Serif"/>
        </w:rPr>
        <w:t>e</w:t>
      </w:r>
      <w:r w:rsidRPr="00247884">
        <w:rPr>
          <w:rFonts w:eastAsia="Liberation Serif"/>
          <w:lang w:val="sr-Latn-ME"/>
        </w:rPr>
        <w:t xml:space="preserve">, </w:t>
      </w:r>
      <w:r w:rsidRPr="004C2F7D">
        <w:rPr>
          <w:rFonts w:eastAsia="Liberation Serif"/>
        </w:rPr>
        <w:t>na</w:t>
      </w:r>
      <w:r w:rsidRPr="00247884">
        <w:rPr>
          <w:rFonts w:eastAsia="Liberation Serif"/>
          <w:lang w:val="sr-Latn-ME"/>
        </w:rPr>
        <w:t xml:space="preserve"> </w:t>
      </w:r>
      <w:r w:rsidRPr="004C2F7D">
        <w:rPr>
          <w:rFonts w:eastAsia="Liberation Serif"/>
        </w:rPr>
        <w:t>zahtjev</w:t>
      </w:r>
      <w:r w:rsidRPr="00247884">
        <w:rPr>
          <w:rFonts w:eastAsia="Liberation Serif"/>
          <w:lang w:val="sr-Latn-ME"/>
        </w:rPr>
        <w:t xml:space="preserve"> </w:t>
      </w:r>
      <w:r w:rsidRPr="004C2F7D">
        <w:rPr>
          <w:rFonts w:eastAsia="Liberation Serif"/>
        </w:rPr>
        <w:t>Izvo</w:t>
      </w:r>
      <w:r w:rsidRPr="00247884">
        <w:rPr>
          <w:rFonts w:eastAsia="Liberation Serif"/>
          <w:lang w:val="sr-Latn-ME"/>
        </w:rPr>
        <w:t>đ</w:t>
      </w:r>
      <w:r w:rsidRPr="004C2F7D">
        <w:rPr>
          <w:rFonts w:eastAsia="Liberation Serif"/>
        </w:rPr>
        <w:t>a</w:t>
      </w:r>
      <w:r w:rsidRPr="00247884">
        <w:rPr>
          <w:rFonts w:eastAsia="Liberation Serif"/>
          <w:lang w:val="sr-Latn-ME"/>
        </w:rPr>
        <w:t>č</w:t>
      </w:r>
      <w:r w:rsidRPr="004C2F7D">
        <w:rPr>
          <w:rFonts w:eastAsia="Liberation Serif"/>
        </w:rPr>
        <w:t>a</w:t>
      </w:r>
      <w:r w:rsidRPr="00247884">
        <w:rPr>
          <w:rFonts w:eastAsia="Liberation Serif"/>
          <w:lang w:val="sr-Latn-ME"/>
        </w:rPr>
        <w:t xml:space="preserve"> </w:t>
      </w:r>
      <w:r w:rsidRPr="004C2F7D">
        <w:rPr>
          <w:rFonts w:eastAsia="Liberation Serif"/>
        </w:rPr>
        <w:t>radova</w:t>
      </w:r>
      <w:r w:rsidRPr="00247884">
        <w:rPr>
          <w:rFonts w:eastAsia="Liberation Serif"/>
          <w:lang w:val="sr-Latn-ME"/>
        </w:rPr>
        <w:t xml:space="preserve">, </w:t>
      </w:r>
      <w:r w:rsidRPr="004C2F7D">
        <w:rPr>
          <w:rFonts w:eastAsia="Liberation Serif"/>
        </w:rPr>
        <w:t>uz</w:t>
      </w:r>
      <w:r w:rsidRPr="00247884">
        <w:rPr>
          <w:rFonts w:eastAsia="Liberation Serif"/>
          <w:lang w:val="sr-Latn-ME"/>
        </w:rPr>
        <w:t xml:space="preserve"> </w:t>
      </w:r>
      <w:r w:rsidRPr="004C2F7D">
        <w:rPr>
          <w:rFonts w:eastAsia="Liberation Serif"/>
        </w:rPr>
        <w:t>prethodnu</w:t>
      </w:r>
      <w:r w:rsidRPr="00247884">
        <w:rPr>
          <w:rFonts w:eastAsia="Liberation Serif"/>
          <w:lang w:val="sr-Latn-ME"/>
        </w:rPr>
        <w:t xml:space="preserve"> </w:t>
      </w:r>
      <w:r w:rsidRPr="004C2F7D">
        <w:rPr>
          <w:rFonts w:eastAsia="Liberation Serif"/>
        </w:rPr>
        <w:t>saglasnost</w:t>
      </w:r>
      <w:r w:rsidRPr="00247884">
        <w:rPr>
          <w:rFonts w:eastAsia="Liberation Serif"/>
          <w:lang w:val="sr-Latn-ME"/>
        </w:rPr>
        <w:t xml:space="preserve"> </w:t>
      </w:r>
      <w:r w:rsidRPr="004C2F7D">
        <w:rPr>
          <w:rFonts w:eastAsia="Liberation Serif"/>
        </w:rPr>
        <w:t>Naru</w:t>
      </w:r>
      <w:r w:rsidRPr="00247884">
        <w:rPr>
          <w:rFonts w:eastAsia="Liberation Serif"/>
          <w:lang w:val="sr-Latn-ME"/>
        </w:rPr>
        <w:t>č</w:t>
      </w:r>
      <w:r w:rsidRPr="004C2F7D">
        <w:rPr>
          <w:rFonts w:eastAsia="Liberation Serif"/>
        </w:rPr>
        <w:t>ioca</w:t>
      </w:r>
      <w:r w:rsidRPr="00247884">
        <w:rPr>
          <w:rFonts w:eastAsia="Liberation Serif"/>
          <w:lang w:val="sr-Latn-ME"/>
        </w:rPr>
        <w:t xml:space="preserve">, </w:t>
      </w:r>
      <w:r w:rsidRPr="004C2F7D">
        <w:rPr>
          <w:rFonts w:eastAsia="Liberation Serif"/>
        </w:rPr>
        <w:t>odobriti</w:t>
      </w:r>
      <w:r w:rsidRPr="00247884">
        <w:rPr>
          <w:rFonts w:eastAsia="Liberation Serif"/>
          <w:lang w:val="sr-Latn-ME"/>
        </w:rPr>
        <w:t xml:space="preserve"> </w:t>
      </w:r>
      <w:r w:rsidRPr="004C2F7D">
        <w:rPr>
          <w:rFonts w:eastAsia="Liberation Serif"/>
        </w:rPr>
        <w:t>predlo</w:t>
      </w:r>
      <w:r w:rsidRPr="00247884">
        <w:rPr>
          <w:rFonts w:eastAsia="Liberation Serif"/>
          <w:lang w:val="sr-Latn-ME"/>
        </w:rPr>
        <w:t>ž</w:t>
      </w:r>
      <w:r w:rsidRPr="004C2F7D">
        <w:rPr>
          <w:rFonts w:eastAsia="Liberation Serif"/>
        </w:rPr>
        <w:t>ene</w:t>
      </w:r>
      <w:r w:rsidRPr="00247884">
        <w:rPr>
          <w:rFonts w:eastAsia="Liberation Serif"/>
          <w:lang w:val="sr-Latn-ME"/>
        </w:rPr>
        <w:t xml:space="preserve"> </w:t>
      </w:r>
      <w:r w:rsidRPr="004C2F7D">
        <w:rPr>
          <w:rFonts w:eastAsia="Liberation Serif"/>
        </w:rPr>
        <w:t>zamjene</w:t>
      </w:r>
      <w:r w:rsidRPr="00247884">
        <w:rPr>
          <w:rFonts w:eastAsia="Liberation Serif"/>
          <w:lang w:val="sr-Latn-ME"/>
        </w:rPr>
        <w:t xml:space="preserve"> </w:t>
      </w:r>
      <w:r w:rsidRPr="004C2F7D">
        <w:rPr>
          <w:rFonts w:eastAsia="Liberation Serif"/>
        </w:rPr>
        <w:t>ako</w:t>
      </w:r>
      <w:r w:rsidRPr="00247884">
        <w:rPr>
          <w:rFonts w:eastAsia="Liberation Serif"/>
          <w:lang w:val="sr-Latn-ME"/>
        </w:rPr>
        <w:t xml:space="preserve"> </w:t>
      </w:r>
      <w:r w:rsidR="004C5267">
        <w:rPr>
          <w:rFonts w:eastAsia="Liberation Serif"/>
        </w:rPr>
        <w:t>isti ispunjavaju uslove</w:t>
      </w:r>
      <w:r w:rsidRPr="00247884">
        <w:rPr>
          <w:rFonts w:eastAsia="Liberation Serif"/>
          <w:lang w:val="sr-Latn-ME"/>
        </w:rPr>
        <w:t xml:space="preserve"> </w:t>
      </w:r>
      <w:r w:rsidR="004C5267">
        <w:rPr>
          <w:rFonts w:eastAsia="Liberation Serif"/>
        </w:rPr>
        <w:t>predmetnog postupka</w:t>
      </w:r>
      <w:r w:rsidRPr="00247884">
        <w:rPr>
          <w:rFonts w:eastAsia="Liberation Serif"/>
          <w:lang w:val="sr-Latn-ME"/>
        </w:rPr>
        <w:t>.</w:t>
      </w:r>
    </w:p>
    <w:p w14:paraId="1A4F5AE4" w14:textId="14BFA86B" w:rsidR="00F602C9" w:rsidRPr="00247884" w:rsidRDefault="00F602C9" w:rsidP="00F602C9">
      <w:pPr>
        <w:jc w:val="both"/>
        <w:rPr>
          <w:rFonts w:eastAsia="Liberation Serif"/>
          <w:lang w:val="sr-Latn-ME"/>
        </w:rPr>
      </w:pPr>
      <w:r w:rsidRPr="004C2F7D">
        <w:rPr>
          <w:rFonts w:eastAsia="Liberation Serif"/>
        </w:rPr>
        <w:t>Stru</w:t>
      </w:r>
      <w:r w:rsidRPr="00247884">
        <w:rPr>
          <w:rFonts w:eastAsia="Liberation Serif"/>
          <w:lang w:val="sr-Latn-ME"/>
        </w:rPr>
        <w:t>č</w:t>
      </w:r>
      <w:r w:rsidRPr="004C2F7D">
        <w:rPr>
          <w:rFonts w:eastAsia="Liberation Serif"/>
        </w:rPr>
        <w:t>ni</w:t>
      </w:r>
      <w:r w:rsidRPr="00247884">
        <w:rPr>
          <w:rFonts w:eastAsia="Liberation Serif"/>
          <w:lang w:val="sr-Latn-ME"/>
        </w:rPr>
        <w:t xml:space="preserve"> </w:t>
      </w:r>
      <w:r w:rsidRPr="004C2F7D">
        <w:rPr>
          <w:rFonts w:eastAsia="Liberation Serif"/>
        </w:rPr>
        <w:t>nadzor</w:t>
      </w:r>
      <w:r w:rsidRPr="00247884">
        <w:rPr>
          <w:rFonts w:eastAsia="Liberation Serif"/>
          <w:lang w:val="sr-Latn-ME"/>
        </w:rPr>
        <w:t xml:space="preserve"> ć</w:t>
      </w:r>
      <w:r w:rsidRPr="004C2F7D">
        <w:rPr>
          <w:rFonts w:eastAsia="Liberation Serif"/>
        </w:rPr>
        <w:t>e</w:t>
      </w:r>
      <w:r w:rsidRPr="00247884">
        <w:rPr>
          <w:rFonts w:eastAsia="Liberation Serif"/>
          <w:lang w:val="sr-Latn-ME"/>
        </w:rPr>
        <w:t xml:space="preserve"> </w:t>
      </w:r>
      <w:r w:rsidRPr="004C2F7D">
        <w:rPr>
          <w:rFonts w:eastAsia="Liberation Serif"/>
        </w:rPr>
        <w:t>predlo</w:t>
      </w:r>
      <w:r w:rsidRPr="00247884">
        <w:rPr>
          <w:rFonts w:eastAsia="Liberation Serif"/>
          <w:lang w:val="sr-Latn-ME"/>
        </w:rPr>
        <w:t>ž</w:t>
      </w:r>
      <w:r w:rsidRPr="004C2F7D">
        <w:rPr>
          <w:rFonts w:eastAsia="Liberation Serif"/>
        </w:rPr>
        <w:t>iti</w:t>
      </w:r>
      <w:r w:rsidRPr="00247884">
        <w:rPr>
          <w:rFonts w:eastAsia="Liberation Serif"/>
          <w:lang w:val="sr-Latn-ME"/>
        </w:rPr>
        <w:t xml:space="preserve"> </w:t>
      </w:r>
      <w:r w:rsidRPr="004C2F7D">
        <w:rPr>
          <w:rFonts w:eastAsia="Liberation Serif"/>
        </w:rPr>
        <w:t>Izvo</w:t>
      </w:r>
      <w:r w:rsidRPr="00247884">
        <w:rPr>
          <w:rFonts w:eastAsia="Liberation Serif"/>
          <w:lang w:val="sr-Latn-ME"/>
        </w:rPr>
        <w:t>đ</w:t>
      </w:r>
      <w:r w:rsidRPr="004C2F7D">
        <w:rPr>
          <w:rFonts w:eastAsia="Liberation Serif"/>
        </w:rPr>
        <w:t>a</w:t>
      </w:r>
      <w:r w:rsidRPr="00247884">
        <w:rPr>
          <w:rFonts w:eastAsia="Liberation Serif"/>
          <w:lang w:val="sr-Latn-ME"/>
        </w:rPr>
        <w:t>č</w:t>
      </w:r>
      <w:r w:rsidRPr="004C2F7D">
        <w:rPr>
          <w:rFonts w:eastAsia="Liberation Serif"/>
        </w:rPr>
        <w:t>u</w:t>
      </w:r>
      <w:r w:rsidRPr="00247884">
        <w:rPr>
          <w:rFonts w:eastAsia="Liberation Serif"/>
          <w:lang w:val="sr-Latn-ME"/>
        </w:rPr>
        <w:t xml:space="preserve"> </w:t>
      </w:r>
      <w:r w:rsidRPr="004C2F7D">
        <w:rPr>
          <w:rFonts w:eastAsia="Liberation Serif"/>
        </w:rPr>
        <w:t>radova</w:t>
      </w:r>
      <w:r w:rsidRPr="00247884">
        <w:rPr>
          <w:rFonts w:eastAsia="Liberation Serif"/>
          <w:lang w:val="sr-Latn-ME"/>
        </w:rPr>
        <w:t xml:space="preserve"> </w:t>
      </w:r>
      <w:r w:rsidRPr="004C2F7D">
        <w:rPr>
          <w:rFonts w:eastAsia="Liberation Serif"/>
        </w:rPr>
        <w:t>da</w:t>
      </w:r>
      <w:r w:rsidRPr="00247884">
        <w:rPr>
          <w:rFonts w:eastAsia="Liberation Serif"/>
          <w:lang w:val="sr-Latn-ME"/>
        </w:rPr>
        <w:t xml:space="preserve"> </w:t>
      </w:r>
      <w:r w:rsidRPr="004C2F7D">
        <w:rPr>
          <w:rFonts w:eastAsia="Liberation Serif"/>
        </w:rPr>
        <w:t>zamjeni</w:t>
      </w:r>
      <w:r w:rsidRPr="00247884">
        <w:rPr>
          <w:rFonts w:eastAsia="Liberation Serif"/>
          <w:lang w:val="sr-Latn-ME"/>
        </w:rPr>
        <w:t xml:space="preserve"> </w:t>
      </w:r>
      <w:r w:rsidRPr="004C2F7D">
        <w:rPr>
          <w:rFonts w:eastAsia="Liberation Serif"/>
        </w:rPr>
        <w:t>lice</w:t>
      </w:r>
      <w:r w:rsidRPr="00247884">
        <w:rPr>
          <w:rFonts w:eastAsia="Liberation Serif"/>
          <w:lang w:val="sr-Latn-ME"/>
        </w:rPr>
        <w:t xml:space="preserve"> </w:t>
      </w:r>
      <w:r w:rsidRPr="004C2F7D">
        <w:rPr>
          <w:rFonts w:eastAsia="Liberation Serif"/>
        </w:rPr>
        <w:t>koje</w:t>
      </w:r>
      <w:r w:rsidRPr="00247884">
        <w:rPr>
          <w:rFonts w:eastAsia="Liberation Serif"/>
          <w:lang w:val="sr-Latn-ME"/>
        </w:rPr>
        <w:t xml:space="preserve"> </w:t>
      </w:r>
      <w:r w:rsidRPr="004C2F7D">
        <w:rPr>
          <w:rFonts w:eastAsia="Liberation Serif"/>
        </w:rPr>
        <w:t>je</w:t>
      </w:r>
      <w:r w:rsidRPr="00247884">
        <w:rPr>
          <w:rFonts w:eastAsia="Liberation Serif"/>
          <w:lang w:val="sr-Latn-ME"/>
        </w:rPr>
        <w:t xml:space="preserve"> č</w:t>
      </w:r>
      <w:r w:rsidRPr="004C2F7D">
        <w:rPr>
          <w:rFonts w:eastAsia="Liberation Serif"/>
        </w:rPr>
        <w:t>lan</w:t>
      </w:r>
      <w:r w:rsidRPr="00247884">
        <w:rPr>
          <w:rFonts w:eastAsia="Liberation Serif"/>
          <w:lang w:val="sr-Latn-ME"/>
        </w:rPr>
        <w:t xml:space="preserve"> </w:t>
      </w:r>
      <w:r w:rsidRPr="004C2F7D">
        <w:rPr>
          <w:rFonts w:eastAsia="Liberation Serif"/>
        </w:rPr>
        <w:t>osoblja</w:t>
      </w:r>
      <w:r w:rsidRPr="00247884">
        <w:rPr>
          <w:rFonts w:eastAsia="Liberation Serif"/>
          <w:lang w:val="sr-Latn-ME"/>
        </w:rPr>
        <w:t xml:space="preserve"> </w:t>
      </w:r>
      <w:r w:rsidRPr="004C2F7D">
        <w:rPr>
          <w:rFonts w:eastAsia="Liberation Serif"/>
        </w:rPr>
        <w:t>Izvo</w:t>
      </w:r>
      <w:r w:rsidRPr="00247884">
        <w:rPr>
          <w:rFonts w:eastAsia="Liberation Serif"/>
          <w:lang w:val="sr-Latn-ME"/>
        </w:rPr>
        <w:t>đ</w:t>
      </w:r>
      <w:r w:rsidRPr="004C2F7D">
        <w:rPr>
          <w:rFonts w:eastAsia="Liberation Serif"/>
        </w:rPr>
        <w:t>a</w:t>
      </w:r>
      <w:r w:rsidRPr="00247884">
        <w:rPr>
          <w:rFonts w:eastAsia="Liberation Serif"/>
          <w:lang w:val="sr-Latn-ME"/>
        </w:rPr>
        <w:t>č</w:t>
      </w:r>
      <w:r w:rsidRPr="004C2F7D">
        <w:rPr>
          <w:rFonts w:eastAsia="Liberation Serif"/>
        </w:rPr>
        <w:t>a</w:t>
      </w:r>
      <w:r w:rsidRPr="00247884">
        <w:rPr>
          <w:rFonts w:eastAsia="Liberation Serif"/>
          <w:lang w:val="sr-Latn-ME"/>
        </w:rPr>
        <w:t xml:space="preserve"> </w:t>
      </w:r>
      <w:r w:rsidRPr="004C2F7D">
        <w:rPr>
          <w:rFonts w:eastAsia="Liberation Serif"/>
        </w:rPr>
        <w:t>radova</w:t>
      </w:r>
      <w:r w:rsidRPr="00247884">
        <w:rPr>
          <w:rFonts w:eastAsia="Liberation Serif"/>
          <w:lang w:val="sr-Latn-ME"/>
        </w:rPr>
        <w:t xml:space="preserve"> </w:t>
      </w:r>
      <w:r w:rsidRPr="004C2F7D">
        <w:rPr>
          <w:rFonts w:eastAsia="Liberation Serif"/>
        </w:rPr>
        <w:t>ili</w:t>
      </w:r>
      <w:r w:rsidRPr="00247884">
        <w:rPr>
          <w:rFonts w:eastAsia="Liberation Serif"/>
          <w:lang w:val="sr-Latn-ME"/>
        </w:rPr>
        <w:t xml:space="preserve"> </w:t>
      </w:r>
      <w:r w:rsidRPr="004C2F7D">
        <w:rPr>
          <w:rFonts w:eastAsia="Liberation Serif"/>
        </w:rPr>
        <w:t>radne</w:t>
      </w:r>
      <w:r w:rsidRPr="00247884">
        <w:rPr>
          <w:rFonts w:eastAsia="Liberation Serif"/>
          <w:lang w:val="sr-Latn-ME"/>
        </w:rPr>
        <w:t xml:space="preserve"> </w:t>
      </w:r>
      <w:r w:rsidRPr="004C2F7D">
        <w:rPr>
          <w:rFonts w:eastAsia="Liberation Serif"/>
        </w:rPr>
        <w:t>snage</w:t>
      </w:r>
      <w:r w:rsidRPr="00247884">
        <w:rPr>
          <w:rFonts w:eastAsia="Liberation Serif"/>
          <w:lang w:val="sr-Latn-ME"/>
        </w:rPr>
        <w:t xml:space="preserve">, </w:t>
      </w:r>
      <w:r w:rsidRPr="004C2F7D">
        <w:rPr>
          <w:rFonts w:eastAsia="Liberation Serif"/>
        </w:rPr>
        <w:t>uklju</w:t>
      </w:r>
      <w:r w:rsidRPr="00247884">
        <w:rPr>
          <w:rFonts w:eastAsia="Liberation Serif"/>
          <w:lang w:val="sr-Latn-ME"/>
        </w:rPr>
        <w:t>č</w:t>
      </w:r>
      <w:r w:rsidRPr="004C2F7D">
        <w:rPr>
          <w:rFonts w:eastAsia="Liberation Serif"/>
        </w:rPr>
        <w:t>uju</w:t>
      </w:r>
      <w:r w:rsidRPr="00247884">
        <w:rPr>
          <w:rFonts w:eastAsia="Liberation Serif"/>
          <w:lang w:val="sr-Latn-ME"/>
        </w:rPr>
        <w:t>ć</w:t>
      </w:r>
      <w:r w:rsidRPr="004C2F7D">
        <w:rPr>
          <w:rFonts w:eastAsia="Liberation Serif"/>
        </w:rPr>
        <w:t>i</w:t>
      </w:r>
      <w:r w:rsidRPr="00247884">
        <w:rPr>
          <w:rFonts w:eastAsia="Liberation Serif"/>
          <w:lang w:val="sr-Latn-ME"/>
        </w:rPr>
        <w:t xml:space="preserve"> </w:t>
      </w:r>
      <w:r w:rsidRPr="004C2F7D">
        <w:rPr>
          <w:rFonts w:eastAsia="Liberation Serif"/>
        </w:rPr>
        <w:t>i</w:t>
      </w:r>
      <w:r w:rsidRPr="00247884">
        <w:rPr>
          <w:rFonts w:eastAsia="Liberation Serif"/>
          <w:lang w:val="sr-Latn-ME"/>
        </w:rPr>
        <w:t xml:space="preserve"> </w:t>
      </w:r>
      <w:r w:rsidR="004C5267">
        <w:rPr>
          <w:rFonts w:eastAsia="Liberation Serif"/>
        </w:rPr>
        <w:t>rukovodioca građenja</w:t>
      </w:r>
      <w:r w:rsidRPr="00247884">
        <w:rPr>
          <w:rFonts w:eastAsia="Liberation Serif"/>
          <w:lang w:val="sr-Latn-ME"/>
        </w:rPr>
        <w:t xml:space="preserve">, </w:t>
      </w:r>
      <w:r w:rsidRPr="004C2F7D">
        <w:rPr>
          <w:rFonts w:eastAsia="Liberation Serif"/>
        </w:rPr>
        <w:t>navode</w:t>
      </w:r>
      <w:r w:rsidRPr="00247884">
        <w:rPr>
          <w:rFonts w:eastAsia="Liberation Serif"/>
          <w:lang w:val="sr-Latn-ME"/>
        </w:rPr>
        <w:t>ć</w:t>
      </w:r>
      <w:r w:rsidRPr="004C2F7D">
        <w:rPr>
          <w:rFonts w:eastAsia="Liberation Serif"/>
        </w:rPr>
        <w:t>i</w:t>
      </w:r>
      <w:r w:rsidRPr="00247884">
        <w:rPr>
          <w:rFonts w:eastAsia="Liberation Serif"/>
          <w:lang w:val="sr-Latn-ME"/>
        </w:rPr>
        <w:t xml:space="preserve"> </w:t>
      </w:r>
      <w:r w:rsidRPr="004C2F7D">
        <w:rPr>
          <w:rFonts w:eastAsia="Liberation Serif"/>
        </w:rPr>
        <w:t>razloge</w:t>
      </w:r>
      <w:r w:rsidRPr="00247884">
        <w:rPr>
          <w:rFonts w:eastAsia="Liberation Serif"/>
          <w:lang w:val="sr-Latn-ME"/>
        </w:rPr>
        <w:t xml:space="preserve">, </w:t>
      </w:r>
      <w:r w:rsidRPr="004C2F7D">
        <w:rPr>
          <w:rFonts w:eastAsia="Liberation Serif"/>
        </w:rPr>
        <w:t>u</w:t>
      </w:r>
      <w:r w:rsidRPr="00247884">
        <w:rPr>
          <w:rFonts w:eastAsia="Liberation Serif"/>
          <w:lang w:val="sr-Latn-ME"/>
        </w:rPr>
        <w:t xml:space="preserve"> </w:t>
      </w:r>
      <w:r w:rsidRPr="004C2F7D">
        <w:rPr>
          <w:rFonts w:eastAsia="Liberation Serif"/>
        </w:rPr>
        <w:t>slu</w:t>
      </w:r>
      <w:r w:rsidRPr="00247884">
        <w:rPr>
          <w:rFonts w:eastAsia="Liberation Serif"/>
          <w:lang w:val="sr-Latn-ME"/>
        </w:rPr>
        <w:t>č</w:t>
      </w:r>
      <w:r w:rsidRPr="004C2F7D">
        <w:rPr>
          <w:rFonts w:eastAsia="Liberation Serif"/>
        </w:rPr>
        <w:t>ajevima</w:t>
      </w:r>
      <w:r w:rsidRPr="00247884">
        <w:rPr>
          <w:rFonts w:eastAsia="Liberation Serif"/>
          <w:lang w:val="sr-Latn-ME"/>
        </w:rPr>
        <w:t xml:space="preserve"> </w:t>
      </w:r>
      <w:r w:rsidRPr="004C2F7D">
        <w:rPr>
          <w:rFonts w:eastAsia="Liberation Serif"/>
        </w:rPr>
        <w:t>kada</w:t>
      </w:r>
      <w:r w:rsidRPr="00247884">
        <w:rPr>
          <w:rFonts w:eastAsia="Liberation Serif"/>
          <w:lang w:val="sr-Latn-ME"/>
        </w:rPr>
        <w:t xml:space="preserve"> </w:t>
      </w:r>
      <w:r w:rsidRPr="004C2F7D">
        <w:rPr>
          <w:rFonts w:eastAsia="Liberation Serif"/>
        </w:rPr>
        <w:t>to</w:t>
      </w:r>
      <w:r w:rsidRPr="00247884">
        <w:rPr>
          <w:rFonts w:eastAsia="Liberation Serif"/>
          <w:lang w:val="sr-Latn-ME"/>
        </w:rPr>
        <w:t xml:space="preserve"> </w:t>
      </w:r>
      <w:r w:rsidRPr="004C2F7D">
        <w:rPr>
          <w:rFonts w:eastAsia="Liberation Serif"/>
        </w:rPr>
        <w:t>lice</w:t>
      </w:r>
      <w:r w:rsidRPr="00247884">
        <w:rPr>
          <w:rFonts w:eastAsia="Liberation Serif"/>
          <w:lang w:val="sr-Latn-ME"/>
        </w:rPr>
        <w:t xml:space="preserve">:  </w:t>
      </w:r>
      <w:r w:rsidRPr="004C2F7D">
        <w:rPr>
          <w:rFonts w:eastAsia="Liberation Serif"/>
        </w:rPr>
        <w:t>a</w:t>
      </w:r>
      <w:r w:rsidRPr="00247884">
        <w:rPr>
          <w:rFonts w:eastAsia="Liberation Serif"/>
          <w:lang w:val="sr-Latn-ME"/>
        </w:rPr>
        <w:t xml:space="preserve">) </w:t>
      </w:r>
      <w:r w:rsidRPr="004C2F7D">
        <w:rPr>
          <w:rFonts w:eastAsia="Liberation Serif"/>
        </w:rPr>
        <w:t>uporno</w:t>
      </w:r>
      <w:r w:rsidRPr="00247884">
        <w:rPr>
          <w:rFonts w:eastAsia="Liberation Serif"/>
          <w:lang w:val="sr-Latn-ME"/>
        </w:rPr>
        <w:t xml:space="preserve"> </w:t>
      </w:r>
      <w:r w:rsidRPr="004C2F7D">
        <w:rPr>
          <w:rFonts w:eastAsia="Liberation Serif"/>
        </w:rPr>
        <w:t>nastavlja</w:t>
      </w:r>
      <w:r w:rsidRPr="00247884">
        <w:rPr>
          <w:rFonts w:eastAsia="Liberation Serif"/>
          <w:lang w:val="sr-Latn-ME"/>
        </w:rPr>
        <w:t xml:space="preserve"> </w:t>
      </w:r>
      <w:r w:rsidRPr="004C2F7D">
        <w:rPr>
          <w:rFonts w:eastAsia="Liberation Serif"/>
        </w:rPr>
        <w:t>s</w:t>
      </w:r>
      <w:r w:rsidRPr="00247884">
        <w:rPr>
          <w:rFonts w:eastAsia="Liberation Serif"/>
          <w:lang w:val="sr-Latn-ME"/>
        </w:rPr>
        <w:t xml:space="preserve"> </w:t>
      </w:r>
      <w:r w:rsidRPr="004C2F7D">
        <w:rPr>
          <w:rFonts w:eastAsia="Liberation Serif"/>
        </w:rPr>
        <w:t>lo</w:t>
      </w:r>
      <w:r w:rsidRPr="00247884">
        <w:rPr>
          <w:rFonts w:eastAsia="Liberation Serif"/>
          <w:lang w:val="sr-Latn-ME"/>
        </w:rPr>
        <w:t>š</w:t>
      </w:r>
      <w:r w:rsidRPr="004C2F7D">
        <w:rPr>
          <w:rFonts w:eastAsia="Liberation Serif"/>
        </w:rPr>
        <w:t>im</w:t>
      </w:r>
      <w:r w:rsidRPr="00247884">
        <w:rPr>
          <w:rFonts w:eastAsia="Liberation Serif"/>
          <w:lang w:val="sr-Latn-ME"/>
        </w:rPr>
        <w:t xml:space="preserve"> </w:t>
      </w:r>
      <w:r w:rsidRPr="004C2F7D">
        <w:rPr>
          <w:rFonts w:eastAsia="Liberation Serif"/>
        </w:rPr>
        <w:t>pona</w:t>
      </w:r>
      <w:r w:rsidRPr="00247884">
        <w:rPr>
          <w:rFonts w:eastAsia="Liberation Serif"/>
          <w:lang w:val="sr-Latn-ME"/>
        </w:rPr>
        <w:t>š</w:t>
      </w:r>
      <w:r w:rsidRPr="004C2F7D">
        <w:rPr>
          <w:rFonts w:eastAsia="Liberation Serif"/>
        </w:rPr>
        <w:t>anjem</w:t>
      </w:r>
      <w:r w:rsidRPr="00247884">
        <w:rPr>
          <w:rFonts w:eastAsia="Liberation Serif"/>
          <w:lang w:val="sr-Latn-ME"/>
        </w:rPr>
        <w:t xml:space="preserve"> </w:t>
      </w:r>
      <w:r w:rsidRPr="004C2F7D">
        <w:rPr>
          <w:rFonts w:eastAsia="Liberation Serif"/>
        </w:rPr>
        <w:t>ili</w:t>
      </w:r>
      <w:r w:rsidRPr="00247884">
        <w:rPr>
          <w:rFonts w:eastAsia="Liberation Serif"/>
          <w:lang w:val="sr-Latn-ME"/>
        </w:rPr>
        <w:t xml:space="preserve"> </w:t>
      </w:r>
      <w:r w:rsidRPr="004C2F7D">
        <w:rPr>
          <w:rFonts w:eastAsia="Liberation Serif"/>
        </w:rPr>
        <w:t>nedostatkom</w:t>
      </w:r>
      <w:r w:rsidRPr="00247884">
        <w:rPr>
          <w:rFonts w:eastAsia="Liberation Serif"/>
          <w:lang w:val="sr-Latn-ME"/>
        </w:rPr>
        <w:t xml:space="preserve"> </w:t>
      </w:r>
      <w:r w:rsidRPr="004C2F7D">
        <w:rPr>
          <w:rFonts w:eastAsia="Liberation Serif"/>
        </w:rPr>
        <w:t>pa</w:t>
      </w:r>
      <w:r w:rsidRPr="00247884">
        <w:rPr>
          <w:rFonts w:eastAsia="Liberation Serif"/>
          <w:lang w:val="sr-Latn-ME"/>
        </w:rPr>
        <w:t>ž</w:t>
      </w:r>
      <w:r w:rsidRPr="004C2F7D">
        <w:rPr>
          <w:rFonts w:eastAsia="Liberation Serif"/>
        </w:rPr>
        <w:t>nje</w:t>
      </w:r>
      <w:r w:rsidRPr="00247884">
        <w:rPr>
          <w:rFonts w:eastAsia="Liberation Serif"/>
          <w:lang w:val="sr-Latn-ME"/>
        </w:rPr>
        <w:t xml:space="preserve">, </w:t>
      </w:r>
      <w:r w:rsidRPr="004C2F7D">
        <w:rPr>
          <w:rFonts w:eastAsia="Liberation Serif"/>
        </w:rPr>
        <w:t>b</w:t>
      </w:r>
      <w:r w:rsidRPr="00247884">
        <w:rPr>
          <w:rFonts w:eastAsia="Liberation Serif"/>
          <w:lang w:val="sr-Latn-ME"/>
        </w:rPr>
        <w:t xml:space="preserve">) </w:t>
      </w:r>
      <w:r w:rsidRPr="004C2F7D">
        <w:rPr>
          <w:rFonts w:eastAsia="Liberation Serif"/>
        </w:rPr>
        <w:t>nekompetentno</w:t>
      </w:r>
      <w:r w:rsidRPr="00247884">
        <w:rPr>
          <w:rFonts w:eastAsia="Liberation Serif"/>
          <w:lang w:val="sr-Latn-ME"/>
        </w:rPr>
        <w:t xml:space="preserve"> </w:t>
      </w:r>
      <w:r w:rsidRPr="004C2F7D">
        <w:rPr>
          <w:rFonts w:eastAsia="Liberation Serif"/>
        </w:rPr>
        <w:t>ili</w:t>
      </w:r>
      <w:r w:rsidRPr="00247884">
        <w:rPr>
          <w:rFonts w:eastAsia="Liberation Serif"/>
          <w:lang w:val="sr-Latn-ME"/>
        </w:rPr>
        <w:t xml:space="preserve"> </w:t>
      </w:r>
      <w:r w:rsidRPr="004C2F7D">
        <w:rPr>
          <w:rFonts w:eastAsia="Liberation Serif"/>
        </w:rPr>
        <w:t>nemarno</w:t>
      </w:r>
      <w:r w:rsidRPr="00247884">
        <w:rPr>
          <w:rFonts w:eastAsia="Liberation Serif"/>
          <w:lang w:val="sr-Latn-ME"/>
        </w:rPr>
        <w:t xml:space="preserve"> </w:t>
      </w:r>
      <w:r w:rsidRPr="004C2F7D">
        <w:rPr>
          <w:rFonts w:eastAsia="Liberation Serif"/>
        </w:rPr>
        <w:t>obavlja</w:t>
      </w:r>
      <w:r w:rsidRPr="00247884">
        <w:rPr>
          <w:rFonts w:eastAsia="Liberation Serif"/>
          <w:lang w:val="sr-Latn-ME"/>
        </w:rPr>
        <w:t xml:space="preserve"> </w:t>
      </w:r>
      <w:r w:rsidRPr="004C2F7D">
        <w:rPr>
          <w:rFonts w:eastAsia="Liberation Serif"/>
        </w:rPr>
        <w:t>svoje</w:t>
      </w:r>
      <w:r w:rsidRPr="00247884">
        <w:rPr>
          <w:rFonts w:eastAsia="Liberation Serif"/>
          <w:lang w:val="sr-Latn-ME"/>
        </w:rPr>
        <w:t xml:space="preserve"> </w:t>
      </w:r>
      <w:r w:rsidRPr="004C2F7D">
        <w:rPr>
          <w:rFonts w:eastAsia="Liberation Serif"/>
        </w:rPr>
        <w:t>du</w:t>
      </w:r>
      <w:r w:rsidRPr="00247884">
        <w:rPr>
          <w:rFonts w:eastAsia="Liberation Serif"/>
          <w:lang w:val="sr-Latn-ME"/>
        </w:rPr>
        <w:t>ž</w:t>
      </w:r>
      <w:r w:rsidRPr="004C2F7D">
        <w:rPr>
          <w:rFonts w:eastAsia="Liberation Serif"/>
        </w:rPr>
        <w:t>nosti</w:t>
      </w:r>
      <w:r w:rsidRPr="00247884">
        <w:rPr>
          <w:rFonts w:eastAsia="Liberation Serif"/>
          <w:lang w:val="sr-Latn-ME"/>
        </w:rPr>
        <w:t xml:space="preserve">, </w:t>
      </w:r>
      <w:r w:rsidRPr="004C2F7D">
        <w:rPr>
          <w:rFonts w:eastAsia="Liberation Serif"/>
        </w:rPr>
        <w:t>c</w:t>
      </w:r>
      <w:r w:rsidRPr="00247884">
        <w:rPr>
          <w:rFonts w:eastAsia="Liberation Serif"/>
          <w:lang w:val="sr-Latn-ME"/>
        </w:rPr>
        <w:t xml:space="preserve">) </w:t>
      </w:r>
      <w:r w:rsidRPr="004C2F7D">
        <w:rPr>
          <w:rFonts w:eastAsia="Liberation Serif"/>
        </w:rPr>
        <w:t>se</w:t>
      </w:r>
      <w:r w:rsidRPr="00247884">
        <w:rPr>
          <w:rFonts w:eastAsia="Liberation Serif"/>
          <w:lang w:val="sr-Latn-ME"/>
        </w:rPr>
        <w:t xml:space="preserve"> </w:t>
      </w:r>
      <w:r w:rsidRPr="004C2F7D">
        <w:rPr>
          <w:rFonts w:eastAsia="Liberation Serif"/>
        </w:rPr>
        <w:t>ne</w:t>
      </w:r>
      <w:r w:rsidRPr="00247884">
        <w:rPr>
          <w:rFonts w:eastAsia="Liberation Serif"/>
          <w:lang w:val="sr-Latn-ME"/>
        </w:rPr>
        <w:t xml:space="preserve"> </w:t>
      </w:r>
      <w:r w:rsidRPr="004C2F7D">
        <w:rPr>
          <w:rFonts w:eastAsia="Liberation Serif"/>
        </w:rPr>
        <w:t>pridr</w:t>
      </w:r>
      <w:r w:rsidRPr="00247884">
        <w:rPr>
          <w:rFonts w:eastAsia="Liberation Serif"/>
          <w:lang w:val="sr-Latn-ME"/>
        </w:rPr>
        <w:t>ž</w:t>
      </w:r>
      <w:r w:rsidRPr="004C2F7D">
        <w:rPr>
          <w:rFonts w:eastAsia="Liberation Serif"/>
        </w:rPr>
        <w:t>ava</w:t>
      </w:r>
      <w:r w:rsidRPr="00247884">
        <w:rPr>
          <w:rFonts w:eastAsia="Liberation Serif"/>
          <w:lang w:val="sr-Latn-ME"/>
        </w:rPr>
        <w:t xml:space="preserve"> </w:t>
      </w:r>
      <w:r w:rsidRPr="004C2F7D">
        <w:rPr>
          <w:rFonts w:eastAsia="Liberation Serif"/>
        </w:rPr>
        <w:t>odredaba</w:t>
      </w:r>
      <w:r w:rsidRPr="00247884">
        <w:rPr>
          <w:rFonts w:eastAsia="Liberation Serif"/>
          <w:lang w:val="sr-Latn-ME"/>
        </w:rPr>
        <w:t xml:space="preserve"> </w:t>
      </w:r>
      <w:r w:rsidRPr="004C2F7D">
        <w:rPr>
          <w:rFonts w:eastAsia="Liberation Serif"/>
        </w:rPr>
        <w:t>Ugovora</w:t>
      </w:r>
      <w:r w:rsidRPr="00247884">
        <w:rPr>
          <w:rFonts w:eastAsia="Liberation Serif"/>
          <w:lang w:val="sr-Latn-ME"/>
        </w:rPr>
        <w:t xml:space="preserve"> </w:t>
      </w:r>
      <w:r w:rsidRPr="004C2F7D">
        <w:rPr>
          <w:rFonts w:eastAsia="Liberation Serif"/>
        </w:rPr>
        <w:t>ili</w:t>
      </w:r>
      <w:r w:rsidRPr="00247884">
        <w:rPr>
          <w:rFonts w:eastAsia="Liberation Serif"/>
          <w:lang w:val="sr-Latn-ME"/>
        </w:rPr>
        <w:t xml:space="preserve"> </w:t>
      </w:r>
      <w:r w:rsidRPr="004C2F7D">
        <w:rPr>
          <w:rFonts w:eastAsia="Liberation Serif"/>
        </w:rPr>
        <w:t>d</w:t>
      </w:r>
      <w:r w:rsidRPr="00247884">
        <w:rPr>
          <w:rFonts w:eastAsia="Liberation Serif"/>
          <w:lang w:val="sr-Latn-ME"/>
        </w:rPr>
        <w:t xml:space="preserve">) </w:t>
      </w:r>
      <w:r w:rsidRPr="004C2F7D">
        <w:rPr>
          <w:rFonts w:eastAsia="Liberation Serif"/>
        </w:rPr>
        <w:t>nastavlja</w:t>
      </w:r>
      <w:r w:rsidRPr="00247884">
        <w:rPr>
          <w:rFonts w:eastAsia="Liberation Serif"/>
          <w:lang w:val="sr-Latn-ME"/>
        </w:rPr>
        <w:t xml:space="preserve"> </w:t>
      </w:r>
      <w:r w:rsidRPr="004C2F7D">
        <w:rPr>
          <w:rFonts w:eastAsia="Liberation Serif"/>
        </w:rPr>
        <w:t>s</w:t>
      </w:r>
      <w:r w:rsidRPr="00247884">
        <w:rPr>
          <w:rFonts w:eastAsia="Liberation Serif"/>
          <w:lang w:val="sr-Latn-ME"/>
        </w:rPr>
        <w:t xml:space="preserve"> </w:t>
      </w:r>
      <w:r w:rsidRPr="004C2F7D">
        <w:rPr>
          <w:rFonts w:eastAsia="Liberation Serif"/>
        </w:rPr>
        <w:t>aktivnostima</w:t>
      </w:r>
      <w:r w:rsidRPr="00247884">
        <w:rPr>
          <w:rFonts w:eastAsia="Liberation Serif"/>
          <w:lang w:val="sr-Latn-ME"/>
        </w:rPr>
        <w:t xml:space="preserve"> </w:t>
      </w:r>
      <w:r w:rsidRPr="004C2F7D">
        <w:rPr>
          <w:rFonts w:eastAsia="Liberation Serif"/>
        </w:rPr>
        <w:t>koje</w:t>
      </w:r>
      <w:r w:rsidRPr="00247884">
        <w:rPr>
          <w:rFonts w:eastAsia="Liberation Serif"/>
          <w:lang w:val="sr-Latn-ME"/>
        </w:rPr>
        <w:t xml:space="preserve"> </w:t>
      </w:r>
      <w:r w:rsidRPr="004C2F7D">
        <w:rPr>
          <w:rFonts w:eastAsia="Liberation Serif"/>
        </w:rPr>
        <w:t>ugro</w:t>
      </w:r>
      <w:r w:rsidRPr="00247884">
        <w:rPr>
          <w:rFonts w:eastAsia="Liberation Serif"/>
          <w:lang w:val="sr-Latn-ME"/>
        </w:rPr>
        <w:t>ž</w:t>
      </w:r>
      <w:r w:rsidRPr="004C2F7D">
        <w:rPr>
          <w:rFonts w:eastAsia="Liberation Serif"/>
        </w:rPr>
        <w:t>avaju</w:t>
      </w:r>
      <w:r w:rsidRPr="00247884">
        <w:rPr>
          <w:rFonts w:eastAsia="Liberation Serif"/>
          <w:lang w:val="sr-Latn-ME"/>
        </w:rPr>
        <w:t xml:space="preserve"> </w:t>
      </w:r>
      <w:r w:rsidRPr="004C2F7D">
        <w:rPr>
          <w:rFonts w:eastAsia="Liberation Serif"/>
        </w:rPr>
        <w:t>bezbijednost</w:t>
      </w:r>
      <w:r w:rsidRPr="00247884">
        <w:rPr>
          <w:rFonts w:eastAsia="Liberation Serif"/>
          <w:lang w:val="sr-Latn-ME"/>
        </w:rPr>
        <w:t xml:space="preserve">, </w:t>
      </w:r>
      <w:r w:rsidRPr="004C2F7D">
        <w:rPr>
          <w:rFonts w:eastAsia="Liberation Serif"/>
        </w:rPr>
        <w:t>zdravlje</w:t>
      </w:r>
      <w:r w:rsidRPr="00247884">
        <w:rPr>
          <w:rFonts w:eastAsia="Liberation Serif"/>
          <w:lang w:val="sr-Latn-ME"/>
        </w:rPr>
        <w:t xml:space="preserve"> </w:t>
      </w:r>
      <w:r w:rsidRPr="004C2F7D">
        <w:rPr>
          <w:rFonts w:eastAsia="Liberation Serif"/>
        </w:rPr>
        <w:t>ili</w:t>
      </w:r>
      <w:r w:rsidRPr="00247884">
        <w:rPr>
          <w:rFonts w:eastAsia="Liberation Serif"/>
          <w:lang w:val="sr-Latn-ME"/>
        </w:rPr>
        <w:t xml:space="preserve"> </w:t>
      </w:r>
      <w:r w:rsidRPr="004C2F7D">
        <w:rPr>
          <w:rFonts w:eastAsia="Liberation Serif"/>
        </w:rPr>
        <w:t>za</w:t>
      </w:r>
      <w:r w:rsidRPr="00247884">
        <w:rPr>
          <w:rFonts w:eastAsia="Liberation Serif"/>
          <w:lang w:val="sr-Latn-ME"/>
        </w:rPr>
        <w:t>š</w:t>
      </w:r>
      <w:r w:rsidRPr="004C2F7D">
        <w:rPr>
          <w:rFonts w:eastAsia="Liberation Serif"/>
        </w:rPr>
        <w:t>titu</w:t>
      </w:r>
      <w:r w:rsidRPr="00247884">
        <w:rPr>
          <w:rFonts w:eastAsia="Liberation Serif"/>
          <w:lang w:val="sr-Latn-ME"/>
        </w:rPr>
        <w:t xml:space="preserve"> ž</w:t>
      </w:r>
      <w:r w:rsidRPr="004C2F7D">
        <w:rPr>
          <w:rFonts w:eastAsia="Liberation Serif"/>
        </w:rPr>
        <w:t>ivotne</w:t>
      </w:r>
      <w:r w:rsidRPr="00247884">
        <w:rPr>
          <w:rFonts w:eastAsia="Liberation Serif"/>
          <w:lang w:val="sr-Latn-ME"/>
        </w:rPr>
        <w:t xml:space="preserve"> </w:t>
      </w:r>
      <w:r w:rsidRPr="004C2F7D">
        <w:rPr>
          <w:rFonts w:eastAsia="Liberation Serif"/>
        </w:rPr>
        <w:t>sredine</w:t>
      </w:r>
    </w:p>
    <w:p w14:paraId="715EA0C9" w14:textId="77777777" w:rsidR="00F602C9" w:rsidRPr="00247884" w:rsidRDefault="00F602C9" w:rsidP="00F602C9">
      <w:pPr>
        <w:jc w:val="both"/>
        <w:rPr>
          <w:rFonts w:eastAsia="Liberation Serif"/>
          <w:lang w:val="sr-Latn-ME"/>
        </w:rPr>
      </w:pPr>
      <w:r w:rsidRPr="004C2F7D">
        <w:rPr>
          <w:rFonts w:eastAsia="Liberation Serif"/>
        </w:rPr>
        <w:t>Izvo</w:t>
      </w:r>
      <w:r w:rsidRPr="00247884">
        <w:rPr>
          <w:rFonts w:eastAsia="Liberation Serif"/>
          <w:lang w:val="sr-Latn-ME"/>
        </w:rPr>
        <w:t>đ</w:t>
      </w:r>
      <w:r w:rsidRPr="004C2F7D">
        <w:rPr>
          <w:rFonts w:eastAsia="Liberation Serif"/>
        </w:rPr>
        <w:t>a</w:t>
      </w:r>
      <w:r w:rsidRPr="00247884">
        <w:rPr>
          <w:rFonts w:eastAsia="Liberation Serif"/>
          <w:lang w:val="sr-Latn-ME"/>
        </w:rPr>
        <w:t xml:space="preserve">č </w:t>
      </w:r>
      <w:r w:rsidRPr="004C2F7D">
        <w:rPr>
          <w:rFonts w:eastAsia="Liberation Serif"/>
        </w:rPr>
        <w:t>radova</w:t>
      </w:r>
      <w:r w:rsidRPr="00247884">
        <w:rPr>
          <w:rFonts w:eastAsia="Liberation Serif"/>
          <w:lang w:val="sr-Latn-ME"/>
        </w:rPr>
        <w:t xml:space="preserve"> ć</w:t>
      </w:r>
      <w:r w:rsidRPr="004C2F7D">
        <w:rPr>
          <w:rFonts w:eastAsia="Liberation Serif"/>
        </w:rPr>
        <w:t>e</w:t>
      </w:r>
      <w:r w:rsidRPr="00247884">
        <w:rPr>
          <w:rFonts w:eastAsia="Liberation Serif"/>
          <w:lang w:val="sr-Latn-ME"/>
        </w:rPr>
        <w:t xml:space="preserve"> </w:t>
      </w:r>
      <w:r w:rsidRPr="004C2F7D">
        <w:rPr>
          <w:rFonts w:eastAsia="Liberation Serif"/>
        </w:rPr>
        <w:t>preuzeti</w:t>
      </w:r>
      <w:r w:rsidRPr="00247884">
        <w:rPr>
          <w:rFonts w:eastAsia="Liberation Serif"/>
          <w:lang w:val="sr-Latn-ME"/>
        </w:rPr>
        <w:t xml:space="preserve"> </w:t>
      </w:r>
      <w:r w:rsidRPr="004C2F7D">
        <w:rPr>
          <w:rFonts w:eastAsia="Liberation Serif"/>
        </w:rPr>
        <w:t>obavezu</w:t>
      </w:r>
      <w:r w:rsidRPr="00247884">
        <w:rPr>
          <w:rFonts w:eastAsia="Liberation Serif"/>
          <w:lang w:val="sr-Latn-ME"/>
        </w:rPr>
        <w:t xml:space="preserve"> </w:t>
      </w:r>
      <w:r w:rsidRPr="004C2F7D">
        <w:rPr>
          <w:rFonts w:eastAsia="Liberation Serif"/>
        </w:rPr>
        <w:t>da</w:t>
      </w:r>
      <w:r w:rsidRPr="00247884">
        <w:rPr>
          <w:rFonts w:eastAsia="Liberation Serif"/>
          <w:lang w:val="sr-Latn-ME"/>
        </w:rPr>
        <w:t xml:space="preserve"> </w:t>
      </w:r>
      <w:r w:rsidRPr="004C2F7D">
        <w:rPr>
          <w:rFonts w:eastAsia="Liberation Serif"/>
        </w:rPr>
        <w:t>lice</w:t>
      </w:r>
      <w:r w:rsidRPr="00247884">
        <w:rPr>
          <w:rFonts w:eastAsia="Liberation Serif"/>
          <w:lang w:val="sr-Latn-ME"/>
        </w:rPr>
        <w:t xml:space="preserve"> </w:t>
      </w:r>
      <w:r w:rsidRPr="004C2F7D">
        <w:rPr>
          <w:rFonts w:eastAsia="Liberation Serif"/>
        </w:rPr>
        <w:t>napusti</w:t>
      </w:r>
      <w:r w:rsidRPr="00247884">
        <w:rPr>
          <w:rFonts w:eastAsia="Liberation Serif"/>
          <w:lang w:val="sr-Latn-ME"/>
        </w:rPr>
        <w:t xml:space="preserve"> </w:t>
      </w:r>
      <w:r w:rsidRPr="004C2F7D">
        <w:rPr>
          <w:rFonts w:eastAsia="Liberation Serif"/>
        </w:rPr>
        <w:t>gradili</w:t>
      </w:r>
      <w:r w:rsidRPr="00247884">
        <w:rPr>
          <w:rFonts w:eastAsia="Liberation Serif"/>
          <w:lang w:val="sr-Latn-ME"/>
        </w:rPr>
        <w:t>š</w:t>
      </w:r>
      <w:r w:rsidRPr="004C2F7D">
        <w:rPr>
          <w:rFonts w:eastAsia="Liberation Serif"/>
        </w:rPr>
        <w:t>te</w:t>
      </w:r>
      <w:r w:rsidRPr="00247884">
        <w:rPr>
          <w:rFonts w:eastAsia="Liberation Serif"/>
          <w:lang w:val="sr-Latn-ME"/>
        </w:rPr>
        <w:t xml:space="preserve"> </w:t>
      </w:r>
      <w:r w:rsidRPr="004C2F7D">
        <w:rPr>
          <w:rFonts w:eastAsia="Liberation Serif"/>
        </w:rPr>
        <w:t>i</w:t>
      </w:r>
      <w:r w:rsidRPr="00247884">
        <w:rPr>
          <w:rFonts w:eastAsia="Liberation Serif"/>
          <w:lang w:val="sr-Latn-ME"/>
        </w:rPr>
        <w:t xml:space="preserve"> </w:t>
      </w:r>
      <w:r w:rsidRPr="004C2F7D">
        <w:rPr>
          <w:rFonts w:eastAsia="Liberation Serif"/>
        </w:rPr>
        <w:t>da</w:t>
      </w:r>
      <w:r w:rsidRPr="00247884">
        <w:rPr>
          <w:rFonts w:eastAsia="Liberation Serif"/>
          <w:lang w:val="sr-Latn-ME"/>
        </w:rPr>
        <w:t xml:space="preserve"> </w:t>
      </w:r>
      <w:r w:rsidRPr="004C2F7D">
        <w:rPr>
          <w:rFonts w:eastAsia="Liberation Serif"/>
        </w:rPr>
        <w:t>vi</w:t>
      </w:r>
      <w:r w:rsidRPr="00247884">
        <w:rPr>
          <w:rFonts w:eastAsia="Liberation Serif"/>
          <w:lang w:val="sr-Latn-ME"/>
        </w:rPr>
        <w:t>š</w:t>
      </w:r>
      <w:r w:rsidRPr="004C2F7D">
        <w:rPr>
          <w:rFonts w:eastAsia="Liberation Serif"/>
        </w:rPr>
        <w:t>e</w:t>
      </w:r>
      <w:r w:rsidRPr="00247884">
        <w:rPr>
          <w:rFonts w:eastAsia="Liberation Serif"/>
          <w:lang w:val="sr-Latn-ME"/>
        </w:rPr>
        <w:t xml:space="preserve"> </w:t>
      </w:r>
      <w:r w:rsidRPr="004C2F7D">
        <w:rPr>
          <w:rFonts w:eastAsia="Liberation Serif"/>
        </w:rPr>
        <w:t>ne</w:t>
      </w:r>
      <w:r w:rsidRPr="00247884">
        <w:rPr>
          <w:rFonts w:eastAsia="Liberation Serif"/>
          <w:lang w:val="sr-Latn-ME"/>
        </w:rPr>
        <w:t xml:space="preserve"> </w:t>
      </w:r>
      <w:r w:rsidRPr="004C2F7D">
        <w:rPr>
          <w:rFonts w:eastAsia="Liberation Serif"/>
        </w:rPr>
        <w:t>bude</w:t>
      </w:r>
      <w:r w:rsidRPr="00247884">
        <w:rPr>
          <w:rFonts w:eastAsia="Liberation Serif"/>
          <w:lang w:val="sr-Latn-ME"/>
        </w:rPr>
        <w:t xml:space="preserve"> </w:t>
      </w:r>
      <w:r w:rsidRPr="004C2F7D">
        <w:rPr>
          <w:rFonts w:eastAsia="Liberation Serif"/>
        </w:rPr>
        <w:t>u</w:t>
      </w:r>
      <w:r w:rsidRPr="00247884">
        <w:rPr>
          <w:rFonts w:eastAsia="Liberation Serif"/>
          <w:lang w:val="sr-Latn-ME"/>
        </w:rPr>
        <w:t xml:space="preserve"> </w:t>
      </w:r>
      <w:r w:rsidRPr="004C2F7D">
        <w:rPr>
          <w:rFonts w:eastAsia="Liberation Serif"/>
        </w:rPr>
        <w:t>vezi</w:t>
      </w:r>
      <w:r w:rsidRPr="00247884">
        <w:rPr>
          <w:rFonts w:eastAsia="Liberation Serif"/>
          <w:lang w:val="sr-Latn-ME"/>
        </w:rPr>
        <w:t xml:space="preserve"> </w:t>
      </w:r>
      <w:r w:rsidRPr="004C2F7D">
        <w:rPr>
          <w:rFonts w:eastAsia="Liberation Serif"/>
        </w:rPr>
        <w:t>sa</w:t>
      </w:r>
      <w:r w:rsidRPr="00247884">
        <w:rPr>
          <w:rFonts w:eastAsia="Liberation Serif"/>
          <w:lang w:val="sr-Latn-ME"/>
        </w:rPr>
        <w:t xml:space="preserve"> </w:t>
      </w:r>
      <w:r w:rsidRPr="004C2F7D">
        <w:rPr>
          <w:rFonts w:eastAsia="Liberation Serif"/>
        </w:rPr>
        <w:t>radovima</w:t>
      </w:r>
      <w:r w:rsidRPr="00247884">
        <w:rPr>
          <w:rFonts w:eastAsia="Liberation Serif"/>
          <w:lang w:val="sr-Latn-ME"/>
        </w:rPr>
        <w:t xml:space="preserve"> </w:t>
      </w:r>
      <w:r w:rsidRPr="004C2F7D">
        <w:rPr>
          <w:rFonts w:eastAsia="Liberation Serif"/>
        </w:rPr>
        <w:t>iz</w:t>
      </w:r>
      <w:r w:rsidRPr="00247884">
        <w:rPr>
          <w:rFonts w:eastAsia="Liberation Serif"/>
          <w:lang w:val="sr-Latn-ME"/>
        </w:rPr>
        <w:t xml:space="preserve"> </w:t>
      </w:r>
      <w:r w:rsidRPr="004C2F7D">
        <w:rPr>
          <w:rFonts w:eastAsia="Liberation Serif"/>
        </w:rPr>
        <w:t>ugovora</w:t>
      </w:r>
      <w:r w:rsidRPr="00247884">
        <w:rPr>
          <w:rFonts w:eastAsia="Liberation Serif"/>
          <w:lang w:val="sr-Latn-ME"/>
        </w:rPr>
        <w:t>.</w:t>
      </w:r>
    </w:p>
    <w:p w14:paraId="564B358E" w14:textId="77777777" w:rsidR="00F602C9" w:rsidRPr="00247884" w:rsidRDefault="00F602C9" w:rsidP="00F602C9">
      <w:pPr>
        <w:jc w:val="both"/>
        <w:rPr>
          <w:rFonts w:eastAsia="Liberation Serif"/>
          <w:highlight w:val="yellow"/>
          <w:lang w:val="sr-Latn-ME"/>
        </w:rPr>
      </w:pPr>
    </w:p>
    <w:p w14:paraId="1E527037" w14:textId="77777777" w:rsidR="00F602C9" w:rsidRPr="00247884" w:rsidRDefault="00F602C9" w:rsidP="00F602C9">
      <w:pPr>
        <w:rPr>
          <w:rFonts w:eastAsia="Liberation Serif"/>
          <w:b/>
          <w:lang w:val="sr-Latn-ME"/>
        </w:rPr>
      </w:pPr>
      <w:r w:rsidRPr="004C2F7D">
        <w:rPr>
          <w:rFonts w:eastAsia="Liberation Serif"/>
          <w:b/>
        </w:rPr>
        <w:t>Pristup</w:t>
      </w:r>
      <w:r w:rsidRPr="00247884">
        <w:rPr>
          <w:rFonts w:eastAsia="Liberation Serif"/>
          <w:b/>
          <w:lang w:val="sr-Latn-ME"/>
        </w:rPr>
        <w:t xml:space="preserve"> </w:t>
      </w:r>
      <w:r w:rsidRPr="004C2F7D">
        <w:rPr>
          <w:rFonts w:eastAsia="Liberation Serif"/>
          <w:b/>
        </w:rPr>
        <w:t>gradili</w:t>
      </w:r>
      <w:r w:rsidRPr="00247884">
        <w:rPr>
          <w:rFonts w:eastAsia="Liberation Serif"/>
          <w:b/>
          <w:lang w:val="sr-Latn-ME"/>
        </w:rPr>
        <w:t>š</w:t>
      </w:r>
      <w:r w:rsidRPr="004C2F7D">
        <w:rPr>
          <w:rFonts w:eastAsia="Liberation Serif"/>
          <w:b/>
        </w:rPr>
        <w:t>tu</w:t>
      </w:r>
    </w:p>
    <w:p w14:paraId="5BA7A979" w14:textId="77777777" w:rsidR="00F602C9" w:rsidRPr="00247884" w:rsidRDefault="00F602C9" w:rsidP="00F602C9">
      <w:pPr>
        <w:jc w:val="both"/>
        <w:rPr>
          <w:rFonts w:eastAsia="Liberation Serif"/>
          <w:lang w:val="sr-Latn-ME"/>
        </w:rPr>
      </w:pPr>
      <w:r w:rsidRPr="004C2F7D">
        <w:rPr>
          <w:rFonts w:eastAsia="Liberation Serif"/>
        </w:rPr>
        <w:t>Izvo</w:t>
      </w:r>
      <w:r w:rsidRPr="00247884">
        <w:rPr>
          <w:rFonts w:eastAsia="Liberation Serif"/>
          <w:lang w:val="sr-Latn-ME"/>
        </w:rPr>
        <w:t>đ</w:t>
      </w:r>
      <w:r w:rsidRPr="004C2F7D">
        <w:rPr>
          <w:rFonts w:eastAsia="Liberation Serif"/>
        </w:rPr>
        <w:t>a</w:t>
      </w:r>
      <w:r w:rsidRPr="00247884">
        <w:rPr>
          <w:rFonts w:eastAsia="Liberation Serif"/>
          <w:lang w:val="sr-Latn-ME"/>
        </w:rPr>
        <w:t xml:space="preserve">č </w:t>
      </w:r>
      <w:r w:rsidRPr="004C2F7D">
        <w:rPr>
          <w:rFonts w:eastAsia="Liberation Serif"/>
        </w:rPr>
        <w:t>radova</w:t>
      </w:r>
      <w:r w:rsidRPr="00247884">
        <w:rPr>
          <w:rFonts w:eastAsia="Liberation Serif"/>
          <w:lang w:val="sr-Latn-ME"/>
        </w:rPr>
        <w:t xml:space="preserve"> ć</w:t>
      </w:r>
      <w:r w:rsidRPr="004C2F7D">
        <w:rPr>
          <w:rFonts w:eastAsia="Liberation Serif"/>
        </w:rPr>
        <w:t>e</w:t>
      </w:r>
      <w:r w:rsidRPr="00247884">
        <w:rPr>
          <w:rFonts w:eastAsia="Liberation Serif"/>
          <w:lang w:val="sr-Latn-ME"/>
        </w:rPr>
        <w:t xml:space="preserve"> </w:t>
      </w:r>
      <w:r w:rsidRPr="004C2F7D">
        <w:rPr>
          <w:rFonts w:eastAsia="Liberation Serif"/>
        </w:rPr>
        <w:t>dozvoliti</w:t>
      </w:r>
      <w:r w:rsidRPr="00247884">
        <w:rPr>
          <w:rFonts w:eastAsia="Liberation Serif"/>
          <w:lang w:val="sr-Latn-ME"/>
        </w:rPr>
        <w:t xml:space="preserve"> </w:t>
      </w:r>
      <w:r w:rsidRPr="004C2F7D">
        <w:rPr>
          <w:rFonts w:eastAsia="Liberation Serif"/>
        </w:rPr>
        <w:t>Stru</w:t>
      </w:r>
      <w:r w:rsidRPr="00247884">
        <w:rPr>
          <w:rFonts w:eastAsia="Liberation Serif"/>
          <w:lang w:val="sr-Latn-ME"/>
        </w:rPr>
        <w:t>č</w:t>
      </w:r>
      <w:r w:rsidRPr="004C2F7D">
        <w:rPr>
          <w:rFonts w:eastAsia="Liberation Serif"/>
        </w:rPr>
        <w:t>nom</w:t>
      </w:r>
      <w:r w:rsidRPr="00247884">
        <w:rPr>
          <w:rFonts w:eastAsia="Liberation Serif"/>
          <w:lang w:val="sr-Latn-ME"/>
        </w:rPr>
        <w:t xml:space="preserve"> </w:t>
      </w:r>
      <w:r w:rsidRPr="004C2F7D">
        <w:rPr>
          <w:rFonts w:eastAsia="Liberation Serif"/>
        </w:rPr>
        <w:t>nadzoru</w:t>
      </w:r>
      <w:r w:rsidRPr="00247884">
        <w:rPr>
          <w:rFonts w:eastAsia="Liberation Serif"/>
          <w:lang w:val="sr-Latn-ME"/>
        </w:rPr>
        <w:t xml:space="preserve"> </w:t>
      </w:r>
      <w:r w:rsidRPr="004C2F7D">
        <w:rPr>
          <w:rFonts w:eastAsia="Liberation Serif"/>
        </w:rPr>
        <w:t>i</w:t>
      </w:r>
      <w:r w:rsidRPr="00247884">
        <w:rPr>
          <w:rFonts w:eastAsia="Liberation Serif"/>
          <w:lang w:val="sr-Latn-ME"/>
        </w:rPr>
        <w:t xml:space="preserve"> </w:t>
      </w:r>
      <w:r w:rsidRPr="004C2F7D">
        <w:rPr>
          <w:rFonts w:eastAsia="Liberation Serif"/>
        </w:rPr>
        <w:t>svim</w:t>
      </w:r>
      <w:r w:rsidRPr="00247884">
        <w:rPr>
          <w:rFonts w:eastAsia="Liberation Serif"/>
          <w:lang w:val="sr-Latn-ME"/>
        </w:rPr>
        <w:t xml:space="preserve"> </w:t>
      </w:r>
      <w:r w:rsidRPr="004C2F7D">
        <w:rPr>
          <w:rFonts w:eastAsia="Liberation Serif"/>
        </w:rPr>
        <w:t>licima</w:t>
      </w:r>
      <w:r w:rsidRPr="00247884">
        <w:rPr>
          <w:rFonts w:eastAsia="Liberation Serif"/>
          <w:lang w:val="sr-Latn-ME"/>
        </w:rPr>
        <w:t xml:space="preserve"> </w:t>
      </w:r>
      <w:r w:rsidRPr="004C2F7D">
        <w:rPr>
          <w:rFonts w:eastAsia="Liberation Serif"/>
        </w:rPr>
        <w:t>koja</w:t>
      </w:r>
      <w:r w:rsidRPr="00247884">
        <w:rPr>
          <w:rFonts w:eastAsia="Liberation Serif"/>
          <w:lang w:val="sr-Latn-ME"/>
        </w:rPr>
        <w:t xml:space="preserve"> </w:t>
      </w:r>
      <w:r w:rsidRPr="004C2F7D">
        <w:rPr>
          <w:rFonts w:eastAsia="Liberation Serif"/>
        </w:rPr>
        <w:t>su</w:t>
      </w:r>
      <w:r w:rsidRPr="00247884">
        <w:rPr>
          <w:rFonts w:eastAsia="Liberation Serif"/>
          <w:lang w:val="sr-Latn-ME"/>
        </w:rPr>
        <w:t xml:space="preserve"> </w:t>
      </w:r>
      <w:r w:rsidRPr="004C2F7D">
        <w:rPr>
          <w:rFonts w:eastAsia="Liberation Serif"/>
        </w:rPr>
        <w:t>ovla</w:t>
      </w:r>
      <w:r w:rsidRPr="00247884">
        <w:rPr>
          <w:rFonts w:eastAsia="Liberation Serif"/>
          <w:lang w:val="sr-Latn-ME"/>
        </w:rPr>
        <w:t>š</w:t>
      </w:r>
      <w:r w:rsidRPr="004C2F7D">
        <w:rPr>
          <w:rFonts w:eastAsia="Liberation Serif"/>
        </w:rPr>
        <w:t>tena</w:t>
      </w:r>
      <w:r w:rsidRPr="00247884">
        <w:rPr>
          <w:rFonts w:eastAsia="Liberation Serif"/>
          <w:lang w:val="sr-Latn-ME"/>
        </w:rPr>
        <w:t xml:space="preserve"> </w:t>
      </w:r>
      <w:r w:rsidRPr="004C2F7D">
        <w:rPr>
          <w:rFonts w:eastAsia="Liberation Serif"/>
        </w:rPr>
        <w:t>od</w:t>
      </w:r>
      <w:r w:rsidRPr="00247884">
        <w:rPr>
          <w:rFonts w:eastAsia="Liberation Serif"/>
          <w:lang w:val="sr-Latn-ME"/>
        </w:rPr>
        <w:t xml:space="preserve"> </w:t>
      </w:r>
      <w:r w:rsidRPr="004C2F7D">
        <w:rPr>
          <w:rFonts w:eastAsia="Liberation Serif"/>
        </w:rPr>
        <w:t>strane</w:t>
      </w:r>
      <w:r w:rsidRPr="00247884">
        <w:rPr>
          <w:rFonts w:eastAsia="Liberation Serif"/>
          <w:lang w:val="sr-Latn-ME"/>
        </w:rPr>
        <w:t xml:space="preserve"> </w:t>
      </w:r>
      <w:r w:rsidRPr="004C2F7D">
        <w:rPr>
          <w:rFonts w:eastAsia="Liberation Serif"/>
        </w:rPr>
        <w:t>nadzornog</w:t>
      </w:r>
      <w:r w:rsidRPr="00247884">
        <w:rPr>
          <w:rFonts w:eastAsia="Liberation Serif"/>
          <w:lang w:val="sr-Latn-ME"/>
        </w:rPr>
        <w:t xml:space="preserve"> </w:t>
      </w:r>
      <w:r w:rsidRPr="004C2F7D">
        <w:rPr>
          <w:rFonts w:eastAsia="Liberation Serif"/>
        </w:rPr>
        <w:t>organa</w:t>
      </w:r>
      <w:r w:rsidRPr="00247884">
        <w:rPr>
          <w:rFonts w:eastAsia="Liberation Serif"/>
          <w:lang w:val="sr-Latn-ME"/>
        </w:rPr>
        <w:t xml:space="preserve">, </w:t>
      </w:r>
      <w:r w:rsidRPr="004C2F7D">
        <w:rPr>
          <w:rFonts w:eastAsia="Liberation Serif"/>
        </w:rPr>
        <w:t>pristup</w:t>
      </w:r>
      <w:r w:rsidRPr="00247884">
        <w:rPr>
          <w:rFonts w:eastAsia="Liberation Serif"/>
          <w:lang w:val="sr-Latn-ME"/>
        </w:rPr>
        <w:t xml:space="preserve"> </w:t>
      </w:r>
      <w:r w:rsidRPr="004C2F7D">
        <w:rPr>
          <w:rFonts w:eastAsia="Liberation Serif"/>
        </w:rPr>
        <w:t>svim</w:t>
      </w:r>
      <w:r w:rsidRPr="00247884">
        <w:rPr>
          <w:rFonts w:eastAsia="Liberation Serif"/>
          <w:lang w:val="sr-Latn-ME"/>
        </w:rPr>
        <w:t xml:space="preserve"> </w:t>
      </w:r>
      <w:r w:rsidRPr="004C2F7D">
        <w:rPr>
          <w:rFonts w:eastAsia="Liberation Serif"/>
        </w:rPr>
        <w:t>mjestima</w:t>
      </w:r>
      <w:r w:rsidRPr="00247884">
        <w:rPr>
          <w:rFonts w:eastAsia="Liberation Serif"/>
          <w:lang w:val="sr-Latn-ME"/>
        </w:rPr>
        <w:t xml:space="preserve"> </w:t>
      </w:r>
      <w:r w:rsidRPr="004C2F7D">
        <w:rPr>
          <w:rFonts w:eastAsia="Liberation Serif"/>
        </w:rPr>
        <w:t>na</w:t>
      </w:r>
      <w:r w:rsidRPr="00247884">
        <w:rPr>
          <w:rFonts w:eastAsia="Liberation Serif"/>
          <w:lang w:val="sr-Latn-ME"/>
        </w:rPr>
        <w:t xml:space="preserve"> </w:t>
      </w:r>
      <w:r w:rsidRPr="004C2F7D">
        <w:rPr>
          <w:rFonts w:eastAsia="Liberation Serif"/>
        </w:rPr>
        <w:t>kojima</w:t>
      </w:r>
      <w:r w:rsidRPr="00247884">
        <w:rPr>
          <w:rFonts w:eastAsia="Liberation Serif"/>
          <w:lang w:val="sr-Latn-ME"/>
        </w:rPr>
        <w:t xml:space="preserve"> </w:t>
      </w:r>
      <w:r w:rsidRPr="004C2F7D">
        <w:rPr>
          <w:rFonts w:eastAsia="Liberation Serif"/>
        </w:rPr>
        <w:t>se</w:t>
      </w:r>
      <w:r w:rsidRPr="00247884">
        <w:rPr>
          <w:rFonts w:eastAsia="Liberation Serif"/>
          <w:lang w:val="sr-Latn-ME"/>
        </w:rPr>
        <w:t xml:space="preserve"> </w:t>
      </w:r>
      <w:r w:rsidRPr="004C2F7D">
        <w:rPr>
          <w:rFonts w:eastAsia="Liberation Serif"/>
        </w:rPr>
        <w:t>radovi</w:t>
      </w:r>
      <w:r w:rsidRPr="00247884">
        <w:rPr>
          <w:rFonts w:eastAsia="Liberation Serif"/>
          <w:lang w:val="sr-Latn-ME"/>
        </w:rPr>
        <w:t xml:space="preserve"> </w:t>
      </w:r>
      <w:r w:rsidRPr="004C2F7D">
        <w:rPr>
          <w:rFonts w:eastAsia="Liberation Serif"/>
        </w:rPr>
        <w:t>koji</w:t>
      </w:r>
      <w:r w:rsidRPr="00247884">
        <w:rPr>
          <w:rFonts w:eastAsia="Liberation Serif"/>
          <w:lang w:val="sr-Latn-ME"/>
        </w:rPr>
        <w:t xml:space="preserve"> </w:t>
      </w:r>
      <w:r w:rsidRPr="004C2F7D">
        <w:rPr>
          <w:rFonts w:eastAsia="Liberation Serif"/>
        </w:rPr>
        <w:t>su</w:t>
      </w:r>
      <w:r w:rsidRPr="00247884">
        <w:rPr>
          <w:rFonts w:eastAsia="Liberation Serif"/>
          <w:lang w:val="sr-Latn-ME"/>
        </w:rPr>
        <w:t xml:space="preserve"> </w:t>
      </w:r>
      <w:r w:rsidRPr="004C2F7D">
        <w:rPr>
          <w:rFonts w:eastAsia="Liberation Serif"/>
        </w:rPr>
        <w:t>u</w:t>
      </w:r>
      <w:r w:rsidRPr="00247884">
        <w:rPr>
          <w:rFonts w:eastAsia="Liberation Serif"/>
          <w:lang w:val="sr-Latn-ME"/>
        </w:rPr>
        <w:t xml:space="preserve"> </w:t>
      </w:r>
      <w:r w:rsidRPr="004C2F7D">
        <w:rPr>
          <w:rFonts w:eastAsia="Liberation Serif"/>
        </w:rPr>
        <w:t>vezi</w:t>
      </w:r>
      <w:r w:rsidRPr="00247884">
        <w:rPr>
          <w:rFonts w:eastAsia="Liberation Serif"/>
          <w:lang w:val="sr-Latn-ME"/>
        </w:rPr>
        <w:t xml:space="preserve"> </w:t>
      </w:r>
      <w:r w:rsidRPr="004C2F7D">
        <w:rPr>
          <w:rFonts w:eastAsia="Liberation Serif"/>
        </w:rPr>
        <w:t>sa</w:t>
      </w:r>
      <w:r w:rsidRPr="00247884">
        <w:rPr>
          <w:rFonts w:eastAsia="Liberation Serif"/>
          <w:lang w:val="sr-Latn-ME"/>
        </w:rPr>
        <w:t xml:space="preserve"> </w:t>
      </w:r>
      <w:r w:rsidRPr="004C2F7D">
        <w:rPr>
          <w:rFonts w:eastAsia="Liberation Serif"/>
        </w:rPr>
        <w:t>ugovorom</w:t>
      </w:r>
      <w:r w:rsidRPr="00247884">
        <w:rPr>
          <w:rFonts w:eastAsia="Liberation Serif"/>
          <w:lang w:val="sr-Latn-ME"/>
        </w:rPr>
        <w:t xml:space="preserve"> </w:t>
      </w:r>
      <w:r w:rsidRPr="004C2F7D">
        <w:rPr>
          <w:rFonts w:eastAsia="Liberation Serif"/>
        </w:rPr>
        <w:t>realizuju</w:t>
      </w:r>
      <w:r w:rsidRPr="00247884">
        <w:rPr>
          <w:rFonts w:eastAsia="Liberation Serif"/>
          <w:lang w:val="sr-Latn-ME"/>
        </w:rPr>
        <w:t xml:space="preserve"> </w:t>
      </w:r>
      <w:r w:rsidRPr="004C2F7D">
        <w:rPr>
          <w:rFonts w:eastAsia="Liberation Serif"/>
        </w:rPr>
        <w:t>ili</w:t>
      </w:r>
      <w:r w:rsidRPr="00247884">
        <w:rPr>
          <w:rFonts w:eastAsia="Liberation Serif"/>
          <w:lang w:val="sr-Latn-ME"/>
        </w:rPr>
        <w:t xml:space="preserve"> </w:t>
      </w:r>
      <w:r w:rsidRPr="004C2F7D">
        <w:rPr>
          <w:rFonts w:eastAsia="Liberation Serif"/>
        </w:rPr>
        <w:t>su</w:t>
      </w:r>
      <w:r w:rsidRPr="00247884">
        <w:rPr>
          <w:rFonts w:eastAsia="Liberation Serif"/>
          <w:lang w:val="sr-Latn-ME"/>
        </w:rPr>
        <w:t xml:space="preserve"> </w:t>
      </w:r>
      <w:r w:rsidRPr="004C2F7D">
        <w:rPr>
          <w:rFonts w:eastAsia="Liberation Serif"/>
        </w:rPr>
        <w:t>planirani</w:t>
      </w:r>
      <w:r w:rsidRPr="00247884">
        <w:rPr>
          <w:rFonts w:eastAsia="Liberation Serif"/>
          <w:lang w:val="sr-Latn-ME"/>
        </w:rPr>
        <w:t xml:space="preserve"> </w:t>
      </w:r>
      <w:r w:rsidRPr="004C2F7D">
        <w:rPr>
          <w:rFonts w:eastAsia="Liberation Serif"/>
        </w:rPr>
        <w:t>da</w:t>
      </w:r>
      <w:r w:rsidRPr="00247884">
        <w:rPr>
          <w:rFonts w:eastAsia="Liberation Serif"/>
          <w:lang w:val="sr-Latn-ME"/>
        </w:rPr>
        <w:t xml:space="preserve"> </w:t>
      </w:r>
      <w:r w:rsidRPr="004C2F7D">
        <w:rPr>
          <w:rFonts w:eastAsia="Liberation Serif"/>
        </w:rPr>
        <w:t>se</w:t>
      </w:r>
      <w:r w:rsidRPr="00247884">
        <w:rPr>
          <w:rFonts w:eastAsia="Liberation Serif"/>
          <w:lang w:val="sr-Latn-ME"/>
        </w:rPr>
        <w:t xml:space="preserve"> </w:t>
      </w:r>
      <w:r w:rsidRPr="004C2F7D">
        <w:rPr>
          <w:rFonts w:eastAsia="Liberation Serif"/>
        </w:rPr>
        <w:t>realizuju</w:t>
      </w:r>
      <w:r w:rsidRPr="00247884">
        <w:rPr>
          <w:rFonts w:eastAsia="Liberation Serif"/>
          <w:lang w:val="sr-Latn-ME"/>
        </w:rPr>
        <w:t xml:space="preserve">. </w:t>
      </w:r>
      <w:r w:rsidRPr="004C2F7D">
        <w:rPr>
          <w:rFonts w:eastAsia="Liberation Serif"/>
        </w:rPr>
        <w:t>Izvo</w:t>
      </w:r>
      <w:r w:rsidRPr="00247884">
        <w:rPr>
          <w:rFonts w:eastAsia="Liberation Serif"/>
          <w:lang w:val="sr-Latn-ME"/>
        </w:rPr>
        <w:t>đ</w:t>
      </w:r>
      <w:r w:rsidRPr="004C2F7D">
        <w:rPr>
          <w:rFonts w:eastAsia="Liberation Serif"/>
        </w:rPr>
        <w:t>a</w:t>
      </w:r>
      <w:r w:rsidRPr="00247884">
        <w:rPr>
          <w:rFonts w:eastAsia="Liberation Serif"/>
          <w:lang w:val="sr-Latn-ME"/>
        </w:rPr>
        <w:t xml:space="preserve">č </w:t>
      </w:r>
      <w:r w:rsidRPr="004C2F7D">
        <w:rPr>
          <w:rFonts w:eastAsia="Liberation Serif"/>
        </w:rPr>
        <w:t>radova</w:t>
      </w:r>
      <w:r w:rsidRPr="00247884">
        <w:rPr>
          <w:rFonts w:eastAsia="Liberation Serif"/>
          <w:lang w:val="sr-Latn-ME"/>
        </w:rPr>
        <w:t xml:space="preserve"> </w:t>
      </w:r>
      <w:r w:rsidRPr="004C2F7D">
        <w:rPr>
          <w:rFonts w:eastAsia="Liberation Serif"/>
        </w:rPr>
        <w:t>je</w:t>
      </w:r>
      <w:r w:rsidRPr="00247884">
        <w:rPr>
          <w:rFonts w:eastAsia="Liberation Serif"/>
          <w:lang w:val="sr-Latn-ME"/>
        </w:rPr>
        <w:t xml:space="preserve"> </w:t>
      </w:r>
      <w:r w:rsidRPr="004C2F7D">
        <w:rPr>
          <w:rFonts w:eastAsia="Liberation Serif"/>
        </w:rPr>
        <w:t>odgovoran</w:t>
      </w:r>
      <w:r w:rsidRPr="00247884">
        <w:rPr>
          <w:rFonts w:eastAsia="Liberation Serif"/>
          <w:lang w:val="sr-Latn-ME"/>
        </w:rPr>
        <w:t xml:space="preserve"> </w:t>
      </w:r>
      <w:r w:rsidRPr="004C2F7D">
        <w:rPr>
          <w:rFonts w:eastAsia="Liberation Serif"/>
        </w:rPr>
        <w:t>za</w:t>
      </w:r>
      <w:r w:rsidRPr="00247884">
        <w:rPr>
          <w:rFonts w:eastAsia="Liberation Serif"/>
          <w:lang w:val="sr-Latn-ME"/>
        </w:rPr>
        <w:t xml:space="preserve"> </w:t>
      </w:r>
      <w:r w:rsidRPr="004C2F7D">
        <w:rPr>
          <w:rFonts w:eastAsia="Liberation Serif"/>
        </w:rPr>
        <w:t>spre</w:t>
      </w:r>
      <w:r w:rsidRPr="00247884">
        <w:rPr>
          <w:rFonts w:eastAsia="Liberation Serif"/>
          <w:lang w:val="sr-Latn-ME"/>
        </w:rPr>
        <w:t>č</w:t>
      </w:r>
      <w:r w:rsidRPr="004C2F7D">
        <w:rPr>
          <w:rFonts w:eastAsia="Liberation Serif"/>
        </w:rPr>
        <w:t>avanje</w:t>
      </w:r>
      <w:r w:rsidRPr="00247884">
        <w:rPr>
          <w:rFonts w:eastAsia="Liberation Serif"/>
          <w:lang w:val="sr-Latn-ME"/>
        </w:rPr>
        <w:t xml:space="preserve"> </w:t>
      </w:r>
      <w:r w:rsidRPr="004C2F7D">
        <w:rPr>
          <w:rFonts w:eastAsia="Liberation Serif"/>
        </w:rPr>
        <w:t>neovla</w:t>
      </w:r>
      <w:r w:rsidRPr="00247884">
        <w:rPr>
          <w:rFonts w:eastAsia="Liberation Serif"/>
          <w:lang w:val="sr-Latn-ME"/>
        </w:rPr>
        <w:t>šć</w:t>
      </w:r>
      <w:r w:rsidRPr="004C2F7D">
        <w:rPr>
          <w:rFonts w:eastAsia="Liberation Serif"/>
        </w:rPr>
        <w:t>enog</w:t>
      </w:r>
      <w:r w:rsidRPr="00247884">
        <w:rPr>
          <w:rFonts w:eastAsia="Liberation Serif"/>
          <w:lang w:val="sr-Latn-ME"/>
        </w:rPr>
        <w:t xml:space="preserve"> </w:t>
      </w:r>
      <w:r w:rsidRPr="004C2F7D">
        <w:rPr>
          <w:rFonts w:eastAsia="Liberation Serif"/>
        </w:rPr>
        <w:t>pristupa</w:t>
      </w:r>
      <w:r w:rsidRPr="00247884">
        <w:rPr>
          <w:rFonts w:eastAsia="Liberation Serif"/>
          <w:lang w:val="sr-Latn-ME"/>
        </w:rPr>
        <w:t xml:space="preserve"> </w:t>
      </w:r>
      <w:r w:rsidRPr="004C2F7D">
        <w:rPr>
          <w:rFonts w:eastAsia="Liberation Serif"/>
        </w:rPr>
        <w:t>osoba</w:t>
      </w:r>
      <w:r w:rsidRPr="00247884">
        <w:rPr>
          <w:rFonts w:eastAsia="Liberation Serif"/>
          <w:lang w:val="sr-Latn-ME"/>
        </w:rPr>
        <w:t xml:space="preserve"> </w:t>
      </w:r>
      <w:r w:rsidRPr="004C2F7D">
        <w:rPr>
          <w:rFonts w:eastAsia="Liberation Serif"/>
        </w:rPr>
        <w:t>na</w:t>
      </w:r>
      <w:r w:rsidRPr="00247884">
        <w:rPr>
          <w:rFonts w:eastAsia="Liberation Serif"/>
          <w:lang w:val="sr-Latn-ME"/>
        </w:rPr>
        <w:t xml:space="preserve"> </w:t>
      </w:r>
      <w:r w:rsidRPr="004C2F7D">
        <w:rPr>
          <w:rFonts w:eastAsia="Liberation Serif"/>
        </w:rPr>
        <w:t>Gradili</w:t>
      </w:r>
      <w:r w:rsidRPr="00247884">
        <w:rPr>
          <w:rFonts w:eastAsia="Liberation Serif"/>
          <w:lang w:val="sr-Latn-ME"/>
        </w:rPr>
        <w:t>š</w:t>
      </w:r>
      <w:r w:rsidRPr="004C2F7D">
        <w:rPr>
          <w:rFonts w:eastAsia="Liberation Serif"/>
        </w:rPr>
        <w:t>te</w:t>
      </w:r>
      <w:r w:rsidRPr="00247884">
        <w:rPr>
          <w:rFonts w:eastAsia="Liberation Serif"/>
          <w:lang w:val="sr-Latn-ME"/>
        </w:rPr>
        <w:t xml:space="preserve">. </w:t>
      </w:r>
      <w:r w:rsidRPr="004C2F7D">
        <w:rPr>
          <w:rFonts w:eastAsia="Liberation Serif"/>
        </w:rPr>
        <w:t>Ovla</w:t>
      </w:r>
      <w:r w:rsidRPr="00247884">
        <w:rPr>
          <w:rFonts w:eastAsia="Liberation Serif"/>
          <w:lang w:val="sr-Latn-ME"/>
        </w:rPr>
        <w:t>šć</w:t>
      </w:r>
      <w:r w:rsidRPr="004C2F7D">
        <w:rPr>
          <w:rFonts w:eastAsia="Liberation Serif"/>
        </w:rPr>
        <w:t>ene</w:t>
      </w:r>
      <w:r w:rsidRPr="00247884">
        <w:rPr>
          <w:rFonts w:eastAsia="Liberation Serif"/>
          <w:lang w:val="sr-Latn-ME"/>
        </w:rPr>
        <w:t xml:space="preserve"> </w:t>
      </w:r>
      <w:r w:rsidRPr="004C2F7D">
        <w:rPr>
          <w:rFonts w:eastAsia="Liberation Serif"/>
        </w:rPr>
        <w:t>osobe</w:t>
      </w:r>
      <w:r w:rsidRPr="00247884">
        <w:rPr>
          <w:rFonts w:eastAsia="Liberation Serif"/>
          <w:lang w:val="sr-Latn-ME"/>
        </w:rPr>
        <w:t xml:space="preserve"> </w:t>
      </w:r>
      <w:r w:rsidRPr="004C2F7D">
        <w:rPr>
          <w:rFonts w:eastAsia="Liberation Serif"/>
        </w:rPr>
        <w:t>ograni</w:t>
      </w:r>
      <w:r w:rsidRPr="00247884">
        <w:rPr>
          <w:rFonts w:eastAsia="Liberation Serif"/>
          <w:lang w:val="sr-Latn-ME"/>
        </w:rPr>
        <w:t>č</w:t>
      </w:r>
      <w:r w:rsidRPr="004C2F7D">
        <w:rPr>
          <w:rFonts w:eastAsia="Liberation Serif"/>
        </w:rPr>
        <w:t>avaju</w:t>
      </w:r>
      <w:r w:rsidRPr="00247884">
        <w:rPr>
          <w:rFonts w:eastAsia="Liberation Serif"/>
          <w:lang w:val="sr-Latn-ME"/>
        </w:rPr>
        <w:t xml:space="preserve"> </w:t>
      </w:r>
      <w:r w:rsidRPr="004C2F7D">
        <w:rPr>
          <w:rFonts w:eastAsia="Liberation Serif"/>
        </w:rPr>
        <w:t>se</w:t>
      </w:r>
      <w:r w:rsidRPr="00247884">
        <w:rPr>
          <w:rFonts w:eastAsia="Liberation Serif"/>
          <w:lang w:val="sr-Latn-ME"/>
        </w:rPr>
        <w:t xml:space="preserve"> </w:t>
      </w:r>
      <w:r w:rsidRPr="004C2F7D">
        <w:rPr>
          <w:rFonts w:eastAsia="Liberation Serif"/>
        </w:rPr>
        <w:t>na</w:t>
      </w:r>
      <w:r w:rsidRPr="00247884">
        <w:rPr>
          <w:rFonts w:eastAsia="Liberation Serif"/>
          <w:lang w:val="sr-Latn-ME"/>
        </w:rPr>
        <w:t xml:space="preserve"> </w:t>
      </w:r>
      <w:r w:rsidRPr="004C2F7D">
        <w:rPr>
          <w:rFonts w:eastAsia="Liberation Serif"/>
        </w:rPr>
        <w:t>Osoblje</w:t>
      </w:r>
      <w:r w:rsidRPr="00247884">
        <w:rPr>
          <w:rFonts w:eastAsia="Liberation Serif"/>
          <w:lang w:val="sr-Latn-ME"/>
        </w:rPr>
        <w:t xml:space="preserve"> </w:t>
      </w:r>
      <w:r w:rsidRPr="004C2F7D">
        <w:rPr>
          <w:rFonts w:eastAsia="Liberation Serif"/>
        </w:rPr>
        <w:t>Izvo</w:t>
      </w:r>
      <w:r w:rsidRPr="00247884">
        <w:rPr>
          <w:rFonts w:eastAsia="Liberation Serif"/>
          <w:lang w:val="sr-Latn-ME"/>
        </w:rPr>
        <w:t>đ</w:t>
      </w:r>
      <w:r w:rsidRPr="004C2F7D">
        <w:rPr>
          <w:rFonts w:eastAsia="Liberation Serif"/>
        </w:rPr>
        <w:t>a</w:t>
      </w:r>
      <w:r w:rsidRPr="00247884">
        <w:rPr>
          <w:rFonts w:eastAsia="Liberation Serif"/>
          <w:lang w:val="sr-Latn-ME"/>
        </w:rPr>
        <w:t>č</w:t>
      </w:r>
      <w:r w:rsidRPr="004C2F7D">
        <w:rPr>
          <w:rFonts w:eastAsia="Liberation Serif"/>
        </w:rPr>
        <w:t>a</w:t>
      </w:r>
      <w:r w:rsidRPr="00247884">
        <w:rPr>
          <w:rFonts w:eastAsia="Liberation Serif"/>
          <w:lang w:val="sr-Latn-ME"/>
        </w:rPr>
        <w:t xml:space="preserve"> </w:t>
      </w:r>
      <w:r w:rsidRPr="004C2F7D">
        <w:rPr>
          <w:rFonts w:eastAsia="Liberation Serif"/>
        </w:rPr>
        <w:t>radova</w:t>
      </w:r>
      <w:r w:rsidRPr="00247884">
        <w:rPr>
          <w:rFonts w:eastAsia="Liberation Serif"/>
          <w:lang w:val="sr-Latn-ME"/>
        </w:rPr>
        <w:t xml:space="preserve"> </w:t>
      </w:r>
      <w:r w:rsidRPr="004C2F7D">
        <w:rPr>
          <w:rFonts w:eastAsia="Liberation Serif"/>
        </w:rPr>
        <w:t>i</w:t>
      </w:r>
      <w:r w:rsidRPr="00247884">
        <w:rPr>
          <w:rFonts w:eastAsia="Liberation Serif"/>
          <w:lang w:val="sr-Latn-ME"/>
        </w:rPr>
        <w:t xml:space="preserve"> </w:t>
      </w:r>
      <w:r w:rsidRPr="004C2F7D">
        <w:rPr>
          <w:rFonts w:eastAsia="Liberation Serif"/>
        </w:rPr>
        <w:t>Osoblje</w:t>
      </w:r>
      <w:r w:rsidRPr="00247884">
        <w:rPr>
          <w:rFonts w:eastAsia="Liberation Serif"/>
          <w:lang w:val="sr-Latn-ME"/>
        </w:rPr>
        <w:t xml:space="preserve"> </w:t>
      </w:r>
      <w:r w:rsidRPr="004C2F7D">
        <w:rPr>
          <w:rFonts w:eastAsia="Liberation Serif"/>
        </w:rPr>
        <w:t>Naru</w:t>
      </w:r>
      <w:r w:rsidRPr="00247884">
        <w:rPr>
          <w:rFonts w:eastAsia="Liberation Serif"/>
          <w:lang w:val="sr-Latn-ME"/>
        </w:rPr>
        <w:t>č</w:t>
      </w:r>
      <w:r w:rsidRPr="004C2F7D">
        <w:rPr>
          <w:rFonts w:eastAsia="Liberation Serif"/>
        </w:rPr>
        <w:t>ioca</w:t>
      </w:r>
      <w:r w:rsidRPr="00247884">
        <w:rPr>
          <w:rFonts w:eastAsia="Liberation Serif"/>
          <w:lang w:val="sr-Latn-ME"/>
        </w:rPr>
        <w:t xml:space="preserve"> </w:t>
      </w:r>
      <w:r w:rsidRPr="004C2F7D">
        <w:rPr>
          <w:rFonts w:eastAsia="Liberation Serif"/>
        </w:rPr>
        <w:t>kao</w:t>
      </w:r>
      <w:r w:rsidRPr="00247884">
        <w:rPr>
          <w:rFonts w:eastAsia="Liberation Serif"/>
          <w:lang w:val="sr-Latn-ME"/>
        </w:rPr>
        <w:t xml:space="preserve"> </w:t>
      </w:r>
      <w:r w:rsidRPr="004C2F7D">
        <w:rPr>
          <w:rFonts w:eastAsia="Liberation Serif"/>
        </w:rPr>
        <w:t>i</w:t>
      </w:r>
      <w:r w:rsidRPr="00247884">
        <w:rPr>
          <w:rFonts w:eastAsia="Liberation Serif"/>
          <w:lang w:val="sr-Latn-ME"/>
        </w:rPr>
        <w:t xml:space="preserve"> </w:t>
      </w:r>
      <w:r w:rsidRPr="004C2F7D">
        <w:rPr>
          <w:rFonts w:eastAsia="Liberation Serif"/>
        </w:rPr>
        <w:t>na</w:t>
      </w:r>
      <w:r w:rsidRPr="00247884">
        <w:rPr>
          <w:rFonts w:eastAsia="Liberation Serif"/>
          <w:lang w:val="sr-Latn-ME"/>
        </w:rPr>
        <w:t xml:space="preserve"> </w:t>
      </w:r>
      <w:r w:rsidRPr="004C2F7D">
        <w:rPr>
          <w:rFonts w:eastAsia="Liberation Serif"/>
        </w:rPr>
        <w:t>drugo</w:t>
      </w:r>
      <w:r w:rsidRPr="00247884">
        <w:rPr>
          <w:rFonts w:eastAsia="Liberation Serif"/>
          <w:lang w:val="sr-Latn-ME"/>
        </w:rPr>
        <w:t xml:space="preserve"> </w:t>
      </w:r>
      <w:r w:rsidRPr="004C2F7D">
        <w:rPr>
          <w:rFonts w:eastAsia="Liberation Serif"/>
        </w:rPr>
        <w:t>osoblje</w:t>
      </w:r>
      <w:r w:rsidRPr="00247884">
        <w:rPr>
          <w:rFonts w:eastAsia="Liberation Serif"/>
          <w:lang w:val="sr-Latn-ME"/>
        </w:rPr>
        <w:t xml:space="preserve"> </w:t>
      </w:r>
      <w:r w:rsidRPr="004C2F7D">
        <w:rPr>
          <w:rFonts w:eastAsia="Liberation Serif"/>
        </w:rPr>
        <w:t>koje</w:t>
      </w:r>
      <w:r w:rsidRPr="00247884">
        <w:rPr>
          <w:rFonts w:eastAsia="Liberation Serif"/>
          <w:lang w:val="sr-Latn-ME"/>
        </w:rPr>
        <w:t xml:space="preserve"> </w:t>
      </w:r>
      <w:r w:rsidRPr="004C2F7D">
        <w:rPr>
          <w:rFonts w:eastAsia="Liberation Serif"/>
        </w:rPr>
        <w:t>Naru</w:t>
      </w:r>
      <w:r w:rsidRPr="00247884">
        <w:rPr>
          <w:rFonts w:eastAsia="Liberation Serif"/>
          <w:lang w:val="sr-Latn-ME"/>
        </w:rPr>
        <w:t>č</w:t>
      </w:r>
      <w:r w:rsidRPr="004C2F7D">
        <w:rPr>
          <w:rFonts w:eastAsia="Liberation Serif"/>
        </w:rPr>
        <w:t>ilac</w:t>
      </w:r>
      <w:r w:rsidRPr="00247884">
        <w:rPr>
          <w:rFonts w:eastAsia="Liberation Serif"/>
          <w:lang w:val="sr-Latn-ME"/>
        </w:rPr>
        <w:t xml:space="preserve"> </w:t>
      </w:r>
      <w:r w:rsidRPr="004C2F7D">
        <w:rPr>
          <w:rFonts w:eastAsia="Liberation Serif"/>
        </w:rPr>
        <w:t>ili</w:t>
      </w:r>
      <w:r w:rsidRPr="00247884">
        <w:rPr>
          <w:rFonts w:eastAsia="Liberation Serif"/>
          <w:lang w:val="sr-Latn-ME"/>
        </w:rPr>
        <w:t xml:space="preserve"> </w:t>
      </w:r>
      <w:r w:rsidRPr="004C2F7D">
        <w:rPr>
          <w:rFonts w:eastAsia="Liberation Serif"/>
        </w:rPr>
        <w:t>Stru</w:t>
      </w:r>
      <w:r w:rsidRPr="00247884">
        <w:rPr>
          <w:rFonts w:eastAsia="Liberation Serif"/>
          <w:lang w:val="sr-Latn-ME"/>
        </w:rPr>
        <w:t>č</w:t>
      </w:r>
      <w:r w:rsidRPr="004C2F7D">
        <w:rPr>
          <w:rFonts w:eastAsia="Liberation Serif"/>
        </w:rPr>
        <w:t>ni</w:t>
      </w:r>
      <w:r w:rsidRPr="00247884">
        <w:rPr>
          <w:rFonts w:eastAsia="Liberation Serif"/>
          <w:lang w:val="sr-Latn-ME"/>
        </w:rPr>
        <w:t xml:space="preserve"> </w:t>
      </w:r>
      <w:r w:rsidRPr="004C2F7D">
        <w:rPr>
          <w:rFonts w:eastAsia="Liberation Serif"/>
        </w:rPr>
        <w:t>nadzor</w:t>
      </w:r>
      <w:r w:rsidRPr="00247884">
        <w:rPr>
          <w:rFonts w:eastAsia="Liberation Serif"/>
          <w:lang w:val="sr-Latn-ME"/>
        </w:rPr>
        <w:t xml:space="preserve"> </w:t>
      </w:r>
      <w:r w:rsidRPr="004C2F7D">
        <w:rPr>
          <w:rFonts w:eastAsia="Liberation Serif"/>
        </w:rPr>
        <w:t>prijave</w:t>
      </w:r>
      <w:r w:rsidRPr="00247884">
        <w:rPr>
          <w:rFonts w:eastAsia="Liberation Serif"/>
          <w:lang w:val="sr-Latn-ME"/>
        </w:rPr>
        <w:t xml:space="preserve"> </w:t>
      </w:r>
      <w:r w:rsidRPr="004C2F7D">
        <w:rPr>
          <w:rFonts w:eastAsia="Liberation Serif"/>
        </w:rPr>
        <w:t>Izvo</w:t>
      </w:r>
      <w:r w:rsidRPr="00247884">
        <w:rPr>
          <w:rFonts w:eastAsia="Liberation Serif"/>
          <w:lang w:val="sr-Latn-ME"/>
        </w:rPr>
        <w:t>đ</w:t>
      </w:r>
      <w:r w:rsidRPr="004C2F7D">
        <w:rPr>
          <w:rFonts w:eastAsia="Liberation Serif"/>
        </w:rPr>
        <w:t>a</w:t>
      </w:r>
      <w:r w:rsidRPr="00247884">
        <w:rPr>
          <w:rFonts w:eastAsia="Liberation Serif"/>
          <w:lang w:val="sr-Latn-ME"/>
        </w:rPr>
        <w:t>č</w:t>
      </w:r>
      <w:r w:rsidRPr="004C2F7D">
        <w:rPr>
          <w:rFonts w:eastAsia="Liberation Serif"/>
        </w:rPr>
        <w:t>u</w:t>
      </w:r>
      <w:r w:rsidRPr="00247884">
        <w:rPr>
          <w:rFonts w:eastAsia="Liberation Serif"/>
          <w:lang w:val="sr-Latn-ME"/>
        </w:rPr>
        <w:t xml:space="preserve"> </w:t>
      </w:r>
      <w:r w:rsidRPr="004C2F7D">
        <w:rPr>
          <w:rFonts w:eastAsia="Liberation Serif"/>
        </w:rPr>
        <w:t>radova</w:t>
      </w:r>
      <w:r w:rsidRPr="00247884">
        <w:rPr>
          <w:rFonts w:eastAsia="Liberation Serif"/>
          <w:lang w:val="sr-Latn-ME"/>
        </w:rPr>
        <w:t xml:space="preserve"> </w:t>
      </w:r>
      <w:r w:rsidRPr="004C2F7D">
        <w:rPr>
          <w:rFonts w:eastAsia="Liberation Serif"/>
        </w:rPr>
        <w:t>kao</w:t>
      </w:r>
      <w:r w:rsidRPr="00247884">
        <w:rPr>
          <w:rFonts w:eastAsia="Liberation Serif"/>
          <w:lang w:val="sr-Latn-ME"/>
        </w:rPr>
        <w:t xml:space="preserve"> </w:t>
      </w:r>
      <w:r w:rsidRPr="004C2F7D">
        <w:rPr>
          <w:rFonts w:eastAsia="Liberation Serif"/>
        </w:rPr>
        <w:t>ovla</w:t>
      </w:r>
      <w:r w:rsidRPr="00247884">
        <w:rPr>
          <w:rFonts w:eastAsia="Liberation Serif"/>
          <w:lang w:val="sr-Latn-ME"/>
        </w:rPr>
        <w:t>šć</w:t>
      </w:r>
      <w:r w:rsidRPr="004C2F7D">
        <w:rPr>
          <w:rFonts w:eastAsia="Liberation Serif"/>
        </w:rPr>
        <w:t>eno</w:t>
      </w:r>
      <w:r w:rsidRPr="00247884">
        <w:rPr>
          <w:rFonts w:eastAsia="Liberation Serif"/>
          <w:lang w:val="sr-Latn-ME"/>
        </w:rPr>
        <w:t xml:space="preserve"> </w:t>
      </w:r>
      <w:r w:rsidRPr="004C2F7D">
        <w:rPr>
          <w:rFonts w:eastAsia="Liberation Serif"/>
        </w:rPr>
        <w:t>osoblje</w:t>
      </w:r>
      <w:r w:rsidRPr="00247884">
        <w:rPr>
          <w:rFonts w:eastAsia="Liberation Serif"/>
          <w:lang w:val="sr-Latn-ME"/>
        </w:rPr>
        <w:t xml:space="preserve"> </w:t>
      </w:r>
      <w:r w:rsidRPr="004C2F7D">
        <w:rPr>
          <w:rFonts w:eastAsia="Liberation Serif"/>
        </w:rPr>
        <w:t>drugih</w:t>
      </w:r>
      <w:r w:rsidRPr="00247884">
        <w:rPr>
          <w:rFonts w:eastAsia="Liberation Serif"/>
          <w:lang w:val="sr-Latn-ME"/>
        </w:rPr>
        <w:t xml:space="preserve"> </w:t>
      </w:r>
      <w:r w:rsidRPr="004C2F7D">
        <w:rPr>
          <w:rFonts w:eastAsia="Liberation Serif"/>
        </w:rPr>
        <w:t>Izvo</w:t>
      </w:r>
      <w:r w:rsidRPr="00247884">
        <w:rPr>
          <w:rFonts w:eastAsia="Liberation Serif"/>
          <w:lang w:val="sr-Latn-ME"/>
        </w:rPr>
        <w:t>đ</w:t>
      </w:r>
      <w:r w:rsidRPr="004C2F7D">
        <w:rPr>
          <w:rFonts w:eastAsia="Liberation Serif"/>
        </w:rPr>
        <w:t>a</w:t>
      </w:r>
      <w:r w:rsidRPr="00247884">
        <w:rPr>
          <w:rFonts w:eastAsia="Liberation Serif"/>
          <w:lang w:val="sr-Latn-ME"/>
        </w:rPr>
        <w:t>č</w:t>
      </w:r>
      <w:r w:rsidRPr="004C2F7D">
        <w:rPr>
          <w:rFonts w:eastAsia="Liberation Serif"/>
        </w:rPr>
        <w:t>a</w:t>
      </w:r>
      <w:r w:rsidRPr="00247884">
        <w:rPr>
          <w:rFonts w:eastAsia="Liberation Serif"/>
          <w:lang w:val="sr-Latn-ME"/>
        </w:rPr>
        <w:t xml:space="preserve"> </w:t>
      </w:r>
      <w:r w:rsidRPr="004C2F7D">
        <w:rPr>
          <w:rFonts w:eastAsia="Liberation Serif"/>
        </w:rPr>
        <w:t>radova</w:t>
      </w:r>
      <w:r w:rsidRPr="00247884">
        <w:rPr>
          <w:rFonts w:eastAsia="Liberation Serif"/>
          <w:lang w:val="sr-Latn-ME"/>
        </w:rPr>
        <w:t xml:space="preserve"> </w:t>
      </w:r>
      <w:r w:rsidRPr="004C2F7D">
        <w:rPr>
          <w:rFonts w:eastAsia="Liberation Serif"/>
        </w:rPr>
        <w:t>Naru</w:t>
      </w:r>
      <w:r w:rsidRPr="00247884">
        <w:rPr>
          <w:rFonts w:eastAsia="Liberation Serif"/>
          <w:lang w:val="sr-Latn-ME"/>
        </w:rPr>
        <w:t>č</w:t>
      </w:r>
      <w:r w:rsidRPr="004C2F7D">
        <w:rPr>
          <w:rFonts w:eastAsia="Liberation Serif"/>
        </w:rPr>
        <w:t>ioca</w:t>
      </w:r>
      <w:r w:rsidRPr="00247884">
        <w:rPr>
          <w:rFonts w:eastAsia="Liberation Serif"/>
          <w:lang w:val="sr-Latn-ME"/>
        </w:rPr>
        <w:t xml:space="preserve"> </w:t>
      </w:r>
      <w:r w:rsidRPr="004C2F7D">
        <w:rPr>
          <w:rFonts w:eastAsia="Liberation Serif"/>
        </w:rPr>
        <w:t>na</w:t>
      </w:r>
      <w:r w:rsidRPr="00247884">
        <w:rPr>
          <w:rFonts w:eastAsia="Liberation Serif"/>
          <w:lang w:val="sr-Latn-ME"/>
        </w:rPr>
        <w:t xml:space="preserve"> </w:t>
      </w:r>
      <w:r w:rsidRPr="004C2F7D">
        <w:rPr>
          <w:rFonts w:eastAsia="Liberation Serif"/>
        </w:rPr>
        <w:t>Gradili</w:t>
      </w:r>
      <w:r w:rsidRPr="00247884">
        <w:rPr>
          <w:rFonts w:eastAsia="Liberation Serif"/>
          <w:lang w:val="sr-Latn-ME"/>
        </w:rPr>
        <w:t>š</w:t>
      </w:r>
      <w:r w:rsidRPr="004C2F7D">
        <w:rPr>
          <w:rFonts w:eastAsia="Liberation Serif"/>
        </w:rPr>
        <w:t>tu</w:t>
      </w:r>
      <w:r w:rsidRPr="00247884">
        <w:rPr>
          <w:rFonts w:eastAsia="Liberation Serif"/>
          <w:lang w:val="sr-Latn-ME"/>
        </w:rPr>
        <w:t>.</w:t>
      </w:r>
    </w:p>
    <w:p w14:paraId="4A1D6956" w14:textId="77777777" w:rsidR="00F602C9" w:rsidRPr="00247884" w:rsidRDefault="00F602C9" w:rsidP="00F602C9">
      <w:pPr>
        <w:jc w:val="both"/>
        <w:rPr>
          <w:rFonts w:eastAsia="Liberation Serif"/>
          <w:lang w:val="sr-Latn-ME"/>
        </w:rPr>
      </w:pPr>
    </w:p>
    <w:p w14:paraId="655EF509" w14:textId="77777777" w:rsidR="00F602C9" w:rsidRPr="00247884" w:rsidRDefault="00F602C9" w:rsidP="00F602C9">
      <w:pPr>
        <w:jc w:val="both"/>
        <w:rPr>
          <w:rFonts w:eastAsia="Liberation Serif"/>
          <w:lang w:val="sr-Latn-ME"/>
        </w:rPr>
      </w:pPr>
      <w:r w:rsidRPr="004C2F7D">
        <w:rPr>
          <w:rFonts w:eastAsia="Liberation Serif"/>
          <w:b/>
        </w:rPr>
        <w:t>Bezbjednost</w:t>
      </w:r>
      <w:r w:rsidRPr="00247884">
        <w:rPr>
          <w:rFonts w:eastAsia="Liberation Serif"/>
          <w:b/>
          <w:lang w:val="sr-Latn-ME"/>
        </w:rPr>
        <w:t xml:space="preserve"> </w:t>
      </w:r>
      <w:r w:rsidRPr="004C2F7D">
        <w:rPr>
          <w:rFonts w:eastAsia="Liberation Serif"/>
          <w:b/>
        </w:rPr>
        <w:t>na</w:t>
      </w:r>
      <w:r w:rsidRPr="00247884">
        <w:rPr>
          <w:rFonts w:eastAsia="Liberation Serif"/>
          <w:b/>
          <w:lang w:val="sr-Latn-ME"/>
        </w:rPr>
        <w:t xml:space="preserve"> </w:t>
      </w:r>
      <w:r w:rsidRPr="004C2F7D">
        <w:rPr>
          <w:rFonts w:eastAsia="Liberation Serif"/>
          <w:b/>
        </w:rPr>
        <w:t>gradili</w:t>
      </w:r>
      <w:r w:rsidRPr="00247884">
        <w:rPr>
          <w:rFonts w:eastAsia="Liberation Serif"/>
          <w:b/>
          <w:lang w:val="sr-Latn-ME"/>
        </w:rPr>
        <w:t>š</w:t>
      </w:r>
      <w:r w:rsidRPr="004C2F7D">
        <w:rPr>
          <w:rFonts w:eastAsia="Liberation Serif"/>
          <w:b/>
        </w:rPr>
        <w:t>tu</w:t>
      </w:r>
    </w:p>
    <w:p w14:paraId="06EB5096" w14:textId="7485EC48" w:rsidR="00F602C9" w:rsidRPr="00247884" w:rsidRDefault="00F602C9" w:rsidP="00F602C9">
      <w:pPr>
        <w:jc w:val="both"/>
        <w:rPr>
          <w:rFonts w:eastAsia="Liberation Serif"/>
          <w:lang w:val="sr-Latn-ME"/>
        </w:rPr>
      </w:pPr>
      <w:r w:rsidRPr="004C2F7D">
        <w:rPr>
          <w:rFonts w:eastAsia="Liberation Serif"/>
        </w:rPr>
        <w:t>Izvo</w:t>
      </w:r>
      <w:r w:rsidRPr="00247884">
        <w:rPr>
          <w:rFonts w:eastAsia="Liberation Serif"/>
          <w:lang w:val="sr-Latn-ME"/>
        </w:rPr>
        <w:t>đ</w:t>
      </w:r>
      <w:r w:rsidRPr="004C2F7D">
        <w:rPr>
          <w:rFonts w:eastAsia="Liberation Serif"/>
        </w:rPr>
        <w:t>a</w:t>
      </w:r>
      <w:r w:rsidRPr="00247884">
        <w:rPr>
          <w:rFonts w:eastAsia="Liberation Serif"/>
          <w:lang w:val="sr-Latn-ME"/>
        </w:rPr>
        <w:t xml:space="preserve">č </w:t>
      </w:r>
      <w:r w:rsidRPr="004C2F7D">
        <w:rPr>
          <w:rFonts w:eastAsia="Liberation Serif"/>
        </w:rPr>
        <w:t>radova</w:t>
      </w:r>
      <w:r w:rsidR="004C5267">
        <w:rPr>
          <w:rFonts w:eastAsia="Liberation Serif"/>
          <w:lang w:val="sr-Latn-ME"/>
        </w:rPr>
        <w:t xml:space="preserve"> j</w:t>
      </w:r>
      <w:r w:rsidRPr="004C2F7D">
        <w:rPr>
          <w:rFonts w:eastAsia="Liberation Serif"/>
        </w:rPr>
        <w:t>e</w:t>
      </w:r>
      <w:r w:rsidRPr="00247884">
        <w:rPr>
          <w:rFonts w:eastAsia="Liberation Serif"/>
          <w:lang w:val="sr-Latn-ME"/>
        </w:rPr>
        <w:t xml:space="preserve"> </w:t>
      </w:r>
      <w:r w:rsidRPr="004C2F7D">
        <w:rPr>
          <w:rFonts w:eastAsia="Liberation Serif"/>
        </w:rPr>
        <w:t>odgovoran</w:t>
      </w:r>
      <w:r w:rsidRPr="00247884">
        <w:rPr>
          <w:rFonts w:eastAsia="Liberation Serif"/>
          <w:lang w:val="sr-Latn-ME"/>
        </w:rPr>
        <w:t xml:space="preserve"> </w:t>
      </w:r>
      <w:r w:rsidRPr="004C2F7D">
        <w:rPr>
          <w:rFonts w:eastAsia="Liberation Serif"/>
        </w:rPr>
        <w:t>za</w:t>
      </w:r>
      <w:r w:rsidRPr="00247884">
        <w:rPr>
          <w:rFonts w:eastAsia="Liberation Serif"/>
          <w:lang w:val="sr-Latn-ME"/>
        </w:rPr>
        <w:t xml:space="preserve"> </w:t>
      </w:r>
      <w:r w:rsidRPr="004C2F7D">
        <w:rPr>
          <w:rFonts w:eastAsia="Liberation Serif"/>
        </w:rPr>
        <w:t>bezbjednost</w:t>
      </w:r>
      <w:r w:rsidRPr="00247884">
        <w:rPr>
          <w:rFonts w:eastAsia="Liberation Serif"/>
          <w:lang w:val="sr-Latn-ME"/>
        </w:rPr>
        <w:t xml:space="preserve"> </w:t>
      </w:r>
      <w:r w:rsidRPr="004C2F7D">
        <w:rPr>
          <w:rFonts w:eastAsia="Liberation Serif"/>
        </w:rPr>
        <w:t>svih</w:t>
      </w:r>
      <w:r w:rsidRPr="00247884">
        <w:rPr>
          <w:rFonts w:eastAsia="Liberation Serif"/>
          <w:lang w:val="sr-Latn-ME"/>
        </w:rPr>
        <w:t xml:space="preserve"> </w:t>
      </w:r>
      <w:r w:rsidRPr="004C2F7D">
        <w:rPr>
          <w:rFonts w:eastAsia="Liberation Serif"/>
        </w:rPr>
        <w:t>aktivnosti</w:t>
      </w:r>
      <w:r w:rsidRPr="00247884">
        <w:rPr>
          <w:rFonts w:eastAsia="Liberation Serif"/>
          <w:lang w:val="sr-Latn-ME"/>
        </w:rPr>
        <w:t xml:space="preserve"> </w:t>
      </w:r>
      <w:r w:rsidRPr="004C2F7D">
        <w:rPr>
          <w:rFonts w:eastAsia="Liberation Serif"/>
        </w:rPr>
        <w:t>na</w:t>
      </w:r>
      <w:r w:rsidRPr="00247884">
        <w:rPr>
          <w:rFonts w:eastAsia="Liberation Serif"/>
          <w:lang w:val="sr-Latn-ME"/>
        </w:rPr>
        <w:t xml:space="preserve"> </w:t>
      </w:r>
      <w:r w:rsidRPr="004C2F7D">
        <w:rPr>
          <w:rFonts w:eastAsia="Liberation Serif"/>
        </w:rPr>
        <w:t>gradili</w:t>
      </w:r>
      <w:r w:rsidRPr="00247884">
        <w:rPr>
          <w:rFonts w:eastAsia="Liberation Serif"/>
          <w:lang w:val="sr-Latn-ME"/>
        </w:rPr>
        <w:t>š</w:t>
      </w:r>
      <w:r w:rsidRPr="004C2F7D">
        <w:rPr>
          <w:rFonts w:eastAsia="Liberation Serif"/>
        </w:rPr>
        <w:t>tu</w:t>
      </w:r>
      <w:r w:rsidRPr="00247884">
        <w:rPr>
          <w:rFonts w:eastAsia="Liberation Serif"/>
          <w:lang w:val="sr-Latn-ME"/>
        </w:rPr>
        <w:t xml:space="preserve">, </w:t>
      </w:r>
      <w:r w:rsidRPr="004C2F7D">
        <w:rPr>
          <w:rFonts w:eastAsia="Liberation Serif"/>
        </w:rPr>
        <w:t>sigurnosti</w:t>
      </w:r>
      <w:r w:rsidRPr="00247884">
        <w:rPr>
          <w:rFonts w:eastAsia="Liberation Serif"/>
          <w:lang w:val="sr-Latn-ME"/>
        </w:rPr>
        <w:t xml:space="preserve"> </w:t>
      </w:r>
      <w:r w:rsidRPr="004C2F7D">
        <w:rPr>
          <w:rFonts w:eastAsia="Liberation Serif"/>
        </w:rPr>
        <w:t>susjednih</w:t>
      </w:r>
      <w:r w:rsidRPr="00247884">
        <w:rPr>
          <w:rFonts w:eastAsia="Liberation Serif"/>
          <w:lang w:val="sr-Latn-ME"/>
        </w:rPr>
        <w:t xml:space="preserve"> </w:t>
      </w:r>
      <w:r w:rsidRPr="004C2F7D">
        <w:rPr>
          <w:rFonts w:eastAsia="Liberation Serif"/>
        </w:rPr>
        <w:t>objekata</w:t>
      </w:r>
      <w:r w:rsidRPr="00247884">
        <w:rPr>
          <w:rFonts w:eastAsia="Liberation Serif"/>
          <w:lang w:val="sr-Latn-ME"/>
        </w:rPr>
        <w:t xml:space="preserve"> </w:t>
      </w:r>
      <w:r w:rsidRPr="004C2F7D">
        <w:rPr>
          <w:rFonts w:eastAsia="Liberation Serif"/>
        </w:rPr>
        <w:t>i</w:t>
      </w:r>
      <w:r w:rsidRPr="00247884">
        <w:rPr>
          <w:rFonts w:eastAsia="Liberation Serif"/>
          <w:lang w:val="sr-Latn-ME"/>
        </w:rPr>
        <w:t xml:space="preserve"> </w:t>
      </w:r>
      <w:r w:rsidRPr="004C2F7D">
        <w:rPr>
          <w:rFonts w:eastAsia="Liberation Serif"/>
        </w:rPr>
        <w:t>radova</w:t>
      </w:r>
      <w:r w:rsidRPr="00247884">
        <w:rPr>
          <w:rFonts w:eastAsia="Liberation Serif"/>
          <w:lang w:val="sr-Latn-ME"/>
        </w:rPr>
        <w:t xml:space="preserve">, </w:t>
      </w:r>
      <w:r w:rsidRPr="004C2F7D">
        <w:rPr>
          <w:rFonts w:eastAsia="Liberation Serif"/>
        </w:rPr>
        <w:t>ve</w:t>
      </w:r>
      <w:r w:rsidRPr="00247884">
        <w:rPr>
          <w:rFonts w:eastAsia="Liberation Serif"/>
          <w:lang w:val="sr-Latn-ME"/>
        </w:rPr>
        <w:t xml:space="preserve">ć </w:t>
      </w:r>
      <w:r w:rsidRPr="004C2F7D">
        <w:rPr>
          <w:rFonts w:eastAsia="Liberation Serif"/>
        </w:rPr>
        <w:t>izvedenih</w:t>
      </w:r>
      <w:r w:rsidRPr="00247884">
        <w:rPr>
          <w:rFonts w:eastAsia="Liberation Serif"/>
          <w:lang w:val="sr-Latn-ME"/>
        </w:rPr>
        <w:t xml:space="preserve"> </w:t>
      </w:r>
      <w:r w:rsidRPr="004C2F7D">
        <w:rPr>
          <w:rFonts w:eastAsia="Liberation Serif"/>
        </w:rPr>
        <w:t>radova</w:t>
      </w:r>
      <w:r w:rsidRPr="00247884">
        <w:rPr>
          <w:rFonts w:eastAsia="Liberation Serif"/>
          <w:lang w:val="sr-Latn-ME"/>
        </w:rPr>
        <w:t xml:space="preserve"> </w:t>
      </w:r>
      <w:r w:rsidRPr="004C2F7D">
        <w:rPr>
          <w:rFonts w:eastAsia="Liberation Serif"/>
        </w:rPr>
        <w:t>na</w:t>
      </w:r>
      <w:r w:rsidRPr="00247884">
        <w:rPr>
          <w:rFonts w:eastAsia="Liberation Serif"/>
          <w:lang w:val="sr-Latn-ME"/>
        </w:rPr>
        <w:t xml:space="preserve"> </w:t>
      </w:r>
      <w:r w:rsidRPr="004C2F7D">
        <w:rPr>
          <w:rFonts w:eastAsia="Liberation Serif"/>
        </w:rPr>
        <w:t>objektu</w:t>
      </w:r>
      <w:r w:rsidRPr="00247884">
        <w:rPr>
          <w:rFonts w:eastAsia="Liberation Serif"/>
          <w:lang w:val="sr-Latn-ME"/>
        </w:rPr>
        <w:t xml:space="preserve">, </w:t>
      </w:r>
      <w:r w:rsidRPr="004C2F7D">
        <w:rPr>
          <w:rFonts w:eastAsia="Liberation Serif"/>
        </w:rPr>
        <w:t>opreme</w:t>
      </w:r>
      <w:r w:rsidRPr="00247884">
        <w:rPr>
          <w:rFonts w:eastAsia="Liberation Serif"/>
          <w:lang w:val="sr-Latn-ME"/>
        </w:rPr>
        <w:t xml:space="preserve">, </w:t>
      </w:r>
      <w:r w:rsidRPr="004C2F7D">
        <w:rPr>
          <w:rFonts w:eastAsia="Liberation Serif"/>
        </w:rPr>
        <w:t>ure</w:t>
      </w:r>
      <w:r w:rsidRPr="00247884">
        <w:rPr>
          <w:rFonts w:eastAsia="Liberation Serif"/>
          <w:lang w:val="sr-Latn-ME"/>
        </w:rPr>
        <w:t>đ</w:t>
      </w:r>
      <w:r w:rsidRPr="004C2F7D">
        <w:rPr>
          <w:rFonts w:eastAsia="Liberation Serif"/>
        </w:rPr>
        <w:t>enje</w:t>
      </w:r>
      <w:r w:rsidRPr="00247884">
        <w:rPr>
          <w:rFonts w:eastAsia="Liberation Serif"/>
          <w:lang w:val="sr-Latn-ME"/>
        </w:rPr>
        <w:t xml:space="preserve">, </w:t>
      </w:r>
      <w:r w:rsidRPr="004C2F7D">
        <w:rPr>
          <w:rFonts w:eastAsia="Liberation Serif"/>
        </w:rPr>
        <w:t>instalacija</w:t>
      </w:r>
      <w:r w:rsidRPr="00247884">
        <w:rPr>
          <w:rFonts w:eastAsia="Liberation Serif"/>
          <w:lang w:val="sr-Latn-ME"/>
        </w:rPr>
        <w:t xml:space="preserve">, </w:t>
      </w:r>
      <w:r w:rsidRPr="004C2F7D">
        <w:rPr>
          <w:rFonts w:eastAsia="Liberation Serif"/>
        </w:rPr>
        <w:t>radnika</w:t>
      </w:r>
      <w:r w:rsidRPr="00247884">
        <w:rPr>
          <w:rFonts w:eastAsia="Liberation Serif"/>
          <w:lang w:val="sr-Latn-ME"/>
        </w:rPr>
        <w:t xml:space="preserve">, </w:t>
      </w:r>
      <w:r w:rsidRPr="004C2F7D">
        <w:rPr>
          <w:rFonts w:eastAsia="Liberation Serif"/>
        </w:rPr>
        <w:t>saobra</w:t>
      </w:r>
      <w:r w:rsidRPr="00247884">
        <w:rPr>
          <w:rFonts w:eastAsia="Liberation Serif"/>
          <w:lang w:val="sr-Latn-ME"/>
        </w:rPr>
        <w:t>ć</w:t>
      </w:r>
      <w:r w:rsidRPr="004C2F7D">
        <w:rPr>
          <w:rFonts w:eastAsia="Liberation Serif"/>
        </w:rPr>
        <w:t>aja</w:t>
      </w:r>
      <w:r w:rsidRPr="00247884">
        <w:rPr>
          <w:rFonts w:eastAsia="Liberation Serif"/>
          <w:lang w:val="sr-Latn-ME"/>
        </w:rPr>
        <w:t xml:space="preserve">, </w:t>
      </w:r>
      <w:r w:rsidRPr="004C2F7D">
        <w:rPr>
          <w:rFonts w:eastAsia="Liberation Serif"/>
        </w:rPr>
        <w:t>okoline</w:t>
      </w:r>
      <w:r w:rsidRPr="00247884">
        <w:rPr>
          <w:rFonts w:eastAsia="Liberation Serif"/>
          <w:lang w:val="sr-Latn-ME"/>
        </w:rPr>
        <w:t xml:space="preserve"> </w:t>
      </w:r>
      <w:r w:rsidRPr="004C2F7D">
        <w:rPr>
          <w:rFonts w:eastAsia="Liberation Serif"/>
        </w:rPr>
        <w:t>i</w:t>
      </w:r>
      <w:r w:rsidRPr="00247884">
        <w:rPr>
          <w:rFonts w:eastAsia="Liberation Serif"/>
          <w:lang w:val="sr-Latn-ME"/>
        </w:rPr>
        <w:t xml:space="preserve"> </w:t>
      </w:r>
      <w:r w:rsidRPr="004C2F7D">
        <w:rPr>
          <w:rFonts w:eastAsia="Liberation Serif"/>
        </w:rPr>
        <w:t>imovine</w:t>
      </w:r>
      <w:r w:rsidRPr="00247884">
        <w:rPr>
          <w:rFonts w:eastAsia="Liberation Serif"/>
          <w:lang w:val="sr-Latn-ME"/>
        </w:rPr>
        <w:t xml:space="preserve"> </w:t>
      </w:r>
      <w:r w:rsidRPr="004C2F7D">
        <w:rPr>
          <w:rFonts w:eastAsia="Liberation Serif"/>
        </w:rPr>
        <w:t>i</w:t>
      </w:r>
      <w:r w:rsidRPr="00247884">
        <w:rPr>
          <w:rFonts w:eastAsia="Liberation Serif"/>
          <w:lang w:val="sr-Latn-ME"/>
        </w:rPr>
        <w:t xml:space="preserve"> </w:t>
      </w:r>
      <w:r w:rsidRPr="004C2F7D">
        <w:rPr>
          <w:rFonts w:eastAsia="Liberation Serif"/>
        </w:rPr>
        <w:t>neposredno</w:t>
      </w:r>
      <w:r w:rsidRPr="00247884">
        <w:rPr>
          <w:rFonts w:eastAsia="Liberation Serif"/>
          <w:lang w:val="sr-Latn-ME"/>
        </w:rPr>
        <w:t xml:space="preserve"> </w:t>
      </w:r>
      <w:r w:rsidRPr="004C2F7D">
        <w:rPr>
          <w:rFonts w:eastAsia="Liberation Serif"/>
        </w:rPr>
        <w:t>je</w:t>
      </w:r>
      <w:r w:rsidRPr="00247884">
        <w:rPr>
          <w:rFonts w:eastAsia="Liberation Serif"/>
          <w:lang w:val="sr-Latn-ME"/>
        </w:rPr>
        <w:t xml:space="preserve"> </w:t>
      </w:r>
      <w:r w:rsidRPr="004C2F7D">
        <w:rPr>
          <w:rFonts w:eastAsia="Liberation Serif"/>
        </w:rPr>
        <w:t>odgovoran</w:t>
      </w:r>
      <w:r w:rsidRPr="00247884">
        <w:rPr>
          <w:rFonts w:eastAsia="Liberation Serif"/>
          <w:lang w:val="sr-Latn-ME"/>
        </w:rPr>
        <w:t xml:space="preserve"> </w:t>
      </w:r>
      <w:r w:rsidRPr="004C2F7D">
        <w:rPr>
          <w:rFonts w:eastAsia="Liberation Serif"/>
        </w:rPr>
        <w:t>i</w:t>
      </w:r>
      <w:r w:rsidRPr="00247884">
        <w:rPr>
          <w:rFonts w:eastAsia="Liberation Serif"/>
          <w:lang w:val="sr-Latn-ME"/>
        </w:rPr>
        <w:t xml:space="preserve"> </w:t>
      </w:r>
      <w:r w:rsidRPr="004C2F7D">
        <w:rPr>
          <w:rFonts w:eastAsia="Liberation Serif"/>
        </w:rPr>
        <w:t>du</w:t>
      </w:r>
      <w:r w:rsidRPr="00247884">
        <w:rPr>
          <w:rFonts w:eastAsia="Liberation Serif"/>
          <w:lang w:val="sr-Latn-ME"/>
        </w:rPr>
        <w:t>ž</w:t>
      </w:r>
      <w:r w:rsidRPr="004C2F7D">
        <w:rPr>
          <w:rFonts w:eastAsia="Liberation Serif"/>
        </w:rPr>
        <w:t>an</w:t>
      </w:r>
      <w:r w:rsidRPr="00247884">
        <w:rPr>
          <w:rFonts w:eastAsia="Liberation Serif"/>
          <w:lang w:val="sr-Latn-ME"/>
        </w:rPr>
        <w:t xml:space="preserve"> </w:t>
      </w:r>
      <w:r w:rsidRPr="004C2F7D">
        <w:rPr>
          <w:rFonts w:eastAsia="Liberation Serif"/>
        </w:rPr>
        <w:t>nadoknaditi</w:t>
      </w:r>
      <w:r w:rsidRPr="00247884">
        <w:rPr>
          <w:rFonts w:eastAsia="Liberation Serif"/>
          <w:lang w:val="sr-Latn-ME"/>
        </w:rPr>
        <w:t xml:space="preserve"> </w:t>
      </w:r>
      <w:r w:rsidRPr="004C2F7D">
        <w:rPr>
          <w:rFonts w:eastAsia="Liberation Serif"/>
        </w:rPr>
        <w:t>sve</w:t>
      </w:r>
      <w:r w:rsidRPr="00247884">
        <w:rPr>
          <w:rFonts w:eastAsia="Liberation Serif"/>
          <w:lang w:val="sr-Latn-ME"/>
        </w:rPr>
        <w:t xml:space="preserve"> š</w:t>
      </w:r>
      <w:r w:rsidRPr="004C2F7D">
        <w:rPr>
          <w:rFonts w:eastAsia="Liberation Serif"/>
        </w:rPr>
        <w:t>tete</w:t>
      </w:r>
      <w:r w:rsidRPr="00247884">
        <w:rPr>
          <w:rFonts w:eastAsia="Liberation Serif"/>
          <w:lang w:val="sr-Latn-ME"/>
        </w:rPr>
        <w:t xml:space="preserve"> </w:t>
      </w:r>
      <w:r w:rsidRPr="004C2F7D">
        <w:rPr>
          <w:rFonts w:eastAsia="Liberation Serif"/>
        </w:rPr>
        <w:t>koje</w:t>
      </w:r>
      <w:r w:rsidRPr="00247884">
        <w:rPr>
          <w:rFonts w:eastAsia="Liberation Serif"/>
          <w:lang w:val="sr-Latn-ME"/>
        </w:rPr>
        <w:t xml:space="preserve"> </w:t>
      </w:r>
      <w:r w:rsidRPr="004C2F7D">
        <w:rPr>
          <w:rFonts w:eastAsia="Liberation Serif"/>
        </w:rPr>
        <w:t>izvo</w:t>
      </w:r>
      <w:r w:rsidR="004C5267">
        <w:rPr>
          <w:rFonts w:eastAsia="Liberation Serif"/>
        </w:rPr>
        <w:t>đ</w:t>
      </w:r>
      <w:r w:rsidRPr="004C2F7D">
        <w:rPr>
          <w:rFonts w:eastAsia="Liberation Serif"/>
        </w:rPr>
        <w:t>enjem</w:t>
      </w:r>
      <w:r w:rsidRPr="00247884">
        <w:rPr>
          <w:rFonts w:eastAsia="Liberation Serif"/>
          <w:lang w:val="sr-Latn-ME"/>
        </w:rPr>
        <w:t xml:space="preserve"> </w:t>
      </w:r>
      <w:r w:rsidRPr="004C2F7D">
        <w:rPr>
          <w:rFonts w:eastAsia="Liberation Serif"/>
        </w:rPr>
        <w:t>ugovorenih</w:t>
      </w:r>
      <w:r w:rsidRPr="00247884">
        <w:rPr>
          <w:rFonts w:eastAsia="Liberation Serif"/>
          <w:lang w:val="sr-Latn-ME"/>
        </w:rPr>
        <w:t xml:space="preserve"> </w:t>
      </w:r>
      <w:r w:rsidRPr="004C2F7D">
        <w:rPr>
          <w:rFonts w:eastAsia="Liberation Serif"/>
        </w:rPr>
        <w:t>radova</w:t>
      </w:r>
      <w:r w:rsidRPr="00247884">
        <w:rPr>
          <w:rFonts w:eastAsia="Liberation Serif"/>
          <w:lang w:val="sr-Latn-ME"/>
        </w:rPr>
        <w:t xml:space="preserve"> </w:t>
      </w:r>
      <w:r w:rsidRPr="004C2F7D">
        <w:rPr>
          <w:rFonts w:eastAsia="Liberation Serif"/>
        </w:rPr>
        <w:t>pri</w:t>
      </w:r>
      <w:r w:rsidRPr="00247884">
        <w:rPr>
          <w:rFonts w:eastAsia="Liberation Serif"/>
          <w:lang w:val="sr-Latn-ME"/>
        </w:rPr>
        <w:t>č</w:t>
      </w:r>
      <w:r w:rsidRPr="004C2F7D">
        <w:rPr>
          <w:rFonts w:eastAsia="Liberation Serif"/>
        </w:rPr>
        <w:t>ini</w:t>
      </w:r>
      <w:r w:rsidRPr="00247884">
        <w:rPr>
          <w:rFonts w:eastAsia="Liberation Serif"/>
          <w:lang w:val="sr-Latn-ME"/>
        </w:rPr>
        <w:t xml:space="preserve"> </w:t>
      </w:r>
      <w:r w:rsidRPr="004C2F7D">
        <w:rPr>
          <w:rFonts w:eastAsia="Liberation Serif"/>
        </w:rPr>
        <w:t>tre</w:t>
      </w:r>
      <w:r w:rsidRPr="00247884">
        <w:rPr>
          <w:rFonts w:eastAsia="Liberation Serif"/>
          <w:lang w:val="sr-Latn-ME"/>
        </w:rPr>
        <w:t>ć</w:t>
      </w:r>
      <w:r w:rsidRPr="004C2F7D">
        <w:rPr>
          <w:rFonts w:eastAsia="Liberation Serif"/>
        </w:rPr>
        <w:t>im</w:t>
      </w:r>
      <w:r w:rsidRPr="00247884">
        <w:rPr>
          <w:rFonts w:eastAsia="Liberation Serif"/>
          <w:lang w:val="sr-Latn-ME"/>
        </w:rPr>
        <w:t xml:space="preserve"> </w:t>
      </w:r>
      <w:r w:rsidRPr="004C2F7D">
        <w:rPr>
          <w:rFonts w:eastAsia="Liberation Serif"/>
        </w:rPr>
        <w:t>licima</w:t>
      </w:r>
      <w:r w:rsidR="004C5267">
        <w:rPr>
          <w:rFonts w:eastAsia="Liberation Serif"/>
          <w:lang w:val="sr-Latn-ME"/>
        </w:rPr>
        <w:t>,</w:t>
      </w:r>
      <w:r w:rsidRPr="00247884">
        <w:rPr>
          <w:rFonts w:eastAsia="Liberation Serif"/>
          <w:lang w:val="sr-Latn-ME"/>
        </w:rPr>
        <w:t xml:space="preserve"> </w:t>
      </w:r>
      <w:r w:rsidRPr="004C2F7D">
        <w:rPr>
          <w:rFonts w:eastAsia="Liberation Serif"/>
        </w:rPr>
        <w:t>imovini</w:t>
      </w:r>
      <w:r w:rsidRPr="00247884">
        <w:rPr>
          <w:rFonts w:eastAsia="Liberation Serif"/>
          <w:lang w:val="sr-Latn-ME"/>
        </w:rPr>
        <w:t xml:space="preserve"> </w:t>
      </w:r>
      <w:r w:rsidRPr="004C2F7D">
        <w:rPr>
          <w:rFonts w:eastAsia="Liberation Serif"/>
        </w:rPr>
        <w:t>i</w:t>
      </w:r>
      <w:r w:rsidRPr="00247884">
        <w:rPr>
          <w:rFonts w:eastAsia="Liberation Serif"/>
          <w:lang w:val="sr-Latn-ME"/>
        </w:rPr>
        <w:t xml:space="preserve"> </w:t>
      </w:r>
      <w:r w:rsidRPr="004C2F7D">
        <w:rPr>
          <w:rFonts w:eastAsia="Liberation Serif"/>
        </w:rPr>
        <w:t>Naru</w:t>
      </w:r>
      <w:r w:rsidRPr="00247884">
        <w:rPr>
          <w:rFonts w:eastAsia="Liberation Serif"/>
          <w:lang w:val="sr-Latn-ME"/>
        </w:rPr>
        <w:t>č</w:t>
      </w:r>
      <w:r w:rsidRPr="004C2F7D">
        <w:rPr>
          <w:rFonts w:eastAsia="Liberation Serif"/>
        </w:rPr>
        <w:t>iocu</w:t>
      </w:r>
      <w:r w:rsidRPr="00247884">
        <w:rPr>
          <w:rFonts w:eastAsia="Liberation Serif"/>
          <w:lang w:val="sr-Latn-ME"/>
        </w:rPr>
        <w:t>.</w:t>
      </w:r>
    </w:p>
    <w:p w14:paraId="0C7F36B4" w14:textId="77777777" w:rsidR="00F602C9" w:rsidRPr="00247884" w:rsidRDefault="00F602C9" w:rsidP="00F602C9">
      <w:pPr>
        <w:jc w:val="both"/>
        <w:rPr>
          <w:rFonts w:eastAsia="Liberation Serif"/>
          <w:lang w:val="sr-Latn-ME"/>
        </w:rPr>
      </w:pPr>
      <w:r w:rsidRPr="004C2F7D">
        <w:rPr>
          <w:rFonts w:eastAsia="Liberation Serif"/>
        </w:rPr>
        <w:lastRenderedPageBreak/>
        <w:t>Tro</w:t>
      </w:r>
      <w:r w:rsidRPr="00247884">
        <w:rPr>
          <w:rFonts w:eastAsia="Liberation Serif"/>
          <w:lang w:val="sr-Latn-ME"/>
        </w:rPr>
        <w:t>š</w:t>
      </w:r>
      <w:r w:rsidRPr="004C2F7D">
        <w:rPr>
          <w:rFonts w:eastAsia="Liberation Serif"/>
        </w:rPr>
        <w:t>kove</w:t>
      </w:r>
      <w:r w:rsidRPr="00247884">
        <w:rPr>
          <w:rFonts w:eastAsia="Liberation Serif"/>
          <w:lang w:val="sr-Latn-ME"/>
        </w:rPr>
        <w:t xml:space="preserve"> </w:t>
      </w:r>
      <w:r w:rsidRPr="004C2F7D">
        <w:rPr>
          <w:rFonts w:eastAsia="Liberation Serif"/>
        </w:rPr>
        <w:t>sprovo</w:t>
      </w:r>
      <w:r w:rsidRPr="00247884">
        <w:rPr>
          <w:rFonts w:eastAsia="Liberation Serif"/>
          <w:lang w:val="sr-Latn-ME"/>
        </w:rPr>
        <w:t>đ</w:t>
      </w:r>
      <w:r w:rsidRPr="004C2F7D">
        <w:rPr>
          <w:rFonts w:eastAsia="Liberation Serif"/>
        </w:rPr>
        <w:t>enja</w:t>
      </w:r>
      <w:r w:rsidRPr="00247884">
        <w:rPr>
          <w:rFonts w:eastAsia="Liberation Serif"/>
          <w:lang w:val="sr-Latn-ME"/>
        </w:rPr>
        <w:t xml:space="preserve"> </w:t>
      </w:r>
      <w:r w:rsidRPr="004C2F7D">
        <w:rPr>
          <w:rFonts w:eastAsia="Liberation Serif"/>
        </w:rPr>
        <w:t>mjera</w:t>
      </w:r>
      <w:r w:rsidRPr="00247884">
        <w:rPr>
          <w:rFonts w:eastAsia="Liberation Serif"/>
          <w:lang w:val="sr-Latn-ME"/>
        </w:rPr>
        <w:t xml:space="preserve"> </w:t>
      </w:r>
      <w:r w:rsidRPr="004C2F7D">
        <w:rPr>
          <w:rFonts w:eastAsia="Liberation Serif"/>
        </w:rPr>
        <w:t>za</w:t>
      </w:r>
      <w:r w:rsidRPr="00247884">
        <w:rPr>
          <w:rFonts w:eastAsia="Liberation Serif"/>
          <w:lang w:val="sr-Latn-ME"/>
        </w:rPr>
        <w:t>š</w:t>
      </w:r>
      <w:r w:rsidRPr="004C2F7D">
        <w:rPr>
          <w:rFonts w:eastAsia="Liberation Serif"/>
        </w:rPr>
        <w:t>tite</w:t>
      </w:r>
      <w:r w:rsidRPr="00247884">
        <w:rPr>
          <w:rFonts w:eastAsia="Liberation Serif"/>
          <w:lang w:val="sr-Latn-ME"/>
        </w:rPr>
        <w:t xml:space="preserve"> </w:t>
      </w:r>
      <w:r w:rsidRPr="004C2F7D">
        <w:rPr>
          <w:rFonts w:eastAsia="Liberation Serif"/>
        </w:rPr>
        <w:t>snosi</w:t>
      </w:r>
      <w:r w:rsidRPr="00247884">
        <w:rPr>
          <w:rFonts w:eastAsia="Liberation Serif"/>
          <w:lang w:val="sr-Latn-ME"/>
        </w:rPr>
        <w:t xml:space="preserve"> </w:t>
      </w:r>
      <w:r w:rsidRPr="004C2F7D">
        <w:rPr>
          <w:rFonts w:eastAsia="Liberation Serif"/>
        </w:rPr>
        <w:t>Izvo</w:t>
      </w:r>
      <w:r w:rsidRPr="00247884">
        <w:rPr>
          <w:rFonts w:eastAsia="Liberation Serif"/>
          <w:lang w:val="sr-Latn-ME"/>
        </w:rPr>
        <w:t>đ</w:t>
      </w:r>
      <w:r w:rsidRPr="004C2F7D">
        <w:rPr>
          <w:rFonts w:eastAsia="Liberation Serif"/>
        </w:rPr>
        <w:t>a</w:t>
      </w:r>
      <w:r w:rsidRPr="00247884">
        <w:rPr>
          <w:rFonts w:eastAsia="Liberation Serif"/>
          <w:lang w:val="sr-Latn-ME"/>
        </w:rPr>
        <w:t xml:space="preserve">č </w:t>
      </w:r>
      <w:r w:rsidRPr="004C2F7D">
        <w:rPr>
          <w:rFonts w:eastAsia="Liberation Serif"/>
        </w:rPr>
        <w:t>radova</w:t>
      </w:r>
      <w:r w:rsidRPr="00247884">
        <w:rPr>
          <w:rFonts w:eastAsia="Liberation Serif"/>
          <w:lang w:val="sr-Latn-ME"/>
        </w:rPr>
        <w:t xml:space="preserve">. </w:t>
      </w:r>
    </w:p>
    <w:p w14:paraId="07625150" w14:textId="17ACBD15" w:rsidR="00F602C9" w:rsidRPr="004C2F7D" w:rsidRDefault="00F602C9" w:rsidP="00F602C9">
      <w:pPr>
        <w:jc w:val="both"/>
        <w:rPr>
          <w:rFonts w:eastAsia="Liberation Serif"/>
        </w:rPr>
      </w:pPr>
      <w:r w:rsidRPr="004C2F7D">
        <w:rPr>
          <w:rFonts w:eastAsia="Liberation Serif"/>
        </w:rPr>
        <w:t>Izvođač radova je dužan Naručiocu nadoknaditi sve štete koje treća lica eventualno ostvare od naručioca po osnovu predmetnog rada. Izvođač radova je dužan preduzeti sve razumne mjere za zaštitu životne sredine, na Gradilištu i izvan njega, i ograničiti štetu i ometanje lica i imovine zbog zagađenja, buke i ostalog, a što je prouzrokovano njegovim aktivnostima.</w:t>
      </w:r>
    </w:p>
    <w:p w14:paraId="61D62D32" w14:textId="77777777" w:rsidR="00F602C9" w:rsidRPr="004C2F7D" w:rsidRDefault="00F602C9" w:rsidP="00F602C9">
      <w:pPr>
        <w:jc w:val="both"/>
        <w:rPr>
          <w:rFonts w:eastAsia="Liberation Serif"/>
        </w:rPr>
      </w:pPr>
      <w:r w:rsidRPr="004C2F7D">
        <w:rPr>
          <w:rFonts w:eastAsia="Liberation Serif"/>
        </w:rPr>
        <w:t>Izvođač radova je dužan osigurati da emisije, površinska oticanja i otpadne vode prouzrokovane njegovim aktivnostima ne pređu vrijednosti propisane važećim zakonima.</w:t>
      </w:r>
    </w:p>
    <w:p w14:paraId="7090CDC6" w14:textId="77777777" w:rsidR="00F602C9" w:rsidRPr="004C2F7D" w:rsidRDefault="00F602C9" w:rsidP="00F602C9">
      <w:pPr>
        <w:rPr>
          <w:rFonts w:eastAsia="Liberation Serif"/>
          <w:b/>
          <w:highlight w:val="yellow"/>
        </w:rPr>
      </w:pPr>
    </w:p>
    <w:p w14:paraId="7E33135F" w14:textId="77777777" w:rsidR="00F602C9" w:rsidRPr="004C2F7D" w:rsidRDefault="00F602C9" w:rsidP="00F602C9">
      <w:pPr>
        <w:rPr>
          <w:rFonts w:eastAsia="Liberation Serif"/>
          <w:b/>
        </w:rPr>
      </w:pPr>
      <w:r w:rsidRPr="004C2F7D">
        <w:rPr>
          <w:rFonts w:eastAsia="Liberation Serif"/>
          <w:b/>
        </w:rPr>
        <w:t>Otkrića</w:t>
      </w:r>
    </w:p>
    <w:p w14:paraId="087B19D4" w14:textId="06F7316C" w:rsidR="00F602C9" w:rsidRPr="004C2F7D" w:rsidRDefault="00F602C9" w:rsidP="002931DA">
      <w:pPr>
        <w:jc w:val="both"/>
        <w:rPr>
          <w:rFonts w:eastAsia="Liberation Serif"/>
        </w:rPr>
      </w:pPr>
      <w:r w:rsidRPr="004C2F7D">
        <w:rPr>
          <w:rFonts w:eastAsia="Liberation Serif"/>
        </w:rPr>
        <w:t xml:space="preserve">Shodno Zakonu o izgradnji, Izvođač radova je dužan da obavijesti </w:t>
      </w:r>
      <w:r w:rsidR="002931DA">
        <w:rPr>
          <w:rFonts w:eastAsia="Liberation Serif"/>
        </w:rPr>
        <w:t>građevinskog inspektora</w:t>
      </w:r>
      <w:r w:rsidRPr="004C2F7D">
        <w:rPr>
          <w:rFonts w:eastAsia="Liberation Serif"/>
        </w:rPr>
        <w:t xml:space="preserve"> u slučaju nailaska na arheološka nalazišta, fosile, aktivna klizišta klizišta, podzemne vode i sl</w:t>
      </w:r>
      <w:r w:rsidR="002931DA">
        <w:rPr>
          <w:rFonts w:eastAsia="Liberation Serif"/>
        </w:rPr>
        <w:t>ične nepredviđene okolnosti,</w:t>
      </w:r>
      <w:r w:rsidRPr="004C2F7D">
        <w:rPr>
          <w:rFonts w:eastAsia="Liberation Serif"/>
        </w:rPr>
        <w:t xml:space="preserve"> </w:t>
      </w:r>
      <w:r w:rsidR="002931DA" w:rsidRPr="002931DA">
        <w:rPr>
          <w:rFonts w:eastAsia="Liberation Serif"/>
        </w:rPr>
        <w:t>u roku od tri dana od dana nailaska i obustavi</w:t>
      </w:r>
      <w:r w:rsidR="002931DA">
        <w:rPr>
          <w:rFonts w:eastAsia="Liberation Serif"/>
        </w:rPr>
        <w:t xml:space="preserve"> </w:t>
      </w:r>
      <w:r w:rsidR="002931DA" w:rsidRPr="002931DA">
        <w:rPr>
          <w:rFonts w:eastAsia="Liberation Serif"/>
        </w:rPr>
        <w:t xml:space="preserve">radove koji ih mogu </w:t>
      </w:r>
      <w:proofErr w:type="gramStart"/>
      <w:r w:rsidR="002931DA" w:rsidRPr="002931DA">
        <w:rPr>
          <w:rFonts w:eastAsia="Liberation Serif"/>
        </w:rPr>
        <w:t>ugroziti.</w:t>
      </w:r>
      <w:r w:rsidRPr="004C2F7D">
        <w:rPr>
          <w:rFonts w:eastAsia="Liberation Serif"/>
        </w:rPr>
        <w:t>.</w:t>
      </w:r>
      <w:proofErr w:type="gramEnd"/>
    </w:p>
    <w:p w14:paraId="759A864C" w14:textId="77777777" w:rsidR="00F602C9" w:rsidRPr="004C2F7D" w:rsidRDefault="00F602C9" w:rsidP="00F602C9">
      <w:pPr>
        <w:jc w:val="both"/>
        <w:rPr>
          <w:rFonts w:eastAsia="Liberation Serif"/>
        </w:rPr>
      </w:pPr>
      <w:r w:rsidRPr="004C2F7D">
        <w:rPr>
          <w:rFonts w:eastAsia="Liberation Serif"/>
        </w:rPr>
        <w:t xml:space="preserve">Ako se prilikom izvođenja radova i aktivnosti naiđe na nalaze od arheološkog značaja, Izvođač </w:t>
      </w:r>
      <w:proofErr w:type="gramStart"/>
      <w:r w:rsidRPr="004C2F7D">
        <w:rPr>
          <w:rFonts w:eastAsia="Liberation Serif"/>
        </w:rPr>
        <w:t>radova  dužan</w:t>
      </w:r>
      <w:proofErr w:type="gramEnd"/>
      <w:r w:rsidRPr="004C2F7D">
        <w:rPr>
          <w:rFonts w:eastAsia="Liberation Serif"/>
        </w:rPr>
        <w:t xml:space="preserve"> je da: </w:t>
      </w:r>
    </w:p>
    <w:p w14:paraId="441EF8DC" w14:textId="77777777" w:rsidR="00F602C9" w:rsidRPr="004C2F7D" w:rsidRDefault="00F602C9" w:rsidP="00F602C9">
      <w:pPr>
        <w:jc w:val="both"/>
        <w:rPr>
          <w:rFonts w:eastAsia="Liberation Serif"/>
        </w:rPr>
      </w:pPr>
      <w:r w:rsidRPr="004C2F7D">
        <w:rPr>
          <w:rFonts w:eastAsia="Liberation Serif"/>
        </w:rPr>
        <w:t>1) prekine radove i da obezbijedi nalazište, odnosno nalaze od eventualnog oštećenja, uništenja i od neovlašćenog pristupa drugih lica;</w:t>
      </w:r>
    </w:p>
    <w:p w14:paraId="733DF572" w14:textId="77777777" w:rsidR="00F602C9" w:rsidRPr="004C2F7D" w:rsidRDefault="00F602C9" w:rsidP="00F602C9">
      <w:pPr>
        <w:jc w:val="both"/>
        <w:rPr>
          <w:rFonts w:eastAsia="Liberation Serif"/>
        </w:rPr>
      </w:pPr>
      <w:r w:rsidRPr="004C2F7D">
        <w:rPr>
          <w:rFonts w:eastAsia="Liberation Serif"/>
        </w:rPr>
        <w:t xml:space="preserve">2) odmah prijavi nalazište, odnosno nalaz Upravi, najbližoj javnoj ustanovi za zaštitu kulturnih dobara i organu uprave nadležnom za poslove policije; </w:t>
      </w:r>
    </w:p>
    <w:p w14:paraId="2AFE1B57" w14:textId="77777777" w:rsidR="00F602C9" w:rsidRPr="004C2F7D" w:rsidRDefault="00F602C9" w:rsidP="00F602C9">
      <w:pPr>
        <w:jc w:val="both"/>
        <w:rPr>
          <w:rFonts w:eastAsia="Liberation Serif"/>
        </w:rPr>
      </w:pPr>
      <w:r w:rsidRPr="004C2F7D">
        <w:rPr>
          <w:rFonts w:eastAsia="Liberation Serif"/>
        </w:rPr>
        <w:t xml:space="preserve">3) sačuva otkrivene predmete na mjestu nalaženja u stanju u kojem su nađeni do dolaska ovlašćenih lica subjekata iz tačke 2 ovog stava; </w:t>
      </w:r>
    </w:p>
    <w:p w14:paraId="716B9512" w14:textId="77777777" w:rsidR="00F602C9" w:rsidRPr="004C2F7D" w:rsidRDefault="00F602C9" w:rsidP="00F602C9">
      <w:pPr>
        <w:jc w:val="both"/>
        <w:rPr>
          <w:rFonts w:eastAsia="Liberation Serif"/>
        </w:rPr>
      </w:pPr>
      <w:r w:rsidRPr="004C2F7D">
        <w:rPr>
          <w:rFonts w:eastAsia="Liberation Serif"/>
        </w:rPr>
        <w:t>4) saopšti sve relevantne podatke u vezi sa mjestom i položajem nalaza u vrijeme otkrivanja i o okolnostima pod kojim su otkriveni.</w:t>
      </w:r>
    </w:p>
    <w:p w14:paraId="4742C3C8" w14:textId="77777777" w:rsidR="00F602C9" w:rsidRPr="004C2F7D" w:rsidRDefault="00F602C9" w:rsidP="00F602C9">
      <w:pPr>
        <w:jc w:val="both"/>
        <w:rPr>
          <w:rFonts w:eastAsia="Liberation Serif"/>
        </w:rPr>
      </w:pPr>
      <w:r w:rsidRPr="004C2F7D">
        <w:rPr>
          <w:rFonts w:eastAsia="Liberation Serif"/>
        </w:rPr>
        <w:t>Izvođač radova je dužan o okolnostima iz ovog člana neodložno obavijestiti Stručni nadzor i Investitora.</w:t>
      </w:r>
    </w:p>
    <w:p w14:paraId="675DAD64" w14:textId="77777777" w:rsidR="00F602C9" w:rsidRPr="004C2F7D" w:rsidRDefault="00F602C9" w:rsidP="00F602C9">
      <w:pPr>
        <w:jc w:val="center"/>
        <w:rPr>
          <w:rFonts w:eastAsia="Liberation Serif"/>
          <w:b/>
        </w:rPr>
      </w:pPr>
    </w:p>
    <w:p w14:paraId="0FD1B816" w14:textId="77777777" w:rsidR="00F602C9" w:rsidRPr="004C2F7D" w:rsidRDefault="00F602C9" w:rsidP="00F602C9">
      <w:pPr>
        <w:ind w:right="-10"/>
        <w:rPr>
          <w:rFonts w:eastAsia="Liberation Serif"/>
          <w:b/>
        </w:rPr>
      </w:pPr>
      <w:r w:rsidRPr="004C2F7D">
        <w:rPr>
          <w:rFonts w:eastAsia="Liberation Serif"/>
          <w:b/>
        </w:rPr>
        <w:t>Stručni nadzor</w:t>
      </w:r>
    </w:p>
    <w:p w14:paraId="7B8FE6E6" w14:textId="19E65B01" w:rsidR="00F602C9" w:rsidRPr="004C2F7D" w:rsidRDefault="00F602C9" w:rsidP="00F602C9">
      <w:pPr>
        <w:jc w:val="both"/>
        <w:rPr>
          <w:rFonts w:eastAsia="Liberation Serif"/>
        </w:rPr>
      </w:pPr>
      <w:r w:rsidRPr="004C2F7D">
        <w:rPr>
          <w:rFonts w:eastAsia="Liberation Serif"/>
        </w:rPr>
        <w:t>Naručilac će, shodno Zakonu o izgradnji, vršiti stručni nadzor nad izvođenjem radova preko Stručnog nadzora o čijem imenovanju će pismeno obavijestiti Izvođača radova.</w:t>
      </w:r>
    </w:p>
    <w:p w14:paraId="5A9A0DA0" w14:textId="77777777" w:rsidR="00F602C9" w:rsidRPr="004C2F7D" w:rsidRDefault="00F602C9" w:rsidP="00F602C9">
      <w:pPr>
        <w:jc w:val="both"/>
        <w:rPr>
          <w:rFonts w:eastAsia="Liberation Serif"/>
        </w:rPr>
      </w:pPr>
      <w:r w:rsidRPr="004C2F7D">
        <w:rPr>
          <w:rFonts w:eastAsia="Liberation Serif"/>
        </w:rPr>
        <w:t xml:space="preserve">Ako u toku izvođenja radova dođe do promjene Stručnog nadzora odnosno Revizora, Naručilac će o tome obavijestiti Izvođača radova. </w:t>
      </w:r>
    </w:p>
    <w:p w14:paraId="63098791" w14:textId="00D03995" w:rsidR="00F602C9" w:rsidRDefault="00FA072B" w:rsidP="00F602C9">
      <w:pPr>
        <w:jc w:val="both"/>
        <w:rPr>
          <w:rFonts w:eastAsia="Liberation Serif"/>
          <w:lang w:val="da-DK"/>
        </w:rPr>
      </w:pPr>
      <w:r>
        <w:rPr>
          <w:rFonts w:eastAsia="Liberation Serif"/>
          <w:lang w:val="da-DK"/>
        </w:rPr>
        <w:t>Poslovi stručnog nadzora obuhvataju, naročito</w:t>
      </w:r>
      <w:r w:rsidR="00F602C9" w:rsidRPr="00247884">
        <w:rPr>
          <w:rFonts w:eastAsia="Liberation Serif"/>
          <w:lang w:val="da-DK"/>
        </w:rPr>
        <w:t xml:space="preserve">: </w:t>
      </w:r>
    </w:p>
    <w:p w14:paraId="41618C82" w14:textId="77777777" w:rsidR="00FA072B" w:rsidRDefault="00FA072B" w:rsidP="00FA072B">
      <w:pPr>
        <w:jc w:val="both"/>
        <w:rPr>
          <w:rFonts w:eastAsia="Liberation Serif"/>
          <w:lang w:val="da-DK"/>
        </w:rPr>
      </w:pPr>
      <w:r>
        <w:rPr>
          <w:rFonts w:eastAsia="Liberation Serif"/>
          <w:lang w:val="da-DK"/>
        </w:rPr>
        <w:t>-</w:t>
      </w:r>
      <w:r w:rsidRPr="00FA072B">
        <w:rPr>
          <w:rFonts w:eastAsia="Liberation Serif"/>
          <w:lang w:val="da-DK"/>
        </w:rPr>
        <w:t>kontrolu izvođenja radova prema revidovanom glavnom</w:t>
      </w:r>
      <w:r>
        <w:rPr>
          <w:rFonts w:eastAsia="Liberation Serif"/>
          <w:lang w:val="da-DK"/>
        </w:rPr>
        <w:t xml:space="preserve"> </w:t>
      </w:r>
      <w:r w:rsidRPr="00FA072B">
        <w:rPr>
          <w:rFonts w:eastAsia="Liberation Serif"/>
          <w:lang w:val="da-DK"/>
        </w:rPr>
        <w:t xml:space="preserve">projektu, ovom zakonu i posebnim propisima; </w:t>
      </w:r>
    </w:p>
    <w:p w14:paraId="3C6A67B7" w14:textId="56583E1A" w:rsidR="00FA072B" w:rsidRPr="00FA072B" w:rsidRDefault="00FA072B" w:rsidP="00FA072B">
      <w:pPr>
        <w:jc w:val="both"/>
        <w:rPr>
          <w:rFonts w:eastAsia="Liberation Serif"/>
          <w:lang w:val="da-DK"/>
        </w:rPr>
      </w:pPr>
      <w:r>
        <w:rPr>
          <w:rFonts w:eastAsia="Liberation Serif"/>
          <w:lang w:val="da-DK"/>
        </w:rPr>
        <w:t>-</w:t>
      </w:r>
      <w:r w:rsidRPr="00FA072B">
        <w:rPr>
          <w:rFonts w:eastAsia="Liberation Serif"/>
          <w:lang w:val="da-DK"/>
        </w:rPr>
        <w:t>kontrolu usklađenosti radova; provjeru kvaliteta izvođenja radova;</w:t>
      </w:r>
    </w:p>
    <w:p w14:paraId="671CFC36" w14:textId="77777777" w:rsidR="00FA072B" w:rsidRDefault="00FA072B" w:rsidP="00FA072B">
      <w:pPr>
        <w:jc w:val="both"/>
        <w:rPr>
          <w:rFonts w:eastAsia="Liberation Serif"/>
          <w:lang w:val="da-DK"/>
        </w:rPr>
      </w:pPr>
      <w:r>
        <w:rPr>
          <w:rFonts w:eastAsia="Liberation Serif"/>
          <w:lang w:val="da-DK"/>
        </w:rPr>
        <w:t>-</w:t>
      </w:r>
      <w:r w:rsidRPr="00FA072B">
        <w:rPr>
          <w:rFonts w:eastAsia="Liberation Serif"/>
          <w:lang w:val="da-DK"/>
        </w:rPr>
        <w:t xml:space="preserve">kontrolu kvaliteta proizvoda, instalacija i uređaja koji se ugrađuju; </w:t>
      </w:r>
    </w:p>
    <w:p w14:paraId="5CF6A6D7" w14:textId="77777777" w:rsidR="00FA072B" w:rsidRDefault="00FA072B" w:rsidP="00FA072B">
      <w:pPr>
        <w:jc w:val="both"/>
        <w:rPr>
          <w:rFonts w:eastAsia="Liberation Serif"/>
          <w:lang w:val="da-DK"/>
        </w:rPr>
      </w:pPr>
      <w:r>
        <w:rPr>
          <w:rFonts w:eastAsia="Liberation Serif"/>
          <w:lang w:val="da-DK"/>
        </w:rPr>
        <w:t>-</w:t>
      </w:r>
      <w:r w:rsidRPr="00FA072B">
        <w:rPr>
          <w:rFonts w:eastAsia="Liberation Serif"/>
          <w:lang w:val="da-DK"/>
        </w:rPr>
        <w:t>provjeru da li proizvodi, instalacije i uređaji koji</w:t>
      </w:r>
      <w:r>
        <w:rPr>
          <w:rFonts w:eastAsia="Liberation Serif"/>
          <w:lang w:val="da-DK"/>
        </w:rPr>
        <w:t xml:space="preserve"> </w:t>
      </w:r>
      <w:r w:rsidRPr="00FA072B">
        <w:rPr>
          <w:rFonts w:eastAsia="Liberation Serif"/>
          <w:lang w:val="da-DK"/>
        </w:rPr>
        <w:t>se ugrađuju imaju propisanu dokumentaciju u skladu sa zakonom kojim se uređuje stavljanje na tržište</w:t>
      </w:r>
      <w:r>
        <w:rPr>
          <w:rFonts w:eastAsia="Liberation Serif"/>
          <w:lang w:val="da-DK"/>
        </w:rPr>
        <w:t xml:space="preserve"> </w:t>
      </w:r>
      <w:r w:rsidRPr="00FA072B">
        <w:rPr>
          <w:rFonts w:eastAsia="Liberation Serif"/>
          <w:lang w:val="da-DK"/>
        </w:rPr>
        <w:t xml:space="preserve">građevinskih proizvoda; </w:t>
      </w:r>
    </w:p>
    <w:p w14:paraId="6BE3E1EC" w14:textId="77777777" w:rsidR="00FA072B" w:rsidRDefault="00FA072B" w:rsidP="00FA072B">
      <w:pPr>
        <w:jc w:val="both"/>
        <w:rPr>
          <w:rFonts w:eastAsia="Liberation Serif"/>
          <w:lang w:val="da-DK"/>
        </w:rPr>
      </w:pPr>
      <w:r>
        <w:rPr>
          <w:rFonts w:eastAsia="Liberation Serif"/>
          <w:lang w:val="da-DK"/>
        </w:rPr>
        <w:t>-</w:t>
      </w:r>
      <w:r w:rsidRPr="00FA072B">
        <w:rPr>
          <w:rFonts w:eastAsia="Liberation Serif"/>
          <w:lang w:val="da-DK"/>
        </w:rPr>
        <w:t xml:space="preserve">redovno praćenje dinamike izvođenja radova i poštovanje ugovorenih rokova; </w:t>
      </w:r>
    </w:p>
    <w:p w14:paraId="1A62177E" w14:textId="77777777" w:rsidR="00FA072B" w:rsidRDefault="00FA072B" w:rsidP="00FA072B">
      <w:pPr>
        <w:jc w:val="both"/>
        <w:rPr>
          <w:rFonts w:eastAsia="Liberation Serif"/>
          <w:lang w:val="da-DK"/>
        </w:rPr>
      </w:pPr>
      <w:r>
        <w:rPr>
          <w:rFonts w:eastAsia="Liberation Serif"/>
          <w:lang w:val="da-DK"/>
        </w:rPr>
        <w:t>-</w:t>
      </w:r>
      <w:r w:rsidRPr="00FA072B">
        <w:rPr>
          <w:rFonts w:eastAsia="Liberation Serif"/>
          <w:lang w:val="da-DK"/>
        </w:rPr>
        <w:t>kontrolu</w:t>
      </w:r>
      <w:r>
        <w:rPr>
          <w:rFonts w:eastAsia="Liberation Serif"/>
          <w:lang w:val="da-DK"/>
        </w:rPr>
        <w:t xml:space="preserve"> </w:t>
      </w:r>
      <w:r w:rsidRPr="00FA072B">
        <w:rPr>
          <w:rFonts w:eastAsia="Liberation Serif"/>
          <w:lang w:val="da-DK"/>
        </w:rPr>
        <w:t>primjene mjera koje je naložio izvođaču radova da preduzme u cilju otklanjanja nedostataka prilikom izvođenja</w:t>
      </w:r>
      <w:r>
        <w:rPr>
          <w:rFonts w:eastAsia="Liberation Serif"/>
          <w:lang w:val="da-DK"/>
        </w:rPr>
        <w:t xml:space="preserve"> </w:t>
      </w:r>
      <w:r w:rsidRPr="00FA072B">
        <w:rPr>
          <w:rFonts w:eastAsia="Liberation Serif"/>
          <w:lang w:val="da-DK"/>
        </w:rPr>
        <w:t>radova;</w:t>
      </w:r>
      <w:r>
        <w:rPr>
          <w:rFonts w:eastAsia="Liberation Serif"/>
          <w:lang w:val="da-DK"/>
        </w:rPr>
        <w:t xml:space="preserve"> </w:t>
      </w:r>
    </w:p>
    <w:p w14:paraId="78DC3BE1" w14:textId="77777777" w:rsidR="00FA072B" w:rsidRDefault="00FA072B" w:rsidP="00FA072B">
      <w:pPr>
        <w:jc w:val="both"/>
        <w:rPr>
          <w:rFonts w:eastAsia="Liberation Serif"/>
          <w:lang w:val="da-DK"/>
        </w:rPr>
      </w:pPr>
      <w:r>
        <w:rPr>
          <w:rFonts w:eastAsia="Liberation Serif"/>
          <w:lang w:val="da-DK"/>
        </w:rPr>
        <w:t>-</w:t>
      </w:r>
      <w:r w:rsidRPr="00FA072B">
        <w:rPr>
          <w:rFonts w:eastAsia="Liberation Serif"/>
          <w:lang w:val="da-DK"/>
        </w:rPr>
        <w:t xml:space="preserve">kontrolu radova koji se nakon zatvaranja, odnosno pokrivanja ne mogu kontrolisati; </w:t>
      </w:r>
    </w:p>
    <w:p w14:paraId="3162ACB2" w14:textId="77777777" w:rsidR="00FA072B" w:rsidRDefault="00FA072B" w:rsidP="00FA072B">
      <w:pPr>
        <w:jc w:val="both"/>
        <w:rPr>
          <w:rFonts w:eastAsia="Liberation Serif"/>
          <w:lang w:val="da-DK"/>
        </w:rPr>
      </w:pPr>
      <w:r>
        <w:rPr>
          <w:rFonts w:eastAsia="Liberation Serif"/>
          <w:lang w:val="da-DK"/>
        </w:rPr>
        <w:t>-</w:t>
      </w:r>
      <w:r w:rsidRPr="00FA072B">
        <w:rPr>
          <w:rFonts w:eastAsia="Liberation Serif"/>
          <w:lang w:val="da-DK"/>
        </w:rPr>
        <w:t>kontrolu primjene</w:t>
      </w:r>
      <w:r>
        <w:rPr>
          <w:rFonts w:eastAsia="Liberation Serif"/>
          <w:lang w:val="da-DK"/>
        </w:rPr>
        <w:t xml:space="preserve"> </w:t>
      </w:r>
      <w:r w:rsidRPr="00FA072B">
        <w:rPr>
          <w:rFonts w:eastAsia="Liberation Serif"/>
          <w:lang w:val="da-DK"/>
        </w:rPr>
        <w:t xml:space="preserve">mjera zaštite i zdravlja na radu; </w:t>
      </w:r>
    </w:p>
    <w:p w14:paraId="03273340" w14:textId="77777777" w:rsidR="00FA072B" w:rsidRDefault="00FA072B" w:rsidP="00FA072B">
      <w:pPr>
        <w:jc w:val="both"/>
        <w:rPr>
          <w:rFonts w:eastAsia="Liberation Serif"/>
          <w:lang w:val="da-DK"/>
        </w:rPr>
      </w:pPr>
      <w:r>
        <w:rPr>
          <w:rFonts w:eastAsia="Liberation Serif"/>
          <w:lang w:val="da-DK"/>
        </w:rPr>
        <w:t>-</w:t>
      </w:r>
      <w:r w:rsidRPr="00FA072B">
        <w:rPr>
          <w:rFonts w:eastAsia="Liberation Serif"/>
          <w:lang w:val="da-DK"/>
        </w:rPr>
        <w:t xml:space="preserve">kontrolu primjene mjera zaštite od požara; </w:t>
      </w:r>
    </w:p>
    <w:p w14:paraId="5070BB1B" w14:textId="77777777" w:rsidR="00FA072B" w:rsidRDefault="00FA072B" w:rsidP="00FA072B">
      <w:pPr>
        <w:jc w:val="both"/>
        <w:rPr>
          <w:rFonts w:eastAsia="Liberation Serif"/>
          <w:lang w:val="da-DK"/>
        </w:rPr>
      </w:pPr>
      <w:r>
        <w:rPr>
          <w:rFonts w:eastAsia="Liberation Serif"/>
          <w:lang w:val="da-DK"/>
        </w:rPr>
        <w:t>-</w:t>
      </w:r>
      <w:r w:rsidRPr="00FA072B">
        <w:rPr>
          <w:rFonts w:eastAsia="Liberation Serif"/>
          <w:lang w:val="da-DK"/>
        </w:rPr>
        <w:t>kontrolu primjene mjera za zaštitu</w:t>
      </w:r>
      <w:r>
        <w:rPr>
          <w:rFonts w:eastAsia="Liberation Serif"/>
          <w:lang w:val="da-DK"/>
        </w:rPr>
        <w:t xml:space="preserve"> </w:t>
      </w:r>
      <w:r w:rsidRPr="00FA072B">
        <w:rPr>
          <w:rFonts w:eastAsia="Liberation Serif"/>
          <w:lang w:val="da-DK"/>
        </w:rPr>
        <w:t xml:space="preserve">životne sredine; </w:t>
      </w:r>
    </w:p>
    <w:p w14:paraId="698DDE7C" w14:textId="77777777" w:rsidR="00FA072B" w:rsidRDefault="00FA072B" w:rsidP="00FA072B">
      <w:pPr>
        <w:jc w:val="both"/>
        <w:rPr>
          <w:rFonts w:eastAsia="Liberation Serif"/>
          <w:lang w:val="da-DK"/>
        </w:rPr>
      </w:pPr>
      <w:r>
        <w:rPr>
          <w:rFonts w:eastAsia="Liberation Serif"/>
          <w:lang w:val="da-DK"/>
        </w:rPr>
        <w:t>-</w:t>
      </w:r>
      <w:r w:rsidRPr="00FA072B">
        <w:rPr>
          <w:rFonts w:eastAsia="Liberation Serif"/>
          <w:lang w:val="da-DK"/>
        </w:rPr>
        <w:t xml:space="preserve">definisanje faza za koje je neophodno sačiniti izvještaj; </w:t>
      </w:r>
    </w:p>
    <w:p w14:paraId="5BD03646" w14:textId="77777777" w:rsidR="00FA072B" w:rsidRDefault="00FA072B" w:rsidP="00FA072B">
      <w:pPr>
        <w:jc w:val="both"/>
        <w:rPr>
          <w:rFonts w:eastAsia="Liberation Serif"/>
          <w:lang w:val="da-DK"/>
        </w:rPr>
      </w:pPr>
      <w:r>
        <w:rPr>
          <w:rFonts w:eastAsia="Liberation Serif"/>
          <w:lang w:val="da-DK"/>
        </w:rPr>
        <w:lastRenderedPageBreak/>
        <w:t>-</w:t>
      </w:r>
      <w:r w:rsidRPr="00FA072B">
        <w:rPr>
          <w:rFonts w:eastAsia="Liberation Serif"/>
          <w:lang w:val="da-DK"/>
        </w:rPr>
        <w:t>davanje tehnoloških i organizacionih</w:t>
      </w:r>
      <w:r>
        <w:rPr>
          <w:rFonts w:eastAsia="Liberation Serif"/>
          <w:lang w:val="da-DK"/>
        </w:rPr>
        <w:t xml:space="preserve"> </w:t>
      </w:r>
      <w:r w:rsidRPr="00FA072B">
        <w:rPr>
          <w:rFonts w:eastAsia="Liberation Serif"/>
          <w:lang w:val="da-DK"/>
        </w:rPr>
        <w:t xml:space="preserve">uputstava izvođaču radova i rješavanje drugih pitanja u vezi građenja objekta; </w:t>
      </w:r>
    </w:p>
    <w:p w14:paraId="7C12DB02" w14:textId="77777777" w:rsidR="00FA072B" w:rsidRDefault="00FA072B" w:rsidP="00FA072B">
      <w:pPr>
        <w:jc w:val="both"/>
        <w:rPr>
          <w:rFonts w:eastAsia="Liberation Serif"/>
          <w:lang w:val="da-DK"/>
        </w:rPr>
      </w:pPr>
      <w:r>
        <w:rPr>
          <w:rFonts w:eastAsia="Liberation Serif"/>
          <w:lang w:val="da-DK"/>
        </w:rPr>
        <w:t>-</w:t>
      </w:r>
      <w:r w:rsidRPr="00FA072B">
        <w:rPr>
          <w:rFonts w:eastAsia="Liberation Serif"/>
          <w:lang w:val="da-DK"/>
        </w:rPr>
        <w:t>saradnju sa projektantom radi</w:t>
      </w:r>
      <w:r>
        <w:rPr>
          <w:rFonts w:eastAsia="Liberation Serif"/>
          <w:lang w:val="da-DK"/>
        </w:rPr>
        <w:t xml:space="preserve"> </w:t>
      </w:r>
      <w:r w:rsidRPr="00FA072B">
        <w:rPr>
          <w:rFonts w:eastAsia="Liberation Serif"/>
          <w:lang w:val="da-DK"/>
        </w:rPr>
        <w:t>razjašnjenja i obezbjeđenja detalja za nesmetano izvođenje radova</w:t>
      </w:r>
      <w:r>
        <w:rPr>
          <w:rFonts w:eastAsia="Liberation Serif"/>
          <w:lang w:val="da-DK"/>
        </w:rPr>
        <w:t xml:space="preserve">, </w:t>
      </w:r>
      <w:r w:rsidRPr="00FA072B">
        <w:rPr>
          <w:rFonts w:eastAsia="Liberation Serif"/>
          <w:lang w:val="da-DK"/>
        </w:rPr>
        <w:t xml:space="preserve">i </w:t>
      </w:r>
    </w:p>
    <w:p w14:paraId="0C6B4FA7" w14:textId="448BC45A" w:rsidR="00FA072B" w:rsidRPr="00247884" w:rsidRDefault="00FA072B" w:rsidP="00FA072B">
      <w:pPr>
        <w:jc w:val="both"/>
        <w:rPr>
          <w:rFonts w:eastAsia="Liberation Serif"/>
          <w:lang w:val="da-DK"/>
        </w:rPr>
      </w:pPr>
      <w:r>
        <w:rPr>
          <w:rFonts w:eastAsia="Liberation Serif"/>
          <w:lang w:val="da-DK"/>
        </w:rPr>
        <w:t>-</w:t>
      </w:r>
      <w:r w:rsidRPr="00FA072B">
        <w:rPr>
          <w:rFonts w:eastAsia="Liberation Serif"/>
          <w:lang w:val="da-DK"/>
        </w:rPr>
        <w:t>rješavanje drugih pitanja u vezi građenja</w:t>
      </w:r>
      <w:r>
        <w:rPr>
          <w:rFonts w:eastAsia="Liberation Serif"/>
          <w:lang w:val="da-DK"/>
        </w:rPr>
        <w:t xml:space="preserve"> </w:t>
      </w:r>
      <w:r w:rsidRPr="00FA072B">
        <w:rPr>
          <w:rFonts w:eastAsia="Liberation Serif"/>
          <w:lang w:val="da-DK"/>
        </w:rPr>
        <w:t>objekta.</w:t>
      </w:r>
    </w:p>
    <w:p w14:paraId="1F21753B" w14:textId="77777777" w:rsidR="00F602C9" w:rsidRPr="00247884" w:rsidRDefault="00F602C9" w:rsidP="00F602C9">
      <w:pPr>
        <w:jc w:val="both"/>
        <w:rPr>
          <w:rFonts w:eastAsia="Liberation Serif"/>
          <w:lang w:val="da-DK"/>
        </w:rPr>
      </w:pPr>
      <w:r w:rsidRPr="00247884">
        <w:rPr>
          <w:rFonts w:eastAsia="Liberation Serif"/>
          <w:lang w:val="da-DK"/>
        </w:rPr>
        <w:t>Stručni nadzor nema pravo da oslobodi Izvođača radova od bilo koje njegove dužnosti ili obaveze iz ugovora ukoliko za to ne dobije pisano ovlašćenje od Naručioca.</w:t>
      </w:r>
    </w:p>
    <w:p w14:paraId="619B0F34" w14:textId="77777777" w:rsidR="00F602C9" w:rsidRPr="00247884" w:rsidRDefault="00F602C9" w:rsidP="00F602C9">
      <w:pPr>
        <w:jc w:val="both"/>
        <w:rPr>
          <w:rFonts w:eastAsia="Liberation Serif"/>
          <w:lang w:val="da-DK"/>
        </w:rPr>
      </w:pPr>
      <w:r w:rsidRPr="00247884">
        <w:rPr>
          <w:rFonts w:eastAsia="Liberation Serif"/>
          <w:lang w:val="da-DK"/>
        </w:rPr>
        <w:t>Postojanje Stručnog nadzora i njegovi propusti u vršenju stručnog nadzora ne oslobađaju Izvođača radova od njegove obaveze i odgovornosti za kvalitetno i pravilno izvođenje radova.</w:t>
      </w:r>
    </w:p>
    <w:p w14:paraId="14A335A1" w14:textId="77777777" w:rsidR="00F602C9" w:rsidRPr="00247884" w:rsidRDefault="00F602C9" w:rsidP="00F602C9">
      <w:pPr>
        <w:jc w:val="both"/>
        <w:rPr>
          <w:rFonts w:eastAsia="Liberation Serif"/>
          <w:lang w:val="da-DK"/>
        </w:rPr>
      </w:pPr>
      <w:r w:rsidRPr="00247884">
        <w:rPr>
          <w:rFonts w:eastAsia="Liberation Serif"/>
          <w:lang w:val="da-DK"/>
        </w:rPr>
        <w:t>Stručni nadzor će u svako doba imati:</w:t>
      </w:r>
    </w:p>
    <w:p w14:paraId="544D1F01" w14:textId="5989777B" w:rsidR="00F602C9" w:rsidRPr="00247884" w:rsidRDefault="00F602C9" w:rsidP="00F602C9">
      <w:pPr>
        <w:jc w:val="both"/>
        <w:rPr>
          <w:rFonts w:eastAsia="Liberation Serif"/>
          <w:lang w:val="da-DK"/>
        </w:rPr>
      </w:pPr>
      <w:r w:rsidRPr="00247884">
        <w:rPr>
          <w:rFonts w:eastAsia="Liberation Serif"/>
          <w:lang w:val="da-DK"/>
        </w:rPr>
        <w:t xml:space="preserve">a) nesmetan pristup svim djelovima gradilišta i svim lokacijama sa kojih se obezbeđuju prirodni materijali, b) pravo da u toku proizvodnje, izrade i izgradnje (na gradilištu i drugim lokacijama) vrši pregled, provjere, mjerenje i testiranje materijala i kvaliteta izrade, i provjeru napretka u radovima. </w:t>
      </w:r>
    </w:p>
    <w:p w14:paraId="2DAB4813" w14:textId="77777777" w:rsidR="00F602C9" w:rsidRPr="00247884" w:rsidRDefault="00F602C9" w:rsidP="00F602C9">
      <w:pPr>
        <w:jc w:val="both"/>
        <w:rPr>
          <w:rFonts w:eastAsia="Liberation Serif"/>
          <w:lang w:val="da-DK"/>
        </w:rPr>
      </w:pPr>
      <w:r w:rsidRPr="00247884">
        <w:rPr>
          <w:rFonts w:eastAsia="Liberation Serif"/>
          <w:lang w:val="da-DK"/>
        </w:rPr>
        <w:t>Izvođač radova će osoblju Stručnog nadzora omogućiti sprovođenje ovih aktivnosti, što će obuhvatati obezbjeđenje pristupa, opreme, dozvola i zaštitne opreme. Ni jedna ovakva aktivnost ne oslobađa Izvođača radova od njegovih ugovornih obaveza i odgovornosti.</w:t>
      </w:r>
    </w:p>
    <w:p w14:paraId="1EF8CB29" w14:textId="77777777" w:rsidR="00F602C9" w:rsidRPr="00247884" w:rsidRDefault="00F602C9" w:rsidP="00F602C9">
      <w:pPr>
        <w:jc w:val="both"/>
        <w:rPr>
          <w:rFonts w:eastAsia="Liberation Serif"/>
          <w:lang w:val="da-DK"/>
        </w:rPr>
      </w:pPr>
      <w:r w:rsidRPr="00247884">
        <w:rPr>
          <w:rFonts w:eastAsia="Liberation Serif"/>
          <w:lang w:val="da-DK"/>
        </w:rPr>
        <w:t>Stručni nadzor ima pravo da naloži Izvođača radova da otkloni nekvalitetno izvedene radove i zabrani ugrađivanje nekvalitetnog materijala. Ako Izvođač radova, i pored upozorenja i zahtjeva Stručnog nadzora, ne otkloni uočene nedostatke i nastavi sa nekvalitetnim izvođenjem radova, Stručni nadzor će radove obustaviti i o tome obavjestiti Naručioca i nadležnu inspekciju i te okolnosti unijeti u građevinski dnevnik. Sa izvođenjem radova može se ponovo nastaviti kada Izvođač radova preduzme i sprovede odgovarajuće radnje i mjere kojima se prema nalazu nadležne inspekcije i Stručnog nadzora obezbjeđuje kvalitetno izvođenje radova. Materijal za koji se utvrdi da ne zadovoljava zahtijevane uslove kvaliteta Izvođač radova mora o svom trošku da ukloni sa gradilišta u roku koji mu odredi Stručni nadzor.</w:t>
      </w:r>
    </w:p>
    <w:p w14:paraId="49969798" w14:textId="77777777" w:rsidR="00F602C9" w:rsidRPr="00247884" w:rsidRDefault="00F602C9" w:rsidP="00F602C9">
      <w:pPr>
        <w:jc w:val="both"/>
        <w:rPr>
          <w:rFonts w:eastAsia="Liberation Serif"/>
          <w:lang w:val="da-DK"/>
        </w:rPr>
      </w:pPr>
    </w:p>
    <w:p w14:paraId="314288CC" w14:textId="77777777" w:rsidR="00F602C9" w:rsidRPr="00247884" w:rsidRDefault="00F602C9" w:rsidP="00F602C9">
      <w:pPr>
        <w:jc w:val="both"/>
        <w:rPr>
          <w:rFonts w:eastAsia="Liberation Serif"/>
          <w:b/>
          <w:bCs/>
          <w:lang w:val="da-DK"/>
        </w:rPr>
      </w:pPr>
      <w:r w:rsidRPr="00247884">
        <w:rPr>
          <w:rFonts w:eastAsia="Liberation Serif"/>
          <w:b/>
          <w:bCs/>
          <w:lang w:val="da-DK"/>
        </w:rPr>
        <w:t xml:space="preserve">Garantni rok i otklanjanje nedostataka u garantnom roku </w:t>
      </w:r>
    </w:p>
    <w:p w14:paraId="6086C722" w14:textId="77777777" w:rsidR="00F602C9" w:rsidRPr="004C2F7D" w:rsidRDefault="00F602C9" w:rsidP="00F602C9">
      <w:pPr>
        <w:jc w:val="both"/>
        <w:rPr>
          <w:rFonts w:eastAsia="Liberation Serif"/>
        </w:rPr>
      </w:pPr>
      <w:r w:rsidRPr="004C2F7D">
        <w:rPr>
          <w:rFonts w:eastAsia="Liberation Serif"/>
        </w:rPr>
        <w:t>Garantni rok je ________________</w:t>
      </w:r>
      <w:proofErr w:type="gramStart"/>
      <w:r w:rsidRPr="004C2F7D">
        <w:rPr>
          <w:rFonts w:eastAsia="Liberation Serif"/>
        </w:rPr>
        <w:t>_  od</w:t>
      </w:r>
      <w:proofErr w:type="gramEnd"/>
      <w:r w:rsidRPr="004C2F7D">
        <w:rPr>
          <w:rFonts w:eastAsia="Liberation Serif"/>
        </w:rPr>
        <w:t xml:space="preserve"> dana dobijanja završnog (konačnog) izveštaja stručnog nadzora i primopredaje objekta.</w:t>
      </w:r>
    </w:p>
    <w:p w14:paraId="2D925911" w14:textId="21686F3A" w:rsidR="00F602C9" w:rsidRPr="004C2F7D" w:rsidRDefault="00F602C9" w:rsidP="00F602C9">
      <w:pPr>
        <w:jc w:val="both"/>
        <w:rPr>
          <w:rFonts w:eastAsia="Liberation Serif"/>
        </w:rPr>
      </w:pPr>
      <w:r w:rsidRPr="004C2F7D">
        <w:rPr>
          <w:rFonts w:eastAsia="Liberation Serif"/>
        </w:rPr>
        <w:t>Izvođač je dužan da o svom trošku otkloni sve nedostatke na radovima koji se pokažu u toku garantnog roka, u roku koji mu odredi Naručilac, a koji rok mora biti primjeren.</w:t>
      </w:r>
      <w:r w:rsidR="00F016F6">
        <w:rPr>
          <w:rFonts w:eastAsia="Liberation Serif"/>
        </w:rPr>
        <w:t xml:space="preserve"> </w:t>
      </w:r>
      <w:r w:rsidRPr="004C2F7D">
        <w:rPr>
          <w:rFonts w:eastAsia="Liberation Serif"/>
        </w:rPr>
        <w:t xml:space="preserve">Garantni rok za ovaj dio radova počinje ponovo da teče od datuma otklanjanja nedostataka a Izvođač je dužan </w:t>
      </w:r>
      <w:proofErr w:type="gramStart"/>
      <w:r w:rsidRPr="004C2F7D">
        <w:rPr>
          <w:rFonts w:eastAsia="Liberation Serif"/>
        </w:rPr>
        <w:t>da  produži</w:t>
      </w:r>
      <w:proofErr w:type="gramEnd"/>
      <w:r w:rsidRPr="004C2F7D">
        <w:rPr>
          <w:rFonts w:eastAsia="Liberation Serif"/>
        </w:rPr>
        <w:t xml:space="preserve"> rok važenja garancije za otlanjanje nedostataka u garantnom roku najkasnije 8 dana prije isteka roka važenja garancije.</w:t>
      </w:r>
    </w:p>
    <w:p w14:paraId="626FA25D" w14:textId="77777777" w:rsidR="00F602C9" w:rsidRPr="004C2F7D" w:rsidRDefault="00F602C9" w:rsidP="00F602C9">
      <w:pPr>
        <w:jc w:val="both"/>
        <w:rPr>
          <w:rFonts w:eastAsia="Liberation Serif"/>
        </w:rPr>
      </w:pPr>
      <w:r w:rsidRPr="004C2F7D">
        <w:rPr>
          <w:rFonts w:eastAsia="Liberation Serif"/>
        </w:rPr>
        <w:t>Ukoliko Izvođač ne otkloni nedostatke odnosno ne produži važenje garancije Naručilac ima pravo da aktivira Garanciju za otklanjanje nedostataka u garantnom roku koja je na snazi.</w:t>
      </w:r>
    </w:p>
    <w:p w14:paraId="6FB4A4AC" w14:textId="77777777" w:rsidR="00F602C9" w:rsidRPr="004C2F7D" w:rsidRDefault="00F602C9" w:rsidP="00F602C9">
      <w:pPr>
        <w:jc w:val="both"/>
        <w:rPr>
          <w:rFonts w:eastAsia="Liberation Serif"/>
        </w:rPr>
      </w:pPr>
      <w:r w:rsidRPr="004C2F7D">
        <w:rPr>
          <w:rFonts w:eastAsia="Liberation Serif"/>
        </w:rPr>
        <w:t>Naručilac ima pravo i na naknadu štete ukoliko šteta prevazilazi garantovani iznos.</w:t>
      </w:r>
    </w:p>
    <w:p w14:paraId="001E40FE" w14:textId="77777777" w:rsidR="00F602C9" w:rsidRPr="004C2F7D" w:rsidRDefault="00F602C9" w:rsidP="00F602C9">
      <w:pPr>
        <w:ind w:right="-10"/>
        <w:rPr>
          <w:rFonts w:eastAsia="Liberation Serif"/>
          <w:b/>
          <w:highlight w:val="yellow"/>
        </w:rPr>
      </w:pPr>
    </w:p>
    <w:p w14:paraId="23AFEFF8" w14:textId="77777777" w:rsidR="00F602C9" w:rsidRPr="004C2F7D" w:rsidRDefault="00F602C9" w:rsidP="00F602C9">
      <w:pPr>
        <w:jc w:val="both"/>
        <w:rPr>
          <w:b/>
          <w:color w:val="000000"/>
          <w:lang w:val="pl-PL"/>
        </w:rPr>
      </w:pPr>
      <w:r w:rsidRPr="004C2F7D">
        <w:rPr>
          <w:b/>
          <w:color w:val="000000"/>
          <w:lang w:val="pl-PL"/>
        </w:rPr>
        <w:t>Konačni obračun</w:t>
      </w:r>
    </w:p>
    <w:p w14:paraId="2F95D091" w14:textId="6315CF6B" w:rsidR="00F602C9" w:rsidRPr="004C2F7D" w:rsidRDefault="00F602C9" w:rsidP="00F602C9">
      <w:pPr>
        <w:jc w:val="both"/>
        <w:rPr>
          <w:color w:val="000000"/>
          <w:lang w:val="sl-SI"/>
        </w:rPr>
      </w:pPr>
      <w:r w:rsidRPr="004C2F7D">
        <w:rPr>
          <w:color w:val="000000"/>
          <w:lang w:val="sl-SI"/>
        </w:rPr>
        <w:t>Po obavljenom pregledu i primopredaji izvedenih radova i otklanjanju utvrđenih nedostataka, ugovorene strane će preko svojih ovlašćenih predstavnika u roku od</w:t>
      </w:r>
      <w:r w:rsidRPr="004C2F7D">
        <w:rPr>
          <w:bCs/>
          <w:color w:val="000000"/>
          <w:lang w:val="sl-SI"/>
        </w:rPr>
        <w:t xml:space="preserve"> 30</w:t>
      </w:r>
      <w:r w:rsidRPr="004C2F7D">
        <w:rPr>
          <w:color w:val="000000"/>
          <w:lang w:val="sl-SI"/>
        </w:rPr>
        <w:t xml:space="preserve"> dana izvršiti konačni obračun izvedenih radova.</w:t>
      </w:r>
    </w:p>
    <w:p w14:paraId="216F19E1" w14:textId="77777777" w:rsidR="00F602C9" w:rsidRDefault="00F602C9" w:rsidP="00F602C9">
      <w:pPr>
        <w:ind w:right="-10"/>
        <w:rPr>
          <w:rFonts w:eastAsia="Liberation Serif"/>
          <w:b/>
        </w:rPr>
      </w:pPr>
    </w:p>
    <w:p w14:paraId="31446BD2" w14:textId="77777777" w:rsidR="00FA072B" w:rsidRDefault="00FA072B" w:rsidP="00F602C9">
      <w:pPr>
        <w:ind w:right="-10"/>
        <w:rPr>
          <w:rFonts w:eastAsia="Liberation Serif"/>
          <w:b/>
        </w:rPr>
      </w:pPr>
    </w:p>
    <w:p w14:paraId="142B7AE1" w14:textId="77777777" w:rsidR="00FA072B" w:rsidRPr="004C2F7D" w:rsidRDefault="00FA072B" w:rsidP="00F602C9">
      <w:pPr>
        <w:ind w:right="-10"/>
        <w:rPr>
          <w:rFonts w:eastAsia="Liberation Serif"/>
          <w:b/>
        </w:rPr>
      </w:pPr>
    </w:p>
    <w:p w14:paraId="3E407FFD" w14:textId="77777777" w:rsidR="00F602C9" w:rsidRPr="004C2F7D" w:rsidRDefault="00F602C9" w:rsidP="00F602C9">
      <w:pPr>
        <w:ind w:right="-10"/>
        <w:rPr>
          <w:rFonts w:eastAsia="Liberation Serif"/>
          <w:b/>
        </w:rPr>
      </w:pPr>
      <w:r w:rsidRPr="004C2F7D">
        <w:rPr>
          <w:rFonts w:eastAsia="Liberation Serif"/>
          <w:b/>
        </w:rPr>
        <w:lastRenderedPageBreak/>
        <w:t>Uređenje gradilišta</w:t>
      </w:r>
    </w:p>
    <w:p w14:paraId="4B7AF00A" w14:textId="77777777" w:rsidR="00F602C9" w:rsidRPr="004C2F7D" w:rsidRDefault="00F602C9" w:rsidP="00F602C9">
      <w:pPr>
        <w:jc w:val="both"/>
        <w:rPr>
          <w:rFonts w:eastAsia="Liberation Serif"/>
        </w:rPr>
      </w:pPr>
      <w:r w:rsidRPr="004C2F7D">
        <w:rPr>
          <w:rFonts w:eastAsia="Liberation Serif"/>
        </w:rPr>
        <w:t>Izvođač radova je dužan da po završenim radovima povuče sa gradilišta svoje radnike, ukloni preostali materijal, opremu, sredstva za rad i privreme objekte koje je koristio u toku rada, očisti gradilište od otpadaka koje je napravio i uredi i očisti okolinu građevine i samu građevinu (objekat na kome je izvodio radove).</w:t>
      </w:r>
    </w:p>
    <w:p w14:paraId="46579563" w14:textId="77777777" w:rsidR="00F602C9" w:rsidRPr="004C2F7D" w:rsidRDefault="00F602C9" w:rsidP="00F602C9">
      <w:pPr>
        <w:jc w:val="both"/>
        <w:rPr>
          <w:rFonts w:eastAsia="Liberation Serif"/>
          <w:highlight w:val="yellow"/>
        </w:rPr>
      </w:pPr>
    </w:p>
    <w:p w14:paraId="290AC411" w14:textId="77777777" w:rsidR="00F602C9" w:rsidRPr="004C2F7D" w:rsidRDefault="00F602C9" w:rsidP="00F602C9">
      <w:pPr>
        <w:rPr>
          <w:rFonts w:eastAsia="Liberation Serif"/>
          <w:b/>
        </w:rPr>
      </w:pPr>
      <w:r w:rsidRPr="004C2F7D">
        <w:rPr>
          <w:rFonts w:eastAsia="Liberation Serif"/>
          <w:b/>
        </w:rPr>
        <w:t>Ugovorna kazna</w:t>
      </w:r>
    </w:p>
    <w:p w14:paraId="1D10967F" w14:textId="77777777" w:rsidR="00F602C9" w:rsidRPr="00247884" w:rsidRDefault="00F602C9" w:rsidP="00F602C9">
      <w:pPr>
        <w:jc w:val="both"/>
        <w:rPr>
          <w:rFonts w:eastAsia="Liberation Serif"/>
          <w:lang w:val="da-DK"/>
        </w:rPr>
      </w:pPr>
      <w:r w:rsidRPr="004C2F7D">
        <w:rPr>
          <w:rFonts w:eastAsia="Liberation Serif"/>
        </w:rPr>
        <w:t xml:space="preserve">Ako Izvođač radova radova bez krivice Naručioca ne završi radove koji su predmet ovog ugovora u ugovorenom roku, dužan je Naručiocu platiti na ime ugovorene kazne penale 1,0 ‰ (jedan promil) od ugovorene cijene radova za svaki dan prekoračenja ugovorenog roka završetka radova. </w:t>
      </w:r>
      <w:r w:rsidRPr="00247884">
        <w:rPr>
          <w:rFonts w:eastAsia="Liberation Serif"/>
          <w:lang w:val="da-DK"/>
        </w:rPr>
        <w:t>Visina ugovorene kazne ne može preći 5% od ugovorene cijene radova.</w:t>
      </w:r>
    </w:p>
    <w:p w14:paraId="206A4335" w14:textId="77777777" w:rsidR="00F602C9" w:rsidRPr="00247884" w:rsidRDefault="00F602C9" w:rsidP="00F602C9">
      <w:pPr>
        <w:jc w:val="both"/>
        <w:rPr>
          <w:rFonts w:eastAsia="Liberation Serif"/>
          <w:lang w:val="da-DK"/>
        </w:rPr>
      </w:pPr>
      <w:r w:rsidRPr="00247884">
        <w:rPr>
          <w:rFonts w:eastAsia="Liberation Serif"/>
          <w:lang w:val="da-DK"/>
        </w:rPr>
        <w:t xml:space="preserve">Strane ugovora ovim ugovorom isključuju primjenu pravnog pravila po kojem je Naručilac dužan saopštiti Izvođaču radova po zapadanju u docnju da zadržava pravo na ugovorenu kaznu, te se smatra da je samim padanjem u docnju Izvođač radova  dužan platiti ugovorenu kaznu bez opomene Naručioca, a Naručioc ovlašćen da ih naplati - odbije na teret Izvođačevih potraživanja za izvedene radove na objektu koji je predmet ovog ugovora ili od bilo kojeg drugog Izvođačevog potraživanja od Naručioca, s tim što je Naručilac o izvršenoj naplati - odbijanju, dužan obavjestiti Izvođača radova. </w:t>
      </w:r>
    </w:p>
    <w:p w14:paraId="27A0FD28" w14:textId="77777777" w:rsidR="00F602C9" w:rsidRPr="00247884" w:rsidRDefault="00F602C9" w:rsidP="00F602C9">
      <w:pPr>
        <w:jc w:val="both"/>
        <w:rPr>
          <w:rFonts w:eastAsia="Liberation Serif"/>
          <w:lang w:val="da-DK"/>
        </w:rPr>
      </w:pPr>
      <w:r w:rsidRPr="00247884">
        <w:rPr>
          <w:rFonts w:eastAsia="Liberation Serif"/>
          <w:lang w:val="da-DK"/>
        </w:rPr>
        <w:t xml:space="preserve">Plaćanje ugovorene kazne ne oslobađa Izvođača radova obaveze da u cjelosti završi i preda ugovorene radove. </w:t>
      </w:r>
      <w:r w:rsidRPr="00247884">
        <w:rPr>
          <w:rFonts w:eastAsia="Liberation Serif"/>
          <w:lang w:val="da-DK"/>
        </w:rPr>
        <w:tab/>
      </w:r>
      <w:r w:rsidRPr="00247884">
        <w:rPr>
          <w:rFonts w:eastAsia="Liberation Serif"/>
          <w:lang w:val="da-DK"/>
        </w:rPr>
        <w:tab/>
      </w:r>
    </w:p>
    <w:p w14:paraId="661CA425" w14:textId="77777777" w:rsidR="00F602C9" w:rsidRPr="00247884" w:rsidRDefault="00F602C9" w:rsidP="00F602C9">
      <w:pPr>
        <w:jc w:val="both"/>
        <w:rPr>
          <w:rFonts w:eastAsia="Liberation Serif"/>
          <w:lang w:val="da-DK"/>
        </w:rPr>
      </w:pPr>
      <w:r w:rsidRPr="00247884">
        <w:rPr>
          <w:rFonts w:eastAsia="Liberation Serif"/>
          <w:lang w:val="da-DK"/>
        </w:rPr>
        <w:t>Ako Naručiocu nastane šteta zbog prekoračenja ugovorenog roka završetka radova u iznosu većem od ugovorene i obračunate kazne, tada Naručilac ima pravo i na naknadu štete u iznosu koji prelazi visinu ugovorene kazne.</w:t>
      </w:r>
    </w:p>
    <w:p w14:paraId="73D21D9E" w14:textId="77777777" w:rsidR="00F602C9" w:rsidRPr="00247884" w:rsidRDefault="00F602C9" w:rsidP="00F602C9">
      <w:pPr>
        <w:jc w:val="both"/>
        <w:rPr>
          <w:rFonts w:eastAsia="Liberation Serif"/>
          <w:lang w:val="da-DK"/>
        </w:rPr>
      </w:pPr>
    </w:p>
    <w:p w14:paraId="5EC7321A" w14:textId="77777777" w:rsidR="00F602C9" w:rsidRPr="00247884" w:rsidRDefault="00F602C9" w:rsidP="00F602C9">
      <w:pPr>
        <w:rPr>
          <w:rFonts w:eastAsia="Liberation Serif"/>
          <w:b/>
          <w:lang w:val="da-DK"/>
        </w:rPr>
      </w:pPr>
      <w:r w:rsidRPr="00247884">
        <w:rPr>
          <w:rFonts w:eastAsia="Liberation Serif"/>
          <w:b/>
          <w:lang w:val="da-DK"/>
        </w:rPr>
        <w:t>Produžetak roka izvršenja radova</w:t>
      </w:r>
    </w:p>
    <w:p w14:paraId="1ADA0B74" w14:textId="1C895756" w:rsidR="00F602C9" w:rsidRPr="00247884" w:rsidRDefault="00F602C9" w:rsidP="00F602C9">
      <w:pPr>
        <w:jc w:val="both"/>
        <w:rPr>
          <w:rFonts w:eastAsia="Liberation Serif"/>
          <w:lang w:val="da-DK"/>
        </w:rPr>
      </w:pPr>
      <w:r w:rsidRPr="00247884">
        <w:rPr>
          <w:rFonts w:eastAsia="Liberation Serif"/>
          <w:lang w:val="da-DK"/>
        </w:rPr>
        <w:t xml:space="preserve">Izvođač radova ima pravo da zahtjeva produženje ugovorenog roka za izvođenje radova u slučaju koji nije izazvan njegovom krivicom, a u kome je zbog promijenjenih okolnosti ili neispunjavanja obaveza od strane Naručioca bio spriječen da izvodi radove. Produženje roka određuje se prema trajanju spriječenosti, s tim što se rok produžava i za vrijeme potrebno za ponovno otpočinjanje radova i za eventualno pomjeranje radova u nepovoljnije godišnje doba. Kao situacije odnosno razlozi, zbog kojih se, može zahtijevati produženje roka, smatraju se, naročito: prirodni događaji (požar, poplava, zemljotres, izuzetno loše vrijeme koje je neubičajeno za godišnje doba i za mjesto na kome se radovi izvode i sl.); mjere predviđene aktima nadležnih organa; izmjena revidovanog glavnog projekta u smislu člana </w:t>
      </w:r>
      <w:r w:rsidR="00FA072B">
        <w:rPr>
          <w:rFonts w:eastAsia="Liberation Serif"/>
          <w:lang w:val="da-DK"/>
        </w:rPr>
        <w:t>4</w:t>
      </w:r>
      <w:r w:rsidRPr="00247884">
        <w:rPr>
          <w:rFonts w:eastAsia="Liberation Serif"/>
          <w:lang w:val="da-DK"/>
        </w:rPr>
        <w:t>7 i</w:t>
      </w:r>
      <w:r w:rsidR="00FA072B">
        <w:rPr>
          <w:rFonts w:eastAsia="Liberation Serif"/>
          <w:lang w:val="da-DK"/>
        </w:rPr>
        <w:t xml:space="preserve"> 4</w:t>
      </w:r>
      <w:r w:rsidRPr="00247884">
        <w:rPr>
          <w:rFonts w:eastAsia="Liberation Serif"/>
          <w:lang w:val="da-DK"/>
        </w:rPr>
        <w:t>8 Zakona o izgradnji, neuredno ispunjenje obaveze Naručica kod isplate avansa, isplate po privremenim situacijama, obezbjeđenja stručnog nadzora i pristupa gradilištu.</w:t>
      </w:r>
    </w:p>
    <w:p w14:paraId="39F62C38" w14:textId="77777777" w:rsidR="00F602C9" w:rsidRPr="004C2F7D" w:rsidRDefault="00F602C9" w:rsidP="00F602C9">
      <w:pPr>
        <w:jc w:val="both"/>
        <w:rPr>
          <w:rFonts w:eastAsia="Liberation Serif"/>
        </w:rPr>
      </w:pPr>
      <w:r w:rsidRPr="004C2F7D">
        <w:rPr>
          <w:rFonts w:eastAsia="Liberation Serif"/>
        </w:rPr>
        <w:t xml:space="preserve">Naručilac nije dužan da uzme u obzir ovakve situacije, osim ako ga Izvođač u roku od 3 dana po </w:t>
      </w:r>
      <w:proofErr w:type="gramStart"/>
      <w:r w:rsidRPr="004C2F7D">
        <w:rPr>
          <w:rFonts w:eastAsia="Liberation Serif"/>
        </w:rPr>
        <w:t>otpočinjanju  i</w:t>
      </w:r>
      <w:proofErr w:type="gramEnd"/>
      <w:r w:rsidRPr="004C2F7D">
        <w:rPr>
          <w:rFonts w:eastAsia="Liberation Serif"/>
        </w:rPr>
        <w:t xml:space="preserve"> nastajanju ovakvih situacija, ili onda čim je to praktično bilo moguće, nije pismenim putem upoznao sa potpunim detaljima svog zahtjeva  za produženje roka na koje po svom mišljenju ima pravo, i to tako da zahtjev može na vrijeme da bude provjeren. Sve promjene roka za </w:t>
      </w:r>
      <w:proofErr w:type="gramStart"/>
      <w:r w:rsidRPr="004C2F7D">
        <w:rPr>
          <w:rFonts w:eastAsia="Liberation Serif"/>
        </w:rPr>
        <w:t>izvršenje  radova</w:t>
      </w:r>
      <w:proofErr w:type="gramEnd"/>
      <w:r w:rsidRPr="004C2F7D">
        <w:rPr>
          <w:rFonts w:eastAsia="Liberation Serif"/>
        </w:rPr>
        <w:t xml:space="preserve"> moraju biti pismeno odobrene od strane Naručioca.</w:t>
      </w:r>
    </w:p>
    <w:p w14:paraId="340B3A55" w14:textId="10D56E77" w:rsidR="00F602C9" w:rsidRPr="004C2F7D" w:rsidRDefault="00F602C9" w:rsidP="00F602C9">
      <w:pPr>
        <w:jc w:val="both"/>
        <w:rPr>
          <w:rFonts w:eastAsia="Liberation Serif"/>
        </w:rPr>
      </w:pPr>
      <w:r w:rsidRPr="004C2F7D">
        <w:rPr>
          <w:rFonts w:eastAsia="Liberation Serif"/>
        </w:rPr>
        <w:t>Izvođač radova ne može zahtijevati produženje roka zbog promijenjenih okolnosti koje</w:t>
      </w:r>
      <w:r w:rsidR="00F016F6">
        <w:rPr>
          <w:rFonts w:eastAsia="Liberation Serif"/>
        </w:rPr>
        <w:t xml:space="preserve"> </w:t>
      </w:r>
      <w:r w:rsidRPr="004C2F7D">
        <w:rPr>
          <w:rFonts w:eastAsia="Liberation Serif"/>
        </w:rPr>
        <w:t>su nastupile po isteku roka za izvođenje radova.</w:t>
      </w:r>
    </w:p>
    <w:p w14:paraId="2DC9AE7D" w14:textId="77777777" w:rsidR="00F602C9" w:rsidRPr="004C2F7D" w:rsidRDefault="00F602C9" w:rsidP="00F602C9">
      <w:pPr>
        <w:rPr>
          <w:rFonts w:eastAsia="Liberation Serif"/>
        </w:rPr>
      </w:pPr>
      <w:r w:rsidRPr="004C2F7D">
        <w:rPr>
          <w:rFonts w:eastAsia="Liberation Serif"/>
        </w:rPr>
        <w:t>Izvođač radova ima pravo na produženje roka onoliko dana koliko su trajali posebni uslovi (uzima se duži period jednog ukoliko su paralelno postojala oba uslova).</w:t>
      </w:r>
    </w:p>
    <w:p w14:paraId="2D37C28F" w14:textId="77777777" w:rsidR="00F602C9" w:rsidRPr="004C2F7D" w:rsidRDefault="00F602C9" w:rsidP="00F602C9">
      <w:pPr>
        <w:rPr>
          <w:rFonts w:eastAsia="Liberation Serif"/>
        </w:rPr>
      </w:pPr>
    </w:p>
    <w:p w14:paraId="4F2FB6EC" w14:textId="77777777" w:rsidR="00F602C9" w:rsidRPr="004C2F7D" w:rsidRDefault="00F602C9" w:rsidP="00F602C9">
      <w:pPr>
        <w:rPr>
          <w:rFonts w:eastAsia="Liberation Serif"/>
          <w:b/>
        </w:rPr>
      </w:pPr>
      <w:r w:rsidRPr="004C2F7D">
        <w:rPr>
          <w:rFonts w:eastAsia="Liberation Serif"/>
          <w:b/>
        </w:rPr>
        <w:lastRenderedPageBreak/>
        <w:t>Viša sila</w:t>
      </w:r>
    </w:p>
    <w:p w14:paraId="748966CE" w14:textId="77777777" w:rsidR="00F602C9" w:rsidRPr="004C2F7D" w:rsidRDefault="00F602C9" w:rsidP="00F602C9">
      <w:pPr>
        <w:jc w:val="both"/>
        <w:rPr>
          <w:rFonts w:eastAsia="Liberation Serif"/>
        </w:rPr>
      </w:pPr>
      <w:r w:rsidRPr="004C2F7D">
        <w:rPr>
          <w:rFonts w:eastAsia="Liberation Serif"/>
        </w:rPr>
        <w:t>Ukoliko poslije zaključenja Ugovora nastupe okolnosti više sile koje dovedu do ometanja ili onemogućavanja izvršenja ugovornih obaveza, rokovi izvršenja obaveza ugovornih strana će se produžiti za vreme trajanja više sile.</w:t>
      </w:r>
    </w:p>
    <w:p w14:paraId="5639DC54" w14:textId="77777777" w:rsidR="00F602C9" w:rsidRPr="004C2F7D" w:rsidRDefault="00F602C9" w:rsidP="00F602C9">
      <w:pPr>
        <w:jc w:val="both"/>
        <w:rPr>
          <w:rFonts w:eastAsia="Liberation Serif"/>
        </w:rPr>
      </w:pPr>
      <w:r w:rsidRPr="004C2F7D">
        <w:rPr>
          <w:rFonts w:eastAsia="Liberation Serif"/>
        </w:rPr>
        <w:t>Viša sila podrazumijeva ekstremne i vanredne događaje koji se ne mogu predvidjeti, koji su se dogodili bez volje i uticaja ugovornih strana i koji nijesu mogli biti spriječeni od strane pogođene višom silom. Višom silom mogu se smatrati poplave, zemljotresi, požari, politička zbivanja (rat, neredi većeg obima, štrajkovi), imperativne odluke vlasti (zabrana prometa uvoza i izvoza) i sl.</w:t>
      </w:r>
    </w:p>
    <w:p w14:paraId="04C66726" w14:textId="77777777" w:rsidR="00F602C9" w:rsidRPr="004C2F7D" w:rsidRDefault="00F602C9" w:rsidP="00F602C9">
      <w:pPr>
        <w:jc w:val="both"/>
        <w:rPr>
          <w:rFonts w:eastAsia="Liberation Serif"/>
          <w:highlight w:val="yellow"/>
        </w:rPr>
      </w:pPr>
      <w:r w:rsidRPr="004C2F7D">
        <w:rPr>
          <w:rFonts w:eastAsia="Liberation Serif"/>
        </w:rPr>
        <w:t>Ugovorna strana pogođena višom silom, odmah će u pisanoj formi obavijestiti drugu stranu o nastanku nepredviđenih okolnosti i dostaviti odgovarajuće dokaze.</w:t>
      </w:r>
    </w:p>
    <w:p w14:paraId="4A6FCE1B" w14:textId="77777777" w:rsidR="00F602C9" w:rsidRDefault="00F602C9" w:rsidP="00F602C9">
      <w:pPr>
        <w:jc w:val="both"/>
        <w:rPr>
          <w:rFonts w:eastAsia="Liberation Serif"/>
        </w:rPr>
      </w:pPr>
    </w:p>
    <w:p w14:paraId="3E42CF94" w14:textId="77777777" w:rsidR="00F602C9" w:rsidRDefault="00F602C9" w:rsidP="00F602C9">
      <w:pPr>
        <w:jc w:val="both"/>
      </w:pPr>
      <w:r w:rsidRPr="004C2F7D">
        <w:rPr>
          <w:b/>
        </w:rPr>
        <w:t>Naknada štete</w:t>
      </w:r>
    </w:p>
    <w:p w14:paraId="24223E94" w14:textId="77777777" w:rsidR="00F602C9" w:rsidRPr="004C2F7D" w:rsidRDefault="00F602C9" w:rsidP="00F602C9">
      <w:pPr>
        <w:jc w:val="both"/>
      </w:pPr>
      <w:r w:rsidRPr="004C2F7D">
        <w:t xml:space="preserve">U slučaju da izvođač ne ispuni svoje obaveze iz ugovora naručilac ima pravo da zahtijeva naknadu </w:t>
      </w:r>
      <w:r w:rsidRPr="00E55C51">
        <w:t>štete koju je usled toga pretrpio, a koja prevazilazi iznos aktivirane garancije za dobro izvršenje ugovora i polise osiguranja od profesionalne odgovornosti.</w:t>
      </w:r>
      <w:r w:rsidRPr="004C2F7D">
        <w:t xml:space="preserve"> </w:t>
      </w:r>
    </w:p>
    <w:p w14:paraId="50C77720" w14:textId="77777777" w:rsidR="00F602C9" w:rsidRPr="004C2F7D" w:rsidRDefault="00F602C9" w:rsidP="00F602C9">
      <w:pPr>
        <w:jc w:val="both"/>
        <w:rPr>
          <w:rFonts w:eastAsia="Liberation Serif"/>
        </w:rPr>
      </w:pPr>
    </w:p>
    <w:p w14:paraId="0F31EBC8" w14:textId="77777777" w:rsidR="00F602C9" w:rsidRPr="004C2F7D" w:rsidRDefault="00F602C9" w:rsidP="00F602C9">
      <w:pPr>
        <w:rPr>
          <w:rFonts w:eastAsia="Liberation Serif"/>
          <w:b/>
        </w:rPr>
      </w:pPr>
      <w:r w:rsidRPr="004C2F7D">
        <w:rPr>
          <w:rFonts w:eastAsia="Liberation Serif"/>
          <w:b/>
        </w:rPr>
        <w:t>Raskid ugovora</w:t>
      </w:r>
    </w:p>
    <w:p w14:paraId="092F1361" w14:textId="77777777" w:rsidR="00F602C9" w:rsidRPr="004C2F7D" w:rsidRDefault="00B45F26" w:rsidP="00F602C9">
      <w:pPr>
        <w:jc w:val="both"/>
        <w:rPr>
          <w:rFonts w:eastAsia="Liberation Serif"/>
        </w:rPr>
      </w:pPr>
      <w:sdt>
        <w:sdtPr>
          <w:tag w:val="goog_rdk_6"/>
          <w:id w:val="-909617897"/>
        </w:sdtPr>
        <w:sdtEndPr/>
        <w:sdtContent/>
      </w:sdt>
      <w:r w:rsidR="00F602C9" w:rsidRPr="004C2F7D">
        <w:rPr>
          <w:rFonts w:eastAsia="Liberation Serif"/>
        </w:rPr>
        <w:t>Naručilac će raskinuti ugovor o javnoj nabavci naročito ako:</w:t>
      </w:r>
    </w:p>
    <w:p w14:paraId="6E071ACC" w14:textId="77777777" w:rsidR="00F602C9" w:rsidRPr="004C2F7D" w:rsidRDefault="00F602C9" w:rsidP="00F602C9">
      <w:pPr>
        <w:jc w:val="both"/>
        <w:rPr>
          <w:rFonts w:eastAsia="Liberation Serif"/>
        </w:rPr>
      </w:pPr>
      <w:r w:rsidRPr="004C2F7D">
        <w:rPr>
          <w:rFonts w:eastAsia="Liberation Serif"/>
        </w:rPr>
        <w:t>1) nastupe okolnosti koje za posljedicu imaju bitnu izmjenu ugovora koja iziskuje sprovođenje novog postupka javne nabavke; Bitnom izmjenom ugovora smatra se izmjena prirode ugovora u materijalnom smislu u odnosu na ugovor koji je prvobitno zaključen ako je ispunjen jedan ili više sljedećih uslova:</w:t>
      </w:r>
    </w:p>
    <w:p w14:paraId="219BE48B" w14:textId="77777777" w:rsidR="00F602C9" w:rsidRPr="004C2F7D" w:rsidRDefault="00F602C9" w:rsidP="00F602C9">
      <w:pPr>
        <w:numPr>
          <w:ilvl w:val="0"/>
          <w:numId w:val="12"/>
        </w:numPr>
        <w:jc w:val="both"/>
        <w:rPr>
          <w:rFonts w:eastAsia="Liberation Serif"/>
        </w:rPr>
      </w:pPr>
      <w:r w:rsidRPr="004C2F7D">
        <w:rPr>
          <w:rFonts w:eastAsia="Liberation Serif"/>
        </w:rPr>
        <w:t>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14:paraId="749B79A4" w14:textId="77777777" w:rsidR="00F602C9" w:rsidRPr="004C2F7D" w:rsidRDefault="00F602C9" w:rsidP="00F602C9">
      <w:pPr>
        <w:numPr>
          <w:ilvl w:val="0"/>
          <w:numId w:val="12"/>
        </w:numPr>
        <w:jc w:val="both"/>
        <w:rPr>
          <w:rFonts w:eastAsia="Liberation Serif"/>
        </w:rPr>
      </w:pPr>
      <w:r w:rsidRPr="004C2F7D">
        <w:rPr>
          <w:rFonts w:eastAsia="Liberation Serif"/>
        </w:rPr>
        <w:t>izmjenom se mijenja privredna ravnoteža ugovora u korist privrednog subjekta sa kojim je zaključen ugovor na način koji nije predviđen prvobitnim ugovorom;</w:t>
      </w:r>
    </w:p>
    <w:p w14:paraId="0B967DEB" w14:textId="77777777" w:rsidR="00F602C9" w:rsidRPr="004C2F7D" w:rsidRDefault="00F602C9" w:rsidP="00F602C9">
      <w:pPr>
        <w:numPr>
          <w:ilvl w:val="0"/>
          <w:numId w:val="12"/>
        </w:numPr>
        <w:jc w:val="both"/>
        <w:rPr>
          <w:rFonts w:eastAsia="Liberation Serif"/>
        </w:rPr>
      </w:pPr>
      <w:r w:rsidRPr="004C2F7D">
        <w:rPr>
          <w:rFonts w:eastAsia="Liberation Serif"/>
        </w:rPr>
        <w:t>izmjenom se značajno povećava obim ugovora;</w:t>
      </w:r>
    </w:p>
    <w:p w14:paraId="2769653B" w14:textId="77777777" w:rsidR="00F602C9" w:rsidRPr="004C2F7D" w:rsidRDefault="00F602C9" w:rsidP="00F602C9">
      <w:pPr>
        <w:numPr>
          <w:ilvl w:val="0"/>
          <w:numId w:val="12"/>
        </w:numPr>
        <w:jc w:val="both"/>
        <w:rPr>
          <w:rFonts w:eastAsia="Liberation Serif"/>
        </w:rPr>
      </w:pPr>
      <w:r w:rsidRPr="004C2F7D">
        <w:rPr>
          <w:rFonts w:eastAsia="Liberation Serif"/>
        </w:rPr>
        <w:t>promjena privrednog subjekta sa kojim je zaključen ugovor o javnoj nabavci, osim u slučaju iz člana 151 stav 1 tačka 4 Zakona o javnim nabavkama;</w:t>
      </w:r>
    </w:p>
    <w:p w14:paraId="115D5F81" w14:textId="77777777" w:rsidR="00F602C9" w:rsidRPr="004C2F7D" w:rsidRDefault="00F602C9" w:rsidP="00F602C9">
      <w:pPr>
        <w:numPr>
          <w:ilvl w:val="0"/>
          <w:numId w:val="12"/>
        </w:numPr>
        <w:jc w:val="both"/>
        <w:rPr>
          <w:rFonts w:eastAsia="Liberation Serif"/>
        </w:rPr>
      </w:pPr>
      <w:r w:rsidRPr="004C2F7D">
        <w:rPr>
          <w:rFonts w:eastAsia="Liberation Serif"/>
        </w:rPr>
        <w:t xml:space="preserve">ako Izvođač radova ne izvršava ugovorene obaveze i u drugim slučajevima utvrđenim tenderskom dokumentacijom u skladu sa zakonom, i to naročito: (a) kada izvođač stane sa radom 5 dana a taj zastoj u poslu nije predviđen Dinamičkim planom i nije odobren od strane Naručioca; (b) kada Stručni nadzor izda nalog izvođaču da odloži napredovanje radova, a onda ne povuče nalog u roku od 7 dana; (c) kada Stručni nadzor da obavještenje da je propust Izvođača da ispravi određene manjkavosti bitno kršenje ugovora, a izvođač ne uspije da je ispravi u razumnom roku, određenom od strane nadzornog organa; (e) kada Izvođač ne održava sredstva za finansijskoa obezbjeđenje ugovora; (f) kada Izvođač kasni sa završetkom radova za broj dana za koji se maksimalni iznos ugovorene kazne može naplatiti </w:t>
      </w:r>
    </w:p>
    <w:p w14:paraId="46258DE3" w14:textId="77777777" w:rsidR="00F602C9" w:rsidRPr="004C2F7D" w:rsidRDefault="00F602C9" w:rsidP="00F602C9">
      <w:pPr>
        <w:jc w:val="both"/>
        <w:rPr>
          <w:rFonts w:eastAsia="Liberation Serif"/>
        </w:rPr>
      </w:pPr>
      <w:r w:rsidRPr="004C2F7D">
        <w:rPr>
          <w:rFonts w:eastAsia="Liberation Serif"/>
        </w:rPr>
        <w:t xml:space="preserve">2) nastupi neki razlog koji predstavlja osnov za obavezno </w:t>
      </w:r>
      <w:r w:rsidRPr="00E55C51">
        <w:rPr>
          <w:rFonts w:eastAsia="Liberation Serif"/>
        </w:rPr>
        <w:t xml:space="preserve">isključenje iz člana 108 ovog zakona ili iz člana </w:t>
      </w:r>
      <w:sdt>
        <w:sdtPr>
          <w:tag w:val="goog_rdk_7"/>
          <w:id w:val="632991581"/>
        </w:sdtPr>
        <w:sdtEndPr/>
        <w:sdtContent/>
      </w:sdt>
      <w:r w:rsidRPr="00E55C51">
        <w:rPr>
          <w:rFonts w:eastAsia="Liberation Serif"/>
        </w:rPr>
        <w:t>110 Zakona o javnim nabavkama koji je predviđen tenderskom dokumentacijom.</w:t>
      </w:r>
    </w:p>
    <w:p w14:paraId="29C115E2" w14:textId="77777777" w:rsidR="00F602C9" w:rsidRPr="004C2F7D" w:rsidRDefault="00F602C9" w:rsidP="00F602C9">
      <w:pPr>
        <w:jc w:val="both"/>
        <w:rPr>
          <w:rFonts w:eastAsia="Liberation Serif"/>
        </w:rPr>
      </w:pPr>
      <w:r w:rsidRPr="004C2F7D">
        <w:rPr>
          <w:rFonts w:eastAsia="Liberation Serif"/>
        </w:rPr>
        <w:t>Ukoliko dođe do raskida ugovora, IZVOĐAČ RADOVA mora odmah prekinuti rad, obezbijediti i osigurati mjesto izvođenja radova i napustiti ga najprije moguće, a što se može smatrati razumnim rokom.</w:t>
      </w:r>
    </w:p>
    <w:p w14:paraId="6F713F76" w14:textId="77777777" w:rsidR="00F602C9" w:rsidRPr="004C2F7D" w:rsidRDefault="00F602C9" w:rsidP="00F602C9">
      <w:pPr>
        <w:jc w:val="both"/>
        <w:rPr>
          <w:rFonts w:eastAsia="Liberation Serif"/>
        </w:rPr>
      </w:pPr>
      <w:r w:rsidRPr="004C2F7D">
        <w:rPr>
          <w:rFonts w:eastAsia="Liberation Serif"/>
        </w:rPr>
        <w:lastRenderedPageBreak/>
        <w:t>Izvođač ima pravo na jednostrani raskid ugovora ukoliko Naručilac ne ispunjava ugovorene obaveze, i to naročito: ne uvede Izvođača u posao u roku od 120 dana od dana zaključenja ugovora; kasni sa plaćanjem Izvođaču više od 60 kalendarskih dana.</w:t>
      </w:r>
    </w:p>
    <w:p w14:paraId="669C9331" w14:textId="77777777" w:rsidR="00F602C9" w:rsidRPr="004C2F7D" w:rsidRDefault="00F602C9" w:rsidP="00F602C9">
      <w:pPr>
        <w:jc w:val="both"/>
        <w:rPr>
          <w:rFonts w:eastAsia="Liberation Serif"/>
          <w:bCs/>
        </w:rPr>
      </w:pPr>
      <w:r w:rsidRPr="004C2F7D">
        <w:rPr>
          <w:rFonts w:eastAsia="Liberation Serif"/>
          <w:bCs/>
        </w:rPr>
        <w:t xml:space="preserve">Ugovorna strana koja raskida ugovor dužna je to saopštiti drugoj strani bez odlaganja. </w:t>
      </w:r>
    </w:p>
    <w:p w14:paraId="1FC7AC6C" w14:textId="77777777" w:rsidR="00F602C9" w:rsidRPr="004C2F7D" w:rsidRDefault="00F602C9" w:rsidP="00F602C9">
      <w:pPr>
        <w:jc w:val="both"/>
        <w:rPr>
          <w:rFonts w:eastAsia="Liberation Serif"/>
          <w:bCs/>
        </w:rPr>
      </w:pPr>
      <w:r w:rsidRPr="004C2F7D">
        <w:rPr>
          <w:rFonts w:eastAsia="Liberation Serif"/>
          <w:bCs/>
        </w:rPr>
        <w:t xml:space="preserve">Ugovorna strana može raskinuti ugovor bez ostavljanja drugoj strani naknadnog roka za ispunjenje ako iz držanja druge ugovorne strane proizilazi da ona svoju obavezu neće izvršiti ni u naknadnom roku. </w:t>
      </w:r>
    </w:p>
    <w:p w14:paraId="4A2E7B1C" w14:textId="77777777" w:rsidR="00F602C9" w:rsidRPr="004C2F7D" w:rsidRDefault="00F602C9" w:rsidP="00F602C9">
      <w:pPr>
        <w:jc w:val="both"/>
        <w:rPr>
          <w:rFonts w:eastAsia="Liberation Serif"/>
          <w:bCs/>
        </w:rPr>
      </w:pPr>
      <w:r w:rsidRPr="004C2F7D">
        <w:rPr>
          <w:rFonts w:eastAsia="Liberation Serif"/>
          <w:bCs/>
        </w:rPr>
        <w:t xml:space="preserve">Ugovor se ne može raskinuti zbog neispunjenja neznatnog dijela obaveze. </w:t>
      </w:r>
    </w:p>
    <w:p w14:paraId="7435ACC6" w14:textId="77777777" w:rsidR="00F602C9" w:rsidRPr="004C2F7D" w:rsidRDefault="00F602C9" w:rsidP="00F602C9">
      <w:pPr>
        <w:jc w:val="both"/>
        <w:rPr>
          <w:rFonts w:eastAsia="Liberation Serif"/>
          <w:bCs/>
        </w:rPr>
      </w:pPr>
      <w:r w:rsidRPr="004C2F7D">
        <w:rPr>
          <w:rFonts w:eastAsia="Liberation Serif"/>
          <w:bCs/>
        </w:rPr>
        <w:t xml:space="preserve">Ukoliko dođe do raskida ugovora i prekida radova, Naručilac i Izvođač su dužni da preduzmu potrebne mjere da se izvedeni radovi zaštite od propadanja. </w:t>
      </w:r>
    </w:p>
    <w:p w14:paraId="4A320C55" w14:textId="77777777" w:rsidR="00F602C9" w:rsidRPr="004C2F7D" w:rsidRDefault="00F602C9" w:rsidP="00F602C9">
      <w:pPr>
        <w:jc w:val="both"/>
        <w:rPr>
          <w:rFonts w:eastAsia="Liberation Serif"/>
          <w:bCs/>
        </w:rPr>
      </w:pPr>
      <w:r w:rsidRPr="004C2F7D">
        <w:rPr>
          <w:rFonts w:eastAsia="Liberation Serif"/>
          <w:bCs/>
        </w:rPr>
        <w:t>Troškove zaštite radova snosi strana ugovora čijom krivicom je došlo do raskida ugovora, odnosno do prekida radova.</w:t>
      </w:r>
    </w:p>
    <w:p w14:paraId="7D100200" w14:textId="77777777" w:rsidR="00F602C9" w:rsidRPr="004C2F7D" w:rsidRDefault="00F602C9" w:rsidP="00F602C9">
      <w:pPr>
        <w:jc w:val="both"/>
      </w:pPr>
    </w:p>
    <w:p w14:paraId="6A29B422" w14:textId="77777777" w:rsidR="00F602C9" w:rsidRDefault="00F602C9" w:rsidP="00F602C9">
      <w:pPr>
        <w:jc w:val="both"/>
        <w:rPr>
          <w:b/>
        </w:rPr>
      </w:pPr>
      <w:r w:rsidRPr="004C2F7D">
        <w:rPr>
          <w:b/>
        </w:rPr>
        <w:t>Antikorupcijska klauzula</w:t>
      </w:r>
    </w:p>
    <w:p w14:paraId="5CF05930" w14:textId="77777777" w:rsidR="00F602C9" w:rsidRPr="004C2F7D" w:rsidRDefault="00F602C9" w:rsidP="00F602C9">
      <w:pPr>
        <w:jc w:val="both"/>
      </w:pPr>
      <w:r w:rsidRPr="004C2F7D">
        <w:t xml:space="preserve">Ugovor o javnoj nabavci zaključen uz kršenje antikorupcijskog pravila iz člana 38 Zakona o javnim nabavkama Crne Gore, ništav je. </w:t>
      </w:r>
    </w:p>
    <w:p w14:paraId="0B9A624E" w14:textId="77777777" w:rsidR="00F602C9" w:rsidRPr="00F27982" w:rsidRDefault="00F602C9" w:rsidP="00F602C9">
      <w:pPr>
        <w:jc w:val="both"/>
        <w:rPr>
          <w:color w:val="000000"/>
          <w:lang w:val="pl-PL"/>
        </w:rPr>
      </w:pPr>
    </w:p>
    <w:p w14:paraId="3CB9F1F9" w14:textId="77777777" w:rsidR="00F602C9" w:rsidRPr="00247884" w:rsidRDefault="00F602C9" w:rsidP="00F602C9">
      <w:pPr>
        <w:jc w:val="both"/>
        <w:rPr>
          <w:lang w:val="pl-PL"/>
        </w:rPr>
      </w:pPr>
      <w:r w:rsidRPr="00247884">
        <w:rPr>
          <w:b/>
          <w:lang w:val="pl-PL"/>
        </w:rPr>
        <w:t>Rješavanje sporova</w:t>
      </w:r>
    </w:p>
    <w:p w14:paraId="4484BAAB" w14:textId="77777777" w:rsidR="00F602C9" w:rsidRPr="00F27982" w:rsidRDefault="00F602C9" w:rsidP="00F602C9">
      <w:pPr>
        <w:jc w:val="both"/>
        <w:rPr>
          <w:lang w:val="sl-SI"/>
        </w:rPr>
      </w:pPr>
      <w:r w:rsidRPr="00F27982">
        <w:rPr>
          <w:lang w:val="de-DE"/>
        </w:rPr>
        <w:t>Ugovorne strane su saglasne da sve sporove, koji mogu nastati po ovom ugovoru, prvenstveno rješavaju sporazumno,</w:t>
      </w:r>
      <w:r w:rsidRPr="00F27982">
        <w:rPr>
          <w:lang w:val="sl-SI"/>
        </w:rPr>
        <w:t xml:space="preserve"> pri tom se po potrebi, mogu koristiti usluge pojedinih stručnih lica ili tijela koja ugovorne strane sporazumno odrede.</w:t>
      </w:r>
    </w:p>
    <w:p w14:paraId="32FA0A76" w14:textId="77777777" w:rsidR="00F602C9" w:rsidRPr="00F27982" w:rsidRDefault="00F602C9" w:rsidP="00F602C9">
      <w:pPr>
        <w:jc w:val="both"/>
        <w:rPr>
          <w:lang w:val="de-DE"/>
        </w:rPr>
      </w:pPr>
      <w:r w:rsidRPr="00F27982">
        <w:rPr>
          <w:lang w:val="de-DE"/>
        </w:rPr>
        <w:t>Rješavanje spornih pitanja ne može uticati na rok i kvalitet ugovorenih radova.</w:t>
      </w:r>
    </w:p>
    <w:p w14:paraId="3D7030A0" w14:textId="77777777" w:rsidR="00F602C9" w:rsidRPr="00247884" w:rsidRDefault="00F602C9" w:rsidP="00F602C9">
      <w:pPr>
        <w:jc w:val="both"/>
        <w:rPr>
          <w:lang w:val="de-DE"/>
        </w:rPr>
      </w:pPr>
      <w:r w:rsidRPr="00F27982">
        <w:rPr>
          <w:lang w:val="de-DE"/>
        </w:rPr>
        <w:t>Ukoliko se nastali spor ne riješi sporazumno, ugovara se nadležnost Privrednog suda Crne Gore</w:t>
      </w:r>
    </w:p>
    <w:p w14:paraId="14064936" w14:textId="77777777" w:rsidR="00F602C9" w:rsidRPr="00247884" w:rsidRDefault="00F602C9" w:rsidP="00F602C9">
      <w:pPr>
        <w:jc w:val="both"/>
        <w:rPr>
          <w:lang w:val="de-DE"/>
        </w:rPr>
      </w:pPr>
    </w:p>
    <w:p w14:paraId="50336359" w14:textId="77777777" w:rsidR="00F602C9" w:rsidRPr="00247884" w:rsidRDefault="00F602C9" w:rsidP="00F602C9">
      <w:pPr>
        <w:jc w:val="both"/>
        <w:rPr>
          <w:lang w:val="de-DE"/>
        </w:rPr>
      </w:pPr>
      <w:r w:rsidRPr="00247884">
        <w:rPr>
          <w:lang w:val="de-DE"/>
        </w:rPr>
        <w:t>Ugovor o javnoj nabavci tokom njegovog trajanja može da se izmijeni bez sprovođenja novog postupka nabavke u slučajevima predviđenim članom 151 Zakona o javnim nabavkama: radi nabavke dodatnih radova, koji su postali neophodni, a koji nijesu bili uključeninu prvobitni ugovor o javnoj nabavci, a u skladu sa članom 151 stav 1 tačka 2 Zakona o javnim nabavkama; i/ili u slučaju kad je potreba za izmjenom ugovora nastala zbog okolnosti koje naručilac u vrijeme zaključivanja ugovora nije mogao da predvidi, a u skladu sa članom 151 stav 1 tačka 3 Zakona o javnim nabavkama. Izmjenom ugovora ne smije da se mijenja priroda ugovora i povećanje vrijednosti ugovora ne smije biti veće od propisanog članom 151 Zakonom o javnim nabavkama.</w:t>
      </w:r>
    </w:p>
    <w:p w14:paraId="5E773927" w14:textId="77777777" w:rsidR="00F602C9" w:rsidRPr="00247884" w:rsidRDefault="00F602C9" w:rsidP="00F602C9">
      <w:pPr>
        <w:jc w:val="both"/>
        <w:rPr>
          <w:lang w:val="de-DE"/>
        </w:rPr>
      </w:pPr>
    </w:p>
    <w:p w14:paraId="1ED8759F" w14:textId="5BE836BD" w:rsidR="00F602C9" w:rsidRPr="00247884" w:rsidRDefault="00F602C9" w:rsidP="00F602C9">
      <w:pPr>
        <w:jc w:val="both"/>
        <w:rPr>
          <w:lang w:val="de-DE"/>
        </w:rPr>
      </w:pPr>
      <w:r w:rsidRPr="00247884">
        <w:rPr>
          <w:lang w:val="de-DE"/>
        </w:rPr>
        <w:t>Izvođač može tokom izvršenja ovog ugovora uz saglasnost naručioca, da: 1) zamijeni podugovarača za dio ugovora o javnoj nabavci koji je prethodno zaključio sa podugovaračem; 2) angažuje jednog ili više novih podugovarača čiji ukupni udio ne može biti veći od 30% vrijednosti ugovora o javnoj nabavci bez PDV-a; 3) preuzme izvršenje dijela ugovora o javnoj nabavci koji je prethodno zaključio sa podugovaračem. Uz zahtjev za saglasnost, ponuđač dostavlja podatke i dokumenta za dokazivanje ispunjenosti obaveznih uslova, uslova za obavljanje djelatnosti i uslova stručno-tehničke sposobnosti za novog podugovarača. Naručilac neće dati saglasnost ponuđaču iz stava 1 ovog člana ako: 1) novi podugovarač ne ispunjava uslove iz prethodnog stava ovog člana; 2) ponuđač ne ispunjava uslove za obavljanje djelatnosti i uslove stručne i tehničke sposobnosti za dio predmeta nabavke čije izvršenje preuzima.</w:t>
      </w:r>
    </w:p>
    <w:p w14:paraId="7125102D" w14:textId="77777777" w:rsidR="00F602C9" w:rsidRPr="00247884" w:rsidRDefault="00F602C9" w:rsidP="00F602C9">
      <w:pPr>
        <w:jc w:val="both"/>
        <w:rPr>
          <w:lang w:val="de-DE"/>
        </w:rPr>
      </w:pPr>
    </w:p>
    <w:p w14:paraId="35EA9020" w14:textId="77777777" w:rsidR="00F602C9" w:rsidRPr="004C2F7D" w:rsidRDefault="00F602C9" w:rsidP="00F602C9">
      <w:pPr>
        <w:jc w:val="both"/>
        <w:rPr>
          <w:b/>
          <w:bCs/>
          <w:color w:val="FF0000"/>
          <w:lang w:val="sr-Latn-ME"/>
        </w:rPr>
      </w:pPr>
      <w:r w:rsidRPr="004C2F7D">
        <w:rPr>
          <w:color w:val="000000"/>
          <w:lang w:val="pl-PL"/>
        </w:rPr>
        <w:lastRenderedPageBreak/>
        <w:t>U skladu sa članom 59 stav 9 ZJN naručilac može da sprovede pregovarački postupak bez prethodnog objavljivanja poziva za nadmetanje za predmetnu javnu nabavku u slučaju pojave dodatnih radova.</w:t>
      </w:r>
    </w:p>
    <w:p w14:paraId="49732739" w14:textId="77777777" w:rsidR="0044622A" w:rsidRPr="0066674C"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jc w:val="both"/>
        <w:outlineLvl w:val="0"/>
        <w:rPr>
          <w:b/>
          <w:lang w:val="sr-Latn-ME"/>
        </w:rPr>
      </w:pPr>
      <w:r w:rsidRPr="0066674C">
        <w:rPr>
          <w:b/>
          <w:lang w:val="sr-Latn-ME"/>
        </w:rPr>
        <w:t>ZAHTJEV ZA POJAŠNJENJE ILI IZMJENU I DOPUNU TENDERSKE DOKUMENTACIJE</w:t>
      </w:r>
      <w:bookmarkEnd w:id="13"/>
    </w:p>
    <w:p w14:paraId="61B47F23" w14:textId="77777777" w:rsidR="0044622A" w:rsidRPr="0066674C" w:rsidRDefault="0044622A" w:rsidP="0044622A">
      <w:pPr>
        <w:jc w:val="both"/>
        <w:rPr>
          <w:lang w:val="sr-Latn-ME"/>
        </w:rPr>
      </w:pPr>
    </w:p>
    <w:p w14:paraId="647E3BDA" w14:textId="77777777" w:rsidR="0044622A" w:rsidRPr="0066674C" w:rsidRDefault="0044622A" w:rsidP="0044622A">
      <w:pPr>
        <w:autoSpaceDE w:val="0"/>
        <w:autoSpaceDN w:val="0"/>
        <w:adjustRightInd w:val="0"/>
        <w:jc w:val="both"/>
        <w:rPr>
          <w:lang w:val="sr-Latn-ME"/>
        </w:rPr>
      </w:pPr>
      <w:r w:rsidRPr="0066674C">
        <w:rPr>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59CB07BD" w14:textId="77777777" w:rsidR="0044622A" w:rsidRPr="0066674C" w:rsidRDefault="0044622A" w:rsidP="0044622A">
      <w:pPr>
        <w:jc w:val="both"/>
        <w:rPr>
          <w:lang w:val="sr-Latn-ME"/>
        </w:rPr>
      </w:pPr>
    </w:p>
    <w:p w14:paraId="5CF4CCED" w14:textId="77777777" w:rsidR="0044622A" w:rsidRPr="0066674C" w:rsidRDefault="0044622A" w:rsidP="0044622A">
      <w:pPr>
        <w:jc w:val="both"/>
        <w:rPr>
          <w:lang w:val="sr-Latn-ME"/>
        </w:rPr>
      </w:pPr>
      <w:r w:rsidRPr="0066674C">
        <w:rPr>
          <w:lang w:val="sr-Latn-ME"/>
        </w:rPr>
        <w:t>Privredni subjekat ima pravo da pisanim zahtjevom traži od naručioca pojašnjenje tenderske dokumentacije najkasnije deset dana prije isteka roka određenog za dostavljanje ponuda.</w:t>
      </w:r>
    </w:p>
    <w:p w14:paraId="36669630" w14:textId="77777777" w:rsidR="0044622A" w:rsidRPr="0066674C" w:rsidRDefault="0044622A" w:rsidP="0044622A">
      <w:pPr>
        <w:jc w:val="both"/>
        <w:rPr>
          <w:lang w:val="sr-Latn-ME"/>
        </w:rPr>
      </w:pPr>
    </w:p>
    <w:p w14:paraId="189C6D1B" w14:textId="77777777" w:rsidR="0044622A" w:rsidRPr="0066674C" w:rsidRDefault="0044622A" w:rsidP="0044622A">
      <w:pPr>
        <w:jc w:val="both"/>
        <w:rPr>
          <w:color w:val="000000"/>
          <w:lang w:val="sr-Latn-ME"/>
        </w:rPr>
      </w:pPr>
      <w:r w:rsidRPr="0066674C">
        <w:rPr>
          <w:color w:val="000000"/>
          <w:lang w:val="sr-Latn-ME"/>
        </w:rPr>
        <w:t>Zahtjev se podnosi isključivo putem ESJN-a.</w:t>
      </w:r>
    </w:p>
    <w:p w14:paraId="44126B17" w14:textId="77777777" w:rsidR="0044622A" w:rsidRPr="0066674C" w:rsidRDefault="0044622A" w:rsidP="0044622A">
      <w:pPr>
        <w:jc w:val="both"/>
        <w:rPr>
          <w:color w:val="000000"/>
          <w:lang w:val="sr-Latn-ME"/>
        </w:rPr>
      </w:pPr>
    </w:p>
    <w:p w14:paraId="11A339BC" w14:textId="77777777" w:rsidR="0044622A" w:rsidRPr="0066674C" w:rsidRDefault="0044622A" w:rsidP="0044622A">
      <w:pPr>
        <w:jc w:val="both"/>
        <w:rPr>
          <w:color w:val="000000"/>
          <w:lang w:val="sr-Latn-ME"/>
        </w:rPr>
      </w:pPr>
    </w:p>
    <w:p w14:paraId="3DEA95BF" w14:textId="77777777" w:rsidR="0044622A" w:rsidRDefault="0044622A" w:rsidP="0044622A">
      <w:pPr>
        <w:jc w:val="both"/>
        <w:rPr>
          <w:color w:val="000000"/>
          <w:lang w:val="sr-Latn-ME"/>
        </w:rPr>
      </w:pPr>
    </w:p>
    <w:p w14:paraId="6B7F9FEB" w14:textId="77777777" w:rsidR="00593DDD" w:rsidRDefault="00593DDD" w:rsidP="0044622A">
      <w:pPr>
        <w:jc w:val="both"/>
        <w:rPr>
          <w:color w:val="000000"/>
          <w:lang w:val="sr-Latn-ME"/>
        </w:rPr>
      </w:pPr>
    </w:p>
    <w:p w14:paraId="1A26EAEB" w14:textId="77777777" w:rsidR="00593DDD" w:rsidRDefault="00593DDD" w:rsidP="0044622A">
      <w:pPr>
        <w:jc w:val="both"/>
        <w:rPr>
          <w:color w:val="000000"/>
          <w:lang w:val="sr-Latn-ME"/>
        </w:rPr>
      </w:pPr>
    </w:p>
    <w:p w14:paraId="66FDF857" w14:textId="1C2D0469" w:rsidR="00593DDD" w:rsidRDefault="00593DDD" w:rsidP="0044622A">
      <w:pPr>
        <w:jc w:val="both"/>
        <w:rPr>
          <w:color w:val="000000"/>
          <w:lang w:val="sr-Latn-ME"/>
        </w:rPr>
      </w:pPr>
    </w:p>
    <w:p w14:paraId="060EF89B" w14:textId="0763F83A" w:rsidR="00F57C08" w:rsidRDefault="00F57C08" w:rsidP="0044622A">
      <w:pPr>
        <w:jc w:val="both"/>
        <w:rPr>
          <w:color w:val="000000"/>
          <w:lang w:val="sr-Latn-ME"/>
        </w:rPr>
      </w:pPr>
    </w:p>
    <w:p w14:paraId="2136791A" w14:textId="41D09E7B" w:rsidR="00F57C08" w:rsidRDefault="00F57C08" w:rsidP="0044622A">
      <w:pPr>
        <w:jc w:val="both"/>
        <w:rPr>
          <w:color w:val="000000"/>
          <w:lang w:val="sr-Latn-ME"/>
        </w:rPr>
      </w:pPr>
    </w:p>
    <w:p w14:paraId="7B5CABD2" w14:textId="2D38A102" w:rsidR="00F57C08" w:rsidRDefault="00F57C08" w:rsidP="0044622A">
      <w:pPr>
        <w:jc w:val="both"/>
        <w:rPr>
          <w:color w:val="000000"/>
          <w:lang w:val="sr-Latn-ME"/>
        </w:rPr>
      </w:pPr>
    </w:p>
    <w:p w14:paraId="70859E2B" w14:textId="5111CCA9" w:rsidR="00F57C08" w:rsidRDefault="00F57C08" w:rsidP="0044622A">
      <w:pPr>
        <w:jc w:val="both"/>
        <w:rPr>
          <w:color w:val="000000"/>
          <w:lang w:val="sr-Latn-ME"/>
        </w:rPr>
      </w:pPr>
    </w:p>
    <w:p w14:paraId="32E53EBF" w14:textId="1FA4E694" w:rsidR="00F57C08" w:rsidRDefault="00F57C08" w:rsidP="0044622A">
      <w:pPr>
        <w:jc w:val="both"/>
        <w:rPr>
          <w:color w:val="000000"/>
          <w:lang w:val="sr-Latn-ME"/>
        </w:rPr>
      </w:pPr>
    </w:p>
    <w:p w14:paraId="142E704B" w14:textId="5496AD62" w:rsidR="00F57C08" w:rsidRDefault="00F57C08" w:rsidP="0044622A">
      <w:pPr>
        <w:jc w:val="both"/>
        <w:rPr>
          <w:color w:val="000000"/>
          <w:lang w:val="sr-Latn-ME"/>
        </w:rPr>
      </w:pPr>
    </w:p>
    <w:p w14:paraId="33867506" w14:textId="48443AA6" w:rsidR="00F57C08" w:rsidRDefault="00F57C08" w:rsidP="0044622A">
      <w:pPr>
        <w:jc w:val="both"/>
        <w:rPr>
          <w:color w:val="000000"/>
          <w:lang w:val="sr-Latn-ME"/>
        </w:rPr>
      </w:pPr>
    </w:p>
    <w:p w14:paraId="7C8AD97A" w14:textId="75C62217" w:rsidR="00F57C08" w:rsidRDefault="00F57C08" w:rsidP="0044622A">
      <w:pPr>
        <w:jc w:val="both"/>
        <w:rPr>
          <w:color w:val="000000"/>
          <w:lang w:val="sr-Latn-ME"/>
        </w:rPr>
      </w:pPr>
    </w:p>
    <w:p w14:paraId="4D16C776" w14:textId="7DEEE47D" w:rsidR="00F57C08" w:rsidRDefault="00F57C08" w:rsidP="0044622A">
      <w:pPr>
        <w:jc w:val="both"/>
        <w:rPr>
          <w:color w:val="000000"/>
          <w:lang w:val="sr-Latn-ME"/>
        </w:rPr>
      </w:pPr>
    </w:p>
    <w:p w14:paraId="50C07B75" w14:textId="034D0EA6" w:rsidR="00F57C08" w:rsidRDefault="00F57C08" w:rsidP="0044622A">
      <w:pPr>
        <w:jc w:val="both"/>
        <w:rPr>
          <w:color w:val="000000"/>
          <w:lang w:val="sr-Latn-ME"/>
        </w:rPr>
      </w:pPr>
    </w:p>
    <w:p w14:paraId="3E37B34C" w14:textId="79E63EE7" w:rsidR="00F57C08" w:rsidRDefault="00F57C08" w:rsidP="0044622A">
      <w:pPr>
        <w:jc w:val="both"/>
        <w:rPr>
          <w:color w:val="000000"/>
          <w:lang w:val="sr-Latn-ME"/>
        </w:rPr>
      </w:pPr>
    </w:p>
    <w:p w14:paraId="11082207" w14:textId="000E0EA2" w:rsidR="00F57C08" w:rsidRDefault="00F57C08" w:rsidP="0044622A">
      <w:pPr>
        <w:jc w:val="both"/>
        <w:rPr>
          <w:color w:val="000000"/>
          <w:lang w:val="sr-Latn-ME"/>
        </w:rPr>
      </w:pPr>
    </w:p>
    <w:p w14:paraId="36541726" w14:textId="5308CC6B" w:rsidR="00F57C08" w:rsidRDefault="00F57C08" w:rsidP="0044622A">
      <w:pPr>
        <w:jc w:val="both"/>
        <w:rPr>
          <w:color w:val="000000"/>
          <w:lang w:val="sr-Latn-ME"/>
        </w:rPr>
      </w:pPr>
    </w:p>
    <w:p w14:paraId="13971484" w14:textId="25FAD828" w:rsidR="00F57C08" w:rsidRDefault="00F57C08" w:rsidP="0044622A">
      <w:pPr>
        <w:jc w:val="both"/>
        <w:rPr>
          <w:color w:val="000000"/>
          <w:lang w:val="sr-Latn-ME"/>
        </w:rPr>
      </w:pPr>
    </w:p>
    <w:p w14:paraId="234345F5" w14:textId="66DF9028" w:rsidR="00F57C08" w:rsidRDefault="00F57C08" w:rsidP="0044622A">
      <w:pPr>
        <w:jc w:val="both"/>
        <w:rPr>
          <w:color w:val="000000"/>
          <w:lang w:val="sr-Latn-ME"/>
        </w:rPr>
      </w:pPr>
    </w:p>
    <w:p w14:paraId="29AA4BAA" w14:textId="05257946" w:rsidR="00F57C08" w:rsidRDefault="00F57C08" w:rsidP="0044622A">
      <w:pPr>
        <w:jc w:val="both"/>
        <w:rPr>
          <w:color w:val="000000"/>
          <w:lang w:val="sr-Latn-ME"/>
        </w:rPr>
      </w:pPr>
    </w:p>
    <w:p w14:paraId="09AA34F8" w14:textId="61BECCF5" w:rsidR="00F57C08" w:rsidRDefault="00F57C08" w:rsidP="0044622A">
      <w:pPr>
        <w:jc w:val="both"/>
        <w:rPr>
          <w:color w:val="000000"/>
          <w:lang w:val="sr-Latn-ME"/>
        </w:rPr>
      </w:pPr>
    </w:p>
    <w:p w14:paraId="6FC9BC0D" w14:textId="294031E4" w:rsidR="00F57C08" w:rsidRDefault="00F57C08" w:rsidP="0044622A">
      <w:pPr>
        <w:jc w:val="both"/>
        <w:rPr>
          <w:color w:val="000000"/>
          <w:lang w:val="sr-Latn-ME"/>
        </w:rPr>
      </w:pPr>
    </w:p>
    <w:p w14:paraId="1EC6B259" w14:textId="47B4D4DA" w:rsidR="00F57C08" w:rsidRDefault="00F57C08" w:rsidP="0044622A">
      <w:pPr>
        <w:jc w:val="both"/>
        <w:rPr>
          <w:color w:val="000000"/>
          <w:lang w:val="sr-Latn-ME"/>
        </w:rPr>
      </w:pPr>
    </w:p>
    <w:p w14:paraId="7F5684D6" w14:textId="3532F72F" w:rsidR="00F57C08" w:rsidRDefault="00F57C08" w:rsidP="0044622A">
      <w:pPr>
        <w:jc w:val="both"/>
        <w:rPr>
          <w:color w:val="000000"/>
          <w:lang w:val="sr-Latn-ME"/>
        </w:rPr>
      </w:pPr>
    </w:p>
    <w:p w14:paraId="13E18003" w14:textId="591FEE3E" w:rsidR="00107B0F" w:rsidRDefault="00107B0F" w:rsidP="0044622A">
      <w:pPr>
        <w:jc w:val="both"/>
        <w:rPr>
          <w:color w:val="000000"/>
          <w:lang w:val="sr-Latn-ME"/>
        </w:rPr>
      </w:pPr>
    </w:p>
    <w:p w14:paraId="3903AA06" w14:textId="77777777" w:rsidR="00230CDA" w:rsidRDefault="00230CDA" w:rsidP="0044622A">
      <w:pPr>
        <w:jc w:val="both"/>
        <w:rPr>
          <w:color w:val="000000"/>
          <w:lang w:val="sr-Latn-ME"/>
        </w:rPr>
      </w:pPr>
    </w:p>
    <w:p w14:paraId="7A3D58CB" w14:textId="72A2388C" w:rsidR="0044622A" w:rsidRPr="00CD4A89"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jc w:val="both"/>
        <w:outlineLvl w:val="0"/>
        <w:rPr>
          <w:b/>
          <w:color w:val="000000"/>
          <w:lang w:val="sr-Latn-ME"/>
        </w:rPr>
      </w:pPr>
      <w:bookmarkStart w:id="14" w:name="_Toc62730567"/>
      <w:bookmarkStart w:id="15" w:name="_Toc508349235"/>
      <w:bookmarkStart w:id="16" w:name="_Toc416180136"/>
      <w:r w:rsidRPr="00F57C08">
        <w:rPr>
          <w:b/>
          <w:lang w:val="sr-Latn-ME"/>
        </w:rPr>
        <w:lastRenderedPageBreak/>
        <w:t>IZJAVA NARUČIOCA O NEPOSTOJANJU SUKOBA INTERESA</w:t>
      </w:r>
      <w:bookmarkEnd w:id="14"/>
      <w:bookmarkEnd w:id="15"/>
      <w:bookmarkEnd w:id="16"/>
    </w:p>
    <w:p w14:paraId="3125EE5E" w14:textId="3FC1C437" w:rsidR="00CD4A89" w:rsidRDefault="00CD4A89" w:rsidP="0044622A">
      <w:pPr>
        <w:tabs>
          <w:tab w:val="left" w:pos="1701"/>
          <w:tab w:val="left" w:pos="4820"/>
        </w:tabs>
        <w:jc w:val="both"/>
        <w:rPr>
          <w:color w:val="000000"/>
          <w:highlight w:val="yellow"/>
          <w:u w:val="single"/>
          <w:lang w:val="sr-Latn-ME"/>
        </w:rPr>
      </w:pPr>
    </w:p>
    <w:p w14:paraId="6FE5AE90" w14:textId="5C9E786D" w:rsidR="00230CDA" w:rsidRDefault="00230CDA" w:rsidP="0044622A">
      <w:pPr>
        <w:tabs>
          <w:tab w:val="left" w:pos="1701"/>
          <w:tab w:val="left" w:pos="4820"/>
        </w:tabs>
        <w:jc w:val="both"/>
        <w:rPr>
          <w:color w:val="000000"/>
          <w:highlight w:val="yellow"/>
          <w:u w:val="single"/>
          <w:lang w:val="sr-Latn-ME"/>
        </w:rPr>
      </w:pPr>
    </w:p>
    <w:p w14:paraId="72769FAD" w14:textId="77777777" w:rsidR="00230CDA" w:rsidRDefault="00230CDA" w:rsidP="00230CDA">
      <w:pPr>
        <w:jc w:val="both"/>
        <w:rPr>
          <w:lang w:val="sr-Latn-ME"/>
        </w:rPr>
      </w:pPr>
      <w:r>
        <w:rPr>
          <w:lang w:val="sr-Latn-ME"/>
        </w:rPr>
        <w:t xml:space="preserve">Uprava za kapitalne projekte  </w:t>
      </w:r>
    </w:p>
    <w:p w14:paraId="4BD8AB67" w14:textId="02821FD7" w:rsidR="00230CDA" w:rsidRDefault="00230CDA" w:rsidP="00230CDA">
      <w:pPr>
        <w:jc w:val="both"/>
        <w:rPr>
          <w:lang w:val="sr-Latn-ME"/>
        </w:rPr>
      </w:pPr>
      <w:r>
        <w:rPr>
          <w:lang w:val="sr-Latn-ME"/>
        </w:rPr>
        <w:t xml:space="preserve">Broj: </w:t>
      </w:r>
      <w:r>
        <w:rPr>
          <w:lang w:val="sr-Latn-ME"/>
        </w:rPr>
        <w:t>01-426/25-1463/4</w:t>
      </w:r>
    </w:p>
    <w:p w14:paraId="52347C7D" w14:textId="0E58B5FB" w:rsidR="00230CDA" w:rsidRDefault="00230CDA" w:rsidP="00230CDA">
      <w:pPr>
        <w:jc w:val="both"/>
        <w:rPr>
          <w:lang w:val="sr-Latn-ME"/>
        </w:rPr>
      </w:pPr>
      <w:r>
        <w:rPr>
          <w:lang w:val="sr-Latn-ME"/>
        </w:rPr>
        <w:t>Podgorica,</w:t>
      </w:r>
      <w:r>
        <w:rPr>
          <w:lang w:val="sr-Latn-ME"/>
        </w:rPr>
        <w:t>02.04.2025</w:t>
      </w:r>
      <w:r>
        <w:rPr>
          <w:lang w:val="sr-Latn-ME"/>
        </w:rPr>
        <w:t>. godine</w:t>
      </w:r>
    </w:p>
    <w:p w14:paraId="42989ABB" w14:textId="77777777" w:rsidR="00230CDA" w:rsidRDefault="00230CDA" w:rsidP="00230CDA">
      <w:pPr>
        <w:jc w:val="both"/>
        <w:rPr>
          <w:color w:val="000000"/>
          <w:lang w:val="sr-Latn-ME"/>
        </w:rPr>
      </w:pPr>
    </w:p>
    <w:p w14:paraId="7374D12C" w14:textId="77777777" w:rsidR="00230CDA" w:rsidRDefault="00230CDA" w:rsidP="00230CDA">
      <w:pPr>
        <w:ind w:firstLine="708"/>
        <w:jc w:val="both"/>
        <w:rPr>
          <w:color w:val="000000"/>
          <w:lang w:val="sr-Latn-ME"/>
        </w:rPr>
      </w:pPr>
      <w:r>
        <w:rPr>
          <w:color w:val="000000"/>
          <w:lang w:val="sr-Latn-ME"/>
        </w:rPr>
        <w:t xml:space="preserve">U skladu sa članom 43 stav 1 Zakona o javnim nabavkama („Službeni list CG”, br.74/19 </w:t>
      </w:r>
      <w:r>
        <w:rPr>
          <w:lang w:val="sr-Latn-ME"/>
        </w:rPr>
        <w:t>i 003/23</w:t>
      </w:r>
      <w:r>
        <w:rPr>
          <w:color w:val="000000"/>
          <w:lang w:val="sr-Latn-ME"/>
        </w:rPr>
        <w:t xml:space="preserve">), </w:t>
      </w:r>
    </w:p>
    <w:p w14:paraId="63896BA2" w14:textId="77777777" w:rsidR="00230CDA" w:rsidRDefault="00230CDA" w:rsidP="00230CDA">
      <w:pPr>
        <w:jc w:val="both"/>
        <w:rPr>
          <w:color w:val="000000"/>
          <w:lang w:val="sr-Latn-ME"/>
        </w:rPr>
      </w:pPr>
    </w:p>
    <w:p w14:paraId="29F3205C" w14:textId="77777777" w:rsidR="00230CDA" w:rsidRDefault="00230CDA" w:rsidP="00230CDA">
      <w:pPr>
        <w:jc w:val="center"/>
        <w:rPr>
          <w:b/>
          <w:bCs/>
          <w:color w:val="000000"/>
          <w:lang w:val="sr-Latn-ME"/>
        </w:rPr>
      </w:pPr>
      <w:r>
        <w:rPr>
          <w:b/>
          <w:bCs/>
          <w:color w:val="000000"/>
          <w:lang w:val="sr-Latn-ME"/>
        </w:rPr>
        <w:t>Izjavljujem</w:t>
      </w:r>
    </w:p>
    <w:p w14:paraId="6F2D4296" w14:textId="77777777" w:rsidR="00230CDA" w:rsidRDefault="00230CDA" w:rsidP="00230CDA">
      <w:pPr>
        <w:jc w:val="both"/>
        <w:rPr>
          <w:color w:val="000000"/>
          <w:lang w:val="sr-Latn-ME"/>
        </w:rPr>
      </w:pPr>
    </w:p>
    <w:p w14:paraId="3660542D" w14:textId="2B28066F" w:rsidR="00230CDA" w:rsidRDefault="00230CDA" w:rsidP="00230CDA">
      <w:pPr>
        <w:jc w:val="both"/>
        <w:rPr>
          <w:b/>
          <w:bCs/>
          <w:lang w:val="sr-Latn-ME"/>
        </w:rPr>
      </w:pPr>
      <w:r>
        <w:rPr>
          <w:lang w:val="sr-Latn-ME"/>
        </w:rPr>
        <w:t xml:space="preserve">da u postupku javne nabavke redni broj </w:t>
      </w:r>
      <w:r>
        <w:rPr>
          <w:lang w:val="sr-Latn-ME"/>
        </w:rPr>
        <w:t>41</w:t>
      </w:r>
      <w:r>
        <w:rPr>
          <w:lang w:val="sr-Latn-ME"/>
        </w:rPr>
        <w:t xml:space="preserve"> iz Plana javne nabavke i saglasnosti Ministarstva finansija broj 12-02-426/25-1273/2 od 30.01.2025. godine i  </w:t>
      </w:r>
      <w:bookmarkStart w:id="17" w:name="_Hlk160520677"/>
      <w:r>
        <w:rPr>
          <w:lang w:val="sr-Latn-ME"/>
        </w:rPr>
        <w:t>saglasnosti Ministarstva finansija na izmjenu  1 na Plan javnih nabavki broj 01-011/25-965/2 od od 24.03.2025. godine</w:t>
      </w:r>
      <w:r>
        <w:rPr>
          <w:lang w:val="sr-Latn-ME"/>
        </w:rPr>
        <w:t>,</w:t>
      </w:r>
      <w:r>
        <w:rPr>
          <w:lang w:val="sr-Latn-ME"/>
        </w:rPr>
        <w:t> </w:t>
      </w:r>
      <w:bookmarkEnd w:id="17"/>
      <w:r>
        <w:rPr>
          <w:lang w:val="sr-Latn-ME"/>
        </w:rPr>
        <w:t xml:space="preserve">Uprava za kapitalne projekte  i za nabavku br. </w:t>
      </w:r>
      <w:r>
        <w:rPr>
          <w:lang w:val="sr-Latn-ME"/>
        </w:rPr>
        <w:t>04-12</w:t>
      </w:r>
      <w:r>
        <w:rPr>
          <w:lang w:val="sr-Latn-ME"/>
        </w:rPr>
        <w:t xml:space="preserve">/25  </w:t>
      </w:r>
      <w:r w:rsidRPr="00F016F6">
        <w:rPr>
          <w:b/>
          <w:color w:val="000000"/>
          <w:lang w:val="sr-Latn-ME"/>
        </w:rPr>
        <w:t>Izvođenje radova na rekonstrukciji vodovoda u opštini Petnjica</w:t>
      </w:r>
      <w:r>
        <w:rPr>
          <w:lang w:val="sr-Latn-ME"/>
        </w:rPr>
        <w:t>, nijesam u sukobu interesa u smislu člana 41 stav 1 tačka 1 Zakona o javnim nabavkama i da ne postoji ekonomski i drugi lični interes koji može uticati na moju nepristrasnost i nezavisnost u ovom postupku javne nabavke.</w:t>
      </w:r>
    </w:p>
    <w:p w14:paraId="288A1A8A" w14:textId="77777777" w:rsidR="00230CDA" w:rsidRDefault="00230CDA" w:rsidP="00230CDA">
      <w:pPr>
        <w:jc w:val="both"/>
        <w:rPr>
          <w:b/>
          <w:bCs/>
          <w:lang w:val="sr-Latn-ME"/>
        </w:rPr>
      </w:pPr>
    </w:p>
    <w:p w14:paraId="5528F1F4" w14:textId="77777777" w:rsidR="00230CDA" w:rsidRDefault="00230CDA" w:rsidP="00230CDA">
      <w:pPr>
        <w:jc w:val="both"/>
        <w:rPr>
          <w:color w:val="000000"/>
          <w:lang w:val="sr-Latn-ME"/>
        </w:rPr>
      </w:pPr>
    </w:p>
    <w:p w14:paraId="1ED704F8" w14:textId="77777777" w:rsidR="00230CDA" w:rsidRDefault="00230CDA" w:rsidP="00230CDA">
      <w:pPr>
        <w:ind w:firstLine="1080"/>
        <w:rPr>
          <w:color w:val="000000"/>
          <w:lang w:val="sr-Latn-ME"/>
        </w:rPr>
      </w:pPr>
      <w:r>
        <w:rPr>
          <w:color w:val="000000"/>
          <w:lang w:val="sr-Latn-ME"/>
        </w:rPr>
        <w:t xml:space="preserve">Ovlašćeno lice naručioca, Esmin Bećović, s.r.      </w:t>
      </w:r>
    </w:p>
    <w:p w14:paraId="39E66414" w14:textId="77777777" w:rsidR="00230CDA" w:rsidRDefault="00230CDA" w:rsidP="00230CDA">
      <w:pPr>
        <w:ind w:firstLine="1080"/>
        <w:rPr>
          <w:color w:val="000000"/>
          <w:lang w:val="sr-Latn-ME"/>
        </w:rPr>
      </w:pPr>
      <w:r>
        <w:rPr>
          <w:color w:val="000000"/>
          <w:lang w:val="sr-Latn-ME"/>
        </w:rPr>
        <w:t xml:space="preserve">Lice koje je učestvovalo u planiranju </w:t>
      </w:r>
    </w:p>
    <w:p w14:paraId="569A1FC4" w14:textId="77777777" w:rsidR="00230CDA" w:rsidRDefault="00230CDA" w:rsidP="00230CDA">
      <w:pPr>
        <w:ind w:firstLine="1080"/>
        <w:rPr>
          <w:color w:val="000000"/>
          <w:lang w:val="sr-Latn-ME"/>
        </w:rPr>
      </w:pPr>
      <w:r>
        <w:rPr>
          <w:color w:val="000000"/>
          <w:lang w:val="sr-Latn-ME"/>
        </w:rPr>
        <w:t xml:space="preserve">javne nabavke                                                        </w:t>
      </w:r>
    </w:p>
    <w:p w14:paraId="71C18D7F" w14:textId="77777777" w:rsidR="00230CDA" w:rsidRDefault="00230CDA" w:rsidP="00230CDA">
      <w:pPr>
        <w:ind w:firstLine="1080"/>
        <w:jc w:val="center"/>
        <w:rPr>
          <w:color w:val="000000"/>
          <w:lang w:val="sr-Latn-ME"/>
        </w:rPr>
      </w:pPr>
    </w:p>
    <w:p w14:paraId="295E4589" w14:textId="77777777" w:rsidR="00230CDA" w:rsidRDefault="00230CDA" w:rsidP="00230CDA">
      <w:pPr>
        <w:ind w:firstLine="1080"/>
        <w:rPr>
          <w:color w:val="000000"/>
          <w:lang w:val="sr-Latn-ME"/>
        </w:rPr>
      </w:pPr>
      <w:r>
        <w:rPr>
          <w:color w:val="000000"/>
          <w:lang w:val="sr-Latn-ME"/>
        </w:rPr>
        <w:t>Službenik za javne nabavke, Žaklina Kosić, s.r.</w:t>
      </w:r>
    </w:p>
    <w:p w14:paraId="209E711D" w14:textId="77777777" w:rsidR="00230CDA" w:rsidRDefault="00230CDA" w:rsidP="00230CDA">
      <w:pPr>
        <w:rPr>
          <w:i/>
          <w:iCs/>
          <w:color w:val="000000"/>
          <w:lang w:val="sr-Latn-ME"/>
        </w:rPr>
      </w:pPr>
    </w:p>
    <w:p w14:paraId="79661EED" w14:textId="77777777" w:rsidR="00230CDA" w:rsidRDefault="00230CDA" w:rsidP="00230CDA">
      <w:pPr>
        <w:rPr>
          <w:color w:val="000000"/>
          <w:lang w:val="sr-Latn-ME"/>
        </w:rPr>
      </w:pPr>
    </w:p>
    <w:p w14:paraId="5DBD6F8B" w14:textId="77777777" w:rsidR="00230CDA" w:rsidRDefault="00230CDA" w:rsidP="00230CDA">
      <w:pPr>
        <w:jc w:val="right"/>
        <w:rPr>
          <w:color w:val="000000"/>
          <w:lang w:val="sr-Latn-ME"/>
        </w:rPr>
      </w:pPr>
      <w:r>
        <w:rPr>
          <w:color w:val="000000"/>
          <w:lang w:val="sr-Latn-ME"/>
        </w:rPr>
        <w:t xml:space="preserve">                 Predsjedavajući komisije za sprovođenje postupka javne nabavke, </w:t>
      </w:r>
    </w:p>
    <w:p w14:paraId="476D14AB" w14:textId="6DC481DE" w:rsidR="00230CDA" w:rsidRDefault="00230CDA" w:rsidP="00230CDA">
      <w:pPr>
        <w:jc w:val="right"/>
        <w:rPr>
          <w:color w:val="000000"/>
          <w:lang w:val="sr-Latn-ME"/>
        </w:rPr>
      </w:pPr>
      <w:r>
        <w:rPr>
          <w:color w:val="000000"/>
          <w:lang w:val="sr-Latn-ME"/>
        </w:rPr>
        <w:t>Shpresa Gjelaj</w:t>
      </w:r>
      <w:r>
        <w:rPr>
          <w:color w:val="000000"/>
          <w:lang w:val="sr-Latn-ME"/>
        </w:rPr>
        <w:t>, s.r.</w:t>
      </w:r>
    </w:p>
    <w:p w14:paraId="3EBEB08C" w14:textId="77777777" w:rsidR="00230CDA" w:rsidRDefault="00230CDA" w:rsidP="00230CDA">
      <w:pPr>
        <w:jc w:val="right"/>
        <w:rPr>
          <w:color w:val="000000"/>
          <w:lang w:val="sr-Latn-ME"/>
        </w:rPr>
      </w:pPr>
    </w:p>
    <w:p w14:paraId="3487CF30" w14:textId="77777777" w:rsidR="00230CDA" w:rsidRDefault="00230CDA" w:rsidP="00230CDA">
      <w:pPr>
        <w:jc w:val="right"/>
        <w:rPr>
          <w:color w:val="000000"/>
          <w:lang w:val="sr-Latn-ME"/>
        </w:rPr>
      </w:pPr>
      <w:r>
        <w:rPr>
          <w:color w:val="000000"/>
          <w:lang w:val="sr-Latn-ME"/>
        </w:rPr>
        <w:t xml:space="preserve">Član komisije za sprovođenje postupka javne nabavke </w:t>
      </w:r>
    </w:p>
    <w:p w14:paraId="59244698" w14:textId="0FEFFA53" w:rsidR="00230CDA" w:rsidRDefault="00230CDA" w:rsidP="00230CDA">
      <w:pPr>
        <w:jc w:val="right"/>
        <w:rPr>
          <w:color w:val="000000"/>
          <w:lang w:val="sr-Latn-ME"/>
        </w:rPr>
      </w:pPr>
      <w:r>
        <w:rPr>
          <w:color w:val="000000"/>
          <w:lang w:val="sr-Latn-ME"/>
        </w:rPr>
        <w:t>Marijana Stamatović</w:t>
      </w:r>
      <w:r>
        <w:rPr>
          <w:color w:val="000000"/>
          <w:lang w:val="sr-Latn-ME"/>
        </w:rPr>
        <w:t>, s.r.</w:t>
      </w:r>
    </w:p>
    <w:p w14:paraId="5FB50D1C" w14:textId="77777777" w:rsidR="00230CDA" w:rsidRDefault="00230CDA" w:rsidP="00230CDA">
      <w:pPr>
        <w:jc w:val="right"/>
        <w:rPr>
          <w:color w:val="000000"/>
          <w:lang w:val="sr-Latn-ME"/>
        </w:rPr>
      </w:pPr>
    </w:p>
    <w:p w14:paraId="3FC4C77C" w14:textId="77777777" w:rsidR="00230CDA" w:rsidRDefault="00230CDA" w:rsidP="00230CDA">
      <w:pPr>
        <w:jc w:val="right"/>
        <w:rPr>
          <w:color w:val="000000"/>
          <w:lang w:val="sr-Latn-ME"/>
        </w:rPr>
      </w:pPr>
      <w:r>
        <w:rPr>
          <w:color w:val="000000"/>
          <w:lang w:val="sr-Latn-ME"/>
        </w:rPr>
        <w:t xml:space="preserve">Član komisije za sprovođenje postupka javne nabavke </w:t>
      </w:r>
    </w:p>
    <w:p w14:paraId="7B25B17E" w14:textId="4507CF9A" w:rsidR="00230CDA" w:rsidRDefault="00230CDA" w:rsidP="00230CDA">
      <w:pPr>
        <w:jc w:val="right"/>
        <w:rPr>
          <w:color w:val="000000"/>
          <w:lang w:val="sr-Latn-ME"/>
        </w:rPr>
      </w:pPr>
      <w:r>
        <w:rPr>
          <w:color w:val="000000"/>
          <w:lang w:val="sr-Latn-ME"/>
        </w:rPr>
        <w:t>Nemanja Tomović</w:t>
      </w:r>
      <w:r>
        <w:rPr>
          <w:color w:val="000000"/>
          <w:lang w:val="sr-Latn-ME"/>
        </w:rPr>
        <w:t>, s.r.</w:t>
      </w:r>
    </w:p>
    <w:p w14:paraId="7017199E" w14:textId="77777777" w:rsidR="00230CDA" w:rsidRDefault="00230CDA" w:rsidP="00230CDA">
      <w:pPr>
        <w:jc w:val="right"/>
        <w:rPr>
          <w:color w:val="000000"/>
          <w:lang w:val="sr-Latn-ME"/>
        </w:rPr>
      </w:pPr>
    </w:p>
    <w:p w14:paraId="07F38D0F" w14:textId="337A5AC8" w:rsidR="00230CDA" w:rsidRDefault="00230CDA" w:rsidP="00230CDA">
      <w:pPr>
        <w:jc w:val="right"/>
        <w:rPr>
          <w:color w:val="000000"/>
          <w:lang w:val="sr-Latn-ME"/>
        </w:rPr>
      </w:pPr>
      <w:r>
        <w:rPr>
          <w:color w:val="000000"/>
          <w:lang w:val="sr-Latn-ME"/>
        </w:rPr>
        <w:t>                                                                    </w:t>
      </w:r>
    </w:p>
    <w:p w14:paraId="25772FD3" w14:textId="77777777" w:rsidR="00230CDA" w:rsidRDefault="00230CDA" w:rsidP="00230CDA">
      <w:pPr>
        <w:rPr>
          <w:rFonts w:ascii="Calibri" w:hAnsi="Calibri" w:cs="Calibri"/>
          <w:sz w:val="22"/>
          <w:szCs w:val="22"/>
        </w:rPr>
      </w:pPr>
    </w:p>
    <w:p w14:paraId="467EDC0B" w14:textId="6EC0C88C" w:rsidR="00230CDA" w:rsidRDefault="00230CDA" w:rsidP="0044622A">
      <w:pPr>
        <w:tabs>
          <w:tab w:val="left" w:pos="1701"/>
          <w:tab w:val="left" w:pos="4820"/>
        </w:tabs>
        <w:jc w:val="both"/>
        <w:rPr>
          <w:color w:val="000000"/>
          <w:highlight w:val="yellow"/>
          <w:u w:val="single"/>
          <w:lang w:val="sr-Latn-ME"/>
        </w:rPr>
      </w:pPr>
    </w:p>
    <w:p w14:paraId="74DA8B9B" w14:textId="7F2AB71C" w:rsidR="00230CDA" w:rsidRDefault="00230CDA" w:rsidP="0044622A">
      <w:pPr>
        <w:tabs>
          <w:tab w:val="left" w:pos="1701"/>
          <w:tab w:val="left" w:pos="4820"/>
        </w:tabs>
        <w:jc w:val="both"/>
        <w:rPr>
          <w:color w:val="000000"/>
          <w:highlight w:val="yellow"/>
          <w:u w:val="single"/>
          <w:lang w:val="sr-Latn-ME"/>
        </w:rPr>
      </w:pPr>
    </w:p>
    <w:p w14:paraId="24BFAC7A" w14:textId="68488F2C" w:rsidR="00230CDA" w:rsidRDefault="00230CDA" w:rsidP="0044622A">
      <w:pPr>
        <w:tabs>
          <w:tab w:val="left" w:pos="1701"/>
          <w:tab w:val="left" w:pos="4820"/>
        </w:tabs>
        <w:jc w:val="both"/>
        <w:rPr>
          <w:color w:val="000000"/>
          <w:highlight w:val="yellow"/>
          <w:u w:val="single"/>
          <w:lang w:val="sr-Latn-ME"/>
        </w:rPr>
      </w:pPr>
    </w:p>
    <w:p w14:paraId="21EEE936" w14:textId="77777777" w:rsidR="00230CDA" w:rsidRPr="00E31303" w:rsidRDefault="00230CDA" w:rsidP="0044622A">
      <w:pPr>
        <w:tabs>
          <w:tab w:val="left" w:pos="1701"/>
          <w:tab w:val="left" w:pos="4820"/>
        </w:tabs>
        <w:jc w:val="both"/>
        <w:rPr>
          <w:color w:val="000000"/>
          <w:highlight w:val="yellow"/>
          <w:u w:val="single"/>
          <w:lang w:val="sr-Latn-ME"/>
        </w:rPr>
      </w:pPr>
      <w:bookmarkStart w:id="18" w:name="_GoBack"/>
      <w:bookmarkEnd w:id="18"/>
    </w:p>
    <w:p w14:paraId="0E1E79C7" w14:textId="7CE88017" w:rsidR="0056510D" w:rsidRPr="004C2F7D" w:rsidRDefault="0056510D" w:rsidP="0056510D">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720"/>
        <w:outlineLvl w:val="0"/>
        <w:rPr>
          <w:b/>
          <w:iCs/>
          <w:lang w:val="sr-Latn-ME"/>
        </w:rPr>
      </w:pPr>
      <w:bookmarkStart w:id="19" w:name="_Toc62730568"/>
      <w:r>
        <w:rPr>
          <w:b/>
          <w:lang w:val="sr-Latn-ME"/>
        </w:rPr>
        <w:lastRenderedPageBreak/>
        <w:t>16.</w:t>
      </w:r>
      <w:r w:rsidRPr="004C2F7D">
        <w:rPr>
          <w:b/>
          <w:lang w:val="sr-Latn-ME"/>
        </w:rPr>
        <w:t>UPUTSTVO O PRAVNOM SREDSTVU</w:t>
      </w:r>
      <w:bookmarkEnd w:id="19"/>
    </w:p>
    <w:p w14:paraId="42328A6E" w14:textId="77777777" w:rsidR="0056510D" w:rsidRPr="00247884" w:rsidRDefault="0056510D" w:rsidP="0056510D">
      <w:pPr>
        <w:tabs>
          <w:tab w:val="left" w:pos="5760"/>
        </w:tabs>
        <w:ind w:firstLine="567"/>
        <w:jc w:val="both"/>
        <w:rPr>
          <w:color w:val="000000"/>
          <w:lang w:val="sr-Latn-ME"/>
        </w:rPr>
      </w:pPr>
      <w:r w:rsidRPr="004C2F7D">
        <w:rPr>
          <w:color w:val="000000"/>
          <w:lang w:val="sr-Latn-ME"/>
        </w:rPr>
        <w:t>Privredni subjekat može da izjavi žalbu protiv ove tenderske dokumentacije Komisiji za zaštitu prava</w:t>
      </w:r>
      <w:r w:rsidRPr="00247884">
        <w:rPr>
          <w:color w:val="000000"/>
          <w:lang w:val="sr-Latn-ME"/>
        </w:rPr>
        <w:t>:</w:t>
      </w:r>
    </w:p>
    <w:p w14:paraId="27F56E36" w14:textId="77777777" w:rsidR="0056510D" w:rsidRPr="00247884" w:rsidRDefault="0056510D" w:rsidP="0056510D">
      <w:pPr>
        <w:pStyle w:val="T30X"/>
        <w:ind w:left="567" w:hanging="283"/>
        <w:rPr>
          <w:sz w:val="24"/>
          <w:szCs w:val="24"/>
          <w:lang w:val="sr-Latn-ME"/>
        </w:rPr>
      </w:pPr>
      <w:r w:rsidRPr="00247884">
        <w:rPr>
          <w:sz w:val="24"/>
          <w:szCs w:val="24"/>
          <w:lang w:val="sr-Latn-ME"/>
        </w:rPr>
        <w:t xml:space="preserve">   1) </w:t>
      </w:r>
      <w:r w:rsidRPr="004C2F7D">
        <w:rPr>
          <w:sz w:val="24"/>
          <w:szCs w:val="24"/>
        </w:rPr>
        <w:t>u</w:t>
      </w:r>
      <w:r w:rsidRPr="00247884">
        <w:rPr>
          <w:sz w:val="24"/>
          <w:szCs w:val="24"/>
          <w:lang w:val="sr-Latn-ME"/>
        </w:rPr>
        <w:t xml:space="preserve"> </w:t>
      </w:r>
      <w:r w:rsidRPr="004C2F7D">
        <w:rPr>
          <w:sz w:val="24"/>
          <w:szCs w:val="24"/>
        </w:rPr>
        <w:t>roku</w:t>
      </w:r>
      <w:r w:rsidRPr="00247884">
        <w:rPr>
          <w:sz w:val="24"/>
          <w:szCs w:val="24"/>
          <w:lang w:val="sr-Latn-ME"/>
        </w:rPr>
        <w:t xml:space="preserve"> </w:t>
      </w:r>
      <w:r w:rsidRPr="004C2F7D">
        <w:rPr>
          <w:sz w:val="24"/>
          <w:szCs w:val="24"/>
        </w:rPr>
        <w:t>od</w:t>
      </w:r>
      <w:r w:rsidRPr="00247884">
        <w:rPr>
          <w:sz w:val="24"/>
          <w:szCs w:val="24"/>
          <w:lang w:val="sr-Latn-ME"/>
        </w:rPr>
        <w:t xml:space="preserve"> 20 </w:t>
      </w:r>
      <w:r w:rsidRPr="004C2F7D">
        <w:rPr>
          <w:sz w:val="24"/>
          <w:szCs w:val="24"/>
        </w:rPr>
        <w:t>dana</w:t>
      </w:r>
      <w:r w:rsidRPr="00247884">
        <w:rPr>
          <w:sz w:val="24"/>
          <w:szCs w:val="24"/>
          <w:lang w:val="sr-Latn-ME"/>
        </w:rPr>
        <w:t xml:space="preserve"> </w:t>
      </w:r>
      <w:r w:rsidRPr="004C2F7D">
        <w:rPr>
          <w:sz w:val="24"/>
          <w:szCs w:val="24"/>
        </w:rPr>
        <w:t>od</w:t>
      </w:r>
      <w:r w:rsidRPr="00247884">
        <w:rPr>
          <w:sz w:val="24"/>
          <w:szCs w:val="24"/>
          <w:lang w:val="sr-Latn-ME"/>
        </w:rPr>
        <w:t xml:space="preserve"> </w:t>
      </w:r>
      <w:r w:rsidRPr="004C2F7D">
        <w:rPr>
          <w:sz w:val="24"/>
          <w:szCs w:val="24"/>
        </w:rPr>
        <w:t>dana</w:t>
      </w:r>
      <w:r w:rsidRPr="00247884">
        <w:rPr>
          <w:sz w:val="24"/>
          <w:szCs w:val="24"/>
          <w:lang w:val="sr-Latn-ME"/>
        </w:rPr>
        <w:t xml:space="preserve"> </w:t>
      </w:r>
      <w:r w:rsidRPr="004C2F7D">
        <w:rPr>
          <w:sz w:val="24"/>
          <w:szCs w:val="24"/>
        </w:rPr>
        <w:t>objavljivanja</w:t>
      </w:r>
      <w:r w:rsidRPr="00247884">
        <w:rPr>
          <w:sz w:val="24"/>
          <w:szCs w:val="24"/>
          <w:lang w:val="sr-Latn-ME"/>
        </w:rPr>
        <w:t xml:space="preserve">, </w:t>
      </w:r>
      <w:r w:rsidRPr="004C2F7D">
        <w:rPr>
          <w:sz w:val="24"/>
          <w:szCs w:val="24"/>
        </w:rPr>
        <w:t>odnosno</w:t>
      </w:r>
      <w:r w:rsidRPr="00247884">
        <w:rPr>
          <w:sz w:val="24"/>
          <w:szCs w:val="24"/>
          <w:lang w:val="sr-Latn-ME"/>
        </w:rPr>
        <w:t xml:space="preserve"> </w:t>
      </w:r>
      <w:r w:rsidRPr="004C2F7D">
        <w:rPr>
          <w:sz w:val="24"/>
          <w:szCs w:val="24"/>
        </w:rPr>
        <w:t>dostavljanja</w:t>
      </w:r>
      <w:r w:rsidRPr="00247884">
        <w:rPr>
          <w:sz w:val="24"/>
          <w:szCs w:val="24"/>
          <w:lang w:val="sr-Latn-ME"/>
        </w:rPr>
        <w:t xml:space="preserve"> </w:t>
      </w:r>
      <w:r w:rsidRPr="004C2F7D">
        <w:rPr>
          <w:sz w:val="24"/>
          <w:szCs w:val="24"/>
        </w:rPr>
        <w:t>tenderske</w:t>
      </w:r>
      <w:r w:rsidRPr="00247884">
        <w:rPr>
          <w:sz w:val="24"/>
          <w:szCs w:val="24"/>
          <w:lang w:val="sr-Latn-ME"/>
        </w:rPr>
        <w:t xml:space="preserve"> </w:t>
      </w:r>
      <w:r w:rsidRPr="004C2F7D">
        <w:rPr>
          <w:sz w:val="24"/>
          <w:szCs w:val="24"/>
        </w:rPr>
        <w:t>dokumentacije</w:t>
      </w:r>
      <w:r w:rsidRPr="00247884">
        <w:rPr>
          <w:sz w:val="24"/>
          <w:szCs w:val="24"/>
          <w:lang w:val="sr-Latn-ME"/>
        </w:rPr>
        <w:t xml:space="preserve"> </w:t>
      </w:r>
      <w:r w:rsidRPr="004C2F7D">
        <w:rPr>
          <w:sz w:val="24"/>
          <w:szCs w:val="24"/>
        </w:rPr>
        <w:t>ili</w:t>
      </w:r>
      <w:r w:rsidRPr="00247884">
        <w:rPr>
          <w:sz w:val="24"/>
          <w:szCs w:val="24"/>
          <w:lang w:val="sr-Latn-ME"/>
        </w:rPr>
        <w:t xml:space="preserve"> </w:t>
      </w:r>
      <w:r w:rsidRPr="004C2F7D">
        <w:rPr>
          <w:sz w:val="24"/>
          <w:szCs w:val="24"/>
        </w:rPr>
        <w:t>izmjene</w:t>
      </w:r>
      <w:r w:rsidRPr="00247884">
        <w:rPr>
          <w:sz w:val="24"/>
          <w:szCs w:val="24"/>
          <w:lang w:val="sr-Latn-ME"/>
        </w:rPr>
        <w:t xml:space="preserve"> </w:t>
      </w:r>
      <w:r w:rsidRPr="004C2F7D">
        <w:rPr>
          <w:sz w:val="24"/>
          <w:szCs w:val="24"/>
        </w:rPr>
        <w:t>i</w:t>
      </w:r>
      <w:r w:rsidRPr="00247884">
        <w:rPr>
          <w:sz w:val="24"/>
          <w:szCs w:val="24"/>
          <w:lang w:val="sr-Latn-ME"/>
        </w:rPr>
        <w:t xml:space="preserve"> </w:t>
      </w:r>
      <w:r w:rsidRPr="004C2F7D">
        <w:rPr>
          <w:sz w:val="24"/>
          <w:szCs w:val="24"/>
        </w:rPr>
        <w:t>dopune</w:t>
      </w:r>
      <w:r w:rsidRPr="00247884">
        <w:rPr>
          <w:sz w:val="24"/>
          <w:szCs w:val="24"/>
          <w:lang w:val="sr-Latn-ME"/>
        </w:rPr>
        <w:t xml:space="preserve"> </w:t>
      </w:r>
      <w:r w:rsidRPr="004C2F7D">
        <w:rPr>
          <w:sz w:val="24"/>
          <w:szCs w:val="24"/>
        </w:rPr>
        <w:t>tenderske</w:t>
      </w:r>
      <w:r w:rsidRPr="00247884">
        <w:rPr>
          <w:sz w:val="24"/>
          <w:szCs w:val="24"/>
          <w:lang w:val="sr-Latn-ME"/>
        </w:rPr>
        <w:t xml:space="preserve"> </w:t>
      </w:r>
      <w:r w:rsidRPr="004C2F7D">
        <w:rPr>
          <w:sz w:val="24"/>
          <w:szCs w:val="24"/>
        </w:rPr>
        <w:t>dokumentacije</w:t>
      </w:r>
      <w:r w:rsidRPr="00247884">
        <w:rPr>
          <w:sz w:val="24"/>
          <w:szCs w:val="24"/>
          <w:lang w:val="sr-Latn-ME"/>
        </w:rPr>
        <w:t xml:space="preserve">, </w:t>
      </w:r>
      <w:r w:rsidRPr="004C2F7D">
        <w:rPr>
          <w:sz w:val="24"/>
          <w:szCs w:val="24"/>
        </w:rPr>
        <w:t>ako</w:t>
      </w:r>
      <w:r w:rsidRPr="00247884">
        <w:rPr>
          <w:sz w:val="24"/>
          <w:szCs w:val="24"/>
          <w:lang w:val="sr-Latn-ME"/>
        </w:rPr>
        <w:t xml:space="preserve"> </w:t>
      </w:r>
      <w:r w:rsidRPr="004C2F7D">
        <w:rPr>
          <w:sz w:val="24"/>
          <w:szCs w:val="24"/>
        </w:rPr>
        <w:t>je</w:t>
      </w:r>
      <w:r w:rsidRPr="00247884">
        <w:rPr>
          <w:sz w:val="24"/>
          <w:szCs w:val="24"/>
          <w:lang w:val="sr-Latn-ME"/>
        </w:rPr>
        <w:t xml:space="preserve"> </w:t>
      </w:r>
      <w:r w:rsidRPr="004C2F7D">
        <w:rPr>
          <w:sz w:val="24"/>
          <w:szCs w:val="24"/>
        </w:rPr>
        <w:t>rok</w:t>
      </w:r>
      <w:r w:rsidRPr="00247884">
        <w:rPr>
          <w:sz w:val="24"/>
          <w:szCs w:val="24"/>
          <w:lang w:val="sr-Latn-ME"/>
        </w:rPr>
        <w:t xml:space="preserve"> </w:t>
      </w:r>
      <w:r w:rsidRPr="004C2F7D">
        <w:rPr>
          <w:sz w:val="24"/>
          <w:szCs w:val="24"/>
        </w:rPr>
        <w:t>za</w:t>
      </w:r>
      <w:r w:rsidRPr="00247884">
        <w:rPr>
          <w:sz w:val="24"/>
          <w:szCs w:val="24"/>
          <w:lang w:val="sr-Latn-ME"/>
        </w:rPr>
        <w:t xml:space="preserve"> </w:t>
      </w:r>
      <w:r w:rsidRPr="004C2F7D">
        <w:rPr>
          <w:sz w:val="24"/>
          <w:szCs w:val="24"/>
        </w:rPr>
        <w:t>podno</w:t>
      </w:r>
      <w:r w:rsidRPr="00247884">
        <w:rPr>
          <w:sz w:val="24"/>
          <w:szCs w:val="24"/>
          <w:lang w:val="sr-Latn-ME"/>
        </w:rPr>
        <w:t>š</w:t>
      </w:r>
      <w:r w:rsidRPr="004C2F7D">
        <w:rPr>
          <w:sz w:val="24"/>
          <w:szCs w:val="24"/>
        </w:rPr>
        <w:t>enje</w:t>
      </w:r>
      <w:r w:rsidRPr="00247884">
        <w:rPr>
          <w:sz w:val="24"/>
          <w:szCs w:val="24"/>
          <w:lang w:val="sr-Latn-ME"/>
        </w:rPr>
        <w:t xml:space="preserve"> </w:t>
      </w:r>
      <w:r w:rsidRPr="004C2F7D">
        <w:rPr>
          <w:sz w:val="24"/>
          <w:szCs w:val="24"/>
        </w:rPr>
        <w:t>prijava</w:t>
      </w:r>
      <w:r w:rsidRPr="00247884">
        <w:rPr>
          <w:sz w:val="24"/>
          <w:szCs w:val="24"/>
          <w:lang w:val="sr-Latn-ME"/>
        </w:rPr>
        <w:t xml:space="preserve"> </w:t>
      </w:r>
      <w:r w:rsidRPr="004C2F7D">
        <w:rPr>
          <w:sz w:val="24"/>
          <w:szCs w:val="24"/>
        </w:rPr>
        <w:t>za</w:t>
      </w:r>
      <w:r w:rsidRPr="00247884">
        <w:rPr>
          <w:sz w:val="24"/>
          <w:szCs w:val="24"/>
          <w:lang w:val="sr-Latn-ME"/>
        </w:rPr>
        <w:t xml:space="preserve"> </w:t>
      </w:r>
      <w:r w:rsidRPr="004C2F7D">
        <w:rPr>
          <w:sz w:val="24"/>
          <w:szCs w:val="24"/>
        </w:rPr>
        <w:t>kvalifikaciju</w:t>
      </w:r>
      <w:r w:rsidRPr="00247884">
        <w:rPr>
          <w:sz w:val="24"/>
          <w:szCs w:val="24"/>
          <w:lang w:val="sr-Latn-ME"/>
        </w:rPr>
        <w:t xml:space="preserve">, </w:t>
      </w:r>
      <w:r w:rsidRPr="004C2F7D">
        <w:rPr>
          <w:sz w:val="24"/>
          <w:szCs w:val="24"/>
        </w:rPr>
        <w:t>odnosno</w:t>
      </w:r>
      <w:r w:rsidRPr="00247884">
        <w:rPr>
          <w:sz w:val="24"/>
          <w:szCs w:val="24"/>
          <w:lang w:val="sr-Latn-ME"/>
        </w:rPr>
        <w:t xml:space="preserve"> </w:t>
      </w:r>
      <w:r w:rsidRPr="004C2F7D">
        <w:rPr>
          <w:sz w:val="24"/>
          <w:szCs w:val="24"/>
        </w:rPr>
        <w:t>ponuda</w:t>
      </w:r>
      <w:r w:rsidRPr="00247884">
        <w:rPr>
          <w:sz w:val="24"/>
          <w:szCs w:val="24"/>
          <w:lang w:val="sr-Latn-ME"/>
        </w:rPr>
        <w:t xml:space="preserve"> </w:t>
      </w:r>
      <w:r w:rsidRPr="004C2F7D">
        <w:rPr>
          <w:sz w:val="24"/>
          <w:szCs w:val="24"/>
        </w:rPr>
        <w:t>najmanje</w:t>
      </w:r>
      <w:r w:rsidRPr="00247884">
        <w:rPr>
          <w:sz w:val="24"/>
          <w:szCs w:val="24"/>
          <w:lang w:val="sr-Latn-ME"/>
        </w:rPr>
        <w:t xml:space="preserve"> 30 </w:t>
      </w:r>
      <w:r w:rsidRPr="004C2F7D">
        <w:rPr>
          <w:sz w:val="24"/>
          <w:szCs w:val="24"/>
        </w:rPr>
        <w:t>dana</w:t>
      </w:r>
      <w:r w:rsidRPr="00247884">
        <w:rPr>
          <w:sz w:val="24"/>
          <w:szCs w:val="24"/>
          <w:lang w:val="sr-Latn-ME"/>
        </w:rPr>
        <w:t xml:space="preserve"> </w:t>
      </w:r>
      <w:r w:rsidRPr="004C2F7D">
        <w:rPr>
          <w:sz w:val="24"/>
          <w:szCs w:val="24"/>
        </w:rPr>
        <w:t>od</w:t>
      </w:r>
      <w:r w:rsidRPr="00247884">
        <w:rPr>
          <w:sz w:val="24"/>
          <w:szCs w:val="24"/>
          <w:lang w:val="sr-Latn-ME"/>
        </w:rPr>
        <w:t xml:space="preserve"> </w:t>
      </w:r>
      <w:r w:rsidRPr="004C2F7D">
        <w:rPr>
          <w:sz w:val="24"/>
          <w:szCs w:val="24"/>
        </w:rPr>
        <w:t>dana</w:t>
      </w:r>
      <w:r w:rsidRPr="00247884">
        <w:rPr>
          <w:sz w:val="24"/>
          <w:szCs w:val="24"/>
          <w:lang w:val="sr-Latn-ME"/>
        </w:rPr>
        <w:t xml:space="preserve"> </w:t>
      </w:r>
      <w:r w:rsidRPr="004C2F7D">
        <w:rPr>
          <w:sz w:val="24"/>
          <w:szCs w:val="24"/>
        </w:rPr>
        <w:t>objavljivanja</w:t>
      </w:r>
      <w:r w:rsidRPr="00247884">
        <w:rPr>
          <w:sz w:val="24"/>
          <w:szCs w:val="24"/>
          <w:lang w:val="sr-Latn-ME"/>
        </w:rPr>
        <w:t xml:space="preserve">, </w:t>
      </w:r>
      <w:r w:rsidRPr="004C2F7D">
        <w:rPr>
          <w:sz w:val="24"/>
          <w:szCs w:val="24"/>
        </w:rPr>
        <w:t>odnosno</w:t>
      </w:r>
      <w:r w:rsidRPr="00247884">
        <w:rPr>
          <w:sz w:val="24"/>
          <w:szCs w:val="24"/>
          <w:lang w:val="sr-Latn-ME"/>
        </w:rPr>
        <w:t xml:space="preserve"> </w:t>
      </w:r>
      <w:r w:rsidRPr="004C2F7D">
        <w:rPr>
          <w:sz w:val="24"/>
          <w:szCs w:val="24"/>
        </w:rPr>
        <w:t>dostavljanja</w:t>
      </w:r>
      <w:r w:rsidRPr="00247884">
        <w:rPr>
          <w:sz w:val="24"/>
          <w:szCs w:val="24"/>
          <w:lang w:val="sr-Latn-ME"/>
        </w:rPr>
        <w:t xml:space="preserve"> </w:t>
      </w:r>
      <w:r w:rsidRPr="004C2F7D">
        <w:rPr>
          <w:sz w:val="24"/>
          <w:szCs w:val="24"/>
        </w:rPr>
        <w:t>tenderske</w:t>
      </w:r>
      <w:r w:rsidRPr="00247884">
        <w:rPr>
          <w:sz w:val="24"/>
          <w:szCs w:val="24"/>
          <w:lang w:val="sr-Latn-ME"/>
        </w:rPr>
        <w:t xml:space="preserve"> </w:t>
      </w:r>
      <w:r w:rsidRPr="004C2F7D">
        <w:rPr>
          <w:sz w:val="24"/>
          <w:szCs w:val="24"/>
        </w:rPr>
        <w:t>dokumentacije</w:t>
      </w:r>
      <w:r w:rsidRPr="00247884">
        <w:rPr>
          <w:sz w:val="24"/>
          <w:szCs w:val="24"/>
          <w:lang w:val="sr-Latn-ME"/>
        </w:rPr>
        <w:t xml:space="preserve"> </w:t>
      </w:r>
      <w:r w:rsidRPr="004C2F7D">
        <w:rPr>
          <w:sz w:val="24"/>
          <w:szCs w:val="24"/>
        </w:rPr>
        <w:t>ili</w:t>
      </w:r>
      <w:r w:rsidRPr="00247884">
        <w:rPr>
          <w:sz w:val="24"/>
          <w:szCs w:val="24"/>
          <w:lang w:val="sr-Latn-ME"/>
        </w:rPr>
        <w:t xml:space="preserve"> </w:t>
      </w:r>
      <w:r w:rsidRPr="004C2F7D">
        <w:rPr>
          <w:sz w:val="24"/>
          <w:szCs w:val="24"/>
        </w:rPr>
        <w:t>izmjene</w:t>
      </w:r>
      <w:r w:rsidRPr="00247884">
        <w:rPr>
          <w:sz w:val="24"/>
          <w:szCs w:val="24"/>
          <w:lang w:val="sr-Latn-ME"/>
        </w:rPr>
        <w:t xml:space="preserve"> </w:t>
      </w:r>
      <w:r w:rsidRPr="004C2F7D">
        <w:rPr>
          <w:sz w:val="24"/>
          <w:szCs w:val="24"/>
        </w:rPr>
        <w:t>i</w:t>
      </w:r>
      <w:r w:rsidRPr="00247884">
        <w:rPr>
          <w:sz w:val="24"/>
          <w:szCs w:val="24"/>
          <w:lang w:val="sr-Latn-ME"/>
        </w:rPr>
        <w:t xml:space="preserve"> </w:t>
      </w:r>
      <w:r w:rsidRPr="004C2F7D">
        <w:rPr>
          <w:sz w:val="24"/>
          <w:szCs w:val="24"/>
        </w:rPr>
        <w:t>dopune</w:t>
      </w:r>
      <w:r w:rsidRPr="00247884">
        <w:rPr>
          <w:sz w:val="24"/>
          <w:szCs w:val="24"/>
          <w:lang w:val="sr-Latn-ME"/>
        </w:rPr>
        <w:t xml:space="preserve"> </w:t>
      </w:r>
      <w:r w:rsidRPr="004C2F7D">
        <w:rPr>
          <w:sz w:val="24"/>
          <w:szCs w:val="24"/>
        </w:rPr>
        <w:t>tenderske</w:t>
      </w:r>
      <w:r w:rsidRPr="00247884">
        <w:rPr>
          <w:sz w:val="24"/>
          <w:szCs w:val="24"/>
          <w:lang w:val="sr-Latn-ME"/>
        </w:rPr>
        <w:t xml:space="preserve"> </w:t>
      </w:r>
      <w:r w:rsidRPr="004C2F7D">
        <w:rPr>
          <w:sz w:val="24"/>
          <w:szCs w:val="24"/>
        </w:rPr>
        <w:t>dokumentacije</w:t>
      </w:r>
      <w:r w:rsidRPr="00247884">
        <w:rPr>
          <w:sz w:val="24"/>
          <w:szCs w:val="24"/>
          <w:lang w:val="sr-Latn-ME"/>
        </w:rPr>
        <w:t>;</w:t>
      </w:r>
    </w:p>
    <w:p w14:paraId="0D91D5B4" w14:textId="77777777" w:rsidR="0056510D" w:rsidRPr="00247884" w:rsidRDefault="0056510D" w:rsidP="0056510D">
      <w:pPr>
        <w:pStyle w:val="T30X"/>
        <w:ind w:left="567" w:hanging="283"/>
        <w:rPr>
          <w:sz w:val="24"/>
          <w:szCs w:val="24"/>
          <w:lang w:val="sr-Latn-ME"/>
        </w:rPr>
      </w:pPr>
      <w:r w:rsidRPr="00247884">
        <w:rPr>
          <w:sz w:val="24"/>
          <w:szCs w:val="24"/>
          <w:lang w:val="sr-Latn-ME"/>
        </w:rPr>
        <w:t xml:space="preserve">   2) </w:t>
      </w:r>
      <w:r w:rsidRPr="004C2F7D">
        <w:rPr>
          <w:sz w:val="24"/>
          <w:szCs w:val="24"/>
        </w:rPr>
        <w:t>u</w:t>
      </w:r>
      <w:r w:rsidRPr="00247884">
        <w:rPr>
          <w:sz w:val="24"/>
          <w:szCs w:val="24"/>
          <w:lang w:val="sr-Latn-ME"/>
        </w:rPr>
        <w:t xml:space="preserve"> </w:t>
      </w:r>
      <w:r w:rsidRPr="004C2F7D">
        <w:rPr>
          <w:sz w:val="24"/>
          <w:szCs w:val="24"/>
        </w:rPr>
        <w:t>roku</w:t>
      </w:r>
      <w:r w:rsidRPr="00247884">
        <w:rPr>
          <w:sz w:val="24"/>
          <w:szCs w:val="24"/>
          <w:lang w:val="sr-Latn-ME"/>
        </w:rPr>
        <w:t xml:space="preserve"> </w:t>
      </w:r>
      <w:r w:rsidRPr="004C2F7D">
        <w:rPr>
          <w:sz w:val="24"/>
          <w:szCs w:val="24"/>
        </w:rPr>
        <w:t>od</w:t>
      </w:r>
      <w:r w:rsidRPr="00247884">
        <w:rPr>
          <w:sz w:val="24"/>
          <w:szCs w:val="24"/>
          <w:lang w:val="sr-Latn-ME"/>
        </w:rPr>
        <w:t xml:space="preserve"> </w:t>
      </w:r>
      <w:r w:rsidRPr="004C2F7D">
        <w:rPr>
          <w:sz w:val="24"/>
          <w:szCs w:val="24"/>
        </w:rPr>
        <w:t>deset</w:t>
      </w:r>
      <w:r w:rsidRPr="00247884">
        <w:rPr>
          <w:sz w:val="24"/>
          <w:szCs w:val="24"/>
          <w:lang w:val="sr-Latn-ME"/>
        </w:rPr>
        <w:t xml:space="preserve"> </w:t>
      </w:r>
      <w:r w:rsidRPr="004C2F7D">
        <w:rPr>
          <w:sz w:val="24"/>
          <w:szCs w:val="24"/>
        </w:rPr>
        <w:t>dana</w:t>
      </w:r>
      <w:r w:rsidRPr="00247884">
        <w:rPr>
          <w:sz w:val="24"/>
          <w:szCs w:val="24"/>
          <w:lang w:val="sr-Latn-ME"/>
        </w:rPr>
        <w:t xml:space="preserve"> </w:t>
      </w:r>
      <w:r w:rsidRPr="004C2F7D">
        <w:rPr>
          <w:sz w:val="24"/>
          <w:szCs w:val="24"/>
        </w:rPr>
        <w:t>od</w:t>
      </w:r>
      <w:r w:rsidRPr="00247884">
        <w:rPr>
          <w:sz w:val="24"/>
          <w:szCs w:val="24"/>
          <w:lang w:val="sr-Latn-ME"/>
        </w:rPr>
        <w:t xml:space="preserve"> </w:t>
      </w:r>
      <w:r w:rsidRPr="004C2F7D">
        <w:rPr>
          <w:sz w:val="24"/>
          <w:szCs w:val="24"/>
        </w:rPr>
        <w:t>dana</w:t>
      </w:r>
      <w:r w:rsidRPr="00247884">
        <w:rPr>
          <w:sz w:val="24"/>
          <w:szCs w:val="24"/>
          <w:lang w:val="sr-Latn-ME"/>
        </w:rPr>
        <w:t xml:space="preserve"> </w:t>
      </w:r>
      <w:r w:rsidRPr="004C2F7D">
        <w:rPr>
          <w:sz w:val="24"/>
          <w:szCs w:val="24"/>
        </w:rPr>
        <w:t>objavljivanja</w:t>
      </w:r>
      <w:r w:rsidRPr="00247884">
        <w:rPr>
          <w:sz w:val="24"/>
          <w:szCs w:val="24"/>
          <w:lang w:val="sr-Latn-ME"/>
        </w:rPr>
        <w:t xml:space="preserve">, </w:t>
      </w:r>
      <w:r w:rsidRPr="004C2F7D">
        <w:rPr>
          <w:sz w:val="24"/>
          <w:szCs w:val="24"/>
        </w:rPr>
        <w:t>odnosno</w:t>
      </w:r>
      <w:r w:rsidRPr="00247884">
        <w:rPr>
          <w:sz w:val="24"/>
          <w:szCs w:val="24"/>
          <w:lang w:val="sr-Latn-ME"/>
        </w:rPr>
        <w:t xml:space="preserve"> </w:t>
      </w:r>
      <w:r w:rsidRPr="004C2F7D">
        <w:rPr>
          <w:sz w:val="24"/>
          <w:szCs w:val="24"/>
        </w:rPr>
        <w:t>dostavljanja</w:t>
      </w:r>
      <w:r w:rsidRPr="00247884">
        <w:rPr>
          <w:sz w:val="24"/>
          <w:szCs w:val="24"/>
          <w:lang w:val="sr-Latn-ME"/>
        </w:rPr>
        <w:t xml:space="preserve"> </w:t>
      </w:r>
      <w:r w:rsidRPr="004C2F7D">
        <w:rPr>
          <w:sz w:val="24"/>
          <w:szCs w:val="24"/>
        </w:rPr>
        <w:t>tenderske</w:t>
      </w:r>
      <w:r w:rsidRPr="00247884">
        <w:rPr>
          <w:sz w:val="24"/>
          <w:szCs w:val="24"/>
          <w:lang w:val="sr-Latn-ME"/>
        </w:rPr>
        <w:t xml:space="preserve"> </w:t>
      </w:r>
      <w:r w:rsidRPr="004C2F7D">
        <w:rPr>
          <w:sz w:val="24"/>
          <w:szCs w:val="24"/>
        </w:rPr>
        <w:t>dokumentacije</w:t>
      </w:r>
      <w:r w:rsidRPr="00247884">
        <w:rPr>
          <w:sz w:val="24"/>
          <w:szCs w:val="24"/>
          <w:lang w:val="sr-Latn-ME"/>
        </w:rPr>
        <w:t xml:space="preserve"> </w:t>
      </w:r>
      <w:r w:rsidRPr="004C2F7D">
        <w:rPr>
          <w:sz w:val="24"/>
          <w:szCs w:val="24"/>
        </w:rPr>
        <w:t>ili</w:t>
      </w:r>
      <w:r w:rsidRPr="00247884">
        <w:rPr>
          <w:sz w:val="24"/>
          <w:szCs w:val="24"/>
          <w:lang w:val="sr-Latn-ME"/>
        </w:rPr>
        <w:t xml:space="preserve"> </w:t>
      </w:r>
      <w:r w:rsidRPr="004C2F7D">
        <w:rPr>
          <w:sz w:val="24"/>
          <w:szCs w:val="24"/>
        </w:rPr>
        <w:t>izmjene</w:t>
      </w:r>
      <w:r w:rsidRPr="00247884">
        <w:rPr>
          <w:sz w:val="24"/>
          <w:szCs w:val="24"/>
          <w:lang w:val="sr-Latn-ME"/>
        </w:rPr>
        <w:t xml:space="preserve"> </w:t>
      </w:r>
      <w:r w:rsidRPr="004C2F7D">
        <w:rPr>
          <w:sz w:val="24"/>
          <w:szCs w:val="24"/>
        </w:rPr>
        <w:t>i</w:t>
      </w:r>
      <w:r w:rsidRPr="00247884">
        <w:rPr>
          <w:sz w:val="24"/>
          <w:szCs w:val="24"/>
          <w:lang w:val="sr-Latn-ME"/>
        </w:rPr>
        <w:t xml:space="preserve"> </w:t>
      </w:r>
      <w:r w:rsidRPr="004C2F7D">
        <w:rPr>
          <w:sz w:val="24"/>
          <w:szCs w:val="24"/>
        </w:rPr>
        <w:t>dopune</w:t>
      </w:r>
      <w:r w:rsidRPr="00247884">
        <w:rPr>
          <w:sz w:val="24"/>
          <w:szCs w:val="24"/>
          <w:lang w:val="sr-Latn-ME"/>
        </w:rPr>
        <w:t xml:space="preserve"> </w:t>
      </w:r>
      <w:r w:rsidRPr="004C2F7D">
        <w:rPr>
          <w:sz w:val="24"/>
          <w:szCs w:val="24"/>
        </w:rPr>
        <w:t>tenderske</w:t>
      </w:r>
      <w:r w:rsidRPr="00247884">
        <w:rPr>
          <w:sz w:val="24"/>
          <w:szCs w:val="24"/>
          <w:lang w:val="sr-Latn-ME"/>
        </w:rPr>
        <w:t xml:space="preserve"> </w:t>
      </w:r>
      <w:r w:rsidRPr="004C2F7D">
        <w:rPr>
          <w:sz w:val="24"/>
          <w:szCs w:val="24"/>
        </w:rPr>
        <w:t>dokumentacije</w:t>
      </w:r>
      <w:r w:rsidRPr="00247884">
        <w:rPr>
          <w:sz w:val="24"/>
          <w:szCs w:val="24"/>
          <w:lang w:val="sr-Latn-ME"/>
        </w:rPr>
        <w:t xml:space="preserve">, </w:t>
      </w:r>
      <w:r w:rsidRPr="004C2F7D">
        <w:rPr>
          <w:sz w:val="24"/>
          <w:szCs w:val="24"/>
        </w:rPr>
        <w:t>ako</w:t>
      </w:r>
      <w:r w:rsidRPr="00247884">
        <w:rPr>
          <w:sz w:val="24"/>
          <w:szCs w:val="24"/>
          <w:lang w:val="sr-Latn-ME"/>
        </w:rPr>
        <w:t xml:space="preserve"> </w:t>
      </w:r>
      <w:r w:rsidRPr="004C2F7D">
        <w:rPr>
          <w:sz w:val="24"/>
          <w:szCs w:val="24"/>
        </w:rPr>
        <w:t>je</w:t>
      </w:r>
      <w:r w:rsidRPr="00247884">
        <w:rPr>
          <w:sz w:val="24"/>
          <w:szCs w:val="24"/>
          <w:lang w:val="sr-Latn-ME"/>
        </w:rPr>
        <w:t xml:space="preserve"> </w:t>
      </w:r>
      <w:r w:rsidRPr="004C2F7D">
        <w:rPr>
          <w:sz w:val="24"/>
          <w:szCs w:val="24"/>
        </w:rPr>
        <w:t>rok</w:t>
      </w:r>
      <w:r w:rsidRPr="00247884">
        <w:rPr>
          <w:sz w:val="24"/>
          <w:szCs w:val="24"/>
          <w:lang w:val="sr-Latn-ME"/>
        </w:rPr>
        <w:t xml:space="preserve"> </w:t>
      </w:r>
      <w:r w:rsidRPr="004C2F7D">
        <w:rPr>
          <w:sz w:val="24"/>
          <w:szCs w:val="24"/>
        </w:rPr>
        <w:t>za</w:t>
      </w:r>
      <w:r w:rsidRPr="00247884">
        <w:rPr>
          <w:sz w:val="24"/>
          <w:szCs w:val="24"/>
          <w:lang w:val="sr-Latn-ME"/>
        </w:rPr>
        <w:t xml:space="preserve"> </w:t>
      </w:r>
      <w:r w:rsidRPr="004C2F7D">
        <w:rPr>
          <w:sz w:val="24"/>
          <w:szCs w:val="24"/>
        </w:rPr>
        <w:t>podno</w:t>
      </w:r>
      <w:r w:rsidRPr="00247884">
        <w:rPr>
          <w:sz w:val="24"/>
          <w:szCs w:val="24"/>
          <w:lang w:val="sr-Latn-ME"/>
        </w:rPr>
        <w:t>š</w:t>
      </w:r>
      <w:r w:rsidRPr="004C2F7D">
        <w:rPr>
          <w:sz w:val="24"/>
          <w:szCs w:val="24"/>
        </w:rPr>
        <w:t>enje</w:t>
      </w:r>
      <w:r w:rsidRPr="00247884">
        <w:rPr>
          <w:sz w:val="24"/>
          <w:szCs w:val="24"/>
          <w:lang w:val="sr-Latn-ME"/>
        </w:rPr>
        <w:t xml:space="preserve"> </w:t>
      </w:r>
      <w:r w:rsidRPr="004C2F7D">
        <w:rPr>
          <w:sz w:val="24"/>
          <w:szCs w:val="24"/>
        </w:rPr>
        <w:t>prijava</w:t>
      </w:r>
      <w:r w:rsidRPr="00247884">
        <w:rPr>
          <w:sz w:val="24"/>
          <w:szCs w:val="24"/>
          <w:lang w:val="sr-Latn-ME"/>
        </w:rPr>
        <w:t xml:space="preserve"> </w:t>
      </w:r>
      <w:r w:rsidRPr="004C2F7D">
        <w:rPr>
          <w:sz w:val="24"/>
          <w:szCs w:val="24"/>
        </w:rPr>
        <w:t>za</w:t>
      </w:r>
      <w:r w:rsidRPr="00247884">
        <w:rPr>
          <w:sz w:val="24"/>
          <w:szCs w:val="24"/>
          <w:lang w:val="sr-Latn-ME"/>
        </w:rPr>
        <w:t xml:space="preserve"> </w:t>
      </w:r>
      <w:r w:rsidRPr="004C2F7D">
        <w:rPr>
          <w:sz w:val="24"/>
          <w:szCs w:val="24"/>
        </w:rPr>
        <w:t>kvalifikaciju</w:t>
      </w:r>
      <w:r w:rsidRPr="00247884">
        <w:rPr>
          <w:sz w:val="24"/>
          <w:szCs w:val="24"/>
          <w:lang w:val="sr-Latn-ME"/>
        </w:rPr>
        <w:t xml:space="preserve">, </w:t>
      </w:r>
      <w:r w:rsidRPr="004C2F7D">
        <w:rPr>
          <w:sz w:val="24"/>
          <w:szCs w:val="24"/>
        </w:rPr>
        <w:t>odnosno</w:t>
      </w:r>
      <w:r w:rsidRPr="00247884">
        <w:rPr>
          <w:sz w:val="24"/>
          <w:szCs w:val="24"/>
          <w:lang w:val="sr-Latn-ME"/>
        </w:rPr>
        <w:t xml:space="preserve"> </w:t>
      </w:r>
      <w:r w:rsidRPr="004C2F7D">
        <w:rPr>
          <w:sz w:val="24"/>
          <w:szCs w:val="24"/>
        </w:rPr>
        <w:t>ponuda</w:t>
      </w:r>
      <w:r w:rsidRPr="00247884">
        <w:rPr>
          <w:sz w:val="24"/>
          <w:szCs w:val="24"/>
          <w:lang w:val="sr-Latn-ME"/>
        </w:rPr>
        <w:t xml:space="preserve"> </w:t>
      </w:r>
      <w:r w:rsidRPr="004C2F7D">
        <w:rPr>
          <w:sz w:val="24"/>
          <w:szCs w:val="24"/>
        </w:rPr>
        <w:t>najmanje</w:t>
      </w:r>
      <w:r w:rsidRPr="00247884">
        <w:rPr>
          <w:sz w:val="24"/>
          <w:szCs w:val="24"/>
          <w:lang w:val="sr-Latn-ME"/>
        </w:rPr>
        <w:t xml:space="preserve"> 15 </w:t>
      </w:r>
      <w:r w:rsidRPr="004C2F7D">
        <w:rPr>
          <w:sz w:val="24"/>
          <w:szCs w:val="24"/>
        </w:rPr>
        <w:t>dana</w:t>
      </w:r>
      <w:r w:rsidRPr="00247884">
        <w:rPr>
          <w:sz w:val="24"/>
          <w:szCs w:val="24"/>
          <w:lang w:val="sr-Latn-ME"/>
        </w:rPr>
        <w:t xml:space="preserve"> </w:t>
      </w:r>
      <w:r w:rsidRPr="004C2F7D">
        <w:rPr>
          <w:sz w:val="24"/>
          <w:szCs w:val="24"/>
        </w:rPr>
        <w:t>od</w:t>
      </w:r>
      <w:r w:rsidRPr="00247884">
        <w:rPr>
          <w:sz w:val="24"/>
          <w:szCs w:val="24"/>
          <w:lang w:val="sr-Latn-ME"/>
        </w:rPr>
        <w:t xml:space="preserve"> </w:t>
      </w:r>
      <w:r w:rsidRPr="004C2F7D">
        <w:rPr>
          <w:sz w:val="24"/>
          <w:szCs w:val="24"/>
        </w:rPr>
        <w:t>dana</w:t>
      </w:r>
      <w:r w:rsidRPr="00247884">
        <w:rPr>
          <w:sz w:val="24"/>
          <w:szCs w:val="24"/>
          <w:lang w:val="sr-Latn-ME"/>
        </w:rPr>
        <w:t xml:space="preserve"> </w:t>
      </w:r>
      <w:r w:rsidRPr="004C2F7D">
        <w:rPr>
          <w:sz w:val="24"/>
          <w:szCs w:val="24"/>
        </w:rPr>
        <w:t>objavljivanja</w:t>
      </w:r>
      <w:r w:rsidRPr="00247884">
        <w:rPr>
          <w:sz w:val="24"/>
          <w:szCs w:val="24"/>
          <w:lang w:val="sr-Latn-ME"/>
        </w:rPr>
        <w:t xml:space="preserve">, </w:t>
      </w:r>
      <w:r w:rsidRPr="004C2F7D">
        <w:rPr>
          <w:sz w:val="24"/>
          <w:szCs w:val="24"/>
        </w:rPr>
        <w:t>odnosno</w:t>
      </w:r>
      <w:r w:rsidRPr="00247884">
        <w:rPr>
          <w:sz w:val="24"/>
          <w:szCs w:val="24"/>
          <w:lang w:val="sr-Latn-ME"/>
        </w:rPr>
        <w:t xml:space="preserve"> </w:t>
      </w:r>
      <w:r w:rsidRPr="004C2F7D">
        <w:rPr>
          <w:sz w:val="24"/>
          <w:szCs w:val="24"/>
        </w:rPr>
        <w:t>dostavljanja</w:t>
      </w:r>
      <w:r w:rsidRPr="00247884">
        <w:rPr>
          <w:sz w:val="24"/>
          <w:szCs w:val="24"/>
          <w:lang w:val="sr-Latn-ME"/>
        </w:rPr>
        <w:t xml:space="preserve"> </w:t>
      </w:r>
      <w:r w:rsidRPr="004C2F7D">
        <w:rPr>
          <w:sz w:val="24"/>
          <w:szCs w:val="24"/>
        </w:rPr>
        <w:t>tenderske</w:t>
      </w:r>
      <w:r w:rsidRPr="00247884">
        <w:rPr>
          <w:sz w:val="24"/>
          <w:szCs w:val="24"/>
          <w:lang w:val="sr-Latn-ME"/>
        </w:rPr>
        <w:t xml:space="preserve"> </w:t>
      </w:r>
      <w:r w:rsidRPr="004C2F7D">
        <w:rPr>
          <w:sz w:val="24"/>
          <w:szCs w:val="24"/>
        </w:rPr>
        <w:t>dokumentacije</w:t>
      </w:r>
      <w:r w:rsidRPr="00247884">
        <w:rPr>
          <w:sz w:val="24"/>
          <w:szCs w:val="24"/>
          <w:lang w:val="sr-Latn-ME"/>
        </w:rPr>
        <w:t xml:space="preserve"> </w:t>
      </w:r>
      <w:r w:rsidRPr="004C2F7D">
        <w:rPr>
          <w:sz w:val="24"/>
          <w:szCs w:val="24"/>
        </w:rPr>
        <w:t>ili</w:t>
      </w:r>
      <w:r w:rsidRPr="00247884">
        <w:rPr>
          <w:sz w:val="24"/>
          <w:szCs w:val="24"/>
          <w:lang w:val="sr-Latn-ME"/>
        </w:rPr>
        <w:t xml:space="preserve"> </w:t>
      </w:r>
      <w:r w:rsidRPr="004C2F7D">
        <w:rPr>
          <w:sz w:val="24"/>
          <w:szCs w:val="24"/>
        </w:rPr>
        <w:t>izmjene</w:t>
      </w:r>
      <w:r w:rsidRPr="00247884">
        <w:rPr>
          <w:sz w:val="24"/>
          <w:szCs w:val="24"/>
          <w:lang w:val="sr-Latn-ME"/>
        </w:rPr>
        <w:t xml:space="preserve"> </w:t>
      </w:r>
      <w:r w:rsidRPr="004C2F7D">
        <w:rPr>
          <w:sz w:val="24"/>
          <w:szCs w:val="24"/>
        </w:rPr>
        <w:t>i</w:t>
      </w:r>
      <w:r w:rsidRPr="00247884">
        <w:rPr>
          <w:sz w:val="24"/>
          <w:szCs w:val="24"/>
          <w:lang w:val="sr-Latn-ME"/>
        </w:rPr>
        <w:t xml:space="preserve"> </w:t>
      </w:r>
      <w:r w:rsidRPr="004C2F7D">
        <w:rPr>
          <w:sz w:val="24"/>
          <w:szCs w:val="24"/>
        </w:rPr>
        <w:t>dopune</w:t>
      </w:r>
      <w:r w:rsidRPr="00247884">
        <w:rPr>
          <w:sz w:val="24"/>
          <w:szCs w:val="24"/>
          <w:lang w:val="sr-Latn-ME"/>
        </w:rPr>
        <w:t xml:space="preserve"> </w:t>
      </w:r>
      <w:r w:rsidRPr="004C2F7D">
        <w:rPr>
          <w:sz w:val="24"/>
          <w:szCs w:val="24"/>
        </w:rPr>
        <w:t>tenderske</w:t>
      </w:r>
      <w:r w:rsidRPr="00247884">
        <w:rPr>
          <w:sz w:val="24"/>
          <w:szCs w:val="24"/>
          <w:lang w:val="sr-Latn-ME"/>
        </w:rPr>
        <w:t xml:space="preserve"> </w:t>
      </w:r>
      <w:r w:rsidRPr="004C2F7D">
        <w:rPr>
          <w:sz w:val="24"/>
          <w:szCs w:val="24"/>
        </w:rPr>
        <w:t>dokumentacije</w:t>
      </w:r>
      <w:r w:rsidRPr="00247884">
        <w:rPr>
          <w:sz w:val="24"/>
          <w:szCs w:val="24"/>
          <w:lang w:val="sr-Latn-ME"/>
        </w:rPr>
        <w:t>;</w:t>
      </w:r>
    </w:p>
    <w:p w14:paraId="2EC003D4" w14:textId="77777777" w:rsidR="0056510D" w:rsidRPr="00247884" w:rsidRDefault="0056510D" w:rsidP="0056510D">
      <w:pPr>
        <w:pStyle w:val="T30X"/>
        <w:ind w:left="567" w:hanging="283"/>
        <w:rPr>
          <w:sz w:val="24"/>
          <w:szCs w:val="24"/>
          <w:lang w:val="sr-Latn-ME"/>
        </w:rPr>
      </w:pPr>
      <w:r w:rsidRPr="00247884">
        <w:rPr>
          <w:sz w:val="24"/>
          <w:szCs w:val="24"/>
          <w:lang w:val="sr-Latn-ME"/>
        </w:rPr>
        <w:t xml:space="preserve">   3) </w:t>
      </w:r>
      <w:r w:rsidRPr="004C2F7D">
        <w:rPr>
          <w:sz w:val="24"/>
          <w:szCs w:val="24"/>
        </w:rPr>
        <w:t>do</w:t>
      </w:r>
      <w:r w:rsidRPr="00247884">
        <w:rPr>
          <w:sz w:val="24"/>
          <w:szCs w:val="24"/>
          <w:lang w:val="sr-Latn-ME"/>
        </w:rPr>
        <w:t xml:space="preserve"> </w:t>
      </w:r>
      <w:r w:rsidRPr="004C2F7D">
        <w:rPr>
          <w:sz w:val="24"/>
          <w:szCs w:val="24"/>
        </w:rPr>
        <w:t>isteka</w:t>
      </w:r>
      <w:r w:rsidRPr="00247884">
        <w:rPr>
          <w:sz w:val="24"/>
          <w:szCs w:val="24"/>
          <w:lang w:val="sr-Latn-ME"/>
        </w:rPr>
        <w:t xml:space="preserve"> </w:t>
      </w:r>
      <w:r w:rsidRPr="004C2F7D">
        <w:rPr>
          <w:sz w:val="24"/>
          <w:szCs w:val="24"/>
        </w:rPr>
        <w:t>polovine</w:t>
      </w:r>
      <w:r w:rsidRPr="00247884">
        <w:rPr>
          <w:sz w:val="24"/>
          <w:szCs w:val="24"/>
          <w:lang w:val="sr-Latn-ME"/>
        </w:rPr>
        <w:t xml:space="preserve"> </w:t>
      </w:r>
      <w:r w:rsidRPr="004C2F7D">
        <w:rPr>
          <w:sz w:val="24"/>
          <w:szCs w:val="24"/>
        </w:rPr>
        <w:t>roka</w:t>
      </w:r>
      <w:r w:rsidRPr="00247884">
        <w:rPr>
          <w:sz w:val="24"/>
          <w:szCs w:val="24"/>
          <w:lang w:val="sr-Latn-ME"/>
        </w:rPr>
        <w:t xml:space="preserve"> </w:t>
      </w:r>
      <w:r w:rsidRPr="004C2F7D">
        <w:rPr>
          <w:sz w:val="24"/>
          <w:szCs w:val="24"/>
        </w:rPr>
        <w:t>za</w:t>
      </w:r>
      <w:r w:rsidRPr="00247884">
        <w:rPr>
          <w:sz w:val="24"/>
          <w:szCs w:val="24"/>
          <w:lang w:val="sr-Latn-ME"/>
        </w:rPr>
        <w:t xml:space="preserve"> </w:t>
      </w:r>
      <w:r w:rsidRPr="004C2F7D">
        <w:rPr>
          <w:sz w:val="24"/>
          <w:szCs w:val="24"/>
        </w:rPr>
        <w:t>podno</w:t>
      </w:r>
      <w:r w:rsidRPr="00247884">
        <w:rPr>
          <w:sz w:val="24"/>
          <w:szCs w:val="24"/>
          <w:lang w:val="sr-Latn-ME"/>
        </w:rPr>
        <w:t>š</w:t>
      </w:r>
      <w:r w:rsidRPr="004C2F7D">
        <w:rPr>
          <w:sz w:val="24"/>
          <w:szCs w:val="24"/>
        </w:rPr>
        <w:t>enje</w:t>
      </w:r>
      <w:r w:rsidRPr="00247884">
        <w:rPr>
          <w:sz w:val="24"/>
          <w:szCs w:val="24"/>
          <w:lang w:val="sr-Latn-ME"/>
        </w:rPr>
        <w:t xml:space="preserve"> </w:t>
      </w:r>
      <w:r w:rsidRPr="004C2F7D">
        <w:rPr>
          <w:sz w:val="24"/>
          <w:szCs w:val="24"/>
        </w:rPr>
        <w:t>prijava</w:t>
      </w:r>
      <w:r w:rsidRPr="00247884">
        <w:rPr>
          <w:sz w:val="24"/>
          <w:szCs w:val="24"/>
          <w:lang w:val="sr-Latn-ME"/>
        </w:rPr>
        <w:t xml:space="preserve"> </w:t>
      </w:r>
      <w:r w:rsidRPr="004C2F7D">
        <w:rPr>
          <w:sz w:val="24"/>
          <w:szCs w:val="24"/>
        </w:rPr>
        <w:t>za</w:t>
      </w:r>
      <w:r w:rsidRPr="00247884">
        <w:rPr>
          <w:sz w:val="24"/>
          <w:szCs w:val="24"/>
          <w:lang w:val="sr-Latn-ME"/>
        </w:rPr>
        <w:t xml:space="preserve"> </w:t>
      </w:r>
      <w:r w:rsidRPr="004C2F7D">
        <w:rPr>
          <w:sz w:val="24"/>
          <w:szCs w:val="24"/>
        </w:rPr>
        <w:t>kvalifikaciju</w:t>
      </w:r>
      <w:r w:rsidRPr="00247884">
        <w:rPr>
          <w:sz w:val="24"/>
          <w:szCs w:val="24"/>
          <w:lang w:val="sr-Latn-ME"/>
        </w:rPr>
        <w:t xml:space="preserve">, </w:t>
      </w:r>
      <w:r w:rsidRPr="004C2F7D">
        <w:rPr>
          <w:sz w:val="24"/>
          <w:szCs w:val="24"/>
        </w:rPr>
        <w:t>odnosno</w:t>
      </w:r>
      <w:r w:rsidRPr="00247884">
        <w:rPr>
          <w:sz w:val="24"/>
          <w:szCs w:val="24"/>
          <w:lang w:val="sr-Latn-ME"/>
        </w:rPr>
        <w:t xml:space="preserve"> </w:t>
      </w:r>
      <w:r w:rsidRPr="004C2F7D">
        <w:rPr>
          <w:sz w:val="24"/>
          <w:szCs w:val="24"/>
        </w:rPr>
        <w:t>ponuda</w:t>
      </w:r>
      <w:r w:rsidRPr="00247884">
        <w:rPr>
          <w:sz w:val="24"/>
          <w:szCs w:val="24"/>
          <w:lang w:val="sr-Latn-ME"/>
        </w:rPr>
        <w:t xml:space="preserve">, </w:t>
      </w:r>
      <w:r w:rsidRPr="004C2F7D">
        <w:rPr>
          <w:sz w:val="24"/>
          <w:szCs w:val="24"/>
        </w:rPr>
        <w:t>ako</w:t>
      </w:r>
      <w:r w:rsidRPr="00247884">
        <w:rPr>
          <w:sz w:val="24"/>
          <w:szCs w:val="24"/>
          <w:lang w:val="sr-Latn-ME"/>
        </w:rPr>
        <w:t xml:space="preserve"> </w:t>
      </w:r>
      <w:r w:rsidRPr="004C2F7D">
        <w:rPr>
          <w:sz w:val="24"/>
          <w:szCs w:val="24"/>
        </w:rPr>
        <w:t>je</w:t>
      </w:r>
      <w:r w:rsidRPr="00247884">
        <w:rPr>
          <w:sz w:val="24"/>
          <w:szCs w:val="24"/>
          <w:lang w:val="sr-Latn-ME"/>
        </w:rPr>
        <w:t xml:space="preserve"> </w:t>
      </w:r>
      <w:r w:rsidRPr="004C2F7D">
        <w:rPr>
          <w:sz w:val="24"/>
          <w:szCs w:val="24"/>
        </w:rPr>
        <w:t>rok</w:t>
      </w:r>
      <w:r w:rsidRPr="00247884">
        <w:rPr>
          <w:sz w:val="24"/>
          <w:szCs w:val="24"/>
          <w:lang w:val="sr-Latn-ME"/>
        </w:rPr>
        <w:t xml:space="preserve"> </w:t>
      </w:r>
      <w:r w:rsidRPr="004C2F7D">
        <w:rPr>
          <w:sz w:val="24"/>
          <w:szCs w:val="24"/>
        </w:rPr>
        <w:t>za</w:t>
      </w:r>
      <w:r w:rsidRPr="00247884">
        <w:rPr>
          <w:sz w:val="24"/>
          <w:szCs w:val="24"/>
          <w:lang w:val="sr-Latn-ME"/>
        </w:rPr>
        <w:t xml:space="preserve"> </w:t>
      </w:r>
      <w:r w:rsidRPr="004C2F7D">
        <w:rPr>
          <w:sz w:val="24"/>
          <w:szCs w:val="24"/>
        </w:rPr>
        <w:t>podno</w:t>
      </w:r>
      <w:r w:rsidRPr="00247884">
        <w:rPr>
          <w:sz w:val="24"/>
          <w:szCs w:val="24"/>
          <w:lang w:val="sr-Latn-ME"/>
        </w:rPr>
        <w:t>š</w:t>
      </w:r>
      <w:r w:rsidRPr="004C2F7D">
        <w:rPr>
          <w:sz w:val="24"/>
          <w:szCs w:val="24"/>
        </w:rPr>
        <w:t>enje</w:t>
      </w:r>
      <w:r w:rsidRPr="00247884">
        <w:rPr>
          <w:sz w:val="24"/>
          <w:szCs w:val="24"/>
          <w:lang w:val="sr-Latn-ME"/>
        </w:rPr>
        <w:t xml:space="preserve"> </w:t>
      </w:r>
      <w:r w:rsidRPr="004C2F7D">
        <w:rPr>
          <w:sz w:val="24"/>
          <w:szCs w:val="24"/>
        </w:rPr>
        <w:t>prijava</w:t>
      </w:r>
      <w:r w:rsidRPr="00247884">
        <w:rPr>
          <w:sz w:val="24"/>
          <w:szCs w:val="24"/>
          <w:lang w:val="sr-Latn-ME"/>
        </w:rPr>
        <w:t xml:space="preserve"> </w:t>
      </w:r>
      <w:r w:rsidRPr="004C2F7D">
        <w:rPr>
          <w:sz w:val="24"/>
          <w:szCs w:val="24"/>
        </w:rPr>
        <w:t>za</w:t>
      </w:r>
      <w:r w:rsidRPr="00247884">
        <w:rPr>
          <w:sz w:val="24"/>
          <w:szCs w:val="24"/>
          <w:lang w:val="sr-Latn-ME"/>
        </w:rPr>
        <w:t xml:space="preserve"> </w:t>
      </w:r>
      <w:r w:rsidRPr="004C2F7D">
        <w:rPr>
          <w:sz w:val="24"/>
          <w:szCs w:val="24"/>
        </w:rPr>
        <w:t>kvalifikaciju</w:t>
      </w:r>
      <w:r w:rsidRPr="00247884">
        <w:rPr>
          <w:sz w:val="24"/>
          <w:szCs w:val="24"/>
          <w:lang w:val="sr-Latn-ME"/>
        </w:rPr>
        <w:t xml:space="preserve">, </w:t>
      </w:r>
      <w:r w:rsidRPr="004C2F7D">
        <w:rPr>
          <w:sz w:val="24"/>
          <w:szCs w:val="24"/>
        </w:rPr>
        <w:t>odnosno</w:t>
      </w:r>
      <w:r w:rsidRPr="00247884">
        <w:rPr>
          <w:sz w:val="24"/>
          <w:szCs w:val="24"/>
          <w:lang w:val="sr-Latn-ME"/>
        </w:rPr>
        <w:t xml:space="preserve"> </w:t>
      </w:r>
      <w:r w:rsidRPr="004C2F7D">
        <w:rPr>
          <w:sz w:val="24"/>
          <w:szCs w:val="24"/>
        </w:rPr>
        <w:t>ponuda</w:t>
      </w:r>
      <w:r w:rsidRPr="00247884">
        <w:rPr>
          <w:sz w:val="24"/>
          <w:szCs w:val="24"/>
          <w:lang w:val="sr-Latn-ME"/>
        </w:rPr>
        <w:t xml:space="preserve"> </w:t>
      </w:r>
      <w:r w:rsidRPr="004C2F7D">
        <w:rPr>
          <w:sz w:val="24"/>
          <w:szCs w:val="24"/>
        </w:rPr>
        <w:t>kra</w:t>
      </w:r>
      <w:r w:rsidRPr="00247884">
        <w:rPr>
          <w:sz w:val="24"/>
          <w:szCs w:val="24"/>
          <w:lang w:val="sr-Latn-ME"/>
        </w:rPr>
        <w:t>ć</w:t>
      </w:r>
      <w:r w:rsidRPr="004C2F7D">
        <w:rPr>
          <w:sz w:val="24"/>
          <w:szCs w:val="24"/>
        </w:rPr>
        <w:t>i</w:t>
      </w:r>
      <w:r w:rsidRPr="00247884">
        <w:rPr>
          <w:sz w:val="24"/>
          <w:szCs w:val="24"/>
          <w:lang w:val="sr-Latn-ME"/>
        </w:rPr>
        <w:t xml:space="preserve"> </w:t>
      </w:r>
      <w:r w:rsidRPr="004C2F7D">
        <w:rPr>
          <w:sz w:val="24"/>
          <w:szCs w:val="24"/>
        </w:rPr>
        <w:t>od</w:t>
      </w:r>
      <w:r w:rsidRPr="00247884">
        <w:rPr>
          <w:sz w:val="24"/>
          <w:szCs w:val="24"/>
          <w:lang w:val="sr-Latn-ME"/>
        </w:rPr>
        <w:t xml:space="preserve"> 15 </w:t>
      </w:r>
      <w:r w:rsidRPr="004C2F7D">
        <w:rPr>
          <w:sz w:val="24"/>
          <w:szCs w:val="24"/>
        </w:rPr>
        <w:t>dana</w:t>
      </w:r>
      <w:r w:rsidRPr="00247884">
        <w:rPr>
          <w:sz w:val="24"/>
          <w:szCs w:val="24"/>
          <w:lang w:val="sr-Latn-ME"/>
        </w:rPr>
        <w:t xml:space="preserve"> </w:t>
      </w:r>
      <w:r w:rsidRPr="004C2F7D">
        <w:rPr>
          <w:sz w:val="24"/>
          <w:szCs w:val="24"/>
        </w:rPr>
        <w:t>od</w:t>
      </w:r>
      <w:r w:rsidRPr="00247884">
        <w:rPr>
          <w:sz w:val="24"/>
          <w:szCs w:val="24"/>
          <w:lang w:val="sr-Latn-ME"/>
        </w:rPr>
        <w:t xml:space="preserve"> </w:t>
      </w:r>
      <w:r w:rsidRPr="004C2F7D">
        <w:rPr>
          <w:sz w:val="24"/>
          <w:szCs w:val="24"/>
        </w:rPr>
        <w:t>dana</w:t>
      </w:r>
      <w:r w:rsidRPr="00247884">
        <w:rPr>
          <w:sz w:val="24"/>
          <w:szCs w:val="24"/>
          <w:lang w:val="sr-Latn-ME"/>
        </w:rPr>
        <w:t xml:space="preserve"> </w:t>
      </w:r>
      <w:r w:rsidRPr="004C2F7D">
        <w:rPr>
          <w:sz w:val="24"/>
          <w:szCs w:val="24"/>
        </w:rPr>
        <w:t>objavljivanja</w:t>
      </w:r>
      <w:r w:rsidRPr="00247884">
        <w:rPr>
          <w:sz w:val="24"/>
          <w:szCs w:val="24"/>
          <w:lang w:val="sr-Latn-ME"/>
        </w:rPr>
        <w:t xml:space="preserve">, </w:t>
      </w:r>
      <w:r w:rsidRPr="004C2F7D">
        <w:rPr>
          <w:sz w:val="24"/>
          <w:szCs w:val="24"/>
        </w:rPr>
        <w:t>odnosno</w:t>
      </w:r>
      <w:r w:rsidRPr="00247884">
        <w:rPr>
          <w:sz w:val="24"/>
          <w:szCs w:val="24"/>
          <w:lang w:val="sr-Latn-ME"/>
        </w:rPr>
        <w:t xml:space="preserve"> </w:t>
      </w:r>
      <w:r w:rsidRPr="004C2F7D">
        <w:rPr>
          <w:sz w:val="24"/>
          <w:szCs w:val="24"/>
        </w:rPr>
        <w:t>dostavljanja</w:t>
      </w:r>
      <w:r w:rsidRPr="00247884">
        <w:rPr>
          <w:sz w:val="24"/>
          <w:szCs w:val="24"/>
          <w:lang w:val="sr-Latn-ME"/>
        </w:rPr>
        <w:t xml:space="preserve"> </w:t>
      </w:r>
      <w:r w:rsidRPr="004C2F7D">
        <w:rPr>
          <w:sz w:val="24"/>
          <w:szCs w:val="24"/>
        </w:rPr>
        <w:t>tenderske</w:t>
      </w:r>
      <w:r w:rsidRPr="00247884">
        <w:rPr>
          <w:sz w:val="24"/>
          <w:szCs w:val="24"/>
          <w:lang w:val="sr-Latn-ME"/>
        </w:rPr>
        <w:t xml:space="preserve"> </w:t>
      </w:r>
      <w:r w:rsidRPr="004C2F7D">
        <w:rPr>
          <w:sz w:val="24"/>
          <w:szCs w:val="24"/>
        </w:rPr>
        <w:t>dokumentacije</w:t>
      </w:r>
      <w:r w:rsidRPr="00247884">
        <w:rPr>
          <w:sz w:val="24"/>
          <w:szCs w:val="24"/>
          <w:lang w:val="sr-Latn-ME"/>
        </w:rPr>
        <w:t xml:space="preserve"> </w:t>
      </w:r>
      <w:r w:rsidRPr="004C2F7D">
        <w:rPr>
          <w:sz w:val="24"/>
          <w:szCs w:val="24"/>
        </w:rPr>
        <w:t>ili</w:t>
      </w:r>
      <w:r w:rsidRPr="00247884">
        <w:rPr>
          <w:sz w:val="24"/>
          <w:szCs w:val="24"/>
          <w:lang w:val="sr-Latn-ME"/>
        </w:rPr>
        <w:t xml:space="preserve"> </w:t>
      </w:r>
      <w:r w:rsidRPr="004C2F7D">
        <w:rPr>
          <w:sz w:val="24"/>
          <w:szCs w:val="24"/>
        </w:rPr>
        <w:t>izmjene</w:t>
      </w:r>
      <w:r w:rsidRPr="00247884">
        <w:rPr>
          <w:sz w:val="24"/>
          <w:szCs w:val="24"/>
          <w:lang w:val="sr-Latn-ME"/>
        </w:rPr>
        <w:t xml:space="preserve"> </w:t>
      </w:r>
      <w:r w:rsidRPr="004C2F7D">
        <w:rPr>
          <w:sz w:val="24"/>
          <w:szCs w:val="24"/>
        </w:rPr>
        <w:t>i</w:t>
      </w:r>
      <w:r w:rsidRPr="00247884">
        <w:rPr>
          <w:sz w:val="24"/>
          <w:szCs w:val="24"/>
          <w:lang w:val="sr-Latn-ME"/>
        </w:rPr>
        <w:t xml:space="preserve"> </w:t>
      </w:r>
      <w:r w:rsidRPr="004C2F7D">
        <w:rPr>
          <w:sz w:val="24"/>
          <w:szCs w:val="24"/>
        </w:rPr>
        <w:t>dopune</w:t>
      </w:r>
      <w:r w:rsidRPr="00247884">
        <w:rPr>
          <w:sz w:val="24"/>
          <w:szCs w:val="24"/>
          <w:lang w:val="sr-Latn-ME"/>
        </w:rPr>
        <w:t xml:space="preserve"> </w:t>
      </w:r>
      <w:r w:rsidRPr="004C2F7D">
        <w:rPr>
          <w:sz w:val="24"/>
          <w:szCs w:val="24"/>
        </w:rPr>
        <w:t>tenderske</w:t>
      </w:r>
      <w:r w:rsidRPr="00247884">
        <w:rPr>
          <w:sz w:val="24"/>
          <w:szCs w:val="24"/>
          <w:lang w:val="sr-Latn-ME"/>
        </w:rPr>
        <w:t xml:space="preserve"> </w:t>
      </w:r>
      <w:r w:rsidRPr="004C2F7D">
        <w:rPr>
          <w:sz w:val="24"/>
          <w:szCs w:val="24"/>
        </w:rPr>
        <w:t>dokumentacije</w:t>
      </w:r>
      <w:r w:rsidRPr="00247884">
        <w:rPr>
          <w:sz w:val="24"/>
          <w:szCs w:val="24"/>
          <w:lang w:val="sr-Latn-ME"/>
        </w:rPr>
        <w:t xml:space="preserve">, </w:t>
      </w:r>
      <w:r w:rsidRPr="004C2F7D">
        <w:rPr>
          <w:sz w:val="24"/>
          <w:szCs w:val="24"/>
        </w:rPr>
        <w:t>a</w:t>
      </w:r>
      <w:r w:rsidRPr="00247884">
        <w:rPr>
          <w:sz w:val="24"/>
          <w:szCs w:val="24"/>
          <w:lang w:val="sr-Latn-ME"/>
        </w:rPr>
        <w:t xml:space="preserve"> </w:t>
      </w:r>
      <w:r w:rsidRPr="004C2F7D">
        <w:rPr>
          <w:sz w:val="24"/>
          <w:szCs w:val="24"/>
        </w:rPr>
        <w:t>u</w:t>
      </w:r>
      <w:r w:rsidRPr="00247884">
        <w:rPr>
          <w:sz w:val="24"/>
          <w:szCs w:val="24"/>
          <w:lang w:val="sr-Latn-ME"/>
        </w:rPr>
        <w:t xml:space="preserve"> </w:t>
      </w:r>
      <w:r w:rsidRPr="004C2F7D">
        <w:rPr>
          <w:sz w:val="24"/>
          <w:szCs w:val="24"/>
        </w:rPr>
        <w:t>slu</w:t>
      </w:r>
      <w:r w:rsidRPr="00247884">
        <w:rPr>
          <w:sz w:val="24"/>
          <w:szCs w:val="24"/>
          <w:lang w:val="sr-Latn-ME"/>
        </w:rPr>
        <w:t>č</w:t>
      </w:r>
      <w:r w:rsidRPr="004C2F7D">
        <w:rPr>
          <w:sz w:val="24"/>
          <w:szCs w:val="24"/>
        </w:rPr>
        <w:t>aju</w:t>
      </w:r>
      <w:r w:rsidRPr="00247884">
        <w:rPr>
          <w:sz w:val="24"/>
          <w:szCs w:val="24"/>
          <w:lang w:val="sr-Latn-ME"/>
        </w:rPr>
        <w:t xml:space="preserve"> </w:t>
      </w:r>
      <w:r w:rsidRPr="004C2F7D">
        <w:rPr>
          <w:sz w:val="24"/>
          <w:szCs w:val="24"/>
        </w:rPr>
        <w:t>da</w:t>
      </w:r>
      <w:r w:rsidRPr="00247884">
        <w:rPr>
          <w:sz w:val="24"/>
          <w:szCs w:val="24"/>
          <w:lang w:val="sr-Latn-ME"/>
        </w:rPr>
        <w:t xml:space="preserve"> </w:t>
      </w:r>
      <w:r w:rsidRPr="004C2F7D">
        <w:rPr>
          <w:sz w:val="24"/>
          <w:szCs w:val="24"/>
        </w:rPr>
        <w:t>je</w:t>
      </w:r>
      <w:r w:rsidRPr="00247884">
        <w:rPr>
          <w:sz w:val="24"/>
          <w:szCs w:val="24"/>
          <w:lang w:val="sr-Latn-ME"/>
        </w:rPr>
        <w:t xml:space="preserve"> </w:t>
      </w:r>
      <w:r w:rsidRPr="004C2F7D">
        <w:rPr>
          <w:sz w:val="24"/>
          <w:szCs w:val="24"/>
        </w:rPr>
        <w:t>posljednji</w:t>
      </w:r>
      <w:r w:rsidRPr="00247884">
        <w:rPr>
          <w:sz w:val="24"/>
          <w:szCs w:val="24"/>
          <w:lang w:val="sr-Latn-ME"/>
        </w:rPr>
        <w:t xml:space="preserve"> </w:t>
      </w:r>
      <w:r w:rsidRPr="004C2F7D">
        <w:rPr>
          <w:sz w:val="24"/>
          <w:szCs w:val="24"/>
        </w:rPr>
        <w:t>dan</w:t>
      </w:r>
      <w:r w:rsidRPr="00247884">
        <w:rPr>
          <w:sz w:val="24"/>
          <w:szCs w:val="24"/>
          <w:lang w:val="sr-Latn-ME"/>
        </w:rPr>
        <w:t xml:space="preserve"> </w:t>
      </w:r>
      <w:r w:rsidRPr="004C2F7D">
        <w:rPr>
          <w:sz w:val="24"/>
          <w:szCs w:val="24"/>
        </w:rPr>
        <w:t>roka</w:t>
      </w:r>
      <w:r w:rsidRPr="00247884">
        <w:rPr>
          <w:sz w:val="24"/>
          <w:szCs w:val="24"/>
          <w:lang w:val="sr-Latn-ME"/>
        </w:rPr>
        <w:t xml:space="preserve"> </w:t>
      </w:r>
      <w:r w:rsidRPr="004C2F7D">
        <w:rPr>
          <w:sz w:val="24"/>
          <w:szCs w:val="24"/>
        </w:rPr>
        <w:t>za</w:t>
      </w:r>
      <w:r w:rsidRPr="00247884">
        <w:rPr>
          <w:sz w:val="24"/>
          <w:szCs w:val="24"/>
          <w:lang w:val="sr-Latn-ME"/>
        </w:rPr>
        <w:t xml:space="preserve"> </w:t>
      </w:r>
      <w:r w:rsidRPr="004C2F7D">
        <w:rPr>
          <w:sz w:val="24"/>
          <w:szCs w:val="24"/>
        </w:rPr>
        <w:t>podno</w:t>
      </w:r>
      <w:r w:rsidRPr="00247884">
        <w:rPr>
          <w:sz w:val="24"/>
          <w:szCs w:val="24"/>
          <w:lang w:val="sr-Latn-ME"/>
        </w:rPr>
        <w:t>š</w:t>
      </w:r>
      <w:r w:rsidRPr="004C2F7D">
        <w:rPr>
          <w:sz w:val="24"/>
          <w:szCs w:val="24"/>
        </w:rPr>
        <w:t>enje</w:t>
      </w:r>
      <w:r w:rsidRPr="00247884">
        <w:rPr>
          <w:sz w:val="24"/>
          <w:szCs w:val="24"/>
          <w:lang w:val="sr-Latn-ME"/>
        </w:rPr>
        <w:t xml:space="preserve"> </w:t>
      </w:r>
      <w:r w:rsidRPr="004C2F7D">
        <w:rPr>
          <w:sz w:val="24"/>
          <w:szCs w:val="24"/>
        </w:rPr>
        <w:t>ponuda</w:t>
      </w:r>
      <w:r w:rsidRPr="00247884">
        <w:rPr>
          <w:sz w:val="24"/>
          <w:szCs w:val="24"/>
          <w:lang w:val="sr-Latn-ME"/>
        </w:rPr>
        <w:t xml:space="preserve"> </w:t>
      </w:r>
      <w:r w:rsidRPr="004C2F7D">
        <w:rPr>
          <w:sz w:val="24"/>
          <w:szCs w:val="24"/>
        </w:rPr>
        <w:t>kra</w:t>
      </w:r>
      <w:r w:rsidRPr="00247884">
        <w:rPr>
          <w:sz w:val="24"/>
          <w:szCs w:val="24"/>
          <w:lang w:val="sr-Latn-ME"/>
        </w:rPr>
        <w:t>ć</w:t>
      </w:r>
      <w:r w:rsidRPr="004C2F7D">
        <w:rPr>
          <w:sz w:val="24"/>
          <w:szCs w:val="24"/>
        </w:rPr>
        <w:t>i</w:t>
      </w:r>
      <w:r w:rsidRPr="00247884">
        <w:rPr>
          <w:sz w:val="24"/>
          <w:szCs w:val="24"/>
          <w:lang w:val="sr-Latn-ME"/>
        </w:rPr>
        <w:t xml:space="preserve"> </w:t>
      </w:r>
      <w:r w:rsidRPr="004C2F7D">
        <w:rPr>
          <w:sz w:val="24"/>
          <w:szCs w:val="24"/>
        </w:rPr>
        <w:t>od</w:t>
      </w:r>
      <w:r w:rsidRPr="00247884">
        <w:rPr>
          <w:sz w:val="24"/>
          <w:szCs w:val="24"/>
          <w:lang w:val="sr-Latn-ME"/>
        </w:rPr>
        <w:t xml:space="preserve"> 24 č</w:t>
      </w:r>
      <w:r w:rsidRPr="004C2F7D">
        <w:rPr>
          <w:sz w:val="24"/>
          <w:szCs w:val="24"/>
        </w:rPr>
        <w:t>asa</w:t>
      </w:r>
      <w:r w:rsidRPr="00247884">
        <w:rPr>
          <w:sz w:val="24"/>
          <w:szCs w:val="24"/>
          <w:lang w:val="sr-Latn-ME"/>
        </w:rPr>
        <w:t xml:space="preserve">, </w:t>
      </w:r>
      <w:r w:rsidRPr="004C2F7D">
        <w:rPr>
          <w:sz w:val="24"/>
          <w:szCs w:val="24"/>
        </w:rPr>
        <w:t>smatra</w:t>
      </w:r>
      <w:r w:rsidRPr="00247884">
        <w:rPr>
          <w:sz w:val="24"/>
          <w:szCs w:val="24"/>
          <w:lang w:val="sr-Latn-ME"/>
        </w:rPr>
        <w:t xml:space="preserve"> </w:t>
      </w:r>
      <w:r w:rsidRPr="004C2F7D">
        <w:rPr>
          <w:sz w:val="24"/>
          <w:szCs w:val="24"/>
        </w:rPr>
        <w:t>se</w:t>
      </w:r>
      <w:r w:rsidRPr="00247884">
        <w:rPr>
          <w:sz w:val="24"/>
          <w:szCs w:val="24"/>
          <w:lang w:val="sr-Latn-ME"/>
        </w:rPr>
        <w:t xml:space="preserve"> </w:t>
      </w:r>
      <w:r w:rsidRPr="004C2F7D">
        <w:rPr>
          <w:sz w:val="24"/>
          <w:szCs w:val="24"/>
        </w:rPr>
        <w:t>da</w:t>
      </w:r>
      <w:r w:rsidRPr="00247884">
        <w:rPr>
          <w:sz w:val="24"/>
          <w:szCs w:val="24"/>
          <w:lang w:val="sr-Latn-ME"/>
        </w:rPr>
        <w:t xml:space="preserve"> </w:t>
      </w:r>
      <w:r w:rsidRPr="004C2F7D">
        <w:rPr>
          <w:sz w:val="24"/>
          <w:szCs w:val="24"/>
        </w:rPr>
        <w:t>rok</w:t>
      </w:r>
      <w:r w:rsidRPr="00247884">
        <w:rPr>
          <w:sz w:val="24"/>
          <w:szCs w:val="24"/>
          <w:lang w:val="sr-Latn-ME"/>
        </w:rPr>
        <w:t xml:space="preserve"> </w:t>
      </w:r>
      <w:r w:rsidRPr="004C2F7D">
        <w:rPr>
          <w:sz w:val="24"/>
          <w:szCs w:val="24"/>
        </w:rPr>
        <w:t>isti</w:t>
      </w:r>
      <w:r w:rsidRPr="00247884">
        <w:rPr>
          <w:sz w:val="24"/>
          <w:szCs w:val="24"/>
          <w:lang w:val="sr-Latn-ME"/>
        </w:rPr>
        <w:t>č</w:t>
      </w:r>
      <w:r w:rsidRPr="004C2F7D">
        <w:rPr>
          <w:sz w:val="24"/>
          <w:szCs w:val="24"/>
        </w:rPr>
        <w:t>e</w:t>
      </w:r>
      <w:r w:rsidRPr="00247884">
        <w:rPr>
          <w:sz w:val="24"/>
          <w:szCs w:val="24"/>
          <w:lang w:val="sr-Latn-ME"/>
        </w:rPr>
        <w:t xml:space="preserve"> </w:t>
      </w:r>
      <w:r w:rsidRPr="004C2F7D">
        <w:rPr>
          <w:sz w:val="24"/>
          <w:szCs w:val="24"/>
        </w:rPr>
        <w:t>istekom</w:t>
      </w:r>
      <w:r w:rsidRPr="00247884">
        <w:rPr>
          <w:sz w:val="24"/>
          <w:szCs w:val="24"/>
          <w:lang w:val="sr-Latn-ME"/>
        </w:rPr>
        <w:t xml:space="preserve"> </w:t>
      </w:r>
      <w:r w:rsidRPr="004C2F7D">
        <w:rPr>
          <w:sz w:val="24"/>
          <w:szCs w:val="24"/>
        </w:rPr>
        <w:t>tog</w:t>
      </w:r>
      <w:r w:rsidRPr="00247884">
        <w:rPr>
          <w:sz w:val="24"/>
          <w:szCs w:val="24"/>
          <w:lang w:val="sr-Latn-ME"/>
        </w:rPr>
        <w:t xml:space="preserve"> </w:t>
      </w:r>
      <w:r w:rsidRPr="004C2F7D">
        <w:rPr>
          <w:sz w:val="24"/>
          <w:szCs w:val="24"/>
        </w:rPr>
        <w:t>dana</w:t>
      </w:r>
      <w:r w:rsidRPr="00247884">
        <w:rPr>
          <w:sz w:val="24"/>
          <w:szCs w:val="24"/>
          <w:lang w:val="sr-Latn-ME"/>
        </w:rPr>
        <w:t>.</w:t>
      </w:r>
    </w:p>
    <w:p w14:paraId="175FA0A7" w14:textId="77777777" w:rsidR="0056510D" w:rsidRPr="004C2F7D" w:rsidRDefault="0056510D" w:rsidP="0056510D">
      <w:pPr>
        <w:tabs>
          <w:tab w:val="left" w:pos="5760"/>
        </w:tabs>
        <w:jc w:val="both"/>
        <w:rPr>
          <w:color w:val="000000"/>
          <w:lang w:val="sr-Latn-ME"/>
        </w:rPr>
      </w:pPr>
    </w:p>
    <w:p w14:paraId="4AA2E8D4" w14:textId="77777777" w:rsidR="0056510D" w:rsidRPr="004C2F7D" w:rsidRDefault="0056510D" w:rsidP="0056510D">
      <w:pPr>
        <w:autoSpaceDE w:val="0"/>
        <w:autoSpaceDN w:val="0"/>
        <w:adjustRightInd w:val="0"/>
        <w:ind w:firstLine="567"/>
        <w:jc w:val="both"/>
        <w:rPr>
          <w:color w:val="000000"/>
          <w:lang w:val="sr-Latn-ME"/>
        </w:rPr>
      </w:pPr>
      <w:r w:rsidRPr="004C2F7D">
        <w:rPr>
          <w:color w:val="000000"/>
          <w:lang w:val="sr-Latn-ME"/>
        </w:rPr>
        <w:t>Žalba se izjavljuje preko naručioca neposredno putem ESJN-a. Žalba koja nije podnesena na naprijed predviđeni način biće odbijena kao nedozvoljena.</w:t>
      </w:r>
    </w:p>
    <w:p w14:paraId="66CAF5C3" w14:textId="77777777" w:rsidR="0056510D" w:rsidRPr="004C2F7D" w:rsidRDefault="0056510D" w:rsidP="0056510D">
      <w:pPr>
        <w:autoSpaceDE w:val="0"/>
        <w:autoSpaceDN w:val="0"/>
        <w:adjustRightInd w:val="0"/>
        <w:ind w:firstLine="567"/>
        <w:jc w:val="both"/>
        <w:rPr>
          <w:color w:val="000000"/>
          <w:lang w:val="sr-Latn-ME"/>
        </w:rPr>
      </w:pPr>
    </w:p>
    <w:p w14:paraId="1343377F" w14:textId="77777777" w:rsidR="0056510D" w:rsidRPr="004C2F7D" w:rsidRDefault="0056510D" w:rsidP="0056510D">
      <w:pPr>
        <w:autoSpaceDE w:val="0"/>
        <w:autoSpaceDN w:val="0"/>
        <w:adjustRightInd w:val="0"/>
        <w:ind w:firstLine="567"/>
        <w:jc w:val="both"/>
        <w:rPr>
          <w:color w:val="000000"/>
          <w:highlight w:val="yellow"/>
          <w:lang w:val="sr-Latn-ME"/>
        </w:rPr>
      </w:pPr>
      <w:r w:rsidRPr="004C2F7D">
        <w:rPr>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14B4CE11" w14:textId="77777777" w:rsidR="0056510D" w:rsidRPr="004C2F7D" w:rsidRDefault="0056510D" w:rsidP="0056510D">
      <w:pPr>
        <w:tabs>
          <w:tab w:val="left" w:pos="5760"/>
        </w:tabs>
        <w:ind w:firstLine="567"/>
        <w:jc w:val="both"/>
        <w:rPr>
          <w:color w:val="000000"/>
          <w:lang w:val="sr-Latn-ME"/>
        </w:rPr>
      </w:pPr>
    </w:p>
    <w:p w14:paraId="77522E3A" w14:textId="77777777" w:rsidR="0056510D" w:rsidRPr="004C2F7D" w:rsidRDefault="0056510D" w:rsidP="0056510D">
      <w:pPr>
        <w:tabs>
          <w:tab w:val="left" w:pos="5760"/>
        </w:tabs>
        <w:ind w:firstLine="567"/>
        <w:jc w:val="both"/>
        <w:rPr>
          <w:color w:val="000000"/>
          <w:lang w:val="sr-Latn-ME"/>
        </w:rPr>
      </w:pPr>
      <w:r w:rsidRPr="004C2F7D">
        <w:rPr>
          <w:color w:val="000000"/>
          <w:lang w:val="sr-Latn-ME"/>
        </w:rPr>
        <w:t>Ukoliko je predmet nabavke podijeljen po partijama, a žalba se odnosi samo na određenu/e partiju/e, naknada se plaća u iznosu 1% od procijenjene vrijednosti javne nabavke te/tih partije/a.</w:t>
      </w:r>
    </w:p>
    <w:p w14:paraId="26C44EEC" w14:textId="77777777" w:rsidR="0056510D" w:rsidRPr="004C2F7D" w:rsidRDefault="0056510D" w:rsidP="0056510D">
      <w:pPr>
        <w:tabs>
          <w:tab w:val="left" w:pos="5760"/>
        </w:tabs>
        <w:ind w:firstLine="567"/>
        <w:jc w:val="both"/>
        <w:rPr>
          <w:color w:val="000000"/>
          <w:lang w:val="sr-Latn-ME"/>
        </w:rPr>
      </w:pPr>
    </w:p>
    <w:p w14:paraId="54148448" w14:textId="77777777" w:rsidR="0056510D" w:rsidRPr="004C2F7D" w:rsidRDefault="0056510D" w:rsidP="0056510D">
      <w:pPr>
        <w:tabs>
          <w:tab w:val="left" w:pos="5760"/>
        </w:tabs>
        <w:ind w:firstLine="567"/>
        <w:jc w:val="both"/>
        <w:rPr>
          <w:color w:val="000000"/>
          <w:lang w:val="sr-Latn-ME"/>
        </w:rPr>
      </w:pPr>
      <w:r w:rsidRPr="004C2F7D">
        <w:rPr>
          <w:color w:val="000000"/>
          <w:lang w:val="sr-Latn-ME"/>
        </w:rPr>
        <w:t xml:space="preserve">Instrukcije za plaćanje naknade za vođenje postupka od strane žalilaca iz inostranstva nalaze se na internet stranici Komisije za zaštitu prava nabavki </w:t>
      </w:r>
      <w:hyperlink r:id="rId7" w:history="1">
        <w:r w:rsidRPr="004C2F7D">
          <w:rPr>
            <w:rStyle w:val="Hyperlink"/>
            <w:lang w:val="sr-Latn-ME"/>
          </w:rPr>
          <w:t>http://www.kontrola-nabavki.me/</w:t>
        </w:r>
      </w:hyperlink>
      <w:r w:rsidRPr="004C2F7D">
        <w:rPr>
          <w:color w:val="000000"/>
          <w:lang w:val="sr-Latn-ME"/>
        </w:rPr>
        <w:t>.“.</w:t>
      </w:r>
    </w:p>
    <w:p w14:paraId="3223A21D" w14:textId="77777777" w:rsidR="0056510D" w:rsidRPr="004C2F7D" w:rsidRDefault="0056510D" w:rsidP="0056510D">
      <w:pPr>
        <w:tabs>
          <w:tab w:val="left" w:pos="5760"/>
        </w:tabs>
        <w:ind w:firstLine="567"/>
        <w:jc w:val="both"/>
        <w:rPr>
          <w:color w:val="000000"/>
          <w:lang w:val="sr-Latn-ME"/>
        </w:rPr>
      </w:pPr>
    </w:p>
    <w:p w14:paraId="1C0EF1DA" w14:textId="77777777" w:rsidR="0056510D" w:rsidRPr="004C2F7D" w:rsidRDefault="0056510D" w:rsidP="0056510D">
      <w:pPr>
        <w:tabs>
          <w:tab w:val="left" w:pos="5760"/>
        </w:tabs>
        <w:ind w:firstLine="567"/>
        <w:jc w:val="both"/>
        <w:rPr>
          <w:color w:val="000000"/>
          <w:lang w:val="sr-Latn-ME"/>
        </w:rPr>
      </w:pPr>
    </w:p>
    <w:p w14:paraId="0460FE55" w14:textId="77777777" w:rsidR="0056510D" w:rsidRPr="004C2F7D" w:rsidRDefault="0056510D" w:rsidP="0056510D">
      <w:pPr>
        <w:tabs>
          <w:tab w:val="left" w:pos="5760"/>
        </w:tabs>
        <w:ind w:firstLine="567"/>
        <w:jc w:val="both"/>
        <w:rPr>
          <w:color w:val="000000"/>
          <w:lang w:val="sr-Latn-ME"/>
        </w:rPr>
      </w:pPr>
    </w:p>
    <w:p w14:paraId="1809B6F5" w14:textId="77777777" w:rsidR="0056510D" w:rsidRPr="004C2F7D" w:rsidRDefault="0056510D" w:rsidP="0056510D">
      <w:pPr>
        <w:tabs>
          <w:tab w:val="left" w:pos="5760"/>
        </w:tabs>
        <w:ind w:firstLine="567"/>
        <w:jc w:val="both"/>
        <w:rPr>
          <w:color w:val="000000"/>
          <w:lang w:val="sr-Latn-ME"/>
        </w:rPr>
      </w:pPr>
    </w:p>
    <w:p w14:paraId="47BC91B2" w14:textId="77777777" w:rsidR="0056510D" w:rsidRPr="004C2F7D" w:rsidRDefault="0056510D" w:rsidP="0056510D">
      <w:pPr>
        <w:tabs>
          <w:tab w:val="left" w:pos="5760"/>
        </w:tabs>
        <w:ind w:firstLine="567"/>
        <w:jc w:val="both"/>
        <w:rPr>
          <w:color w:val="000000"/>
          <w:lang w:val="sr-Latn-ME"/>
        </w:rPr>
      </w:pPr>
    </w:p>
    <w:p w14:paraId="282E3873" w14:textId="77777777" w:rsidR="0056510D" w:rsidRPr="004C2F7D" w:rsidRDefault="0056510D" w:rsidP="0056510D">
      <w:pPr>
        <w:tabs>
          <w:tab w:val="left" w:pos="5760"/>
        </w:tabs>
        <w:ind w:firstLine="567"/>
        <w:jc w:val="both"/>
        <w:rPr>
          <w:color w:val="000000"/>
          <w:lang w:val="sr-Latn-ME"/>
        </w:rPr>
      </w:pPr>
    </w:p>
    <w:p w14:paraId="10386501" w14:textId="77777777" w:rsidR="0056510D" w:rsidRPr="004C2F7D" w:rsidRDefault="0056510D" w:rsidP="0056510D">
      <w:pPr>
        <w:tabs>
          <w:tab w:val="left" w:pos="5760"/>
        </w:tabs>
        <w:ind w:firstLine="567"/>
        <w:jc w:val="both"/>
        <w:rPr>
          <w:color w:val="000000"/>
          <w:lang w:val="sr-Latn-ME"/>
        </w:rPr>
      </w:pPr>
    </w:p>
    <w:p w14:paraId="5E8786F1" w14:textId="77777777" w:rsidR="0056510D" w:rsidRPr="004C2F7D" w:rsidRDefault="0056510D" w:rsidP="0056510D">
      <w:pPr>
        <w:tabs>
          <w:tab w:val="left" w:pos="5760"/>
        </w:tabs>
        <w:ind w:firstLine="567"/>
        <w:jc w:val="both"/>
        <w:rPr>
          <w:color w:val="000000"/>
          <w:lang w:val="sr-Latn-ME"/>
        </w:rPr>
      </w:pPr>
    </w:p>
    <w:p w14:paraId="1050B281" w14:textId="77777777" w:rsidR="0056510D" w:rsidRPr="004C2F7D" w:rsidRDefault="0056510D" w:rsidP="0056510D">
      <w:pPr>
        <w:tabs>
          <w:tab w:val="left" w:pos="5760"/>
        </w:tabs>
        <w:ind w:firstLine="567"/>
        <w:jc w:val="both"/>
        <w:rPr>
          <w:color w:val="000000"/>
          <w:lang w:val="sr-Latn-ME"/>
        </w:rPr>
      </w:pPr>
    </w:p>
    <w:p w14:paraId="02DCC85F" w14:textId="77777777" w:rsidR="0056510D" w:rsidRPr="004C2F7D" w:rsidRDefault="0056510D" w:rsidP="0056510D">
      <w:pPr>
        <w:tabs>
          <w:tab w:val="left" w:pos="5760"/>
        </w:tabs>
        <w:ind w:firstLine="567"/>
        <w:jc w:val="both"/>
        <w:rPr>
          <w:color w:val="000000"/>
          <w:lang w:val="sr-Latn-ME"/>
        </w:rPr>
      </w:pPr>
    </w:p>
    <w:p w14:paraId="6AFF9F41" w14:textId="77777777" w:rsidR="0056510D" w:rsidRPr="004C2F7D" w:rsidRDefault="0056510D" w:rsidP="0056510D">
      <w:pPr>
        <w:tabs>
          <w:tab w:val="left" w:pos="5760"/>
        </w:tabs>
        <w:ind w:firstLine="567"/>
        <w:jc w:val="both"/>
        <w:rPr>
          <w:color w:val="000000"/>
          <w:lang w:val="sr-Latn-ME"/>
        </w:rPr>
      </w:pPr>
    </w:p>
    <w:p w14:paraId="6B8D6A0A" w14:textId="77777777" w:rsidR="0056510D" w:rsidRPr="004C2F7D" w:rsidRDefault="0056510D" w:rsidP="0056510D">
      <w:pPr>
        <w:tabs>
          <w:tab w:val="left" w:pos="5760"/>
        </w:tabs>
        <w:ind w:firstLine="567"/>
        <w:jc w:val="both"/>
        <w:rPr>
          <w:color w:val="000000"/>
          <w:lang w:val="sr-Latn-ME"/>
        </w:rPr>
      </w:pPr>
    </w:p>
    <w:p w14:paraId="2B29E1EB" w14:textId="77777777" w:rsidR="0056510D" w:rsidRPr="00247884" w:rsidRDefault="0056510D" w:rsidP="0056510D">
      <w:pPr>
        <w:rPr>
          <w:lang w:val="sr-Latn-ME"/>
        </w:rPr>
      </w:pPr>
    </w:p>
    <w:p w14:paraId="1317AB97" w14:textId="77777777" w:rsidR="0056510D" w:rsidRDefault="0056510D" w:rsidP="0056510D">
      <w:pPr>
        <w:tabs>
          <w:tab w:val="left" w:pos="1578"/>
        </w:tabs>
        <w:rPr>
          <w:rFonts w:eastAsia="Calibri"/>
          <w:lang w:val="sr-Latn-ME"/>
        </w:rPr>
      </w:pPr>
    </w:p>
    <w:p w14:paraId="669EBB2F" w14:textId="3153997D" w:rsidR="0044622A" w:rsidRPr="0066674C" w:rsidRDefault="00E558B5" w:rsidP="0056510D">
      <w:pPr>
        <w:tabs>
          <w:tab w:val="left" w:pos="1578"/>
        </w:tabs>
        <w:rPr>
          <w:color w:val="000000"/>
          <w:lang w:val="sr-Latn-ME"/>
        </w:rPr>
      </w:pPr>
      <w:r>
        <w:rPr>
          <w:rFonts w:eastAsia="Calibri"/>
          <w:lang w:val="sr-Latn-ME"/>
        </w:rPr>
        <w:tab/>
      </w:r>
    </w:p>
    <w:p w14:paraId="028D18A8" w14:textId="77777777" w:rsidR="00DD1ECC" w:rsidRPr="00125007" w:rsidRDefault="00DD1ECC">
      <w:pPr>
        <w:rPr>
          <w:lang w:val="sr-Latn-ME"/>
        </w:rPr>
      </w:pPr>
    </w:p>
    <w:sectPr w:rsidR="00DD1ECC" w:rsidRPr="0012500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F712976" w14:textId="77777777" w:rsidR="00B45F26" w:rsidRDefault="00B45F26" w:rsidP="0044622A">
      <w:r>
        <w:separator/>
      </w:r>
    </w:p>
  </w:endnote>
  <w:endnote w:type="continuationSeparator" w:id="0">
    <w:p w14:paraId="030E6215" w14:textId="77777777" w:rsidR="00B45F26" w:rsidRDefault="00B45F26" w:rsidP="004462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EE"/>
    <w:family w:val="roman"/>
    <w:pitch w:val="variable"/>
    <w:sig w:usb0="E0000AFF" w:usb1="500078FF" w:usb2="00000021" w:usb3="00000000" w:csb0="000001B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D1A557" w14:textId="77777777" w:rsidR="00B45F26" w:rsidRDefault="00B45F26" w:rsidP="0044622A">
      <w:r>
        <w:separator/>
      </w:r>
    </w:p>
  </w:footnote>
  <w:footnote w:type="continuationSeparator" w:id="0">
    <w:p w14:paraId="7B7FEA41" w14:textId="77777777" w:rsidR="00B45F26" w:rsidRDefault="00B45F26" w:rsidP="0044622A">
      <w:r>
        <w:continuationSeparator/>
      </w:r>
    </w:p>
  </w:footnote>
  <w:footnote w:id="1">
    <w:p w14:paraId="7279487D"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1. </w:t>
      </w:r>
      <w:r>
        <w:rPr>
          <w:rFonts w:ascii="Arial" w:hAnsi="Arial" w:cs="Arial"/>
          <w:sz w:val="14"/>
          <w:szCs w:val="16"/>
          <w:lang w:val="sr-Latn-ME"/>
        </w:rPr>
        <w:t>Poziv za nadmetanje naručilac neposredno UNOSI na ESJN elektronskim putem;</w:t>
      </w:r>
    </w:p>
  </w:footnote>
  <w:footnote w:id="2">
    <w:p w14:paraId="31DECC16"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125007">
        <w:rPr>
          <w:rFonts w:ascii="Arial" w:hAnsi="Arial" w:cs="Arial"/>
          <w:sz w:val="14"/>
          <w:szCs w:val="16"/>
          <w:lang w:val="sr-Latn-ME"/>
        </w:rPr>
        <w:t xml:space="preserve"> </w:t>
      </w:r>
      <w:r>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4B483864"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125007">
        <w:rPr>
          <w:rFonts w:ascii="Arial" w:hAnsi="Arial" w:cs="Arial"/>
          <w:sz w:val="14"/>
          <w:szCs w:val="16"/>
          <w:lang w:val="sr-Latn-ME"/>
        </w:rPr>
        <w:t xml:space="preserve"> </w:t>
      </w:r>
      <w:r>
        <w:rPr>
          <w:rFonts w:ascii="Arial" w:hAnsi="Arial" w:cs="Arial"/>
          <w:sz w:val="14"/>
          <w:szCs w:val="16"/>
        </w:rPr>
        <w:t>Podatke</w:t>
      </w:r>
      <w:r w:rsidRPr="00125007">
        <w:rPr>
          <w:rFonts w:ascii="Arial" w:hAnsi="Arial" w:cs="Arial"/>
          <w:sz w:val="14"/>
          <w:szCs w:val="16"/>
          <w:lang w:val="sr-Latn-ME"/>
        </w:rPr>
        <w:t xml:space="preserve"> </w:t>
      </w:r>
      <w:r>
        <w:rPr>
          <w:rFonts w:ascii="Arial" w:hAnsi="Arial" w:cs="Arial"/>
          <w:sz w:val="14"/>
          <w:szCs w:val="16"/>
        </w:rPr>
        <w:t>iz</w:t>
      </w:r>
      <w:r w:rsidRPr="00125007">
        <w:rPr>
          <w:rFonts w:ascii="Arial" w:hAnsi="Arial" w:cs="Arial"/>
          <w:sz w:val="14"/>
          <w:szCs w:val="16"/>
          <w:lang w:val="sr-Latn-ME"/>
        </w:rPr>
        <w:t xml:space="preserve"> </w:t>
      </w:r>
      <w:r>
        <w:rPr>
          <w:rFonts w:ascii="Arial" w:hAnsi="Arial" w:cs="Arial"/>
          <w:sz w:val="14"/>
          <w:szCs w:val="16"/>
        </w:rPr>
        <w:t>ta</w:t>
      </w:r>
      <w:r w:rsidRPr="00125007">
        <w:rPr>
          <w:rFonts w:ascii="Arial" w:hAnsi="Arial" w:cs="Arial"/>
          <w:sz w:val="14"/>
          <w:szCs w:val="16"/>
          <w:lang w:val="sr-Latn-ME"/>
        </w:rPr>
        <w:t>č</w:t>
      </w:r>
      <w:r>
        <w:rPr>
          <w:rFonts w:ascii="Arial" w:hAnsi="Arial" w:cs="Arial"/>
          <w:sz w:val="14"/>
          <w:szCs w:val="16"/>
        </w:rPr>
        <w:t>ke</w:t>
      </w:r>
      <w:r w:rsidRPr="00125007">
        <w:rPr>
          <w:rFonts w:ascii="Arial" w:hAnsi="Arial" w:cs="Arial"/>
          <w:sz w:val="14"/>
          <w:szCs w:val="16"/>
          <w:lang w:val="sr-Latn-ME"/>
        </w:rPr>
        <w:t xml:space="preserve"> 2. </w:t>
      </w:r>
      <w:r>
        <w:rPr>
          <w:rFonts w:ascii="Arial" w:hAnsi="Arial" w:cs="Arial"/>
          <w:sz w:val="14"/>
          <w:szCs w:val="16"/>
          <w:lang w:val="sr-Latn-ME"/>
        </w:rPr>
        <w:t>Tehnička specifikacija predmeta javne nabavke naručilac neposredno UNOSI na ESJN elektronskim putem;</w:t>
      </w:r>
    </w:p>
  </w:footnote>
  <w:footnote w:id="4">
    <w:p w14:paraId="2CA82A59"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125007">
        <w:rPr>
          <w:rFonts w:ascii="Arial" w:hAnsi="Arial" w:cs="Arial"/>
          <w:sz w:val="14"/>
          <w:szCs w:val="16"/>
          <w:lang w:val="sr-Latn-ME"/>
        </w:rPr>
        <w:t xml:space="preserve"> </w:t>
      </w:r>
      <w:r>
        <w:rPr>
          <w:rFonts w:ascii="Arial" w:hAnsi="Arial" w:cs="Arial"/>
          <w:sz w:val="14"/>
          <w:szCs w:val="16"/>
        </w:rPr>
        <w:t>Djelove</w:t>
      </w:r>
      <w:r w:rsidRPr="00125007">
        <w:rPr>
          <w:rFonts w:ascii="Arial" w:hAnsi="Arial" w:cs="Arial"/>
          <w:sz w:val="14"/>
          <w:szCs w:val="16"/>
          <w:lang w:val="sr-Latn-ME"/>
        </w:rPr>
        <w:t xml:space="preserve"> </w:t>
      </w:r>
      <w:r>
        <w:rPr>
          <w:rFonts w:ascii="Arial" w:hAnsi="Arial" w:cs="Arial"/>
          <w:sz w:val="14"/>
          <w:szCs w:val="16"/>
        </w:rPr>
        <w:t>tenderske</w:t>
      </w:r>
      <w:r w:rsidRPr="00125007">
        <w:rPr>
          <w:rFonts w:ascii="Arial" w:hAnsi="Arial" w:cs="Arial"/>
          <w:sz w:val="14"/>
          <w:szCs w:val="16"/>
          <w:lang w:val="sr-Latn-ME"/>
        </w:rPr>
        <w:t xml:space="preserve"> </w:t>
      </w:r>
      <w:r>
        <w:rPr>
          <w:rFonts w:ascii="Arial" w:hAnsi="Arial" w:cs="Arial"/>
          <w:sz w:val="14"/>
          <w:szCs w:val="16"/>
        </w:rPr>
        <w:t>dokumentacije</w:t>
      </w:r>
      <w:r w:rsidRPr="00125007">
        <w:rPr>
          <w:rFonts w:ascii="Arial" w:hAnsi="Arial" w:cs="Arial"/>
          <w:sz w:val="14"/>
          <w:szCs w:val="16"/>
          <w:lang w:val="sr-Latn-ME"/>
        </w:rPr>
        <w:t xml:space="preserve"> </w:t>
      </w:r>
      <w:r>
        <w:rPr>
          <w:rFonts w:ascii="Arial" w:hAnsi="Arial" w:cs="Arial"/>
          <w:sz w:val="14"/>
          <w:szCs w:val="16"/>
          <w:lang w:val="sr-Latn-ME"/>
        </w:rPr>
        <w:t>iz tačke 3. - 16. naručilac sačinjava u formi word/PDF dokumenta i objavljuje unošenjem (attachment) dokumenta na ESJN;</w:t>
      </w:r>
    </w:p>
  </w:footnote>
  <w:footnote w:id="5">
    <w:p w14:paraId="4A6D5FE3" w14:textId="77777777" w:rsidR="0044622A" w:rsidRDefault="0044622A" w:rsidP="0044622A">
      <w:pPr>
        <w:pStyle w:val="FootnoteText"/>
        <w:jc w:val="both"/>
        <w:rPr>
          <w:rFonts w:ascii="Arial" w:hAnsi="Arial" w:cs="Arial"/>
          <w:sz w:val="16"/>
          <w:szCs w:val="16"/>
          <w:lang w:val="sr-Latn-ME"/>
        </w:rPr>
      </w:pPr>
      <w:r>
        <w:rPr>
          <w:rStyle w:val="FootnoteReference"/>
          <w:rFonts w:ascii="Arial" w:hAnsi="Arial" w:cs="Arial"/>
          <w:sz w:val="14"/>
          <w:szCs w:val="16"/>
        </w:rPr>
        <w:footnoteRef/>
      </w:r>
      <w:r w:rsidRPr="00125007">
        <w:rPr>
          <w:rFonts w:ascii="Arial" w:hAnsi="Arial" w:cs="Arial"/>
          <w:sz w:val="14"/>
          <w:szCs w:val="16"/>
          <w:lang w:val="sr-Latn-ME"/>
        </w:rPr>
        <w:t xml:space="preserve"> </w:t>
      </w:r>
      <w:r>
        <w:rPr>
          <w:rFonts w:ascii="Arial" w:hAnsi="Arial" w:cs="Arial"/>
          <w:sz w:val="14"/>
          <w:szCs w:val="16"/>
          <w:lang w:val="sr-Latn-ME"/>
        </w:rPr>
        <w:t xml:space="preserve">Procijenjena vrijednost se iskazuje bez PDV-a </w:t>
      </w:r>
      <w:r>
        <w:rPr>
          <w:rFonts w:ascii="Arial" w:hAnsi="Arial" w:cs="Arial"/>
          <w:sz w:val="14"/>
          <w:szCs w:val="16"/>
        </w:rPr>
        <w:t>uklju</w:t>
      </w:r>
      <w:r w:rsidRPr="00125007">
        <w:rPr>
          <w:rFonts w:ascii="Arial" w:hAnsi="Arial" w:cs="Arial"/>
          <w:sz w:val="14"/>
          <w:szCs w:val="16"/>
          <w:lang w:val="sr-Latn-ME"/>
        </w:rPr>
        <w:t>č</w:t>
      </w:r>
      <w:r>
        <w:rPr>
          <w:rFonts w:ascii="Arial" w:hAnsi="Arial" w:cs="Arial"/>
          <w:sz w:val="14"/>
          <w:szCs w:val="16"/>
        </w:rPr>
        <w:t>uju</w:t>
      </w:r>
      <w:r w:rsidRPr="00125007">
        <w:rPr>
          <w:rFonts w:ascii="Arial" w:hAnsi="Arial" w:cs="Arial"/>
          <w:sz w:val="14"/>
          <w:szCs w:val="16"/>
          <w:lang w:val="sr-Latn-ME"/>
        </w:rPr>
        <w:t>ć</w:t>
      </w:r>
      <w:r>
        <w:rPr>
          <w:rFonts w:ascii="Arial" w:hAnsi="Arial" w:cs="Arial"/>
          <w:sz w:val="14"/>
          <w:szCs w:val="16"/>
        </w:rPr>
        <w:t>i</w:t>
      </w:r>
      <w:r w:rsidRPr="00125007">
        <w:rPr>
          <w:rFonts w:ascii="Arial" w:hAnsi="Arial" w:cs="Arial"/>
          <w:sz w:val="14"/>
          <w:szCs w:val="16"/>
          <w:lang w:val="sr-Latn-ME"/>
        </w:rPr>
        <w:t xml:space="preserve"> </w:t>
      </w:r>
      <w:r>
        <w:rPr>
          <w:rFonts w:ascii="Arial" w:hAnsi="Arial" w:cs="Arial"/>
          <w:sz w:val="14"/>
          <w:szCs w:val="16"/>
        </w:rPr>
        <w:t>i</w:t>
      </w:r>
      <w:r w:rsidRPr="00125007">
        <w:rPr>
          <w:rFonts w:ascii="Arial" w:hAnsi="Arial" w:cs="Arial"/>
          <w:sz w:val="14"/>
          <w:szCs w:val="16"/>
          <w:lang w:val="sr-Latn-ME"/>
        </w:rPr>
        <w:t xml:space="preserve"> </w:t>
      </w:r>
      <w:r>
        <w:rPr>
          <w:rFonts w:ascii="Arial" w:hAnsi="Arial" w:cs="Arial"/>
          <w:sz w:val="14"/>
          <w:szCs w:val="16"/>
        </w:rPr>
        <w:t>sve</w:t>
      </w:r>
      <w:r w:rsidRPr="00125007">
        <w:rPr>
          <w:rFonts w:ascii="Arial" w:hAnsi="Arial" w:cs="Arial"/>
          <w:sz w:val="14"/>
          <w:szCs w:val="16"/>
          <w:lang w:val="sr-Latn-ME"/>
        </w:rPr>
        <w:t xml:space="preserve"> </w:t>
      </w:r>
      <w:r>
        <w:rPr>
          <w:rFonts w:ascii="Arial" w:hAnsi="Arial" w:cs="Arial"/>
          <w:sz w:val="14"/>
          <w:szCs w:val="16"/>
        </w:rPr>
        <w:t>tro</w:t>
      </w:r>
      <w:r w:rsidRPr="00125007">
        <w:rPr>
          <w:rFonts w:ascii="Arial" w:hAnsi="Arial" w:cs="Arial"/>
          <w:sz w:val="14"/>
          <w:szCs w:val="16"/>
          <w:lang w:val="sr-Latn-ME"/>
        </w:rPr>
        <w:t>š</w:t>
      </w:r>
      <w:r>
        <w:rPr>
          <w:rFonts w:ascii="Arial" w:hAnsi="Arial" w:cs="Arial"/>
          <w:sz w:val="14"/>
          <w:szCs w:val="16"/>
        </w:rPr>
        <w:t>kove</w:t>
      </w:r>
      <w:r w:rsidRPr="00125007">
        <w:rPr>
          <w:rFonts w:ascii="Arial" w:hAnsi="Arial" w:cs="Arial"/>
          <w:sz w:val="14"/>
          <w:szCs w:val="16"/>
          <w:lang w:val="sr-Latn-ME"/>
        </w:rPr>
        <w:t xml:space="preserve">, </w:t>
      </w:r>
      <w:r>
        <w:rPr>
          <w:rFonts w:ascii="Arial" w:hAnsi="Arial" w:cs="Arial"/>
          <w:sz w:val="14"/>
          <w:szCs w:val="16"/>
        </w:rPr>
        <w:t>nagrade</w:t>
      </w:r>
      <w:r w:rsidRPr="00125007">
        <w:rPr>
          <w:rFonts w:ascii="Arial" w:hAnsi="Arial" w:cs="Arial"/>
          <w:sz w:val="14"/>
          <w:szCs w:val="16"/>
          <w:lang w:val="sr-Latn-ME"/>
        </w:rPr>
        <w:t xml:space="preserve"> </w:t>
      </w:r>
      <w:r>
        <w:rPr>
          <w:rFonts w:ascii="Arial" w:hAnsi="Arial" w:cs="Arial"/>
          <w:sz w:val="14"/>
          <w:szCs w:val="16"/>
        </w:rPr>
        <w:t>i</w:t>
      </w:r>
      <w:r w:rsidRPr="00125007">
        <w:rPr>
          <w:rFonts w:ascii="Arial" w:hAnsi="Arial" w:cs="Arial"/>
          <w:sz w:val="14"/>
          <w:szCs w:val="16"/>
          <w:lang w:val="sr-Latn-ME"/>
        </w:rPr>
        <w:t xml:space="preserve"> </w:t>
      </w:r>
      <w:r>
        <w:rPr>
          <w:rFonts w:ascii="Arial" w:hAnsi="Arial" w:cs="Arial"/>
          <w:sz w:val="14"/>
          <w:szCs w:val="16"/>
        </w:rPr>
        <w:t>mogu</w:t>
      </w:r>
      <w:r w:rsidRPr="00125007">
        <w:rPr>
          <w:rFonts w:ascii="Arial" w:hAnsi="Arial" w:cs="Arial"/>
          <w:sz w:val="14"/>
          <w:szCs w:val="16"/>
          <w:lang w:val="sr-Latn-ME"/>
        </w:rPr>
        <w:t>ć</w:t>
      </w:r>
      <w:r>
        <w:rPr>
          <w:rFonts w:ascii="Arial" w:hAnsi="Arial" w:cs="Arial"/>
          <w:sz w:val="14"/>
          <w:szCs w:val="16"/>
        </w:rPr>
        <w:t>a</w:t>
      </w:r>
      <w:r w:rsidRPr="00125007">
        <w:rPr>
          <w:rFonts w:ascii="Arial" w:hAnsi="Arial" w:cs="Arial"/>
          <w:sz w:val="14"/>
          <w:szCs w:val="16"/>
          <w:lang w:val="sr-Latn-ME"/>
        </w:rPr>
        <w:t xml:space="preserve"> </w:t>
      </w:r>
      <w:r>
        <w:rPr>
          <w:rFonts w:ascii="Arial" w:hAnsi="Arial" w:cs="Arial"/>
          <w:sz w:val="14"/>
          <w:szCs w:val="16"/>
        </w:rPr>
        <w:t>obnavljanja</w:t>
      </w:r>
      <w:r w:rsidRPr="00125007">
        <w:rPr>
          <w:rFonts w:ascii="Arial" w:hAnsi="Arial" w:cs="Arial"/>
          <w:sz w:val="14"/>
          <w:szCs w:val="16"/>
          <w:lang w:val="sr-Latn-ME"/>
        </w:rPr>
        <w:t xml:space="preserve"> </w:t>
      </w:r>
      <w:r>
        <w:rPr>
          <w:rFonts w:ascii="Arial" w:hAnsi="Arial" w:cs="Arial"/>
          <w:sz w:val="14"/>
          <w:szCs w:val="16"/>
        </w:rPr>
        <w:t>ugovora</w:t>
      </w:r>
      <w:r w:rsidRPr="00125007">
        <w:rPr>
          <w:rFonts w:ascii="Arial" w:hAnsi="Arial" w:cs="Arial"/>
          <w:sz w:val="14"/>
          <w:szCs w:val="16"/>
          <w:lang w:val="sr-Latn-ME"/>
        </w:rPr>
        <w:t xml:space="preserve"> </w:t>
      </w:r>
      <w:r>
        <w:rPr>
          <w:rFonts w:ascii="Arial" w:hAnsi="Arial" w:cs="Arial"/>
          <w:sz w:val="14"/>
          <w:szCs w:val="16"/>
        </w:rPr>
        <w:t>na</w:t>
      </w:r>
      <w:r w:rsidRPr="00125007">
        <w:rPr>
          <w:rFonts w:ascii="Arial" w:hAnsi="Arial" w:cs="Arial"/>
          <w:sz w:val="14"/>
          <w:szCs w:val="16"/>
          <w:lang w:val="sr-Latn-ME"/>
        </w:rPr>
        <w:t xml:space="preserve"> </w:t>
      </w:r>
      <w:r>
        <w:rPr>
          <w:rFonts w:ascii="Arial" w:hAnsi="Arial" w:cs="Arial"/>
          <w:sz w:val="14"/>
          <w:szCs w:val="16"/>
        </w:rPr>
        <w:t>osnovu</w:t>
      </w:r>
      <w:r w:rsidRPr="00125007">
        <w:rPr>
          <w:rFonts w:ascii="Arial" w:hAnsi="Arial" w:cs="Arial"/>
          <w:sz w:val="14"/>
          <w:szCs w:val="16"/>
          <w:lang w:val="sr-Latn-ME"/>
        </w:rPr>
        <w:t xml:space="preserve"> </w:t>
      </w:r>
      <w:r>
        <w:rPr>
          <w:rFonts w:ascii="Arial" w:hAnsi="Arial" w:cs="Arial"/>
          <w:sz w:val="14"/>
          <w:szCs w:val="16"/>
        </w:rPr>
        <w:t>okvirnog</w:t>
      </w:r>
      <w:r w:rsidRPr="00125007">
        <w:rPr>
          <w:rFonts w:ascii="Arial" w:hAnsi="Arial" w:cs="Arial"/>
          <w:sz w:val="14"/>
          <w:szCs w:val="16"/>
          <w:lang w:val="sr-Latn-ME"/>
        </w:rPr>
        <w:t xml:space="preserve"> </w:t>
      </w:r>
      <w:r>
        <w:rPr>
          <w:rFonts w:ascii="Arial" w:hAnsi="Arial" w:cs="Arial"/>
          <w:sz w:val="14"/>
          <w:szCs w:val="16"/>
        </w:rPr>
        <w:t>sporazuma</w:t>
      </w:r>
      <w:r w:rsidRPr="00125007">
        <w:rPr>
          <w:rFonts w:ascii="Arial" w:hAnsi="Arial" w:cs="Arial"/>
          <w:sz w:val="14"/>
          <w:szCs w:val="16"/>
          <w:lang w:val="sr-Latn-ME"/>
        </w:rPr>
        <w:t>.</w:t>
      </w:r>
    </w:p>
  </w:footnote>
  <w:footnote w:id="6">
    <w:p w14:paraId="61047336"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247884">
        <w:rPr>
          <w:rFonts w:ascii="Arial" w:hAnsi="Arial" w:cs="Arial"/>
          <w:sz w:val="14"/>
          <w:szCs w:val="16"/>
          <w:lang w:val="sr-Latn-ME"/>
        </w:rPr>
        <w:t xml:space="preserve"> </w:t>
      </w:r>
      <w:r>
        <w:rPr>
          <w:rFonts w:ascii="Arial" w:hAnsi="Arial" w:cs="Arial"/>
          <w:sz w:val="14"/>
          <w:szCs w:val="16"/>
          <w:lang w:val="sr-Latn-ME"/>
        </w:rPr>
        <w:t>Ukoliko je predmet nabavke podijenjen na partije ovaj dio brisati</w:t>
      </w:r>
    </w:p>
  </w:footnote>
  <w:footnote w:id="7">
    <w:p w14:paraId="02C4C01A" w14:textId="77777777" w:rsidR="0044622A" w:rsidRDefault="0044622A" w:rsidP="0044622A">
      <w:pPr>
        <w:pStyle w:val="FootnoteText"/>
        <w:rPr>
          <w:rFonts w:ascii="Arial" w:hAnsi="Arial" w:cs="Arial"/>
          <w:sz w:val="14"/>
          <w:szCs w:val="16"/>
          <w:lang w:val="sr-Latn-ME"/>
        </w:rPr>
      </w:pPr>
      <w:r>
        <w:rPr>
          <w:rStyle w:val="FootnoteReference"/>
          <w:rFonts w:ascii="Arial" w:hAnsi="Arial" w:cs="Arial"/>
          <w:sz w:val="14"/>
          <w:szCs w:val="16"/>
        </w:rPr>
        <w:footnoteRef/>
      </w:r>
      <w:r w:rsidRPr="00125007">
        <w:rPr>
          <w:rFonts w:ascii="Arial" w:hAnsi="Arial" w:cs="Arial"/>
          <w:sz w:val="14"/>
          <w:szCs w:val="16"/>
          <w:lang w:val="sr-Latn-ME"/>
        </w:rPr>
        <w:t xml:space="preserve"> </w:t>
      </w:r>
      <w:r>
        <w:rPr>
          <w:rFonts w:ascii="Arial" w:hAnsi="Arial" w:cs="Arial"/>
          <w:sz w:val="14"/>
          <w:szCs w:val="16"/>
          <w:lang w:val="sr-Latn-ME"/>
        </w:rPr>
        <w:t>Naručilac određuje jedan kriterijum za izbor najpovoljnije ponude, a ostale ponuđene opcije briše</w:t>
      </w:r>
    </w:p>
  </w:footnote>
  <w:footnote w:id="8">
    <w:p w14:paraId="510A64FC" w14:textId="77777777" w:rsidR="0044622A" w:rsidRDefault="0044622A" w:rsidP="0044622A">
      <w:pPr>
        <w:pStyle w:val="FootnoteText"/>
        <w:jc w:val="both"/>
        <w:rPr>
          <w:rFonts w:ascii="Arial" w:hAnsi="Arial" w:cs="Arial"/>
          <w:sz w:val="14"/>
          <w:szCs w:val="14"/>
          <w:lang w:val="sr-Latn-ME"/>
        </w:rPr>
      </w:pPr>
      <w:r>
        <w:rPr>
          <w:rStyle w:val="FootnoteReference"/>
          <w:rFonts w:ascii="Arial" w:hAnsi="Arial" w:cs="Arial"/>
          <w:sz w:val="14"/>
          <w:szCs w:val="14"/>
        </w:rPr>
        <w:footnoteRef/>
      </w:r>
      <w:r w:rsidRPr="00125007">
        <w:rPr>
          <w:rFonts w:ascii="Arial" w:hAnsi="Arial" w:cs="Arial"/>
          <w:sz w:val="14"/>
          <w:szCs w:val="14"/>
          <w:lang w:val="sr-Latn-ME"/>
        </w:rPr>
        <w:t xml:space="preserve"> </w:t>
      </w:r>
      <w:r>
        <w:rPr>
          <w:rFonts w:ascii="Arial" w:hAnsi="Arial" w:cs="Arial"/>
          <w:sz w:val="14"/>
          <w:szCs w:val="14"/>
        </w:rPr>
        <w:t>Ukoliko</w:t>
      </w:r>
      <w:r w:rsidRPr="00125007">
        <w:rPr>
          <w:rFonts w:ascii="Arial" w:hAnsi="Arial" w:cs="Arial"/>
          <w:sz w:val="14"/>
          <w:szCs w:val="14"/>
          <w:lang w:val="sr-Latn-ME"/>
        </w:rPr>
        <w:t xml:space="preserve"> </w:t>
      </w:r>
      <w:r>
        <w:rPr>
          <w:rFonts w:ascii="Arial" w:hAnsi="Arial" w:cs="Arial"/>
          <w:sz w:val="14"/>
          <w:szCs w:val="14"/>
        </w:rPr>
        <w:t>je</w:t>
      </w:r>
      <w:r w:rsidRPr="00125007">
        <w:rPr>
          <w:rFonts w:ascii="Arial" w:hAnsi="Arial" w:cs="Arial"/>
          <w:sz w:val="14"/>
          <w:szCs w:val="14"/>
          <w:lang w:val="sr-Latn-ME"/>
        </w:rPr>
        <w:t xml:space="preserve"> </w:t>
      </w:r>
      <w:r>
        <w:rPr>
          <w:rFonts w:ascii="Arial" w:hAnsi="Arial" w:cs="Arial"/>
          <w:sz w:val="14"/>
          <w:szCs w:val="14"/>
        </w:rPr>
        <w:t>predvi</w:t>
      </w:r>
      <w:r w:rsidRPr="00125007">
        <w:rPr>
          <w:rFonts w:ascii="Arial" w:hAnsi="Arial" w:cs="Arial"/>
          <w:sz w:val="14"/>
          <w:szCs w:val="14"/>
          <w:lang w:val="sr-Latn-ME"/>
        </w:rPr>
        <w:t>đ</w:t>
      </w:r>
      <w:r>
        <w:rPr>
          <w:rFonts w:ascii="Arial" w:hAnsi="Arial" w:cs="Arial"/>
          <w:sz w:val="14"/>
          <w:szCs w:val="14"/>
        </w:rPr>
        <w:t>eno</w:t>
      </w:r>
      <w:r w:rsidRPr="00125007">
        <w:rPr>
          <w:rFonts w:ascii="Arial" w:hAnsi="Arial" w:cs="Arial"/>
          <w:sz w:val="14"/>
          <w:szCs w:val="14"/>
          <w:lang w:val="sr-Latn-ME"/>
        </w:rPr>
        <w:t xml:space="preserve"> </w:t>
      </w:r>
      <w:r>
        <w:rPr>
          <w:rFonts w:ascii="Arial" w:hAnsi="Arial" w:cs="Arial"/>
          <w:sz w:val="14"/>
          <w:szCs w:val="14"/>
        </w:rPr>
        <w:t>zaklju</w:t>
      </w:r>
      <w:r w:rsidRPr="00125007">
        <w:rPr>
          <w:rFonts w:ascii="Arial" w:hAnsi="Arial" w:cs="Arial"/>
          <w:sz w:val="14"/>
          <w:szCs w:val="14"/>
          <w:lang w:val="sr-Latn-ME"/>
        </w:rPr>
        <w:t>č</w:t>
      </w:r>
      <w:r>
        <w:rPr>
          <w:rFonts w:ascii="Arial" w:hAnsi="Arial" w:cs="Arial"/>
          <w:sz w:val="14"/>
          <w:szCs w:val="14"/>
        </w:rPr>
        <w:t>ivanje</w:t>
      </w:r>
      <w:r w:rsidRPr="00125007">
        <w:rPr>
          <w:rFonts w:ascii="Arial" w:hAnsi="Arial" w:cs="Arial"/>
          <w:sz w:val="14"/>
          <w:szCs w:val="14"/>
          <w:lang w:val="sr-Latn-ME"/>
        </w:rPr>
        <w:t xml:space="preserve"> </w:t>
      </w:r>
      <w:r>
        <w:rPr>
          <w:rFonts w:ascii="Arial" w:hAnsi="Arial" w:cs="Arial"/>
          <w:sz w:val="14"/>
          <w:szCs w:val="14"/>
        </w:rPr>
        <w:t>okvirnog</w:t>
      </w:r>
      <w:r w:rsidRPr="00125007">
        <w:rPr>
          <w:rFonts w:ascii="Arial" w:hAnsi="Arial" w:cs="Arial"/>
          <w:sz w:val="14"/>
          <w:szCs w:val="14"/>
          <w:lang w:val="sr-Latn-ME"/>
        </w:rPr>
        <w:t xml:space="preserve"> </w:t>
      </w:r>
      <w:r>
        <w:rPr>
          <w:rFonts w:ascii="Arial" w:hAnsi="Arial" w:cs="Arial"/>
          <w:sz w:val="14"/>
          <w:szCs w:val="14"/>
        </w:rPr>
        <w:t>sporazuma</w:t>
      </w:r>
      <w:r w:rsidRPr="00125007">
        <w:rPr>
          <w:rFonts w:ascii="Arial" w:hAnsi="Arial" w:cs="Arial"/>
          <w:sz w:val="14"/>
          <w:szCs w:val="14"/>
          <w:lang w:val="sr-Latn-ME"/>
        </w:rPr>
        <w:t xml:space="preserve">, </w:t>
      </w:r>
      <w:r>
        <w:rPr>
          <w:rFonts w:ascii="Arial" w:hAnsi="Arial" w:cs="Arial"/>
          <w:sz w:val="14"/>
          <w:szCs w:val="14"/>
        </w:rPr>
        <w:t>garancija</w:t>
      </w:r>
      <w:r w:rsidRPr="00125007">
        <w:rPr>
          <w:rFonts w:ascii="Arial" w:hAnsi="Arial" w:cs="Arial"/>
          <w:sz w:val="14"/>
          <w:szCs w:val="14"/>
          <w:lang w:val="sr-Latn-ME"/>
        </w:rPr>
        <w:t xml:space="preserve"> </w:t>
      </w:r>
      <w:r>
        <w:rPr>
          <w:rFonts w:ascii="Arial" w:hAnsi="Arial" w:cs="Arial"/>
          <w:sz w:val="14"/>
          <w:szCs w:val="14"/>
        </w:rPr>
        <w:t>ponude</w:t>
      </w:r>
      <w:r w:rsidRPr="00125007">
        <w:rPr>
          <w:rFonts w:ascii="Arial" w:hAnsi="Arial" w:cs="Arial"/>
          <w:sz w:val="14"/>
          <w:szCs w:val="14"/>
          <w:lang w:val="sr-Latn-ME"/>
        </w:rPr>
        <w:t xml:space="preserve"> </w:t>
      </w:r>
      <w:r>
        <w:rPr>
          <w:rFonts w:ascii="Arial" w:hAnsi="Arial" w:cs="Arial"/>
          <w:sz w:val="14"/>
          <w:szCs w:val="14"/>
        </w:rPr>
        <w:t>se</w:t>
      </w:r>
      <w:r w:rsidRPr="00125007">
        <w:rPr>
          <w:rFonts w:ascii="Arial" w:hAnsi="Arial" w:cs="Arial"/>
          <w:sz w:val="14"/>
          <w:szCs w:val="14"/>
          <w:lang w:val="sr-Latn-ME"/>
        </w:rPr>
        <w:t xml:space="preserve"> </w:t>
      </w:r>
      <w:r>
        <w:rPr>
          <w:rFonts w:ascii="Arial" w:hAnsi="Arial" w:cs="Arial"/>
          <w:sz w:val="14"/>
          <w:szCs w:val="14"/>
        </w:rPr>
        <w:t>dostavlja</w:t>
      </w:r>
      <w:r w:rsidRPr="00125007">
        <w:rPr>
          <w:rFonts w:ascii="Arial" w:hAnsi="Arial" w:cs="Arial"/>
          <w:sz w:val="14"/>
          <w:szCs w:val="14"/>
          <w:lang w:val="sr-Latn-ME"/>
        </w:rPr>
        <w:t xml:space="preserve"> </w:t>
      </w:r>
      <w:r>
        <w:rPr>
          <w:rFonts w:ascii="Arial" w:hAnsi="Arial" w:cs="Arial"/>
          <w:sz w:val="14"/>
          <w:szCs w:val="14"/>
        </w:rPr>
        <w:t>na</w:t>
      </w:r>
      <w:r w:rsidRPr="00125007">
        <w:rPr>
          <w:rFonts w:ascii="Arial" w:hAnsi="Arial" w:cs="Arial"/>
          <w:sz w:val="14"/>
          <w:szCs w:val="14"/>
          <w:lang w:val="sr-Latn-ME"/>
        </w:rPr>
        <w:t xml:space="preserve"> </w:t>
      </w:r>
      <w:r>
        <w:rPr>
          <w:rFonts w:ascii="Arial" w:hAnsi="Arial" w:cs="Arial"/>
          <w:sz w:val="14"/>
          <w:szCs w:val="14"/>
        </w:rPr>
        <w:t>iznos</w:t>
      </w:r>
      <w:r w:rsidRPr="00125007">
        <w:rPr>
          <w:rFonts w:ascii="Arial" w:hAnsi="Arial" w:cs="Arial"/>
          <w:sz w:val="14"/>
          <w:szCs w:val="14"/>
          <w:lang w:val="sr-Latn-ME"/>
        </w:rPr>
        <w:t xml:space="preserve"> </w:t>
      </w:r>
      <w:r>
        <w:rPr>
          <w:rFonts w:ascii="Arial" w:hAnsi="Arial" w:cs="Arial"/>
          <w:sz w:val="14"/>
          <w:szCs w:val="14"/>
        </w:rPr>
        <w:t>procijenjene</w:t>
      </w:r>
      <w:r w:rsidRPr="00125007">
        <w:rPr>
          <w:rFonts w:ascii="Arial" w:hAnsi="Arial" w:cs="Arial"/>
          <w:sz w:val="14"/>
          <w:szCs w:val="14"/>
          <w:lang w:val="sr-Latn-ME"/>
        </w:rPr>
        <w:t xml:space="preserve"> </w:t>
      </w:r>
      <w:r>
        <w:rPr>
          <w:rFonts w:ascii="Arial" w:hAnsi="Arial" w:cs="Arial"/>
          <w:sz w:val="14"/>
          <w:szCs w:val="14"/>
        </w:rPr>
        <w:t>vrijednosti</w:t>
      </w:r>
      <w:r w:rsidRPr="00125007">
        <w:rPr>
          <w:rFonts w:ascii="Arial" w:hAnsi="Arial" w:cs="Arial"/>
          <w:sz w:val="14"/>
          <w:szCs w:val="14"/>
          <w:lang w:val="sr-Latn-ME"/>
        </w:rPr>
        <w:t xml:space="preserve"> </w:t>
      </w:r>
      <w:r>
        <w:rPr>
          <w:rFonts w:ascii="Arial" w:hAnsi="Arial" w:cs="Arial"/>
          <w:sz w:val="14"/>
          <w:szCs w:val="14"/>
        </w:rPr>
        <w:t>predmeta</w:t>
      </w:r>
      <w:r w:rsidRPr="00125007">
        <w:rPr>
          <w:rFonts w:ascii="Arial" w:hAnsi="Arial" w:cs="Arial"/>
          <w:sz w:val="14"/>
          <w:szCs w:val="14"/>
          <w:lang w:val="sr-Latn-ME"/>
        </w:rPr>
        <w:t xml:space="preserve"> </w:t>
      </w:r>
      <w:r>
        <w:rPr>
          <w:rFonts w:ascii="Arial" w:hAnsi="Arial" w:cs="Arial"/>
          <w:sz w:val="14"/>
          <w:szCs w:val="14"/>
        </w:rPr>
        <w:t>javne</w:t>
      </w:r>
      <w:r w:rsidRPr="00125007">
        <w:rPr>
          <w:rFonts w:ascii="Arial" w:hAnsi="Arial" w:cs="Arial"/>
          <w:sz w:val="14"/>
          <w:szCs w:val="14"/>
          <w:lang w:val="sr-Latn-ME"/>
        </w:rPr>
        <w:t xml:space="preserve"> </w:t>
      </w:r>
      <w:r>
        <w:rPr>
          <w:rFonts w:ascii="Arial" w:hAnsi="Arial" w:cs="Arial"/>
          <w:sz w:val="14"/>
          <w:szCs w:val="14"/>
        </w:rPr>
        <w:t>nabavke</w:t>
      </w:r>
      <w:r w:rsidRPr="00125007">
        <w:rPr>
          <w:rFonts w:ascii="Arial" w:hAnsi="Arial" w:cs="Arial"/>
          <w:sz w:val="14"/>
          <w:szCs w:val="14"/>
          <w:lang w:val="sr-Latn-ME"/>
        </w:rPr>
        <w:t xml:space="preserve"> </w:t>
      </w:r>
      <w:r>
        <w:rPr>
          <w:rFonts w:ascii="Arial" w:hAnsi="Arial" w:cs="Arial"/>
          <w:sz w:val="14"/>
          <w:szCs w:val="14"/>
        </w:rPr>
        <w:t>za</w:t>
      </w:r>
      <w:r w:rsidRPr="00125007">
        <w:rPr>
          <w:rFonts w:ascii="Arial" w:hAnsi="Arial" w:cs="Arial"/>
          <w:sz w:val="14"/>
          <w:szCs w:val="14"/>
          <w:lang w:val="sr-Latn-ME"/>
        </w:rPr>
        <w:t xml:space="preserve"> </w:t>
      </w:r>
      <w:r>
        <w:rPr>
          <w:rFonts w:ascii="Arial" w:hAnsi="Arial" w:cs="Arial"/>
          <w:sz w:val="14"/>
          <w:szCs w:val="14"/>
        </w:rPr>
        <w:t>vrijeme</w:t>
      </w:r>
      <w:r w:rsidRPr="00125007">
        <w:rPr>
          <w:rFonts w:ascii="Arial" w:hAnsi="Arial" w:cs="Arial"/>
          <w:sz w:val="14"/>
          <w:szCs w:val="14"/>
          <w:lang w:val="sr-Latn-ME"/>
        </w:rPr>
        <w:t xml:space="preserve"> </w:t>
      </w:r>
      <w:r>
        <w:rPr>
          <w:rFonts w:ascii="Arial" w:hAnsi="Arial" w:cs="Arial"/>
          <w:sz w:val="14"/>
          <w:szCs w:val="14"/>
        </w:rPr>
        <w:t>trajanja</w:t>
      </w:r>
      <w:r w:rsidRPr="00125007">
        <w:rPr>
          <w:rFonts w:ascii="Arial" w:hAnsi="Arial" w:cs="Arial"/>
          <w:sz w:val="14"/>
          <w:szCs w:val="14"/>
          <w:lang w:val="sr-Latn-ME"/>
        </w:rPr>
        <w:t xml:space="preserve"> </w:t>
      </w:r>
      <w:r>
        <w:rPr>
          <w:rFonts w:ascii="Arial" w:hAnsi="Arial" w:cs="Arial"/>
          <w:sz w:val="14"/>
          <w:szCs w:val="14"/>
        </w:rPr>
        <w:t>okvirnog</w:t>
      </w:r>
      <w:r w:rsidRPr="00125007">
        <w:rPr>
          <w:rFonts w:ascii="Arial" w:hAnsi="Arial" w:cs="Arial"/>
          <w:sz w:val="14"/>
          <w:szCs w:val="14"/>
          <w:lang w:val="sr-Latn-ME"/>
        </w:rPr>
        <w:t xml:space="preserve"> </w:t>
      </w:r>
      <w:r>
        <w:rPr>
          <w:rFonts w:ascii="Arial" w:hAnsi="Arial" w:cs="Arial"/>
          <w:sz w:val="14"/>
          <w:szCs w:val="14"/>
        </w:rPr>
        <w:t>sporazuma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2749D"/>
    <w:multiLevelType w:val="multilevel"/>
    <w:tmpl w:val="0F78D346"/>
    <w:lvl w:ilvl="0">
      <w:start w:val="1"/>
      <w:numFmt w:val="decimal"/>
      <w:lvlText w:val="%1."/>
      <w:lvlJc w:val="left"/>
      <w:pPr>
        <w:ind w:left="720" w:hanging="360"/>
      </w:pPr>
      <w:rPr>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 w15:restartNumberingAfterBreak="0">
    <w:nsid w:val="0F2B21DB"/>
    <w:multiLevelType w:val="multilevel"/>
    <w:tmpl w:val="03FC558C"/>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2" w15:restartNumberingAfterBreak="0">
    <w:nsid w:val="2F870A67"/>
    <w:multiLevelType w:val="multilevel"/>
    <w:tmpl w:val="8D6617B6"/>
    <w:lvl w:ilvl="0">
      <w:start w:val="2"/>
      <w:numFmt w:val="bullet"/>
      <w:lvlText w:val="-"/>
      <w:lvlJc w:val="left"/>
      <w:pPr>
        <w:ind w:left="720" w:hanging="360"/>
      </w:pPr>
      <w:rPr>
        <w:rFonts w:ascii="Liberation Serif" w:eastAsia="Liberation Serif" w:hAnsi="Liberation Serif" w:cs="Liberation Serif"/>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4"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5" w15:restartNumberingAfterBreak="0">
    <w:nsid w:val="5CB0215A"/>
    <w:multiLevelType w:val="hybridMultilevel"/>
    <w:tmpl w:val="A8DEF8E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7" w15:restartNumberingAfterBreak="0">
    <w:nsid w:val="6764291E"/>
    <w:multiLevelType w:val="hybridMultilevel"/>
    <w:tmpl w:val="7EE6B816"/>
    <w:lvl w:ilvl="0" w:tplc="9ECEF3B0">
      <w:start w:val="1"/>
      <w:numFmt w:val="decimal"/>
      <w:lvlText w:val="%1."/>
      <w:lvlJc w:val="left"/>
      <w:pPr>
        <w:ind w:left="108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8"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9" w15:restartNumberingAfterBreak="0">
    <w:nsid w:val="6A6F606A"/>
    <w:multiLevelType w:val="multilevel"/>
    <w:tmpl w:val="27DEEE7A"/>
    <w:lvl w:ilvl="0">
      <w:start w:val="2"/>
      <w:numFmt w:val="bullet"/>
      <w:lvlText w:val="-"/>
      <w:lvlJc w:val="left"/>
      <w:pPr>
        <w:ind w:left="720" w:hanging="360"/>
      </w:pPr>
      <w:rPr>
        <w:rFonts w:ascii="Liberation Serif" w:eastAsia="Liberation Serif" w:hAnsi="Liberation Serif" w:cs="Liberation Serif"/>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6B1D72F2"/>
    <w:multiLevelType w:val="hybridMultilevel"/>
    <w:tmpl w:val="F35E0852"/>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1" w15:restartNumberingAfterBreak="0">
    <w:nsid w:val="6EAE6A37"/>
    <w:multiLevelType w:val="hybridMultilevel"/>
    <w:tmpl w:val="BD68F072"/>
    <w:lvl w:ilvl="0" w:tplc="6B0E556E">
      <w:start w:val="1"/>
      <w:numFmt w:val="decimal"/>
      <w:lvlText w:val="%1)"/>
      <w:lvlJc w:val="left"/>
      <w:pPr>
        <w:ind w:left="1080" w:hanging="360"/>
      </w:pPr>
    </w:lvl>
    <w:lvl w:ilvl="1" w:tplc="2C1A0019">
      <w:start w:val="1"/>
      <w:numFmt w:val="lowerLetter"/>
      <w:lvlText w:val="%2."/>
      <w:lvlJc w:val="left"/>
      <w:pPr>
        <w:ind w:left="1800" w:hanging="360"/>
      </w:pPr>
    </w:lvl>
    <w:lvl w:ilvl="2" w:tplc="2C1A001B">
      <w:start w:val="1"/>
      <w:numFmt w:val="lowerRoman"/>
      <w:lvlText w:val="%3."/>
      <w:lvlJc w:val="right"/>
      <w:pPr>
        <w:ind w:left="2520" w:hanging="180"/>
      </w:pPr>
    </w:lvl>
    <w:lvl w:ilvl="3" w:tplc="2C1A000F">
      <w:start w:val="1"/>
      <w:numFmt w:val="decimal"/>
      <w:lvlText w:val="%4."/>
      <w:lvlJc w:val="left"/>
      <w:pPr>
        <w:ind w:left="3240" w:hanging="360"/>
      </w:pPr>
    </w:lvl>
    <w:lvl w:ilvl="4" w:tplc="2C1A0019">
      <w:start w:val="1"/>
      <w:numFmt w:val="lowerLetter"/>
      <w:lvlText w:val="%5."/>
      <w:lvlJc w:val="left"/>
      <w:pPr>
        <w:ind w:left="3960" w:hanging="360"/>
      </w:pPr>
    </w:lvl>
    <w:lvl w:ilvl="5" w:tplc="2C1A001B">
      <w:start w:val="1"/>
      <w:numFmt w:val="lowerRoman"/>
      <w:lvlText w:val="%6."/>
      <w:lvlJc w:val="right"/>
      <w:pPr>
        <w:ind w:left="4680" w:hanging="180"/>
      </w:pPr>
    </w:lvl>
    <w:lvl w:ilvl="6" w:tplc="2C1A000F">
      <w:start w:val="1"/>
      <w:numFmt w:val="decimal"/>
      <w:lvlText w:val="%7."/>
      <w:lvlJc w:val="left"/>
      <w:pPr>
        <w:ind w:left="5400" w:hanging="360"/>
      </w:pPr>
    </w:lvl>
    <w:lvl w:ilvl="7" w:tplc="2C1A0019">
      <w:start w:val="1"/>
      <w:numFmt w:val="lowerLetter"/>
      <w:lvlText w:val="%8."/>
      <w:lvlJc w:val="left"/>
      <w:pPr>
        <w:ind w:left="6120" w:hanging="360"/>
      </w:pPr>
    </w:lvl>
    <w:lvl w:ilvl="8" w:tplc="2C1A001B">
      <w:start w:val="1"/>
      <w:numFmt w:val="lowerRoman"/>
      <w:lvlText w:val="%9."/>
      <w:lvlJc w:val="right"/>
      <w:pPr>
        <w:ind w:left="6840" w:hanging="180"/>
      </w:pPr>
    </w:lvl>
  </w:abstractNum>
  <w:abstractNum w:abstractNumId="12" w15:restartNumberingAfterBreak="0">
    <w:nsid w:val="7C1875C1"/>
    <w:multiLevelType w:val="hybridMultilevel"/>
    <w:tmpl w:val="7EE6B816"/>
    <w:lvl w:ilvl="0" w:tplc="9ECEF3B0">
      <w:start w:val="1"/>
      <w:numFmt w:val="decimal"/>
      <w:lvlText w:val="%1."/>
      <w:lvlJc w:val="left"/>
      <w:pPr>
        <w:ind w:left="108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6"/>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num>
  <w:num w:numId="8">
    <w:abstractNumId w:val="3"/>
  </w:num>
  <w:num w:numId="9">
    <w:abstractNumId w:val="10"/>
  </w:num>
  <w:num w:numId="10">
    <w:abstractNumId w:val="5"/>
  </w:num>
  <w:num w:numId="11">
    <w:abstractNumId w:val="9"/>
  </w:num>
  <w:num w:numId="12">
    <w:abstractNumId w:val="2"/>
  </w:num>
  <w:num w:numId="13">
    <w:abstractNumId w:val="7"/>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hideSpellingErrors/>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622A"/>
    <w:rsid w:val="00002023"/>
    <w:rsid w:val="00013C3A"/>
    <w:rsid w:val="00024C5C"/>
    <w:rsid w:val="0002593D"/>
    <w:rsid w:val="000335B7"/>
    <w:rsid w:val="000359AF"/>
    <w:rsid w:val="00035DC6"/>
    <w:rsid w:val="000444E2"/>
    <w:rsid w:val="000474FE"/>
    <w:rsid w:val="000602F9"/>
    <w:rsid w:val="00074232"/>
    <w:rsid w:val="00085B26"/>
    <w:rsid w:val="000B3E60"/>
    <w:rsid w:val="000C61FB"/>
    <w:rsid w:val="000D67C3"/>
    <w:rsid w:val="000E42FA"/>
    <w:rsid w:val="00107B0F"/>
    <w:rsid w:val="001119C5"/>
    <w:rsid w:val="00125007"/>
    <w:rsid w:val="00174BC3"/>
    <w:rsid w:val="001816AB"/>
    <w:rsid w:val="001E06CF"/>
    <w:rsid w:val="001E73A0"/>
    <w:rsid w:val="00212C9C"/>
    <w:rsid w:val="00215F42"/>
    <w:rsid w:val="00230CDA"/>
    <w:rsid w:val="00234C54"/>
    <w:rsid w:val="00236276"/>
    <w:rsid w:val="00247884"/>
    <w:rsid w:val="002612B7"/>
    <w:rsid w:val="002813A1"/>
    <w:rsid w:val="002931DA"/>
    <w:rsid w:val="002D0F11"/>
    <w:rsid w:val="003007F3"/>
    <w:rsid w:val="00303BC5"/>
    <w:rsid w:val="00310E29"/>
    <w:rsid w:val="00311A96"/>
    <w:rsid w:val="00326322"/>
    <w:rsid w:val="003317D2"/>
    <w:rsid w:val="003436C5"/>
    <w:rsid w:val="00346AA7"/>
    <w:rsid w:val="003701BB"/>
    <w:rsid w:val="00380FF5"/>
    <w:rsid w:val="00384232"/>
    <w:rsid w:val="00391051"/>
    <w:rsid w:val="003A4105"/>
    <w:rsid w:val="003C2C2F"/>
    <w:rsid w:val="003E246A"/>
    <w:rsid w:val="003F54C8"/>
    <w:rsid w:val="004159F7"/>
    <w:rsid w:val="004449A4"/>
    <w:rsid w:val="0044622A"/>
    <w:rsid w:val="00471988"/>
    <w:rsid w:val="004763C0"/>
    <w:rsid w:val="00494459"/>
    <w:rsid w:val="004C5267"/>
    <w:rsid w:val="004C7C38"/>
    <w:rsid w:val="004F6283"/>
    <w:rsid w:val="00503247"/>
    <w:rsid w:val="00506AA7"/>
    <w:rsid w:val="005429EF"/>
    <w:rsid w:val="0055063D"/>
    <w:rsid w:val="00552BD4"/>
    <w:rsid w:val="00560B92"/>
    <w:rsid w:val="005633C6"/>
    <w:rsid w:val="0056510D"/>
    <w:rsid w:val="00571DA8"/>
    <w:rsid w:val="00593DDD"/>
    <w:rsid w:val="005943A4"/>
    <w:rsid w:val="00596CD7"/>
    <w:rsid w:val="005A1146"/>
    <w:rsid w:val="005C18BB"/>
    <w:rsid w:val="005D0277"/>
    <w:rsid w:val="005D256B"/>
    <w:rsid w:val="005E10EA"/>
    <w:rsid w:val="006002FA"/>
    <w:rsid w:val="006064A7"/>
    <w:rsid w:val="00613C56"/>
    <w:rsid w:val="006202FE"/>
    <w:rsid w:val="006314CA"/>
    <w:rsid w:val="006507A7"/>
    <w:rsid w:val="00665855"/>
    <w:rsid w:val="0066674C"/>
    <w:rsid w:val="00666B96"/>
    <w:rsid w:val="00680F60"/>
    <w:rsid w:val="006B0ACC"/>
    <w:rsid w:val="006E1DAC"/>
    <w:rsid w:val="006F116D"/>
    <w:rsid w:val="00757808"/>
    <w:rsid w:val="00757FCC"/>
    <w:rsid w:val="00773090"/>
    <w:rsid w:val="007738D3"/>
    <w:rsid w:val="00773FA1"/>
    <w:rsid w:val="007921AD"/>
    <w:rsid w:val="007A392E"/>
    <w:rsid w:val="007B56D3"/>
    <w:rsid w:val="007C2847"/>
    <w:rsid w:val="007D058D"/>
    <w:rsid w:val="007D2BAB"/>
    <w:rsid w:val="007F6D4B"/>
    <w:rsid w:val="00801354"/>
    <w:rsid w:val="008146F4"/>
    <w:rsid w:val="00827CA8"/>
    <w:rsid w:val="008306B7"/>
    <w:rsid w:val="00844058"/>
    <w:rsid w:val="00851F7B"/>
    <w:rsid w:val="0086740D"/>
    <w:rsid w:val="00867848"/>
    <w:rsid w:val="00870C32"/>
    <w:rsid w:val="008806EE"/>
    <w:rsid w:val="008840AB"/>
    <w:rsid w:val="008A0F04"/>
    <w:rsid w:val="008E031E"/>
    <w:rsid w:val="008E729F"/>
    <w:rsid w:val="00932795"/>
    <w:rsid w:val="009649F1"/>
    <w:rsid w:val="00967BC9"/>
    <w:rsid w:val="00973F68"/>
    <w:rsid w:val="009851AF"/>
    <w:rsid w:val="009879FA"/>
    <w:rsid w:val="0099166E"/>
    <w:rsid w:val="009921CE"/>
    <w:rsid w:val="009A6DBD"/>
    <w:rsid w:val="009C30AB"/>
    <w:rsid w:val="009F020B"/>
    <w:rsid w:val="009F640B"/>
    <w:rsid w:val="00A124BF"/>
    <w:rsid w:val="00A20885"/>
    <w:rsid w:val="00A34E58"/>
    <w:rsid w:val="00A540C6"/>
    <w:rsid w:val="00A71212"/>
    <w:rsid w:val="00AC3AB9"/>
    <w:rsid w:val="00AD0F71"/>
    <w:rsid w:val="00AD2712"/>
    <w:rsid w:val="00AE6E39"/>
    <w:rsid w:val="00AF08F0"/>
    <w:rsid w:val="00AF35E5"/>
    <w:rsid w:val="00B21ED2"/>
    <w:rsid w:val="00B25CCB"/>
    <w:rsid w:val="00B45F26"/>
    <w:rsid w:val="00B5608A"/>
    <w:rsid w:val="00B6428A"/>
    <w:rsid w:val="00B70E2B"/>
    <w:rsid w:val="00B72E00"/>
    <w:rsid w:val="00B91758"/>
    <w:rsid w:val="00BC6937"/>
    <w:rsid w:val="00BC7499"/>
    <w:rsid w:val="00BE6F61"/>
    <w:rsid w:val="00BF2931"/>
    <w:rsid w:val="00C22ACF"/>
    <w:rsid w:val="00C269F1"/>
    <w:rsid w:val="00C3479F"/>
    <w:rsid w:val="00C35776"/>
    <w:rsid w:val="00C41C5E"/>
    <w:rsid w:val="00C462BA"/>
    <w:rsid w:val="00C5265D"/>
    <w:rsid w:val="00C613C8"/>
    <w:rsid w:val="00C73542"/>
    <w:rsid w:val="00CD0D4D"/>
    <w:rsid w:val="00CD4A89"/>
    <w:rsid w:val="00CF0258"/>
    <w:rsid w:val="00CF184B"/>
    <w:rsid w:val="00D20D44"/>
    <w:rsid w:val="00D37C00"/>
    <w:rsid w:val="00D40ED7"/>
    <w:rsid w:val="00D54A1B"/>
    <w:rsid w:val="00D64A2E"/>
    <w:rsid w:val="00D71195"/>
    <w:rsid w:val="00D82E78"/>
    <w:rsid w:val="00DD0DDC"/>
    <w:rsid w:val="00DD1ECC"/>
    <w:rsid w:val="00E15F8D"/>
    <w:rsid w:val="00E20F86"/>
    <w:rsid w:val="00E31303"/>
    <w:rsid w:val="00E558B5"/>
    <w:rsid w:val="00E63C80"/>
    <w:rsid w:val="00E749EF"/>
    <w:rsid w:val="00E80485"/>
    <w:rsid w:val="00E86730"/>
    <w:rsid w:val="00E92B30"/>
    <w:rsid w:val="00EA32FF"/>
    <w:rsid w:val="00EA3EDE"/>
    <w:rsid w:val="00EE2CE8"/>
    <w:rsid w:val="00EE536D"/>
    <w:rsid w:val="00EE76E3"/>
    <w:rsid w:val="00F016F6"/>
    <w:rsid w:val="00F25DD3"/>
    <w:rsid w:val="00F56737"/>
    <w:rsid w:val="00F57C08"/>
    <w:rsid w:val="00F602C9"/>
    <w:rsid w:val="00F63FB5"/>
    <w:rsid w:val="00F72F81"/>
    <w:rsid w:val="00F7511A"/>
    <w:rsid w:val="00FA072B"/>
    <w:rsid w:val="00FF356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CE4126"/>
  <w15:chartTrackingRefBased/>
  <w15:docId w15:val="{0716935B-106C-48C8-98BF-59AA510D4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4622A"/>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44622A"/>
    <w:rPr>
      <w:color w:val="0000FF"/>
      <w:u w:val="single"/>
    </w:rPr>
  </w:style>
  <w:style w:type="paragraph" w:styleId="FootnoteText">
    <w:name w:val="footnote text"/>
    <w:basedOn w:val="Normal"/>
    <w:link w:val="FootnoteTextChar"/>
    <w:uiPriority w:val="99"/>
    <w:semiHidden/>
    <w:unhideWhenUsed/>
    <w:rsid w:val="0044622A"/>
    <w:rPr>
      <w:rFonts w:ascii="Calibri" w:eastAsia="Calibri" w:hAnsi="Calibri"/>
      <w:sz w:val="20"/>
      <w:szCs w:val="20"/>
    </w:rPr>
  </w:style>
  <w:style w:type="character" w:customStyle="1" w:styleId="FootnoteTextChar">
    <w:name w:val="Footnote Text Char"/>
    <w:basedOn w:val="DefaultParagraphFont"/>
    <w:link w:val="FootnoteText"/>
    <w:uiPriority w:val="99"/>
    <w:semiHidden/>
    <w:rsid w:val="0044622A"/>
    <w:rPr>
      <w:rFonts w:ascii="Calibri" w:eastAsia="Calibri" w:hAnsi="Calibri" w:cs="Times New Roman"/>
      <w:sz w:val="20"/>
      <w:szCs w:val="20"/>
    </w:rPr>
  </w:style>
  <w:style w:type="paragraph" w:customStyle="1" w:styleId="T30X">
    <w:name w:val="T30X"/>
    <w:basedOn w:val="Normal"/>
    <w:uiPriority w:val="99"/>
    <w:rsid w:val="0044622A"/>
    <w:pPr>
      <w:autoSpaceDE w:val="0"/>
      <w:autoSpaceDN w:val="0"/>
      <w:adjustRightInd w:val="0"/>
      <w:spacing w:before="60" w:after="60"/>
      <w:ind w:firstLine="283"/>
      <w:jc w:val="both"/>
    </w:pPr>
    <w:rPr>
      <w:color w:val="000000"/>
      <w:sz w:val="22"/>
      <w:szCs w:val="22"/>
    </w:rPr>
  </w:style>
  <w:style w:type="character" w:styleId="FootnoteReference">
    <w:name w:val="footnote reference"/>
    <w:uiPriority w:val="99"/>
    <w:semiHidden/>
    <w:unhideWhenUsed/>
    <w:rsid w:val="0044622A"/>
    <w:rPr>
      <w:vertAlign w:val="superscript"/>
    </w:rPr>
  </w:style>
  <w:style w:type="paragraph" w:styleId="ListParagraph">
    <w:name w:val="List Paragraph"/>
    <w:aliases w:val="Liste 1,List Paragraph1"/>
    <w:basedOn w:val="Normal"/>
    <w:link w:val="ListParagraphChar"/>
    <w:uiPriority w:val="99"/>
    <w:qFormat/>
    <w:rsid w:val="00024C5C"/>
    <w:pPr>
      <w:ind w:left="720"/>
      <w:contextualSpacing/>
    </w:pPr>
  </w:style>
  <w:style w:type="character" w:customStyle="1" w:styleId="ListParagraphChar">
    <w:name w:val="List Paragraph Char"/>
    <w:aliases w:val="Liste 1 Char,List Paragraph1 Char"/>
    <w:link w:val="ListParagraph"/>
    <w:uiPriority w:val="99"/>
    <w:locked/>
    <w:rsid w:val="00593DDD"/>
    <w:rPr>
      <w:rFonts w:ascii="Times New Roman" w:eastAsia="Times New Roman" w:hAnsi="Times New Roman" w:cs="Times New Roman"/>
      <w:sz w:val="24"/>
      <w:szCs w:val="24"/>
    </w:rPr>
  </w:style>
  <w:style w:type="paragraph" w:styleId="BodyText">
    <w:name w:val="Body Text"/>
    <w:aliases w:val="Char10"/>
    <w:basedOn w:val="Normal"/>
    <w:link w:val="BodyTextChar"/>
    <w:rsid w:val="00593DDD"/>
    <w:pPr>
      <w:jc w:val="both"/>
    </w:pPr>
    <w:rPr>
      <w:rFonts w:eastAsia="PMingLiU"/>
      <w:sz w:val="20"/>
      <w:szCs w:val="20"/>
      <w:lang w:val="en-GB"/>
    </w:rPr>
  </w:style>
  <w:style w:type="character" w:customStyle="1" w:styleId="BodyTextChar">
    <w:name w:val="Body Text Char"/>
    <w:aliases w:val="Char10 Char"/>
    <w:basedOn w:val="DefaultParagraphFont"/>
    <w:link w:val="BodyText"/>
    <w:rsid w:val="00593DDD"/>
    <w:rPr>
      <w:rFonts w:ascii="Times New Roman" w:eastAsia="PMingLiU" w:hAnsi="Times New Roman" w:cs="Times New Roman"/>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431902">
      <w:bodyDiv w:val="1"/>
      <w:marLeft w:val="0"/>
      <w:marRight w:val="0"/>
      <w:marTop w:val="0"/>
      <w:marBottom w:val="0"/>
      <w:divBdr>
        <w:top w:val="none" w:sz="0" w:space="0" w:color="auto"/>
        <w:left w:val="none" w:sz="0" w:space="0" w:color="auto"/>
        <w:bottom w:val="none" w:sz="0" w:space="0" w:color="auto"/>
        <w:right w:val="none" w:sz="0" w:space="0" w:color="auto"/>
      </w:divBdr>
    </w:div>
    <w:div w:id="1837841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17</Pages>
  <Words>5755</Words>
  <Characters>32807</Characters>
  <Application>Microsoft Office Word</Application>
  <DocSecurity>0</DocSecurity>
  <Lines>273</Lines>
  <Paragraphs>76</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38486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Milica Bakic</dc:creator>
  <cp:keywords/>
  <dc:description/>
  <cp:lastModifiedBy>Shpresa Gjelaj</cp:lastModifiedBy>
  <cp:revision>6</cp:revision>
  <dcterms:created xsi:type="dcterms:W3CDTF">2025-04-07T07:14:00Z</dcterms:created>
  <dcterms:modified xsi:type="dcterms:W3CDTF">2025-04-08T08:27:00Z</dcterms:modified>
</cp:coreProperties>
</file>