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6F6827C" w14:textId="77777777" w:rsidR="0094253C" w:rsidRPr="0094253C" w:rsidRDefault="0094253C" w:rsidP="0094253C">
      <w:pPr>
        <w:jc w:val="right"/>
        <w:rPr>
          <w:rFonts w:ascii="Arial" w:eastAsia="Times New Roman" w:hAnsi="Arial" w:cs="Arial"/>
          <w:b/>
          <w:color w:val="000000"/>
          <w:sz w:val="24"/>
          <w:szCs w:val="24"/>
          <w:lang w:val="sr-Latn-ME"/>
        </w:rPr>
      </w:pPr>
      <w:r>
        <w:rPr>
          <w:rFonts w:ascii="Arial" w:eastAsia="Times New Roman" w:hAnsi="Arial" w:cs="Arial"/>
          <w:color w:val="000000"/>
          <w:sz w:val="24"/>
          <w:szCs w:val="24"/>
          <w:lang w:val="sr-Latn-ME"/>
        </w:rPr>
        <w:t xml:space="preserve">                                                                                                                  </w:t>
      </w:r>
      <w:r w:rsidRPr="0094253C">
        <w:rPr>
          <w:rFonts w:ascii="Arial" w:eastAsia="Times New Roman" w:hAnsi="Arial" w:cs="Arial"/>
          <w:b/>
          <w:color w:val="000000"/>
          <w:sz w:val="24"/>
          <w:szCs w:val="24"/>
          <w:lang w:val="sr-Latn-ME"/>
        </w:rPr>
        <w:t xml:space="preserve">OBRAZAC 1  </w:t>
      </w:r>
    </w:p>
    <w:p w14:paraId="69F8CB5A" w14:textId="77777777" w:rsidR="009F2170" w:rsidRPr="009F2170" w:rsidRDefault="009F2170" w:rsidP="009F2170">
      <w:pPr>
        <w:spacing w:after="0" w:line="240" w:lineRule="auto"/>
        <w:rPr>
          <w:rFonts w:ascii="Arial" w:eastAsia="Times New Roman" w:hAnsi="Arial" w:cs="Arial"/>
          <w:color w:val="000000"/>
          <w:sz w:val="24"/>
          <w:szCs w:val="24"/>
          <w:lang w:val="sr-Latn-ME"/>
        </w:rPr>
      </w:pPr>
    </w:p>
    <w:p w14:paraId="089E22BA" w14:textId="47508C6D" w:rsidR="000A3623" w:rsidRPr="000A3623" w:rsidRDefault="000A3623" w:rsidP="000A3623">
      <w:pPr>
        <w:tabs>
          <w:tab w:val="left" w:pos="1701"/>
          <w:tab w:val="left" w:pos="4820"/>
        </w:tabs>
        <w:spacing w:after="0" w:line="240" w:lineRule="auto"/>
        <w:jc w:val="both"/>
        <w:rPr>
          <w:rFonts w:ascii="Arial" w:eastAsia="Times New Roman" w:hAnsi="Arial" w:cs="Arial"/>
          <w:color w:val="000000"/>
          <w:sz w:val="24"/>
          <w:szCs w:val="24"/>
        </w:rPr>
      </w:pPr>
      <w:bookmarkStart w:id="0" w:name="_Hlk133219684"/>
      <w:r w:rsidRPr="000A3623">
        <w:rPr>
          <w:rFonts w:ascii="Arial" w:eastAsia="Times New Roman" w:hAnsi="Arial" w:cs="Arial"/>
          <w:color w:val="000000"/>
          <w:sz w:val="24"/>
          <w:szCs w:val="24"/>
        </w:rPr>
        <w:t xml:space="preserve">JU </w:t>
      </w:r>
      <w:r w:rsidR="006F153C">
        <w:rPr>
          <w:rFonts w:ascii="Arial" w:eastAsia="Times New Roman" w:hAnsi="Arial" w:cs="Arial"/>
          <w:color w:val="000000"/>
          <w:sz w:val="24"/>
          <w:szCs w:val="24"/>
        </w:rPr>
        <w:t xml:space="preserve">Srednja </w:t>
      </w:r>
      <w:r w:rsidR="00266F75">
        <w:rPr>
          <w:rFonts w:ascii="Arial" w:eastAsia="Times New Roman" w:hAnsi="Arial" w:cs="Arial"/>
          <w:color w:val="000000"/>
          <w:sz w:val="24"/>
          <w:szCs w:val="24"/>
        </w:rPr>
        <w:t>elektrotehnička škola “Vaso Aligrudić”</w:t>
      </w:r>
    </w:p>
    <w:bookmarkEnd w:id="0"/>
    <w:p w14:paraId="35A6E3AE" w14:textId="7AB1973D" w:rsidR="000765BB" w:rsidRPr="000765BB" w:rsidRDefault="000765BB" w:rsidP="000765BB">
      <w:pPr>
        <w:spacing w:after="0" w:line="240" w:lineRule="auto"/>
        <w:rPr>
          <w:rFonts w:ascii="Arial" w:eastAsia="Times New Roman" w:hAnsi="Arial" w:cs="Arial"/>
          <w:color w:val="FF0000"/>
          <w:sz w:val="24"/>
          <w:szCs w:val="24"/>
          <w:lang w:val="sr-Latn-ME"/>
        </w:rPr>
      </w:pPr>
      <w:r w:rsidRPr="000765BB">
        <w:rPr>
          <w:rFonts w:ascii="Arial" w:eastAsia="Times New Roman" w:hAnsi="Arial" w:cs="Arial"/>
          <w:sz w:val="24"/>
          <w:szCs w:val="24"/>
          <w:lang w:val="sr-Latn-ME"/>
        </w:rPr>
        <w:t xml:space="preserve">Broj iz evidencije postupaka javnih </w:t>
      </w:r>
      <w:r w:rsidRPr="004862F3">
        <w:rPr>
          <w:rFonts w:ascii="Arial" w:eastAsia="Times New Roman" w:hAnsi="Arial" w:cs="Arial"/>
          <w:sz w:val="24"/>
          <w:szCs w:val="24"/>
          <w:lang w:val="sr-Latn-ME"/>
        </w:rPr>
        <w:t xml:space="preserve">nabavki: </w:t>
      </w:r>
      <w:r w:rsidR="001B5556">
        <w:rPr>
          <w:rFonts w:ascii="Arial" w:eastAsia="Times New Roman" w:hAnsi="Arial" w:cs="Arial"/>
          <w:sz w:val="24"/>
          <w:szCs w:val="24"/>
          <w:lang w:val="sr-Latn-ME"/>
        </w:rPr>
        <w:t>632</w:t>
      </w:r>
    </w:p>
    <w:p w14:paraId="5E796732" w14:textId="335FB875" w:rsidR="000765BB" w:rsidRPr="0090717C" w:rsidRDefault="000765BB" w:rsidP="000765BB">
      <w:pPr>
        <w:spacing w:after="0" w:line="240" w:lineRule="auto"/>
        <w:rPr>
          <w:rFonts w:ascii="Arial" w:eastAsia="Times New Roman" w:hAnsi="Arial" w:cs="Arial"/>
          <w:sz w:val="24"/>
          <w:szCs w:val="24"/>
          <w:lang w:val="sr-Latn-ME"/>
        </w:rPr>
      </w:pPr>
      <w:r w:rsidRPr="0090717C">
        <w:rPr>
          <w:rFonts w:ascii="Arial" w:eastAsia="Times New Roman" w:hAnsi="Arial" w:cs="Arial"/>
          <w:sz w:val="24"/>
          <w:szCs w:val="24"/>
          <w:lang w:val="sr-Latn-ME"/>
        </w:rPr>
        <w:t xml:space="preserve">Redni broj iz Plana javnih nabavki: </w:t>
      </w:r>
      <w:r w:rsidR="00266F75">
        <w:rPr>
          <w:rFonts w:ascii="Arial" w:eastAsia="Times New Roman" w:hAnsi="Arial" w:cs="Arial"/>
          <w:sz w:val="24"/>
          <w:szCs w:val="24"/>
          <w:lang w:val="sr-Latn-ME"/>
        </w:rPr>
        <w:t>5</w:t>
      </w:r>
    </w:p>
    <w:p w14:paraId="7278D2F6" w14:textId="65C5BC7B" w:rsidR="009F2170" w:rsidRPr="0090717C" w:rsidRDefault="000765BB" w:rsidP="000765BB">
      <w:pPr>
        <w:spacing w:after="0" w:line="240" w:lineRule="auto"/>
        <w:rPr>
          <w:rFonts w:ascii="Arial" w:eastAsia="Times New Roman" w:hAnsi="Arial" w:cs="Arial"/>
          <w:sz w:val="24"/>
          <w:szCs w:val="24"/>
          <w:lang w:val="sr-Latn-ME"/>
        </w:rPr>
      </w:pPr>
      <w:r w:rsidRPr="0090717C">
        <w:rPr>
          <w:rFonts w:ascii="Arial" w:eastAsia="Times New Roman" w:hAnsi="Arial" w:cs="Arial"/>
          <w:sz w:val="24"/>
          <w:szCs w:val="24"/>
          <w:lang w:val="sr-Latn-ME"/>
        </w:rPr>
        <w:t xml:space="preserve">Mjesto i datum: </w:t>
      </w:r>
      <w:r w:rsidR="00266F75">
        <w:rPr>
          <w:rFonts w:ascii="Arial" w:eastAsia="Times New Roman" w:hAnsi="Arial" w:cs="Arial"/>
          <w:sz w:val="24"/>
          <w:szCs w:val="24"/>
          <w:lang w:val="sr-Latn-ME"/>
        </w:rPr>
        <w:t>Podgorica</w:t>
      </w:r>
      <w:r w:rsidRPr="0090717C">
        <w:rPr>
          <w:rFonts w:ascii="Arial" w:eastAsia="Times New Roman" w:hAnsi="Arial" w:cs="Arial"/>
          <w:sz w:val="24"/>
          <w:szCs w:val="24"/>
          <w:lang w:val="sr-Latn-ME"/>
        </w:rPr>
        <w:t xml:space="preserve">, </w:t>
      </w:r>
      <w:r w:rsidR="0090717C" w:rsidRPr="0090717C">
        <w:rPr>
          <w:rFonts w:ascii="Arial" w:eastAsia="Times New Roman" w:hAnsi="Arial" w:cs="Arial"/>
          <w:sz w:val="24"/>
          <w:szCs w:val="24"/>
          <w:lang w:val="sr-Latn-ME"/>
        </w:rPr>
        <w:t>0</w:t>
      </w:r>
      <w:r w:rsidR="00FE3B0D">
        <w:rPr>
          <w:rFonts w:ascii="Arial" w:eastAsia="Times New Roman" w:hAnsi="Arial" w:cs="Arial"/>
          <w:sz w:val="24"/>
          <w:szCs w:val="24"/>
          <w:lang w:val="sr-Latn-ME"/>
        </w:rPr>
        <w:t>2</w:t>
      </w:r>
      <w:r w:rsidRPr="0090717C">
        <w:rPr>
          <w:rFonts w:ascii="Arial" w:eastAsia="Times New Roman" w:hAnsi="Arial" w:cs="Arial"/>
          <w:sz w:val="24"/>
          <w:szCs w:val="24"/>
          <w:lang w:val="sr-Latn-ME"/>
        </w:rPr>
        <w:t>.0</w:t>
      </w:r>
      <w:r w:rsidR="00DA6D12">
        <w:rPr>
          <w:rFonts w:ascii="Arial" w:eastAsia="Times New Roman" w:hAnsi="Arial" w:cs="Arial"/>
          <w:sz w:val="24"/>
          <w:szCs w:val="24"/>
          <w:lang w:val="sr-Latn-ME"/>
        </w:rPr>
        <w:t>4</w:t>
      </w:r>
      <w:r w:rsidRPr="0090717C">
        <w:rPr>
          <w:rFonts w:ascii="Arial" w:eastAsia="Times New Roman" w:hAnsi="Arial" w:cs="Arial"/>
          <w:sz w:val="24"/>
          <w:szCs w:val="24"/>
          <w:lang w:val="sr-Latn-ME"/>
        </w:rPr>
        <w:t>.202</w:t>
      </w:r>
      <w:r w:rsidR="00DA6D12">
        <w:rPr>
          <w:rFonts w:ascii="Arial" w:eastAsia="Times New Roman" w:hAnsi="Arial" w:cs="Arial"/>
          <w:sz w:val="24"/>
          <w:szCs w:val="24"/>
          <w:lang w:val="sr-Latn-ME"/>
        </w:rPr>
        <w:t>5</w:t>
      </w:r>
      <w:r w:rsidRPr="0090717C">
        <w:rPr>
          <w:rFonts w:ascii="Arial" w:eastAsia="Times New Roman" w:hAnsi="Arial" w:cs="Arial"/>
          <w:sz w:val="24"/>
          <w:szCs w:val="24"/>
          <w:lang w:val="sr-Latn-ME"/>
        </w:rPr>
        <w:t>.godine</w:t>
      </w:r>
    </w:p>
    <w:p w14:paraId="2042137E" w14:textId="77777777" w:rsidR="009F2170" w:rsidRPr="009F2170" w:rsidRDefault="009F2170" w:rsidP="009F2170">
      <w:pPr>
        <w:spacing w:after="0" w:line="240" w:lineRule="auto"/>
        <w:rPr>
          <w:rFonts w:ascii="Arial" w:eastAsia="Times New Roman" w:hAnsi="Arial" w:cs="Arial"/>
          <w:sz w:val="24"/>
          <w:szCs w:val="24"/>
          <w:lang w:val="sr-Latn-ME"/>
        </w:rPr>
      </w:pPr>
    </w:p>
    <w:p w14:paraId="21F28073" w14:textId="77777777" w:rsidR="009F2170" w:rsidRPr="009F2170" w:rsidRDefault="009F2170" w:rsidP="009F2170">
      <w:pPr>
        <w:spacing w:after="0" w:line="240" w:lineRule="auto"/>
        <w:rPr>
          <w:rFonts w:ascii="Arial" w:eastAsia="Times New Roman" w:hAnsi="Arial" w:cs="Arial"/>
          <w:sz w:val="24"/>
          <w:szCs w:val="24"/>
          <w:lang w:val="sr-Latn-ME"/>
        </w:rPr>
      </w:pPr>
    </w:p>
    <w:p w14:paraId="6F366DAD" w14:textId="79259970" w:rsidR="009F2170" w:rsidRPr="00266F75" w:rsidRDefault="009F2170" w:rsidP="00266F75">
      <w:pPr>
        <w:tabs>
          <w:tab w:val="left" w:pos="1701"/>
          <w:tab w:val="left" w:pos="4820"/>
        </w:tabs>
        <w:spacing w:after="0" w:line="240" w:lineRule="auto"/>
        <w:jc w:val="both"/>
        <w:rPr>
          <w:rFonts w:ascii="Arial" w:eastAsia="Times New Roman" w:hAnsi="Arial" w:cs="Arial"/>
          <w:color w:val="000000"/>
          <w:sz w:val="24"/>
          <w:szCs w:val="24"/>
        </w:rPr>
      </w:pPr>
      <w:r w:rsidRPr="009F2170">
        <w:rPr>
          <w:rFonts w:ascii="Arial" w:eastAsia="Times New Roman" w:hAnsi="Arial" w:cs="Arial"/>
          <w:sz w:val="24"/>
          <w:szCs w:val="24"/>
          <w:lang w:val="sr-Latn-ME"/>
        </w:rPr>
        <w:t>Na osnovu člana 53 stav 3 Zakona o javnim nabavkama („Službeni list CG“, br. 74/19</w:t>
      </w:r>
      <w:r w:rsidR="00F90B6A">
        <w:rPr>
          <w:rFonts w:ascii="Arial" w:eastAsia="Times New Roman" w:hAnsi="Arial" w:cs="Arial"/>
          <w:sz w:val="24"/>
          <w:szCs w:val="24"/>
          <w:lang w:val="sr-Latn-ME"/>
        </w:rPr>
        <w:t xml:space="preserve">, </w:t>
      </w:r>
      <w:r w:rsidRPr="009F2170">
        <w:rPr>
          <w:rFonts w:ascii="Arial" w:eastAsia="Times New Roman" w:hAnsi="Arial" w:cs="Arial"/>
          <w:sz w:val="24"/>
          <w:szCs w:val="24"/>
          <w:lang w:val="sr-Latn-ME"/>
        </w:rPr>
        <w:t>3/23</w:t>
      </w:r>
      <w:r w:rsidR="00F90B6A">
        <w:rPr>
          <w:rFonts w:ascii="Arial" w:eastAsia="Times New Roman" w:hAnsi="Arial" w:cs="Arial"/>
          <w:sz w:val="24"/>
          <w:szCs w:val="24"/>
          <w:lang w:val="sr-Latn-ME"/>
        </w:rPr>
        <w:t xml:space="preserve"> i 011/23 od 27.01.2023</w:t>
      </w:r>
      <w:r w:rsidRPr="009F2170">
        <w:rPr>
          <w:rFonts w:ascii="Arial" w:eastAsia="Times New Roman" w:hAnsi="Arial" w:cs="Arial"/>
          <w:sz w:val="24"/>
          <w:szCs w:val="24"/>
          <w:lang w:val="sr-Latn-ME"/>
        </w:rPr>
        <w:t>)</w:t>
      </w:r>
      <w:r w:rsidR="000A3623">
        <w:rPr>
          <w:rFonts w:ascii="Arial" w:eastAsia="Times New Roman" w:hAnsi="Arial" w:cs="Arial"/>
          <w:sz w:val="24"/>
          <w:szCs w:val="24"/>
          <w:lang w:val="sr-Latn-ME"/>
        </w:rPr>
        <w:t>,</w:t>
      </w:r>
      <w:r w:rsidR="00266F75" w:rsidRPr="00266F75">
        <w:rPr>
          <w:rFonts w:ascii="Arial" w:eastAsia="Times New Roman" w:hAnsi="Arial" w:cs="Arial"/>
          <w:color w:val="000000"/>
          <w:sz w:val="24"/>
          <w:szCs w:val="24"/>
        </w:rPr>
        <w:t xml:space="preserve"> </w:t>
      </w:r>
      <w:r w:rsidR="00266F75" w:rsidRPr="000A3623">
        <w:rPr>
          <w:rFonts w:ascii="Arial" w:eastAsia="Times New Roman" w:hAnsi="Arial" w:cs="Arial"/>
          <w:color w:val="000000"/>
          <w:sz w:val="24"/>
          <w:szCs w:val="24"/>
        </w:rPr>
        <w:t xml:space="preserve">JU </w:t>
      </w:r>
      <w:r w:rsidR="00266F75">
        <w:rPr>
          <w:rFonts w:ascii="Arial" w:eastAsia="Times New Roman" w:hAnsi="Arial" w:cs="Arial"/>
          <w:color w:val="000000"/>
          <w:sz w:val="24"/>
          <w:szCs w:val="24"/>
        </w:rPr>
        <w:t>Srednja elektrotehnička škola “Vaso Aligrudić” o</w:t>
      </w:r>
      <w:r w:rsidRPr="009F2170">
        <w:rPr>
          <w:rFonts w:ascii="Arial" w:eastAsia="Times New Roman" w:hAnsi="Arial" w:cs="Arial"/>
          <w:sz w:val="24"/>
          <w:szCs w:val="24"/>
          <w:lang w:val="sr-Latn-ME"/>
        </w:rPr>
        <w:t>bjavljuje</w:t>
      </w:r>
      <w:r w:rsidRPr="009F2170">
        <w:rPr>
          <w:rFonts w:ascii="Arial" w:eastAsia="Times New Roman" w:hAnsi="Arial" w:cs="Arial"/>
          <w:b/>
          <w:bCs/>
          <w:color w:val="000000"/>
          <w:sz w:val="24"/>
          <w:szCs w:val="24"/>
          <w:lang w:val="sr-Latn-ME"/>
        </w:rPr>
        <w:t xml:space="preserve">        </w:t>
      </w:r>
    </w:p>
    <w:p w14:paraId="161A8501" w14:textId="77777777" w:rsidR="009F2170" w:rsidRPr="009F2170" w:rsidRDefault="009F2170" w:rsidP="009F2170">
      <w:pPr>
        <w:tabs>
          <w:tab w:val="left" w:pos="1276"/>
          <w:tab w:val="left" w:pos="3261"/>
        </w:tabs>
        <w:spacing w:after="0" w:line="240" w:lineRule="auto"/>
        <w:jc w:val="both"/>
        <w:rPr>
          <w:rFonts w:ascii="Arial" w:eastAsia="Times New Roman" w:hAnsi="Arial" w:cs="Arial"/>
          <w:b/>
          <w:bCs/>
          <w:color w:val="000000"/>
          <w:sz w:val="24"/>
          <w:szCs w:val="24"/>
          <w:lang w:val="sr-Latn-ME"/>
        </w:rPr>
      </w:pPr>
    </w:p>
    <w:p w14:paraId="126D3448" w14:textId="77777777" w:rsidR="009F2170" w:rsidRPr="009F2170" w:rsidRDefault="009F2170" w:rsidP="009F2170">
      <w:pPr>
        <w:tabs>
          <w:tab w:val="left" w:pos="1276"/>
          <w:tab w:val="left" w:pos="3261"/>
        </w:tabs>
        <w:spacing w:after="0" w:line="240" w:lineRule="auto"/>
        <w:jc w:val="both"/>
        <w:rPr>
          <w:rFonts w:ascii="Arial" w:eastAsia="Times New Roman" w:hAnsi="Arial" w:cs="Arial"/>
          <w:b/>
          <w:bCs/>
          <w:color w:val="000000"/>
          <w:sz w:val="24"/>
          <w:szCs w:val="24"/>
          <w:lang w:val="sr-Latn-ME"/>
        </w:rPr>
      </w:pPr>
    </w:p>
    <w:p w14:paraId="027B7B7D" w14:textId="77777777" w:rsidR="009F2170" w:rsidRPr="009F2170" w:rsidRDefault="009F2170" w:rsidP="009F2170">
      <w:pPr>
        <w:tabs>
          <w:tab w:val="left" w:pos="1276"/>
          <w:tab w:val="left" w:pos="3261"/>
        </w:tabs>
        <w:spacing w:after="0" w:line="240" w:lineRule="auto"/>
        <w:jc w:val="both"/>
        <w:rPr>
          <w:rFonts w:ascii="Arial" w:eastAsia="Times New Roman" w:hAnsi="Arial" w:cs="Arial"/>
          <w:b/>
          <w:bCs/>
          <w:color w:val="000000"/>
          <w:sz w:val="24"/>
          <w:szCs w:val="24"/>
          <w:lang w:val="sr-Latn-ME"/>
        </w:rPr>
      </w:pPr>
    </w:p>
    <w:p w14:paraId="563D08E8" w14:textId="77777777" w:rsidR="009F2170" w:rsidRPr="009F2170" w:rsidRDefault="009F2170" w:rsidP="009F2170">
      <w:pPr>
        <w:tabs>
          <w:tab w:val="left" w:pos="1276"/>
          <w:tab w:val="left" w:pos="3261"/>
        </w:tabs>
        <w:spacing w:after="0" w:line="240" w:lineRule="auto"/>
        <w:jc w:val="both"/>
        <w:rPr>
          <w:rFonts w:ascii="Arial" w:eastAsia="Times New Roman" w:hAnsi="Arial" w:cs="Arial"/>
          <w:b/>
          <w:bCs/>
          <w:color w:val="000000"/>
          <w:sz w:val="24"/>
          <w:szCs w:val="24"/>
          <w:lang w:val="sr-Latn-ME"/>
        </w:rPr>
      </w:pPr>
    </w:p>
    <w:p w14:paraId="7E8B8359" w14:textId="77777777" w:rsidR="009F2170" w:rsidRPr="009F2170" w:rsidRDefault="009F2170" w:rsidP="009F2170">
      <w:pPr>
        <w:tabs>
          <w:tab w:val="left" w:pos="1276"/>
          <w:tab w:val="left" w:pos="3261"/>
        </w:tabs>
        <w:spacing w:after="0" w:line="240" w:lineRule="auto"/>
        <w:jc w:val="both"/>
        <w:rPr>
          <w:rFonts w:ascii="Arial" w:eastAsia="Times New Roman" w:hAnsi="Arial" w:cs="Arial"/>
          <w:b/>
          <w:bCs/>
          <w:color w:val="000000"/>
          <w:sz w:val="24"/>
          <w:szCs w:val="24"/>
          <w:lang w:val="sr-Latn-ME"/>
        </w:rPr>
      </w:pPr>
    </w:p>
    <w:p w14:paraId="493AE0B9" w14:textId="77777777" w:rsidR="009F2170" w:rsidRPr="009F2170" w:rsidRDefault="009F2170" w:rsidP="009F2170">
      <w:pPr>
        <w:tabs>
          <w:tab w:val="left" w:pos="1276"/>
          <w:tab w:val="left" w:pos="3261"/>
        </w:tabs>
        <w:spacing w:after="0" w:line="240" w:lineRule="auto"/>
        <w:jc w:val="both"/>
        <w:rPr>
          <w:rFonts w:ascii="Arial" w:eastAsia="Times New Roman" w:hAnsi="Arial" w:cs="Arial"/>
          <w:sz w:val="24"/>
          <w:szCs w:val="24"/>
          <w:lang w:val="sr-Latn-ME"/>
        </w:rPr>
      </w:pPr>
      <w:r w:rsidRPr="009F2170">
        <w:rPr>
          <w:rFonts w:ascii="Arial" w:eastAsia="Times New Roman" w:hAnsi="Arial" w:cs="Arial"/>
          <w:b/>
          <w:bCs/>
          <w:color w:val="000000"/>
          <w:sz w:val="24"/>
          <w:szCs w:val="24"/>
          <w:lang w:val="sr-Latn-ME"/>
        </w:rPr>
        <w:t xml:space="preserve">                                          </w:t>
      </w:r>
      <w:r w:rsidRPr="009F2170">
        <w:rPr>
          <w:rFonts w:ascii="Arial" w:eastAsia="Times New Roman" w:hAnsi="Arial" w:cs="Arial"/>
          <w:b/>
          <w:bCs/>
          <w:color w:val="000000"/>
          <w:sz w:val="24"/>
          <w:szCs w:val="24"/>
          <w:lang w:val="sr-Latn-ME"/>
        </w:rPr>
        <w:tab/>
      </w:r>
      <w:r w:rsidRPr="009F2170">
        <w:rPr>
          <w:rFonts w:ascii="Arial" w:eastAsia="Times New Roman" w:hAnsi="Arial" w:cs="Arial"/>
          <w:bCs/>
          <w:color w:val="000000"/>
          <w:sz w:val="24"/>
          <w:szCs w:val="24"/>
          <w:lang w:val="sr-Latn-ME"/>
        </w:rPr>
        <w:t xml:space="preserve">                                                      </w:t>
      </w:r>
    </w:p>
    <w:p w14:paraId="72CBE88E" w14:textId="77777777" w:rsidR="009F2170" w:rsidRPr="009F2170" w:rsidRDefault="009F2170" w:rsidP="009F2170">
      <w:pPr>
        <w:keepNext/>
        <w:spacing w:after="0" w:line="240" w:lineRule="auto"/>
        <w:jc w:val="center"/>
        <w:outlineLvl w:val="0"/>
        <w:rPr>
          <w:rFonts w:ascii="Arial" w:eastAsia="Times New Roman" w:hAnsi="Arial" w:cs="Arial"/>
          <w:b/>
          <w:bCs/>
          <w:color w:val="000000"/>
          <w:sz w:val="24"/>
          <w:szCs w:val="24"/>
          <w:lang w:val="sr-Latn-ME"/>
        </w:rPr>
      </w:pPr>
    </w:p>
    <w:p w14:paraId="13A57724" w14:textId="77777777" w:rsidR="009F2170" w:rsidRPr="009F2170" w:rsidRDefault="009F2170" w:rsidP="009F2170">
      <w:pPr>
        <w:spacing w:after="0" w:line="240" w:lineRule="auto"/>
        <w:jc w:val="center"/>
        <w:rPr>
          <w:rFonts w:ascii="Arial" w:eastAsia="Times New Roman" w:hAnsi="Arial" w:cs="Arial"/>
          <w:b/>
          <w:bCs/>
          <w:color w:val="000000"/>
          <w:sz w:val="28"/>
          <w:szCs w:val="28"/>
          <w:lang w:val="sr-Latn-ME"/>
        </w:rPr>
      </w:pPr>
      <w:r w:rsidRPr="009F2170">
        <w:rPr>
          <w:rFonts w:ascii="Arial" w:eastAsia="Times New Roman" w:hAnsi="Arial" w:cs="Arial"/>
          <w:b/>
          <w:bCs/>
          <w:color w:val="000000"/>
          <w:sz w:val="28"/>
          <w:szCs w:val="28"/>
          <w:lang w:val="sr-Latn-ME"/>
        </w:rPr>
        <w:t>TENDERSKU DOKUMENTACIJU</w:t>
      </w:r>
    </w:p>
    <w:p w14:paraId="7F383E2F" w14:textId="6CB3607C" w:rsidR="009F2170" w:rsidRDefault="009F2170" w:rsidP="00266F75">
      <w:pPr>
        <w:spacing w:after="0" w:line="240" w:lineRule="auto"/>
        <w:jc w:val="center"/>
        <w:rPr>
          <w:rFonts w:ascii="Arial" w:eastAsia="Times New Roman" w:hAnsi="Arial" w:cs="Arial"/>
          <w:b/>
          <w:bCs/>
          <w:color w:val="000000"/>
          <w:sz w:val="28"/>
          <w:szCs w:val="28"/>
          <w:lang w:val="sr-Latn-ME"/>
        </w:rPr>
      </w:pPr>
      <w:r w:rsidRPr="009F2170">
        <w:rPr>
          <w:rFonts w:ascii="Arial" w:eastAsia="Times New Roman" w:hAnsi="Arial" w:cs="Arial"/>
          <w:b/>
          <w:bCs/>
          <w:color w:val="000000"/>
          <w:sz w:val="28"/>
          <w:szCs w:val="28"/>
          <w:lang w:val="sr-Latn-ME"/>
        </w:rPr>
        <w:t>ZA OTVORENI POSTUPAK JAVNE NABAVK</w:t>
      </w:r>
      <w:r w:rsidR="00266F75">
        <w:rPr>
          <w:rFonts w:ascii="Arial" w:eastAsia="Times New Roman" w:hAnsi="Arial" w:cs="Arial"/>
          <w:b/>
          <w:bCs/>
          <w:color w:val="000000"/>
          <w:sz w:val="28"/>
          <w:szCs w:val="28"/>
          <w:lang w:val="sr-Latn-ME"/>
        </w:rPr>
        <w:t>E</w:t>
      </w:r>
    </w:p>
    <w:p w14:paraId="388957F4" w14:textId="77777777" w:rsidR="00266F75" w:rsidRPr="009F2170" w:rsidRDefault="00266F75" w:rsidP="00266F75">
      <w:pPr>
        <w:spacing w:after="0" w:line="240" w:lineRule="auto"/>
        <w:jc w:val="center"/>
        <w:rPr>
          <w:rFonts w:ascii="Arial" w:eastAsia="Times New Roman" w:hAnsi="Arial" w:cs="Arial"/>
          <w:b/>
          <w:bCs/>
          <w:color w:val="000000"/>
          <w:sz w:val="28"/>
          <w:szCs w:val="28"/>
          <w:lang w:val="sr-Latn-ME"/>
        </w:rPr>
      </w:pPr>
    </w:p>
    <w:p w14:paraId="177CD0B2" w14:textId="5378423F" w:rsidR="009F2170" w:rsidRPr="00266F75" w:rsidRDefault="00266F75" w:rsidP="009F2170">
      <w:pPr>
        <w:spacing w:after="0" w:line="240" w:lineRule="auto"/>
        <w:jc w:val="center"/>
        <w:rPr>
          <w:rFonts w:ascii="Arial" w:eastAsia="Times New Roman" w:hAnsi="Arial" w:cs="Arial"/>
          <w:color w:val="000000"/>
          <w:sz w:val="24"/>
          <w:szCs w:val="24"/>
          <w:lang w:val="sr-Latn-ME"/>
        </w:rPr>
      </w:pPr>
      <w:r w:rsidRPr="00266F75">
        <w:rPr>
          <w:rFonts w:ascii="Arial" w:hAnsi="Arial" w:cs="Arial"/>
          <w:sz w:val="24"/>
          <w:szCs w:val="24"/>
          <w:shd w:val="clear" w:color="auto" w:fill="FFFFFF"/>
        </w:rPr>
        <w:t>Usluge prevoza i smještaja maturske ekskurzije</w:t>
      </w:r>
    </w:p>
    <w:p w14:paraId="2A5EFD67" w14:textId="77777777" w:rsidR="009F2170" w:rsidRPr="009F2170" w:rsidRDefault="009F2170" w:rsidP="009F2170">
      <w:pPr>
        <w:spacing w:after="0" w:line="240" w:lineRule="auto"/>
        <w:rPr>
          <w:rFonts w:ascii="Arial" w:eastAsia="Times New Roman" w:hAnsi="Arial" w:cs="Arial"/>
          <w:sz w:val="24"/>
          <w:szCs w:val="24"/>
          <w:lang w:val="sr-Latn-ME"/>
        </w:rPr>
      </w:pPr>
    </w:p>
    <w:p w14:paraId="192C2FDD" w14:textId="77777777" w:rsidR="009F2170" w:rsidRPr="009F2170" w:rsidRDefault="009F2170" w:rsidP="009F2170">
      <w:pPr>
        <w:spacing w:after="0" w:line="240" w:lineRule="auto"/>
        <w:jc w:val="both"/>
        <w:rPr>
          <w:rFonts w:ascii="Arial" w:eastAsia="Times New Roman" w:hAnsi="Arial" w:cs="Arial"/>
          <w:color w:val="000000"/>
          <w:sz w:val="24"/>
          <w:szCs w:val="24"/>
          <w:lang w:val="sr-Latn-ME"/>
        </w:rPr>
      </w:pPr>
      <w:r w:rsidRPr="009F2170">
        <w:rPr>
          <w:rFonts w:ascii="Arial" w:eastAsia="Times New Roman" w:hAnsi="Arial" w:cs="Arial"/>
          <w:color w:val="000000"/>
          <w:sz w:val="24"/>
          <w:szCs w:val="24"/>
          <w:lang w:val="sr-Latn-ME"/>
        </w:rPr>
        <w:t>Predmet nabavke se nabavlja:</w:t>
      </w:r>
    </w:p>
    <w:p w14:paraId="4F34E3C9" w14:textId="77777777" w:rsidR="009F2170" w:rsidRPr="009F2170" w:rsidRDefault="009F2170" w:rsidP="009F2170">
      <w:pPr>
        <w:spacing w:after="0" w:line="240" w:lineRule="auto"/>
        <w:jc w:val="both"/>
        <w:rPr>
          <w:rFonts w:ascii="Arial" w:eastAsia="Times New Roman" w:hAnsi="Arial" w:cs="Arial"/>
          <w:color w:val="000000"/>
          <w:sz w:val="24"/>
          <w:szCs w:val="24"/>
          <w:lang w:val="sr-Latn-ME"/>
        </w:rPr>
      </w:pPr>
    </w:p>
    <w:p w14:paraId="3B138032" w14:textId="77777777" w:rsidR="009F2170" w:rsidRPr="009F2170" w:rsidRDefault="000A3623" w:rsidP="009F2170">
      <w:pPr>
        <w:spacing w:after="0" w:line="240" w:lineRule="auto"/>
        <w:jc w:val="both"/>
        <w:rPr>
          <w:rFonts w:ascii="Arial" w:eastAsia="Times New Roman" w:hAnsi="Arial" w:cs="Arial"/>
          <w:color w:val="000000"/>
          <w:sz w:val="24"/>
          <w:szCs w:val="24"/>
          <w:lang w:val="sr-Latn-ME"/>
        </w:rPr>
      </w:pPr>
      <w:r>
        <w:rPr>
          <w:rFonts w:ascii="Arial" w:eastAsia="Times New Roman" w:hAnsi="Arial" w:cs="Arial"/>
          <w:color w:val="000000"/>
          <w:sz w:val="24"/>
          <w:szCs w:val="24"/>
          <w:lang w:val="sr-Latn-ME"/>
        </w:rPr>
        <w:sym w:font="Wingdings" w:char="F078"/>
      </w:r>
      <w:r w:rsidR="009F2170" w:rsidRPr="009F2170">
        <w:rPr>
          <w:rFonts w:ascii="Arial" w:eastAsia="Times New Roman" w:hAnsi="Arial" w:cs="Arial"/>
          <w:color w:val="000000"/>
          <w:sz w:val="24"/>
          <w:szCs w:val="24"/>
          <w:lang w:val="sr-Latn-ME"/>
        </w:rPr>
        <w:t xml:space="preserve"> kao cjelina </w:t>
      </w:r>
    </w:p>
    <w:p w14:paraId="7629C066" w14:textId="77777777" w:rsidR="009F2170" w:rsidRPr="009F2170" w:rsidRDefault="009F2170" w:rsidP="009F2170">
      <w:pPr>
        <w:spacing w:after="0" w:line="240" w:lineRule="auto"/>
        <w:rPr>
          <w:rFonts w:ascii="Arial" w:eastAsia="Times New Roman" w:hAnsi="Arial" w:cs="Arial"/>
          <w:color w:val="000000"/>
          <w:sz w:val="24"/>
          <w:szCs w:val="24"/>
          <w:lang w:val="sr-Latn-ME"/>
        </w:rPr>
      </w:pPr>
    </w:p>
    <w:p w14:paraId="3AC6F8C6" w14:textId="77777777" w:rsidR="009F2170" w:rsidRPr="009F2170" w:rsidRDefault="009F2170" w:rsidP="009F2170">
      <w:pPr>
        <w:spacing w:after="0" w:line="240" w:lineRule="auto"/>
        <w:rPr>
          <w:rFonts w:ascii="Arial" w:eastAsia="Times New Roman" w:hAnsi="Arial" w:cs="Arial"/>
          <w:color w:val="000000"/>
          <w:sz w:val="24"/>
          <w:szCs w:val="24"/>
          <w:lang w:val="sr-Latn-ME"/>
        </w:rPr>
      </w:pPr>
    </w:p>
    <w:p w14:paraId="7E42972C" w14:textId="77777777" w:rsidR="009F2170" w:rsidRPr="009F2170" w:rsidRDefault="009F2170" w:rsidP="009F2170">
      <w:pPr>
        <w:spacing w:after="0" w:line="240" w:lineRule="auto"/>
        <w:rPr>
          <w:rFonts w:ascii="Arial" w:eastAsia="Times New Roman" w:hAnsi="Arial" w:cs="Arial"/>
          <w:color w:val="000000"/>
          <w:sz w:val="24"/>
          <w:szCs w:val="24"/>
          <w:lang w:val="sr-Latn-ME"/>
        </w:rPr>
      </w:pPr>
    </w:p>
    <w:p w14:paraId="5BAE6B9E" w14:textId="77777777" w:rsidR="009F2170" w:rsidRPr="009F2170" w:rsidRDefault="009F2170" w:rsidP="009F2170">
      <w:pPr>
        <w:spacing w:after="0" w:line="240" w:lineRule="auto"/>
        <w:rPr>
          <w:rFonts w:ascii="Arial" w:eastAsia="Times New Roman" w:hAnsi="Arial" w:cs="Arial"/>
          <w:color w:val="000000"/>
          <w:sz w:val="24"/>
          <w:szCs w:val="24"/>
          <w:lang w:val="sr-Latn-ME"/>
        </w:rPr>
      </w:pPr>
    </w:p>
    <w:p w14:paraId="4D637752" w14:textId="77777777" w:rsidR="009F2170" w:rsidRPr="009F2170" w:rsidRDefault="009F2170" w:rsidP="009F2170">
      <w:pPr>
        <w:spacing w:after="0" w:line="240" w:lineRule="auto"/>
        <w:rPr>
          <w:rFonts w:ascii="Arial" w:eastAsia="Times New Roman" w:hAnsi="Arial" w:cs="Arial"/>
          <w:color w:val="000000"/>
          <w:sz w:val="24"/>
          <w:szCs w:val="24"/>
          <w:lang w:val="sr-Latn-ME"/>
        </w:rPr>
      </w:pPr>
    </w:p>
    <w:p w14:paraId="7BE56658" w14:textId="77777777" w:rsidR="009F2170" w:rsidRPr="009F2170" w:rsidRDefault="009F2170" w:rsidP="009F2170">
      <w:pPr>
        <w:spacing w:after="0" w:line="240" w:lineRule="auto"/>
        <w:rPr>
          <w:rFonts w:ascii="Arial" w:eastAsia="Times New Roman" w:hAnsi="Arial" w:cs="Arial"/>
          <w:color w:val="000000"/>
          <w:sz w:val="24"/>
          <w:szCs w:val="24"/>
          <w:lang w:val="sr-Latn-ME"/>
        </w:rPr>
      </w:pPr>
    </w:p>
    <w:p w14:paraId="2A942AD7" w14:textId="77777777" w:rsidR="009F2170" w:rsidRPr="009F2170" w:rsidRDefault="009F2170" w:rsidP="009F2170">
      <w:pPr>
        <w:spacing w:after="0" w:line="240" w:lineRule="auto"/>
        <w:rPr>
          <w:rFonts w:ascii="Arial" w:eastAsia="Times New Roman" w:hAnsi="Arial" w:cs="Arial"/>
          <w:color w:val="000000"/>
          <w:sz w:val="24"/>
          <w:szCs w:val="24"/>
          <w:lang w:val="sr-Latn-ME"/>
        </w:rPr>
      </w:pPr>
    </w:p>
    <w:p w14:paraId="113C511A" w14:textId="77777777" w:rsidR="009F2170" w:rsidRPr="009F2170" w:rsidRDefault="009F2170" w:rsidP="009F2170">
      <w:pPr>
        <w:spacing w:after="0" w:line="240" w:lineRule="auto"/>
        <w:rPr>
          <w:rFonts w:ascii="Arial" w:eastAsia="Times New Roman" w:hAnsi="Arial" w:cs="Arial"/>
          <w:color w:val="000000"/>
          <w:sz w:val="24"/>
          <w:szCs w:val="24"/>
          <w:lang w:val="sr-Latn-ME"/>
        </w:rPr>
      </w:pPr>
    </w:p>
    <w:p w14:paraId="52000180" w14:textId="77777777" w:rsidR="009F2170" w:rsidRPr="009F2170" w:rsidRDefault="009F2170" w:rsidP="009F2170">
      <w:pPr>
        <w:spacing w:after="0" w:line="240" w:lineRule="auto"/>
        <w:rPr>
          <w:rFonts w:ascii="Arial" w:eastAsia="Times New Roman" w:hAnsi="Arial" w:cs="Arial"/>
          <w:color w:val="000000"/>
          <w:sz w:val="24"/>
          <w:szCs w:val="24"/>
          <w:lang w:val="sr-Latn-ME"/>
        </w:rPr>
      </w:pPr>
    </w:p>
    <w:p w14:paraId="65466809" w14:textId="77777777" w:rsidR="009F2170" w:rsidRPr="009F2170" w:rsidRDefault="009F2170" w:rsidP="009F2170">
      <w:pPr>
        <w:spacing w:after="0" w:line="240" w:lineRule="auto"/>
        <w:rPr>
          <w:rFonts w:ascii="Arial" w:eastAsia="Times New Roman" w:hAnsi="Arial" w:cs="Arial"/>
          <w:color w:val="000000"/>
          <w:sz w:val="24"/>
          <w:szCs w:val="24"/>
          <w:lang w:val="sr-Latn-ME"/>
        </w:rPr>
      </w:pPr>
    </w:p>
    <w:p w14:paraId="5912079F" w14:textId="77777777" w:rsidR="009F2170" w:rsidRPr="009F2170" w:rsidRDefault="009F2170" w:rsidP="009F2170">
      <w:pPr>
        <w:spacing w:after="0" w:line="240" w:lineRule="auto"/>
        <w:rPr>
          <w:rFonts w:ascii="Arial" w:eastAsia="Times New Roman" w:hAnsi="Arial" w:cs="Arial"/>
          <w:color w:val="000000"/>
          <w:sz w:val="24"/>
          <w:szCs w:val="24"/>
          <w:lang w:val="sr-Latn-ME"/>
        </w:rPr>
      </w:pPr>
    </w:p>
    <w:p w14:paraId="23BB3D40" w14:textId="77777777" w:rsidR="009F2170" w:rsidRPr="009F2170" w:rsidRDefault="009F2170" w:rsidP="009F2170">
      <w:pPr>
        <w:spacing w:after="0" w:line="240" w:lineRule="auto"/>
        <w:rPr>
          <w:rFonts w:ascii="Arial" w:eastAsia="Times New Roman" w:hAnsi="Arial" w:cs="Arial"/>
          <w:color w:val="000000"/>
          <w:sz w:val="24"/>
          <w:szCs w:val="24"/>
          <w:lang w:val="sr-Latn-ME"/>
        </w:rPr>
      </w:pPr>
    </w:p>
    <w:p w14:paraId="61297599" w14:textId="77777777" w:rsidR="009F2170" w:rsidRPr="009F2170" w:rsidRDefault="009F2170" w:rsidP="009F2170">
      <w:pPr>
        <w:spacing w:after="0" w:line="240" w:lineRule="auto"/>
        <w:rPr>
          <w:rFonts w:ascii="Arial" w:eastAsia="Times New Roman" w:hAnsi="Arial" w:cs="Arial"/>
          <w:color w:val="000000"/>
          <w:sz w:val="24"/>
          <w:szCs w:val="24"/>
          <w:lang w:val="sr-Latn-ME"/>
        </w:rPr>
      </w:pPr>
    </w:p>
    <w:p w14:paraId="0E915503" w14:textId="77777777" w:rsidR="009F2170" w:rsidRPr="009F2170" w:rsidRDefault="009F2170" w:rsidP="009F2170">
      <w:pPr>
        <w:spacing w:after="0" w:line="240" w:lineRule="auto"/>
        <w:rPr>
          <w:rFonts w:ascii="Arial" w:eastAsia="Times New Roman" w:hAnsi="Arial" w:cs="Arial"/>
          <w:color w:val="000000"/>
          <w:sz w:val="24"/>
          <w:szCs w:val="24"/>
          <w:lang w:val="sr-Latn-ME"/>
        </w:rPr>
      </w:pPr>
    </w:p>
    <w:p w14:paraId="7877132D" w14:textId="77777777" w:rsidR="009F2170" w:rsidRPr="009F2170" w:rsidRDefault="009F2170" w:rsidP="009F2170">
      <w:pPr>
        <w:spacing w:after="0" w:line="240" w:lineRule="auto"/>
        <w:rPr>
          <w:rFonts w:ascii="Arial" w:eastAsia="Times New Roman" w:hAnsi="Arial" w:cs="Arial"/>
          <w:color w:val="000000"/>
          <w:sz w:val="24"/>
          <w:szCs w:val="24"/>
          <w:lang w:val="sr-Latn-ME"/>
        </w:rPr>
      </w:pPr>
    </w:p>
    <w:p w14:paraId="0B27A34E" w14:textId="77777777" w:rsidR="009F2170" w:rsidRPr="009F2170" w:rsidRDefault="009F2170" w:rsidP="009F2170">
      <w:pPr>
        <w:spacing w:after="0" w:line="240" w:lineRule="auto"/>
        <w:rPr>
          <w:rFonts w:ascii="Arial" w:eastAsia="Times New Roman" w:hAnsi="Arial" w:cs="Arial"/>
          <w:color w:val="000000"/>
          <w:sz w:val="24"/>
          <w:szCs w:val="24"/>
          <w:lang w:val="sr-Latn-ME"/>
        </w:rPr>
      </w:pPr>
    </w:p>
    <w:p w14:paraId="0AB0A7DA" w14:textId="77777777" w:rsidR="009F2170" w:rsidRPr="009F2170" w:rsidRDefault="009F2170" w:rsidP="009F2170">
      <w:pPr>
        <w:spacing w:after="0" w:line="240" w:lineRule="auto"/>
        <w:rPr>
          <w:rFonts w:ascii="Arial" w:eastAsia="Times New Roman" w:hAnsi="Arial" w:cs="Arial"/>
          <w:color w:val="000000"/>
          <w:sz w:val="24"/>
          <w:szCs w:val="24"/>
          <w:lang w:val="sr-Latn-ME"/>
        </w:rPr>
      </w:pPr>
    </w:p>
    <w:p w14:paraId="362418BC" w14:textId="77777777" w:rsidR="009F2170" w:rsidRPr="009F2170" w:rsidRDefault="009F2170" w:rsidP="009F2170">
      <w:pPr>
        <w:spacing w:after="0" w:line="240" w:lineRule="auto"/>
        <w:rPr>
          <w:rFonts w:ascii="Arial" w:eastAsia="Times New Roman" w:hAnsi="Arial" w:cs="Arial"/>
          <w:color w:val="000000"/>
          <w:sz w:val="24"/>
          <w:szCs w:val="24"/>
          <w:lang w:val="sr-Latn-ME"/>
        </w:rPr>
      </w:pPr>
    </w:p>
    <w:p w14:paraId="21D5A32A" w14:textId="77777777" w:rsidR="009F2170" w:rsidRPr="009F2170" w:rsidRDefault="009F2170" w:rsidP="009F2170">
      <w:pPr>
        <w:spacing w:after="0" w:line="240" w:lineRule="auto"/>
        <w:rPr>
          <w:rFonts w:ascii="Arial" w:eastAsia="Times New Roman" w:hAnsi="Arial" w:cs="Arial"/>
          <w:color w:val="000000"/>
          <w:sz w:val="24"/>
          <w:szCs w:val="24"/>
          <w:lang w:val="sr-Latn-ME"/>
        </w:rPr>
      </w:pPr>
    </w:p>
    <w:p w14:paraId="1BE144F2" w14:textId="77777777" w:rsidR="009F2170" w:rsidRPr="009F2170" w:rsidRDefault="009F2170" w:rsidP="009F2170">
      <w:pPr>
        <w:spacing w:after="0" w:line="240" w:lineRule="auto"/>
        <w:rPr>
          <w:rFonts w:ascii="Arial" w:eastAsia="Times New Roman" w:hAnsi="Arial" w:cs="Arial"/>
          <w:color w:val="000000"/>
          <w:sz w:val="24"/>
          <w:szCs w:val="24"/>
          <w:lang w:val="sr-Latn-ME"/>
        </w:rPr>
      </w:pPr>
    </w:p>
    <w:p w14:paraId="2C1EC4B8" w14:textId="77777777" w:rsidR="009F2170" w:rsidRPr="009F2170" w:rsidRDefault="009F2170" w:rsidP="009F2170">
      <w:pPr>
        <w:keepNext/>
        <w:keepLines/>
        <w:numPr>
          <w:ilvl w:val="0"/>
          <w:numId w:val="3"/>
        </w:numPr>
        <w:pBdr>
          <w:top w:val="single" w:sz="4" w:space="1" w:color="auto"/>
          <w:left w:val="single" w:sz="4" w:space="4" w:color="auto"/>
          <w:bottom w:val="single" w:sz="4" w:space="1" w:color="auto"/>
          <w:right w:val="single" w:sz="4" w:space="4" w:color="auto"/>
        </w:pBdr>
        <w:shd w:val="clear" w:color="auto" w:fill="D9D9D9"/>
        <w:spacing w:before="240" w:after="0" w:line="240" w:lineRule="auto"/>
        <w:outlineLvl w:val="0"/>
        <w:rPr>
          <w:rFonts w:ascii="Arial" w:eastAsia="Times New Roman" w:hAnsi="Arial" w:cs="Times New Roman"/>
          <w:b/>
          <w:color w:val="000000"/>
          <w:sz w:val="24"/>
          <w:szCs w:val="32"/>
          <w:lang w:val="sr-Latn-ME"/>
        </w:rPr>
      </w:pPr>
      <w:bookmarkStart w:id="1" w:name="_Toc62730553"/>
      <w:r w:rsidRPr="009F2170">
        <w:rPr>
          <w:rFonts w:ascii="Arial" w:eastAsia="Times New Roman" w:hAnsi="Arial" w:cs="Times New Roman"/>
          <w:b/>
          <w:color w:val="000000"/>
          <w:sz w:val="24"/>
          <w:szCs w:val="32"/>
          <w:lang w:val="sr-Latn-ME"/>
        </w:rPr>
        <w:lastRenderedPageBreak/>
        <w:t>POZIV ZA NADMETANJE</w:t>
      </w:r>
      <w:r w:rsidRPr="009F2170">
        <w:rPr>
          <w:rFonts w:ascii="Arial" w:eastAsia="Times New Roman" w:hAnsi="Arial" w:cs="Times New Roman"/>
          <w:b/>
          <w:color w:val="000000"/>
          <w:sz w:val="24"/>
          <w:szCs w:val="32"/>
          <w:vertAlign w:val="superscript"/>
          <w:lang w:val="sr-Latn-ME"/>
        </w:rPr>
        <w:footnoteReference w:id="1"/>
      </w:r>
      <w:bookmarkEnd w:id="1"/>
      <w:r w:rsidRPr="009F2170">
        <w:rPr>
          <w:rFonts w:ascii="Arial" w:eastAsia="Times New Roman" w:hAnsi="Arial" w:cs="Times New Roman"/>
          <w:b/>
          <w:color w:val="000000"/>
          <w:sz w:val="24"/>
          <w:szCs w:val="32"/>
          <w:lang w:val="sr-Latn-ME"/>
        </w:rPr>
        <w:t xml:space="preserve"> </w:t>
      </w:r>
    </w:p>
    <w:p w14:paraId="336D814A" w14:textId="77777777" w:rsidR="009F2170" w:rsidRPr="009F2170" w:rsidRDefault="009F2170" w:rsidP="009F2170">
      <w:pPr>
        <w:spacing w:after="0" w:line="240" w:lineRule="auto"/>
        <w:rPr>
          <w:rFonts w:ascii="Arial" w:eastAsia="Times New Roman" w:hAnsi="Arial" w:cs="Arial"/>
          <w:b/>
          <w:bCs/>
          <w:color w:val="000000"/>
          <w:sz w:val="24"/>
          <w:szCs w:val="24"/>
          <w:lang w:val="sr-Latn-ME"/>
        </w:rPr>
      </w:pPr>
      <w:r w:rsidRPr="009F2170">
        <w:rPr>
          <w:rFonts w:ascii="Arial" w:eastAsia="Times New Roman" w:hAnsi="Arial" w:cs="Arial"/>
          <w:b/>
          <w:bCs/>
          <w:color w:val="000000"/>
          <w:sz w:val="24"/>
          <w:szCs w:val="24"/>
          <w:lang w:val="sr-Latn-ME"/>
        </w:rPr>
        <w:tab/>
      </w:r>
    </w:p>
    <w:p w14:paraId="0B05C170" w14:textId="77777777" w:rsidR="009F2170" w:rsidRPr="009F2170" w:rsidRDefault="009F2170" w:rsidP="009F2170">
      <w:pPr>
        <w:spacing w:after="0" w:line="240" w:lineRule="auto"/>
        <w:ind w:left="360"/>
        <w:jc w:val="center"/>
        <w:rPr>
          <w:rFonts w:ascii="Arial" w:eastAsia="Times New Roman" w:hAnsi="Arial" w:cs="Arial"/>
          <w:b/>
          <w:bCs/>
          <w:color w:val="000000"/>
          <w:sz w:val="24"/>
          <w:szCs w:val="24"/>
          <w:lang w:val="sr-Latn-ME"/>
        </w:rPr>
      </w:pPr>
    </w:p>
    <w:p w14:paraId="76DA9916" w14:textId="77777777" w:rsidR="009F2170" w:rsidRPr="009F2170" w:rsidRDefault="009F2170" w:rsidP="009F2170">
      <w:pPr>
        <w:numPr>
          <w:ilvl w:val="0"/>
          <w:numId w:val="2"/>
        </w:numPr>
        <w:spacing w:after="0" w:line="240" w:lineRule="auto"/>
        <w:contextualSpacing/>
        <w:rPr>
          <w:rFonts w:ascii="Arial" w:eastAsia="Calibri" w:hAnsi="Arial" w:cs="Arial"/>
          <w:color w:val="000000"/>
          <w:lang w:val="sr-Latn-ME"/>
        </w:rPr>
      </w:pPr>
      <w:r w:rsidRPr="009F2170">
        <w:rPr>
          <w:rFonts w:ascii="Arial" w:eastAsia="Calibri" w:hAnsi="Arial" w:cs="Arial"/>
          <w:color w:val="000000"/>
          <w:lang w:val="sr-Latn-ME"/>
        </w:rPr>
        <w:t>Podaci o naručiocu;</w:t>
      </w:r>
    </w:p>
    <w:p w14:paraId="3B2FD20F" w14:textId="77777777" w:rsidR="009F2170" w:rsidRPr="009F2170" w:rsidRDefault="009F2170" w:rsidP="009F2170">
      <w:pPr>
        <w:numPr>
          <w:ilvl w:val="0"/>
          <w:numId w:val="2"/>
        </w:numPr>
        <w:spacing w:after="0" w:line="240" w:lineRule="auto"/>
        <w:contextualSpacing/>
        <w:rPr>
          <w:rFonts w:ascii="Arial" w:eastAsia="Calibri" w:hAnsi="Arial" w:cs="Arial"/>
          <w:color w:val="000000"/>
          <w:lang w:val="sr-Latn-ME"/>
        </w:rPr>
      </w:pPr>
      <w:r w:rsidRPr="009F2170">
        <w:rPr>
          <w:rFonts w:ascii="Arial" w:eastAsia="Calibri" w:hAnsi="Arial" w:cs="Arial"/>
          <w:color w:val="000000"/>
          <w:lang w:val="sr-Latn-ME"/>
        </w:rPr>
        <w:t xml:space="preserve">Podaci o postupku i predmetu javne nabavke: </w:t>
      </w:r>
    </w:p>
    <w:p w14:paraId="349A6709" w14:textId="77777777" w:rsidR="009F2170" w:rsidRPr="009F2170" w:rsidRDefault="009F2170" w:rsidP="009F2170">
      <w:pPr>
        <w:numPr>
          <w:ilvl w:val="1"/>
          <w:numId w:val="2"/>
        </w:numPr>
        <w:spacing w:after="0" w:line="240" w:lineRule="auto"/>
        <w:contextualSpacing/>
        <w:rPr>
          <w:rFonts w:ascii="Arial" w:eastAsia="Calibri" w:hAnsi="Arial" w:cs="Arial"/>
          <w:color w:val="000000"/>
          <w:lang w:val="sr-Latn-ME"/>
        </w:rPr>
      </w:pPr>
      <w:r w:rsidRPr="009F2170">
        <w:rPr>
          <w:rFonts w:ascii="Arial" w:eastAsia="Calibri" w:hAnsi="Arial" w:cs="Arial"/>
          <w:color w:val="000000"/>
          <w:lang w:val="sr-Latn-ME"/>
        </w:rPr>
        <w:t>Vrsta postupka,</w:t>
      </w:r>
    </w:p>
    <w:p w14:paraId="226F9917" w14:textId="77777777" w:rsidR="009F2170" w:rsidRPr="009F2170" w:rsidRDefault="009F2170" w:rsidP="009F2170">
      <w:pPr>
        <w:numPr>
          <w:ilvl w:val="1"/>
          <w:numId w:val="2"/>
        </w:numPr>
        <w:spacing w:after="0" w:line="240" w:lineRule="auto"/>
        <w:contextualSpacing/>
        <w:rPr>
          <w:rFonts w:ascii="Arial" w:eastAsia="Calibri" w:hAnsi="Arial" w:cs="Arial"/>
          <w:color w:val="000000"/>
          <w:lang w:val="sr-Latn-ME"/>
        </w:rPr>
      </w:pPr>
      <w:r w:rsidRPr="009F2170">
        <w:rPr>
          <w:rFonts w:ascii="Arial" w:eastAsia="Calibri" w:hAnsi="Arial" w:cs="Arial"/>
          <w:color w:val="000000"/>
          <w:lang w:val="sr-Latn-ME"/>
        </w:rPr>
        <w:t>Predmet javne nabavke (vrsta predmeta, naziv i opis predmeta),</w:t>
      </w:r>
    </w:p>
    <w:p w14:paraId="2E50D283" w14:textId="77777777" w:rsidR="009F2170" w:rsidRPr="009F2170" w:rsidRDefault="009F2170" w:rsidP="009F2170">
      <w:pPr>
        <w:numPr>
          <w:ilvl w:val="1"/>
          <w:numId w:val="2"/>
        </w:numPr>
        <w:spacing w:after="0" w:line="240" w:lineRule="auto"/>
        <w:contextualSpacing/>
        <w:rPr>
          <w:rFonts w:ascii="Arial" w:eastAsia="Calibri" w:hAnsi="Arial" w:cs="Arial"/>
          <w:color w:val="000000"/>
          <w:lang w:val="sr-Latn-ME"/>
        </w:rPr>
      </w:pPr>
      <w:r w:rsidRPr="009F2170">
        <w:rPr>
          <w:rFonts w:ascii="Arial" w:eastAsia="Calibri" w:hAnsi="Arial" w:cs="Arial"/>
          <w:color w:val="000000"/>
          <w:lang w:val="sr-Latn-ME"/>
        </w:rPr>
        <w:t>Procijenjena vrijednost predmeta nabavke</w:t>
      </w:r>
      <w:r w:rsidRPr="009F2170">
        <w:rPr>
          <w:rFonts w:ascii="Arial" w:eastAsia="Calibri" w:hAnsi="Arial" w:cs="Arial"/>
          <w:color w:val="000000"/>
          <w:vertAlign w:val="superscript"/>
          <w:lang w:val="sr-Latn-ME"/>
        </w:rPr>
        <w:footnoteReference w:id="2"/>
      </w:r>
      <w:r w:rsidRPr="009F2170">
        <w:rPr>
          <w:rFonts w:ascii="Arial" w:eastAsia="Calibri" w:hAnsi="Arial" w:cs="Arial"/>
          <w:color w:val="000000"/>
          <w:lang w:val="sr-Latn-ME"/>
        </w:rPr>
        <w:t>,</w:t>
      </w:r>
    </w:p>
    <w:p w14:paraId="6DA8A62E" w14:textId="77777777" w:rsidR="009F2170" w:rsidRPr="009F2170" w:rsidRDefault="009F2170" w:rsidP="009F2170">
      <w:pPr>
        <w:numPr>
          <w:ilvl w:val="1"/>
          <w:numId w:val="2"/>
        </w:numPr>
        <w:spacing w:after="0" w:line="240" w:lineRule="auto"/>
        <w:contextualSpacing/>
        <w:rPr>
          <w:rFonts w:ascii="Arial" w:eastAsia="Calibri" w:hAnsi="Arial" w:cs="Arial"/>
          <w:color w:val="000000"/>
          <w:lang w:val="sr-Latn-ME"/>
        </w:rPr>
      </w:pPr>
      <w:r w:rsidRPr="009F2170">
        <w:rPr>
          <w:rFonts w:ascii="Arial" w:eastAsia="Calibri" w:hAnsi="Arial" w:cs="Arial"/>
          <w:color w:val="000000"/>
          <w:lang w:val="sr-Latn-ME"/>
        </w:rPr>
        <w:t xml:space="preserve">Način nabavke: </w:t>
      </w:r>
    </w:p>
    <w:p w14:paraId="79FC348F" w14:textId="77777777" w:rsidR="009F2170" w:rsidRPr="009F2170" w:rsidRDefault="009F2170" w:rsidP="009F2170">
      <w:pPr>
        <w:numPr>
          <w:ilvl w:val="0"/>
          <w:numId w:val="7"/>
        </w:numPr>
        <w:spacing w:after="0" w:line="240" w:lineRule="auto"/>
        <w:contextualSpacing/>
        <w:rPr>
          <w:rFonts w:ascii="Arial" w:eastAsia="Calibri" w:hAnsi="Arial" w:cs="Arial"/>
          <w:color w:val="000000"/>
          <w:lang w:val="sr-Latn-ME"/>
        </w:rPr>
      </w:pPr>
      <w:r w:rsidRPr="009F2170">
        <w:rPr>
          <w:rFonts w:ascii="Arial" w:eastAsia="Calibri" w:hAnsi="Arial" w:cs="Arial"/>
          <w:color w:val="000000"/>
          <w:lang w:val="sr-Latn-ME"/>
        </w:rPr>
        <w:t>Cjelina, po partijama,</w:t>
      </w:r>
    </w:p>
    <w:p w14:paraId="5B7949E8" w14:textId="77777777" w:rsidR="009F2170" w:rsidRPr="009F2170" w:rsidRDefault="009F2170" w:rsidP="009F2170">
      <w:pPr>
        <w:numPr>
          <w:ilvl w:val="0"/>
          <w:numId w:val="7"/>
        </w:numPr>
        <w:spacing w:after="0" w:line="240" w:lineRule="auto"/>
        <w:contextualSpacing/>
        <w:rPr>
          <w:rFonts w:ascii="Arial" w:eastAsia="Calibri" w:hAnsi="Arial" w:cs="Arial"/>
          <w:color w:val="000000"/>
          <w:lang w:val="sr-Latn-ME"/>
        </w:rPr>
      </w:pPr>
      <w:r w:rsidRPr="009F2170">
        <w:rPr>
          <w:rFonts w:ascii="Arial" w:eastAsia="Calibri" w:hAnsi="Arial" w:cs="Arial"/>
          <w:color w:val="000000"/>
          <w:lang w:val="sr-Latn-ME"/>
        </w:rPr>
        <w:t>Zajednička nabavka,</w:t>
      </w:r>
    </w:p>
    <w:p w14:paraId="57154224" w14:textId="77777777" w:rsidR="009F2170" w:rsidRPr="009F2170" w:rsidRDefault="009F2170" w:rsidP="009F2170">
      <w:pPr>
        <w:numPr>
          <w:ilvl w:val="0"/>
          <w:numId w:val="7"/>
        </w:numPr>
        <w:spacing w:after="0" w:line="240" w:lineRule="auto"/>
        <w:contextualSpacing/>
        <w:rPr>
          <w:rFonts w:ascii="Arial" w:eastAsia="Calibri" w:hAnsi="Arial" w:cs="Arial"/>
          <w:color w:val="000000"/>
          <w:lang w:val="sr-Latn-ME"/>
        </w:rPr>
      </w:pPr>
      <w:r w:rsidRPr="009F2170">
        <w:rPr>
          <w:rFonts w:ascii="Arial" w:eastAsia="Calibri" w:hAnsi="Arial" w:cs="Arial"/>
          <w:color w:val="000000"/>
          <w:lang w:val="sr-Latn-ME"/>
        </w:rPr>
        <w:t>Centralizovana nabavka,</w:t>
      </w:r>
    </w:p>
    <w:p w14:paraId="65973864" w14:textId="77777777" w:rsidR="009F2170" w:rsidRPr="009F2170" w:rsidRDefault="009F2170" w:rsidP="009F2170">
      <w:pPr>
        <w:numPr>
          <w:ilvl w:val="1"/>
          <w:numId w:val="2"/>
        </w:numPr>
        <w:spacing w:after="0" w:line="240" w:lineRule="auto"/>
        <w:contextualSpacing/>
        <w:rPr>
          <w:rFonts w:ascii="Arial" w:eastAsia="Calibri" w:hAnsi="Arial" w:cs="Arial"/>
          <w:color w:val="000000"/>
          <w:lang w:val="sr-Latn-ME"/>
        </w:rPr>
      </w:pPr>
      <w:r w:rsidRPr="009F2170">
        <w:rPr>
          <w:rFonts w:ascii="Arial" w:eastAsia="Calibri" w:hAnsi="Arial" w:cs="Arial"/>
          <w:color w:val="000000"/>
          <w:lang w:val="sr-Latn-ME"/>
        </w:rPr>
        <w:t>Posebni oblik nabavke:</w:t>
      </w:r>
    </w:p>
    <w:p w14:paraId="755B41F2" w14:textId="77777777" w:rsidR="009F2170" w:rsidRPr="009F2170" w:rsidRDefault="009F2170" w:rsidP="009F2170">
      <w:pPr>
        <w:numPr>
          <w:ilvl w:val="0"/>
          <w:numId w:val="8"/>
        </w:numPr>
        <w:spacing w:after="0" w:line="240" w:lineRule="auto"/>
        <w:contextualSpacing/>
        <w:rPr>
          <w:rFonts w:ascii="Arial" w:eastAsia="Calibri" w:hAnsi="Arial" w:cs="Arial"/>
          <w:color w:val="000000"/>
          <w:lang w:val="sr-Latn-ME"/>
        </w:rPr>
      </w:pPr>
      <w:r w:rsidRPr="009F2170">
        <w:rPr>
          <w:rFonts w:ascii="Arial" w:eastAsia="Calibri" w:hAnsi="Arial" w:cs="Arial"/>
          <w:color w:val="000000"/>
          <w:lang w:val="sr-Latn-ME"/>
        </w:rPr>
        <w:t>Okvirni sporazum,</w:t>
      </w:r>
    </w:p>
    <w:p w14:paraId="48FDD727" w14:textId="77777777" w:rsidR="009F2170" w:rsidRPr="009F2170" w:rsidRDefault="009F2170" w:rsidP="009F2170">
      <w:pPr>
        <w:numPr>
          <w:ilvl w:val="0"/>
          <w:numId w:val="8"/>
        </w:numPr>
        <w:spacing w:after="0" w:line="240" w:lineRule="auto"/>
        <w:contextualSpacing/>
        <w:rPr>
          <w:rFonts w:ascii="Arial" w:eastAsia="Calibri" w:hAnsi="Arial" w:cs="Arial"/>
          <w:color w:val="000000"/>
          <w:lang w:val="sr-Latn-ME"/>
        </w:rPr>
      </w:pPr>
      <w:r w:rsidRPr="009F2170">
        <w:rPr>
          <w:rFonts w:ascii="Arial" w:eastAsia="Calibri" w:hAnsi="Arial" w:cs="Arial"/>
          <w:color w:val="000000"/>
          <w:lang w:val="sr-Latn-ME"/>
        </w:rPr>
        <w:t>Dinamički sistem nabavki,</w:t>
      </w:r>
    </w:p>
    <w:p w14:paraId="4D33BEEC" w14:textId="77777777" w:rsidR="009F2170" w:rsidRPr="009F2170" w:rsidRDefault="009F2170" w:rsidP="009F2170">
      <w:pPr>
        <w:numPr>
          <w:ilvl w:val="0"/>
          <w:numId w:val="8"/>
        </w:numPr>
        <w:spacing w:after="0" w:line="240" w:lineRule="auto"/>
        <w:contextualSpacing/>
        <w:rPr>
          <w:rFonts w:ascii="Arial" w:eastAsia="Calibri" w:hAnsi="Arial" w:cs="Arial"/>
          <w:color w:val="000000"/>
          <w:lang w:val="sr-Latn-ME"/>
        </w:rPr>
      </w:pPr>
      <w:r w:rsidRPr="009F2170">
        <w:rPr>
          <w:rFonts w:ascii="Arial" w:eastAsia="Calibri" w:hAnsi="Arial" w:cs="Arial"/>
          <w:color w:val="000000"/>
          <w:lang w:val="sr-Latn-ME"/>
        </w:rPr>
        <w:t>Elektronska aukcija,</w:t>
      </w:r>
    </w:p>
    <w:p w14:paraId="55302FB6" w14:textId="77777777" w:rsidR="009F2170" w:rsidRPr="009F2170" w:rsidRDefault="009F2170" w:rsidP="009F2170">
      <w:pPr>
        <w:numPr>
          <w:ilvl w:val="0"/>
          <w:numId w:val="8"/>
        </w:numPr>
        <w:spacing w:after="0" w:line="240" w:lineRule="auto"/>
        <w:contextualSpacing/>
        <w:rPr>
          <w:rFonts w:ascii="Arial" w:eastAsia="Calibri" w:hAnsi="Arial" w:cs="Arial"/>
          <w:color w:val="000000"/>
          <w:lang w:val="sr-Latn-ME"/>
        </w:rPr>
      </w:pPr>
      <w:r w:rsidRPr="009F2170">
        <w:rPr>
          <w:rFonts w:ascii="Arial" w:eastAsia="Calibri" w:hAnsi="Arial" w:cs="Arial"/>
          <w:color w:val="000000"/>
          <w:lang w:val="sr-Latn-ME"/>
        </w:rPr>
        <w:t>Elektronski katalog,</w:t>
      </w:r>
    </w:p>
    <w:p w14:paraId="34A33A00" w14:textId="77777777" w:rsidR="009F2170" w:rsidRPr="009F2170" w:rsidRDefault="009F2170" w:rsidP="009F2170">
      <w:pPr>
        <w:numPr>
          <w:ilvl w:val="1"/>
          <w:numId w:val="2"/>
        </w:numPr>
        <w:spacing w:after="0" w:line="240" w:lineRule="auto"/>
        <w:contextualSpacing/>
        <w:rPr>
          <w:rFonts w:ascii="Arial" w:eastAsia="Calibri" w:hAnsi="Arial" w:cs="Arial"/>
          <w:color w:val="000000"/>
          <w:lang w:val="sr-Latn-ME"/>
        </w:rPr>
      </w:pPr>
      <w:r w:rsidRPr="009F2170">
        <w:rPr>
          <w:rFonts w:ascii="Arial" w:eastAsia="Calibri" w:hAnsi="Arial" w:cs="Arial"/>
          <w:color w:val="000000"/>
          <w:lang w:val="sr-Latn-ME"/>
        </w:rPr>
        <w:t>Uslovi za učešće u postupku javne nabavke i posebni osnovi za isključenje,</w:t>
      </w:r>
    </w:p>
    <w:p w14:paraId="74F4E684" w14:textId="77777777" w:rsidR="009F2170" w:rsidRPr="009F2170" w:rsidRDefault="009F2170" w:rsidP="009F2170">
      <w:pPr>
        <w:numPr>
          <w:ilvl w:val="1"/>
          <w:numId w:val="2"/>
        </w:numPr>
        <w:spacing w:after="0" w:line="240" w:lineRule="auto"/>
        <w:contextualSpacing/>
        <w:rPr>
          <w:rFonts w:ascii="Arial" w:eastAsia="Calibri" w:hAnsi="Arial" w:cs="Arial"/>
          <w:color w:val="000000"/>
          <w:lang w:val="sr-Latn-ME"/>
        </w:rPr>
      </w:pPr>
      <w:r w:rsidRPr="009F2170">
        <w:rPr>
          <w:rFonts w:ascii="Arial" w:eastAsia="Calibri" w:hAnsi="Arial" w:cs="Arial"/>
          <w:color w:val="000000"/>
          <w:lang w:val="sr-Latn-ME"/>
        </w:rPr>
        <w:t>Kriterijum za izbor najpovoljnije ponude,</w:t>
      </w:r>
    </w:p>
    <w:p w14:paraId="723C51F5" w14:textId="77777777" w:rsidR="009F2170" w:rsidRPr="009F2170" w:rsidRDefault="009F2170" w:rsidP="009F2170">
      <w:pPr>
        <w:numPr>
          <w:ilvl w:val="1"/>
          <w:numId w:val="2"/>
        </w:numPr>
        <w:spacing w:after="0" w:line="240" w:lineRule="auto"/>
        <w:contextualSpacing/>
        <w:rPr>
          <w:rFonts w:ascii="Arial" w:eastAsia="Calibri" w:hAnsi="Arial" w:cs="Arial"/>
          <w:color w:val="000000"/>
          <w:lang w:val="sr-Latn-ME"/>
        </w:rPr>
      </w:pPr>
      <w:r w:rsidRPr="009F2170">
        <w:rPr>
          <w:rFonts w:ascii="Arial" w:eastAsia="Calibri" w:hAnsi="Arial" w:cs="Arial"/>
          <w:color w:val="000000"/>
          <w:lang w:val="sr-Latn-ME"/>
        </w:rPr>
        <w:t>Način, mjesto i vrijeme podnošenja ponuda i otvaranja ponuda,</w:t>
      </w:r>
    </w:p>
    <w:p w14:paraId="0F211586" w14:textId="77777777" w:rsidR="009F2170" w:rsidRPr="009F2170" w:rsidRDefault="009F2170" w:rsidP="009F2170">
      <w:pPr>
        <w:numPr>
          <w:ilvl w:val="1"/>
          <w:numId w:val="2"/>
        </w:numPr>
        <w:spacing w:after="0" w:line="240" w:lineRule="auto"/>
        <w:contextualSpacing/>
        <w:rPr>
          <w:rFonts w:ascii="Arial" w:eastAsia="Calibri" w:hAnsi="Arial" w:cs="Arial"/>
          <w:color w:val="000000"/>
          <w:lang w:val="sr-Latn-ME"/>
        </w:rPr>
      </w:pPr>
      <w:r w:rsidRPr="009F2170">
        <w:rPr>
          <w:rFonts w:ascii="Arial" w:eastAsia="Calibri" w:hAnsi="Arial" w:cs="Arial"/>
          <w:color w:val="000000"/>
          <w:lang w:val="sr-Latn-ME"/>
        </w:rPr>
        <w:t>Rok za donošenje odluke o izboru,</w:t>
      </w:r>
    </w:p>
    <w:p w14:paraId="0343705A" w14:textId="77777777" w:rsidR="009F2170" w:rsidRPr="009F2170" w:rsidRDefault="009F2170" w:rsidP="009F2170">
      <w:pPr>
        <w:numPr>
          <w:ilvl w:val="1"/>
          <w:numId w:val="2"/>
        </w:numPr>
        <w:spacing w:after="0" w:line="240" w:lineRule="auto"/>
        <w:contextualSpacing/>
        <w:rPr>
          <w:rFonts w:ascii="Arial" w:eastAsia="Calibri" w:hAnsi="Arial" w:cs="Arial"/>
          <w:color w:val="000000"/>
          <w:lang w:val="sr-Latn-ME"/>
        </w:rPr>
      </w:pPr>
      <w:r w:rsidRPr="009F2170">
        <w:rPr>
          <w:rFonts w:ascii="Arial" w:eastAsia="Calibri" w:hAnsi="Arial" w:cs="Arial"/>
          <w:color w:val="000000"/>
          <w:lang w:val="sr-Latn-ME"/>
        </w:rPr>
        <w:t>Rok važenja ponude,</w:t>
      </w:r>
    </w:p>
    <w:p w14:paraId="4D39E8CA" w14:textId="77777777" w:rsidR="009F2170" w:rsidRPr="009F2170" w:rsidRDefault="009F2170" w:rsidP="009F2170">
      <w:pPr>
        <w:numPr>
          <w:ilvl w:val="1"/>
          <w:numId w:val="2"/>
        </w:numPr>
        <w:spacing w:after="0" w:line="240" w:lineRule="auto"/>
        <w:contextualSpacing/>
        <w:rPr>
          <w:rFonts w:ascii="Arial" w:eastAsia="Calibri" w:hAnsi="Arial" w:cs="Arial"/>
          <w:color w:val="000000"/>
          <w:lang w:val="sr-Latn-ME"/>
        </w:rPr>
      </w:pPr>
      <w:r w:rsidRPr="009F2170">
        <w:rPr>
          <w:rFonts w:ascii="Arial" w:eastAsia="Calibri" w:hAnsi="Arial" w:cs="Arial"/>
          <w:color w:val="000000"/>
          <w:lang w:val="sr-Latn-ME"/>
        </w:rPr>
        <w:t>Garancija ponude</w:t>
      </w:r>
    </w:p>
    <w:p w14:paraId="41A45AC9" w14:textId="77777777" w:rsidR="009F2170" w:rsidRPr="009F2170" w:rsidRDefault="009F2170" w:rsidP="009F2170">
      <w:pPr>
        <w:spacing w:after="0" w:line="240" w:lineRule="auto"/>
        <w:rPr>
          <w:rFonts w:ascii="Calibri" w:eastAsia="Calibri" w:hAnsi="Calibri" w:cs="Times New Roman"/>
          <w:color w:val="000000"/>
          <w:lang w:val="sr-Latn-ME"/>
        </w:rPr>
      </w:pPr>
    </w:p>
    <w:p w14:paraId="593BB3D9" w14:textId="77777777" w:rsidR="009F2170" w:rsidRPr="009F2170" w:rsidRDefault="009F2170" w:rsidP="009F2170">
      <w:pPr>
        <w:keepNext/>
        <w:keepLines/>
        <w:numPr>
          <w:ilvl w:val="0"/>
          <w:numId w:val="3"/>
        </w:numPr>
        <w:pBdr>
          <w:top w:val="single" w:sz="4" w:space="1" w:color="auto"/>
          <w:left w:val="single" w:sz="4" w:space="4" w:color="auto"/>
          <w:bottom w:val="single" w:sz="4" w:space="1" w:color="auto"/>
          <w:right w:val="single" w:sz="4" w:space="4" w:color="auto"/>
        </w:pBdr>
        <w:shd w:val="clear" w:color="auto" w:fill="D9D9D9"/>
        <w:spacing w:before="240" w:after="0" w:line="240" w:lineRule="auto"/>
        <w:outlineLvl w:val="0"/>
        <w:rPr>
          <w:rFonts w:ascii="Arial" w:eastAsia="Times New Roman" w:hAnsi="Arial" w:cs="Times New Roman"/>
          <w:b/>
          <w:color w:val="000000"/>
          <w:sz w:val="24"/>
          <w:szCs w:val="32"/>
          <w:lang w:val="sr-Latn-ME"/>
        </w:rPr>
      </w:pPr>
      <w:bookmarkStart w:id="2" w:name="_Toc62730554"/>
      <w:r w:rsidRPr="009F2170">
        <w:rPr>
          <w:rFonts w:ascii="Arial" w:eastAsia="Times New Roman" w:hAnsi="Arial" w:cs="Times New Roman"/>
          <w:b/>
          <w:color w:val="000000"/>
          <w:sz w:val="24"/>
          <w:szCs w:val="32"/>
          <w:lang w:val="sr-Latn-ME"/>
        </w:rPr>
        <w:t>TEHNIČKA SPECIFIKACIJA PREDMETA JAVNE NABAVKE</w:t>
      </w:r>
      <w:r w:rsidRPr="009F2170">
        <w:rPr>
          <w:rFonts w:ascii="Arial" w:eastAsia="Times New Roman" w:hAnsi="Arial" w:cs="Times New Roman"/>
          <w:b/>
          <w:color w:val="000000"/>
          <w:sz w:val="24"/>
          <w:szCs w:val="32"/>
          <w:vertAlign w:val="superscript"/>
          <w:lang w:val="sr-Latn-ME"/>
        </w:rPr>
        <w:footnoteReference w:id="3"/>
      </w:r>
      <w:bookmarkEnd w:id="2"/>
    </w:p>
    <w:p w14:paraId="626F7C13" w14:textId="77777777" w:rsidR="009F2170" w:rsidRPr="009F2170" w:rsidRDefault="009F2170" w:rsidP="009F2170">
      <w:pPr>
        <w:spacing w:after="0" w:line="240" w:lineRule="auto"/>
        <w:rPr>
          <w:rFonts w:ascii="Calibri" w:eastAsia="Calibri" w:hAnsi="Calibri" w:cs="Times New Roman"/>
          <w:color w:val="000000"/>
          <w:lang w:val="sr-Latn-ME"/>
        </w:rPr>
      </w:pPr>
    </w:p>
    <w:p w14:paraId="69F7C27C" w14:textId="77777777" w:rsidR="009F2170" w:rsidRPr="009F2170" w:rsidRDefault="009F2170" w:rsidP="009F2170">
      <w:pPr>
        <w:numPr>
          <w:ilvl w:val="0"/>
          <w:numId w:val="4"/>
        </w:numPr>
        <w:spacing w:after="0" w:line="240" w:lineRule="auto"/>
        <w:contextualSpacing/>
        <w:jc w:val="both"/>
        <w:rPr>
          <w:rFonts w:ascii="Arial" w:eastAsia="Calibri" w:hAnsi="Arial" w:cs="Arial"/>
          <w:color w:val="000000"/>
          <w:lang w:val="sr-Latn-ME"/>
        </w:rPr>
      </w:pPr>
      <w:r w:rsidRPr="009F2170">
        <w:rPr>
          <w:rFonts w:ascii="Arial" w:eastAsia="Calibri" w:hAnsi="Arial" w:cs="Arial"/>
          <w:color w:val="000000"/>
          <w:lang w:val="sr-Latn-ME"/>
        </w:rPr>
        <w:t>Naziv i opis predmeta nabavke u cjelini, po partijama i stavkama sa bitnim karakteristikama</w:t>
      </w:r>
    </w:p>
    <w:p w14:paraId="60ED0A3A" w14:textId="77777777" w:rsidR="009F2170" w:rsidRPr="009F2170" w:rsidRDefault="009F2170" w:rsidP="009F2170">
      <w:pPr>
        <w:numPr>
          <w:ilvl w:val="0"/>
          <w:numId w:val="4"/>
        </w:numPr>
        <w:spacing w:after="0" w:line="240" w:lineRule="auto"/>
        <w:contextualSpacing/>
        <w:jc w:val="both"/>
        <w:rPr>
          <w:rFonts w:ascii="Arial" w:eastAsia="Calibri" w:hAnsi="Arial" w:cs="Arial"/>
          <w:color w:val="000000"/>
          <w:lang w:val="sr-Latn-ME"/>
        </w:rPr>
      </w:pPr>
      <w:r w:rsidRPr="009F2170">
        <w:rPr>
          <w:rFonts w:ascii="Arial" w:eastAsia="Calibri" w:hAnsi="Arial" w:cs="Arial"/>
          <w:color w:val="000000"/>
          <w:lang w:val="sr-Latn-ME"/>
        </w:rPr>
        <w:t>Zahtjevi u pogledu načina izvršavanja predmeta nabavke koji su od značaja za sačinjavanje ponude i izvršenje ugovora</w:t>
      </w:r>
    </w:p>
    <w:p w14:paraId="00AE4497" w14:textId="77777777" w:rsidR="009F2170" w:rsidRPr="009F2170" w:rsidRDefault="009F2170" w:rsidP="009F2170">
      <w:pPr>
        <w:spacing w:after="0" w:line="240" w:lineRule="auto"/>
        <w:rPr>
          <w:rFonts w:ascii="Calibri" w:eastAsia="Calibri" w:hAnsi="Calibri" w:cs="Times New Roman"/>
          <w:color w:val="000000"/>
          <w:lang w:val="sr-Latn-ME"/>
        </w:rPr>
      </w:pPr>
    </w:p>
    <w:p w14:paraId="388A0F73" w14:textId="77777777" w:rsidR="009F2170" w:rsidRPr="009F2170" w:rsidRDefault="009F2170" w:rsidP="009F2170">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0" w:line="240" w:lineRule="auto"/>
        <w:jc w:val="both"/>
        <w:outlineLvl w:val="0"/>
        <w:rPr>
          <w:rFonts w:ascii="Arial" w:eastAsia="Times New Roman" w:hAnsi="Arial" w:cs="Times New Roman"/>
          <w:b/>
          <w:color w:val="000000"/>
          <w:sz w:val="24"/>
          <w:szCs w:val="32"/>
          <w:lang w:val="sr-Latn-ME"/>
        </w:rPr>
      </w:pPr>
      <w:bookmarkStart w:id="3" w:name="_Toc62730555"/>
      <w:r w:rsidRPr="009F2170">
        <w:rPr>
          <w:rFonts w:ascii="Arial" w:eastAsia="Times New Roman" w:hAnsi="Arial" w:cs="Times New Roman"/>
          <w:b/>
          <w:color w:val="000000"/>
          <w:sz w:val="24"/>
          <w:szCs w:val="32"/>
          <w:lang w:val="sr-Latn-ME"/>
        </w:rPr>
        <w:t>DODATNE INFORMACIJE O PREDMETU I POSTUPKU NABAVKE</w:t>
      </w:r>
      <w:r w:rsidRPr="009F2170">
        <w:rPr>
          <w:rFonts w:ascii="Arial" w:eastAsia="Times New Roman" w:hAnsi="Arial" w:cs="Times New Roman"/>
          <w:b/>
          <w:color w:val="000000"/>
          <w:sz w:val="24"/>
          <w:szCs w:val="32"/>
          <w:vertAlign w:val="superscript"/>
          <w:lang w:val="sr-Latn-ME"/>
        </w:rPr>
        <w:footnoteReference w:id="4"/>
      </w:r>
      <w:bookmarkEnd w:id="3"/>
    </w:p>
    <w:p w14:paraId="237F8A45" w14:textId="77777777" w:rsidR="009F2170" w:rsidRPr="009F2170" w:rsidRDefault="009F2170" w:rsidP="009F2170">
      <w:pPr>
        <w:spacing w:after="0" w:line="240" w:lineRule="auto"/>
        <w:jc w:val="both"/>
        <w:rPr>
          <w:rFonts w:ascii="Arial" w:eastAsia="Times New Roman" w:hAnsi="Arial" w:cs="Arial"/>
          <w:b/>
          <w:bCs/>
          <w:color w:val="000000"/>
          <w:sz w:val="24"/>
          <w:szCs w:val="24"/>
          <w:lang w:val="sr-Latn-ME"/>
        </w:rPr>
      </w:pPr>
    </w:p>
    <w:p w14:paraId="6EE82FB0" w14:textId="77777777" w:rsidR="009F2170" w:rsidRPr="009F2170" w:rsidRDefault="009F2170" w:rsidP="009F2170">
      <w:pPr>
        <w:pBdr>
          <w:top w:val="single" w:sz="4" w:space="1" w:color="auto"/>
          <w:left w:val="single" w:sz="4" w:space="4" w:color="auto"/>
          <w:bottom w:val="single" w:sz="4" w:space="1" w:color="auto"/>
          <w:right w:val="single" w:sz="4" w:space="4" w:color="auto"/>
        </w:pBdr>
        <w:shd w:val="clear" w:color="auto" w:fill="D9D9D9"/>
        <w:rPr>
          <w:rFonts w:ascii="Arial" w:eastAsia="Calibri" w:hAnsi="Arial" w:cs="Arial"/>
          <w:b/>
          <w:bCs/>
          <w:color w:val="000000"/>
          <w:lang w:val="sr-Latn-ME"/>
        </w:rPr>
      </w:pPr>
      <w:r w:rsidRPr="009F2170">
        <w:rPr>
          <w:rFonts w:ascii="Arial" w:eastAsia="Calibri" w:hAnsi="Arial" w:cs="Arial"/>
          <w:b/>
          <w:bCs/>
          <w:color w:val="000000"/>
          <w:lang w:val="sr-Latn-ME"/>
        </w:rPr>
        <w:t>Procijenjena vrijednost predmenta nabavke:</w:t>
      </w:r>
      <w:r w:rsidRPr="009F2170">
        <w:rPr>
          <w:rFonts w:ascii="Arial" w:eastAsia="Calibri" w:hAnsi="Arial" w:cs="Arial"/>
          <w:b/>
          <w:bCs/>
          <w:color w:val="000000"/>
          <w:vertAlign w:val="superscript"/>
          <w:lang w:val="sr-Latn-ME"/>
        </w:rPr>
        <w:footnoteReference w:id="5"/>
      </w:r>
    </w:p>
    <w:p w14:paraId="5C7A5CBC" w14:textId="77777777" w:rsidR="009F2170" w:rsidRPr="009F2170" w:rsidRDefault="009F2170" w:rsidP="009F2170">
      <w:pPr>
        <w:jc w:val="both"/>
        <w:rPr>
          <w:rFonts w:ascii="Arial" w:eastAsia="Calibri" w:hAnsi="Arial" w:cs="Arial"/>
          <w:color w:val="000000"/>
          <w:lang w:val="sr-Latn-ME"/>
        </w:rPr>
      </w:pPr>
    </w:p>
    <w:p w14:paraId="5D44846B" w14:textId="77777777" w:rsidR="009F2170" w:rsidRPr="009F2170" w:rsidRDefault="009F2170" w:rsidP="009F2170">
      <w:pPr>
        <w:jc w:val="both"/>
        <w:rPr>
          <w:rFonts w:ascii="Arial" w:eastAsia="Calibri" w:hAnsi="Arial" w:cs="Arial"/>
          <w:b/>
          <w:bCs/>
          <w:color w:val="000000"/>
          <w:lang w:val="sr-Latn-ME"/>
        </w:rPr>
      </w:pPr>
      <w:r w:rsidRPr="009F2170">
        <w:rPr>
          <w:rFonts w:ascii="Arial" w:eastAsia="Calibri" w:hAnsi="Arial" w:cs="Arial"/>
          <w:color w:val="000000"/>
          <w:lang w:val="sr-Latn-ME"/>
        </w:rPr>
        <w:sym w:font="Wingdings" w:char="F0A8"/>
      </w:r>
      <w:r w:rsidRPr="009F2170">
        <w:rPr>
          <w:rFonts w:ascii="Arial" w:eastAsia="Calibri" w:hAnsi="Arial" w:cs="Arial"/>
          <w:color w:val="000000"/>
          <w:lang w:val="sr-Latn-ME"/>
        </w:rPr>
        <w:t xml:space="preserve"> </w:t>
      </w:r>
      <w:r w:rsidRPr="009F2170">
        <w:rPr>
          <w:rFonts w:ascii="Arial" w:eastAsia="Calibri" w:hAnsi="Arial" w:cs="Arial"/>
          <w:b/>
          <w:bCs/>
          <w:color w:val="000000"/>
          <w:lang w:val="sr-Latn-ME"/>
        </w:rPr>
        <w:t>Procijenjena vrijednost predmeta nabavke bez zaključivanja okvirnog sporazuma</w:t>
      </w:r>
      <w:r w:rsidRPr="009F2170">
        <w:rPr>
          <w:rFonts w:ascii="Arial" w:eastAsia="Calibri" w:hAnsi="Arial" w:cs="Arial"/>
          <w:color w:val="000000"/>
          <w:lang w:val="sr-Latn-ME"/>
        </w:rPr>
        <w:t>:</w:t>
      </w:r>
    </w:p>
    <w:p w14:paraId="0B0FEEAE" w14:textId="3D8F304C" w:rsidR="009F2170" w:rsidRPr="009F2170" w:rsidRDefault="000A3623" w:rsidP="009F2170">
      <w:pPr>
        <w:jc w:val="both"/>
        <w:rPr>
          <w:rFonts w:ascii="Arial" w:eastAsia="Calibri" w:hAnsi="Arial" w:cs="Arial"/>
          <w:color w:val="000000"/>
          <w:lang w:val="sr-Latn-ME"/>
        </w:rPr>
      </w:pPr>
      <w:r>
        <w:rPr>
          <w:rFonts w:ascii="Arial" w:eastAsia="Calibri" w:hAnsi="Arial" w:cs="Arial"/>
          <w:color w:val="000000"/>
          <w:lang w:val="sr-Latn-ME"/>
        </w:rPr>
        <w:sym w:font="Wingdings" w:char="F078"/>
      </w:r>
      <w:r w:rsidR="009F2170" w:rsidRPr="009F2170">
        <w:rPr>
          <w:rFonts w:ascii="Arial" w:eastAsia="Calibri" w:hAnsi="Arial" w:cs="Arial"/>
          <w:color w:val="000000"/>
          <w:lang w:val="sr-Latn-ME"/>
        </w:rPr>
        <w:t xml:space="preserve">kao cjeline je </w:t>
      </w:r>
      <w:r w:rsidR="00DA6D12" w:rsidRPr="00DA6D12">
        <w:rPr>
          <w:rFonts w:ascii="Arial" w:hAnsi="Arial" w:cs="Arial"/>
          <w:sz w:val="24"/>
          <w:szCs w:val="24"/>
          <w:shd w:val="clear" w:color="auto" w:fill="FFFFFF"/>
        </w:rPr>
        <w:t>133.595,64 EUR</w:t>
      </w:r>
    </w:p>
    <w:p w14:paraId="7D443FC1" w14:textId="77777777" w:rsidR="009F2170" w:rsidRPr="009F2170" w:rsidRDefault="009F2170" w:rsidP="009F2170">
      <w:pPr>
        <w:spacing w:after="0" w:line="240" w:lineRule="auto"/>
        <w:jc w:val="both"/>
        <w:rPr>
          <w:rFonts w:ascii="Arial" w:eastAsia="Times New Roman" w:hAnsi="Arial" w:cs="Arial"/>
          <w:b/>
          <w:bCs/>
          <w:color w:val="000000"/>
          <w:sz w:val="24"/>
          <w:szCs w:val="24"/>
          <w:lang w:val="sr-Latn-ME"/>
        </w:rPr>
      </w:pPr>
    </w:p>
    <w:p w14:paraId="3E4ED84F" w14:textId="77777777" w:rsidR="009F2170" w:rsidRPr="009F2170" w:rsidRDefault="009F2170" w:rsidP="009F2170">
      <w:pPr>
        <w:pBdr>
          <w:top w:val="single" w:sz="4" w:space="1" w:color="auto"/>
          <w:left w:val="single" w:sz="4" w:space="0" w:color="auto"/>
          <w:bottom w:val="single" w:sz="4" w:space="1" w:color="auto"/>
          <w:right w:val="single" w:sz="4" w:space="4" w:color="auto"/>
        </w:pBdr>
        <w:shd w:val="clear" w:color="auto" w:fill="D9D9D9"/>
        <w:spacing w:after="0" w:line="240" w:lineRule="auto"/>
        <w:jc w:val="both"/>
        <w:rPr>
          <w:rFonts w:ascii="Arial" w:eastAsia="Times New Roman" w:hAnsi="Arial" w:cs="Arial"/>
          <w:b/>
          <w:bCs/>
          <w:color w:val="000000"/>
          <w:sz w:val="24"/>
          <w:szCs w:val="24"/>
          <w:lang w:val="sr-Latn-ME"/>
        </w:rPr>
      </w:pPr>
      <w:r w:rsidRPr="009F2170">
        <w:rPr>
          <w:rFonts w:ascii="Arial" w:eastAsia="Times New Roman" w:hAnsi="Arial" w:cs="Arial"/>
          <w:color w:val="000000"/>
          <w:sz w:val="24"/>
          <w:szCs w:val="24"/>
          <w:lang w:val="sr-Latn-ME"/>
        </w:rPr>
        <w:lastRenderedPageBreak/>
        <w:t>Obrazloženje razloga zašto predmet nabavke nije podijeljen na partije:</w:t>
      </w:r>
      <w:r w:rsidRPr="009F2170">
        <w:rPr>
          <w:rFonts w:ascii="Arial" w:eastAsia="Times New Roman" w:hAnsi="Arial" w:cs="Arial"/>
          <w:color w:val="000000"/>
          <w:sz w:val="24"/>
          <w:szCs w:val="24"/>
          <w:vertAlign w:val="superscript"/>
          <w:lang w:val="sr-Latn-ME"/>
        </w:rPr>
        <w:footnoteReference w:id="6"/>
      </w:r>
    </w:p>
    <w:p w14:paraId="71CD18A7" w14:textId="054396D6" w:rsidR="009F2170" w:rsidRPr="009F2170" w:rsidRDefault="009F2170" w:rsidP="009F2170">
      <w:pPr>
        <w:spacing w:after="0" w:line="240" w:lineRule="auto"/>
        <w:jc w:val="both"/>
        <w:rPr>
          <w:rFonts w:ascii="Arial" w:eastAsia="Times New Roman" w:hAnsi="Arial" w:cs="Arial"/>
          <w:color w:val="000000"/>
          <w:sz w:val="24"/>
          <w:szCs w:val="24"/>
          <w:lang w:val="sr-Latn-ME"/>
        </w:rPr>
      </w:pPr>
      <w:r w:rsidRPr="009F2170">
        <w:rPr>
          <w:rFonts w:ascii="Arial" w:eastAsia="Times New Roman" w:hAnsi="Arial" w:cs="Arial"/>
          <w:color w:val="000000"/>
          <w:sz w:val="24"/>
          <w:szCs w:val="24"/>
          <w:lang w:val="sr-Latn-ME"/>
        </w:rPr>
        <w:t xml:space="preserve"> </w:t>
      </w:r>
      <w:r w:rsidR="00DA599B" w:rsidRPr="00EC6447">
        <w:rPr>
          <w:rFonts w:ascii="Arial" w:hAnsi="Arial" w:cs="Arial"/>
          <w:color w:val="000000"/>
          <w:lang w:val="sr-Latn-ME"/>
        </w:rPr>
        <w:t>Predmet javne nabavke nije moguće podijeliti po partijama jer u skladu sa potrebama Naručioca predstavlja jednu cjelinu</w:t>
      </w:r>
    </w:p>
    <w:p w14:paraId="6437A338" w14:textId="77777777" w:rsidR="009F2170" w:rsidRPr="009F2170" w:rsidRDefault="009F2170" w:rsidP="009F2170">
      <w:pPr>
        <w:spacing w:after="0" w:line="240" w:lineRule="auto"/>
        <w:jc w:val="both"/>
        <w:rPr>
          <w:rFonts w:ascii="Arial" w:eastAsia="Times New Roman" w:hAnsi="Arial" w:cs="Arial"/>
          <w:color w:val="000000"/>
          <w:sz w:val="24"/>
          <w:szCs w:val="24"/>
          <w:lang w:val="sr-Latn-ME"/>
        </w:rPr>
      </w:pPr>
    </w:p>
    <w:p w14:paraId="457D928E" w14:textId="77777777" w:rsidR="009F2170" w:rsidRPr="009F2170" w:rsidRDefault="009F2170" w:rsidP="009F2170">
      <w:pPr>
        <w:pBdr>
          <w:top w:val="single" w:sz="4" w:space="1" w:color="auto"/>
          <w:left w:val="single" w:sz="4" w:space="4" w:color="auto"/>
          <w:bottom w:val="single" w:sz="4" w:space="1" w:color="auto"/>
          <w:right w:val="single" w:sz="4" w:space="4" w:color="auto"/>
        </w:pBdr>
        <w:shd w:val="clear" w:color="auto" w:fill="D9D9D9"/>
        <w:spacing w:after="0" w:line="240" w:lineRule="auto"/>
        <w:rPr>
          <w:rFonts w:ascii="Arial" w:eastAsia="Times New Roman" w:hAnsi="Arial" w:cs="Arial"/>
          <w:b/>
          <w:color w:val="000000"/>
          <w:sz w:val="24"/>
          <w:szCs w:val="24"/>
          <w:lang w:val="sr-Latn-ME"/>
        </w:rPr>
      </w:pPr>
      <w:r w:rsidRPr="009F2170">
        <w:rPr>
          <w:rFonts w:ascii="Arial" w:eastAsia="Times New Roman" w:hAnsi="Arial" w:cs="Arial"/>
          <w:b/>
          <w:color w:val="000000"/>
          <w:sz w:val="24"/>
          <w:szCs w:val="24"/>
          <w:lang w:val="sr-Latn-ME"/>
        </w:rPr>
        <w:t>ZAKLJUČIVANJE OKVIRNOG SPORAZUMA</w:t>
      </w:r>
      <w:r w:rsidRPr="009F2170">
        <w:rPr>
          <w:rFonts w:ascii="Arial" w:eastAsia="Times New Roman" w:hAnsi="Arial" w:cs="Arial"/>
          <w:b/>
          <w:color w:val="000000"/>
          <w:sz w:val="24"/>
          <w:szCs w:val="24"/>
          <w:vertAlign w:val="superscript"/>
          <w:lang w:val="sr-Latn-ME"/>
        </w:rPr>
        <w:footnoteReference w:id="7"/>
      </w:r>
    </w:p>
    <w:p w14:paraId="7D6C2B0C" w14:textId="77777777" w:rsidR="009F2170" w:rsidRPr="009F2170" w:rsidRDefault="009F2170" w:rsidP="009F2170">
      <w:pPr>
        <w:spacing w:after="0" w:line="240" w:lineRule="auto"/>
        <w:jc w:val="both"/>
        <w:rPr>
          <w:rFonts w:ascii="Arial" w:eastAsia="Times New Roman" w:hAnsi="Arial" w:cs="Arial"/>
          <w:color w:val="000000"/>
          <w:sz w:val="24"/>
          <w:szCs w:val="24"/>
          <w:lang w:val="sr-Latn-ME"/>
        </w:rPr>
      </w:pPr>
    </w:p>
    <w:p w14:paraId="39BC66EB" w14:textId="77777777" w:rsidR="009F2170" w:rsidRPr="009F2170" w:rsidRDefault="009F2170" w:rsidP="009F2170">
      <w:pPr>
        <w:pBdr>
          <w:top w:val="single" w:sz="4" w:space="1" w:color="auto"/>
          <w:left w:val="single" w:sz="4" w:space="4" w:color="auto"/>
          <w:bottom w:val="single" w:sz="4" w:space="1" w:color="auto"/>
          <w:right w:val="single" w:sz="4" w:space="4" w:color="auto"/>
        </w:pBdr>
        <w:shd w:val="clear" w:color="auto" w:fill="F2F2F2"/>
        <w:spacing w:after="0" w:line="240" w:lineRule="auto"/>
        <w:jc w:val="both"/>
        <w:rPr>
          <w:rFonts w:ascii="Arial" w:eastAsia="Times New Roman" w:hAnsi="Arial" w:cs="Arial"/>
          <w:color w:val="000000"/>
          <w:sz w:val="24"/>
          <w:szCs w:val="24"/>
          <w:lang w:val="sr-Latn-ME"/>
        </w:rPr>
      </w:pPr>
      <w:r w:rsidRPr="009F2170">
        <w:rPr>
          <w:rFonts w:ascii="Arial" w:eastAsia="Times New Roman" w:hAnsi="Arial" w:cs="Arial"/>
          <w:color w:val="000000"/>
          <w:sz w:val="24"/>
          <w:szCs w:val="24"/>
          <w:lang w:val="sr-Latn-ME"/>
        </w:rPr>
        <w:t>Zaključiće se okvirni sporazum:</w:t>
      </w:r>
    </w:p>
    <w:p w14:paraId="0BC50D15" w14:textId="77777777" w:rsidR="009F2170" w:rsidRPr="009F2170" w:rsidRDefault="009F2170" w:rsidP="009F2170">
      <w:pPr>
        <w:spacing w:after="0" w:line="240" w:lineRule="auto"/>
        <w:jc w:val="both"/>
        <w:rPr>
          <w:rFonts w:ascii="Arial" w:eastAsia="Times New Roman" w:hAnsi="Arial" w:cs="Arial"/>
          <w:color w:val="000000"/>
          <w:sz w:val="24"/>
          <w:szCs w:val="24"/>
          <w:lang w:val="sr-Latn-ME"/>
        </w:rPr>
      </w:pPr>
    </w:p>
    <w:p w14:paraId="21938B97" w14:textId="77777777" w:rsidR="009F2170" w:rsidRPr="009F2170" w:rsidRDefault="000A3623" w:rsidP="009F2170">
      <w:pPr>
        <w:spacing w:after="0" w:line="240" w:lineRule="auto"/>
        <w:jc w:val="both"/>
        <w:rPr>
          <w:rFonts w:ascii="Arial" w:eastAsia="Times New Roman" w:hAnsi="Arial" w:cs="Arial"/>
          <w:color w:val="000000"/>
          <w:sz w:val="24"/>
          <w:szCs w:val="24"/>
          <w:lang w:val="sr-Latn-ME"/>
        </w:rPr>
      </w:pPr>
      <w:r>
        <w:rPr>
          <w:rFonts w:ascii="Arial" w:eastAsia="Times New Roman" w:hAnsi="Arial" w:cs="Arial"/>
          <w:color w:val="000000"/>
          <w:sz w:val="24"/>
          <w:szCs w:val="24"/>
          <w:lang w:val="sr-Latn-ME"/>
        </w:rPr>
        <w:sym w:font="Wingdings" w:char="F078"/>
      </w:r>
      <w:r w:rsidR="009F2170" w:rsidRPr="009F2170">
        <w:rPr>
          <w:rFonts w:ascii="Arial" w:eastAsia="Times New Roman" w:hAnsi="Arial" w:cs="Arial"/>
          <w:color w:val="000000"/>
          <w:sz w:val="24"/>
          <w:szCs w:val="24"/>
          <w:lang w:val="sr-Latn-ME"/>
        </w:rPr>
        <w:t xml:space="preserve"> ne</w:t>
      </w:r>
    </w:p>
    <w:p w14:paraId="345ED2BC" w14:textId="77777777" w:rsidR="009F2170" w:rsidRPr="009F2170" w:rsidRDefault="009F2170" w:rsidP="009F2170">
      <w:pPr>
        <w:spacing w:after="0" w:line="240" w:lineRule="auto"/>
        <w:jc w:val="both"/>
        <w:rPr>
          <w:rFonts w:ascii="Arial" w:eastAsia="Times New Roman" w:hAnsi="Arial" w:cs="Arial"/>
          <w:color w:val="000000"/>
          <w:sz w:val="24"/>
          <w:szCs w:val="24"/>
          <w:lang w:val="sr-Latn-ME"/>
        </w:rPr>
      </w:pPr>
    </w:p>
    <w:p w14:paraId="34C73696" w14:textId="77777777" w:rsidR="009F2170" w:rsidRPr="009F2170" w:rsidRDefault="009F2170" w:rsidP="009F2170">
      <w:pPr>
        <w:pBdr>
          <w:top w:val="single" w:sz="4" w:space="1" w:color="auto"/>
          <w:left w:val="single" w:sz="4" w:space="4" w:color="auto"/>
          <w:bottom w:val="single" w:sz="4" w:space="1" w:color="auto"/>
          <w:right w:val="single" w:sz="4" w:space="4" w:color="auto"/>
        </w:pBdr>
        <w:shd w:val="clear" w:color="auto" w:fill="BFBFBF"/>
        <w:spacing w:after="0" w:line="240" w:lineRule="auto"/>
        <w:jc w:val="both"/>
        <w:rPr>
          <w:rFonts w:ascii="Arial" w:eastAsia="Times New Roman" w:hAnsi="Arial" w:cs="Arial"/>
          <w:color w:val="000000"/>
          <w:sz w:val="24"/>
          <w:szCs w:val="24"/>
          <w:lang w:val="sr-Latn-ME"/>
        </w:rPr>
      </w:pPr>
      <w:r w:rsidRPr="009F2170">
        <w:rPr>
          <w:rFonts w:ascii="Arial" w:eastAsia="Times New Roman" w:hAnsi="Arial" w:cs="Arial"/>
          <w:b/>
          <w:color w:val="000000"/>
          <w:sz w:val="24"/>
          <w:szCs w:val="24"/>
          <w:lang w:val="sr-Latn-ME"/>
        </w:rPr>
        <w:t>PODACI O NARUČIOCIMA KOJI ZAKLJUČUJU ZAJEDNIČKU NABAVKU</w:t>
      </w:r>
    </w:p>
    <w:p w14:paraId="5985EC7C" w14:textId="77777777" w:rsidR="009F2170" w:rsidRPr="009F2170" w:rsidRDefault="009F2170" w:rsidP="009F2170">
      <w:pPr>
        <w:spacing w:after="0" w:line="240" w:lineRule="auto"/>
        <w:jc w:val="both"/>
        <w:rPr>
          <w:rFonts w:ascii="Arial" w:eastAsia="Times New Roman" w:hAnsi="Arial" w:cs="Arial"/>
          <w:color w:val="000000"/>
          <w:sz w:val="24"/>
          <w:szCs w:val="24"/>
          <w:lang w:val="sr-Latn-ME"/>
        </w:rPr>
      </w:pPr>
    </w:p>
    <w:p w14:paraId="01CE42A4" w14:textId="77777777" w:rsidR="009F2170" w:rsidRPr="009F2170" w:rsidRDefault="009F2170" w:rsidP="009F2170">
      <w:pPr>
        <w:spacing w:after="0" w:line="240" w:lineRule="auto"/>
        <w:jc w:val="both"/>
        <w:rPr>
          <w:rFonts w:ascii="Arial" w:eastAsia="Times New Roman" w:hAnsi="Arial" w:cs="Arial"/>
          <w:color w:val="000000"/>
          <w:sz w:val="24"/>
          <w:szCs w:val="24"/>
          <w:lang w:val="sr-Latn-ME"/>
        </w:rPr>
      </w:pPr>
      <w:r w:rsidRPr="009F2170">
        <w:rPr>
          <w:rFonts w:ascii="Arial" w:eastAsia="Times New Roman" w:hAnsi="Arial" w:cs="Arial"/>
          <w:color w:val="000000"/>
          <w:sz w:val="24"/>
          <w:szCs w:val="24"/>
          <w:lang w:val="sr-Latn-ME"/>
        </w:rPr>
        <w:t xml:space="preserve">Zajednička nabavka se sprovodi za </w:t>
      </w:r>
      <w:r w:rsidR="000A3623" w:rsidRPr="00881A6C">
        <w:rPr>
          <w:rFonts w:ascii="Arial" w:hAnsi="Arial" w:cs="Arial"/>
          <w:b/>
          <w:color w:val="000000"/>
          <w:u w:val="single"/>
          <w:lang w:val="sr-Latn-ME"/>
        </w:rPr>
        <w:t>NIJE PRIMJENLJIVO</w:t>
      </w:r>
    </w:p>
    <w:p w14:paraId="60DF4F24" w14:textId="77777777" w:rsidR="009F2170" w:rsidRPr="009F2170" w:rsidRDefault="009F2170" w:rsidP="009F2170">
      <w:pPr>
        <w:spacing w:after="0" w:line="240" w:lineRule="auto"/>
        <w:jc w:val="both"/>
        <w:rPr>
          <w:rFonts w:ascii="Arial" w:eastAsia="Times New Roman" w:hAnsi="Arial" w:cs="Arial"/>
          <w:color w:val="000000"/>
          <w:sz w:val="24"/>
          <w:szCs w:val="24"/>
          <w:lang w:val="sr-Latn-ME"/>
        </w:rPr>
      </w:pPr>
    </w:p>
    <w:p w14:paraId="71EBEF72" w14:textId="77777777" w:rsidR="009F2170" w:rsidRPr="009F2170" w:rsidRDefault="009F2170" w:rsidP="009F2170">
      <w:pPr>
        <w:pBdr>
          <w:top w:val="single" w:sz="4" w:space="1" w:color="auto"/>
          <w:left w:val="single" w:sz="4" w:space="0" w:color="auto"/>
          <w:bottom w:val="single" w:sz="4" w:space="1" w:color="auto"/>
          <w:right w:val="single" w:sz="4" w:space="4" w:color="auto"/>
        </w:pBdr>
        <w:shd w:val="clear" w:color="auto" w:fill="BFBFBF"/>
        <w:spacing w:after="0" w:line="240" w:lineRule="auto"/>
        <w:jc w:val="both"/>
        <w:rPr>
          <w:rFonts w:ascii="Arial" w:eastAsia="Times New Roman" w:hAnsi="Arial" w:cs="Arial"/>
          <w:color w:val="000000"/>
          <w:sz w:val="24"/>
          <w:szCs w:val="24"/>
          <w:lang w:val="sr-Latn-ME"/>
        </w:rPr>
      </w:pPr>
      <w:r w:rsidRPr="009F2170">
        <w:rPr>
          <w:rFonts w:ascii="Arial" w:eastAsia="Times New Roman" w:hAnsi="Arial" w:cs="Arial"/>
          <w:b/>
          <w:color w:val="000000"/>
          <w:sz w:val="24"/>
          <w:szCs w:val="24"/>
          <w:lang w:val="sr-Latn-ME"/>
        </w:rPr>
        <w:t>PODACI O NARUČIOCIMA KOJI SU UKLJUČENI U CENTRALIZOVANU NABAVKU</w:t>
      </w:r>
    </w:p>
    <w:p w14:paraId="034DD151" w14:textId="77777777" w:rsidR="009F2170" w:rsidRPr="009F2170" w:rsidRDefault="009F2170" w:rsidP="009F2170">
      <w:pPr>
        <w:spacing w:after="0" w:line="240" w:lineRule="auto"/>
        <w:jc w:val="both"/>
        <w:rPr>
          <w:rFonts w:ascii="Arial" w:eastAsia="Times New Roman" w:hAnsi="Arial" w:cs="Arial"/>
          <w:sz w:val="24"/>
          <w:szCs w:val="24"/>
          <w:lang w:val="sr-Latn-ME"/>
        </w:rPr>
      </w:pPr>
    </w:p>
    <w:p w14:paraId="5B63CF4A" w14:textId="77777777" w:rsidR="009F2170" w:rsidRPr="009F2170" w:rsidRDefault="009F2170" w:rsidP="009F2170">
      <w:pPr>
        <w:spacing w:after="0" w:line="240" w:lineRule="auto"/>
        <w:jc w:val="both"/>
        <w:rPr>
          <w:rFonts w:ascii="Arial" w:eastAsia="Times New Roman" w:hAnsi="Arial" w:cs="Arial"/>
          <w:sz w:val="24"/>
          <w:szCs w:val="24"/>
          <w:lang w:val="sr-Latn-ME"/>
        </w:rPr>
      </w:pPr>
      <w:r w:rsidRPr="009F2170">
        <w:rPr>
          <w:rFonts w:ascii="Arial" w:eastAsia="Times New Roman" w:hAnsi="Arial" w:cs="Arial"/>
          <w:sz w:val="24"/>
          <w:szCs w:val="24"/>
          <w:lang w:val="sr-Latn-ME"/>
        </w:rPr>
        <w:t>Centralizovana nabavka se sprovodi za</w:t>
      </w:r>
      <w:r w:rsidR="000A3623" w:rsidRPr="000A3623">
        <w:rPr>
          <w:rFonts w:ascii="Arial" w:hAnsi="Arial" w:cs="Arial"/>
          <w:b/>
          <w:u w:val="single"/>
          <w:lang w:val="sr-Latn-ME"/>
        </w:rPr>
        <w:t xml:space="preserve"> </w:t>
      </w:r>
      <w:r w:rsidR="000A3623" w:rsidRPr="00881A6C">
        <w:rPr>
          <w:rFonts w:ascii="Arial" w:hAnsi="Arial" w:cs="Arial"/>
          <w:b/>
          <w:u w:val="single"/>
          <w:lang w:val="sr-Latn-ME"/>
        </w:rPr>
        <w:t>NIJE PRIMJENLJIVO</w:t>
      </w:r>
    </w:p>
    <w:p w14:paraId="1F1432F0" w14:textId="77777777" w:rsidR="009F2170" w:rsidRPr="009F2170" w:rsidRDefault="009F2170" w:rsidP="009F2170">
      <w:pPr>
        <w:spacing w:after="0" w:line="240" w:lineRule="auto"/>
        <w:jc w:val="both"/>
        <w:rPr>
          <w:rFonts w:ascii="Arial" w:eastAsia="Times New Roman" w:hAnsi="Arial" w:cs="Arial"/>
          <w:sz w:val="24"/>
          <w:szCs w:val="24"/>
          <w:lang w:val="sr-Latn-ME"/>
        </w:rPr>
      </w:pPr>
    </w:p>
    <w:p w14:paraId="64F2DEA0" w14:textId="77777777" w:rsidR="009F2170" w:rsidRPr="009F2170" w:rsidRDefault="009F2170" w:rsidP="009F2170">
      <w:pPr>
        <w:pBdr>
          <w:top w:val="single" w:sz="4" w:space="1" w:color="auto"/>
          <w:left w:val="single" w:sz="4" w:space="4" w:color="auto"/>
          <w:bottom w:val="single" w:sz="4" w:space="1" w:color="auto"/>
          <w:right w:val="single" w:sz="4" w:space="4" w:color="auto"/>
        </w:pBdr>
        <w:shd w:val="clear" w:color="auto" w:fill="D9D9D9"/>
        <w:spacing w:after="0" w:line="240" w:lineRule="auto"/>
        <w:rPr>
          <w:rFonts w:ascii="Arial" w:eastAsia="Times New Roman" w:hAnsi="Arial" w:cs="Arial"/>
          <w:b/>
          <w:sz w:val="24"/>
          <w:szCs w:val="24"/>
          <w:lang w:val="sr-Latn-ME"/>
        </w:rPr>
      </w:pPr>
      <w:r w:rsidRPr="009F2170">
        <w:rPr>
          <w:rFonts w:ascii="Arial" w:eastAsia="Times New Roman" w:hAnsi="Arial" w:cs="Arial"/>
          <w:b/>
          <w:sz w:val="24"/>
          <w:szCs w:val="24"/>
          <w:lang w:val="sr-Latn-ME"/>
        </w:rPr>
        <w:t>NAČIN SPROVOĐENJA ELEKTRONSKE AUKCIJE</w:t>
      </w:r>
    </w:p>
    <w:p w14:paraId="54539E3A" w14:textId="77777777" w:rsidR="009F2170" w:rsidRPr="009F2170" w:rsidRDefault="009F2170" w:rsidP="009F2170">
      <w:pPr>
        <w:spacing w:after="0" w:line="240" w:lineRule="auto"/>
        <w:jc w:val="both"/>
        <w:rPr>
          <w:rFonts w:ascii="Arial" w:eastAsia="Times New Roman" w:hAnsi="Arial" w:cs="Arial"/>
          <w:sz w:val="24"/>
          <w:szCs w:val="24"/>
          <w:lang w:val="sr-Latn-ME"/>
        </w:rPr>
      </w:pPr>
    </w:p>
    <w:p w14:paraId="26EA0BCF" w14:textId="77777777" w:rsidR="009F2170" w:rsidRPr="009F2170" w:rsidRDefault="009F2170" w:rsidP="009F2170">
      <w:pPr>
        <w:spacing w:after="0" w:line="240" w:lineRule="auto"/>
        <w:jc w:val="both"/>
        <w:rPr>
          <w:rFonts w:ascii="Arial" w:eastAsia="Times New Roman" w:hAnsi="Arial" w:cs="Arial"/>
          <w:color w:val="222A35"/>
          <w:sz w:val="24"/>
          <w:szCs w:val="24"/>
          <w:lang w:val="sr-Latn-ME"/>
        </w:rPr>
      </w:pPr>
      <w:r w:rsidRPr="009F2170">
        <w:rPr>
          <w:rFonts w:ascii="Arial" w:eastAsia="Times New Roman" w:hAnsi="Arial" w:cs="Arial"/>
          <w:color w:val="222A35"/>
          <w:sz w:val="24"/>
          <w:szCs w:val="24"/>
          <w:lang w:val="sr-Latn-ME"/>
        </w:rPr>
        <w:t xml:space="preserve">Elektronska aukcija će se sprovesti nakon ocjene ponuda, kao elektronski proces koji se ponavlja, radi postizanja nove </w:t>
      </w:r>
      <w:r w:rsidR="000A3623" w:rsidRPr="00881A6C">
        <w:rPr>
          <w:rFonts w:ascii="Arial" w:hAnsi="Arial" w:cs="Arial"/>
          <w:b/>
          <w:u w:val="single"/>
          <w:lang w:val="sr-Latn-ME"/>
        </w:rPr>
        <w:t>NIJE PRIMJENLJIVO</w:t>
      </w:r>
    </w:p>
    <w:p w14:paraId="7BD3DDE3" w14:textId="77777777" w:rsidR="009F2170" w:rsidRPr="009F2170" w:rsidRDefault="009F2170" w:rsidP="009F2170">
      <w:pPr>
        <w:spacing w:after="0" w:line="240" w:lineRule="auto"/>
        <w:jc w:val="both"/>
        <w:rPr>
          <w:rFonts w:ascii="Arial" w:eastAsia="Times New Roman" w:hAnsi="Arial" w:cs="Arial"/>
          <w:sz w:val="24"/>
          <w:szCs w:val="24"/>
          <w:lang w:val="sr-Latn-ME"/>
        </w:rPr>
      </w:pPr>
    </w:p>
    <w:p w14:paraId="09F43791" w14:textId="77777777" w:rsidR="009F2170" w:rsidRPr="009F2170" w:rsidRDefault="009F2170" w:rsidP="009F2170">
      <w:pPr>
        <w:pBdr>
          <w:top w:val="single" w:sz="4" w:space="1" w:color="auto"/>
          <w:left w:val="single" w:sz="4" w:space="4" w:color="auto"/>
          <w:bottom w:val="single" w:sz="4" w:space="1" w:color="auto"/>
          <w:right w:val="single" w:sz="4" w:space="4" w:color="auto"/>
        </w:pBdr>
        <w:shd w:val="clear" w:color="auto" w:fill="D9D9D9"/>
        <w:spacing w:after="0" w:line="240" w:lineRule="auto"/>
        <w:rPr>
          <w:rFonts w:ascii="Arial" w:eastAsia="Times New Roman" w:hAnsi="Arial" w:cs="Arial"/>
          <w:b/>
          <w:sz w:val="24"/>
          <w:szCs w:val="24"/>
          <w:lang w:val="sr-Latn-ME"/>
        </w:rPr>
      </w:pPr>
      <w:r w:rsidRPr="009F2170">
        <w:rPr>
          <w:rFonts w:ascii="Arial" w:eastAsia="Times New Roman" w:hAnsi="Arial" w:cs="Arial"/>
          <w:b/>
          <w:sz w:val="24"/>
          <w:szCs w:val="24"/>
          <w:lang w:val="sr-Latn-ME"/>
        </w:rPr>
        <w:t>ELEKTRONSKI KATALOG</w:t>
      </w:r>
      <w:r w:rsidRPr="009F2170">
        <w:rPr>
          <w:rFonts w:ascii="Arial" w:eastAsia="Times New Roman" w:hAnsi="Arial" w:cs="Arial"/>
          <w:b/>
          <w:color w:val="FF0000"/>
          <w:sz w:val="24"/>
          <w:szCs w:val="24"/>
          <w:lang w:val="sr-Latn-ME"/>
        </w:rPr>
        <w:t xml:space="preserve"> </w:t>
      </w:r>
    </w:p>
    <w:p w14:paraId="790470F1" w14:textId="77777777" w:rsidR="009F2170" w:rsidRPr="009F2170" w:rsidRDefault="009F2170" w:rsidP="009F2170">
      <w:pPr>
        <w:spacing w:after="0" w:line="240" w:lineRule="auto"/>
        <w:jc w:val="both"/>
        <w:rPr>
          <w:rFonts w:ascii="Arial" w:eastAsia="Times New Roman" w:hAnsi="Arial" w:cs="Arial"/>
          <w:color w:val="FF0000"/>
          <w:sz w:val="24"/>
          <w:szCs w:val="24"/>
          <w:lang w:val="sr-Latn-ME"/>
        </w:rPr>
      </w:pPr>
    </w:p>
    <w:p w14:paraId="3A6DC164" w14:textId="77777777" w:rsidR="009F2170" w:rsidRPr="009F2170" w:rsidRDefault="009F2170" w:rsidP="009F2170">
      <w:pPr>
        <w:spacing w:after="0" w:line="240" w:lineRule="auto"/>
        <w:jc w:val="both"/>
        <w:rPr>
          <w:rFonts w:ascii="Arial" w:eastAsia="Times New Roman" w:hAnsi="Arial" w:cs="Arial"/>
          <w:color w:val="222A35"/>
          <w:sz w:val="24"/>
          <w:szCs w:val="24"/>
          <w:lang w:val="sr-Latn-ME"/>
        </w:rPr>
      </w:pPr>
      <w:r w:rsidRPr="009F2170">
        <w:rPr>
          <w:rFonts w:ascii="Arial" w:eastAsia="Times New Roman" w:hAnsi="Arial" w:cs="Arial"/>
          <w:color w:val="222A35"/>
          <w:sz w:val="24"/>
          <w:szCs w:val="24"/>
          <w:lang w:val="sr-Latn-ME"/>
        </w:rPr>
        <w:t xml:space="preserve">Elektronski katalog sastavlja ponuđač u skladu s tehničkim specifikacijama i u formi </w:t>
      </w:r>
      <w:r w:rsidR="000A3623" w:rsidRPr="00881A6C">
        <w:rPr>
          <w:rFonts w:ascii="Arial" w:hAnsi="Arial" w:cs="Arial"/>
          <w:b/>
          <w:u w:val="single"/>
          <w:lang w:val="sr-Latn-ME"/>
        </w:rPr>
        <w:t>NIJE PRIMJENLJIVO</w:t>
      </w:r>
    </w:p>
    <w:p w14:paraId="1FA0EC47" w14:textId="77777777" w:rsidR="009F2170" w:rsidRPr="009F2170" w:rsidRDefault="009F2170" w:rsidP="009F2170">
      <w:pPr>
        <w:spacing w:after="0" w:line="240" w:lineRule="auto"/>
        <w:jc w:val="both"/>
        <w:rPr>
          <w:rFonts w:ascii="Arial" w:eastAsia="Times New Roman" w:hAnsi="Arial" w:cs="Arial"/>
          <w:color w:val="000000"/>
          <w:sz w:val="24"/>
          <w:szCs w:val="24"/>
          <w:lang w:val="sr-Latn-ME"/>
        </w:rPr>
      </w:pPr>
    </w:p>
    <w:p w14:paraId="7B951630" w14:textId="77777777" w:rsidR="009F2170" w:rsidRPr="009F2170" w:rsidRDefault="009F2170" w:rsidP="009F2170">
      <w:pPr>
        <w:pBdr>
          <w:top w:val="single" w:sz="4" w:space="1" w:color="auto"/>
          <w:left w:val="single" w:sz="4" w:space="4" w:color="auto"/>
          <w:bottom w:val="single" w:sz="4" w:space="1" w:color="auto"/>
          <w:right w:val="single" w:sz="4" w:space="4" w:color="auto"/>
        </w:pBdr>
        <w:shd w:val="clear" w:color="auto" w:fill="D9D9D9"/>
        <w:spacing w:after="0" w:line="240" w:lineRule="auto"/>
        <w:rPr>
          <w:rFonts w:ascii="Arial" w:eastAsia="Times New Roman" w:hAnsi="Arial" w:cs="Arial"/>
          <w:b/>
          <w:sz w:val="24"/>
          <w:szCs w:val="24"/>
          <w:lang w:val="sr-Latn-ME"/>
        </w:rPr>
      </w:pPr>
      <w:r w:rsidRPr="009F2170">
        <w:rPr>
          <w:rFonts w:ascii="Arial" w:eastAsia="Times New Roman" w:hAnsi="Arial" w:cs="Arial"/>
          <w:b/>
          <w:sz w:val="24"/>
          <w:szCs w:val="24"/>
          <w:lang w:val="sr-Latn-ME"/>
        </w:rPr>
        <w:t>PONUDA SA VARIJANTAMA</w:t>
      </w:r>
    </w:p>
    <w:p w14:paraId="21812AB2" w14:textId="77777777" w:rsidR="009F2170" w:rsidRPr="009F2170" w:rsidRDefault="009F2170" w:rsidP="009F2170">
      <w:pPr>
        <w:spacing w:after="0" w:line="240" w:lineRule="auto"/>
        <w:jc w:val="both"/>
        <w:rPr>
          <w:rFonts w:ascii="Arial" w:eastAsia="Times New Roman" w:hAnsi="Arial" w:cs="Arial"/>
          <w:b/>
          <w:bCs/>
          <w:color w:val="000000"/>
          <w:sz w:val="24"/>
          <w:szCs w:val="24"/>
          <w:lang w:val="sr-Latn-ME"/>
        </w:rPr>
      </w:pPr>
    </w:p>
    <w:p w14:paraId="734FC0DC" w14:textId="77777777" w:rsidR="009F2170" w:rsidRPr="009F2170" w:rsidRDefault="009F2170" w:rsidP="009F2170">
      <w:pPr>
        <w:spacing w:after="0" w:line="240" w:lineRule="auto"/>
        <w:jc w:val="both"/>
        <w:rPr>
          <w:rFonts w:ascii="Arial" w:eastAsia="Times New Roman" w:hAnsi="Arial" w:cs="Arial"/>
          <w:sz w:val="24"/>
          <w:szCs w:val="24"/>
          <w:lang w:val="sr-Latn-ME"/>
        </w:rPr>
      </w:pPr>
      <w:r w:rsidRPr="009F2170">
        <w:rPr>
          <w:rFonts w:ascii="Arial" w:eastAsia="Times New Roman" w:hAnsi="Arial" w:cs="Arial"/>
          <w:sz w:val="24"/>
          <w:szCs w:val="24"/>
          <w:lang w:val="sr-Latn-ME"/>
        </w:rPr>
        <w:t>Mogućnost podnošenja ponude sa varijantama</w:t>
      </w:r>
    </w:p>
    <w:p w14:paraId="55A69BBA" w14:textId="77777777" w:rsidR="009F2170" w:rsidRPr="009F2170" w:rsidRDefault="009F2170" w:rsidP="009F2170">
      <w:pPr>
        <w:spacing w:after="0" w:line="240" w:lineRule="auto"/>
        <w:jc w:val="both"/>
        <w:rPr>
          <w:rFonts w:ascii="Arial" w:eastAsia="Times New Roman" w:hAnsi="Arial" w:cs="Arial"/>
          <w:sz w:val="24"/>
          <w:szCs w:val="24"/>
          <w:lang w:val="sr-Latn-ME"/>
        </w:rPr>
      </w:pPr>
    </w:p>
    <w:p w14:paraId="73B1064F" w14:textId="77777777" w:rsidR="009F2170" w:rsidRPr="009F2170" w:rsidRDefault="00123DB5" w:rsidP="009F2170">
      <w:pPr>
        <w:spacing w:after="0" w:line="240" w:lineRule="auto"/>
        <w:jc w:val="both"/>
        <w:rPr>
          <w:rFonts w:ascii="Arial" w:eastAsia="Times New Roman" w:hAnsi="Arial" w:cs="Arial"/>
          <w:color w:val="000000"/>
          <w:sz w:val="24"/>
          <w:szCs w:val="24"/>
          <w:lang w:val="sr-Latn-ME"/>
        </w:rPr>
      </w:pPr>
      <w:r>
        <w:rPr>
          <w:rFonts w:ascii="Arial" w:eastAsia="Times New Roman" w:hAnsi="Arial" w:cs="Arial"/>
          <w:color w:val="000000"/>
          <w:sz w:val="24"/>
          <w:szCs w:val="24"/>
          <w:lang w:val="sr-Latn-ME"/>
        </w:rPr>
        <w:sym w:font="Wingdings" w:char="F078"/>
      </w:r>
      <w:r w:rsidR="009F2170" w:rsidRPr="009F2170">
        <w:rPr>
          <w:rFonts w:ascii="Arial" w:eastAsia="Times New Roman" w:hAnsi="Arial" w:cs="Arial"/>
          <w:color w:val="000000"/>
          <w:sz w:val="24"/>
          <w:szCs w:val="24"/>
          <w:lang w:val="sr-Latn-ME"/>
        </w:rPr>
        <w:t xml:space="preserve"> </w:t>
      </w:r>
      <w:r w:rsidR="009F2170" w:rsidRPr="009F2170">
        <w:rPr>
          <w:rFonts w:ascii="Arial" w:eastAsia="Times New Roman" w:hAnsi="Arial" w:cs="Arial"/>
          <w:sz w:val="24"/>
          <w:szCs w:val="24"/>
          <w:lang w:val="sr-Latn-ME"/>
        </w:rPr>
        <w:t>Varijante ponude nijesu dozvoljene i neće biti razmatrane.</w:t>
      </w:r>
    </w:p>
    <w:p w14:paraId="694BF96F" w14:textId="77777777" w:rsidR="009F2170" w:rsidRPr="009F2170" w:rsidRDefault="009F2170" w:rsidP="009F2170">
      <w:pPr>
        <w:spacing w:after="0" w:line="240" w:lineRule="auto"/>
        <w:jc w:val="both"/>
        <w:rPr>
          <w:rFonts w:ascii="Arial" w:eastAsia="Times New Roman" w:hAnsi="Arial" w:cs="Arial"/>
          <w:b/>
          <w:bCs/>
          <w:color w:val="FF0000"/>
          <w:sz w:val="24"/>
          <w:szCs w:val="24"/>
          <w:lang w:val="sr-Latn-ME"/>
        </w:rPr>
      </w:pPr>
    </w:p>
    <w:p w14:paraId="22AD1787" w14:textId="77777777" w:rsidR="009F2170" w:rsidRPr="009F2170" w:rsidRDefault="009F2170" w:rsidP="009F2170">
      <w:pPr>
        <w:pBdr>
          <w:top w:val="single" w:sz="4" w:space="1" w:color="auto"/>
          <w:left w:val="single" w:sz="4" w:space="4" w:color="auto"/>
          <w:bottom w:val="single" w:sz="4" w:space="1" w:color="auto"/>
          <w:right w:val="single" w:sz="4" w:space="4" w:color="auto"/>
        </w:pBdr>
        <w:shd w:val="clear" w:color="auto" w:fill="D9D9D9"/>
        <w:spacing w:after="0" w:line="240" w:lineRule="auto"/>
        <w:jc w:val="both"/>
        <w:rPr>
          <w:rFonts w:ascii="Arial" w:eastAsia="Times New Roman" w:hAnsi="Arial" w:cs="Arial"/>
          <w:b/>
          <w:bCs/>
          <w:color w:val="FF0000"/>
          <w:sz w:val="24"/>
          <w:szCs w:val="24"/>
          <w:lang w:val="sr-Latn-ME"/>
        </w:rPr>
      </w:pPr>
      <w:r w:rsidRPr="009F2170">
        <w:rPr>
          <w:rFonts w:ascii="Arial" w:eastAsia="Times New Roman" w:hAnsi="Arial" w:cs="Arial"/>
          <w:b/>
          <w:sz w:val="24"/>
          <w:szCs w:val="24"/>
          <w:lang w:val="sr-Latn-ME"/>
        </w:rPr>
        <w:t>REZERVISANA NABAVKA</w:t>
      </w:r>
    </w:p>
    <w:p w14:paraId="656C67B6" w14:textId="77777777" w:rsidR="009F2170" w:rsidRPr="009F2170" w:rsidRDefault="009F2170" w:rsidP="009F2170">
      <w:pPr>
        <w:spacing w:after="0" w:line="240" w:lineRule="auto"/>
        <w:jc w:val="both"/>
        <w:rPr>
          <w:rFonts w:ascii="Arial" w:eastAsia="Times New Roman" w:hAnsi="Arial" w:cs="Arial"/>
          <w:b/>
          <w:bCs/>
          <w:color w:val="FF0000"/>
          <w:sz w:val="24"/>
          <w:szCs w:val="24"/>
          <w:lang w:val="sr-Latn-ME"/>
        </w:rPr>
      </w:pPr>
    </w:p>
    <w:p w14:paraId="0AD3B0E0" w14:textId="77777777" w:rsidR="009F2170" w:rsidRPr="009F2170" w:rsidRDefault="00123DB5" w:rsidP="009F2170">
      <w:pPr>
        <w:spacing w:after="0" w:line="240" w:lineRule="auto"/>
        <w:jc w:val="both"/>
        <w:rPr>
          <w:rFonts w:ascii="Arial" w:eastAsia="Times New Roman" w:hAnsi="Arial" w:cs="Arial"/>
          <w:color w:val="000000"/>
          <w:sz w:val="24"/>
          <w:szCs w:val="24"/>
          <w:lang w:val="sr-Latn-ME"/>
        </w:rPr>
      </w:pPr>
      <w:r>
        <w:rPr>
          <w:rFonts w:ascii="Arial" w:eastAsia="Times New Roman" w:hAnsi="Arial" w:cs="Arial"/>
          <w:color w:val="000000"/>
          <w:sz w:val="24"/>
          <w:szCs w:val="24"/>
          <w:lang w:val="sr-Latn-ME"/>
        </w:rPr>
        <w:sym w:font="Wingdings" w:char="F078"/>
      </w:r>
      <w:r w:rsidR="009F2170" w:rsidRPr="009F2170">
        <w:rPr>
          <w:rFonts w:ascii="Arial" w:eastAsia="Times New Roman" w:hAnsi="Arial" w:cs="Arial"/>
          <w:color w:val="000000"/>
          <w:sz w:val="24"/>
          <w:szCs w:val="24"/>
          <w:lang w:val="sr-Latn-ME"/>
        </w:rPr>
        <w:t>Ne</w:t>
      </w:r>
    </w:p>
    <w:p w14:paraId="7635293C" w14:textId="77777777" w:rsidR="009F2170" w:rsidRPr="009F2170" w:rsidRDefault="009F2170" w:rsidP="009F2170">
      <w:pPr>
        <w:spacing w:after="0" w:line="240" w:lineRule="auto"/>
        <w:jc w:val="both"/>
        <w:rPr>
          <w:rFonts w:ascii="Arial" w:eastAsia="Times New Roman" w:hAnsi="Arial" w:cs="Arial"/>
          <w:b/>
          <w:bCs/>
          <w:color w:val="FF0000"/>
          <w:sz w:val="24"/>
          <w:szCs w:val="24"/>
          <w:lang w:val="sr-Latn-ME"/>
        </w:rPr>
      </w:pPr>
    </w:p>
    <w:p w14:paraId="707BD4E9" w14:textId="77777777" w:rsidR="009F2170" w:rsidRPr="009F2170" w:rsidRDefault="009F2170" w:rsidP="009F2170">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0" w:line="240" w:lineRule="auto"/>
        <w:ind w:left="284"/>
        <w:jc w:val="both"/>
        <w:outlineLvl w:val="0"/>
        <w:rPr>
          <w:rFonts w:ascii="Arial" w:eastAsia="Times New Roman" w:hAnsi="Arial" w:cs="Times New Roman"/>
          <w:b/>
          <w:sz w:val="24"/>
          <w:szCs w:val="32"/>
          <w:lang w:val="sr-Latn-ME"/>
        </w:rPr>
      </w:pPr>
      <w:bookmarkStart w:id="4" w:name="_Toc62730556"/>
      <w:r w:rsidRPr="009F2170">
        <w:rPr>
          <w:rFonts w:ascii="Arial" w:eastAsia="Times New Roman" w:hAnsi="Arial" w:cs="Times New Roman"/>
          <w:b/>
          <w:sz w:val="24"/>
          <w:szCs w:val="32"/>
          <w:lang w:val="sr-Latn-ME"/>
        </w:rPr>
        <w:t>NAČIN UTVRĐIVANJA EKVIVALENTNOSTI</w:t>
      </w:r>
      <w:bookmarkEnd w:id="4"/>
    </w:p>
    <w:p w14:paraId="59A3E10F" w14:textId="77777777" w:rsidR="009F2170" w:rsidRPr="009F2170" w:rsidRDefault="009F2170" w:rsidP="009F2170">
      <w:pPr>
        <w:spacing w:after="0" w:line="240" w:lineRule="auto"/>
        <w:jc w:val="both"/>
        <w:rPr>
          <w:rFonts w:ascii="Arial" w:eastAsia="Times New Roman" w:hAnsi="Arial" w:cs="Arial"/>
          <w:bCs/>
          <w:color w:val="FF0000"/>
          <w:sz w:val="24"/>
          <w:szCs w:val="24"/>
          <w:lang w:val="sr-Latn-ME"/>
        </w:rPr>
      </w:pPr>
    </w:p>
    <w:p w14:paraId="7EFDE45F" w14:textId="77777777" w:rsidR="00123DB5" w:rsidRPr="00594A96" w:rsidRDefault="009F2170" w:rsidP="00123DB5">
      <w:pPr>
        <w:rPr>
          <w:rFonts w:ascii="Arial" w:hAnsi="Arial" w:cs="Arial"/>
          <w:bCs/>
          <w:color w:val="000000"/>
        </w:rPr>
      </w:pPr>
      <w:r w:rsidRPr="009F2170">
        <w:rPr>
          <w:rFonts w:ascii="Arial" w:eastAsia="Times New Roman" w:hAnsi="Arial" w:cs="Arial"/>
          <w:bCs/>
          <w:color w:val="000000"/>
          <w:sz w:val="24"/>
          <w:szCs w:val="24"/>
          <w:lang w:val="sr-Latn-ME"/>
        </w:rPr>
        <w:lastRenderedPageBreak/>
        <w:t>Način utvrđivanja ekvivalentnosti:</w:t>
      </w:r>
      <w:r w:rsidR="00123DB5">
        <w:rPr>
          <w:rFonts w:ascii="Arial" w:eastAsia="Times New Roman" w:hAnsi="Arial" w:cs="Arial"/>
          <w:bCs/>
          <w:color w:val="000000"/>
          <w:sz w:val="24"/>
          <w:szCs w:val="24"/>
          <w:lang w:val="sr-Latn-ME"/>
        </w:rPr>
        <w:t xml:space="preserve"> </w:t>
      </w:r>
      <w:r w:rsidR="00123DB5" w:rsidRPr="00594A96">
        <w:rPr>
          <w:rFonts w:ascii="Arial" w:hAnsi="Arial" w:cs="Arial"/>
          <w:bCs/>
          <w:color w:val="000000"/>
        </w:rPr>
        <w:t>Za tražene standarde: Način utvrđivanja ekvivalentnosti dostavljanjem dokaza od strane nadležnog organa ili akreditovane organizacije kojim se potvrđuje da ponuđeni standardi odgovaraju traženim.</w:t>
      </w:r>
    </w:p>
    <w:p w14:paraId="6D2F0E3D" w14:textId="77777777" w:rsidR="009F2170" w:rsidRPr="009F2170" w:rsidRDefault="009F2170" w:rsidP="009F2170">
      <w:pPr>
        <w:spacing w:after="0" w:line="240" w:lineRule="auto"/>
        <w:jc w:val="both"/>
        <w:rPr>
          <w:rFonts w:ascii="Arial" w:eastAsia="Times New Roman" w:hAnsi="Arial" w:cs="Arial"/>
          <w:bCs/>
          <w:color w:val="FF0000"/>
          <w:sz w:val="24"/>
          <w:szCs w:val="24"/>
          <w:lang w:val="sr-Latn-ME"/>
        </w:rPr>
      </w:pPr>
    </w:p>
    <w:p w14:paraId="41423292" w14:textId="77777777" w:rsidR="009F2170" w:rsidRPr="009F2170" w:rsidRDefault="009F2170" w:rsidP="009F2170">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0" w:line="240" w:lineRule="auto"/>
        <w:ind w:left="284"/>
        <w:outlineLvl w:val="0"/>
        <w:rPr>
          <w:rFonts w:ascii="Arial" w:eastAsia="Times New Roman" w:hAnsi="Arial" w:cs="Times New Roman"/>
          <w:b/>
          <w:sz w:val="24"/>
          <w:szCs w:val="32"/>
          <w:lang w:val="sr-Latn-ME"/>
        </w:rPr>
      </w:pPr>
      <w:bookmarkStart w:id="5" w:name="_Toc62730557"/>
      <w:r w:rsidRPr="009F2170">
        <w:rPr>
          <w:rFonts w:ascii="Arial" w:eastAsia="Times New Roman" w:hAnsi="Arial" w:cs="Times New Roman"/>
          <w:b/>
          <w:sz w:val="24"/>
          <w:szCs w:val="32"/>
          <w:lang w:val="sr-Latn-ME"/>
        </w:rPr>
        <w:t>OSNOVI ZA OBAVEZNO ISKLJUČENJE IZ POSTUPKA JAVNE NABAVKE</w:t>
      </w:r>
      <w:bookmarkEnd w:id="5"/>
    </w:p>
    <w:p w14:paraId="239AE0FC" w14:textId="77777777" w:rsidR="009F2170" w:rsidRPr="009F2170" w:rsidRDefault="009F2170" w:rsidP="009F2170">
      <w:pPr>
        <w:spacing w:after="0" w:line="240" w:lineRule="auto"/>
        <w:jc w:val="both"/>
        <w:rPr>
          <w:rFonts w:ascii="Arial" w:eastAsia="Times New Roman" w:hAnsi="Arial" w:cs="Arial"/>
          <w:sz w:val="24"/>
          <w:szCs w:val="24"/>
          <w:lang w:val="sr-Latn-ME"/>
        </w:rPr>
      </w:pPr>
    </w:p>
    <w:p w14:paraId="07B5E424" w14:textId="77777777" w:rsidR="009F2170" w:rsidRPr="009F2170" w:rsidRDefault="009F2170" w:rsidP="009F2170">
      <w:pPr>
        <w:spacing w:after="0" w:line="240" w:lineRule="auto"/>
        <w:rPr>
          <w:rFonts w:ascii="Arial" w:eastAsia="Times New Roman" w:hAnsi="Arial" w:cs="Arial"/>
          <w:sz w:val="24"/>
          <w:szCs w:val="24"/>
          <w:lang w:val="sr-Latn-ME"/>
        </w:rPr>
      </w:pPr>
      <w:r w:rsidRPr="009F2170">
        <w:rPr>
          <w:rFonts w:ascii="Arial" w:eastAsia="Times New Roman" w:hAnsi="Arial" w:cs="Arial"/>
          <w:sz w:val="24"/>
          <w:szCs w:val="24"/>
          <w:lang w:val="sr-Latn-ME"/>
        </w:rPr>
        <w:t xml:space="preserve">Privredni subjekat će se isključiti iz postupka javne nabavke, ako: </w:t>
      </w:r>
    </w:p>
    <w:p w14:paraId="67FDDC38" w14:textId="77777777" w:rsidR="009F2170" w:rsidRPr="009F2170" w:rsidRDefault="009F2170" w:rsidP="009F2170">
      <w:pPr>
        <w:numPr>
          <w:ilvl w:val="0"/>
          <w:numId w:val="5"/>
        </w:numPr>
        <w:spacing w:after="0" w:line="240" w:lineRule="auto"/>
        <w:rPr>
          <w:rFonts w:ascii="Arial" w:eastAsia="Times New Roman" w:hAnsi="Arial" w:cs="Arial"/>
          <w:sz w:val="24"/>
          <w:szCs w:val="24"/>
          <w:lang w:val="sr-Latn-ME"/>
        </w:rPr>
      </w:pPr>
      <w:bookmarkStart w:id="6" w:name="_Toc62730558"/>
      <w:r w:rsidRPr="009F2170">
        <w:rPr>
          <w:rFonts w:ascii="Arial" w:eastAsia="Times New Roman" w:hAnsi="Arial" w:cs="Arial"/>
          <w:sz w:val="24"/>
          <w:szCs w:val="24"/>
          <w:lang w:val="sr-Latn-ME"/>
        </w:rPr>
        <w:t>je vršio neprimjeren uticaj u smislu člana 38 stav 2 tačka 1 ovog zakona;</w:t>
      </w:r>
    </w:p>
    <w:p w14:paraId="10F63174" w14:textId="77777777" w:rsidR="009F2170" w:rsidRPr="009F2170" w:rsidRDefault="009F2170" w:rsidP="009F2170">
      <w:pPr>
        <w:numPr>
          <w:ilvl w:val="0"/>
          <w:numId w:val="5"/>
        </w:numPr>
        <w:spacing w:after="0" w:line="240" w:lineRule="auto"/>
        <w:rPr>
          <w:rFonts w:ascii="Arial" w:eastAsia="Times New Roman" w:hAnsi="Arial" w:cs="Arial"/>
          <w:sz w:val="24"/>
          <w:szCs w:val="24"/>
          <w:lang w:val="sr-Latn-ME"/>
        </w:rPr>
      </w:pPr>
      <w:r w:rsidRPr="009F2170">
        <w:rPr>
          <w:rFonts w:ascii="Arial" w:eastAsia="Times New Roman" w:hAnsi="Arial" w:cs="Arial"/>
          <w:sz w:val="24"/>
          <w:szCs w:val="24"/>
          <w:lang w:val="sr-Latn-ME"/>
        </w:rPr>
        <w:t>postoji sukob interesa iz člana 41 stav 1 tačka 2 ili člana 42 ovog zakona;</w:t>
      </w:r>
    </w:p>
    <w:p w14:paraId="4FD3F233" w14:textId="77777777" w:rsidR="009F2170" w:rsidRPr="009F2170" w:rsidRDefault="009F2170" w:rsidP="009F2170">
      <w:pPr>
        <w:numPr>
          <w:ilvl w:val="0"/>
          <w:numId w:val="5"/>
        </w:numPr>
        <w:spacing w:after="0" w:line="240" w:lineRule="auto"/>
        <w:rPr>
          <w:rFonts w:ascii="Arial" w:eastAsia="Times New Roman" w:hAnsi="Arial" w:cs="Arial"/>
          <w:sz w:val="24"/>
          <w:szCs w:val="24"/>
          <w:lang w:val="sr-Latn-ME"/>
        </w:rPr>
      </w:pPr>
      <w:r w:rsidRPr="009F2170">
        <w:rPr>
          <w:rFonts w:ascii="Arial" w:eastAsia="Times New Roman" w:hAnsi="Arial" w:cs="Arial"/>
          <w:sz w:val="24"/>
          <w:szCs w:val="24"/>
          <w:lang w:val="sr-Latn-ME"/>
        </w:rPr>
        <w:t>ne ispunjava uslov iz člana 99 ovog zakona;</w:t>
      </w:r>
    </w:p>
    <w:p w14:paraId="10FF7E2C" w14:textId="77777777" w:rsidR="009F2170" w:rsidRPr="009F2170" w:rsidRDefault="009F2170" w:rsidP="009F2170">
      <w:pPr>
        <w:numPr>
          <w:ilvl w:val="0"/>
          <w:numId w:val="5"/>
        </w:numPr>
        <w:spacing w:after="0" w:line="240" w:lineRule="auto"/>
        <w:rPr>
          <w:rFonts w:ascii="Arial" w:eastAsia="Times New Roman" w:hAnsi="Arial" w:cs="Arial"/>
          <w:sz w:val="24"/>
          <w:szCs w:val="24"/>
          <w:lang w:val="sr-Latn-ME"/>
        </w:rPr>
      </w:pPr>
      <w:r w:rsidRPr="009F2170">
        <w:rPr>
          <w:rFonts w:ascii="Arial" w:eastAsia="Times New Roman" w:hAnsi="Arial" w:cs="Arial"/>
          <w:sz w:val="24"/>
          <w:szCs w:val="24"/>
          <w:lang w:val="sr-Latn-ME"/>
        </w:rPr>
        <w:t>ne ispunjava uslov iz čl. 102, 104 ili 106 ovog zakona predviđen tenderskom dokumentacijom;</w:t>
      </w:r>
    </w:p>
    <w:p w14:paraId="34982A30" w14:textId="77777777" w:rsidR="009F2170" w:rsidRPr="009F2170" w:rsidRDefault="009F2170" w:rsidP="009F2170">
      <w:pPr>
        <w:numPr>
          <w:ilvl w:val="0"/>
          <w:numId w:val="5"/>
        </w:numPr>
        <w:spacing w:after="0" w:line="240" w:lineRule="auto"/>
        <w:rPr>
          <w:rFonts w:ascii="Arial" w:eastAsia="Times New Roman" w:hAnsi="Arial" w:cs="Arial"/>
          <w:sz w:val="24"/>
          <w:szCs w:val="24"/>
          <w:lang w:val="sr-Latn-ME"/>
        </w:rPr>
      </w:pPr>
      <w:r w:rsidRPr="009F2170">
        <w:rPr>
          <w:rFonts w:ascii="Arial" w:eastAsia="Times New Roman" w:hAnsi="Arial" w:cs="Arial"/>
          <w:sz w:val="24"/>
          <w:szCs w:val="24"/>
          <w:lang w:val="sr-Latn-ME"/>
        </w:rPr>
        <w:t>nije dostavio izjavu privrednog subjekta ili dostavljena izjava ne sadrži informacije i podatke tražene tenderskom dokumentacijom ili je nepravilno sačinjena;</w:t>
      </w:r>
    </w:p>
    <w:p w14:paraId="4C9742DC" w14:textId="77777777" w:rsidR="009F2170" w:rsidRPr="009F2170" w:rsidRDefault="009F2170" w:rsidP="009F2170">
      <w:pPr>
        <w:numPr>
          <w:ilvl w:val="0"/>
          <w:numId w:val="5"/>
        </w:numPr>
        <w:spacing w:after="0" w:line="240" w:lineRule="auto"/>
        <w:rPr>
          <w:rFonts w:ascii="Arial" w:eastAsia="Times New Roman" w:hAnsi="Arial" w:cs="Arial"/>
          <w:sz w:val="24"/>
          <w:szCs w:val="24"/>
          <w:lang w:val="sr-Latn-ME"/>
        </w:rPr>
      </w:pPr>
      <w:r w:rsidRPr="009F2170">
        <w:rPr>
          <w:rFonts w:ascii="Arial" w:eastAsia="Times New Roman" w:hAnsi="Arial" w:cs="Arial"/>
          <w:sz w:val="24"/>
          <w:szCs w:val="24"/>
          <w:lang w:val="sr-Latn-ME"/>
        </w:rPr>
        <w:t>postoji razlog na osnovu kojeg se smatra da je odustao od prijave, odnosno ponude, a koji je propisan članom 120 stav 15 ovog zakona;</w:t>
      </w:r>
    </w:p>
    <w:p w14:paraId="61ECE070" w14:textId="77777777" w:rsidR="009F2170" w:rsidRPr="009F2170" w:rsidRDefault="009F2170" w:rsidP="009F2170">
      <w:pPr>
        <w:numPr>
          <w:ilvl w:val="0"/>
          <w:numId w:val="5"/>
        </w:numPr>
        <w:spacing w:after="0" w:line="240" w:lineRule="auto"/>
        <w:rPr>
          <w:rFonts w:ascii="Arial" w:eastAsia="Times New Roman" w:hAnsi="Arial" w:cs="Arial"/>
          <w:sz w:val="24"/>
          <w:szCs w:val="24"/>
          <w:lang w:val="sr-Latn-ME"/>
        </w:rPr>
      </w:pPr>
      <w:r w:rsidRPr="009F2170">
        <w:rPr>
          <w:rFonts w:ascii="Arial" w:eastAsia="Times New Roman" w:hAnsi="Arial" w:cs="Arial"/>
          <w:sz w:val="24"/>
          <w:szCs w:val="24"/>
          <w:lang w:val="sr-Latn-ME"/>
        </w:rPr>
        <w:t>nije dostavio garanciju ponude ili nije dostavio garanciju ponude na način predviđen tenderskom dokumentacijom u skladu sa članom 122 st. 2, 3 ili 4 ovog zakona ili je dostavio garanciju ponude na manji iznos od traženog ili je ta garancija neispravna; i/ili</w:t>
      </w:r>
    </w:p>
    <w:p w14:paraId="576B25D1" w14:textId="77777777" w:rsidR="009F2170" w:rsidRPr="009F2170" w:rsidRDefault="009F2170" w:rsidP="009F2170">
      <w:pPr>
        <w:numPr>
          <w:ilvl w:val="0"/>
          <w:numId w:val="5"/>
        </w:numPr>
        <w:spacing w:after="0" w:line="240" w:lineRule="auto"/>
        <w:rPr>
          <w:rFonts w:ascii="Arial" w:eastAsia="Times New Roman" w:hAnsi="Arial" w:cs="Arial"/>
          <w:sz w:val="24"/>
          <w:szCs w:val="24"/>
          <w:lang w:val="sr-Latn-ME"/>
        </w:rPr>
      </w:pPr>
      <w:r w:rsidRPr="009F2170">
        <w:rPr>
          <w:rFonts w:ascii="Arial" w:eastAsia="Times New Roman" w:hAnsi="Arial" w:cs="Arial"/>
          <w:sz w:val="24"/>
          <w:szCs w:val="24"/>
          <w:lang w:val="sr-Latn-ME"/>
        </w:rPr>
        <w:t>postoji drugi razlog propisan ovim zakonom.</w:t>
      </w:r>
    </w:p>
    <w:p w14:paraId="4496A9CD" w14:textId="77777777" w:rsidR="009F2170" w:rsidRPr="009F2170" w:rsidRDefault="009F2170" w:rsidP="009F2170">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0" w:line="240" w:lineRule="auto"/>
        <w:outlineLvl w:val="0"/>
        <w:rPr>
          <w:rFonts w:ascii="Arial" w:eastAsia="Times New Roman" w:hAnsi="Arial" w:cs="Times New Roman"/>
          <w:b/>
          <w:sz w:val="24"/>
          <w:szCs w:val="32"/>
          <w:lang w:val="sr-Latn-ME"/>
        </w:rPr>
      </w:pPr>
      <w:r w:rsidRPr="009F2170">
        <w:rPr>
          <w:rFonts w:ascii="Arial" w:eastAsia="Times New Roman" w:hAnsi="Arial" w:cs="Times New Roman"/>
          <w:b/>
          <w:sz w:val="24"/>
          <w:szCs w:val="32"/>
          <w:lang w:val="sr-Latn-ME"/>
        </w:rPr>
        <w:t>SREDSTVA FINANSIJSKOG OBEZBJEĐENJA UGOVORA O JAVNOJ NABAVCI</w:t>
      </w:r>
      <w:bookmarkEnd w:id="6"/>
    </w:p>
    <w:p w14:paraId="62FD065F" w14:textId="77777777" w:rsidR="009F2170" w:rsidRPr="009F2170" w:rsidRDefault="009F2170" w:rsidP="009F2170">
      <w:pPr>
        <w:spacing w:after="0" w:line="240" w:lineRule="auto"/>
        <w:jc w:val="both"/>
        <w:rPr>
          <w:rFonts w:ascii="Arial" w:eastAsia="Times New Roman" w:hAnsi="Arial" w:cs="Arial"/>
          <w:color w:val="000000"/>
          <w:sz w:val="24"/>
          <w:szCs w:val="24"/>
          <w:lang w:val="sr-Latn-ME"/>
        </w:rPr>
      </w:pPr>
    </w:p>
    <w:p w14:paraId="1FEA4FBE" w14:textId="77777777" w:rsidR="009F2170" w:rsidRPr="009F2170" w:rsidRDefault="009F2170" w:rsidP="009F2170">
      <w:pPr>
        <w:spacing w:after="0" w:line="240" w:lineRule="auto"/>
        <w:jc w:val="both"/>
        <w:rPr>
          <w:rFonts w:ascii="Arial" w:eastAsia="Times New Roman" w:hAnsi="Arial" w:cs="Arial"/>
          <w:color w:val="000000"/>
          <w:sz w:val="24"/>
          <w:szCs w:val="24"/>
          <w:lang w:val="sr-Latn-ME"/>
        </w:rPr>
      </w:pPr>
      <w:r w:rsidRPr="009F2170">
        <w:rPr>
          <w:rFonts w:ascii="Arial" w:eastAsia="Times New Roman" w:hAnsi="Arial" w:cs="Arial"/>
          <w:color w:val="000000"/>
          <w:sz w:val="24"/>
          <w:szCs w:val="24"/>
          <w:lang w:val="sr-Latn-ME"/>
        </w:rPr>
        <w:t>Ponuđač čija ponuda bude izabrana kao najpovoljnija je dužan da uz potpisan ugovor o javnoj nabavci dostavi naručiocu:</w:t>
      </w:r>
    </w:p>
    <w:p w14:paraId="7B01EEB5" w14:textId="63FCBAD3" w:rsidR="00123DB5" w:rsidRPr="00123DB5" w:rsidRDefault="00123DB5" w:rsidP="00123DB5">
      <w:pPr>
        <w:jc w:val="both"/>
        <w:rPr>
          <w:rFonts w:ascii="Arial" w:eastAsia="Times New Roman" w:hAnsi="Arial" w:cs="Arial"/>
          <w:sz w:val="24"/>
          <w:szCs w:val="24"/>
          <w:lang w:val="sr-Latn-ME"/>
        </w:rPr>
      </w:pPr>
      <w:r>
        <w:rPr>
          <w:rFonts w:ascii="Arial" w:eastAsia="Times New Roman" w:hAnsi="Arial" w:cs="Arial"/>
          <w:color w:val="000000"/>
          <w:sz w:val="24"/>
          <w:szCs w:val="24"/>
          <w:lang w:val="sr-Latn-ME"/>
        </w:rPr>
        <w:sym w:font="Wingdings" w:char="F078"/>
      </w:r>
      <w:r w:rsidR="009F2170" w:rsidRPr="009F2170">
        <w:rPr>
          <w:rFonts w:ascii="Arial" w:eastAsia="Times New Roman" w:hAnsi="Arial" w:cs="Arial"/>
          <w:color w:val="000000"/>
          <w:sz w:val="24"/>
          <w:szCs w:val="24"/>
          <w:lang w:val="sr-Latn-ME"/>
        </w:rPr>
        <w:t xml:space="preserve"> </w:t>
      </w:r>
      <w:r w:rsidRPr="00123DB5">
        <w:rPr>
          <w:rFonts w:ascii="Arial" w:eastAsia="Times New Roman" w:hAnsi="Arial" w:cs="Arial"/>
          <w:sz w:val="24"/>
          <w:szCs w:val="24"/>
          <w:lang w:val="sr-Latn-ME"/>
        </w:rPr>
        <w:t xml:space="preserve">garanciju za dobro izvršenje ugovora za slučaj povrede ugovorenih obaveza </w:t>
      </w:r>
      <w:r w:rsidRPr="00123DB5">
        <w:rPr>
          <w:rFonts w:ascii="Arial" w:eastAsia="Times New Roman" w:hAnsi="Arial" w:cs="Arial"/>
          <w:color w:val="000000"/>
          <w:sz w:val="24"/>
          <w:szCs w:val="24"/>
          <w:lang w:val="sr-Latn-ME"/>
        </w:rPr>
        <w:t xml:space="preserve">u iznosu od </w:t>
      </w:r>
      <w:r w:rsidR="006A17B0">
        <w:rPr>
          <w:rFonts w:ascii="Arial" w:eastAsia="Times New Roman" w:hAnsi="Arial" w:cs="Arial"/>
          <w:color w:val="000000"/>
          <w:sz w:val="24"/>
          <w:szCs w:val="24"/>
          <w:lang w:val="sr-Latn-ME"/>
        </w:rPr>
        <w:t>10</w:t>
      </w:r>
      <w:r w:rsidRPr="00123DB5">
        <w:rPr>
          <w:rFonts w:ascii="Arial" w:eastAsia="Times New Roman" w:hAnsi="Arial" w:cs="Arial"/>
          <w:color w:val="000000"/>
          <w:sz w:val="24"/>
          <w:szCs w:val="24"/>
          <w:lang w:val="sr-Latn-ME"/>
        </w:rPr>
        <w:t xml:space="preserve"> % od vrijednosti ugovora</w:t>
      </w:r>
      <w:r w:rsidRPr="00123DB5">
        <w:rPr>
          <w:rFonts w:ascii="Arial" w:eastAsia="Times New Roman" w:hAnsi="Arial" w:cs="Arial"/>
          <w:sz w:val="24"/>
          <w:szCs w:val="24"/>
          <w:vertAlign w:val="superscript"/>
          <w:lang w:val="sr-Latn-ME"/>
        </w:rPr>
        <w:t xml:space="preserve"> </w:t>
      </w:r>
      <w:r w:rsidRPr="00123DB5">
        <w:rPr>
          <w:rFonts w:ascii="Arial" w:eastAsia="Times New Roman" w:hAnsi="Arial" w:cs="Arial"/>
          <w:sz w:val="24"/>
          <w:szCs w:val="24"/>
          <w:vertAlign w:val="superscript"/>
          <w:lang w:val="sr-Latn-ME"/>
        </w:rPr>
        <w:footnoteReference w:id="8"/>
      </w:r>
      <w:r w:rsidRPr="00123DB5">
        <w:rPr>
          <w:rFonts w:ascii="Arial" w:eastAsia="Times New Roman" w:hAnsi="Arial" w:cs="Arial"/>
          <w:sz w:val="24"/>
          <w:szCs w:val="24"/>
          <w:lang w:val="sr-Latn-ME"/>
        </w:rPr>
        <w:t xml:space="preserve"> sa rokom važenja </w:t>
      </w:r>
      <w:r w:rsidR="006A17B0">
        <w:rPr>
          <w:rFonts w:ascii="Arial" w:eastAsia="Times New Roman" w:hAnsi="Arial" w:cs="Arial"/>
          <w:sz w:val="24"/>
          <w:szCs w:val="24"/>
          <w:lang w:val="sr-Latn-ME"/>
        </w:rPr>
        <w:t>10</w:t>
      </w:r>
      <w:r w:rsidRPr="00123DB5">
        <w:rPr>
          <w:rFonts w:ascii="Arial" w:eastAsia="Times New Roman" w:hAnsi="Arial" w:cs="Arial"/>
          <w:sz w:val="24"/>
          <w:szCs w:val="24"/>
          <w:lang w:val="sr-Latn-ME"/>
        </w:rPr>
        <w:t xml:space="preserve"> dana dužim od ugovorenog roka.</w:t>
      </w:r>
    </w:p>
    <w:p w14:paraId="142F88EC" w14:textId="77777777" w:rsidR="009F2170" w:rsidRPr="009F2170" w:rsidRDefault="009F2170" w:rsidP="009F2170">
      <w:pPr>
        <w:spacing w:after="0" w:line="240" w:lineRule="auto"/>
        <w:jc w:val="both"/>
        <w:rPr>
          <w:rFonts w:ascii="Arial" w:eastAsia="Times New Roman" w:hAnsi="Arial" w:cs="Arial"/>
          <w:sz w:val="24"/>
          <w:szCs w:val="24"/>
          <w:lang w:val="sr-Latn-ME"/>
        </w:rPr>
      </w:pPr>
    </w:p>
    <w:p w14:paraId="7EA48040" w14:textId="77777777" w:rsidR="009F2170" w:rsidRPr="009F2170" w:rsidRDefault="009F2170" w:rsidP="009F2170">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0" w:line="240" w:lineRule="auto"/>
        <w:ind w:hanging="630"/>
        <w:outlineLvl w:val="0"/>
        <w:rPr>
          <w:rFonts w:ascii="Arial" w:eastAsia="Times New Roman" w:hAnsi="Arial" w:cs="Times New Roman"/>
          <w:b/>
          <w:color w:val="000000"/>
          <w:sz w:val="24"/>
          <w:szCs w:val="32"/>
          <w:lang w:val="sr-Latn-ME"/>
        </w:rPr>
      </w:pPr>
      <w:bookmarkStart w:id="7" w:name="_Toc62730559"/>
      <w:r w:rsidRPr="009F2170">
        <w:rPr>
          <w:rFonts w:ascii="Arial" w:eastAsia="Times New Roman" w:hAnsi="Arial" w:cs="Times New Roman"/>
          <w:b/>
          <w:sz w:val="24"/>
          <w:szCs w:val="32"/>
          <w:lang w:val="sr-Latn-ME"/>
        </w:rPr>
        <w:t>METODOLOGIJA VREDNOVANJA PONUDA</w:t>
      </w:r>
      <w:bookmarkEnd w:id="7"/>
    </w:p>
    <w:p w14:paraId="07D91223" w14:textId="77777777" w:rsidR="009F2170" w:rsidRPr="009F2170" w:rsidRDefault="009F2170" w:rsidP="009F2170">
      <w:pPr>
        <w:spacing w:after="0" w:line="240" w:lineRule="auto"/>
        <w:rPr>
          <w:rFonts w:ascii="Arial" w:eastAsia="Times New Roman" w:hAnsi="Arial" w:cs="Arial"/>
          <w:sz w:val="24"/>
          <w:szCs w:val="24"/>
          <w:lang w:val="sr-Latn-ME"/>
        </w:rPr>
      </w:pPr>
    </w:p>
    <w:p w14:paraId="2D9977FF" w14:textId="77777777" w:rsidR="009F2170" w:rsidRPr="009F2170" w:rsidRDefault="009F2170" w:rsidP="009F2170">
      <w:pPr>
        <w:spacing w:after="0" w:line="240" w:lineRule="auto"/>
        <w:jc w:val="both"/>
        <w:rPr>
          <w:rFonts w:ascii="Arial" w:eastAsia="Times New Roman" w:hAnsi="Arial" w:cs="Arial"/>
          <w:sz w:val="24"/>
          <w:szCs w:val="24"/>
          <w:lang w:val="sr-Latn-ME"/>
        </w:rPr>
      </w:pPr>
      <w:r w:rsidRPr="009F2170">
        <w:rPr>
          <w:rFonts w:ascii="Arial" w:eastAsia="Times New Roman" w:hAnsi="Arial" w:cs="Arial"/>
          <w:sz w:val="24"/>
          <w:szCs w:val="24"/>
          <w:lang w:val="sr-Latn-ME"/>
        </w:rPr>
        <w:t>Naručilac će u postupku javne nabavki izabrati ekonomski najpovoljniju ponudu, primjenom pristupa isplativosti, po osnovu kriterijuma</w:t>
      </w:r>
      <w:r w:rsidRPr="009F2170">
        <w:rPr>
          <w:rFonts w:ascii="Arial" w:eastAsia="Times New Roman" w:hAnsi="Arial" w:cs="Arial"/>
          <w:sz w:val="24"/>
          <w:szCs w:val="24"/>
          <w:vertAlign w:val="superscript"/>
          <w:lang w:val="sr-Latn-ME"/>
        </w:rPr>
        <w:footnoteReference w:id="9"/>
      </w:r>
      <w:r w:rsidRPr="009F2170">
        <w:rPr>
          <w:rFonts w:ascii="Arial" w:eastAsia="Times New Roman" w:hAnsi="Arial" w:cs="Arial"/>
          <w:sz w:val="24"/>
          <w:szCs w:val="24"/>
          <w:lang w:val="sr-Latn-ME"/>
        </w:rPr>
        <w:t xml:space="preserve">: </w:t>
      </w:r>
    </w:p>
    <w:p w14:paraId="739D3CB6" w14:textId="77777777" w:rsidR="00773D42" w:rsidRPr="00773D42" w:rsidRDefault="00773D42" w:rsidP="00773D42">
      <w:pPr>
        <w:spacing w:after="0" w:line="240" w:lineRule="auto"/>
        <w:rPr>
          <w:rFonts w:ascii="Arial" w:eastAsia="Times New Roman" w:hAnsi="Arial" w:cs="Arial"/>
          <w:sz w:val="24"/>
          <w:szCs w:val="24"/>
          <w:lang w:val="sr-Latn-ME"/>
        </w:rPr>
      </w:pPr>
    </w:p>
    <w:p w14:paraId="722F1277" w14:textId="77777777" w:rsidR="00773D42" w:rsidRPr="00773D42" w:rsidRDefault="00773D42" w:rsidP="00773D42">
      <w:pPr>
        <w:pBdr>
          <w:top w:val="single" w:sz="4" w:space="1" w:color="auto"/>
          <w:left w:val="single" w:sz="4" w:space="4" w:color="auto"/>
          <w:bottom w:val="single" w:sz="4" w:space="1" w:color="auto"/>
          <w:right w:val="single" w:sz="4" w:space="4" w:color="auto"/>
        </w:pBdr>
        <w:spacing w:after="0" w:line="240" w:lineRule="auto"/>
        <w:jc w:val="both"/>
        <w:rPr>
          <w:rFonts w:ascii="Arial" w:eastAsia="Times New Roman" w:hAnsi="Arial" w:cs="Arial"/>
          <w:i/>
          <w:color w:val="000000"/>
          <w:sz w:val="24"/>
          <w:szCs w:val="24"/>
          <w:lang w:val="sr-Latn-ME"/>
        </w:rPr>
      </w:pPr>
      <w:r w:rsidRPr="00773D42">
        <w:rPr>
          <w:rFonts w:ascii="Arial" w:eastAsia="Times New Roman" w:hAnsi="Arial" w:cs="Arial"/>
          <w:i/>
          <w:color w:val="000000"/>
          <w:sz w:val="24"/>
          <w:szCs w:val="24"/>
          <w:lang w:val="sr-Latn-ME"/>
        </w:rPr>
        <w:t>Koristiće se proporcionalni(relativni) metod na sledeći način:</w:t>
      </w:r>
    </w:p>
    <w:p w14:paraId="12E46548" w14:textId="77777777" w:rsidR="00773D42" w:rsidRPr="00773D42" w:rsidRDefault="00773D42" w:rsidP="00773D42">
      <w:pPr>
        <w:pBdr>
          <w:top w:val="single" w:sz="4" w:space="1" w:color="auto"/>
          <w:left w:val="single" w:sz="4" w:space="4" w:color="auto"/>
          <w:bottom w:val="single" w:sz="4" w:space="1" w:color="auto"/>
          <w:right w:val="single" w:sz="4" w:space="4" w:color="auto"/>
        </w:pBdr>
        <w:spacing w:after="0" w:line="240" w:lineRule="auto"/>
        <w:jc w:val="both"/>
        <w:rPr>
          <w:rFonts w:ascii="Arial" w:eastAsia="Times New Roman" w:hAnsi="Arial" w:cs="Arial"/>
          <w:i/>
          <w:color w:val="000000"/>
          <w:sz w:val="24"/>
          <w:szCs w:val="24"/>
          <w:lang w:val="sr-Latn-ME"/>
        </w:rPr>
      </w:pPr>
    </w:p>
    <w:p w14:paraId="5F0E2CFB" w14:textId="77777777" w:rsidR="00773D42" w:rsidRPr="00773D42" w:rsidRDefault="00773D42" w:rsidP="00773D42">
      <w:pPr>
        <w:pBdr>
          <w:top w:val="single" w:sz="4" w:space="1" w:color="auto"/>
          <w:left w:val="single" w:sz="4" w:space="4" w:color="auto"/>
          <w:bottom w:val="single" w:sz="4" w:space="1" w:color="auto"/>
          <w:right w:val="single" w:sz="4" w:space="4" w:color="auto"/>
        </w:pBdr>
        <w:spacing w:after="0" w:line="240" w:lineRule="auto"/>
        <w:jc w:val="both"/>
        <w:rPr>
          <w:rFonts w:ascii="Arial" w:eastAsia="Times New Roman" w:hAnsi="Arial" w:cs="Arial"/>
          <w:iCs/>
          <w:color w:val="000000"/>
          <w:sz w:val="24"/>
          <w:szCs w:val="24"/>
          <w:lang w:val="sr-Latn-ME"/>
        </w:rPr>
      </w:pPr>
      <w:r w:rsidRPr="00773D42">
        <w:rPr>
          <w:rFonts w:ascii="Arial" w:eastAsia="Times New Roman" w:hAnsi="Arial" w:cs="Arial"/>
          <w:iCs/>
          <w:color w:val="000000"/>
          <w:sz w:val="24"/>
          <w:szCs w:val="24"/>
          <w:lang w:val="sr-Latn-ME"/>
        </w:rPr>
        <w:t xml:space="preserve">1. Podkriterijum </w:t>
      </w:r>
      <w:r w:rsidRPr="00773D42">
        <w:rPr>
          <w:rFonts w:ascii="Arial" w:eastAsia="Times New Roman" w:hAnsi="Arial" w:cs="Arial"/>
          <w:b/>
          <w:iCs/>
          <w:color w:val="000000"/>
          <w:sz w:val="24"/>
          <w:szCs w:val="24"/>
          <w:lang w:val="sr-Latn-ME"/>
        </w:rPr>
        <w:t xml:space="preserve">cijena (C): </w:t>
      </w:r>
      <w:r w:rsidRPr="00773D42">
        <w:rPr>
          <w:rFonts w:ascii="Arial" w:eastAsia="Times New Roman" w:hAnsi="Arial" w:cs="Arial"/>
          <w:iCs/>
          <w:color w:val="000000"/>
          <w:sz w:val="24"/>
          <w:szCs w:val="24"/>
          <w:lang w:val="sr-Latn-ME"/>
        </w:rPr>
        <w:t>kao osnov za vrednovanje ponuda uzimaju se ponuđene cijene ispravnih ponuda.</w:t>
      </w:r>
    </w:p>
    <w:p w14:paraId="3DE0915E" w14:textId="1A2FBE13" w:rsidR="00773D42" w:rsidRPr="00773D42" w:rsidRDefault="00773D42" w:rsidP="00773D42">
      <w:pPr>
        <w:pBdr>
          <w:top w:val="single" w:sz="4" w:space="1" w:color="auto"/>
          <w:left w:val="single" w:sz="4" w:space="4" w:color="auto"/>
          <w:bottom w:val="single" w:sz="4" w:space="1" w:color="auto"/>
          <w:right w:val="single" w:sz="4" w:space="4" w:color="auto"/>
        </w:pBdr>
        <w:spacing w:after="0" w:line="240" w:lineRule="auto"/>
        <w:jc w:val="both"/>
        <w:rPr>
          <w:rFonts w:ascii="Arial" w:eastAsia="Times New Roman" w:hAnsi="Arial" w:cs="Arial"/>
          <w:iCs/>
          <w:color w:val="000000"/>
          <w:sz w:val="24"/>
          <w:szCs w:val="24"/>
          <w:lang w:val="sr-Latn-ME"/>
        </w:rPr>
      </w:pPr>
      <w:r w:rsidRPr="00773D42">
        <w:rPr>
          <w:rFonts w:ascii="Arial" w:eastAsia="Times New Roman" w:hAnsi="Arial" w:cs="Arial"/>
          <w:iCs/>
          <w:color w:val="000000"/>
          <w:sz w:val="24"/>
          <w:szCs w:val="24"/>
          <w:lang w:val="sr-Latn-ME"/>
        </w:rPr>
        <w:lastRenderedPageBreak/>
        <w:t xml:space="preserve">Ponudi sa ponuđenom najnižom cijenom dodjeljuje se maksimalno predviđeni broj bodova = </w:t>
      </w:r>
      <w:r w:rsidR="00DA6D12">
        <w:rPr>
          <w:rFonts w:ascii="Arial" w:eastAsia="Times New Roman" w:hAnsi="Arial" w:cs="Arial"/>
          <w:iCs/>
          <w:color w:val="000000"/>
          <w:sz w:val="24"/>
          <w:szCs w:val="24"/>
          <w:lang w:val="sr-Latn-ME"/>
        </w:rPr>
        <w:t>75</w:t>
      </w:r>
      <w:r w:rsidRPr="00773D42">
        <w:rPr>
          <w:rFonts w:ascii="Arial" w:eastAsia="Times New Roman" w:hAnsi="Arial" w:cs="Arial"/>
          <w:iCs/>
          <w:color w:val="000000"/>
          <w:sz w:val="24"/>
          <w:szCs w:val="24"/>
          <w:lang w:val="sr-Latn-ME"/>
        </w:rPr>
        <w:t xml:space="preserve"> bodova, a ostalim ponudama dodjeljuje se broj bodova po formuli</w:t>
      </w:r>
    </w:p>
    <w:p w14:paraId="6B35AA79" w14:textId="77777777" w:rsidR="00773D42" w:rsidRPr="00773D42" w:rsidRDefault="00773D42" w:rsidP="00773D42">
      <w:pPr>
        <w:pBdr>
          <w:top w:val="single" w:sz="4" w:space="1" w:color="auto"/>
          <w:left w:val="single" w:sz="4" w:space="4" w:color="auto"/>
          <w:bottom w:val="single" w:sz="4" w:space="1" w:color="auto"/>
          <w:right w:val="single" w:sz="4" w:space="4" w:color="auto"/>
        </w:pBdr>
        <w:spacing w:after="0" w:line="240" w:lineRule="auto"/>
        <w:jc w:val="both"/>
        <w:rPr>
          <w:rFonts w:ascii="Arial" w:eastAsia="Times New Roman" w:hAnsi="Arial" w:cs="Arial"/>
          <w:iCs/>
          <w:color w:val="000000"/>
          <w:sz w:val="24"/>
          <w:szCs w:val="24"/>
          <w:lang w:val="sr-Latn-ME"/>
        </w:rPr>
      </w:pPr>
    </w:p>
    <w:p w14:paraId="04D9D04F" w14:textId="50CBC25F" w:rsidR="00773D42" w:rsidRPr="00773D42" w:rsidRDefault="00773D42" w:rsidP="00773D42">
      <w:pPr>
        <w:pBdr>
          <w:top w:val="single" w:sz="4" w:space="1" w:color="auto"/>
          <w:left w:val="single" w:sz="4" w:space="4" w:color="auto"/>
          <w:bottom w:val="single" w:sz="4" w:space="1" w:color="auto"/>
          <w:right w:val="single" w:sz="4" w:space="4" w:color="auto"/>
        </w:pBdr>
        <w:spacing w:after="0" w:line="240" w:lineRule="auto"/>
        <w:jc w:val="both"/>
        <w:rPr>
          <w:rFonts w:ascii="Arial" w:eastAsia="Times New Roman" w:hAnsi="Arial" w:cs="Arial"/>
          <w:iCs/>
          <w:color w:val="000000"/>
          <w:sz w:val="24"/>
          <w:szCs w:val="24"/>
          <w:lang w:val="sr-Latn-ME"/>
        </w:rPr>
      </w:pPr>
      <w:r w:rsidRPr="00773D42">
        <w:rPr>
          <w:rFonts w:ascii="Arial" w:eastAsia="Times New Roman" w:hAnsi="Arial" w:cs="Arial"/>
          <w:iCs/>
          <w:color w:val="000000"/>
          <w:sz w:val="24"/>
          <w:szCs w:val="24"/>
          <w:lang w:val="sr-Latn-ME"/>
        </w:rPr>
        <w:t>Broj bodova C = najniža ponuđena cijena/ponuđena cijena x</w:t>
      </w:r>
      <w:r w:rsidR="00DA6D12">
        <w:rPr>
          <w:rFonts w:ascii="Arial" w:eastAsia="Times New Roman" w:hAnsi="Arial" w:cs="Arial"/>
          <w:iCs/>
          <w:color w:val="000000"/>
          <w:sz w:val="24"/>
          <w:szCs w:val="24"/>
          <w:lang w:val="sr-Latn-ME"/>
        </w:rPr>
        <w:t>75</w:t>
      </w:r>
    </w:p>
    <w:p w14:paraId="33190CFD" w14:textId="77777777" w:rsidR="00773D42" w:rsidRPr="00773D42" w:rsidRDefault="00773D42" w:rsidP="00773D42">
      <w:pPr>
        <w:pBdr>
          <w:top w:val="single" w:sz="4" w:space="1" w:color="auto"/>
          <w:left w:val="single" w:sz="4" w:space="4" w:color="auto"/>
          <w:bottom w:val="single" w:sz="4" w:space="1" w:color="auto"/>
          <w:right w:val="single" w:sz="4" w:space="4" w:color="auto"/>
        </w:pBdr>
        <w:spacing w:after="0" w:line="240" w:lineRule="auto"/>
        <w:jc w:val="both"/>
        <w:rPr>
          <w:rFonts w:ascii="Arial" w:eastAsia="Times New Roman" w:hAnsi="Arial" w:cs="Arial"/>
          <w:iCs/>
          <w:color w:val="000000"/>
          <w:sz w:val="24"/>
          <w:szCs w:val="24"/>
          <w:lang w:val="sr-Latn-ME"/>
        </w:rPr>
      </w:pPr>
    </w:p>
    <w:p w14:paraId="631418C7" w14:textId="77777777" w:rsidR="00773D42" w:rsidRPr="00773D42" w:rsidRDefault="00773D42" w:rsidP="00773D42">
      <w:pPr>
        <w:pBdr>
          <w:top w:val="single" w:sz="4" w:space="1" w:color="auto"/>
          <w:left w:val="single" w:sz="4" w:space="4" w:color="auto"/>
          <w:bottom w:val="single" w:sz="4" w:space="1" w:color="auto"/>
          <w:right w:val="single" w:sz="4" w:space="4" w:color="auto"/>
        </w:pBdr>
        <w:spacing w:after="0" w:line="240" w:lineRule="auto"/>
        <w:jc w:val="both"/>
        <w:rPr>
          <w:rFonts w:ascii="Arial" w:eastAsia="Times New Roman" w:hAnsi="Arial" w:cs="Arial"/>
          <w:iCs/>
          <w:color w:val="000000"/>
          <w:sz w:val="24"/>
          <w:szCs w:val="24"/>
          <w:lang w:val="sr-Latn-ME"/>
        </w:rPr>
      </w:pPr>
      <w:r w:rsidRPr="00773D42">
        <w:rPr>
          <w:rFonts w:ascii="Arial" w:eastAsia="Times New Roman" w:hAnsi="Arial" w:cs="Arial"/>
          <w:iCs/>
          <w:color w:val="000000"/>
          <w:sz w:val="24"/>
          <w:szCs w:val="24"/>
          <w:lang w:val="sr-Latn-ME"/>
        </w:rPr>
        <w:t xml:space="preserve">2. Podkriterijum </w:t>
      </w:r>
      <w:r w:rsidRPr="00773D42">
        <w:rPr>
          <w:rFonts w:ascii="Arial" w:eastAsia="Times New Roman" w:hAnsi="Arial" w:cs="Arial"/>
          <w:b/>
          <w:bCs/>
          <w:iCs/>
          <w:color w:val="000000"/>
          <w:sz w:val="24"/>
          <w:szCs w:val="24"/>
          <w:lang w:val="sr-Latn-ME"/>
        </w:rPr>
        <w:t>kvalitet (K)</w:t>
      </w:r>
      <w:r w:rsidRPr="00773D42">
        <w:rPr>
          <w:rFonts w:ascii="Arial" w:eastAsia="Times New Roman" w:hAnsi="Arial" w:cs="Arial"/>
          <w:iCs/>
          <w:color w:val="000000"/>
          <w:sz w:val="24"/>
          <w:szCs w:val="24"/>
          <w:lang w:val="sr-Latn-ME"/>
        </w:rPr>
        <w:t xml:space="preserve"> vrednovaće se bodovanjem referenci ponuđača i to na sljedeći način: </w:t>
      </w:r>
    </w:p>
    <w:p w14:paraId="0C1A3D22" w14:textId="287CA288" w:rsidR="00773D42" w:rsidRDefault="00DA6D12" w:rsidP="009F2170">
      <w:pPr>
        <w:pBdr>
          <w:top w:val="single" w:sz="4" w:space="1" w:color="auto"/>
          <w:left w:val="single" w:sz="4" w:space="4" w:color="auto"/>
          <w:bottom w:val="single" w:sz="4" w:space="1" w:color="auto"/>
          <w:right w:val="single" w:sz="4" w:space="4" w:color="auto"/>
        </w:pBdr>
        <w:spacing w:after="0" w:line="240" w:lineRule="auto"/>
        <w:jc w:val="both"/>
        <w:rPr>
          <w:rFonts w:ascii="Arial" w:eastAsia="Times New Roman" w:hAnsi="Arial" w:cs="Arial"/>
          <w:iCs/>
          <w:color w:val="000000"/>
          <w:sz w:val="24"/>
          <w:szCs w:val="24"/>
          <w:lang w:val="sr-Latn-ME"/>
        </w:rPr>
      </w:pPr>
      <w:r w:rsidRPr="00DA6D12">
        <w:rPr>
          <w:rFonts w:ascii="Arial" w:eastAsia="Times New Roman" w:hAnsi="Arial" w:cs="Arial"/>
          <w:iCs/>
          <w:color w:val="000000"/>
          <w:sz w:val="24"/>
          <w:szCs w:val="24"/>
          <w:lang w:val="sr-Latn-ME"/>
        </w:rPr>
        <w:t xml:space="preserve">Po parametru kvalitet (K): ponude će se vrednovati u odnosu na iskustvo (reference) ponuđača na uspješnom i kvalitetnom izvršavanju istih poslova iz oblasti predmeta nabavke, odnosno, vrednovaće se iskustvo na organizovanju maturskih ekskurzija, u prethodnih </w:t>
      </w:r>
      <w:r w:rsidR="00FE3B0D">
        <w:rPr>
          <w:rFonts w:ascii="Arial" w:eastAsia="Times New Roman" w:hAnsi="Arial" w:cs="Arial"/>
          <w:iCs/>
          <w:color w:val="000000"/>
          <w:sz w:val="24"/>
          <w:szCs w:val="24"/>
          <w:lang w:val="sr-Latn-ME"/>
        </w:rPr>
        <w:t>sedam</w:t>
      </w:r>
      <w:r w:rsidRPr="00DA6D12">
        <w:rPr>
          <w:rFonts w:ascii="Arial" w:eastAsia="Times New Roman" w:hAnsi="Arial" w:cs="Arial"/>
          <w:iCs/>
          <w:color w:val="000000"/>
          <w:sz w:val="24"/>
          <w:szCs w:val="24"/>
          <w:lang w:val="sr-Latn-ME"/>
        </w:rPr>
        <w:t xml:space="preserve"> godina, računajući i tekuću godinu u kojoj je započet postupak javne nabavke. Pojam reference ponuđača podrazumjeva reference podnosioca samostalne ponude i reference člana zajedničke ponude. Ponude će se vrednovati na sljedeći način: Ponudi uz koju je dostavljen najveći broj validnih potvrda o iskustvu ponuđača na uspješnom i kvalitetnom organizovanju maturskih ekskurzija, dodjeljuje se maksimalni predviđeni broj bodova po ovom parametru tj. 25 bodova, a ostalim ponudama dodjeljuje se proporcionalni broj bodova po formuli: Broj bodova K = broj dostavljenih validnih potvrda / najveći broj dostavljenih validnih potvrda x 25 Dostavljene validne potvrde o referencama člana zajedničke ponude vrednuju se zbirno sa dostavljenim validnim potvrdama o referencama nosioca zajedničke ponude. U slučaju dostavljanja potvrde o referenci podnosioca i člana zajedničke ponude o izvršenom istom poslu, vrednovaće se potvtrda o referenci nosioca zajedničke ponude. Potvrda o referenci ponuđača treba da sadrži: naziv i sjedište referentnog naručioca odnosno korisnika usluga, opis predmeta nabavke, broj i datum zaključenog ugovora, vrijednost zaključenog ugovora, konstataciju da je ugovor kvalitetno i blagovremeno realizovan, period pružanja usluge, ime i prezime lica za kontakt i broj telefona. Kao validne potvrde uzeće se potvrde o izvršenim uslugama u </w:t>
      </w:r>
      <w:r w:rsidR="00FE3B0D">
        <w:rPr>
          <w:rFonts w:ascii="Arial" w:eastAsia="Times New Roman" w:hAnsi="Arial" w:cs="Arial"/>
          <w:iCs/>
          <w:color w:val="000000"/>
          <w:sz w:val="24"/>
          <w:szCs w:val="24"/>
          <w:lang w:val="sr-Latn-ME"/>
        </w:rPr>
        <w:t xml:space="preserve">2019, 2020, </w:t>
      </w:r>
      <w:r w:rsidRPr="00DA6D12">
        <w:rPr>
          <w:rFonts w:ascii="Arial" w:eastAsia="Times New Roman" w:hAnsi="Arial" w:cs="Arial"/>
          <w:iCs/>
          <w:color w:val="000000"/>
          <w:sz w:val="24"/>
          <w:szCs w:val="24"/>
          <w:lang w:val="sr-Latn-ME"/>
        </w:rPr>
        <w:t>2021, 2022, 2023, 2024 i 2025. godini, izdate od strane škole, za koju je ponuđač izvršio usluge organizovanja maturske ekskurzije. Potvrde za vrednovanje ponude ponuđač navodi u ponudi i podnosi uz ponudu, putem ESJN-a, u elektronskom obliku ili kao skeniranu kopiju originala. Potvrda za vrednovanje ponude ne može se naknadno podnositi, mijenjati i/ili dopunjavati. Potvrda koja odstupa od prethodno navedenog, odnosno ne sadrži potrebne podatke, neće biti priznata kao validna.</w:t>
      </w:r>
    </w:p>
    <w:p w14:paraId="4B9FF63C" w14:textId="472391D3" w:rsidR="0075130D" w:rsidRPr="0075130D" w:rsidRDefault="0075130D" w:rsidP="0075130D">
      <w:pPr>
        <w:pBdr>
          <w:top w:val="single" w:sz="4" w:space="1" w:color="auto"/>
          <w:left w:val="single" w:sz="4" w:space="4" w:color="auto"/>
          <w:bottom w:val="single" w:sz="4" w:space="1" w:color="auto"/>
          <w:right w:val="single" w:sz="4" w:space="4" w:color="auto"/>
        </w:pBdr>
        <w:jc w:val="both"/>
        <w:rPr>
          <w:rFonts w:ascii="Arial" w:hAnsi="Arial" w:cs="Arial"/>
          <w:b/>
          <w:iCs/>
          <w:color w:val="000000"/>
          <w:lang w:val="sr-Latn-ME"/>
        </w:rPr>
      </w:pPr>
      <w:r w:rsidRPr="006057C1">
        <w:rPr>
          <w:rFonts w:ascii="Arial" w:hAnsi="Arial" w:cs="Arial"/>
          <w:b/>
          <w:color w:val="000000"/>
          <w:lang w:val="sr-Latn-ME"/>
        </w:rPr>
        <w:t>Ponuda sa najvećim brojem bodova (C+K) će biti izabrana kao najpovoljnija.</w:t>
      </w:r>
    </w:p>
    <w:p w14:paraId="65A80B9B" w14:textId="77777777" w:rsidR="009F2170" w:rsidRPr="009F2170" w:rsidRDefault="009F2170" w:rsidP="009F2170">
      <w:pPr>
        <w:spacing w:after="0" w:line="240" w:lineRule="auto"/>
        <w:jc w:val="both"/>
        <w:rPr>
          <w:rFonts w:ascii="Arial" w:eastAsia="Times New Roman" w:hAnsi="Arial" w:cs="Arial"/>
          <w:color w:val="000000"/>
          <w:sz w:val="24"/>
          <w:szCs w:val="24"/>
          <w:lang w:val="sr-Latn-ME"/>
        </w:rPr>
      </w:pPr>
    </w:p>
    <w:p w14:paraId="7AD2135E" w14:textId="77777777" w:rsidR="009F2170" w:rsidRPr="009F2170" w:rsidRDefault="009F2170" w:rsidP="009F2170">
      <w:pPr>
        <w:spacing w:after="0" w:line="240" w:lineRule="auto"/>
        <w:jc w:val="both"/>
        <w:rPr>
          <w:rFonts w:ascii="Arial" w:eastAsia="Times New Roman" w:hAnsi="Arial" w:cs="Arial"/>
          <w:color w:val="000000"/>
          <w:sz w:val="24"/>
          <w:szCs w:val="24"/>
          <w:lang w:val="sr-Latn-ME"/>
        </w:rPr>
      </w:pPr>
    </w:p>
    <w:p w14:paraId="683E0A16" w14:textId="77777777" w:rsidR="009F2170" w:rsidRPr="009F2170" w:rsidRDefault="009F2170" w:rsidP="009F2170">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0" w:line="240" w:lineRule="auto"/>
        <w:outlineLvl w:val="0"/>
        <w:rPr>
          <w:rFonts w:ascii="Arial" w:eastAsia="Times New Roman" w:hAnsi="Arial" w:cs="Times New Roman"/>
          <w:b/>
          <w:sz w:val="24"/>
          <w:szCs w:val="32"/>
          <w:lang w:val="sr-Latn-ME"/>
        </w:rPr>
      </w:pPr>
      <w:bookmarkStart w:id="8" w:name="_Toc62730560"/>
      <w:r w:rsidRPr="009F2170">
        <w:rPr>
          <w:rFonts w:ascii="Arial" w:eastAsia="Times New Roman" w:hAnsi="Arial" w:cs="Times New Roman"/>
          <w:b/>
          <w:sz w:val="24"/>
          <w:szCs w:val="32"/>
          <w:lang w:val="sr-Latn-ME"/>
        </w:rPr>
        <w:t>JEZIK PONUDE</w:t>
      </w:r>
      <w:bookmarkEnd w:id="8"/>
    </w:p>
    <w:p w14:paraId="2F15E175" w14:textId="77777777" w:rsidR="009F2170" w:rsidRPr="009F2170" w:rsidRDefault="009F2170" w:rsidP="009F2170">
      <w:pPr>
        <w:spacing w:after="0" w:line="240" w:lineRule="auto"/>
        <w:jc w:val="both"/>
        <w:rPr>
          <w:rFonts w:ascii="Arial" w:eastAsia="Times New Roman" w:hAnsi="Arial" w:cs="Arial"/>
          <w:b/>
          <w:bCs/>
          <w:color w:val="000000"/>
          <w:sz w:val="24"/>
          <w:szCs w:val="24"/>
          <w:lang w:val="sr-Latn-ME"/>
        </w:rPr>
      </w:pPr>
    </w:p>
    <w:p w14:paraId="75771BD2" w14:textId="77777777" w:rsidR="009F2170" w:rsidRPr="009F2170" w:rsidRDefault="009F2170" w:rsidP="009F2170">
      <w:pPr>
        <w:spacing w:after="0" w:line="240" w:lineRule="auto"/>
        <w:jc w:val="both"/>
        <w:rPr>
          <w:rFonts w:ascii="Arial" w:eastAsia="Times New Roman" w:hAnsi="Arial" w:cs="Arial"/>
          <w:color w:val="000000"/>
          <w:sz w:val="24"/>
          <w:szCs w:val="24"/>
          <w:lang w:val="sr-Latn-ME"/>
        </w:rPr>
      </w:pPr>
      <w:r w:rsidRPr="009F2170">
        <w:rPr>
          <w:rFonts w:ascii="Arial" w:eastAsia="Times New Roman" w:hAnsi="Arial" w:cs="Arial"/>
          <w:color w:val="000000"/>
          <w:sz w:val="24"/>
          <w:szCs w:val="24"/>
          <w:lang w:val="sr-Latn-ME"/>
        </w:rPr>
        <w:t>Ponuda se sačinjava na:</w:t>
      </w:r>
    </w:p>
    <w:p w14:paraId="75732AB7" w14:textId="77777777" w:rsidR="009F2170" w:rsidRPr="009F2170" w:rsidRDefault="009F2170" w:rsidP="009F2170">
      <w:pPr>
        <w:spacing w:after="0" w:line="240" w:lineRule="auto"/>
        <w:jc w:val="both"/>
        <w:rPr>
          <w:rFonts w:ascii="Arial" w:eastAsia="Times New Roman" w:hAnsi="Arial" w:cs="Arial"/>
          <w:b/>
          <w:bCs/>
          <w:color w:val="000000"/>
          <w:sz w:val="24"/>
          <w:szCs w:val="24"/>
          <w:lang w:val="sr-Latn-ME"/>
        </w:rPr>
      </w:pPr>
    </w:p>
    <w:p w14:paraId="5E3AB02E" w14:textId="77777777" w:rsidR="009F2170" w:rsidRPr="009F2170" w:rsidRDefault="00773D42" w:rsidP="009F2170">
      <w:pPr>
        <w:spacing w:after="0" w:line="240" w:lineRule="auto"/>
        <w:jc w:val="both"/>
        <w:rPr>
          <w:rFonts w:ascii="Arial" w:eastAsia="Times New Roman" w:hAnsi="Arial" w:cs="Arial"/>
          <w:color w:val="000000"/>
          <w:sz w:val="24"/>
          <w:szCs w:val="24"/>
          <w:lang w:val="sr-Latn-ME"/>
        </w:rPr>
      </w:pPr>
      <w:r>
        <w:rPr>
          <w:rFonts w:ascii="Arial" w:eastAsia="Times New Roman" w:hAnsi="Arial" w:cs="Arial"/>
          <w:color w:val="000000"/>
          <w:sz w:val="24"/>
          <w:szCs w:val="24"/>
          <w:lang w:val="sr-Latn-ME"/>
        </w:rPr>
        <w:sym w:font="Wingdings" w:char="F078"/>
      </w:r>
      <w:r w:rsidR="009F2170" w:rsidRPr="009F2170">
        <w:rPr>
          <w:rFonts w:ascii="Arial" w:eastAsia="Times New Roman" w:hAnsi="Arial" w:cs="Arial"/>
          <w:color w:val="000000"/>
          <w:sz w:val="24"/>
          <w:szCs w:val="24"/>
          <w:lang w:val="sr-Latn-ME"/>
        </w:rPr>
        <w:t>crnogorski jezik i drugi jezik koji je u službenoj upotrebi u Crnoj Gori, u skladu sa Ustavom i zakonom</w:t>
      </w:r>
    </w:p>
    <w:p w14:paraId="0C85BEBD" w14:textId="77777777" w:rsidR="009F2170" w:rsidRPr="009F2170" w:rsidRDefault="009F2170" w:rsidP="009F2170">
      <w:pPr>
        <w:spacing w:after="0" w:line="240" w:lineRule="auto"/>
        <w:jc w:val="both"/>
        <w:rPr>
          <w:rFonts w:ascii="Arial" w:eastAsia="Times New Roman" w:hAnsi="Arial" w:cs="Arial"/>
          <w:sz w:val="24"/>
          <w:szCs w:val="24"/>
          <w:lang w:val="sr-Latn-ME"/>
        </w:rPr>
      </w:pPr>
    </w:p>
    <w:p w14:paraId="01F30CF7" w14:textId="77777777" w:rsidR="009F2170" w:rsidRPr="009F2170" w:rsidRDefault="009F2170" w:rsidP="009F2170">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0" w:line="240" w:lineRule="auto"/>
        <w:outlineLvl w:val="0"/>
        <w:rPr>
          <w:rFonts w:ascii="Arial" w:eastAsia="Times New Roman" w:hAnsi="Arial" w:cs="Times New Roman"/>
          <w:b/>
          <w:sz w:val="24"/>
          <w:szCs w:val="32"/>
          <w:lang w:val="sr-Latn-ME"/>
        </w:rPr>
      </w:pPr>
      <w:bookmarkStart w:id="9" w:name="_Toc62730561"/>
      <w:r w:rsidRPr="009F2170">
        <w:rPr>
          <w:rFonts w:ascii="Arial" w:eastAsia="Times New Roman" w:hAnsi="Arial" w:cs="Times New Roman"/>
          <w:b/>
          <w:sz w:val="24"/>
          <w:szCs w:val="32"/>
          <w:lang w:val="sr-Latn-ME"/>
        </w:rPr>
        <w:lastRenderedPageBreak/>
        <w:t>NAČIN, MJESTO I VRIJEME PODNOŠENJA PONUDA I OTVARANJA PONUDA</w:t>
      </w:r>
      <w:bookmarkEnd w:id="9"/>
    </w:p>
    <w:p w14:paraId="64450AF6" w14:textId="77777777" w:rsidR="009F2170" w:rsidRPr="009F2170" w:rsidRDefault="009F2170" w:rsidP="009F2170">
      <w:pPr>
        <w:spacing w:after="0" w:line="240" w:lineRule="auto"/>
        <w:jc w:val="both"/>
        <w:rPr>
          <w:rFonts w:ascii="Arial" w:eastAsia="Times New Roman" w:hAnsi="Arial" w:cs="Arial"/>
          <w:b/>
          <w:bCs/>
          <w:color w:val="000000"/>
          <w:sz w:val="24"/>
          <w:szCs w:val="24"/>
          <w:lang w:val="sr-Latn-ME"/>
        </w:rPr>
      </w:pPr>
    </w:p>
    <w:p w14:paraId="47C27827" w14:textId="70236374" w:rsidR="009F2170" w:rsidRPr="000501E0" w:rsidRDefault="009F2170" w:rsidP="009F2170">
      <w:pPr>
        <w:spacing w:after="0" w:line="240" w:lineRule="auto"/>
        <w:jc w:val="both"/>
        <w:rPr>
          <w:rFonts w:ascii="Arial" w:eastAsia="Times New Roman" w:hAnsi="Arial" w:cs="Arial"/>
          <w:sz w:val="24"/>
          <w:szCs w:val="24"/>
          <w:lang w:val="sr-Latn-ME"/>
        </w:rPr>
      </w:pPr>
      <w:r w:rsidRPr="000501E0">
        <w:rPr>
          <w:rFonts w:ascii="Arial" w:eastAsia="Times New Roman" w:hAnsi="Arial" w:cs="Arial"/>
          <w:sz w:val="24"/>
          <w:szCs w:val="24"/>
          <w:lang w:val="sr-Latn-ME"/>
        </w:rPr>
        <w:t xml:space="preserve">Ponude se podnose preko ESJN-a zaključno sa danom </w:t>
      </w:r>
      <w:r w:rsidR="00DA6D12">
        <w:rPr>
          <w:rFonts w:ascii="Arial" w:eastAsia="Times New Roman" w:hAnsi="Arial" w:cs="Arial"/>
          <w:sz w:val="24"/>
          <w:szCs w:val="24"/>
          <w:lang w:val="sr-Latn-ME"/>
        </w:rPr>
        <w:t>1</w:t>
      </w:r>
      <w:r w:rsidR="00FE3B0D">
        <w:rPr>
          <w:rFonts w:ascii="Arial" w:eastAsia="Times New Roman" w:hAnsi="Arial" w:cs="Arial"/>
          <w:sz w:val="24"/>
          <w:szCs w:val="24"/>
          <w:lang w:val="sr-Latn-ME"/>
        </w:rPr>
        <w:t>8</w:t>
      </w:r>
      <w:r w:rsidR="00773D42" w:rsidRPr="000501E0">
        <w:rPr>
          <w:rFonts w:ascii="Arial" w:eastAsia="Times New Roman" w:hAnsi="Arial" w:cs="Arial"/>
          <w:sz w:val="24"/>
          <w:szCs w:val="24"/>
          <w:lang w:val="sr-Latn-ME"/>
        </w:rPr>
        <w:t>.0</w:t>
      </w:r>
      <w:r w:rsidR="00DA6D12">
        <w:rPr>
          <w:rFonts w:ascii="Arial" w:eastAsia="Times New Roman" w:hAnsi="Arial" w:cs="Arial"/>
          <w:sz w:val="24"/>
          <w:szCs w:val="24"/>
          <w:lang w:val="sr-Latn-ME"/>
        </w:rPr>
        <w:t>4</w:t>
      </w:r>
      <w:r w:rsidR="00773D42" w:rsidRPr="000501E0">
        <w:rPr>
          <w:rFonts w:ascii="Arial" w:eastAsia="Times New Roman" w:hAnsi="Arial" w:cs="Arial"/>
          <w:sz w:val="24"/>
          <w:szCs w:val="24"/>
          <w:lang w:val="sr-Latn-ME"/>
        </w:rPr>
        <w:t>.202</w:t>
      </w:r>
      <w:r w:rsidR="00DA6D12">
        <w:rPr>
          <w:rFonts w:ascii="Arial" w:eastAsia="Times New Roman" w:hAnsi="Arial" w:cs="Arial"/>
          <w:sz w:val="24"/>
          <w:szCs w:val="24"/>
          <w:lang w:val="sr-Latn-ME"/>
        </w:rPr>
        <w:t>5</w:t>
      </w:r>
      <w:r w:rsidRPr="000501E0">
        <w:rPr>
          <w:rFonts w:ascii="Arial" w:eastAsia="Times New Roman" w:hAnsi="Arial" w:cs="Arial"/>
          <w:sz w:val="24"/>
          <w:szCs w:val="24"/>
          <w:lang w:val="sr-Latn-ME"/>
        </w:rPr>
        <w:t xml:space="preserve"> godine do </w:t>
      </w:r>
      <w:r w:rsidR="00DA6D12">
        <w:rPr>
          <w:rFonts w:ascii="Arial" w:eastAsia="Times New Roman" w:hAnsi="Arial" w:cs="Arial"/>
          <w:sz w:val="24"/>
          <w:szCs w:val="24"/>
          <w:lang w:val="sr-Latn-ME"/>
        </w:rPr>
        <w:t>1</w:t>
      </w:r>
      <w:r w:rsidR="00FE3B0D">
        <w:rPr>
          <w:rFonts w:ascii="Arial" w:eastAsia="Times New Roman" w:hAnsi="Arial" w:cs="Arial"/>
          <w:sz w:val="24"/>
          <w:szCs w:val="24"/>
          <w:lang w:val="sr-Latn-ME"/>
        </w:rPr>
        <w:t>0</w:t>
      </w:r>
      <w:r w:rsidR="00773D42" w:rsidRPr="000501E0">
        <w:rPr>
          <w:rFonts w:ascii="Arial" w:eastAsia="Times New Roman" w:hAnsi="Arial" w:cs="Arial"/>
          <w:sz w:val="24"/>
          <w:szCs w:val="24"/>
          <w:lang w:val="sr-Latn-ME"/>
        </w:rPr>
        <w:t>:</w:t>
      </w:r>
      <w:r w:rsidR="00DA6D12">
        <w:rPr>
          <w:rFonts w:ascii="Arial" w:eastAsia="Times New Roman" w:hAnsi="Arial" w:cs="Arial"/>
          <w:sz w:val="24"/>
          <w:szCs w:val="24"/>
          <w:lang w:val="sr-Latn-ME"/>
        </w:rPr>
        <w:t>00</w:t>
      </w:r>
      <w:r w:rsidR="00A44A24" w:rsidRPr="000501E0">
        <w:rPr>
          <w:rFonts w:ascii="Arial" w:eastAsia="Times New Roman" w:hAnsi="Arial" w:cs="Arial"/>
          <w:sz w:val="24"/>
          <w:szCs w:val="24"/>
          <w:lang w:val="sr-Latn-ME"/>
        </w:rPr>
        <w:t xml:space="preserve"> </w:t>
      </w:r>
      <w:r w:rsidRPr="000501E0">
        <w:rPr>
          <w:rFonts w:ascii="Arial" w:eastAsia="Times New Roman" w:hAnsi="Arial" w:cs="Arial"/>
          <w:sz w:val="24"/>
          <w:szCs w:val="24"/>
          <w:lang w:val="sr-Latn-ME"/>
        </w:rPr>
        <w:t>sati.</w:t>
      </w:r>
    </w:p>
    <w:p w14:paraId="0A885985" w14:textId="77777777" w:rsidR="009F2170" w:rsidRPr="000501E0" w:rsidRDefault="009F2170" w:rsidP="009F2170">
      <w:pPr>
        <w:spacing w:after="0" w:line="240" w:lineRule="auto"/>
        <w:jc w:val="both"/>
        <w:rPr>
          <w:rFonts w:ascii="Arial" w:eastAsia="Times New Roman" w:hAnsi="Arial" w:cs="Arial"/>
          <w:b/>
          <w:bCs/>
          <w:i/>
          <w:iCs/>
          <w:sz w:val="24"/>
          <w:szCs w:val="24"/>
          <w:lang w:val="sr-Latn-ME"/>
        </w:rPr>
      </w:pPr>
    </w:p>
    <w:p w14:paraId="2BDF05A1" w14:textId="49CB4B15" w:rsidR="009F2170" w:rsidRPr="000501E0" w:rsidRDefault="009F2170" w:rsidP="009F2170">
      <w:pPr>
        <w:spacing w:after="0" w:line="240" w:lineRule="auto"/>
        <w:jc w:val="both"/>
        <w:rPr>
          <w:rFonts w:ascii="Arial" w:eastAsia="Times New Roman" w:hAnsi="Arial" w:cs="Arial"/>
          <w:sz w:val="24"/>
          <w:szCs w:val="24"/>
          <w:lang w:val="sr-Latn-ME"/>
        </w:rPr>
      </w:pPr>
      <w:r w:rsidRPr="000501E0">
        <w:rPr>
          <w:rFonts w:ascii="Arial" w:eastAsia="Times New Roman" w:hAnsi="Arial" w:cs="Arial"/>
          <w:sz w:val="24"/>
          <w:szCs w:val="24"/>
          <w:lang w:val="sr-Latn-ME"/>
        </w:rPr>
        <w:t xml:space="preserve">Otvaranje ponuda održaće se dana  </w:t>
      </w:r>
      <w:bookmarkStart w:id="10" w:name="_Hlk194403292"/>
      <w:r w:rsidR="00DA6D12">
        <w:rPr>
          <w:rFonts w:ascii="Arial" w:eastAsia="Times New Roman" w:hAnsi="Arial" w:cs="Arial"/>
          <w:sz w:val="24"/>
          <w:szCs w:val="24"/>
          <w:lang w:val="sr-Latn-ME"/>
        </w:rPr>
        <w:t>1</w:t>
      </w:r>
      <w:r w:rsidR="00FE3B0D">
        <w:rPr>
          <w:rFonts w:ascii="Arial" w:eastAsia="Times New Roman" w:hAnsi="Arial" w:cs="Arial"/>
          <w:sz w:val="24"/>
          <w:szCs w:val="24"/>
          <w:lang w:val="sr-Latn-ME"/>
        </w:rPr>
        <w:t>8</w:t>
      </w:r>
      <w:r w:rsidR="00773D42" w:rsidRPr="000501E0">
        <w:rPr>
          <w:rFonts w:ascii="Arial" w:eastAsia="Times New Roman" w:hAnsi="Arial" w:cs="Arial"/>
          <w:sz w:val="24"/>
          <w:szCs w:val="24"/>
          <w:lang w:val="sr-Latn-ME"/>
        </w:rPr>
        <w:t>.0</w:t>
      </w:r>
      <w:r w:rsidR="00DA6D12">
        <w:rPr>
          <w:rFonts w:ascii="Arial" w:eastAsia="Times New Roman" w:hAnsi="Arial" w:cs="Arial"/>
          <w:sz w:val="24"/>
          <w:szCs w:val="24"/>
          <w:lang w:val="sr-Latn-ME"/>
        </w:rPr>
        <w:t>4</w:t>
      </w:r>
      <w:r w:rsidR="00773D42" w:rsidRPr="000501E0">
        <w:rPr>
          <w:rFonts w:ascii="Arial" w:eastAsia="Times New Roman" w:hAnsi="Arial" w:cs="Arial"/>
          <w:sz w:val="24"/>
          <w:szCs w:val="24"/>
          <w:lang w:val="sr-Latn-ME"/>
        </w:rPr>
        <w:t>.202</w:t>
      </w:r>
      <w:r w:rsidR="00DA6D12">
        <w:rPr>
          <w:rFonts w:ascii="Arial" w:eastAsia="Times New Roman" w:hAnsi="Arial" w:cs="Arial"/>
          <w:sz w:val="24"/>
          <w:szCs w:val="24"/>
          <w:lang w:val="sr-Latn-ME"/>
        </w:rPr>
        <w:t>5</w:t>
      </w:r>
      <w:r w:rsidRPr="000501E0">
        <w:rPr>
          <w:rFonts w:ascii="Arial" w:eastAsia="Times New Roman" w:hAnsi="Arial" w:cs="Arial"/>
          <w:sz w:val="24"/>
          <w:szCs w:val="24"/>
          <w:lang w:val="sr-Latn-ME"/>
        </w:rPr>
        <w:t xml:space="preserve"> godine u </w:t>
      </w:r>
      <w:r w:rsidR="00DA6D12">
        <w:rPr>
          <w:rFonts w:ascii="Arial" w:eastAsia="Times New Roman" w:hAnsi="Arial" w:cs="Arial"/>
          <w:sz w:val="24"/>
          <w:szCs w:val="24"/>
          <w:lang w:val="sr-Latn-ME"/>
        </w:rPr>
        <w:t>1</w:t>
      </w:r>
      <w:r w:rsidR="00FE3B0D">
        <w:rPr>
          <w:rFonts w:ascii="Arial" w:eastAsia="Times New Roman" w:hAnsi="Arial" w:cs="Arial"/>
          <w:sz w:val="24"/>
          <w:szCs w:val="24"/>
          <w:lang w:val="sr-Latn-ME"/>
        </w:rPr>
        <w:t>0</w:t>
      </w:r>
      <w:r w:rsidR="00773D42" w:rsidRPr="000501E0">
        <w:rPr>
          <w:rFonts w:ascii="Arial" w:eastAsia="Times New Roman" w:hAnsi="Arial" w:cs="Arial"/>
          <w:sz w:val="24"/>
          <w:szCs w:val="24"/>
          <w:lang w:val="sr-Latn-ME"/>
        </w:rPr>
        <w:t>:</w:t>
      </w:r>
      <w:r w:rsidR="00DA6D12">
        <w:rPr>
          <w:rFonts w:ascii="Arial" w:eastAsia="Times New Roman" w:hAnsi="Arial" w:cs="Arial"/>
          <w:sz w:val="24"/>
          <w:szCs w:val="24"/>
          <w:lang w:val="sr-Latn-ME"/>
        </w:rPr>
        <w:t>00</w:t>
      </w:r>
      <w:r w:rsidR="00773D42" w:rsidRPr="000501E0">
        <w:rPr>
          <w:rFonts w:ascii="Arial" w:eastAsia="Times New Roman" w:hAnsi="Arial" w:cs="Arial"/>
          <w:sz w:val="24"/>
          <w:szCs w:val="24"/>
          <w:lang w:val="sr-Latn-ME"/>
        </w:rPr>
        <w:t xml:space="preserve"> </w:t>
      </w:r>
      <w:r w:rsidRPr="000501E0">
        <w:rPr>
          <w:rFonts w:ascii="Arial" w:eastAsia="Times New Roman" w:hAnsi="Arial" w:cs="Arial"/>
          <w:sz w:val="24"/>
          <w:szCs w:val="24"/>
          <w:lang w:val="sr-Latn-ME"/>
        </w:rPr>
        <w:t>sati</w:t>
      </w:r>
      <w:bookmarkEnd w:id="10"/>
      <w:r w:rsidRPr="000501E0">
        <w:rPr>
          <w:rFonts w:ascii="Arial" w:eastAsia="Times New Roman" w:hAnsi="Arial" w:cs="Arial"/>
          <w:sz w:val="24"/>
          <w:szCs w:val="24"/>
          <w:lang w:val="sr-Latn-ME"/>
        </w:rPr>
        <w:t xml:space="preserve">. </w:t>
      </w:r>
    </w:p>
    <w:p w14:paraId="25E7C1D0" w14:textId="77777777" w:rsidR="00773D42" w:rsidRPr="000501E0" w:rsidRDefault="00773D42" w:rsidP="009F2170">
      <w:pPr>
        <w:spacing w:after="0" w:line="240" w:lineRule="auto"/>
        <w:jc w:val="both"/>
        <w:rPr>
          <w:rFonts w:ascii="Arial" w:eastAsia="Times New Roman" w:hAnsi="Arial" w:cs="Arial"/>
          <w:sz w:val="24"/>
          <w:szCs w:val="24"/>
          <w:lang w:val="sr-Latn-ME"/>
        </w:rPr>
      </w:pPr>
    </w:p>
    <w:p w14:paraId="4703179D" w14:textId="77777777" w:rsidR="00773D42" w:rsidRPr="000501E0" w:rsidRDefault="00773D42" w:rsidP="009F2170">
      <w:pPr>
        <w:spacing w:after="0" w:line="240" w:lineRule="auto"/>
        <w:jc w:val="both"/>
        <w:rPr>
          <w:rFonts w:ascii="Arial" w:eastAsia="Times New Roman" w:hAnsi="Arial" w:cs="Arial"/>
          <w:sz w:val="24"/>
          <w:szCs w:val="24"/>
          <w:lang w:val="sr-Latn-ME"/>
        </w:rPr>
      </w:pPr>
      <w:r w:rsidRPr="000501E0">
        <w:rPr>
          <w:rFonts w:ascii="Arial" w:eastAsia="Times New Roman" w:hAnsi="Arial" w:cs="Arial"/>
          <w:sz w:val="24"/>
          <w:szCs w:val="24"/>
          <w:lang w:val="sr-Latn-ME"/>
        </w:rPr>
        <w:t>Ako ponuđač ne može da garanciju ponude podnese u elektronskom obliku, dužan je da putem ESJN dostavi kopiju garancije ponude, a da original garancije ponude dostavi, odnosno uruči naručiocu neposredno ili putem pošte, preporučenom pošiljkom najkasnije prije isteka roka za podnošenje ponuda.</w:t>
      </w:r>
    </w:p>
    <w:p w14:paraId="5CADADB6" w14:textId="77777777" w:rsidR="00773D42" w:rsidRPr="000501E0" w:rsidRDefault="00773D42" w:rsidP="009F2170">
      <w:pPr>
        <w:spacing w:after="0" w:line="240" w:lineRule="auto"/>
        <w:jc w:val="both"/>
        <w:rPr>
          <w:rFonts w:ascii="Arial" w:eastAsia="Times New Roman" w:hAnsi="Arial" w:cs="Arial"/>
          <w:sz w:val="24"/>
          <w:szCs w:val="24"/>
          <w:lang w:val="sr-Latn-ME"/>
        </w:rPr>
      </w:pPr>
    </w:p>
    <w:p w14:paraId="0DEE0A7E" w14:textId="77777777" w:rsidR="009F2170" w:rsidRPr="000501E0" w:rsidRDefault="009F2170" w:rsidP="009F2170">
      <w:pPr>
        <w:spacing w:after="0" w:line="240" w:lineRule="auto"/>
        <w:jc w:val="both"/>
        <w:rPr>
          <w:rFonts w:ascii="Arial" w:eastAsia="Times New Roman" w:hAnsi="Arial" w:cs="Arial"/>
          <w:sz w:val="24"/>
          <w:szCs w:val="24"/>
          <w:lang w:val="sr-Latn-ME"/>
        </w:rPr>
      </w:pPr>
    </w:p>
    <w:p w14:paraId="0015426B" w14:textId="77777777" w:rsidR="009F2170" w:rsidRPr="000501E0" w:rsidRDefault="009F2170" w:rsidP="009F2170">
      <w:pPr>
        <w:spacing w:after="0" w:line="240" w:lineRule="auto"/>
        <w:jc w:val="both"/>
        <w:rPr>
          <w:rFonts w:ascii="Arial" w:eastAsia="Times New Roman" w:hAnsi="Arial" w:cs="Arial"/>
          <w:sz w:val="24"/>
          <w:szCs w:val="24"/>
          <w:lang w:val="sr-Latn-ME"/>
        </w:rPr>
      </w:pPr>
      <w:r w:rsidRPr="000501E0">
        <w:rPr>
          <w:rFonts w:ascii="Arial" w:eastAsia="Times New Roman" w:hAnsi="Arial" w:cs="Arial"/>
          <w:sz w:val="24"/>
          <w:szCs w:val="24"/>
          <w:lang w:val="sr-Latn-ME"/>
        </w:rPr>
        <w:sym w:font="Wingdings" w:char="F0A8"/>
      </w:r>
      <w:r w:rsidRPr="000501E0">
        <w:rPr>
          <w:rFonts w:ascii="Arial" w:eastAsia="Times New Roman" w:hAnsi="Arial" w:cs="Arial"/>
          <w:sz w:val="24"/>
          <w:szCs w:val="24"/>
          <w:lang w:val="sr-Latn-ME"/>
        </w:rPr>
        <w:t xml:space="preserve"> Dio ponude koje se ne dostavlja preko ESJN-a, a odnosi se na </w:t>
      </w:r>
      <w:r w:rsidR="00773D42" w:rsidRPr="000501E0">
        <w:rPr>
          <w:rFonts w:ascii="Arial" w:eastAsia="Times New Roman" w:hAnsi="Arial" w:cs="Arial"/>
          <w:sz w:val="24"/>
          <w:szCs w:val="24"/>
          <w:lang w:val="sr-Latn-ME"/>
        </w:rPr>
        <w:t>garanciju ponude</w:t>
      </w:r>
      <w:r w:rsidRPr="000501E0">
        <w:rPr>
          <w:rFonts w:ascii="Arial" w:eastAsia="Times New Roman" w:hAnsi="Arial" w:cs="Arial"/>
          <w:sz w:val="24"/>
          <w:szCs w:val="24"/>
          <w:lang w:val="sr-Latn-ME"/>
        </w:rPr>
        <w:t xml:space="preserve"> dostavlja se: </w:t>
      </w:r>
    </w:p>
    <w:p w14:paraId="4AA1B0A7" w14:textId="7AC2D75F" w:rsidR="009F2170" w:rsidRPr="000501E0" w:rsidRDefault="009F2170" w:rsidP="009F2170">
      <w:pPr>
        <w:numPr>
          <w:ilvl w:val="0"/>
          <w:numId w:val="1"/>
        </w:numPr>
        <w:spacing w:before="96" w:after="0" w:line="240" w:lineRule="auto"/>
        <w:jc w:val="both"/>
        <w:rPr>
          <w:rFonts w:ascii="Arial" w:eastAsia="Calibri" w:hAnsi="Arial" w:cs="Arial"/>
          <w:sz w:val="24"/>
          <w:szCs w:val="24"/>
          <w:lang w:val="sr-Latn-ME"/>
        </w:rPr>
      </w:pPr>
      <w:r w:rsidRPr="000501E0">
        <w:rPr>
          <w:rFonts w:ascii="Arial" w:eastAsia="Calibri" w:hAnsi="Arial" w:cs="Arial"/>
          <w:sz w:val="24"/>
          <w:szCs w:val="24"/>
          <w:lang w:val="sr-Latn-ME"/>
        </w:rPr>
        <w:t xml:space="preserve">neposrednom predajom na arhivi naručioca na adresi </w:t>
      </w:r>
      <w:r w:rsidR="00DD6107" w:rsidRPr="000501E0">
        <w:rPr>
          <w:rFonts w:ascii="Arial" w:hAnsi="Arial" w:cs="Arial"/>
          <w:sz w:val="24"/>
          <w:szCs w:val="24"/>
          <w:shd w:val="clear" w:color="auto" w:fill="FFFFFF"/>
        </w:rPr>
        <w:t>Vasa Raičkovića 26</w:t>
      </w:r>
    </w:p>
    <w:p w14:paraId="3802CFD6" w14:textId="65555012" w:rsidR="0090717C" w:rsidRPr="000501E0" w:rsidRDefault="0090717C" w:rsidP="0090717C">
      <w:pPr>
        <w:pStyle w:val="ListParagraph"/>
        <w:numPr>
          <w:ilvl w:val="0"/>
          <w:numId w:val="1"/>
        </w:numPr>
        <w:rPr>
          <w:rFonts w:ascii="Arial" w:eastAsia="Calibri" w:hAnsi="Arial" w:cs="Arial"/>
          <w:sz w:val="24"/>
          <w:szCs w:val="24"/>
          <w:lang w:val="sr-Latn-ME"/>
        </w:rPr>
      </w:pPr>
      <w:r w:rsidRPr="000501E0">
        <w:rPr>
          <w:rFonts w:ascii="Arial" w:eastAsia="Calibri" w:hAnsi="Arial" w:cs="Arial"/>
          <w:sz w:val="24"/>
          <w:szCs w:val="24"/>
          <w:lang w:val="sr-Latn-ME"/>
        </w:rPr>
        <w:t xml:space="preserve">preporučenom pošiljkom sa povratnicom na adresi </w:t>
      </w:r>
      <w:r w:rsidR="00DD6107" w:rsidRPr="000501E0">
        <w:rPr>
          <w:rFonts w:ascii="Arial" w:hAnsi="Arial" w:cs="Arial"/>
          <w:sz w:val="24"/>
          <w:szCs w:val="24"/>
          <w:shd w:val="clear" w:color="auto" w:fill="FFFFFF"/>
        </w:rPr>
        <w:t>Vasa Raičkovića 26</w:t>
      </w:r>
    </w:p>
    <w:p w14:paraId="5EEC0BB3" w14:textId="77777777" w:rsidR="0090717C" w:rsidRPr="000501E0" w:rsidRDefault="0090717C" w:rsidP="0090717C">
      <w:pPr>
        <w:spacing w:before="96" w:after="0" w:line="240" w:lineRule="auto"/>
        <w:ind w:left="720"/>
        <w:jc w:val="both"/>
        <w:rPr>
          <w:rFonts w:ascii="Arial" w:eastAsia="Calibri" w:hAnsi="Arial" w:cs="Arial"/>
          <w:sz w:val="24"/>
          <w:szCs w:val="24"/>
          <w:lang w:val="sr-Latn-ME"/>
        </w:rPr>
      </w:pPr>
    </w:p>
    <w:p w14:paraId="2089AC65" w14:textId="77777777" w:rsidR="009F2170" w:rsidRPr="000501E0" w:rsidRDefault="009F2170" w:rsidP="009F2170">
      <w:pPr>
        <w:spacing w:after="0" w:line="240" w:lineRule="auto"/>
        <w:jc w:val="both"/>
        <w:rPr>
          <w:rFonts w:ascii="Arial" w:eastAsia="Times New Roman" w:hAnsi="Arial" w:cs="Arial"/>
          <w:sz w:val="24"/>
          <w:szCs w:val="24"/>
          <w:lang w:val="sr-Latn-ME"/>
        </w:rPr>
      </w:pPr>
    </w:p>
    <w:p w14:paraId="1A5E496A" w14:textId="3AF90A68" w:rsidR="009F2170" w:rsidRPr="009F2170" w:rsidRDefault="009F2170" w:rsidP="00DA6D12">
      <w:pPr>
        <w:spacing w:after="0" w:line="240" w:lineRule="auto"/>
        <w:jc w:val="both"/>
        <w:rPr>
          <w:rFonts w:ascii="Arial" w:eastAsia="Times New Roman" w:hAnsi="Arial" w:cs="Arial"/>
          <w:i/>
          <w:iCs/>
          <w:color w:val="000000"/>
          <w:sz w:val="24"/>
          <w:szCs w:val="24"/>
          <w:lang w:val="sr-Latn-ME"/>
        </w:rPr>
      </w:pPr>
      <w:r w:rsidRPr="000501E0">
        <w:rPr>
          <w:rFonts w:ascii="Arial" w:eastAsia="Times New Roman" w:hAnsi="Arial" w:cs="Arial"/>
          <w:sz w:val="24"/>
          <w:szCs w:val="24"/>
          <w:lang w:val="sr-Latn-ME"/>
        </w:rPr>
        <w:t xml:space="preserve">radnim danima od </w:t>
      </w:r>
      <w:r w:rsidR="00773D42" w:rsidRPr="000501E0">
        <w:rPr>
          <w:rFonts w:ascii="Arial" w:eastAsia="Times New Roman" w:hAnsi="Arial" w:cs="Arial"/>
          <w:sz w:val="24"/>
          <w:szCs w:val="24"/>
          <w:lang w:val="sr-Latn-ME"/>
        </w:rPr>
        <w:t>08:00</w:t>
      </w:r>
      <w:r w:rsidRPr="000501E0">
        <w:rPr>
          <w:rFonts w:ascii="Arial" w:eastAsia="Times New Roman" w:hAnsi="Arial" w:cs="Arial"/>
          <w:sz w:val="24"/>
          <w:szCs w:val="24"/>
          <w:lang w:val="sr-Latn-ME"/>
        </w:rPr>
        <w:t xml:space="preserve"> do </w:t>
      </w:r>
      <w:r w:rsidR="00773D42" w:rsidRPr="000501E0">
        <w:rPr>
          <w:rFonts w:ascii="Arial" w:eastAsia="Times New Roman" w:hAnsi="Arial" w:cs="Arial"/>
          <w:sz w:val="24"/>
          <w:szCs w:val="24"/>
          <w:lang w:val="sr-Latn-ME"/>
        </w:rPr>
        <w:t>1</w:t>
      </w:r>
      <w:r w:rsidR="00DA6D12">
        <w:rPr>
          <w:rFonts w:ascii="Arial" w:eastAsia="Times New Roman" w:hAnsi="Arial" w:cs="Arial"/>
          <w:sz w:val="24"/>
          <w:szCs w:val="24"/>
          <w:lang w:val="sr-Latn-ME"/>
        </w:rPr>
        <w:t>4</w:t>
      </w:r>
      <w:r w:rsidR="00773D42" w:rsidRPr="000501E0">
        <w:rPr>
          <w:rFonts w:ascii="Arial" w:eastAsia="Times New Roman" w:hAnsi="Arial" w:cs="Arial"/>
          <w:sz w:val="24"/>
          <w:szCs w:val="24"/>
          <w:lang w:val="sr-Latn-ME"/>
        </w:rPr>
        <w:t>:00</w:t>
      </w:r>
      <w:r w:rsidRPr="000501E0">
        <w:rPr>
          <w:rFonts w:ascii="Arial" w:eastAsia="Times New Roman" w:hAnsi="Arial" w:cs="Arial"/>
          <w:sz w:val="24"/>
          <w:szCs w:val="24"/>
          <w:lang w:val="sr-Latn-ME"/>
        </w:rPr>
        <w:t xml:space="preserve"> sati, zaključno sa danom </w:t>
      </w:r>
      <w:r w:rsidR="00DA6D12">
        <w:rPr>
          <w:rFonts w:ascii="Arial" w:eastAsia="Times New Roman" w:hAnsi="Arial" w:cs="Arial"/>
          <w:sz w:val="24"/>
          <w:szCs w:val="24"/>
          <w:lang w:val="sr-Latn-ME"/>
        </w:rPr>
        <w:t>1</w:t>
      </w:r>
      <w:r w:rsidR="00FE3B0D">
        <w:rPr>
          <w:rFonts w:ascii="Arial" w:eastAsia="Times New Roman" w:hAnsi="Arial" w:cs="Arial"/>
          <w:sz w:val="24"/>
          <w:szCs w:val="24"/>
          <w:lang w:val="sr-Latn-ME"/>
        </w:rPr>
        <w:t>8</w:t>
      </w:r>
      <w:r w:rsidR="00DA6D12" w:rsidRPr="000501E0">
        <w:rPr>
          <w:rFonts w:ascii="Arial" w:eastAsia="Times New Roman" w:hAnsi="Arial" w:cs="Arial"/>
          <w:sz w:val="24"/>
          <w:szCs w:val="24"/>
          <w:lang w:val="sr-Latn-ME"/>
        </w:rPr>
        <w:t>.0</w:t>
      </w:r>
      <w:r w:rsidR="00DA6D12">
        <w:rPr>
          <w:rFonts w:ascii="Arial" w:eastAsia="Times New Roman" w:hAnsi="Arial" w:cs="Arial"/>
          <w:sz w:val="24"/>
          <w:szCs w:val="24"/>
          <w:lang w:val="sr-Latn-ME"/>
        </w:rPr>
        <w:t>4</w:t>
      </w:r>
      <w:r w:rsidR="00DA6D12" w:rsidRPr="000501E0">
        <w:rPr>
          <w:rFonts w:ascii="Arial" w:eastAsia="Times New Roman" w:hAnsi="Arial" w:cs="Arial"/>
          <w:sz w:val="24"/>
          <w:szCs w:val="24"/>
          <w:lang w:val="sr-Latn-ME"/>
        </w:rPr>
        <w:t>.202</w:t>
      </w:r>
      <w:r w:rsidR="00DA6D12">
        <w:rPr>
          <w:rFonts w:ascii="Arial" w:eastAsia="Times New Roman" w:hAnsi="Arial" w:cs="Arial"/>
          <w:sz w:val="24"/>
          <w:szCs w:val="24"/>
          <w:lang w:val="sr-Latn-ME"/>
        </w:rPr>
        <w:t>5</w:t>
      </w:r>
      <w:r w:rsidR="00DA6D12" w:rsidRPr="000501E0">
        <w:rPr>
          <w:rFonts w:ascii="Arial" w:eastAsia="Times New Roman" w:hAnsi="Arial" w:cs="Arial"/>
          <w:sz w:val="24"/>
          <w:szCs w:val="24"/>
          <w:lang w:val="sr-Latn-ME"/>
        </w:rPr>
        <w:t xml:space="preserve"> godine u </w:t>
      </w:r>
      <w:r w:rsidR="00DA6D12">
        <w:rPr>
          <w:rFonts w:ascii="Arial" w:eastAsia="Times New Roman" w:hAnsi="Arial" w:cs="Arial"/>
          <w:sz w:val="24"/>
          <w:szCs w:val="24"/>
          <w:lang w:val="sr-Latn-ME"/>
        </w:rPr>
        <w:t>1</w:t>
      </w:r>
      <w:r w:rsidR="00FE3B0D">
        <w:rPr>
          <w:rFonts w:ascii="Arial" w:eastAsia="Times New Roman" w:hAnsi="Arial" w:cs="Arial"/>
          <w:sz w:val="24"/>
          <w:szCs w:val="24"/>
          <w:lang w:val="sr-Latn-ME"/>
        </w:rPr>
        <w:t>0</w:t>
      </w:r>
      <w:r w:rsidR="00DA6D12" w:rsidRPr="000501E0">
        <w:rPr>
          <w:rFonts w:ascii="Arial" w:eastAsia="Times New Roman" w:hAnsi="Arial" w:cs="Arial"/>
          <w:sz w:val="24"/>
          <w:szCs w:val="24"/>
          <w:lang w:val="sr-Latn-ME"/>
        </w:rPr>
        <w:t>:</w:t>
      </w:r>
      <w:r w:rsidR="00DA6D12">
        <w:rPr>
          <w:rFonts w:ascii="Arial" w:eastAsia="Times New Roman" w:hAnsi="Arial" w:cs="Arial"/>
          <w:sz w:val="24"/>
          <w:szCs w:val="24"/>
          <w:lang w:val="sr-Latn-ME"/>
        </w:rPr>
        <w:t>00</w:t>
      </w:r>
      <w:r w:rsidR="00DA6D12" w:rsidRPr="000501E0">
        <w:rPr>
          <w:rFonts w:ascii="Arial" w:eastAsia="Times New Roman" w:hAnsi="Arial" w:cs="Arial"/>
          <w:sz w:val="24"/>
          <w:szCs w:val="24"/>
          <w:lang w:val="sr-Latn-ME"/>
        </w:rPr>
        <w:t xml:space="preserve"> sati</w:t>
      </w:r>
    </w:p>
    <w:p w14:paraId="2E33385B" w14:textId="77777777" w:rsidR="009F2170" w:rsidRPr="009F2170" w:rsidRDefault="009F2170" w:rsidP="009F2170">
      <w:pPr>
        <w:spacing w:after="0" w:line="240" w:lineRule="auto"/>
        <w:rPr>
          <w:rFonts w:ascii="Arial" w:eastAsia="Times New Roman" w:hAnsi="Arial" w:cs="Arial"/>
          <w:i/>
          <w:iCs/>
          <w:color w:val="000000"/>
          <w:sz w:val="24"/>
          <w:szCs w:val="24"/>
          <w:lang w:val="sr-Latn-ME"/>
        </w:rPr>
      </w:pPr>
    </w:p>
    <w:p w14:paraId="7E05D485" w14:textId="77777777" w:rsidR="009F2170" w:rsidRPr="009F2170" w:rsidRDefault="009F2170" w:rsidP="009F2170">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0" w:line="240" w:lineRule="auto"/>
        <w:outlineLvl w:val="0"/>
        <w:rPr>
          <w:rFonts w:ascii="Arial" w:eastAsia="Times New Roman" w:hAnsi="Arial" w:cs="Times New Roman"/>
          <w:b/>
          <w:sz w:val="24"/>
          <w:szCs w:val="32"/>
          <w:lang w:val="sr-Latn-ME"/>
        </w:rPr>
      </w:pPr>
      <w:bookmarkStart w:id="11" w:name="_Toc62730562"/>
      <w:r w:rsidRPr="009F2170">
        <w:rPr>
          <w:rFonts w:ascii="Arial" w:eastAsia="Times New Roman" w:hAnsi="Arial" w:cs="Times New Roman"/>
          <w:b/>
          <w:sz w:val="24"/>
          <w:szCs w:val="32"/>
          <w:lang w:val="sr-Latn-ME"/>
        </w:rPr>
        <w:t>USLOVI ZA AKTIVIRANJE GARANCIJE PONUDE</w:t>
      </w:r>
      <w:r w:rsidRPr="009F2170">
        <w:rPr>
          <w:rFonts w:ascii="Arial" w:eastAsia="Times New Roman" w:hAnsi="Arial" w:cs="Times New Roman"/>
          <w:b/>
          <w:sz w:val="24"/>
          <w:szCs w:val="32"/>
          <w:vertAlign w:val="superscript"/>
          <w:lang w:val="sr-Latn-ME"/>
        </w:rPr>
        <w:footnoteReference w:id="10"/>
      </w:r>
      <w:bookmarkEnd w:id="11"/>
    </w:p>
    <w:p w14:paraId="40B6EDE0" w14:textId="77777777" w:rsidR="009F2170" w:rsidRPr="009F2170" w:rsidRDefault="009F2170" w:rsidP="009F2170">
      <w:pPr>
        <w:spacing w:after="0" w:line="240" w:lineRule="auto"/>
        <w:jc w:val="both"/>
        <w:rPr>
          <w:rFonts w:ascii="Arial" w:eastAsia="Times New Roman" w:hAnsi="Arial" w:cs="Arial"/>
          <w:b/>
          <w:bCs/>
          <w:color w:val="000000"/>
          <w:sz w:val="24"/>
          <w:szCs w:val="24"/>
          <w:lang w:val="sr-Latn-ME"/>
        </w:rPr>
      </w:pPr>
    </w:p>
    <w:p w14:paraId="44D07215" w14:textId="77777777" w:rsidR="009F2170" w:rsidRPr="009F2170" w:rsidRDefault="009F2170" w:rsidP="009F2170">
      <w:pPr>
        <w:spacing w:after="0" w:line="240" w:lineRule="auto"/>
        <w:jc w:val="both"/>
        <w:rPr>
          <w:rFonts w:ascii="Arial" w:eastAsia="Times New Roman" w:hAnsi="Arial" w:cs="Arial"/>
          <w:sz w:val="24"/>
          <w:szCs w:val="24"/>
          <w:lang w:val="sr-Latn-ME"/>
        </w:rPr>
      </w:pPr>
      <w:r w:rsidRPr="009F2170">
        <w:rPr>
          <w:rFonts w:ascii="Arial" w:eastAsia="Times New Roman" w:hAnsi="Arial" w:cs="Arial"/>
          <w:sz w:val="24"/>
          <w:szCs w:val="24"/>
          <w:lang w:val="sr-Latn-ME"/>
        </w:rPr>
        <w:t xml:space="preserve">Garancija ponude će se aktivirati ako ponuđač: </w:t>
      </w:r>
    </w:p>
    <w:p w14:paraId="0BB562F4" w14:textId="77777777" w:rsidR="009F2170" w:rsidRPr="009F2170" w:rsidRDefault="009F2170" w:rsidP="009F2170">
      <w:pPr>
        <w:autoSpaceDE w:val="0"/>
        <w:autoSpaceDN w:val="0"/>
        <w:adjustRightInd w:val="0"/>
        <w:spacing w:before="60" w:after="60" w:line="240" w:lineRule="auto"/>
        <w:ind w:left="567" w:hanging="283"/>
        <w:jc w:val="both"/>
        <w:rPr>
          <w:rFonts w:ascii="Arial" w:eastAsia="Times New Roman" w:hAnsi="Arial" w:cs="Arial"/>
          <w:color w:val="000000"/>
          <w:sz w:val="24"/>
          <w:szCs w:val="24"/>
          <w:lang w:val="sr-Latn-ME"/>
        </w:rPr>
      </w:pPr>
      <w:r w:rsidRPr="009F2170">
        <w:rPr>
          <w:rFonts w:ascii="Arial" w:eastAsia="Times New Roman" w:hAnsi="Arial" w:cs="Arial"/>
          <w:color w:val="000000"/>
          <w:sz w:val="24"/>
          <w:szCs w:val="24"/>
          <w:lang w:val="sr-Latn-ME"/>
        </w:rPr>
        <w:t>1) odustane od ponude u roku važenja ponude i/ili</w:t>
      </w:r>
    </w:p>
    <w:p w14:paraId="48A1DD84" w14:textId="77777777" w:rsidR="009F2170" w:rsidRPr="009F2170" w:rsidRDefault="009F2170" w:rsidP="009F2170">
      <w:pPr>
        <w:autoSpaceDE w:val="0"/>
        <w:autoSpaceDN w:val="0"/>
        <w:adjustRightInd w:val="0"/>
        <w:spacing w:before="60" w:after="60" w:line="240" w:lineRule="auto"/>
        <w:ind w:firstLine="283"/>
        <w:jc w:val="both"/>
        <w:rPr>
          <w:rFonts w:ascii="Arial" w:eastAsia="Times New Roman" w:hAnsi="Arial" w:cs="Arial"/>
          <w:color w:val="000000"/>
          <w:sz w:val="24"/>
          <w:szCs w:val="24"/>
          <w:lang w:val="sr-Latn-ME"/>
        </w:rPr>
      </w:pPr>
      <w:r w:rsidRPr="009F2170">
        <w:rPr>
          <w:rFonts w:ascii="Arial" w:eastAsia="Times New Roman" w:hAnsi="Arial" w:cs="Arial"/>
          <w:color w:val="000000"/>
          <w:sz w:val="24"/>
          <w:szCs w:val="24"/>
          <w:lang w:val="sr-Latn-ME"/>
        </w:rPr>
        <w:t xml:space="preserve"> 2) odbije da zaključi ugovor o javnoj nabavci ili okvirni sporazum.</w:t>
      </w:r>
    </w:p>
    <w:p w14:paraId="04BBF79C" w14:textId="77777777" w:rsidR="009F2170" w:rsidRPr="009F2170" w:rsidRDefault="009F2170" w:rsidP="009F2170">
      <w:pPr>
        <w:spacing w:after="0" w:line="240" w:lineRule="auto"/>
        <w:jc w:val="both"/>
        <w:rPr>
          <w:rFonts w:ascii="Arial" w:eastAsia="Times New Roman" w:hAnsi="Arial" w:cs="Arial"/>
          <w:color w:val="000000"/>
          <w:sz w:val="24"/>
          <w:szCs w:val="24"/>
          <w:lang w:val="sr-Latn-ME"/>
        </w:rPr>
      </w:pPr>
    </w:p>
    <w:p w14:paraId="3A16C94E" w14:textId="77777777" w:rsidR="009F2170" w:rsidRPr="009F2170" w:rsidRDefault="009F2170" w:rsidP="009F2170">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0" w:line="240" w:lineRule="auto"/>
        <w:outlineLvl w:val="0"/>
        <w:rPr>
          <w:rFonts w:ascii="Arial" w:eastAsia="Times New Roman" w:hAnsi="Arial" w:cs="Times New Roman"/>
          <w:b/>
          <w:sz w:val="24"/>
          <w:szCs w:val="32"/>
          <w:lang w:val="sr-Latn-ME"/>
        </w:rPr>
      </w:pPr>
      <w:bookmarkStart w:id="12" w:name="_Toc62730563"/>
      <w:r w:rsidRPr="009F2170">
        <w:rPr>
          <w:rFonts w:ascii="Arial" w:eastAsia="Times New Roman" w:hAnsi="Arial" w:cs="Times New Roman"/>
          <w:b/>
          <w:sz w:val="24"/>
          <w:szCs w:val="32"/>
          <w:lang w:val="sr-Latn-ME"/>
        </w:rPr>
        <w:t>TAJNOST PODATAKA</w:t>
      </w:r>
      <w:bookmarkEnd w:id="12"/>
    </w:p>
    <w:p w14:paraId="17358091" w14:textId="77777777" w:rsidR="009F2170" w:rsidRPr="009F2170" w:rsidRDefault="009F2170" w:rsidP="009F2170">
      <w:pPr>
        <w:spacing w:after="0" w:line="240" w:lineRule="auto"/>
        <w:jc w:val="both"/>
        <w:rPr>
          <w:rFonts w:ascii="Arial" w:eastAsia="Times New Roman" w:hAnsi="Arial" w:cs="Arial"/>
          <w:color w:val="000000"/>
          <w:sz w:val="24"/>
          <w:szCs w:val="24"/>
          <w:lang w:val="sr-Latn-ME"/>
        </w:rPr>
      </w:pPr>
      <w:r w:rsidRPr="009F2170">
        <w:rPr>
          <w:rFonts w:ascii="Arial" w:eastAsia="Times New Roman" w:hAnsi="Arial" w:cs="Arial"/>
          <w:color w:val="000000"/>
          <w:sz w:val="24"/>
          <w:szCs w:val="24"/>
          <w:lang w:val="sr-Latn-ME"/>
        </w:rPr>
        <w:t xml:space="preserve"> </w:t>
      </w:r>
    </w:p>
    <w:p w14:paraId="7A91FC3C" w14:textId="77777777" w:rsidR="009F2170" w:rsidRPr="009F2170" w:rsidRDefault="009F2170" w:rsidP="009F2170">
      <w:pPr>
        <w:spacing w:after="0" w:line="240" w:lineRule="auto"/>
        <w:jc w:val="both"/>
        <w:rPr>
          <w:rFonts w:ascii="Arial" w:eastAsia="Times New Roman" w:hAnsi="Arial" w:cs="Arial"/>
          <w:color w:val="000000"/>
          <w:sz w:val="24"/>
          <w:szCs w:val="24"/>
          <w:lang w:val="sr-Latn-ME"/>
        </w:rPr>
      </w:pPr>
      <w:r w:rsidRPr="009F2170">
        <w:rPr>
          <w:rFonts w:ascii="Arial" w:eastAsia="Times New Roman" w:hAnsi="Arial" w:cs="Arial"/>
          <w:color w:val="000000"/>
          <w:sz w:val="24"/>
          <w:szCs w:val="24"/>
          <w:lang w:val="sr-Latn-ME"/>
        </w:rPr>
        <w:t>Tenderska dokumentacija sadrži tajne podatke</w:t>
      </w:r>
    </w:p>
    <w:p w14:paraId="4D868787" w14:textId="77777777" w:rsidR="009F2170" w:rsidRPr="009F2170" w:rsidRDefault="009F2170" w:rsidP="009F2170">
      <w:pPr>
        <w:spacing w:after="0" w:line="240" w:lineRule="auto"/>
        <w:jc w:val="both"/>
        <w:rPr>
          <w:rFonts w:ascii="Arial" w:eastAsia="Times New Roman" w:hAnsi="Arial" w:cs="Arial"/>
          <w:color w:val="000000"/>
          <w:sz w:val="24"/>
          <w:szCs w:val="24"/>
          <w:lang w:val="sr-Latn-ME"/>
        </w:rPr>
      </w:pPr>
    </w:p>
    <w:p w14:paraId="3D0A1817" w14:textId="77777777" w:rsidR="009F2170" w:rsidRPr="009F2170" w:rsidRDefault="00773D42" w:rsidP="009F2170">
      <w:pPr>
        <w:spacing w:after="0" w:line="240" w:lineRule="auto"/>
        <w:jc w:val="both"/>
        <w:rPr>
          <w:rFonts w:ascii="Arial" w:eastAsia="Times New Roman" w:hAnsi="Arial" w:cs="Arial"/>
          <w:color w:val="000000"/>
          <w:sz w:val="24"/>
          <w:szCs w:val="24"/>
          <w:lang w:val="sr-Latn-ME"/>
        </w:rPr>
      </w:pPr>
      <w:r>
        <w:rPr>
          <w:rFonts w:ascii="Arial" w:eastAsia="Times New Roman" w:hAnsi="Arial" w:cs="Arial"/>
          <w:color w:val="000000"/>
          <w:sz w:val="24"/>
          <w:szCs w:val="24"/>
          <w:lang w:val="sr-Latn-ME"/>
        </w:rPr>
        <w:sym w:font="Wingdings" w:char="F078"/>
      </w:r>
      <w:r w:rsidR="009F2170" w:rsidRPr="009F2170">
        <w:rPr>
          <w:rFonts w:ascii="Arial" w:eastAsia="Times New Roman" w:hAnsi="Arial" w:cs="Arial"/>
          <w:color w:val="000000"/>
          <w:sz w:val="24"/>
          <w:szCs w:val="24"/>
          <w:lang w:val="sr-Latn-ME"/>
        </w:rPr>
        <w:t>ne</w:t>
      </w:r>
    </w:p>
    <w:p w14:paraId="474B0039" w14:textId="77777777" w:rsidR="009F2170" w:rsidRPr="009F2170" w:rsidRDefault="009F2170" w:rsidP="009F2170">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0" w:line="240" w:lineRule="auto"/>
        <w:outlineLvl w:val="0"/>
        <w:rPr>
          <w:rFonts w:ascii="Arial" w:eastAsia="Times New Roman" w:hAnsi="Arial" w:cs="Times New Roman"/>
          <w:b/>
          <w:sz w:val="24"/>
          <w:szCs w:val="32"/>
          <w:lang w:val="sr-Latn-ME"/>
        </w:rPr>
      </w:pPr>
      <w:bookmarkStart w:id="13" w:name="_Toc62730564"/>
      <w:r w:rsidRPr="009F2170">
        <w:rPr>
          <w:rFonts w:ascii="Arial" w:eastAsia="Times New Roman" w:hAnsi="Arial" w:cs="Times New Roman"/>
          <w:b/>
          <w:sz w:val="24"/>
          <w:szCs w:val="32"/>
          <w:lang w:val="sr-Latn-ME"/>
        </w:rPr>
        <w:t>UPUTSTVO ZA SAČINJAVANJE PONUDE</w:t>
      </w:r>
      <w:bookmarkEnd w:id="13"/>
    </w:p>
    <w:p w14:paraId="23546AB1" w14:textId="77777777" w:rsidR="009F2170" w:rsidRPr="009F2170" w:rsidRDefault="009F2170" w:rsidP="009F2170">
      <w:pPr>
        <w:spacing w:after="0" w:line="240" w:lineRule="auto"/>
        <w:rPr>
          <w:rFonts w:ascii="Arial" w:eastAsia="Times New Roman" w:hAnsi="Arial" w:cs="Arial"/>
          <w:sz w:val="24"/>
          <w:szCs w:val="24"/>
          <w:lang w:val="sr-Latn-ME"/>
        </w:rPr>
      </w:pPr>
    </w:p>
    <w:p w14:paraId="788DD5EC" w14:textId="77777777" w:rsidR="009F2170" w:rsidRPr="009F2170" w:rsidRDefault="009F2170" w:rsidP="009F2170">
      <w:pPr>
        <w:spacing w:after="0" w:line="240" w:lineRule="auto"/>
        <w:jc w:val="both"/>
        <w:rPr>
          <w:rFonts w:ascii="Arial" w:eastAsia="Times New Roman" w:hAnsi="Arial" w:cs="Arial"/>
          <w:sz w:val="24"/>
          <w:szCs w:val="24"/>
          <w:lang w:val="sr-Latn-ME"/>
        </w:rPr>
      </w:pPr>
      <w:r w:rsidRPr="009F2170">
        <w:rPr>
          <w:rFonts w:ascii="Arial" w:eastAsia="Times New Roman" w:hAnsi="Arial" w:cs="Arial"/>
          <w:sz w:val="24"/>
          <w:szCs w:val="24"/>
          <w:lang w:val="sr-Latn-ME"/>
        </w:rPr>
        <w:t xml:space="preserve">Ponude se sačinjava u ESJN u skladu sa tenderskom dokumentacijom i važećim Pravilnikom o sadržaju ponude i uputstvu za sačinjavanje i podnošenje ponude. </w:t>
      </w:r>
    </w:p>
    <w:p w14:paraId="7454C5D4" w14:textId="77777777" w:rsidR="009F2170" w:rsidRPr="009F2170" w:rsidRDefault="009F2170" w:rsidP="009F2170">
      <w:pPr>
        <w:spacing w:after="0" w:line="240" w:lineRule="auto"/>
        <w:jc w:val="both"/>
        <w:rPr>
          <w:rFonts w:ascii="Arial" w:eastAsia="Times New Roman" w:hAnsi="Arial" w:cs="Arial"/>
          <w:sz w:val="24"/>
          <w:szCs w:val="24"/>
          <w:lang w:val="sr-Latn-ME"/>
        </w:rPr>
      </w:pPr>
      <w:r w:rsidRPr="009F2170">
        <w:rPr>
          <w:rFonts w:ascii="Arial" w:eastAsia="Times New Roman" w:hAnsi="Arial" w:cs="Arial"/>
          <w:sz w:val="24"/>
          <w:szCs w:val="24"/>
          <w:lang w:val="sr-Latn-ME"/>
        </w:rPr>
        <w:lastRenderedPageBreak/>
        <w:t>Ispunjenost uslova za učešće u postupku javne nabavke dokazuje se izjavom privrednog subjekta, koja se sačinjava na obrascu datom u Pravilniku o obrascu izjave privrednog subjekta.</w:t>
      </w:r>
    </w:p>
    <w:p w14:paraId="73364309" w14:textId="77777777" w:rsidR="009F2170" w:rsidRPr="009F2170" w:rsidRDefault="009F2170" w:rsidP="009F2170">
      <w:pPr>
        <w:spacing w:after="0" w:line="240" w:lineRule="auto"/>
        <w:jc w:val="both"/>
        <w:rPr>
          <w:rFonts w:ascii="Arial" w:eastAsia="Times New Roman" w:hAnsi="Arial" w:cs="Arial"/>
          <w:i/>
          <w:iCs/>
          <w:color w:val="000000"/>
          <w:sz w:val="24"/>
          <w:szCs w:val="24"/>
          <w:lang w:val="sr-Latn-ME"/>
        </w:rPr>
      </w:pPr>
      <w:r w:rsidRPr="009F2170">
        <w:rPr>
          <w:rFonts w:ascii="Arial" w:eastAsia="Times New Roman" w:hAnsi="Arial" w:cs="Arial"/>
          <w:sz w:val="24"/>
          <w:szCs w:val="24"/>
          <w:lang w:val="sr-Latn-ME"/>
        </w:rPr>
        <w:t xml:space="preserve">Ponuđač je dužan da tačno, potpuno, pravilno i nedvosmisleno popuni </w:t>
      </w:r>
      <w:r w:rsidRPr="009F2170">
        <w:rPr>
          <w:rFonts w:ascii="Arial" w:eastAsia="Calibri" w:hAnsi="Arial" w:cs="Arial"/>
          <w:sz w:val="24"/>
          <w:szCs w:val="24"/>
          <w:lang w:val="sr-Latn-ME"/>
        </w:rPr>
        <w:t>Izjavu privrednog subjekta u skladu sa zahtjevima iz tenderske dokumentacije.</w:t>
      </w:r>
    </w:p>
    <w:p w14:paraId="03B69534" w14:textId="77777777" w:rsidR="009F2170" w:rsidRPr="009F2170" w:rsidRDefault="009F2170" w:rsidP="009F2170">
      <w:pPr>
        <w:spacing w:after="0" w:line="240" w:lineRule="auto"/>
        <w:jc w:val="both"/>
        <w:rPr>
          <w:rFonts w:ascii="Arial" w:eastAsia="Times New Roman" w:hAnsi="Arial" w:cs="Arial"/>
          <w:b/>
          <w:bCs/>
          <w:color w:val="000000"/>
          <w:sz w:val="24"/>
          <w:szCs w:val="24"/>
          <w:lang w:val="sr-Latn-ME"/>
        </w:rPr>
      </w:pPr>
    </w:p>
    <w:p w14:paraId="0E8692C8" w14:textId="77777777" w:rsidR="009F2170" w:rsidRPr="009F2170" w:rsidRDefault="009F2170" w:rsidP="009F2170">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0" w:line="240" w:lineRule="auto"/>
        <w:jc w:val="both"/>
        <w:outlineLvl w:val="0"/>
        <w:rPr>
          <w:rFonts w:ascii="Arial" w:eastAsia="Times New Roman" w:hAnsi="Arial" w:cs="Times New Roman"/>
          <w:b/>
          <w:sz w:val="24"/>
          <w:szCs w:val="32"/>
          <w:lang w:val="sr-Latn-ME"/>
        </w:rPr>
      </w:pPr>
      <w:bookmarkStart w:id="14" w:name="_Toc62730565"/>
      <w:r w:rsidRPr="009F2170">
        <w:rPr>
          <w:rFonts w:ascii="Arial" w:eastAsia="Times New Roman" w:hAnsi="Arial" w:cs="Times New Roman"/>
          <w:b/>
          <w:sz w:val="24"/>
          <w:szCs w:val="32"/>
          <w:lang w:val="sr-Latn-ME"/>
        </w:rPr>
        <w:t>NAČIN ZAKLJUČIVANJA I IZMJENE UGOVORA O JAVNOJ NABAVCI</w:t>
      </w:r>
      <w:bookmarkEnd w:id="14"/>
    </w:p>
    <w:p w14:paraId="5BB9C08C" w14:textId="77777777" w:rsidR="009F2170" w:rsidRPr="009F2170" w:rsidRDefault="009F2170" w:rsidP="009F2170">
      <w:pPr>
        <w:spacing w:after="0" w:line="240" w:lineRule="auto"/>
        <w:jc w:val="both"/>
        <w:rPr>
          <w:rFonts w:ascii="Arial" w:eastAsia="Times New Roman" w:hAnsi="Arial" w:cs="Arial"/>
          <w:i/>
          <w:sz w:val="24"/>
          <w:szCs w:val="24"/>
          <w:lang w:val="sr-Latn-ME"/>
        </w:rPr>
      </w:pPr>
    </w:p>
    <w:p w14:paraId="001C960D" w14:textId="77777777" w:rsidR="009F2170" w:rsidRPr="009F2170" w:rsidRDefault="009F2170" w:rsidP="009F2170">
      <w:pPr>
        <w:spacing w:after="0" w:line="240" w:lineRule="auto"/>
        <w:jc w:val="both"/>
        <w:rPr>
          <w:rFonts w:ascii="Arial" w:eastAsia="Times New Roman" w:hAnsi="Arial" w:cs="Arial"/>
          <w:sz w:val="24"/>
          <w:szCs w:val="24"/>
          <w:lang w:val="sr-Latn-ME"/>
        </w:rPr>
      </w:pPr>
      <w:r w:rsidRPr="009F2170">
        <w:rPr>
          <w:rFonts w:ascii="Arial" w:eastAsia="Times New Roman" w:hAnsi="Arial" w:cs="Arial"/>
          <w:sz w:val="24"/>
          <w:szCs w:val="24"/>
          <w:lang w:val="sr-Latn-ME"/>
        </w:rPr>
        <w:t xml:space="preserve">Naručilac zaključuje ugovor o javnoj nabavci u pisanom ili elektronskom obliku sa ponuđačem čija je ponuda izabrana kao najpovoljnija, nakon izvršnosti odluke o izboru najpovoljnije ponude. </w:t>
      </w:r>
    </w:p>
    <w:p w14:paraId="63B5265F" w14:textId="77777777" w:rsidR="009F2170" w:rsidRPr="009F2170" w:rsidRDefault="009F2170" w:rsidP="009F2170">
      <w:pPr>
        <w:spacing w:after="0" w:line="240" w:lineRule="auto"/>
        <w:jc w:val="both"/>
        <w:rPr>
          <w:rFonts w:ascii="Arial" w:eastAsia="Times New Roman" w:hAnsi="Arial" w:cs="Arial"/>
          <w:sz w:val="24"/>
          <w:szCs w:val="24"/>
          <w:lang w:val="sr-Latn-ME"/>
        </w:rPr>
      </w:pPr>
    </w:p>
    <w:p w14:paraId="378DE673" w14:textId="77777777" w:rsidR="009F2170" w:rsidRPr="009F2170" w:rsidRDefault="009F2170" w:rsidP="009F2170">
      <w:pPr>
        <w:spacing w:after="0" w:line="240" w:lineRule="auto"/>
        <w:jc w:val="both"/>
        <w:rPr>
          <w:rFonts w:ascii="Arial" w:eastAsia="Times New Roman" w:hAnsi="Arial" w:cs="Arial"/>
          <w:sz w:val="24"/>
          <w:szCs w:val="24"/>
          <w:lang w:val="sr-Latn-ME"/>
        </w:rPr>
      </w:pPr>
      <w:r w:rsidRPr="009F2170">
        <w:rPr>
          <w:rFonts w:ascii="Arial" w:eastAsia="Times New Roman" w:hAnsi="Arial" w:cs="Arial"/>
          <w:sz w:val="24"/>
          <w:szCs w:val="24"/>
          <w:lang w:val="sr-Latn-ME"/>
        </w:rPr>
        <w:t>Ugovor o javnoj nabavci mora da bude u skladu sa uslovima utvrđenim tenderskom dokumentacijom, izabranom ponudom i odlukom o izboru najpovoljnije ponude, osim u pogledu iskazivanja PDV-a.</w:t>
      </w:r>
    </w:p>
    <w:p w14:paraId="59CEAD22" w14:textId="77777777" w:rsidR="009F2170" w:rsidRPr="009F2170" w:rsidRDefault="009F2170" w:rsidP="009F2170">
      <w:pPr>
        <w:spacing w:after="0" w:line="240" w:lineRule="auto"/>
        <w:jc w:val="both"/>
        <w:rPr>
          <w:rFonts w:ascii="Arial" w:eastAsia="Times New Roman" w:hAnsi="Arial" w:cs="Arial"/>
          <w:sz w:val="24"/>
          <w:szCs w:val="24"/>
          <w:lang w:val="sr-Latn-ME"/>
        </w:rPr>
      </w:pPr>
    </w:p>
    <w:p w14:paraId="68D4C5A5" w14:textId="77777777" w:rsidR="0094253C" w:rsidRDefault="009F2170" w:rsidP="0094253C">
      <w:pPr>
        <w:jc w:val="both"/>
        <w:rPr>
          <w:rFonts w:ascii="Arial" w:eastAsia="Times New Roman" w:hAnsi="Arial" w:cs="Arial"/>
          <w:color w:val="000000"/>
          <w:sz w:val="24"/>
          <w:szCs w:val="24"/>
          <w:lang w:val="sr-Latn-ME"/>
        </w:rPr>
      </w:pPr>
      <w:r w:rsidRPr="009F2170">
        <w:rPr>
          <w:rFonts w:ascii="Arial" w:eastAsia="Times New Roman" w:hAnsi="Arial" w:cs="Arial"/>
          <w:color w:val="000000"/>
          <w:sz w:val="24"/>
          <w:szCs w:val="24"/>
          <w:lang w:val="sr-Latn-ME"/>
        </w:rPr>
        <w:t xml:space="preserve">Ugovor između naručioca i ponuđača čija je ponuda izabrana kao najpovoljnija, pored </w:t>
      </w:r>
      <w:r w:rsidR="0094253C" w:rsidRPr="0094253C">
        <w:rPr>
          <w:rFonts w:ascii="Arial" w:eastAsia="Times New Roman" w:hAnsi="Arial" w:cs="Arial"/>
          <w:color w:val="000000"/>
          <w:sz w:val="24"/>
          <w:szCs w:val="24"/>
          <w:lang w:val="sr-Latn-ME"/>
        </w:rPr>
        <w:t xml:space="preserve"> uslova koji su propisani ovom tenderskom dokumentacijom, će sadržati i sljedeće</w:t>
      </w:r>
      <w:r w:rsidR="0094253C">
        <w:rPr>
          <w:rFonts w:ascii="Arial" w:eastAsia="Times New Roman" w:hAnsi="Arial" w:cs="Arial"/>
          <w:color w:val="000000"/>
          <w:sz w:val="24"/>
          <w:szCs w:val="24"/>
          <w:lang w:val="sr-Latn-ME"/>
        </w:rPr>
        <w:t>:</w:t>
      </w:r>
    </w:p>
    <w:p w14:paraId="45AF320B" w14:textId="77777777" w:rsidR="00836B7D" w:rsidRDefault="0094253C" w:rsidP="0094253C">
      <w:pPr>
        <w:jc w:val="both"/>
        <w:rPr>
          <w:rFonts w:ascii="Arial" w:eastAsia="Times New Roman" w:hAnsi="Arial" w:cs="Arial"/>
          <w:color w:val="000000"/>
          <w:sz w:val="24"/>
          <w:szCs w:val="24"/>
          <w:lang w:val="sr-Latn-ME"/>
        </w:rPr>
      </w:pPr>
      <w:r w:rsidRPr="0094253C">
        <w:rPr>
          <w:rFonts w:ascii="Arial" w:eastAsia="Times New Roman" w:hAnsi="Arial" w:cs="Arial"/>
          <w:color w:val="000000"/>
          <w:sz w:val="24"/>
          <w:szCs w:val="24"/>
          <w:lang w:val="sr-Latn-ME"/>
        </w:rPr>
        <w:t xml:space="preserve"> </w:t>
      </w:r>
    </w:p>
    <w:p w14:paraId="6D1FA76F" w14:textId="77777777" w:rsidR="0094253C" w:rsidRDefault="0094253C" w:rsidP="0094253C">
      <w:pPr>
        <w:jc w:val="both"/>
        <w:rPr>
          <w:rFonts w:ascii="Arial" w:eastAsia="Times New Roman" w:hAnsi="Arial" w:cs="Arial"/>
          <w:color w:val="000000"/>
          <w:sz w:val="24"/>
          <w:szCs w:val="24"/>
          <w:lang w:val="sr-Latn-ME"/>
        </w:rPr>
      </w:pPr>
      <w:r w:rsidRPr="0094253C">
        <w:rPr>
          <w:rFonts w:ascii="Arial" w:eastAsia="Times New Roman" w:hAnsi="Arial" w:cs="Arial"/>
          <w:color w:val="000000"/>
          <w:sz w:val="24"/>
          <w:szCs w:val="24"/>
          <w:lang w:val="sr-Latn-ME"/>
        </w:rPr>
        <w:t>1. Ugovorenu cijenu bez PDV-a</w:t>
      </w:r>
    </w:p>
    <w:p w14:paraId="72674C8D" w14:textId="77777777" w:rsidR="0094253C" w:rsidRPr="0094253C" w:rsidRDefault="0094253C" w:rsidP="0094253C">
      <w:pPr>
        <w:jc w:val="both"/>
        <w:rPr>
          <w:rFonts w:ascii="Arial" w:eastAsia="Times New Roman" w:hAnsi="Arial" w:cs="Arial"/>
          <w:color w:val="000000"/>
          <w:sz w:val="24"/>
          <w:szCs w:val="24"/>
          <w:lang w:val="sr-Latn-ME"/>
        </w:rPr>
      </w:pPr>
      <w:r w:rsidRPr="0094253C">
        <w:rPr>
          <w:rFonts w:ascii="Arial" w:eastAsia="Times New Roman" w:hAnsi="Arial" w:cs="Arial"/>
          <w:color w:val="000000"/>
          <w:sz w:val="24"/>
          <w:szCs w:val="24"/>
          <w:lang w:val="sr-Latn-ME"/>
        </w:rPr>
        <w:t>2. Ukupni PDV</w:t>
      </w:r>
    </w:p>
    <w:p w14:paraId="7FF0A78B" w14:textId="77777777" w:rsidR="0094253C" w:rsidRDefault="0094253C" w:rsidP="0094253C">
      <w:pPr>
        <w:spacing w:after="0" w:line="240" w:lineRule="auto"/>
        <w:jc w:val="both"/>
        <w:rPr>
          <w:rFonts w:ascii="Arial" w:eastAsia="Times New Roman" w:hAnsi="Arial" w:cs="Arial"/>
          <w:color w:val="000000"/>
          <w:sz w:val="24"/>
          <w:szCs w:val="24"/>
          <w:lang w:val="sr-Latn-ME"/>
        </w:rPr>
      </w:pPr>
      <w:r w:rsidRPr="0094253C">
        <w:rPr>
          <w:rFonts w:ascii="Arial" w:eastAsia="Times New Roman" w:hAnsi="Arial" w:cs="Arial"/>
          <w:color w:val="000000"/>
          <w:sz w:val="24"/>
          <w:szCs w:val="24"/>
          <w:lang w:val="sr-Latn-ME"/>
        </w:rPr>
        <w:t>3. Ugovorena vrijednost sa PDV-om</w:t>
      </w:r>
    </w:p>
    <w:p w14:paraId="4E58761B" w14:textId="77777777" w:rsidR="00836B7D" w:rsidRPr="0094253C" w:rsidRDefault="00836B7D" w:rsidP="0094253C">
      <w:pPr>
        <w:spacing w:after="0" w:line="240" w:lineRule="auto"/>
        <w:jc w:val="both"/>
        <w:rPr>
          <w:rFonts w:ascii="Arial" w:eastAsia="Times New Roman" w:hAnsi="Arial" w:cs="Arial"/>
          <w:color w:val="000000"/>
          <w:sz w:val="24"/>
          <w:szCs w:val="24"/>
          <w:lang w:val="sr-Latn-ME"/>
        </w:rPr>
      </w:pPr>
    </w:p>
    <w:p w14:paraId="32B7D854" w14:textId="77777777" w:rsidR="0094253C" w:rsidRPr="0094253C" w:rsidRDefault="0094253C" w:rsidP="0094253C">
      <w:pPr>
        <w:spacing w:after="0" w:line="240" w:lineRule="auto"/>
        <w:jc w:val="both"/>
        <w:rPr>
          <w:rFonts w:ascii="Arial" w:eastAsia="Times New Roman" w:hAnsi="Arial" w:cs="Arial"/>
          <w:color w:val="000000"/>
          <w:sz w:val="24"/>
          <w:szCs w:val="24"/>
          <w:lang w:val="sr-Latn-ME"/>
        </w:rPr>
      </w:pPr>
      <w:r w:rsidRPr="0094253C">
        <w:rPr>
          <w:rFonts w:ascii="Arial" w:eastAsia="Times New Roman" w:hAnsi="Arial" w:cs="Arial"/>
          <w:color w:val="000000"/>
          <w:sz w:val="24"/>
          <w:szCs w:val="24"/>
          <w:lang w:val="sr-Latn-ME"/>
        </w:rPr>
        <w:t>4. Jedinična cijena bez PDV-a  i sa PDV-om</w:t>
      </w:r>
    </w:p>
    <w:p w14:paraId="51F2E548" w14:textId="77777777" w:rsidR="0094253C" w:rsidRPr="0094253C" w:rsidRDefault="0094253C" w:rsidP="0094253C">
      <w:pPr>
        <w:spacing w:after="0" w:line="240" w:lineRule="auto"/>
        <w:jc w:val="both"/>
        <w:rPr>
          <w:rFonts w:ascii="Arial" w:eastAsia="Times New Roman" w:hAnsi="Arial" w:cs="Arial"/>
          <w:b/>
          <w:color w:val="FF0000"/>
          <w:sz w:val="24"/>
          <w:szCs w:val="24"/>
          <w:highlight w:val="yellow"/>
          <w:lang w:val="sr-Latn-CS"/>
        </w:rPr>
      </w:pPr>
    </w:p>
    <w:p w14:paraId="6E52E208" w14:textId="77777777" w:rsidR="0094253C" w:rsidRPr="0094253C" w:rsidRDefault="008761F1" w:rsidP="0094253C">
      <w:pPr>
        <w:spacing w:after="0" w:line="360" w:lineRule="auto"/>
        <w:jc w:val="both"/>
        <w:rPr>
          <w:rFonts w:ascii="Times New Roman" w:eastAsia="PMingLiU" w:hAnsi="Times New Roman" w:cs="Times New Roman"/>
          <w:sz w:val="24"/>
          <w:szCs w:val="24"/>
          <w:lang w:val="sr-Latn-CS" w:eastAsia="zh-TW"/>
        </w:rPr>
      </w:pPr>
      <w:r>
        <w:rPr>
          <w:rFonts w:ascii="Arial" w:eastAsia="PMingLiU" w:hAnsi="Arial" w:cs="Times New Roman"/>
          <w:sz w:val="24"/>
          <w:szCs w:val="24"/>
          <w:lang w:val="sr-Latn-CS" w:eastAsia="zh-TW"/>
        </w:rPr>
        <w:t>5</w:t>
      </w:r>
      <w:r w:rsidR="0094253C" w:rsidRPr="0094253C">
        <w:rPr>
          <w:rFonts w:ascii="Arial" w:eastAsia="PMingLiU" w:hAnsi="Arial" w:cs="Times New Roman"/>
          <w:sz w:val="24"/>
          <w:szCs w:val="24"/>
          <w:lang w:val="sr-Latn-CS" w:eastAsia="zh-TW"/>
        </w:rPr>
        <w:t xml:space="preserve">. Raskid ugovora: Ugovorne strane su saglasne da do raskida ovog Ugovora će doći ako Izvršilac ne bude izvršavao svoje obaveze u rokovima i na način predvidjen Ugovorom: </w:t>
      </w:r>
    </w:p>
    <w:p w14:paraId="7CB635CD" w14:textId="77777777" w:rsidR="0094253C" w:rsidRPr="0094253C" w:rsidRDefault="0094253C" w:rsidP="0094253C">
      <w:pPr>
        <w:numPr>
          <w:ilvl w:val="0"/>
          <w:numId w:val="10"/>
        </w:numPr>
        <w:tabs>
          <w:tab w:val="left" w:pos="284"/>
        </w:tabs>
        <w:spacing w:after="200" w:line="360" w:lineRule="auto"/>
        <w:jc w:val="both"/>
        <w:rPr>
          <w:rFonts w:ascii="Times New Roman" w:eastAsia="PMingLiU" w:hAnsi="Times New Roman" w:cs="Times New Roman"/>
          <w:sz w:val="24"/>
          <w:szCs w:val="24"/>
          <w:lang w:val="sr-Latn-CS" w:eastAsia="zh-TW"/>
        </w:rPr>
      </w:pPr>
      <w:r w:rsidRPr="0094253C">
        <w:rPr>
          <w:rFonts w:ascii="Arial" w:eastAsia="PMingLiU" w:hAnsi="Arial" w:cs="Times New Roman"/>
          <w:sz w:val="24"/>
          <w:szCs w:val="24"/>
          <w:lang w:val="sr-Latn-CS" w:eastAsia="zh-TW"/>
        </w:rPr>
        <w:t xml:space="preserve">U slučaju kada Naručilac ustanovi da Izvršilac ne pruža usluge u skladu tehničkom specifikacijom i prihvaćenom ponudom </w:t>
      </w:r>
    </w:p>
    <w:p w14:paraId="753B0510" w14:textId="77777777" w:rsidR="0094253C" w:rsidRPr="0094253C" w:rsidRDefault="0094253C" w:rsidP="0094253C">
      <w:pPr>
        <w:numPr>
          <w:ilvl w:val="0"/>
          <w:numId w:val="10"/>
        </w:numPr>
        <w:tabs>
          <w:tab w:val="left" w:pos="284"/>
        </w:tabs>
        <w:spacing w:after="200" w:line="360" w:lineRule="auto"/>
        <w:jc w:val="both"/>
        <w:rPr>
          <w:rFonts w:ascii="Times New Roman" w:eastAsia="PMingLiU" w:hAnsi="Times New Roman" w:cs="Times New Roman"/>
          <w:color w:val="000000"/>
          <w:sz w:val="24"/>
          <w:szCs w:val="24"/>
          <w:lang w:val="sr-Latn-CS" w:eastAsia="zh-TW"/>
        </w:rPr>
      </w:pPr>
      <w:r w:rsidRPr="0094253C">
        <w:rPr>
          <w:rFonts w:ascii="Arial" w:eastAsia="PMingLiU" w:hAnsi="Arial" w:cs="Times New Roman"/>
          <w:sz w:val="24"/>
          <w:szCs w:val="24"/>
          <w:lang w:val="sr-Latn-CS" w:eastAsia="zh-TW"/>
        </w:rPr>
        <w:t xml:space="preserve">U slučaju da se osoblje Izvršioca ne pridržava svojih obaveza, nedolično ponaša tokom obavljanja posla i u drugim slučajevima nesavjesnog obavljanja posla. </w:t>
      </w:r>
    </w:p>
    <w:p w14:paraId="743E1FEF" w14:textId="77777777" w:rsidR="0094253C" w:rsidRPr="0094253C" w:rsidRDefault="008761F1" w:rsidP="0094253C">
      <w:pPr>
        <w:tabs>
          <w:tab w:val="left" w:pos="284"/>
        </w:tabs>
        <w:spacing w:after="200" w:line="360" w:lineRule="auto"/>
        <w:jc w:val="both"/>
        <w:rPr>
          <w:rFonts w:ascii="Arial" w:eastAsia="PMingLiU" w:hAnsi="Arial" w:cs="Times New Roman"/>
          <w:sz w:val="24"/>
          <w:szCs w:val="24"/>
          <w:lang w:val="sl-SI" w:eastAsia="zh-TW"/>
        </w:rPr>
      </w:pPr>
      <w:r>
        <w:rPr>
          <w:rFonts w:ascii="Arial" w:eastAsia="PMingLiU" w:hAnsi="Arial" w:cs="Times New Roman"/>
          <w:sz w:val="24"/>
          <w:szCs w:val="24"/>
          <w:lang w:val="sr-Latn-CS" w:eastAsia="zh-TW"/>
        </w:rPr>
        <w:t>7</w:t>
      </w:r>
      <w:r w:rsidR="0094253C" w:rsidRPr="0094253C">
        <w:rPr>
          <w:rFonts w:ascii="Arial" w:eastAsia="PMingLiU" w:hAnsi="Arial" w:cs="Times New Roman"/>
          <w:sz w:val="24"/>
          <w:szCs w:val="24"/>
          <w:lang w:val="sr-Latn-CS" w:eastAsia="zh-TW"/>
        </w:rPr>
        <w:t xml:space="preserve">.  </w:t>
      </w:r>
      <w:r w:rsidR="0094253C" w:rsidRPr="0094253C">
        <w:rPr>
          <w:rFonts w:ascii="Arial" w:eastAsia="PMingLiU" w:hAnsi="Arial" w:cs="Times New Roman"/>
          <w:sz w:val="24"/>
          <w:szCs w:val="24"/>
          <w:lang w:val="sl-SI" w:eastAsia="zh-TW"/>
        </w:rPr>
        <w:t>Izvršilac i njegovo osoblje se obavezuje da u toku važenja ovog Ugovora, kao i nakon isteka ovog ugovora, ne iznose bilo kakve službene ili povjerljive informacije u vezi ovog Ugovora, poslova i aktivnosti Naručioca, bez prethodne pisane saglasnosti Naručioca.</w:t>
      </w:r>
    </w:p>
    <w:p w14:paraId="0E5C0E09" w14:textId="77777777" w:rsidR="0094253C" w:rsidRPr="0094253C" w:rsidRDefault="008761F1" w:rsidP="0094253C">
      <w:pPr>
        <w:tabs>
          <w:tab w:val="left" w:pos="284"/>
        </w:tabs>
        <w:spacing w:after="200" w:line="360" w:lineRule="auto"/>
        <w:jc w:val="both"/>
        <w:rPr>
          <w:rFonts w:ascii="Arial" w:eastAsia="Times New Roman" w:hAnsi="Arial" w:cs="Arial"/>
          <w:bCs/>
          <w:color w:val="000000"/>
          <w:sz w:val="24"/>
          <w:szCs w:val="24"/>
          <w:lang w:val="sr-Latn-ME"/>
        </w:rPr>
      </w:pPr>
      <w:r w:rsidRPr="008761F1">
        <w:rPr>
          <w:rFonts w:ascii="Arial" w:eastAsia="PMingLiU" w:hAnsi="Arial" w:cs="Arial"/>
          <w:color w:val="000000"/>
          <w:sz w:val="24"/>
          <w:szCs w:val="24"/>
          <w:lang w:val="sr-Latn-CS" w:eastAsia="zh-TW"/>
        </w:rPr>
        <w:lastRenderedPageBreak/>
        <w:t>8</w:t>
      </w:r>
      <w:r w:rsidR="0094253C" w:rsidRPr="0094253C">
        <w:rPr>
          <w:rFonts w:ascii="Times New Roman" w:eastAsia="PMingLiU" w:hAnsi="Times New Roman" w:cs="Times New Roman"/>
          <w:color w:val="000000"/>
          <w:sz w:val="24"/>
          <w:szCs w:val="24"/>
          <w:lang w:val="sr-Latn-CS" w:eastAsia="zh-TW"/>
        </w:rPr>
        <w:t xml:space="preserve">. </w:t>
      </w:r>
      <w:r w:rsidR="0094253C" w:rsidRPr="0094253C">
        <w:rPr>
          <w:rFonts w:ascii="Arial" w:eastAsia="Times New Roman" w:hAnsi="Arial" w:cs="Arial"/>
          <w:bCs/>
          <w:color w:val="000000"/>
          <w:sz w:val="24"/>
          <w:szCs w:val="24"/>
          <w:lang w:val="sr-Latn-ME"/>
        </w:rPr>
        <w:t>Ugovor o javnoj nabavci koji je zaključen uz kršenje antikorupcijskog pravila u smislu člana 38 stav 3 Zakona o javnim nabavkama („Službeni list CG“, br. 74/19</w:t>
      </w:r>
      <w:r w:rsidR="0094253C" w:rsidRPr="0094253C">
        <w:rPr>
          <w:rFonts w:ascii="Arial" w:eastAsia="Times New Roman" w:hAnsi="Arial" w:cs="Arial"/>
          <w:color w:val="000000"/>
          <w:sz w:val="24"/>
          <w:szCs w:val="24"/>
          <w:lang w:val="sr-Latn-ME"/>
        </w:rPr>
        <w:t>, 3/23 i 11/23)</w:t>
      </w:r>
      <w:r w:rsidR="0094253C" w:rsidRPr="0094253C">
        <w:rPr>
          <w:rFonts w:ascii="Arial" w:eastAsia="Times New Roman" w:hAnsi="Arial" w:cs="Arial"/>
          <w:bCs/>
          <w:color w:val="000000"/>
          <w:sz w:val="24"/>
          <w:szCs w:val="24"/>
          <w:lang w:val="sr-Latn-ME"/>
        </w:rPr>
        <w:t>) ništav je.</w:t>
      </w:r>
    </w:p>
    <w:p w14:paraId="7C932CA2" w14:textId="77777777" w:rsidR="0094253C" w:rsidRPr="0094253C" w:rsidRDefault="008761F1" w:rsidP="0094253C">
      <w:pPr>
        <w:spacing w:after="0" w:line="240" w:lineRule="auto"/>
        <w:jc w:val="both"/>
        <w:rPr>
          <w:rFonts w:ascii="Arial" w:eastAsia="Times New Roman" w:hAnsi="Arial" w:cs="Arial"/>
          <w:bCs/>
          <w:color w:val="000000"/>
          <w:sz w:val="24"/>
          <w:szCs w:val="24"/>
          <w:lang w:val="sr-Latn-ME"/>
        </w:rPr>
      </w:pPr>
      <w:r>
        <w:rPr>
          <w:rFonts w:ascii="Arial" w:eastAsia="Times New Roman" w:hAnsi="Arial" w:cs="Arial"/>
          <w:bCs/>
          <w:color w:val="000000"/>
          <w:sz w:val="24"/>
          <w:szCs w:val="24"/>
          <w:lang w:val="sr-Latn-ME"/>
        </w:rPr>
        <w:t>9</w:t>
      </w:r>
      <w:r w:rsidR="0094253C" w:rsidRPr="0094253C">
        <w:rPr>
          <w:rFonts w:ascii="Arial" w:eastAsia="Times New Roman" w:hAnsi="Arial" w:cs="Arial"/>
          <w:bCs/>
          <w:color w:val="000000"/>
          <w:sz w:val="24"/>
          <w:szCs w:val="24"/>
          <w:lang w:val="sr-Latn-ME"/>
        </w:rPr>
        <w:t xml:space="preserve">. Na sve što nije regulisano odredbama ovog ugovora, primijeniće se odredbe Zakona o obligacionim odnosima („Sl. list Crne Gore“, broj 47/08). </w:t>
      </w:r>
    </w:p>
    <w:p w14:paraId="352439FD" w14:textId="77777777" w:rsidR="0094253C" w:rsidRPr="0094253C" w:rsidRDefault="0094253C" w:rsidP="0094253C">
      <w:pPr>
        <w:spacing w:after="0" w:line="240" w:lineRule="auto"/>
        <w:jc w:val="both"/>
        <w:rPr>
          <w:rFonts w:ascii="Arial" w:eastAsia="Times New Roman" w:hAnsi="Arial" w:cs="Arial"/>
          <w:bCs/>
          <w:color w:val="000000"/>
          <w:sz w:val="24"/>
          <w:szCs w:val="24"/>
          <w:lang w:val="sr-Latn-ME"/>
        </w:rPr>
      </w:pPr>
    </w:p>
    <w:p w14:paraId="49D1718E" w14:textId="736A0C74" w:rsidR="0094253C" w:rsidRPr="0094253C" w:rsidRDefault="008761F1" w:rsidP="0094253C">
      <w:pPr>
        <w:spacing w:after="0" w:line="240" w:lineRule="auto"/>
        <w:jc w:val="both"/>
        <w:rPr>
          <w:rFonts w:ascii="Arial" w:eastAsia="Times New Roman" w:hAnsi="Arial" w:cs="Arial"/>
          <w:bCs/>
          <w:color w:val="000000"/>
          <w:sz w:val="24"/>
          <w:szCs w:val="24"/>
          <w:lang w:val="sr-Latn-ME"/>
        </w:rPr>
      </w:pPr>
      <w:r>
        <w:rPr>
          <w:rFonts w:ascii="Arial" w:eastAsia="Times New Roman" w:hAnsi="Arial" w:cs="Arial"/>
          <w:bCs/>
          <w:color w:val="000000"/>
          <w:sz w:val="24"/>
          <w:szCs w:val="24"/>
          <w:lang w:val="sr-Latn-ME"/>
        </w:rPr>
        <w:t>10</w:t>
      </w:r>
      <w:r w:rsidR="0094253C" w:rsidRPr="0094253C">
        <w:rPr>
          <w:rFonts w:ascii="Arial" w:eastAsia="Times New Roman" w:hAnsi="Arial" w:cs="Arial"/>
          <w:bCs/>
          <w:color w:val="000000"/>
          <w:sz w:val="24"/>
          <w:szCs w:val="24"/>
          <w:lang w:val="sr-Latn-ME"/>
        </w:rPr>
        <w:t xml:space="preserve">. Ugovorne strane su saglasne da eventualne sporove povodom ovog ugovora rješavaju sporazumom. U protivnom, spor će rješavati sud u </w:t>
      </w:r>
      <w:r w:rsidR="00DA431E">
        <w:rPr>
          <w:rFonts w:ascii="Arial" w:eastAsia="Times New Roman" w:hAnsi="Arial" w:cs="Arial"/>
          <w:bCs/>
          <w:color w:val="000000"/>
          <w:sz w:val="24"/>
          <w:szCs w:val="24"/>
          <w:lang w:val="sr-Latn-ME"/>
        </w:rPr>
        <w:t>Podgorici</w:t>
      </w:r>
      <w:r w:rsidR="0094253C" w:rsidRPr="0094253C">
        <w:rPr>
          <w:rFonts w:ascii="Arial" w:eastAsia="Times New Roman" w:hAnsi="Arial" w:cs="Arial"/>
          <w:bCs/>
          <w:color w:val="000000"/>
          <w:sz w:val="24"/>
          <w:szCs w:val="24"/>
          <w:lang w:val="sr-Latn-ME"/>
        </w:rPr>
        <w:t>.</w:t>
      </w:r>
    </w:p>
    <w:p w14:paraId="02FE3BD7" w14:textId="77777777" w:rsidR="0094253C" w:rsidRPr="0094253C" w:rsidRDefault="0094253C" w:rsidP="0094253C">
      <w:pPr>
        <w:spacing w:after="0" w:line="240" w:lineRule="auto"/>
        <w:jc w:val="both"/>
        <w:rPr>
          <w:rFonts w:ascii="Arial" w:eastAsia="Times New Roman" w:hAnsi="Arial" w:cs="Arial"/>
          <w:bCs/>
          <w:color w:val="000000"/>
          <w:sz w:val="24"/>
          <w:szCs w:val="24"/>
          <w:highlight w:val="yellow"/>
          <w:lang w:val="sr-Latn-CS"/>
        </w:rPr>
      </w:pPr>
    </w:p>
    <w:p w14:paraId="6E4A661E" w14:textId="77777777" w:rsidR="0094253C" w:rsidRPr="0094253C" w:rsidRDefault="0094253C" w:rsidP="0094253C">
      <w:pPr>
        <w:spacing w:after="0" w:line="240" w:lineRule="auto"/>
        <w:jc w:val="both"/>
        <w:rPr>
          <w:rFonts w:ascii="Arial" w:eastAsia="Times New Roman" w:hAnsi="Arial" w:cs="Arial"/>
          <w:b/>
          <w:bCs/>
          <w:color w:val="000000"/>
          <w:sz w:val="24"/>
          <w:szCs w:val="24"/>
          <w:lang w:val="sr-Latn-ME"/>
        </w:rPr>
      </w:pPr>
      <w:r w:rsidRPr="0094253C">
        <w:rPr>
          <w:rFonts w:ascii="Arial" w:eastAsia="Times New Roman" w:hAnsi="Arial" w:cs="Arial"/>
          <w:color w:val="000000"/>
          <w:sz w:val="24"/>
          <w:szCs w:val="24"/>
          <w:lang w:val="sr-Latn-ME"/>
        </w:rPr>
        <w:sym w:font="Wingdings" w:char="F0A8"/>
      </w:r>
      <w:r w:rsidRPr="0094253C">
        <w:rPr>
          <w:rFonts w:ascii="Arial" w:eastAsia="Times New Roman" w:hAnsi="Arial" w:cs="Arial"/>
          <w:color w:val="000000"/>
          <w:sz w:val="24"/>
          <w:szCs w:val="24"/>
          <w:lang w:val="sr-Latn-ME"/>
        </w:rPr>
        <w:t xml:space="preserve"> Ugovor o javnoj nabavci tokom njegovog trajanja može da se izmijeni bez sprovođenja novog postupka javne nabavke u skladu sa članom 151 Zakona o javnim nabavkama: </w:t>
      </w:r>
    </w:p>
    <w:p w14:paraId="373C83E3" w14:textId="77777777" w:rsidR="0094253C" w:rsidRPr="0094253C" w:rsidRDefault="0094253C" w:rsidP="0094253C">
      <w:pPr>
        <w:spacing w:after="0" w:line="240" w:lineRule="auto"/>
        <w:jc w:val="both"/>
        <w:rPr>
          <w:rFonts w:ascii="Arial" w:eastAsia="Times New Roman" w:hAnsi="Arial" w:cs="Arial"/>
          <w:b/>
          <w:bCs/>
          <w:color w:val="000000"/>
          <w:sz w:val="24"/>
          <w:szCs w:val="24"/>
          <w:highlight w:val="yellow"/>
          <w:lang w:val="sr-Latn-ME"/>
        </w:rPr>
      </w:pPr>
    </w:p>
    <w:p w14:paraId="279C771B" w14:textId="77777777" w:rsidR="0094253C" w:rsidRPr="0094253C" w:rsidRDefault="0094253C" w:rsidP="0094253C">
      <w:pPr>
        <w:spacing w:after="0" w:line="240" w:lineRule="auto"/>
        <w:jc w:val="both"/>
        <w:rPr>
          <w:rFonts w:ascii="Arial" w:eastAsia="Times New Roman" w:hAnsi="Arial" w:cs="Arial"/>
          <w:sz w:val="24"/>
          <w:szCs w:val="24"/>
        </w:rPr>
      </w:pPr>
      <w:r w:rsidRPr="0094253C">
        <w:rPr>
          <w:rFonts w:ascii="Arial" w:eastAsia="Times New Roman" w:hAnsi="Arial" w:cs="Arial"/>
          <w:sz w:val="24"/>
          <w:szCs w:val="24"/>
        </w:rPr>
        <w:t>- kada je potreba za izmjenom ugovora nastala zbog okolnosti koje naručilac u vrijeme zaključivanja ugovora nije mogao da predvidi, a izmjenom se ne mijenja priroda ugovora a povećanje vrijednosti ugovora nije veće od 20% vrijednosti prvobitnog ugovora,</w:t>
      </w:r>
    </w:p>
    <w:p w14:paraId="3891FFE8" w14:textId="77777777" w:rsidR="0094253C" w:rsidRPr="0094253C" w:rsidRDefault="0094253C" w:rsidP="0094253C">
      <w:pPr>
        <w:spacing w:after="0" w:line="240" w:lineRule="auto"/>
        <w:jc w:val="both"/>
        <w:rPr>
          <w:rFonts w:ascii="Arial" w:eastAsia="Times New Roman" w:hAnsi="Arial" w:cs="Arial"/>
          <w:b/>
          <w:bCs/>
          <w:color w:val="000000"/>
          <w:sz w:val="24"/>
          <w:szCs w:val="24"/>
          <w:lang w:val="sr-Latn-ME"/>
        </w:rPr>
      </w:pPr>
    </w:p>
    <w:p w14:paraId="54132A7E" w14:textId="77777777" w:rsidR="0094253C" w:rsidRPr="0094253C" w:rsidRDefault="0094253C" w:rsidP="0094253C">
      <w:pPr>
        <w:spacing w:after="0" w:line="240" w:lineRule="auto"/>
        <w:jc w:val="both"/>
        <w:rPr>
          <w:rFonts w:ascii="Arial" w:eastAsia="Times New Roman" w:hAnsi="Arial" w:cs="Arial"/>
          <w:bCs/>
          <w:color w:val="000000"/>
          <w:sz w:val="24"/>
          <w:szCs w:val="24"/>
          <w:lang w:val="sr-Latn-ME"/>
        </w:rPr>
      </w:pPr>
      <w:r w:rsidRPr="0094253C">
        <w:rPr>
          <w:rFonts w:ascii="Arial" w:eastAsia="Times New Roman" w:hAnsi="Arial" w:cs="Arial"/>
          <w:bCs/>
          <w:color w:val="000000"/>
          <w:sz w:val="24"/>
          <w:szCs w:val="24"/>
          <w:lang w:val="sr-Latn-ME"/>
        </w:rPr>
        <w:t>- kad je potreba za izmjenom ugovora nastala zbog okolnosti koje naručilac u vrijeme zaključivanja ugovora nije mogao da predvidi, a izmjenom se ne mijenja priroda ugovora već se vrši samo smanjenje ugovorene vrijednosti.</w:t>
      </w:r>
    </w:p>
    <w:p w14:paraId="7E51FAFD" w14:textId="77777777" w:rsidR="0094253C" w:rsidRPr="0094253C" w:rsidRDefault="0094253C" w:rsidP="0094253C">
      <w:pPr>
        <w:spacing w:after="0" w:line="240" w:lineRule="auto"/>
        <w:jc w:val="both"/>
        <w:rPr>
          <w:rFonts w:ascii="Arial" w:eastAsia="Times New Roman" w:hAnsi="Arial" w:cs="Arial"/>
          <w:b/>
          <w:bCs/>
          <w:color w:val="FF0000"/>
          <w:sz w:val="24"/>
          <w:szCs w:val="24"/>
          <w:lang w:val="sr-Latn-ME"/>
        </w:rPr>
      </w:pPr>
    </w:p>
    <w:p w14:paraId="2A16A63C" w14:textId="77777777" w:rsidR="0094253C" w:rsidRPr="0094253C" w:rsidRDefault="0094253C" w:rsidP="0094253C">
      <w:pPr>
        <w:spacing w:after="0" w:line="240" w:lineRule="auto"/>
        <w:jc w:val="both"/>
        <w:rPr>
          <w:rFonts w:ascii="Arial" w:eastAsia="Times New Roman" w:hAnsi="Arial" w:cs="Arial"/>
          <w:b/>
          <w:bCs/>
          <w:color w:val="FF0000"/>
          <w:sz w:val="24"/>
          <w:szCs w:val="24"/>
          <w:lang w:val="sr-Latn-ME"/>
        </w:rPr>
      </w:pPr>
    </w:p>
    <w:p w14:paraId="41F41C0C" w14:textId="77777777" w:rsidR="009F2170" w:rsidRPr="009F2170" w:rsidRDefault="009F2170" w:rsidP="009F2170">
      <w:pPr>
        <w:spacing w:after="0" w:line="240" w:lineRule="auto"/>
        <w:jc w:val="both"/>
        <w:rPr>
          <w:rFonts w:ascii="Arial" w:eastAsia="Times New Roman" w:hAnsi="Arial" w:cs="Arial"/>
          <w:b/>
          <w:bCs/>
          <w:color w:val="FF0000"/>
          <w:sz w:val="24"/>
          <w:szCs w:val="24"/>
          <w:lang w:val="sr-Latn-ME"/>
        </w:rPr>
      </w:pPr>
    </w:p>
    <w:p w14:paraId="4CE4C071" w14:textId="77777777" w:rsidR="009F2170" w:rsidRPr="009F2170" w:rsidRDefault="009F2170" w:rsidP="009F2170">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0" w:line="240" w:lineRule="auto"/>
        <w:jc w:val="both"/>
        <w:outlineLvl w:val="0"/>
        <w:rPr>
          <w:rFonts w:ascii="Arial" w:eastAsia="Times New Roman" w:hAnsi="Arial" w:cs="Times New Roman"/>
          <w:b/>
          <w:sz w:val="24"/>
          <w:szCs w:val="32"/>
          <w:lang w:val="sr-Latn-ME"/>
        </w:rPr>
      </w:pPr>
      <w:bookmarkStart w:id="15" w:name="_Toc62730566"/>
      <w:r w:rsidRPr="009F2170">
        <w:rPr>
          <w:rFonts w:ascii="Arial" w:eastAsia="Times New Roman" w:hAnsi="Arial" w:cs="Times New Roman"/>
          <w:b/>
          <w:sz w:val="24"/>
          <w:szCs w:val="32"/>
          <w:lang w:val="sr-Latn-ME"/>
        </w:rPr>
        <w:t>ZAHTJEV ZA POJAŠNJENJE ILI IZMJENU I DOPUNU TENDERSKE DOKUMENTACIJE</w:t>
      </w:r>
      <w:bookmarkEnd w:id="15"/>
    </w:p>
    <w:p w14:paraId="7EB77ED9" w14:textId="77777777" w:rsidR="009F2170" w:rsidRPr="009F2170" w:rsidRDefault="009F2170" w:rsidP="009F2170">
      <w:pPr>
        <w:spacing w:after="0" w:line="240" w:lineRule="auto"/>
        <w:jc w:val="both"/>
        <w:rPr>
          <w:rFonts w:ascii="Arial" w:eastAsia="Times New Roman" w:hAnsi="Arial" w:cs="Arial"/>
          <w:sz w:val="24"/>
          <w:szCs w:val="24"/>
          <w:lang w:val="sr-Latn-ME"/>
        </w:rPr>
      </w:pPr>
    </w:p>
    <w:p w14:paraId="608A35D4" w14:textId="77777777" w:rsidR="009F2170" w:rsidRPr="009F2170" w:rsidRDefault="009F2170" w:rsidP="009F2170">
      <w:pPr>
        <w:autoSpaceDE w:val="0"/>
        <w:autoSpaceDN w:val="0"/>
        <w:adjustRightInd w:val="0"/>
        <w:spacing w:after="0" w:line="240" w:lineRule="auto"/>
        <w:jc w:val="both"/>
        <w:rPr>
          <w:rFonts w:ascii="Arial" w:eastAsia="Times New Roman" w:hAnsi="Arial" w:cs="Arial"/>
          <w:sz w:val="24"/>
          <w:szCs w:val="24"/>
          <w:lang w:val="sr-Latn-ME"/>
        </w:rPr>
      </w:pPr>
      <w:r w:rsidRPr="009F2170">
        <w:rPr>
          <w:rFonts w:ascii="Arial" w:eastAsia="Times New Roman" w:hAnsi="Arial" w:cs="Arial"/>
          <w:sz w:val="24"/>
          <w:szCs w:val="24"/>
          <w:lang w:val="sr-Latn-ME"/>
        </w:rPr>
        <w:t xml:space="preserve">Privredni subjekat može da predloži naručiocu da izmijeni i/ili dopuni tendersku dokumentaciju, u roku od osam dana od dana objavljivanja, odnosno dostavljanja tenderske dokumentacije u skladu sa članom 94 st. 4 i 5 Zakona o javnim nabavkama. </w:t>
      </w:r>
    </w:p>
    <w:p w14:paraId="313FEE8B" w14:textId="77777777" w:rsidR="009F2170" w:rsidRPr="009F2170" w:rsidRDefault="009F2170" w:rsidP="009F2170">
      <w:pPr>
        <w:spacing w:after="0" w:line="240" w:lineRule="auto"/>
        <w:jc w:val="both"/>
        <w:rPr>
          <w:rFonts w:ascii="Arial" w:eastAsia="Times New Roman" w:hAnsi="Arial" w:cs="Arial"/>
          <w:sz w:val="24"/>
          <w:szCs w:val="24"/>
          <w:lang w:val="sr-Latn-ME"/>
        </w:rPr>
      </w:pPr>
    </w:p>
    <w:p w14:paraId="7CAF0CE1" w14:textId="77777777" w:rsidR="009F2170" w:rsidRPr="009F2170" w:rsidRDefault="009F2170" w:rsidP="009F2170">
      <w:pPr>
        <w:spacing w:after="0" w:line="240" w:lineRule="auto"/>
        <w:jc w:val="both"/>
        <w:rPr>
          <w:rFonts w:ascii="Arial" w:eastAsia="Times New Roman" w:hAnsi="Arial" w:cs="Arial"/>
          <w:sz w:val="24"/>
          <w:szCs w:val="24"/>
          <w:lang w:val="sr-Latn-ME"/>
        </w:rPr>
      </w:pPr>
      <w:r w:rsidRPr="009F2170">
        <w:rPr>
          <w:rFonts w:ascii="Arial" w:eastAsia="Times New Roman" w:hAnsi="Arial" w:cs="Arial"/>
          <w:sz w:val="24"/>
          <w:szCs w:val="24"/>
          <w:lang w:val="sr-Latn-ME"/>
        </w:rPr>
        <w:t>Privredni subjekat ima pravo da pisanim zahtjevom traži od naručioca pojašnjenje tenderske dokumentacije najkasnije deset dana prije isteka roka određenog za dostavljanje ponuda.</w:t>
      </w:r>
    </w:p>
    <w:p w14:paraId="628E1164" w14:textId="77777777" w:rsidR="009F2170" w:rsidRPr="009F2170" w:rsidRDefault="009F2170" w:rsidP="009F2170">
      <w:pPr>
        <w:spacing w:after="0" w:line="240" w:lineRule="auto"/>
        <w:jc w:val="both"/>
        <w:rPr>
          <w:rFonts w:ascii="Arial" w:eastAsia="Times New Roman" w:hAnsi="Arial" w:cs="Arial"/>
          <w:sz w:val="24"/>
          <w:szCs w:val="24"/>
          <w:lang w:val="sr-Latn-ME"/>
        </w:rPr>
      </w:pPr>
    </w:p>
    <w:p w14:paraId="7F3E1AB1" w14:textId="77777777" w:rsidR="009F2170" w:rsidRPr="009F2170" w:rsidRDefault="009F2170" w:rsidP="009F2170">
      <w:pPr>
        <w:spacing w:after="0" w:line="240" w:lineRule="auto"/>
        <w:jc w:val="both"/>
        <w:rPr>
          <w:rFonts w:ascii="Arial" w:eastAsia="Times New Roman" w:hAnsi="Arial" w:cs="Arial"/>
          <w:color w:val="000000"/>
          <w:sz w:val="24"/>
          <w:szCs w:val="24"/>
          <w:lang w:val="sr-Latn-ME"/>
        </w:rPr>
      </w:pPr>
      <w:r w:rsidRPr="009F2170">
        <w:rPr>
          <w:rFonts w:ascii="Arial" w:eastAsia="Times New Roman" w:hAnsi="Arial" w:cs="Arial"/>
          <w:color w:val="000000"/>
          <w:sz w:val="24"/>
          <w:szCs w:val="24"/>
          <w:lang w:val="sr-Latn-ME"/>
        </w:rPr>
        <w:t>Zahtjev se podnosi isključivo putem ESJN-a.</w:t>
      </w:r>
    </w:p>
    <w:p w14:paraId="0C92F1B0" w14:textId="77777777" w:rsidR="009F2170" w:rsidRPr="009F2170" w:rsidRDefault="009F2170" w:rsidP="009F2170">
      <w:pPr>
        <w:spacing w:after="0" w:line="240" w:lineRule="auto"/>
        <w:jc w:val="both"/>
        <w:rPr>
          <w:rFonts w:ascii="Arial" w:eastAsia="Times New Roman" w:hAnsi="Arial" w:cs="Arial"/>
          <w:color w:val="000000"/>
          <w:sz w:val="24"/>
          <w:szCs w:val="24"/>
          <w:lang w:val="sr-Latn-ME"/>
        </w:rPr>
      </w:pPr>
    </w:p>
    <w:p w14:paraId="7C4EAA4D" w14:textId="77777777" w:rsidR="009F2170" w:rsidRPr="009F2170" w:rsidRDefault="009F2170" w:rsidP="009F2170">
      <w:pPr>
        <w:spacing w:after="0" w:line="240" w:lineRule="auto"/>
        <w:jc w:val="both"/>
        <w:rPr>
          <w:rFonts w:ascii="Arial" w:eastAsia="Times New Roman" w:hAnsi="Arial" w:cs="Arial"/>
          <w:color w:val="000000"/>
          <w:sz w:val="24"/>
          <w:szCs w:val="24"/>
          <w:lang w:val="sr-Latn-ME"/>
        </w:rPr>
      </w:pPr>
    </w:p>
    <w:p w14:paraId="70E8431B" w14:textId="77777777" w:rsidR="009F2170" w:rsidRPr="009F2170" w:rsidRDefault="009F2170" w:rsidP="009F2170">
      <w:pPr>
        <w:spacing w:after="0" w:line="240" w:lineRule="auto"/>
        <w:jc w:val="both"/>
        <w:rPr>
          <w:rFonts w:ascii="Arial" w:eastAsia="Times New Roman" w:hAnsi="Arial" w:cs="Arial"/>
          <w:color w:val="000000"/>
          <w:sz w:val="24"/>
          <w:szCs w:val="24"/>
          <w:lang w:val="sr-Latn-ME"/>
        </w:rPr>
      </w:pPr>
    </w:p>
    <w:p w14:paraId="19635BD2" w14:textId="77777777" w:rsidR="009F2170" w:rsidRDefault="009F2170" w:rsidP="009F2170">
      <w:pPr>
        <w:spacing w:after="0" w:line="240" w:lineRule="auto"/>
        <w:jc w:val="both"/>
        <w:rPr>
          <w:rFonts w:ascii="Arial" w:eastAsia="Times New Roman" w:hAnsi="Arial" w:cs="Arial"/>
          <w:color w:val="000000"/>
          <w:sz w:val="24"/>
          <w:szCs w:val="24"/>
          <w:lang w:val="sr-Latn-ME"/>
        </w:rPr>
      </w:pPr>
    </w:p>
    <w:p w14:paraId="13C64841" w14:textId="77777777" w:rsidR="0094253C" w:rsidRDefault="0094253C" w:rsidP="009F2170">
      <w:pPr>
        <w:spacing w:after="0" w:line="240" w:lineRule="auto"/>
        <w:jc w:val="both"/>
        <w:rPr>
          <w:rFonts w:ascii="Arial" w:eastAsia="Times New Roman" w:hAnsi="Arial" w:cs="Arial"/>
          <w:color w:val="000000"/>
          <w:sz w:val="24"/>
          <w:szCs w:val="24"/>
          <w:lang w:val="sr-Latn-ME"/>
        </w:rPr>
      </w:pPr>
    </w:p>
    <w:p w14:paraId="38CEAB99" w14:textId="77777777" w:rsidR="0094253C" w:rsidRDefault="0094253C" w:rsidP="009F2170">
      <w:pPr>
        <w:spacing w:after="0" w:line="240" w:lineRule="auto"/>
        <w:jc w:val="both"/>
        <w:rPr>
          <w:rFonts w:ascii="Arial" w:eastAsia="Times New Roman" w:hAnsi="Arial" w:cs="Arial"/>
          <w:color w:val="000000"/>
          <w:sz w:val="24"/>
          <w:szCs w:val="24"/>
          <w:lang w:val="sr-Latn-ME"/>
        </w:rPr>
      </w:pPr>
    </w:p>
    <w:p w14:paraId="6B99D915" w14:textId="77777777" w:rsidR="0094253C" w:rsidRDefault="0094253C" w:rsidP="009F2170">
      <w:pPr>
        <w:spacing w:after="0" w:line="240" w:lineRule="auto"/>
        <w:jc w:val="both"/>
        <w:rPr>
          <w:rFonts w:ascii="Arial" w:eastAsia="Times New Roman" w:hAnsi="Arial" w:cs="Arial"/>
          <w:color w:val="000000"/>
          <w:sz w:val="24"/>
          <w:szCs w:val="24"/>
          <w:lang w:val="sr-Latn-ME"/>
        </w:rPr>
      </w:pPr>
    </w:p>
    <w:p w14:paraId="0829E5EE" w14:textId="58AA871C" w:rsidR="0094253C" w:rsidRDefault="0094253C" w:rsidP="009F2170">
      <w:pPr>
        <w:spacing w:after="0" w:line="240" w:lineRule="auto"/>
        <w:jc w:val="both"/>
        <w:rPr>
          <w:rFonts w:ascii="Arial" w:eastAsia="Times New Roman" w:hAnsi="Arial" w:cs="Arial"/>
          <w:color w:val="000000"/>
          <w:sz w:val="24"/>
          <w:szCs w:val="24"/>
          <w:lang w:val="sr-Latn-ME"/>
        </w:rPr>
      </w:pPr>
    </w:p>
    <w:p w14:paraId="4A669322" w14:textId="77777777" w:rsidR="0094253C" w:rsidRDefault="0094253C" w:rsidP="009F2170">
      <w:pPr>
        <w:spacing w:after="0" w:line="240" w:lineRule="auto"/>
        <w:jc w:val="both"/>
        <w:rPr>
          <w:rFonts w:ascii="Arial" w:eastAsia="Times New Roman" w:hAnsi="Arial" w:cs="Arial"/>
          <w:color w:val="000000"/>
          <w:sz w:val="24"/>
          <w:szCs w:val="24"/>
          <w:lang w:val="sr-Latn-ME"/>
        </w:rPr>
      </w:pPr>
    </w:p>
    <w:p w14:paraId="5C27579E" w14:textId="77777777" w:rsidR="0094253C" w:rsidRDefault="0094253C" w:rsidP="009F2170">
      <w:pPr>
        <w:spacing w:after="0" w:line="240" w:lineRule="auto"/>
        <w:jc w:val="both"/>
        <w:rPr>
          <w:rFonts w:ascii="Arial" w:eastAsia="Times New Roman" w:hAnsi="Arial" w:cs="Arial"/>
          <w:color w:val="000000"/>
          <w:sz w:val="24"/>
          <w:szCs w:val="24"/>
          <w:lang w:val="sr-Latn-ME"/>
        </w:rPr>
      </w:pPr>
    </w:p>
    <w:p w14:paraId="6C592130" w14:textId="77777777" w:rsidR="0094253C" w:rsidRDefault="0094253C" w:rsidP="009F2170">
      <w:pPr>
        <w:spacing w:after="0" w:line="240" w:lineRule="auto"/>
        <w:jc w:val="both"/>
        <w:rPr>
          <w:rFonts w:ascii="Arial" w:eastAsia="Times New Roman" w:hAnsi="Arial" w:cs="Arial"/>
          <w:color w:val="000000"/>
          <w:sz w:val="24"/>
          <w:szCs w:val="24"/>
          <w:lang w:val="sr-Latn-ME"/>
        </w:rPr>
      </w:pPr>
    </w:p>
    <w:p w14:paraId="72278FE5" w14:textId="77777777" w:rsidR="0075130D" w:rsidRPr="002462D1" w:rsidRDefault="0075130D" w:rsidP="0075130D">
      <w:pPr>
        <w:keepNext/>
        <w:keepLines/>
        <w:pBdr>
          <w:top w:val="single" w:sz="4" w:space="1" w:color="auto"/>
          <w:left w:val="single" w:sz="4" w:space="4" w:color="auto"/>
          <w:bottom w:val="single" w:sz="4" w:space="1" w:color="auto"/>
          <w:right w:val="single" w:sz="4" w:space="4" w:color="auto"/>
        </w:pBdr>
        <w:shd w:val="clear" w:color="auto" w:fill="D9D9D9"/>
        <w:spacing w:before="240"/>
        <w:ind w:left="720"/>
        <w:jc w:val="both"/>
        <w:outlineLvl w:val="0"/>
        <w:rPr>
          <w:rFonts w:ascii="Arial" w:hAnsi="Arial"/>
          <w:b/>
          <w:color w:val="000000"/>
          <w:szCs w:val="32"/>
          <w:lang w:val="sr-Latn-ME"/>
        </w:rPr>
      </w:pPr>
      <w:bookmarkStart w:id="16" w:name="_Toc416180136"/>
      <w:bookmarkStart w:id="17" w:name="_Toc508349235"/>
      <w:bookmarkStart w:id="18" w:name="_Toc62730567"/>
      <w:r>
        <w:rPr>
          <w:rFonts w:ascii="Arial" w:hAnsi="Arial"/>
          <w:b/>
          <w:szCs w:val="32"/>
          <w:lang w:val="sr-Latn-ME"/>
        </w:rPr>
        <w:t xml:space="preserve">15. </w:t>
      </w:r>
      <w:r w:rsidRPr="002462D1">
        <w:rPr>
          <w:rFonts w:ascii="Arial" w:hAnsi="Arial"/>
          <w:b/>
          <w:szCs w:val="32"/>
          <w:lang w:val="sr-Latn-ME"/>
        </w:rPr>
        <w:t>IZJAVA NARUČIOCA O NEPOSTOJANJU SUKOBA INTERESA</w:t>
      </w:r>
      <w:bookmarkEnd w:id="16"/>
      <w:bookmarkEnd w:id="17"/>
      <w:bookmarkEnd w:id="18"/>
    </w:p>
    <w:p w14:paraId="72C82931" w14:textId="77777777" w:rsidR="0075130D" w:rsidRDefault="0075130D" w:rsidP="0075130D">
      <w:pPr>
        <w:tabs>
          <w:tab w:val="left" w:pos="1701"/>
          <w:tab w:val="left" w:pos="4820"/>
        </w:tabs>
        <w:jc w:val="both"/>
        <w:rPr>
          <w:rFonts w:ascii="Arial" w:hAnsi="Arial" w:cs="Arial"/>
          <w:color w:val="000000"/>
          <w:lang w:val="sr-Latn-ME"/>
        </w:rPr>
      </w:pPr>
    </w:p>
    <w:p w14:paraId="03E13750" w14:textId="77777777" w:rsidR="0075130D" w:rsidRDefault="0075130D" w:rsidP="0075130D">
      <w:pPr>
        <w:tabs>
          <w:tab w:val="left" w:pos="1701"/>
          <w:tab w:val="left" w:pos="4820"/>
        </w:tabs>
        <w:jc w:val="both"/>
        <w:rPr>
          <w:rFonts w:ascii="Arial" w:hAnsi="Arial" w:cs="Arial"/>
          <w:color w:val="000000"/>
          <w:lang w:val="sr-Latn-ME"/>
        </w:rPr>
      </w:pPr>
      <w:r>
        <w:rPr>
          <w:rFonts w:ascii="Arial" w:hAnsi="Arial" w:cs="Arial"/>
          <w:color w:val="000000"/>
          <w:lang w:val="sr-Latn-ME"/>
        </w:rPr>
        <w:t>JU SREDNJA ELEKTROTEHNIČKA ŠKOLA „VASO ALIGRUDIĆ“</w:t>
      </w:r>
    </w:p>
    <w:p w14:paraId="7213AAF0" w14:textId="77777777" w:rsidR="0075130D" w:rsidRDefault="0075130D" w:rsidP="0075130D">
      <w:pPr>
        <w:tabs>
          <w:tab w:val="left" w:pos="1701"/>
          <w:tab w:val="left" w:pos="4820"/>
        </w:tabs>
        <w:jc w:val="both"/>
        <w:rPr>
          <w:rFonts w:ascii="Arial" w:hAnsi="Arial" w:cs="Arial"/>
          <w:lang w:val="sr-Latn-ME"/>
        </w:rPr>
      </w:pPr>
      <w:r w:rsidRPr="000A6BD0">
        <w:rPr>
          <w:rFonts w:ascii="Arial" w:hAnsi="Arial" w:cs="Arial"/>
          <w:lang w:val="sr-Latn-ME"/>
        </w:rPr>
        <w:t>Broj</w:t>
      </w:r>
      <w:r>
        <w:rPr>
          <w:rFonts w:ascii="Arial" w:hAnsi="Arial" w:cs="Arial"/>
          <w:lang w:val="sr-Latn-ME"/>
        </w:rPr>
        <w:t xml:space="preserve">  </w:t>
      </w:r>
    </w:p>
    <w:p w14:paraId="3F040ECF" w14:textId="1605FD04" w:rsidR="0075130D" w:rsidRPr="0075130D" w:rsidRDefault="0075130D" w:rsidP="0075130D">
      <w:pPr>
        <w:jc w:val="both"/>
        <w:rPr>
          <w:rFonts w:ascii="Arial" w:hAnsi="Arial" w:cs="Arial"/>
          <w:lang w:val="sr-Latn-ME"/>
        </w:rPr>
      </w:pPr>
      <w:r>
        <w:rPr>
          <w:rFonts w:ascii="Arial" w:hAnsi="Arial" w:cs="Arial"/>
          <w:color w:val="000000"/>
          <w:lang w:val="sr-Latn-ME"/>
        </w:rPr>
        <w:t>Podgorica</w:t>
      </w:r>
      <w:r w:rsidRPr="000A6BD0">
        <w:rPr>
          <w:rFonts w:ascii="Arial" w:hAnsi="Arial" w:cs="Arial"/>
          <w:color w:val="000000"/>
          <w:lang w:val="sr-Latn-ME"/>
        </w:rPr>
        <w:t>,</w:t>
      </w:r>
      <w:r>
        <w:rPr>
          <w:rFonts w:ascii="Arial" w:hAnsi="Arial" w:cs="Arial"/>
          <w:color w:val="000000"/>
          <w:lang w:val="sr-Latn-ME"/>
        </w:rPr>
        <w:t>31</w:t>
      </w:r>
      <w:r w:rsidRPr="000A6BD0">
        <w:rPr>
          <w:rFonts w:ascii="Arial" w:hAnsi="Arial" w:cs="Arial"/>
          <w:color w:val="000000"/>
          <w:lang w:val="sr-Latn-ME"/>
        </w:rPr>
        <w:t>.</w:t>
      </w:r>
      <w:r>
        <w:rPr>
          <w:rFonts w:ascii="Arial" w:hAnsi="Arial" w:cs="Arial"/>
          <w:color w:val="000000"/>
          <w:lang w:val="sr-Latn-ME"/>
        </w:rPr>
        <w:t>03</w:t>
      </w:r>
      <w:r w:rsidRPr="000A6BD0">
        <w:rPr>
          <w:rFonts w:ascii="Arial" w:hAnsi="Arial" w:cs="Arial"/>
          <w:color w:val="000000"/>
          <w:lang w:val="sr-Latn-ME"/>
        </w:rPr>
        <w:t>.202</w:t>
      </w:r>
      <w:r>
        <w:rPr>
          <w:rFonts w:ascii="Arial" w:hAnsi="Arial" w:cs="Arial"/>
          <w:color w:val="000000"/>
          <w:lang w:val="sr-Latn-ME"/>
        </w:rPr>
        <w:t>5</w:t>
      </w:r>
      <w:r w:rsidRPr="000A6BD0">
        <w:rPr>
          <w:rFonts w:ascii="Arial" w:hAnsi="Arial" w:cs="Arial"/>
          <w:color w:val="000000"/>
          <w:lang w:val="sr-Latn-ME"/>
        </w:rPr>
        <w:t>. godine</w:t>
      </w:r>
    </w:p>
    <w:p w14:paraId="19B8E681" w14:textId="77777777" w:rsidR="0075130D" w:rsidRPr="002462D1" w:rsidRDefault="0075130D" w:rsidP="0075130D">
      <w:pPr>
        <w:tabs>
          <w:tab w:val="left" w:pos="3290"/>
        </w:tabs>
        <w:jc w:val="both"/>
        <w:rPr>
          <w:rFonts w:ascii="Arial" w:hAnsi="Arial" w:cs="Arial"/>
          <w:color w:val="000000"/>
          <w:lang w:val="sr-Latn-ME"/>
        </w:rPr>
      </w:pPr>
      <w:r w:rsidRPr="002462D1">
        <w:rPr>
          <w:rFonts w:ascii="Arial" w:hAnsi="Arial" w:cs="Arial"/>
          <w:color w:val="000000"/>
          <w:lang w:val="sr-Latn-ME"/>
        </w:rPr>
        <w:t>U skladu sa članom 43 stav 1 Zakona o javnim nabavkama („Službeni list CG”, br.</w:t>
      </w:r>
      <w:r>
        <w:rPr>
          <w:rFonts w:ascii="Arial" w:hAnsi="Arial" w:cs="Arial"/>
          <w:color w:val="000000"/>
          <w:lang w:val="sr-Latn-ME"/>
        </w:rPr>
        <w:t xml:space="preserve"> </w:t>
      </w:r>
      <w:r w:rsidRPr="002462D1">
        <w:rPr>
          <w:rFonts w:ascii="Arial" w:hAnsi="Arial" w:cs="Arial"/>
          <w:color w:val="000000"/>
          <w:lang w:val="sr-Latn-ME"/>
        </w:rPr>
        <w:t>74/19</w:t>
      </w:r>
      <w:r>
        <w:rPr>
          <w:rFonts w:ascii="Arial" w:hAnsi="Arial" w:cs="Arial"/>
          <w:color w:val="000000"/>
          <w:lang w:val="sr-Latn-ME"/>
        </w:rPr>
        <w:t xml:space="preserve"> i 00</w:t>
      </w:r>
      <w:r w:rsidRPr="002462D1">
        <w:rPr>
          <w:rFonts w:ascii="Arial" w:hAnsi="Arial" w:cs="Arial"/>
          <w:color w:val="000000"/>
          <w:lang w:val="sr-Latn-ME"/>
        </w:rPr>
        <w:t>3/23</w:t>
      </w:r>
      <w:r>
        <w:rPr>
          <w:rFonts w:ascii="Arial" w:hAnsi="Arial" w:cs="Arial"/>
          <w:color w:val="000000"/>
          <w:lang w:val="sr-Latn-ME"/>
        </w:rPr>
        <w:t>, 011/23</w:t>
      </w:r>
      <w:r w:rsidRPr="002462D1">
        <w:rPr>
          <w:rFonts w:ascii="Arial" w:hAnsi="Arial" w:cs="Arial"/>
          <w:color w:val="000000"/>
          <w:lang w:val="sr-Latn-ME"/>
        </w:rPr>
        <w:t xml:space="preserve">), </w:t>
      </w:r>
    </w:p>
    <w:p w14:paraId="656FAB64" w14:textId="77777777" w:rsidR="0075130D" w:rsidRPr="002462D1" w:rsidRDefault="0075130D" w:rsidP="0075130D">
      <w:pPr>
        <w:tabs>
          <w:tab w:val="left" w:pos="3290"/>
        </w:tabs>
        <w:jc w:val="both"/>
        <w:rPr>
          <w:rFonts w:ascii="Arial" w:hAnsi="Arial" w:cs="Arial"/>
          <w:color w:val="000000"/>
          <w:lang w:val="sr-Latn-ME"/>
        </w:rPr>
      </w:pPr>
    </w:p>
    <w:p w14:paraId="080F14F1" w14:textId="77777777" w:rsidR="0075130D" w:rsidRPr="002462D1" w:rsidRDefault="0075130D" w:rsidP="0075130D">
      <w:pPr>
        <w:tabs>
          <w:tab w:val="left" w:pos="3290"/>
        </w:tabs>
        <w:jc w:val="both"/>
        <w:rPr>
          <w:rFonts w:ascii="Arial" w:hAnsi="Arial" w:cs="Arial"/>
          <w:color w:val="000000"/>
          <w:lang w:val="sr-Latn-ME"/>
        </w:rPr>
      </w:pPr>
    </w:p>
    <w:p w14:paraId="45A30D75" w14:textId="77777777" w:rsidR="0075130D" w:rsidRPr="002462D1" w:rsidRDefault="0075130D" w:rsidP="0075130D">
      <w:pPr>
        <w:tabs>
          <w:tab w:val="left" w:pos="3290"/>
        </w:tabs>
        <w:jc w:val="center"/>
        <w:rPr>
          <w:rFonts w:ascii="Arial" w:hAnsi="Arial" w:cs="Arial"/>
          <w:b/>
          <w:bCs/>
          <w:color w:val="000000"/>
          <w:sz w:val="32"/>
          <w:szCs w:val="32"/>
          <w:lang w:val="sr-Latn-ME"/>
        </w:rPr>
      </w:pPr>
      <w:r w:rsidRPr="002462D1">
        <w:rPr>
          <w:rFonts w:ascii="Arial" w:hAnsi="Arial" w:cs="Arial"/>
          <w:b/>
          <w:bCs/>
          <w:color w:val="000000"/>
          <w:sz w:val="32"/>
          <w:szCs w:val="32"/>
          <w:lang w:val="sr-Latn-ME"/>
        </w:rPr>
        <w:t>Izjavljujem</w:t>
      </w:r>
    </w:p>
    <w:p w14:paraId="1B482C47" w14:textId="77777777" w:rsidR="0075130D" w:rsidRPr="002462D1" w:rsidRDefault="0075130D" w:rsidP="0075130D">
      <w:pPr>
        <w:tabs>
          <w:tab w:val="left" w:pos="3290"/>
        </w:tabs>
        <w:jc w:val="both"/>
        <w:rPr>
          <w:rFonts w:ascii="Arial" w:hAnsi="Arial" w:cs="Arial"/>
          <w:color w:val="000000"/>
          <w:lang w:val="sr-Latn-ME"/>
        </w:rPr>
      </w:pPr>
    </w:p>
    <w:p w14:paraId="3AD7736A" w14:textId="77777777" w:rsidR="0075130D" w:rsidRPr="00F27088" w:rsidRDefault="0075130D" w:rsidP="0075130D">
      <w:pPr>
        <w:rPr>
          <w:rFonts w:ascii="Arial" w:hAnsi="Arial" w:cs="Arial"/>
          <w:b/>
          <w:bCs/>
          <w:color w:val="000000"/>
          <w:lang w:val="sr-Latn-ME"/>
        </w:rPr>
      </w:pPr>
      <w:r w:rsidRPr="002462D1">
        <w:rPr>
          <w:rFonts w:ascii="Arial" w:hAnsi="Arial" w:cs="Arial"/>
          <w:color w:val="000000"/>
          <w:lang w:val="sr-Latn-ME"/>
        </w:rPr>
        <w:t>da u postup</w:t>
      </w:r>
      <w:r>
        <w:rPr>
          <w:rFonts w:ascii="Arial" w:hAnsi="Arial" w:cs="Arial"/>
          <w:color w:val="000000"/>
          <w:lang w:val="sr-Latn-ME"/>
        </w:rPr>
        <w:t>ku javne nabavke redni broj 5 iz Plana javne nabavke broj #21997 od 31.01.2025 godine, za nabavku usluga-usluge prevoza i smještaja maturske ekskurzije,</w:t>
      </w:r>
      <w:r w:rsidRPr="000B3AA8">
        <w:rPr>
          <w:rFonts w:ascii="Arial" w:hAnsi="Arial" w:cs="Arial"/>
          <w:color w:val="000000"/>
          <w:lang w:val="sr-Latn-ME"/>
        </w:rPr>
        <w:t xml:space="preserve"> </w:t>
      </w:r>
      <w:r w:rsidRPr="002462D1">
        <w:rPr>
          <w:rFonts w:ascii="Arial" w:hAnsi="Arial" w:cs="Arial"/>
          <w:color w:val="000000"/>
          <w:lang w:val="sr-Latn-ME"/>
        </w:rPr>
        <w:t>nijesam u sukobu interesa u smislu člana 41 stav 1 tačka 1 Zakona o javnim nabavkama i da ne postoji ekonomski i drugi lični interes koji može uticati na moju nepristrasnost i nezavisnost u ovom postupku javne nabavke.</w:t>
      </w:r>
    </w:p>
    <w:p w14:paraId="76737841" w14:textId="77777777" w:rsidR="0075130D" w:rsidRPr="002462D1" w:rsidRDefault="0075130D" w:rsidP="0075130D">
      <w:pPr>
        <w:tabs>
          <w:tab w:val="left" w:pos="3290"/>
        </w:tabs>
        <w:jc w:val="both"/>
        <w:rPr>
          <w:rFonts w:ascii="Arial" w:hAnsi="Arial" w:cs="Arial"/>
          <w:color w:val="000000"/>
          <w:lang w:val="sr-Latn-ME"/>
        </w:rPr>
      </w:pPr>
    </w:p>
    <w:p w14:paraId="46D95225" w14:textId="77777777" w:rsidR="0075130D" w:rsidRPr="002462D1" w:rsidRDefault="0075130D" w:rsidP="0075130D">
      <w:pPr>
        <w:tabs>
          <w:tab w:val="left" w:pos="3290"/>
        </w:tabs>
        <w:jc w:val="both"/>
        <w:rPr>
          <w:rFonts w:ascii="Arial" w:hAnsi="Arial" w:cs="Arial"/>
          <w:color w:val="000000"/>
          <w:lang w:val="sr-Latn-ME"/>
        </w:rPr>
      </w:pPr>
    </w:p>
    <w:p w14:paraId="1A312B16" w14:textId="77777777" w:rsidR="0075130D" w:rsidRDefault="0075130D" w:rsidP="0075130D">
      <w:pPr>
        <w:tabs>
          <w:tab w:val="left" w:pos="3290"/>
        </w:tabs>
        <w:rPr>
          <w:color w:val="000000"/>
          <w:lang w:val="sr-Latn-ME"/>
        </w:rPr>
      </w:pPr>
      <w:r>
        <w:rPr>
          <w:rFonts w:ascii="Arial" w:hAnsi="Arial" w:cs="Arial"/>
          <w:color w:val="000000"/>
          <w:lang w:val="sr-Latn-ME"/>
        </w:rPr>
        <w:tab/>
      </w:r>
    </w:p>
    <w:p w14:paraId="6B4EB611" w14:textId="77777777" w:rsidR="0075130D" w:rsidRPr="00A455E8" w:rsidRDefault="0075130D" w:rsidP="0075130D">
      <w:pPr>
        <w:tabs>
          <w:tab w:val="left" w:pos="3290"/>
        </w:tabs>
        <w:spacing w:after="240" w:line="276" w:lineRule="auto"/>
        <w:rPr>
          <w:rFonts w:ascii="Arial" w:hAnsi="Arial" w:cs="Arial"/>
          <w:i/>
          <w:iCs/>
          <w:color w:val="000000"/>
          <w:lang w:val="sr-Latn-ME"/>
        </w:rPr>
      </w:pPr>
      <w:r w:rsidRPr="00A455E8">
        <w:rPr>
          <w:rFonts w:ascii="Arial" w:hAnsi="Arial" w:cs="Arial"/>
          <w:color w:val="000000"/>
          <w:lang w:val="sr-Latn-ME"/>
        </w:rPr>
        <w:t>Ovlašćeno lice naručioca</w:t>
      </w:r>
      <w:r>
        <w:rPr>
          <w:rFonts w:ascii="Arial" w:hAnsi="Arial" w:cs="Arial"/>
          <w:color w:val="000000"/>
          <w:lang w:val="sr-Latn-ME"/>
        </w:rPr>
        <w:t>,direktor Ersan Spahić</w:t>
      </w:r>
      <w:r w:rsidRPr="00A455E8">
        <w:rPr>
          <w:rFonts w:ascii="Arial" w:hAnsi="Arial" w:cs="Arial"/>
          <w:color w:val="000000"/>
          <w:lang w:val="sr-Latn-ME"/>
        </w:rPr>
        <w:t xml:space="preserve"> </w:t>
      </w:r>
      <w:r>
        <w:rPr>
          <w:rFonts w:ascii="Arial" w:hAnsi="Arial" w:cs="Arial"/>
          <w:color w:val="000000"/>
          <w:lang w:val="sr-Latn-ME"/>
        </w:rPr>
        <w:t>________________________</w:t>
      </w:r>
      <w:r w:rsidRPr="00C130CE">
        <w:rPr>
          <w:rFonts w:ascii="Arial" w:hAnsi="Arial" w:cs="Arial"/>
          <w:i/>
          <w:iCs/>
          <w:color w:val="000000"/>
          <w:lang w:val="sr-Latn-ME"/>
        </w:rPr>
        <w:t xml:space="preserve"> </w:t>
      </w:r>
      <w:r w:rsidRPr="00A455E8">
        <w:rPr>
          <w:rFonts w:ascii="Arial" w:hAnsi="Arial" w:cs="Arial"/>
          <w:i/>
          <w:iCs/>
          <w:color w:val="000000"/>
          <w:lang w:val="sr-Latn-ME"/>
        </w:rPr>
        <w:t>s.r.</w:t>
      </w:r>
    </w:p>
    <w:p w14:paraId="45ABAA87" w14:textId="77777777" w:rsidR="0075130D" w:rsidRDefault="0075130D" w:rsidP="0075130D">
      <w:pPr>
        <w:tabs>
          <w:tab w:val="left" w:pos="3290"/>
        </w:tabs>
        <w:spacing w:after="240" w:line="276" w:lineRule="auto"/>
        <w:rPr>
          <w:rFonts w:ascii="Arial" w:hAnsi="Arial" w:cs="Arial"/>
          <w:i/>
          <w:iCs/>
          <w:color w:val="000000"/>
          <w:lang w:val="sr-Latn-ME"/>
        </w:rPr>
      </w:pPr>
      <w:r w:rsidRPr="00A455E8">
        <w:rPr>
          <w:rFonts w:ascii="Arial" w:hAnsi="Arial" w:cs="Arial"/>
          <w:color w:val="000000"/>
          <w:lang w:val="sr-Latn-ME"/>
        </w:rPr>
        <w:t>Službenik za javne nabavke</w:t>
      </w:r>
      <w:r>
        <w:rPr>
          <w:rFonts w:ascii="Arial" w:hAnsi="Arial" w:cs="Arial"/>
          <w:color w:val="000000"/>
          <w:lang w:val="sr-Latn-ME"/>
        </w:rPr>
        <w:t>,</w:t>
      </w:r>
      <w:r w:rsidRPr="00A455E8">
        <w:rPr>
          <w:rFonts w:ascii="Arial" w:hAnsi="Arial" w:cs="Arial"/>
          <w:color w:val="000000"/>
          <w:lang w:val="sr-Latn-ME"/>
        </w:rPr>
        <w:t xml:space="preserve"> </w:t>
      </w:r>
      <w:r>
        <w:rPr>
          <w:rFonts w:ascii="Arial" w:hAnsi="Arial" w:cs="Arial"/>
          <w:color w:val="000000"/>
          <w:lang w:val="sr-Latn-ME"/>
        </w:rPr>
        <w:t>Dušan Mitrić____________________________</w:t>
      </w:r>
      <w:r w:rsidRPr="00A455E8">
        <w:rPr>
          <w:rFonts w:ascii="Arial" w:hAnsi="Arial" w:cs="Arial"/>
          <w:i/>
          <w:iCs/>
          <w:color w:val="000000"/>
          <w:lang w:val="sr-Latn-ME"/>
        </w:rPr>
        <w:t xml:space="preserve"> </w:t>
      </w:r>
      <w:bookmarkStart w:id="19" w:name="_Hlk153273754"/>
      <w:r w:rsidRPr="00A455E8">
        <w:rPr>
          <w:rFonts w:ascii="Arial" w:hAnsi="Arial" w:cs="Arial"/>
          <w:i/>
          <w:iCs/>
          <w:color w:val="000000"/>
          <w:lang w:val="sr-Latn-ME"/>
        </w:rPr>
        <w:t>s.r.</w:t>
      </w:r>
      <w:bookmarkEnd w:id="19"/>
    </w:p>
    <w:p w14:paraId="65B9DCB9" w14:textId="77777777" w:rsidR="0075130D" w:rsidRDefault="0075130D" w:rsidP="0075130D">
      <w:pPr>
        <w:tabs>
          <w:tab w:val="left" w:pos="3290"/>
        </w:tabs>
        <w:spacing w:after="240" w:line="276" w:lineRule="auto"/>
        <w:rPr>
          <w:rFonts w:ascii="Arial" w:hAnsi="Arial" w:cs="Arial"/>
          <w:i/>
          <w:iCs/>
          <w:color w:val="000000"/>
          <w:lang w:val="sr-Latn-ME"/>
        </w:rPr>
      </w:pPr>
    </w:p>
    <w:p w14:paraId="2655A3B0" w14:textId="77777777" w:rsidR="0075130D" w:rsidRPr="00A455E8" w:rsidRDefault="0075130D" w:rsidP="0075130D">
      <w:pPr>
        <w:tabs>
          <w:tab w:val="left" w:pos="3290"/>
        </w:tabs>
        <w:spacing w:after="240" w:line="276" w:lineRule="auto"/>
        <w:rPr>
          <w:rFonts w:ascii="Arial" w:hAnsi="Arial" w:cs="Arial"/>
          <w:i/>
          <w:iCs/>
          <w:color w:val="000000"/>
          <w:lang w:val="sr-Latn-ME"/>
        </w:rPr>
      </w:pPr>
    </w:p>
    <w:p w14:paraId="3E7561CB" w14:textId="77777777" w:rsidR="0075130D" w:rsidRPr="00A455E8" w:rsidRDefault="0075130D" w:rsidP="0075130D">
      <w:pPr>
        <w:tabs>
          <w:tab w:val="left" w:pos="3290"/>
        </w:tabs>
        <w:spacing w:after="240" w:line="276" w:lineRule="auto"/>
        <w:rPr>
          <w:rFonts w:ascii="Arial" w:hAnsi="Arial" w:cs="Arial"/>
          <w:i/>
          <w:iCs/>
          <w:color w:val="000000"/>
          <w:lang w:val="sr-Latn-ME"/>
        </w:rPr>
      </w:pPr>
      <w:r w:rsidRPr="00A455E8">
        <w:rPr>
          <w:rFonts w:ascii="Arial" w:hAnsi="Arial" w:cs="Arial"/>
          <w:iCs/>
          <w:color w:val="000000"/>
          <w:lang w:val="sr-Latn-ME"/>
        </w:rPr>
        <w:t xml:space="preserve">Predsjednik komisije </w:t>
      </w:r>
      <w:r w:rsidRPr="00A455E8">
        <w:rPr>
          <w:rFonts w:ascii="Arial" w:hAnsi="Arial" w:cs="Arial"/>
          <w:lang w:val="sr-Latn-ME"/>
        </w:rPr>
        <w:t>za sprovođenje postupka javne nabavk</w:t>
      </w:r>
      <w:r w:rsidRPr="00A455E8">
        <w:rPr>
          <w:rFonts w:ascii="Arial" w:hAnsi="Arial" w:cs="Arial"/>
          <w:iCs/>
          <w:color w:val="000000"/>
          <w:lang w:val="sr-Latn-ME"/>
        </w:rPr>
        <w:t>e</w:t>
      </w:r>
      <w:r>
        <w:rPr>
          <w:rFonts w:ascii="Arial" w:hAnsi="Arial" w:cs="Arial"/>
          <w:iCs/>
          <w:color w:val="000000"/>
          <w:lang w:val="sr-Latn-ME"/>
        </w:rPr>
        <w:t>,Dušan Mitrić______________________</w:t>
      </w:r>
      <w:r w:rsidRPr="00A455E8">
        <w:rPr>
          <w:rFonts w:ascii="Arial" w:hAnsi="Arial" w:cs="Arial"/>
          <w:i/>
          <w:iCs/>
          <w:color w:val="000000"/>
          <w:lang w:val="sr-Latn-ME"/>
        </w:rPr>
        <w:t>s.r.</w:t>
      </w:r>
    </w:p>
    <w:p w14:paraId="38356DD5" w14:textId="77777777" w:rsidR="0075130D" w:rsidRPr="00A455E8" w:rsidRDefault="0075130D" w:rsidP="0075130D">
      <w:pPr>
        <w:tabs>
          <w:tab w:val="left" w:pos="3290"/>
        </w:tabs>
        <w:spacing w:after="240" w:line="276" w:lineRule="auto"/>
        <w:rPr>
          <w:rFonts w:ascii="Arial" w:hAnsi="Arial" w:cs="Arial"/>
          <w:i/>
          <w:iCs/>
          <w:color w:val="000000"/>
          <w:lang w:val="sr-Latn-ME"/>
        </w:rPr>
      </w:pPr>
      <w:r w:rsidRPr="00A455E8">
        <w:rPr>
          <w:rFonts w:ascii="Arial" w:hAnsi="Arial" w:cs="Arial"/>
          <w:iCs/>
          <w:color w:val="000000"/>
          <w:lang w:val="sr-Latn-ME"/>
        </w:rPr>
        <w:t xml:space="preserve">Član komisije </w:t>
      </w:r>
      <w:r w:rsidRPr="00A455E8">
        <w:rPr>
          <w:rFonts w:ascii="Arial" w:hAnsi="Arial" w:cs="Arial"/>
          <w:lang w:val="sr-Latn-ME"/>
        </w:rPr>
        <w:t>za sprovođenje postupka javne nabavk</w:t>
      </w:r>
      <w:r w:rsidRPr="00A455E8">
        <w:rPr>
          <w:rFonts w:ascii="Arial" w:hAnsi="Arial" w:cs="Arial"/>
          <w:iCs/>
          <w:color w:val="000000"/>
          <w:lang w:val="sr-Latn-ME"/>
        </w:rPr>
        <w:t>e</w:t>
      </w:r>
      <w:r>
        <w:rPr>
          <w:rFonts w:ascii="Arial" w:hAnsi="Arial" w:cs="Arial"/>
          <w:color w:val="000000"/>
          <w:lang w:val="sr-Latn-ME"/>
        </w:rPr>
        <w:t>,Milena Nedović Đuričanin_______________________</w:t>
      </w:r>
      <w:r w:rsidRPr="00FB73F8">
        <w:rPr>
          <w:rFonts w:ascii="Arial" w:hAnsi="Arial" w:cs="Arial"/>
          <w:i/>
          <w:iCs/>
          <w:color w:val="000000"/>
          <w:lang w:val="sr-Latn-ME"/>
        </w:rPr>
        <w:t xml:space="preserve"> </w:t>
      </w:r>
      <w:r w:rsidRPr="00A455E8">
        <w:rPr>
          <w:rFonts w:ascii="Arial" w:hAnsi="Arial" w:cs="Arial"/>
          <w:i/>
          <w:iCs/>
          <w:color w:val="000000"/>
          <w:lang w:val="sr-Latn-ME"/>
        </w:rPr>
        <w:t>s.r.</w:t>
      </w:r>
    </w:p>
    <w:p w14:paraId="37B8D9E6" w14:textId="7EC82E82" w:rsidR="009F2170" w:rsidRPr="0075130D" w:rsidRDefault="0075130D" w:rsidP="0075130D">
      <w:pPr>
        <w:tabs>
          <w:tab w:val="left" w:pos="3290"/>
        </w:tabs>
        <w:spacing w:after="240" w:line="276" w:lineRule="auto"/>
        <w:rPr>
          <w:rFonts w:ascii="Arial" w:hAnsi="Arial" w:cs="Arial"/>
          <w:i/>
          <w:iCs/>
          <w:color w:val="000000"/>
          <w:lang w:val="sr-Latn-ME"/>
        </w:rPr>
      </w:pPr>
      <w:r w:rsidRPr="00A455E8">
        <w:rPr>
          <w:rFonts w:ascii="Arial" w:hAnsi="Arial" w:cs="Arial"/>
          <w:iCs/>
          <w:color w:val="000000"/>
          <w:lang w:val="sr-Latn-ME"/>
        </w:rPr>
        <w:t xml:space="preserve">Član komisije </w:t>
      </w:r>
      <w:r w:rsidRPr="00A455E8">
        <w:rPr>
          <w:rFonts w:ascii="Arial" w:hAnsi="Arial" w:cs="Arial"/>
          <w:lang w:val="sr-Latn-ME"/>
        </w:rPr>
        <w:t>za sprovođenje postupka javne nabavk</w:t>
      </w:r>
      <w:r w:rsidRPr="00A455E8">
        <w:rPr>
          <w:rFonts w:ascii="Arial" w:hAnsi="Arial" w:cs="Arial"/>
          <w:iCs/>
          <w:color w:val="000000"/>
          <w:lang w:val="sr-Latn-ME"/>
        </w:rPr>
        <w:t>e</w:t>
      </w:r>
      <w:r>
        <w:rPr>
          <w:rFonts w:ascii="Arial" w:hAnsi="Arial" w:cs="Arial"/>
          <w:color w:val="000000"/>
          <w:lang w:val="sr-Latn-ME"/>
        </w:rPr>
        <w:t>,Ivana Rabrenović________________________</w:t>
      </w:r>
      <w:bookmarkStart w:id="20" w:name="_Hlk153274130"/>
      <w:r w:rsidRPr="00A455E8">
        <w:rPr>
          <w:rFonts w:ascii="Arial" w:hAnsi="Arial" w:cs="Arial"/>
          <w:i/>
          <w:iCs/>
          <w:color w:val="000000"/>
          <w:lang w:val="sr-Latn-ME"/>
        </w:rPr>
        <w:t>s.r.</w:t>
      </w:r>
      <w:bookmarkEnd w:id="20"/>
    </w:p>
    <w:p w14:paraId="498C1717" w14:textId="77777777" w:rsidR="009E60E6" w:rsidRDefault="009E60E6" w:rsidP="009F2170">
      <w:pPr>
        <w:spacing w:after="0" w:line="240" w:lineRule="auto"/>
        <w:jc w:val="both"/>
        <w:rPr>
          <w:rFonts w:ascii="Arial" w:eastAsia="Times New Roman" w:hAnsi="Arial" w:cs="Times New Roman"/>
          <w:b/>
          <w:sz w:val="24"/>
          <w:szCs w:val="32"/>
          <w:lang w:val="sr-Latn-ME"/>
        </w:rPr>
      </w:pPr>
    </w:p>
    <w:p w14:paraId="6CB2CED1" w14:textId="365FD39D" w:rsidR="009F2170" w:rsidRPr="004B6BE3" w:rsidRDefault="009F2170" w:rsidP="009F2170">
      <w:pPr>
        <w:spacing w:after="0" w:line="240" w:lineRule="auto"/>
        <w:jc w:val="both"/>
        <w:rPr>
          <w:rFonts w:ascii="Arial" w:eastAsia="Times New Roman" w:hAnsi="Arial" w:cs="Times New Roman"/>
          <w:b/>
          <w:sz w:val="24"/>
          <w:szCs w:val="32"/>
          <w:lang w:val="sr-Latn-ME"/>
        </w:rPr>
      </w:pPr>
    </w:p>
    <w:p w14:paraId="22B50E34" w14:textId="77777777" w:rsidR="009F2170" w:rsidRPr="009F2170" w:rsidRDefault="009F2170" w:rsidP="009F2170">
      <w:pPr>
        <w:spacing w:after="0" w:line="240" w:lineRule="auto"/>
        <w:jc w:val="both"/>
        <w:rPr>
          <w:rFonts w:ascii="Arial" w:eastAsia="Times New Roman" w:hAnsi="Arial" w:cs="Arial"/>
          <w:b/>
          <w:bCs/>
          <w:color w:val="000000"/>
          <w:sz w:val="24"/>
          <w:szCs w:val="24"/>
          <w:lang w:val="sr-Latn-ME"/>
        </w:rPr>
      </w:pPr>
    </w:p>
    <w:p w14:paraId="16EEB87C" w14:textId="058255C8" w:rsidR="009F2170" w:rsidRPr="009F2170" w:rsidRDefault="000501E0" w:rsidP="000501E0">
      <w:pPr>
        <w:keepNext/>
        <w:keepLines/>
        <w:pBdr>
          <w:top w:val="single" w:sz="4" w:space="1" w:color="auto"/>
          <w:left w:val="single" w:sz="4" w:space="4" w:color="auto"/>
          <w:bottom w:val="single" w:sz="4" w:space="1" w:color="auto"/>
          <w:right w:val="single" w:sz="4" w:space="4" w:color="auto"/>
        </w:pBdr>
        <w:shd w:val="clear" w:color="auto" w:fill="D9D9D9"/>
        <w:spacing w:before="240" w:after="0" w:line="240" w:lineRule="auto"/>
        <w:ind w:left="720"/>
        <w:outlineLvl w:val="0"/>
        <w:rPr>
          <w:rFonts w:ascii="Arial" w:eastAsia="Times New Roman" w:hAnsi="Arial" w:cs="Times New Roman"/>
          <w:b/>
          <w:iCs/>
          <w:sz w:val="28"/>
          <w:szCs w:val="32"/>
          <w:lang w:val="sr-Latn-ME"/>
        </w:rPr>
      </w:pPr>
      <w:bookmarkStart w:id="21" w:name="_Toc62730568"/>
      <w:r>
        <w:rPr>
          <w:rFonts w:ascii="Arial" w:eastAsia="Times New Roman" w:hAnsi="Arial" w:cs="Times New Roman"/>
          <w:b/>
          <w:sz w:val="28"/>
          <w:szCs w:val="32"/>
          <w:lang w:val="sr-Latn-ME"/>
        </w:rPr>
        <w:t xml:space="preserve">16. </w:t>
      </w:r>
      <w:r w:rsidR="009F2170" w:rsidRPr="009F2170">
        <w:rPr>
          <w:rFonts w:ascii="Arial" w:eastAsia="Times New Roman" w:hAnsi="Arial" w:cs="Times New Roman"/>
          <w:b/>
          <w:sz w:val="28"/>
          <w:szCs w:val="32"/>
          <w:lang w:val="sr-Latn-ME"/>
        </w:rPr>
        <w:t>UPUTSTVO O PRAVNOM SREDSTVU</w:t>
      </w:r>
      <w:bookmarkEnd w:id="21"/>
    </w:p>
    <w:p w14:paraId="5F282D7C" w14:textId="77777777" w:rsidR="009F2170" w:rsidRPr="009F2170" w:rsidRDefault="009F2170" w:rsidP="009F2170">
      <w:pPr>
        <w:tabs>
          <w:tab w:val="left" w:pos="5760"/>
        </w:tabs>
        <w:spacing w:after="0" w:line="240" w:lineRule="auto"/>
        <w:jc w:val="center"/>
        <w:rPr>
          <w:rFonts w:ascii="Arial" w:eastAsia="Times New Roman" w:hAnsi="Arial" w:cs="Arial"/>
          <w:color w:val="000000"/>
          <w:sz w:val="24"/>
          <w:szCs w:val="24"/>
          <w:lang w:val="sr-Latn-ME"/>
        </w:rPr>
      </w:pPr>
    </w:p>
    <w:p w14:paraId="2365CFFB" w14:textId="77777777" w:rsidR="009F2170" w:rsidRPr="009F2170" w:rsidRDefault="009F2170" w:rsidP="009F2170">
      <w:pPr>
        <w:tabs>
          <w:tab w:val="left" w:pos="5760"/>
        </w:tabs>
        <w:spacing w:after="0" w:line="240" w:lineRule="auto"/>
        <w:ind w:firstLine="567"/>
        <w:jc w:val="both"/>
        <w:rPr>
          <w:rFonts w:ascii="Arial" w:eastAsia="Times New Roman" w:hAnsi="Arial" w:cs="Arial"/>
          <w:color w:val="000000"/>
          <w:sz w:val="24"/>
          <w:szCs w:val="24"/>
        </w:rPr>
      </w:pPr>
      <w:r w:rsidRPr="009F2170">
        <w:rPr>
          <w:rFonts w:ascii="Arial" w:eastAsia="Times New Roman" w:hAnsi="Arial" w:cs="Arial"/>
          <w:color w:val="000000"/>
          <w:sz w:val="24"/>
          <w:szCs w:val="24"/>
          <w:lang w:val="sr-Latn-ME"/>
        </w:rPr>
        <w:t>Privredni subjekat može da izjavi žalbu protiv ove tenderske dokumentacije Komisiji za zaštitu prava</w:t>
      </w:r>
      <w:r w:rsidRPr="009F2170">
        <w:rPr>
          <w:rFonts w:ascii="Arial" w:eastAsia="Times New Roman" w:hAnsi="Arial" w:cs="Arial"/>
          <w:color w:val="000000"/>
          <w:sz w:val="24"/>
          <w:szCs w:val="24"/>
        </w:rPr>
        <w:t>:</w:t>
      </w:r>
    </w:p>
    <w:p w14:paraId="13E8932C" w14:textId="77777777" w:rsidR="009F2170" w:rsidRPr="009F2170" w:rsidRDefault="009F2170" w:rsidP="009F2170">
      <w:pPr>
        <w:autoSpaceDE w:val="0"/>
        <w:autoSpaceDN w:val="0"/>
        <w:adjustRightInd w:val="0"/>
        <w:spacing w:before="60" w:after="60" w:line="240" w:lineRule="auto"/>
        <w:ind w:left="567" w:hanging="283"/>
        <w:jc w:val="both"/>
        <w:rPr>
          <w:rFonts w:ascii="Arial" w:eastAsia="Times New Roman" w:hAnsi="Arial" w:cs="Arial"/>
          <w:color w:val="000000"/>
          <w:sz w:val="24"/>
          <w:szCs w:val="24"/>
        </w:rPr>
      </w:pPr>
      <w:r w:rsidRPr="009F2170">
        <w:rPr>
          <w:rFonts w:ascii="Arial" w:eastAsia="Times New Roman" w:hAnsi="Arial" w:cs="Arial"/>
          <w:color w:val="000000"/>
          <w:sz w:val="24"/>
          <w:szCs w:val="24"/>
        </w:rPr>
        <w:t xml:space="preserve">   1) u roku od 20 dana od dana objavljivanja, odnosno dostavljanja tenderske dokumentacije ili izmjene i dopune tenderske dokumentacije, ako je rok za podnošenje prijava za kvalifikaciju, odnosno ponuda najmanje 30 dana od dana objavljivanja, odnosno dostavljanja tenderske dokumentacije ili izmjene i dopune tenderske dokumentacije;</w:t>
      </w:r>
    </w:p>
    <w:p w14:paraId="5C62C14B" w14:textId="77777777" w:rsidR="009F2170" w:rsidRPr="009F2170" w:rsidRDefault="009F2170" w:rsidP="009F2170">
      <w:pPr>
        <w:autoSpaceDE w:val="0"/>
        <w:autoSpaceDN w:val="0"/>
        <w:adjustRightInd w:val="0"/>
        <w:spacing w:before="60" w:after="60" w:line="240" w:lineRule="auto"/>
        <w:ind w:left="567" w:hanging="283"/>
        <w:jc w:val="both"/>
        <w:rPr>
          <w:rFonts w:ascii="Arial" w:eastAsia="Times New Roman" w:hAnsi="Arial" w:cs="Arial"/>
          <w:color w:val="000000"/>
          <w:sz w:val="24"/>
          <w:szCs w:val="24"/>
        </w:rPr>
      </w:pPr>
      <w:r w:rsidRPr="009F2170">
        <w:rPr>
          <w:rFonts w:ascii="Arial" w:eastAsia="Times New Roman" w:hAnsi="Arial" w:cs="Arial"/>
          <w:color w:val="000000"/>
          <w:sz w:val="24"/>
          <w:szCs w:val="24"/>
        </w:rPr>
        <w:t xml:space="preserve">   2) u roku od deset dana od dana objavljivanja, odnosno dostavljanja tenderske dokumentacije ili izmjene i dopune tenderske dokumentacije, ako je rok za podnošenje prijava za kvalifikaciju, odnosno ponuda najmanje 15 dana od dana objavljivanja, odnosno dostavljanja tenderske dokumentacije ili izmjene i dopune tenderske dokumentacije;</w:t>
      </w:r>
    </w:p>
    <w:p w14:paraId="539E50EE" w14:textId="77777777" w:rsidR="009F2170" w:rsidRPr="009F2170" w:rsidRDefault="009F2170" w:rsidP="009F2170">
      <w:pPr>
        <w:autoSpaceDE w:val="0"/>
        <w:autoSpaceDN w:val="0"/>
        <w:adjustRightInd w:val="0"/>
        <w:spacing w:before="60" w:after="60" w:line="240" w:lineRule="auto"/>
        <w:ind w:left="567" w:hanging="283"/>
        <w:jc w:val="both"/>
        <w:rPr>
          <w:rFonts w:ascii="Arial" w:eastAsia="Times New Roman" w:hAnsi="Arial" w:cs="Arial"/>
          <w:color w:val="000000"/>
          <w:sz w:val="24"/>
          <w:szCs w:val="24"/>
        </w:rPr>
      </w:pPr>
      <w:r w:rsidRPr="009F2170">
        <w:rPr>
          <w:rFonts w:ascii="Arial" w:eastAsia="Times New Roman" w:hAnsi="Arial" w:cs="Arial"/>
          <w:color w:val="000000"/>
          <w:sz w:val="24"/>
          <w:szCs w:val="24"/>
        </w:rPr>
        <w:t xml:space="preserve">   3) do isteka polovine roka za podnošenje prijava za kvalifikaciju, odnosno ponuda, ako je rok za podnošenje prijava za kvalifikaciju, odnosno ponuda kraći od 15 dana od dana objavljivanja, odnosno dostavljanja tenderske dokumentacije ili izmjene i dopune tenderske dokumentacije, a u slučaju da je posljednji dan roka za podnošenje ponuda kraći od 24 časa, smatra se da rok ističe istekom tog dana.</w:t>
      </w:r>
    </w:p>
    <w:p w14:paraId="7B93AFDF" w14:textId="77777777" w:rsidR="009F2170" w:rsidRPr="009F2170" w:rsidRDefault="009F2170" w:rsidP="009F2170">
      <w:pPr>
        <w:tabs>
          <w:tab w:val="left" w:pos="5760"/>
        </w:tabs>
        <w:spacing w:after="0" w:line="240" w:lineRule="auto"/>
        <w:jc w:val="both"/>
        <w:rPr>
          <w:rFonts w:ascii="Arial" w:eastAsia="Times New Roman" w:hAnsi="Arial" w:cs="Arial"/>
          <w:color w:val="000000"/>
          <w:sz w:val="24"/>
          <w:szCs w:val="24"/>
          <w:lang w:val="sr-Latn-ME"/>
        </w:rPr>
      </w:pPr>
    </w:p>
    <w:p w14:paraId="6BCEF00D" w14:textId="77777777" w:rsidR="009F2170" w:rsidRPr="009F2170" w:rsidRDefault="009F2170" w:rsidP="009F2170">
      <w:pPr>
        <w:autoSpaceDE w:val="0"/>
        <w:autoSpaceDN w:val="0"/>
        <w:adjustRightInd w:val="0"/>
        <w:spacing w:after="0" w:line="240" w:lineRule="auto"/>
        <w:ind w:firstLine="567"/>
        <w:jc w:val="both"/>
        <w:rPr>
          <w:rFonts w:ascii="Arial" w:eastAsia="Times New Roman" w:hAnsi="Arial" w:cs="Arial"/>
          <w:color w:val="000000"/>
          <w:sz w:val="24"/>
          <w:szCs w:val="24"/>
          <w:lang w:val="sr-Latn-ME"/>
        </w:rPr>
      </w:pPr>
      <w:r w:rsidRPr="009F2170">
        <w:rPr>
          <w:rFonts w:ascii="Arial" w:eastAsia="Times New Roman" w:hAnsi="Arial" w:cs="Arial"/>
          <w:color w:val="000000"/>
          <w:sz w:val="24"/>
          <w:szCs w:val="24"/>
          <w:lang w:val="sr-Latn-ME"/>
        </w:rPr>
        <w:t>Žalba se izjavljuje preko naručioca neposredno putem ESJN-a. Žalba koja nije podnesena na naprijed predviđeni način biće odbijena kao nedozvoljena.</w:t>
      </w:r>
    </w:p>
    <w:p w14:paraId="7CDC0E3E" w14:textId="77777777" w:rsidR="009F2170" w:rsidRPr="009F2170" w:rsidRDefault="009F2170" w:rsidP="009F2170">
      <w:pPr>
        <w:autoSpaceDE w:val="0"/>
        <w:autoSpaceDN w:val="0"/>
        <w:adjustRightInd w:val="0"/>
        <w:spacing w:after="0" w:line="240" w:lineRule="auto"/>
        <w:ind w:firstLine="567"/>
        <w:jc w:val="both"/>
        <w:rPr>
          <w:rFonts w:ascii="Arial" w:eastAsia="Times New Roman" w:hAnsi="Arial" w:cs="Arial"/>
          <w:color w:val="000000"/>
          <w:sz w:val="24"/>
          <w:szCs w:val="24"/>
          <w:lang w:val="sr-Latn-ME"/>
        </w:rPr>
      </w:pPr>
    </w:p>
    <w:p w14:paraId="211B538A" w14:textId="77777777" w:rsidR="009F2170" w:rsidRPr="009F2170" w:rsidRDefault="009F2170" w:rsidP="009F2170">
      <w:pPr>
        <w:autoSpaceDE w:val="0"/>
        <w:autoSpaceDN w:val="0"/>
        <w:adjustRightInd w:val="0"/>
        <w:spacing w:after="0" w:line="240" w:lineRule="auto"/>
        <w:ind w:firstLine="567"/>
        <w:jc w:val="both"/>
        <w:rPr>
          <w:rFonts w:ascii="Arial" w:eastAsia="Times New Roman" w:hAnsi="Arial" w:cs="Arial"/>
          <w:color w:val="000000"/>
          <w:sz w:val="24"/>
          <w:szCs w:val="24"/>
          <w:highlight w:val="yellow"/>
          <w:lang w:val="sr-Latn-ME"/>
        </w:rPr>
      </w:pPr>
      <w:r w:rsidRPr="009F2170">
        <w:rPr>
          <w:rFonts w:ascii="Arial" w:eastAsia="Times New Roman" w:hAnsi="Arial" w:cs="Arial"/>
          <w:color w:val="000000"/>
          <w:sz w:val="24"/>
          <w:szCs w:val="24"/>
          <w:lang w:val="sr-Latn-ME"/>
        </w:rPr>
        <w:t>Podnosilac žalbe je dužan da uz žalbu priloži dokaz o uplati naknade za vođenje postupka u iznosu od 1% od procijenjene vrijednosti javne nabavke, a najviše 20.000,00 eura, na žiro račun Komisije za zaštitu prava broj 530-20240-15 kod NLB Montenegro banke A.D.</w:t>
      </w:r>
    </w:p>
    <w:p w14:paraId="3060A814" w14:textId="77777777" w:rsidR="009F2170" w:rsidRPr="009F2170" w:rsidRDefault="009F2170" w:rsidP="009F2170">
      <w:pPr>
        <w:tabs>
          <w:tab w:val="left" w:pos="5760"/>
        </w:tabs>
        <w:spacing w:after="0" w:line="240" w:lineRule="auto"/>
        <w:ind w:firstLine="567"/>
        <w:jc w:val="both"/>
        <w:rPr>
          <w:rFonts w:ascii="Arial" w:eastAsia="Times New Roman" w:hAnsi="Arial" w:cs="Arial"/>
          <w:color w:val="000000"/>
          <w:sz w:val="24"/>
          <w:szCs w:val="24"/>
          <w:lang w:val="sr-Latn-ME"/>
        </w:rPr>
      </w:pPr>
    </w:p>
    <w:p w14:paraId="071CE408" w14:textId="77777777" w:rsidR="009F2170" w:rsidRPr="009F2170" w:rsidRDefault="009F2170" w:rsidP="009F2170">
      <w:pPr>
        <w:tabs>
          <w:tab w:val="left" w:pos="5760"/>
        </w:tabs>
        <w:spacing w:after="0" w:line="240" w:lineRule="auto"/>
        <w:ind w:firstLine="567"/>
        <w:jc w:val="both"/>
        <w:rPr>
          <w:rFonts w:ascii="Arial" w:eastAsia="Times New Roman" w:hAnsi="Arial" w:cs="Arial"/>
          <w:color w:val="000000"/>
          <w:sz w:val="24"/>
          <w:szCs w:val="24"/>
          <w:lang w:val="sr-Latn-ME"/>
        </w:rPr>
      </w:pPr>
      <w:r w:rsidRPr="009F2170">
        <w:rPr>
          <w:rFonts w:ascii="Arial" w:eastAsia="Times New Roman" w:hAnsi="Arial" w:cs="Arial"/>
          <w:color w:val="000000"/>
          <w:sz w:val="24"/>
          <w:szCs w:val="24"/>
          <w:lang w:val="sr-Latn-ME"/>
        </w:rPr>
        <w:t>Ukoliko je predmet nabavke podijeljen po partijama, a žalba se odnosi samo na određenu/e partiju/e, naknada se plaća u iznosu 1% od procijenjene vrijednosti javne nabavke te/tih partije/a.</w:t>
      </w:r>
    </w:p>
    <w:p w14:paraId="7A64B56F" w14:textId="77777777" w:rsidR="009F2170" w:rsidRPr="009F2170" w:rsidRDefault="009F2170" w:rsidP="009F2170">
      <w:pPr>
        <w:tabs>
          <w:tab w:val="left" w:pos="5760"/>
        </w:tabs>
        <w:spacing w:after="0" w:line="240" w:lineRule="auto"/>
        <w:ind w:firstLine="567"/>
        <w:jc w:val="both"/>
        <w:rPr>
          <w:rFonts w:ascii="Arial" w:eastAsia="Times New Roman" w:hAnsi="Arial" w:cs="Arial"/>
          <w:color w:val="000000"/>
          <w:sz w:val="24"/>
          <w:szCs w:val="24"/>
          <w:lang w:val="sr-Latn-ME"/>
        </w:rPr>
      </w:pPr>
    </w:p>
    <w:p w14:paraId="04915BD0" w14:textId="77777777" w:rsidR="009F2170" w:rsidRPr="009F2170" w:rsidRDefault="009F2170" w:rsidP="009F2170">
      <w:pPr>
        <w:tabs>
          <w:tab w:val="left" w:pos="5760"/>
        </w:tabs>
        <w:spacing w:after="0" w:line="240" w:lineRule="auto"/>
        <w:ind w:firstLine="567"/>
        <w:jc w:val="both"/>
        <w:rPr>
          <w:rFonts w:ascii="Arial" w:eastAsia="Times New Roman" w:hAnsi="Arial" w:cs="Arial"/>
          <w:color w:val="000000"/>
          <w:sz w:val="24"/>
          <w:szCs w:val="24"/>
          <w:lang w:val="sr-Latn-ME"/>
        </w:rPr>
      </w:pPr>
      <w:r w:rsidRPr="009F2170">
        <w:rPr>
          <w:rFonts w:ascii="Arial" w:eastAsia="Times New Roman" w:hAnsi="Arial" w:cs="Arial"/>
          <w:color w:val="000000"/>
          <w:sz w:val="24"/>
          <w:szCs w:val="24"/>
          <w:lang w:val="sr-Latn-ME"/>
        </w:rPr>
        <w:t xml:space="preserve">Instrukcije za plaćanje naknade za vođenje postupka od strane žalilaca iz inostranstva nalaze se na internet stranici Komisije za zaštitu prava nabavki </w:t>
      </w:r>
      <w:hyperlink r:id="rId7" w:history="1">
        <w:r w:rsidRPr="009F2170">
          <w:rPr>
            <w:rFonts w:ascii="Arial" w:eastAsia="Times New Roman" w:hAnsi="Arial" w:cs="Arial"/>
            <w:color w:val="0000FF"/>
            <w:sz w:val="24"/>
            <w:szCs w:val="24"/>
            <w:u w:val="single"/>
            <w:lang w:val="sr-Latn-ME"/>
          </w:rPr>
          <w:t>http://www.kontrola-nabavki.me/</w:t>
        </w:r>
      </w:hyperlink>
      <w:r w:rsidRPr="009F2170">
        <w:rPr>
          <w:rFonts w:ascii="Arial" w:eastAsia="Times New Roman" w:hAnsi="Arial" w:cs="Arial"/>
          <w:color w:val="000000"/>
          <w:sz w:val="24"/>
          <w:szCs w:val="24"/>
          <w:lang w:val="sr-Latn-ME"/>
        </w:rPr>
        <w:t>.“.</w:t>
      </w:r>
    </w:p>
    <w:p w14:paraId="577BF109" w14:textId="77777777" w:rsidR="009F2170" w:rsidRPr="009F2170" w:rsidRDefault="009F2170" w:rsidP="009F2170">
      <w:pPr>
        <w:tabs>
          <w:tab w:val="left" w:pos="5760"/>
        </w:tabs>
        <w:spacing w:after="0" w:line="240" w:lineRule="auto"/>
        <w:ind w:firstLine="567"/>
        <w:jc w:val="both"/>
        <w:rPr>
          <w:rFonts w:ascii="Arial" w:eastAsia="Times New Roman" w:hAnsi="Arial" w:cs="Arial"/>
          <w:color w:val="000000"/>
          <w:sz w:val="24"/>
          <w:szCs w:val="24"/>
          <w:lang w:val="sr-Latn-ME"/>
        </w:rPr>
      </w:pPr>
    </w:p>
    <w:p w14:paraId="48DAC222" w14:textId="77777777" w:rsidR="009F2170" w:rsidRPr="009F2170" w:rsidRDefault="009F2170" w:rsidP="009F2170">
      <w:pPr>
        <w:tabs>
          <w:tab w:val="left" w:pos="5760"/>
        </w:tabs>
        <w:spacing w:after="0" w:line="240" w:lineRule="auto"/>
        <w:ind w:firstLine="567"/>
        <w:jc w:val="both"/>
        <w:rPr>
          <w:rFonts w:ascii="Arial" w:eastAsia="Times New Roman" w:hAnsi="Arial" w:cs="Arial"/>
          <w:color w:val="000000"/>
          <w:sz w:val="24"/>
          <w:szCs w:val="24"/>
          <w:lang w:val="sr-Latn-ME"/>
        </w:rPr>
      </w:pPr>
    </w:p>
    <w:p w14:paraId="0B56605B" w14:textId="77777777" w:rsidR="009F2170" w:rsidRPr="009F2170" w:rsidRDefault="009F2170" w:rsidP="009F2170">
      <w:pPr>
        <w:tabs>
          <w:tab w:val="left" w:pos="5760"/>
        </w:tabs>
        <w:spacing w:after="0" w:line="240" w:lineRule="auto"/>
        <w:ind w:firstLine="567"/>
        <w:jc w:val="both"/>
        <w:rPr>
          <w:rFonts w:ascii="Arial" w:eastAsia="Times New Roman" w:hAnsi="Arial" w:cs="Arial"/>
          <w:color w:val="000000"/>
          <w:sz w:val="24"/>
          <w:szCs w:val="24"/>
          <w:lang w:val="sr-Latn-ME"/>
        </w:rPr>
      </w:pPr>
    </w:p>
    <w:p w14:paraId="0BBB39E9" w14:textId="77777777" w:rsidR="009F2170" w:rsidRPr="009F2170" w:rsidRDefault="009F2170" w:rsidP="009F2170">
      <w:pPr>
        <w:tabs>
          <w:tab w:val="left" w:pos="5760"/>
        </w:tabs>
        <w:spacing w:after="0" w:line="240" w:lineRule="auto"/>
        <w:ind w:firstLine="567"/>
        <w:jc w:val="both"/>
        <w:rPr>
          <w:rFonts w:ascii="Arial" w:eastAsia="Times New Roman" w:hAnsi="Arial" w:cs="Arial"/>
          <w:color w:val="000000"/>
          <w:sz w:val="24"/>
          <w:szCs w:val="24"/>
          <w:lang w:val="sr-Latn-ME"/>
        </w:rPr>
      </w:pPr>
    </w:p>
    <w:p w14:paraId="28A951A0" w14:textId="77777777" w:rsidR="00CB64D4" w:rsidRDefault="00CB64D4"/>
    <w:sectPr w:rsidR="00CB64D4">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81B01FF" w14:textId="77777777" w:rsidR="008567C6" w:rsidRDefault="008567C6" w:rsidP="009F2170">
      <w:pPr>
        <w:spacing w:after="0" w:line="240" w:lineRule="auto"/>
      </w:pPr>
      <w:r>
        <w:separator/>
      </w:r>
    </w:p>
  </w:endnote>
  <w:endnote w:type="continuationSeparator" w:id="0">
    <w:p w14:paraId="7EC2DE8E" w14:textId="77777777" w:rsidR="008567C6" w:rsidRDefault="008567C6" w:rsidP="009F217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PMingLiU">
    <w:altName w:val="新細明體"/>
    <w:panose1 w:val="02010601000101010101"/>
    <w:charset w:val="88"/>
    <w:family w:val="roman"/>
    <w:pitch w:val="variable"/>
    <w:sig w:usb0="A00002FF" w:usb1="28CFFCFA" w:usb2="00000016" w:usb3="00000000" w:csb0="00100001"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1D51670" w14:textId="77777777" w:rsidR="008567C6" w:rsidRDefault="008567C6" w:rsidP="009F2170">
      <w:pPr>
        <w:spacing w:after="0" w:line="240" w:lineRule="auto"/>
      </w:pPr>
      <w:r>
        <w:separator/>
      </w:r>
    </w:p>
  </w:footnote>
  <w:footnote w:type="continuationSeparator" w:id="0">
    <w:p w14:paraId="6723E536" w14:textId="77777777" w:rsidR="008567C6" w:rsidRDefault="008567C6" w:rsidP="009F2170">
      <w:pPr>
        <w:spacing w:after="0" w:line="240" w:lineRule="auto"/>
      </w:pPr>
      <w:r>
        <w:continuationSeparator/>
      </w:r>
    </w:p>
  </w:footnote>
  <w:footnote w:id="1">
    <w:p w14:paraId="24AAE59C" w14:textId="77777777" w:rsidR="009F2170" w:rsidRPr="007F2BA0" w:rsidRDefault="009F2170" w:rsidP="009F2170">
      <w:pPr>
        <w:pStyle w:val="FootnoteText"/>
        <w:jc w:val="both"/>
        <w:rPr>
          <w:rFonts w:ascii="Arial" w:hAnsi="Arial" w:cs="Arial"/>
          <w:sz w:val="14"/>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Podatke iz tačke 1. </w:t>
      </w:r>
      <w:r w:rsidRPr="007F2BA0">
        <w:rPr>
          <w:rFonts w:ascii="Arial" w:hAnsi="Arial" w:cs="Arial"/>
          <w:sz w:val="14"/>
          <w:szCs w:val="16"/>
          <w:lang w:val="sr-Latn-ME"/>
        </w:rPr>
        <w:t>Poziv za nadmetanje naručilac neposredno UNOSI na ESJN elektronskim putem;</w:t>
      </w:r>
    </w:p>
  </w:footnote>
  <w:footnote w:id="2">
    <w:p w14:paraId="4B374B4B" w14:textId="77777777" w:rsidR="009F2170" w:rsidRPr="007F2BA0" w:rsidRDefault="009F2170" w:rsidP="009F2170">
      <w:pPr>
        <w:pStyle w:val="FootnoteText"/>
        <w:jc w:val="both"/>
        <w:rPr>
          <w:rFonts w:ascii="Arial" w:hAnsi="Arial" w:cs="Arial"/>
          <w:sz w:val="14"/>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w:t>
      </w:r>
      <w:r w:rsidRPr="007F2BA0">
        <w:rPr>
          <w:rFonts w:ascii="Arial" w:hAnsi="Arial" w:cs="Arial"/>
          <w:sz w:val="14"/>
          <w:szCs w:val="16"/>
          <w:lang w:val="sr-Latn-ME"/>
        </w:rPr>
        <w:t>U slučaju podjele predmeta nabavke po partijama i zaključivanja okvirnog sporazuma, podaci o procijenjenoj vrijednosti dati su i u dodatnim infomacijama;</w:t>
      </w:r>
    </w:p>
  </w:footnote>
  <w:footnote w:id="3">
    <w:p w14:paraId="235049E0" w14:textId="77777777" w:rsidR="009F2170" w:rsidRPr="007F2BA0" w:rsidRDefault="009F2170" w:rsidP="009F2170">
      <w:pPr>
        <w:pStyle w:val="FootnoteText"/>
        <w:jc w:val="both"/>
        <w:rPr>
          <w:rFonts w:ascii="Arial" w:hAnsi="Arial" w:cs="Arial"/>
          <w:sz w:val="14"/>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Podatke iz tačke 2. </w:t>
      </w:r>
      <w:r w:rsidRPr="007F2BA0">
        <w:rPr>
          <w:rFonts w:ascii="Arial" w:hAnsi="Arial" w:cs="Arial"/>
          <w:sz w:val="14"/>
          <w:szCs w:val="16"/>
          <w:lang w:val="sr-Latn-ME"/>
        </w:rPr>
        <w:t>Tehnička specifikacija predmeta javne nabavke naručilac neposredno UNOSI na ESJN elektronskim putem;</w:t>
      </w:r>
    </w:p>
  </w:footnote>
  <w:footnote w:id="4">
    <w:p w14:paraId="5A2ED0BE" w14:textId="77777777" w:rsidR="009F2170" w:rsidRPr="007F2BA0" w:rsidRDefault="009F2170" w:rsidP="009F2170">
      <w:pPr>
        <w:pStyle w:val="FootnoteText"/>
        <w:jc w:val="both"/>
        <w:rPr>
          <w:rFonts w:ascii="Arial" w:hAnsi="Arial" w:cs="Arial"/>
          <w:sz w:val="14"/>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Djelove tenderske dokumentacije </w:t>
      </w:r>
      <w:r w:rsidRPr="007F2BA0">
        <w:rPr>
          <w:rFonts w:ascii="Arial" w:hAnsi="Arial" w:cs="Arial"/>
          <w:sz w:val="14"/>
          <w:szCs w:val="16"/>
          <w:lang w:val="sr-Latn-ME"/>
        </w:rPr>
        <w:t>iz tačke 3. - 16. naručilac sačinjava u formi word/PDF dokumenta i objavljuje unošenjem (attachment) dokumenta na ESJN;</w:t>
      </w:r>
    </w:p>
  </w:footnote>
  <w:footnote w:id="5">
    <w:p w14:paraId="510AF5F8" w14:textId="77777777" w:rsidR="009F2170" w:rsidRPr="00367536" w:rsidRDefault="009F2170" w:rsidP="009F2170">
      <w:pPr>
        <w:pStyle w:val="FootnoteText"/>
        <w:jc w:val="both"/>
        <w:rPr>
          <w:rFonts w:ascii="Arial" w:hAnsi="Arial" w:cs="Arial"/>
          <w:sz w:val="16"/>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w:t>
      </w:r>
      <w:r w:rsidRPr="007F2BA0">
        <w:rPr>
          <w:rFonts w:ascii="Arial" w:hAnsi="Arial" w:cs="Arial"/>
          <w:sz w:val="14"/>
          <w:szCs w:val="16"/>
          <w:lang w:val="sr-Latn-ME"/>
        </w:rPr>
        <w:t xml:space="preserve">Procijenjena vrijednost se iskazuje bez PDV-a </w:t>
      </w:r>
      <w:r w:rsidRPr="007F2BA0">
        <w:rPr>
          <w:rFonts w:ascii="Arial" w:hAnsi="Arial" w:cs="Arial"/>
          <w:sz w:val="14"/>
          <w:szCs w:val="16"/>
        </w:rPr>
        <w:t>uključujući i sve troškove, nagrade i moguća obnavljanja ugovora na osnovu okvirnog sporazuma.</w:t>
      </w:r>
    </w:p>
  </w:footnote>
  <w:footnote w:id="6">
    <w:p w14:paraId="2C8B08FB" w14:textId="77777777" w:rsidR="009F2170" w:rsidRPr="007F2BA0" w:rsidRDefault="009F2170" w:rsidP="009F2170">
      <w:pPr>
        <w:pStyle w:val="FootnoteText"/>
        <w:jc w:val="both"/>
        <w:rPr>
          <w:rFonts w:ascii="Arial" w:hAnsi="Arial" w:cs="Arial"/>
          <w:sz w:val="14"/>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w:t>
      </w:r>
      <w:r w:rsidRPr="007F2BA0">
        <w:rPr>
          <w:rFonts w:ascii="Arial" w:hAnsi="Arial" w:cs="Arial"/>
          <w:sz w:val="14"/>
          <w:szCs w:val="16"/>
          <w:lang w:val="sr-Latn-ME"/>
        </w:rPr>
        <w:t>Ukoliko je predmet nabavke podijenjen na partije ovaj dio brisati</w:t>
      </w:r>
    </w:p>
  </w:footnote>
  <w:footnote w:id="7">
    <w:p w14:paraId="6CE44F83" w14:textId="77777777" w:rsidR="009F2170" w:rsidRPr="0083641C" w:rsidRDefault="009F2170" w:rsidP="009F2170">
      <w:pPr>
        <w:pStyle w:val="FootnoteText"/>
        <w:jc w:val="both"/>
        <w:rPr>
          <w:rFonts w:ascii="Arial" w:hAnsi="Arial" w:cs="Arial"/>
          <w:sz w:val="16"/>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w:t>
      </w:r>
      <w:r w:rsidRPr="007F2BA0">
        <w:rPr>
          <w:rFonts w:ascii="Arial" w:hAnsi="Arial" w:cs="Arial"/>
          <w:sz w:val="14"/>
          <w:szCs w:val="16"/>
          <w:lang w:val="sr-Latn-ME"/>
        </w:rPr>
        <w:t>Ukoliko se ne predvidja zaključivanje okvirnog sporazuma cijelu sekciju brisati iz tenderske dokumentacije</w:t>
      </w:r>
    </w:p>
  </w:footnote>
  <w:footnote w:id="8">
    <w:p w14:paraId="0DCB35A0" w14:textId="77777777" w:rsidR="00123DB5" w:rsidRPr="00244A34" w:rsidRDefault="00123DB5" w:rsidP="00123DB5">
      <w:pPr>
        <w:pStyle w:val="FootnoteText"/>
        <w:contextualSpacing/>
        <w:rPr>
          <w:rFonts w:ascii="Arial" w:hAnsi="Arial" w:cs="Arial"/>
          <w:sz w:val="16"/>
          <w:szCs w:val="16"/>
        </w:rPr>
      </w:pPr>
      <w:r w:rsidRPr="007F2BA0">
        <w:rPr>
          <w:rStyle w:val="FootnoteReference"/>
          <w:rFonts w:ascii="Arial" w:hAnsi="Arial" w:cs="Arial"/>
          <w:sz w:val="14"/>
          <w:szCs w:val="16"/>
        </w:rPr>
        <w:footnoteRef/>
      </w:r>
      <w:r w:rsidRPr="007F2BA0">
        <w:rPr>
          <w:rFonts w:ascii="Arial" w:hAnsi="Arial" w:cs="Arial"/>
          <w:sz w:val="14"/>
          <w:szCs w:val="16"/>
        </w:rPr>
        <w:t xml:space="preserve"> Garancija se određuje u iznosu koji ne može da bude veći od 10% vrijednosti ugovora.</w:t>
      </w:r>
    </w:p>
  </w:footnote>
  <w:footnote w:id="9">
    <w:p w14:paraId="47D4F74B" w14:textId="77777777" w:rsidR="009F2170" w:rsidRPr="007F2BA0" w:rsidRDefault="009F2170" w:rsidP="009F2170">
      <w:pPr>
        <w:pStyle w:val="FootnoteText"/>
        <w:contextualSpacing/>
        <w:rPr>
          <w:rFonts w:ascii="Arial" w:hAnsi="Arial" w:cs="Arial"/>
          <w:sz w:val="14"/>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w:t>
      </w:r>
      <w:r w:rsidRPr="007F2BA0">
        <w:rPr>
          <w:rFonts w:ascii="Arial" w:hAnsi="Arial" w:cs="Arial"/>
          <w:sz w:val="14"/>
          <w:szCs w:val="16"/>
          <w:lang w:val="sr-Latn-ME"/>
        </w:rPr>
        <w:t>Naručilac određuje jedan kriterijum za izbor najpovoljnije ponude, a ostale ponuđene opcije briše</w:t>
      </w:r>
    </w:p>
  </w:footnote>
  <w:footnote w:id="10">
    <w:p w14:paraId="501FCC9D" w14:textId="77777777" w:rsidR="009F2170" w:rsidRPr="007F2BA0" w:rsidRDefault="009F2170" w:rsidP="009F2170">
      <w:pPr>
        <w:pStyle w:val="FootnoteText"/>
        <w:jc w:val="both"/>
        <w:rPr>
          <w:rFonts w:ascii="Arial" w:hAnsi="Arial" w:cs="Arial"/>
          <w:sz w:val="14"/>
          <w:szCs w:val="14"/>
          <w:lang w:val="sr-Latn-ME"/>
        </w:rPr>
      </w:pPr>
      <w:r w:rsidRPr="007F2BA0">
        <w:rPr>
          <w:rStyle w:val="FootnoteReference"/>
          <w:rFonts w:ascii="Arial" w:hAnsi="Arial" w:cs="Arial"/>
          <w:sz w:val="14"/>
          <w:szCs w:val="14"/>
        </w:rPr>
        <w:footnoteRef/>
      </w:r>
      <w:r w:rsidRPr="007F2BA0">
        <w:rPr>
          <w:rFonts w:ascii="Arial" w:hAnsi="Arial" w:cs="Arial"/>
          <w:sz w:val="14"/>
          <w:szCs w:val="14"/>
        </w:rPr>
        <w:t xml:space="preserve"> Ukoliko je predviđeno zaključivanje okvirnog sporazuma, garancija ponude se dostavlja na iznos procijenjene vrijednosti predmeta javne nabavke za vrijeme trajanja okvirnog sporazuma</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F2749D"/>
    <w:multiLevelType w:val="multilevel"/>
    <w:tmpl w:val="0F78D346"/>
    <w:lvl w:ilvl="0">
      <w:start w:val="1"/>
      <w:numFmt w:val="decimal"/>
      <w:lvlText w:val="%1."/>
      <w:lvlJc w:val="left"/>
      <w:pPr>
        <w:ind w:left="720" w:hanging="360"/>
      </w:pPr>
      <w:rPr>
        <w:rFonts w:hint="default"/>
        <w:i/>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1" w15:restartNumberingAfterBreak="0">
    <w:nsid w:val="0F2B21DB"/>
    <w:multiLevelType w:val="multilevel"/>
    <w:tmpl w:val="03FC558C"/>
    <w:lvl w:ilvl="0">
      <w:start w:val="1"/>
      <w:numFmt w:val="decimal"/>
      <w:lvlText w:val="%1."/>
      <w:lvlJc w:val="left"/>
      <w:pPr>
        <w:ind w:left="720" w:hanging="360"/>
      </w:pPr>
      <w:rPr>
        <w:rFonts w:hint="default"/>
        <w:b/>
        <w:i/>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2" w15:restartNumberingAfterBreak="0">
    <w:nsid w:val="26C92F31"/>
    <w:multiLevelType w:val="multilevel"/>
    <w:tmpl w:val="9392E95C"/>
    <w:lvl w:ilvl="0">
      <w:start w:val="1"/>
      <w:numFmt w:val="decimal"/>
      <w:lvlText w:val="%1."/>
      <w:lvlJc w:val="left"/>
      <w:pPr>
        <w:ind w:left="720" w:hanging="360"/>
      </w:pPr>
      <w:rPr>
        <w:rFonts w:hint="default"/>
      </w:rPr>
    </w:lvl>
    <w:lvl w:ilvl="1">
      <w:start w:val="1"/>
      <w:numFmt w:val="decimal"/>
      <w:isLgl/>
      <w:lvlText w:val="%1.%2."/>
      <w:lvlJc w:val="left"/>
      <w:pPr>
        <w:ind w:left="840" w:hanging="480"/>
      </w:pPr>
      <w:rPr>
        <w:rFonts w:hint="default"/>
      </w:rPr>
    </w:lvl>
    <w:lvl w:ilvl="2">
      <w:start w:val="1"/>
      <w:numFmt w:val="decimal"/>
      <w:isLgl/>
      <w:lvlText w:val="%1.%2.%3."/>
      <w:lvlJc w:val="left"/>
      <w:pPr>
        <w:ind w:left="1145"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 w15:restartNumberingAfterBreak="0">
    <w:nsid w:val="31B17EBB"/>
    <w:multiLevelType w:val="hybridMultilevel"/>
    <w:tmpl w:val="302EA238"/>
    <w:lvl w:ilvl="0" w:tplc="2C1A0001">
      <w:start w:val="1"/>
      <w:numFmt w:val="bullet"/>
      <w:lvlText w:val=""/>
      <w:lvlJc w:val="left"/>
      <w:pPr>
        <w:ind w:left="720" w:hanging="360"/>
      </w:pPr>
      <w:rPr>
        <w:rFonts w:ascii="Symbol" w:hAnsi="Symbol" w:hint="default"/>
      </w:rPr>
    </w:lvl>
    <w:lvl w:ilvl="1" w:tplc="2C1A0003" w:tentative="1">
      <w:start w:val="1"/>
      <w:numFmt w:val="bullet"/>
      <w:lvlText w:val="o"/>
      <w:lvlJc w:val="left"/>
      <w:pPr>
        <w:ind w:left="1440" w:hanging="360"/>
      </w:pPr>
      <w:rPr>
        <w:rFonts w:ascii="Courier New" w:hAnsi="Courier New" w:cs="Courier New" w:hint="default"/>
      </w:rPr>
    </w:lvl>
    <w:lvl w:ilvl="2" w:tplc="2C1A0005" w:tentative="1">
      <w:start w:val="1"/>
      <w:numFmt w:val="bullet"/>
      <w:lvlText w:val=""/>
      <w:lvlJc w:val="left"/>
      <w:pPr>
        <w:ind w:left="2160" w:hanging="360"/>
      </w:pPr>
      <w:rPr>
        <w:rFonts w:ascii="Wingdings" w:hAnsi="Wingdings" w:hint="default"/>
      </w:rPr>
    </w:lvl>
    <w:lvl w:ilvl="3" w:tplc="2C1A0001" w:tentative="1">
      <w:start w:val="1"/>
      <w:numFmt w:val="bullet"/>
      <w:lvlText w:val=""/>
      <w:lvlJc w:val="left"/>
      <w:pPr>
        <w:ind w:left="2880" w:hanging="360"/>
      </w:pPr>
      <w:rPr>
        <w:rFonts w:ascii="Symbol" w:hAnsi="Symbol" w:hint="default"/>
      </w:rPr>
    </w:lvl>
    <w:lvl w:ilvl="4" w:tplc="2C1A0003" w:tentative="1">
      <w:start w:val="1"/>
      <w:numFmt w:val="bullet"/>
      <w:lvlText w:val="o"/>
      <w:lvlJc w:val="left"/>
      <w:pPr>
        <w:ind w:left="3600" w:hanging="360"/>
      </w:pPr>
      <w:rPr>
        <w:rFonts w:ascii="Courier New" w:hAnsi="Courier New" w:cs="Courier New" w:hint="default"/>
      </w:rPr>
    </w:lvl>
    <w:lvl w:ilvl="5" w:tplc="2C1A0005" w:tentative="1">
      <w:start w:val="1"/>
      <w:numFmt w:val="bullet"/>
      <w:lvlText w:val=""/>
      <w:lvlJc w:val="left"/>
      <w:pPr>
        <w:ind w:left="4320" w:hanging="360"/>
      </w:pPr>
      <w:rPr>
        <w:rFonts w:ascii="Wingdings" w:hAnsi="Wingdings" w:hint="default"/>
      </w:rPr>
    </w:lvl>
    <w:lvl w:ilvl="6" w:tplc="2C1A0001" w:tentative="1">
      <w:start w:val="1"/>
      <w:numFmt w:val="bullet"/>
      <w:lvlText w:val=""/>
      <w:lvlJc w:val="left"/>
      <w:pPr>
        <w:ind w:left="5040" w:hanging="360"/>
      </w:pPr>
      <w:rPr>
        <w:rFonts w:ascii="Symbol" w:hAnsi="Symbol" w:hint="default"/>
      </w:rPr>
    </w:lvl>
    <w:lvl w:ilvl="7" w:tplc="2C1A0003" w:tentative="1">
      <w:start w:val="1"/>
      <w:numFmt w:val="bullet"/>
      <w:lvlText w:val="o"/>
      <w:lvlJc w:val="left"/>
      <w:pPr>
        <w:ind w:left="5760" w:hanging="360"/>
      </w:pPr>
      <w:rPr>
        <w:rFonts w:ascii="Courier New" w:hAnsi="Courier New" w:cs="Courier New" w:hint="default"/>
      </w:rPr>
    </w:lvl>
    <w:lvl w:ilvl="8" w:tplc="2C1A0005" w:tentative="1">
      <w:start w:val="1"/>
      <w:numFmt w:val="bullet"/>
      <w:lvlText w:val=""/>
      <w:lvlJc w:val="left"/>
      <w:pPr>
        <w:ind w:left="6480" w:hanging="360"/>
      </w:pPr>
      <w:rPr>
        <w:rFonts w:ascii="Wingdings" w:hAnsi="Wingdings" w:hint="default"/>
      </w:rPr>
    </w:lvl>
  </w:abstractNum>
  <w:abstractNum w:abstractNumId="4" w15:restartNumberingAfterBreak="0">
    <w:nsid w:val="42BC5B9E"/>
    <w:multiLevelType w:val="multilevel"/>
    <w:tmpl w:val="121E608C"/>
    <w:lvl w:ilvl="0">
      <w:start w:val="1"/>
      <w:numFmt w:val="bullet"/>
      <w:lvlText w:val=""/>
      <w:lvlJc w:val="left"/>
      <w:pPr>
        <w:tabs>
          <w:tab w:val="num" w:pos="720"/>
        </w:tabs>
        <w:ind w:left="720" w:hanging="360"/>
      </w:pPr>
      <w:rPr>
        <w:rFonts w:ascii="Symbol" w:hAnsi="Symbol" w:cs="Symbol" w:hint="default"/>
        <w:b/>
        <w:sz w:val="24"/>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5" w15:restartNumberingAfterBreak="0">
    <w:nsid w:val="5363574F"/>
    <w:multiLevelType w:val="hybridMultilevel"/>
    <w:tmpl w:val="954289D6"/>
    <w:lvl w:ilvl="0" w:tplc="624C9978">
      <w:start w:val="18"/>
      <w:numFmt w:val="bullet"/>
      <w:lvlText w:val="-"/>
      <w:lvlJc w:val="left"/>
      <w:pPr>
        <w:ind w:left="1800" w:hanging="360"/>
      </w:pPr>
      <w:rPr>
        <w:rFonts w:ascii="Times New Roman" w:eastAsia="Times New Roman" w:hAnsi="Times New Roman" w:cs="Times New Roman"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6" w15:restartNumberingAfterBreak="0">
    <w:nsid w:val="61234FFF"/>
    <w:multiLevelType w:val="hybridMultilevel"/>
    <w:tmpl w:val="40649466"/>
    <w:lvl w:ilvl="0" w:tplc="624C9978">
      <w:start w:val="18"/>
      <w:numFmt w:val="bullet"/>
      <w:lvlText w:val="-"/>
      <w:lvlJc w:val="left"/>
      <w:pPr>
        <w:ind w:left="1778" w:hanging="360"/>
      </w:pPr>
      <w:rPr>
        <w:rFonts w:ascii="Times New Roman" w:eastAsia="Times New Roman" w:hAnsi="Times New Roman" w:cs="Times New Roman" w:hint="default"/>
      </w:rPr>
    </w:lvl>
    <w:lvl w:ilvl="1" w:tplc="2C1A0003" w:tentative="1">
      <w:start w:val="1"/>
      <w:numFmt w:val="bullet"/>
      <w:lvlText w:val="o"/>
      <w:lvlJc w:val="left"/>
      <w:pPr>
        <w:ind w:left="2498" w:hanging="360"/>
      </w:pPr>
      <w:rPr>
        <w:rFonts w:ascii="Courier New" w:hAnsi="Courier New" w:cs="Courier New" w:hint="default"/>
      </w:rPr>
    </w:lvl>
    <w:lvl w:ilvl="2" w:tplc="2C1A0005" w:tentative="1">
      <w:start w:val="1"/>
      <w:numFmt w:val="bullet"/>
      <w:lvlText w:val=""/>
      <w:lvlJc w:val="left"/>
      <w:pPr>
        <w:ind w:left="3218" w:hanging="360"/>
      </w:pPr>
      <w:rPr>
        <w:rFonts w:ascii="Wingdings" w:hAnsi="Wingdings" w:hint="default"/>
      </w:rPr>
    </w:lvl>
    <w:lvl w:ilvl="3" w:tplc="2C1A0001" w:tentative="1">
      <w:start w:val="1"/>
      <w:numFmt w:val="bullet"/>
      <w:lvlText w:val=""/>
      <w:lvlJc w:val="left"/>
      <w:pPr>
        <w:ind w:left="3938" w:hanging="360"/>
      </w:pPr>
      <w:rPr>
        <w:rFonts w:ascii="Symbol" w:hAnsi="Symbol" w:hint="default"/>
      </w:rPr>
    </w:lvl>
    <w:lvl w:ilvl="4" w:tplc="2C1A0003" w:tentative="1">
      <w:start w:val="1"/>
      <w:numFmt w:val="bullet"/>
      <w:lvlText w:val="o"/>
      <w:lvlJc w:val="left"/>
      <w:pPr>
        <w:ind w:left="4658" w:hanging="360"/>
      </w:pPr>
      <w:rPr>
        <w:rFonts w:ascii="Courier New" w:hAnsi="Courier New" w:cs="Courier New" w:hint="default"/>
      </w:rPr>
    </w:lvl>
    <w:lvl w:ilvl="5" w:tplc="2C1A0005" w:tentative="1">
      <w:start w:val="1"/>
      <w:numFmt w:val="bullet"/>
      <w:lvlText w:val=""/>
      <w:lvlJc w:val="left"/>
      <w:pPr>
        <w:ind w:left="5378" w:hanging="360"/>
      </w:pPr>
      <w:rPr>
        <w:rFonts w:ascii="Wingdings" w:hAnsi="Wingdings" w:hint="default"/>
      </w:rPr>
    </w:lvl>
    <w:lvl w:ilvl="6" w:tplc="2C1A0001" w:tentative="1">
      <w:start w:val="1"/>
      <w:numFmt w:val="bullet"/>
      <w:lvlText w:val=""/>
      <w:lvlJc w:val="left"/>
      <w:pPr>
        <w:ind w:left="6098" w:hanging="360"/>
      </w:pPr>
      <w:rPr>
        <w:rFonts w:ascii="Symbol" w:hAnsi="Symbol" w:hint="default"/>
      </w:rPr>
    </w:lvl>
    <w:lvl w:ilvl="7" w:tplc="2C1A0003" w:tentative="1">
      <w:start w:val="1"/>
      <w:numFmt w:val="bullet"/>
      <w:lvlText w:val="o"/>
      <w:lvlJc w:val="left"/>
      <w:pPr>
        <w:ind w:left="6818" w:hanging="360"/>
      </w:pPr>
      <w:rPr>
        <w:rFonts w:ascii="Courier New" w:hAnsi="Courier New" w:cs="Courier New" w:hint="default"/>
      </w:rPr>
    </w:lvl>
    <w:lvl w:ilvl="8" w:tplc="2C1A0005" w:tentative="1">
      <w:start w:val="1"/>
      <w:numFmt w:val="bullet"/>
      <w:lvlText w:val=""/>
      <w:lvlJc w:val="left"/>
      <w:pPr>
        <w:ind w:left="7538" w:hanging="360"/>
      </w:pPr>
      <w:rPr>
        <w:rFonts w:ascii="Wingdings" w:hAnsi="Wingdings" w:hint="default"/>
      </w:rPr>
    </w:lvl>
  </w:abstractNum>
  <w:abstractNum w:abstractNumId="7" w15:restartNumberingAfterBreak="0">
    <w:nsid w:val="6764291E"/>
    <w:multiLevelType w:val="hybridMultilevel"/>
    <w:tmpl w:val="7EE6B816"/>
    <w:lvl w:ilvl="0" w:tplc="9ECEF3B0">
      <w:start w:val="1"/>
      <w:numFmt w:val="decimal"/>
      <w:lvlText w:val="%1."/>
      <w:lvlJc w:val="left"/>
      <w:pPr>
        <w:ind w:left="1080" w:hanging="360"/>
      </w:pPr>
      <w:rPr>
        <w:rFonts w:hint="default"/>
        <w:i/>
      </w:rPr>
    </w:lvl>
    <w:lvl w:ilvl="1" w:tplc="2C1A0019">
      <w:start w:val="1"/>
      <w:numFmt w:val="lowerLetter"/>
      <w:lvlText w:val="%2."/>
      <w:lvlJc w:val="left"/>
      <w:pPr>
        <w:ind w:left="1440" w:hanging="360"/>
      </w:pPr>
    </w:lvl>
    <w:lvl w:ilvl="2" w:tplc="2C1A001B" w:tentative="1">
      <w:start w:val="1"/>
      <w:numFmt w:val="lowerRoman"/>
      <w:lvlText w:val="%3."/>
      <w:lvlJc w:val="right"/>
      <w:pPr>
        <w:ind w:left="2160" w:hanging="180"/>
      </w:pPr>
    </w:lvl>
    <w:lvl w:ilvl="3" w:tplc="2C1A000F" w:tentative="1">
      <w:start w:val="1"/>
      <w:numFmt w:val="decimal"/>
      <w:lvlText w:val="%4."/>
      <w:lvlJc w:val="left"/>
      <w:pPr>
        <w:ind w:left="2880" w:hanging="360"/>
      </w:pPr>
    </w:lvl>
    <w:lvl w:ilvl="4" w:tplc="2C1A0019" w:tentative="1">
      <w:start w:val="1"/>
      <w:numFmt w:val="lowerLetter"/>
      <w:lvlText w:val="%5."/>
      <w:lvlJc w:val="left"/>
      <w:pPr>
        <w:ind w:left="3600" w:hanging="360"/>
      </w:pPr>
    </w:lvl>
    <w:lvl w:ilvl="5" w:tplc="2C1A001B" w:tentative="1">
      <w:start w:val="1"/>
      <w:numFmt w:val="lowerRoman"/>
      <w:lvlText w:val="%6."/>
      <w:lvlJc w:val="right"/>
      <w:pPr>
        <w:ind w:left="4320" w:hanging="180"/>
      </w:pPr>
    </w:lvl>
    <w:lvl w:ilvl="6" w:tplc="2C1A000F" w:tentative="1">
      <w:start w:val="1"/>
      <w:numFmt w:val="decimal"/>
      <w:lvlText w:val="%7."/>
      <w:lvlJc w:val="left"/>
      <w:pPr>
        <w:ind w:left="5040" w:hanging="360"/>
      </w:pPr>
    </w:lvl>
    <w:lvl w:ilvl="7" w:tplc="2C1A0019" w:tentative="1">
      <w:start w:val="1"/>
      <w:numFmt w:val="lowerLetter"/>
      <w:lvlText w:val="%8."/>
      <w:lvlJc w:val="left"/>
      <w:pPr>
        <w:ind w:left="5760" w:hanging="360"/>
      </w:pPr>
    </w:lvl>
    <w:lvl w:ilvl="8" w:tplc="2C1A001B" w:tentative="1">
      <w:start w:val="1"/>
      <w:numFmt w:val="lowerRoman"/>
      <w:lvlText w:val="%9."/>
      <w:lvlJc w:val="right"/>
      <w:pPr>
        <w:ind w:left="6480" w:hanging="180"/>
      </w:pPr>
    </w:lvl>
  </w:abstractNum>
  <w:abstractNum w:abstractNumId="8" w15:restartNumberingAfterBreak="0">
    <w:nsid w:val="69D56461"/>
    <w:multiLevelType w:val="hybridMultilevel"/>
    <w:tmpl w:val="5756156E"/>
    <w:lvl w:ilvl="0" w:tplc="2C1A0001">
      <w:start w:val="1"/>
      <w:numFmt w:val="bullet"/>
      <w:lvlText w:val=""/>
      <w:lvlJc w:val="left"/>
      <w:pPr>
        <w:ind w:left="1778" w:hanging="360"/>
      </w:pPr>
      <w:rPr>
        <w:rFonts w:ascii="Symbol" w:hAnsi="Symbol" w:hint="default"/>
      </w:rPr>
    </w:lvl>
    <w:lvl w:ilvl="1" w:tplc="2C1A0003" w:tentative="1">
      <w:start w:val="1"/>
      <w:numFmt w:val="bullet"/>
      <w:lvlText w:val="o"/>
      <w:lvlJc w:val="left"/>
      <w:pPr>
        <w:ind w:left="2498" w:hanging="360"/>
      </w:pPr>
      <w:rPr>
        <w:rFonts w:ascii="Courier New" w:hAnsi="Courier New" w:cs="Courier New" w:hint="default"/>
      </w:rPr>
    </w:lvl>
    <w:lvl w:ilvl="2" w:tplc="2C1A0005" w:tentative="1">
      <w:start w:val="1"/>
      <w:numFmt w:val="bullet"/>
      <w:lvlText w:val=""/>
      <w:lvlJc w:val="left"/>
      <w:pPr>
        <w:ind w:left="3218" w:hanging="360"/>
      </w:pPr>
      <w:rPr>
        <w:rFonts w:ascii="Wingdings" w:hAnsi="Wingdings" w:hint="default"/>
      </w:rPr>
    </w:lvl>
    <w:lvl w:ilvl="3" w:tplc="2C1A0001" w:tentative="1">
      <w:start w:val="1"/>
      <w:numFmt w:val="bullet"/>
      <w:lvlText w:val=""/>
      <w:lvlJc w:val="left"/>
      <w:pPr>
        <w:ind w:left="3938" w:hanging="360"/>
      </w:pPr>
      <w:rPr>
        <w:rFonts w:ascii="Symbol" w:hAnsi="Symbol" w:hint="default"/>
      </w:rPr>
    </w:lvl>
    <w:lvl w:ilvl="4" w:tplc="2C1A0003" w:tentative="1">
      <w:start w:val="1"/>
      <w:numFmt w:val="bullet"/>
      <w:lvlText w:val="o"/>
      <w:lvlJc w:val="left"/>
      <w:pPr>
        <w:ind w:left="4658" w:hanging="360"/>
      </w:pPr>
      <w:rPr>
        <w:rFonts w:ascii="Courier New" w:hAnsi="Courier New" w:cs="Courier New" w:hint="default"/>
      </w:rPr>
    </w:lvl>
    <w:lvl w:ilvl="5" w:tplc="2C1A0005" w:tentative="1">
      <w:start w:val="1"/>
      <w:numFmt w:val="bullet"/>
      <w:lvlText w:val=""/>
      <w:lvlJc w:val="left"/>
      <w:pPr>
        <w:ind w:left="5378" w:hanging="360"/>
      </w:pPr>
      <w:rPr>
        <w:rFonts w:ascii="Wingdings" w:hAnsi="Wingdings" w:hint="default"/>
      </w:rPr>
    </w:lvl>
    <w:lvl w:ilvl="6" w:tplc="2C1A0001" w:tentative="1">
      <w:start w:val="1"/>
      <w:numFmt w:val="bullet"/>
      <w:lvlText w:val=""/>
      <w:lvlJc w:val="left"/>
      <w:pPr>
        <w:ind w:left="6098" w:hanging="360"/>
      </w:pPr>
      <w:rPr>
        <w:rFonts w:ascii="Symbol" w:hAnsi="Symbol" w:hint="default"/>
      </w:rPr>
    </w:lvl>
    <w:lvl w:ilvl="7" w:tplc="2C1A0003" w:tentative="1">
      <w:start w:val="1"/>
      <w:numFmt w:val="bullet"/>
      <w:lvlText w:val="o"/>
      <w:lvlJc w:val="left"/>
      <w:pPr>
        <w:ind w:left="6818" w:hanging="360"/>
      </w:pPr>
      <w:rPr>
        <w:rFonts w:ascii="Courier New" w:hAnsi="Courier New" w:cs="Courier New" w:hint="default"/>
      </w:rPr>
    </w:lvl>
    <w:lvl w:ilvl="8" w:tplc="2C1A0005" w:tentative="1">
      <w:start w:val="1"/>
      <w:numFmt w:val="bullet"/>
      <w:lvlText w:val=""/>
      <w:lvlJc w:val="left"/>
      <w:pPr>
        <w:ind w:left="7538" w:hanging="360"/>
      </w:pPr>
      <w:rPr>
        <w:rFonts w:ascii="Wingdings" w:hAnsi="Wingdings" w:hint="default"/>
      </w:rPr>
    </w:lvl>
  </w:abstractNum>
  <w:abstractNum w:abstractNumId="9" w15:restartNumberingAfterBreak="0">
    <w:nsid w:val="6EAE6A37"/>
    <w:multiLevelType w:val="hybridMultilevel"/>
    <w:tmpl w:val="BD68F072"/>
    <w:lvl w:ilvl="0" w:tplc="6B0E556E">
      <w:start w:val="1"/>
      <w:numFmt w:val="decimal"/>
      <w:lvlText w:val="%1)"/>
      <w:lvlJc w:val="left"/>
      <w:pPr>
        <w:ind w:left="1080" w:hanging="360"/>
      </w:pPr>
      <w:rPr>
        <w:rFonts w:hint="default"/>
      </w:rPr>
    </w:lvl>
    <w:lvl w:ilvl="1" w:tplc="2C1A0019">
      <w:start w:val="1"/>
      <w:numFmt w:val="lowerLetter"/>
      <w:lvlText w:val="%2."/>
      <w:lvlJc w:val="left"/>
      <w:pPr>
        <w:ind w:left="1800" w:hanging="360"/>
      </w:pPr>
    </w:lvl>
    <w:lvl w:ilvl="2" w:tplc="2C1A001B" w:tentative="1">
      <w:start w:val="1"/>
      <w:numFmt w:val="lowerRoman"/>
      <w:lvlText w:val="%3."/>
      <w:lvlJc w:val="right"/>
      <w:pPr>
        <w:ind w:left="2520" w:hanging="180"/>
      </w:pPr>
    </w:lvl>
    <w:lvl w:ilvl="3" w:tplc="2C1A000F" w:tentative="1">
      <w:start w:val="1"/>
      <w:numFmt w:val="decimal"/>
      <w:lvlText w:val="%4."/>
      <w:lvlJc w:val="left"/>
      <w:pPr>
        <w:ind w:left="3240" w:hanging="360"/>
      </w:pPr>
    </w:lvl>
    <w:lvl w:ilvl="4" w:tplc="2C1A0019" w:tentative="1">
      <w:start w:val="1"/>
      <w:numFmt w:val="lowerLetter"/>
      <w:lvlText w:val="%5."/>
      <w:lvlJc w:val="left"/>
      <w:pPr>
        <w:ind w:left="3960" w:hanging="360"/>
      </w:pPr>
    </w:lvl>
    <w:lvl w:ilvl="5" w:tplc="2C1A001B" w:tentative="1">
      <w:start w:val="1"/>
      <w:numFmt w:val="lowerRoman"/>
      <w:lvlText w:val="%6."/>
      <w:lvlJc w:val="right"/>
      <w:pPr>
        <w:ind w:left="4680" w:hanging="180"/>
      </w:pPr>
    </w:lvl>
    <w:lvl w:ilvl="6" w:tplc="2C1A000F" w:tentative="1">
      <w:start w:val="1"/>
      <w:numFmt w:val="decimal"/>
      <w:lvlText w:val="%7."/>
      <w:lvlJc w:val="left"/>
      <w:pPr>
        <w:ind w:left="5400" w:hanging="360"/>
      </w:pPr>
    </w:lvl>
    <w:lvl w:ilvl="7" w:tplc="2C1A0019" w:tentative="1">
      <w:start w:val="1"/>
      <w:numFmt w:val="lowerLetter"/>
      <w:lvlText w:val="%8."/>
      <w:lvlJc w:val="left"/>
      <w:pPr>
        <w:ind w:left="6120" w:hanging="360"/>
      </w:pPr>
    </w:lvl>
    <w:lvl w:ilvl="8" w:tplc="2C1A001B" w:tentative="1">
      <w:start w:val="1"/>
      <w:numFmt w:val="lowerRoman"/>
      <w:lvlText w:val="%9."/>
      <w:lvlJc w:val="right"/>
      <w:pPr>
        <w:ind w:left="6840" w:hanging="180"/>
      </w:pPr>
    </w:lvl>
  </w:abstractNum>
  <w:num w:numId="1">
    <w:abstractNumId w:val="3"/>
  </w:num>
  <w:num w:numId="2">
    <w:abstractNumId w:val="1"/>
  </w:num>
  <w:num w:numId="3">
    <w:abstractNumId w:val="0"/>
  </w:num>
  <w:num w:numId="4">
    <w:abstractNumId w:val="7"/>
  </w:num>
  <w:num w:numId="5">
    <w:abstractNumId w:val="9"/>
  </w:num>
  <w:num w:numId="6">
    <w:abstractNumId w:val="8"/>
  </w:num>
  <w:num w:numId="7">
    <w:abstractNumId w:val="5"/>
  </w:num>
  <w:num w:numId="8">
    <w:abstractNumId w:val="6"/>
  </w:num>
  <w:num w:numId="9">
    <w:abstractNumId w:val="2"/>
  </w:num>
  <w:num w:numId="10">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25BF7"/>
    <w:rsid w:val="000436CE"/>
    <w:rsid w:val="000501E0"/>
    <w:rsid w:val="000765BB"/>
    <w:rsid w:val="000A3623"/>
    <w:rsid w:val="00123DB5"/>
    <w:rsid w:val="00164F65"/>
    <w:rsid w:val="00177094"/>
    <w:rsid w:val="00192CFA"/>
    <w:rsid w:val="001B5556"/>
    <w:rsid w:val="00266F75"/>
    <w:rsid w:val="00375D88"/>
    <w:rsid w:val="003C046D"/>
    <w:rsid w:val="004862F3"/>
    <w:rsid w:val="004B6BE3"/>
    <w:rsid w:val="004F1F43"/>
    <w:rsid w:val="00520004"/>
    <w:rsid w:val="0052098B"/>
    <w:rsid w:val="005E573B"/>
    <w:rsid w:val="00632CDF"/>
    <w:rsid w:val="006A17B0"/>
    <w:rsid w:val="006F153C"/>
    <w:rsid w:val="007104B6"/>
    <w:rsid w:val="0075130D"/>
    <w:rsid w:val="00773D42"/>
    <w:rsid w:val="00820EB4"/>
    <w:rsid w:val="00836B7D"/>
    <w:rsid w:val="008567C6"/>
    <w:rsid w:val="008761F1"/>
    <w:rsid w:val="0090717C"/>
    <w:rsid w:val="0094253C"/>
    <w:rsid w:val="009B5380"/>
    <w:rsid w:val="009E60E6"/>
    <w:rsid w:val="009F2170"/>
    <w:rsid w:val="00A44A24"/>
    <w:rsid w:val="00A5657F"/>
    <w:rsid w:val="00A727EB"/>
    <w:rsid w:val="00AD6D3B"/>
    <w:rsid w:val="00AF2E56"/>
    <w:rsid w:val="00B01D41"/>
    <w:rsid w:val="00C009A4"/>
    <w:rsid w:val="00C04B94"/>
    <w:rsid w:val="00C25BF7"/>
    <w:rsid w:val="00C3437A"/>
    <w:rsid w:val="00CB64D4"/>
    <w:rsid w:val="00DA2FFE"/>
    <w:rsid w:val="00DA431E"/>
    <w:rsid w:val="00DA599B"/>
    <w:rsid w:val="00DA6D12"/>
    <w:rsid w:val="00DC49A2"/>
    <w:rsid w:val="00DD4DAC"/>
    <w:rsid w:val="00DD6107"/>
    <w:rsid w:val="00E07CA6"/>
    <w:rsid w:val="00F23A08"/>
    <w:rsid w:val="00F90B6A"/>
    <w:rsid w:val="00FE3B0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24CA73B"/>
  <w15:chartTrackingRefBased/>
  <w15:docId w15:val="{B29F72EE-7D7C-4F6B-BBE6-A0F53B4148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uiPriority w:val="99"/>
    <w:unhideWhenUsed/>
    <w:rsid w:val="009F2170"/>
    <w:pPr>
      <w:spacing w:after="0" w:line="240" w:lineRule="auto"/>
    </w:pPr>
    <w:rPr>
      <w:rFonts w:ascii="Calibri" w:eastAsia="Calibri" w:hAnsi="Calibri" w:cs="Times New Roman"/>
      <w:sz w:val="20"/>
      <w:szCs w:val="20"/>
    </w:rPr>
  </w:style>
  <w:style w:type="character" w:customStyle="1" w:styleId="FootnoteTextChar">
    <w:name w:val="Footnote Text Char"/>
    <w:basedOn w:val="DefaultParagraphFont"/>
    <w:link w:val="FootnoteText"/>
    <w:uiPriority w:val="99"/>
    <w:rsid w:val="009F2170"/>
    <w:rPr>
      <w:rFonts w:ascii="Calibri" w:eastAsia="Calibri" w:hAnsi="Calibri" w:cs="Times New Roman"/>
      <w:sz w:val="20"/>
      <w:szCs w:val="20"/>
    </w:rPr>
  </w:style>
  <w:style w:type="character" w:styleId="FootnoteReference">
    <w:name w:val="footnote reference"/>
    <w:uiPriority w:val="99"/>
    <w:unhideWhenUsed/>
    <w:rsid w:val="009F2170"/>
    <w:rPr>
      <w:vertAlign w:val="superscript"/>
    </w:rPr>
  </w:style>
  <w:style w:type="paragraph" w:styleId="ListParagraph">
    <w:name w:val="List Paragraph"/>
    <w:basedOn w:val="Normal"/>
    <w:uiPriority w:val="34"/>
    <w:qFormat/>
    <w:rsid w:val="0090717C"/>
    <w:pPr>
      <w:ind w:left="720"/>
      <w:contextualSpacing/>
    </w:pPr>
  </w:style>
  <w:style w:type="paragraph" w:styleId="Header">
    <w:name w:val="header"/>
    <w:basedOn w:val="Normal"/>
    <w:link w:val="HeaderChar"/>
    <w:uiPriority w:val="99"/>
    <w:unhideWhenUsed/>
    <w:rsid w:val="00DA6D12"/>
    <w:pPr>
      <w:tabs>
        <w:tab w:val="center" w:pos="4680"/>
        <w:tab w:val="right" w:pos="9360"/>
      </w:tabs>
      <w:spacing w:after="0" w:line="240" w:lineRule="auto"/>
    </w:pPr>
  </w:style>
  <w:style w:type="character" w:customStyle="1" w:styleId="HeaderChar">
    <w:name w:val="Header Char"/>
    <w:basedOn w:val="DefaultParagraphFont"/>
    <w:link w:val="Header"/>
    <w:uiPriority w:val="99"/>
    <w:rsid w:val="00DA6D12"/>
  </w:style>
  <w:style w:type="paragraph" w:styleId="Footer">
    <w:name w:val="footer"/>
    <w:basedOn w:val="Normal"/>
    <w:link w:val="FooterChar"/>
    <w:uiPriority w:val="99"/>
    <w:unhideWhenUsed/>
    <w:rsid w:val="00DA6D12"/>
    <w:pPr>
      <w:tabs>
        <w:tab w:val="center" w:pos="4680"/>
        <w:tab w:val="right" w:pos="9360"/>
      </w:tabs>
      <w:spacing w:after="0" w:line="240" w:lineRule="auto"/>
    </w:pPr>
  </w:style>
  <w:style w:type="character" w:customStyle="1" w:styleId="FooterChar">
    <w:name w:val="Footer Char"/>
    <w:basedOn w:val="DefaultParagraphFont"/>
    <w:link w:val="Footer"/>
    <w:uiPriority w:val="99"/>
    <w:rsid w:val="00DA6D1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www.kontrola-nabavki.me/"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20</TotalTime>
  <Pages>10</Pages>
  <Words>2293</Words>
  <Characters>13076</Characters>
  <Application>Microsoft Office Word</Application>
  <DocSecurity>0</DocSecurity>
  <Lines>108</Lines>
  <Paragraphs>30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15339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PC</cp:lastModifiedBy>
  <cp:revision>5</cp:revision>
  <cp:lastPrinted>2024-05-09T06:43:00Z</cp:lastPrinted>
  <dcterms:created xsi:type="dcterms:W3CDTF">2025-04-01T10:25:00Z</dcterms:created>
  <dcterms:modified xsi:type="dcterms:W3CDTF">2025-04-02T09:27:00Z</dcterms:modified>
</cp:coreProperties>
</file>