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AE" w:rsidRPr="006916AE" w:rsidRDefault="006916AE" w:rsidP="006916A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1F7614" w:rsidRDefault="001F7614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</w:pPr>
      <w:r w:rsidRPr="001F761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JU MUZEJ SAVREMENE UMJETNOSTI CRNE GORE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1F7614">
        <w:rPr>
          <w:rFonts w:ascii="Arial" w:eastAsia="Times New Roman" w:hAnsi="Arial" w:cs="Arial"/>
          <w:sz w:val="24"/>
          <w:szCs w:val="24"/>
          <w:lang w:val="sr-Latn-ME"/>
        </w:rPr>
        <w:t>02-426/2</w:t>
      </w:r>
      <w:r w:rsidR="00744ED1">
        <w:rPr>
          <w:rFonts w:ascii="Arial" w:eastAsia="Times New Roman" w:hAnsi="Arial" w:cs="Arial"/>
          <w:sz w:val="24"/>
          <w:szCs w:val="24"/>
          <w:lang w:val="sr-Latn-ME"/>
        </w:rPr>
        <w:t>5</w:t>
      </w:r>
      <w:r w:rsidR="001F7614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="004B6A6A">
        <w:rPr>
          <w:rFonts w:ascii="Arial" w:eastAsia="Times New Roman" w:hAnsi="Arial" w:cs="Arial"/>
          <w:sz w:val="24"/>
          <w:szCs w:val="24"/>
          <w:lang w:val="sr-Latn-ME"/>
        </w:rPr>
        <w:t xml:space="preserve"> 163/3</w:t>
      </w:r>
      <w:bookmarkStart w:id="0" w:name="_GoBack"/>
      <w:bookmarkEnd w:id="0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</w:t>
      </w:r>
      <w:r w:rsidR="001F761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0F75A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21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.godina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</w:t>
      </w:r>
      <w:r w:rsidR="0007533F">
        <w:rPr>
          <w:rFonts w:ascii="Arial" w:eastAsia="Times New Roman" w:hAnsi="Arial" w:cs="Arial"/>
          <w:sz w:val="24"/>
          <w:szCs w:val="24"/>
          <w:lang w:val="sr-Latn-ME"/>
        </w:rPr>
        <w:t>(„Službeni list CG“, br. 74/19,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3/23</w:t>
      </w:r>
      <w:r w:rsidR="007211BE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07533F">
        <w:rPr>
          <w:rFonts w:ascii="Arial" w:eastAsia="Times New Roman" w:hAnsi="Arial" w:cs="Arial"/>
          <w:sz w:val="24"/>
          <w:szCs w:val="24"/>
          <w:lang w:val="sr-Latn-ME"/>
        </w:rPr>
        <w:t xml:space="preserve"> 11/23</w:t>
      </w:r>
      <w:r w:rsidR="007211BE">
        <w:rPr>
          <w:rFonts w:ascii="Arial" w:eastAsia="Times New Roman" w:hAnsi="Arial" w:cs="Arial"/>
          <w:sz w:val="24"/>
          <w:szCs w:val="24"/>
          <w:lang w:val="sr-Latn-ME"/>
        </w:rPr>
        <w:t xml:space="preserve"> i 84/24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D14E60" w:rsidRP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JU MUZEJ SAVREMENE UMJETNOSTI CRNE GORE</w:t>
      </w:r>
      <w:r w:rsidR="00D14E6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6916AE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916AE" w:rsidRPr="006916AE" w:rsidRDefault="006916AE" w:rsidP="006916A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D27B3D" w:rsidRPr="00D14E60" w:rsidRDefault="00D27B3D" w:rsidP="006916A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</w:pP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Usluga </w:t>
      </w:r>
      <w:r w:rsidR="00744ED1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putničke</w:t>
      </w: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 agencije za kupovinu avio karata i </w:t>
      </w:r>
      <w:r w:rsid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rezervaciju </w:t>
      </w: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smještaj</w:t>
      </w:r>
      <w:r w:rsid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a</w:t>
      </w: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 u zemlji i inostranstvu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D14E60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1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6916AE" w:rsidRPr="006916AE" w:rsidRDefault="006916AE" w:rsidP="006916A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6916AE" w:rsidRPr="006916AE" w:rsidRDefault="006916AE" w:rsidP="006916A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Vrsta postupka,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6916AE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6916AE">
        <w:rPr>
          <w:rFonts w:ascii="Arial" w:eastAsia="Calibri" w:hAnsi="Arial" w:cs="Arial"/>
          <w:color w:val="000000"/>
          <w:lang w:val="sr-Latn-ME"/>
        </w:rPr>
        <w:t>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Garancija ponude</w:t>
      </w:r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2"/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6916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6916AE" w:rsidRPr="006916AE" w:rsidRDefault="006916AE" w:rsidP="006916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3" w:name="_Toc62730555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3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10199" w:rsidRDefault="006916AE" w:rsidP="00610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6916AE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6916AE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6916AE" w:rsidRPr="006916AE" w:rsidRDefault="006916AE" w:rsidP="006916AE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6916AE">
        <w:rPr>
          <w:rFonts w:ascii="Arial" w:eastAsia="Calibri" w:hAnsi="Arial" w:cs="Arial"/>
          <w:color w:val="000000"/>
          <w:lang w:val="sr-Latn-ME"/>
        </w:rPr>
        <w:t xml:space="preserve"> </w:t>
      </w:r>
      <w:r w:rsidRPr="006916AE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6916AE">
        <w:rPr>
          <w:rFonts w:ascii="Arial" w:eastAsia="Calibri" w:hAnsi="Arial" w:cs="Arial"/>
          <w:color w:val="000000"/>
          <w:lang w:val="sr-Latn-ME"/>
        </w:rPr>
        <w:t>:</w:t>
      </w:r>
    </w:p>
    <w:p w:rsidR="006916AE" w:rsidRPr="006916AE" w:rsidRDefault="00055152" w:rsidP="006916AE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6916AE" w:rsidRPr="006916AE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744ED1">
        <w:rPr>
          <w:rFonts w:ascii="Arial" w:eastAsia="Calibri" w:hAnsi="Arial" w:cs="Arial"/>
          <w:color w:val="000000"/>
          <w:lang w:val="sr-Latn-ME"/>
        </w:rPr>
        <w:t>35</w:t>
      </w:r>
      <w:r>
        <w:rPr>
          <w:rFonts w:ascii="Arial" w:eastAsia="Calibri" w:hAnsi="Arial" w:cs="Arial"/>
          <w:color w:val="000000"/>
          <w:lang w:val="sr-Latn-ME"/>
        </w:rPr>
        <w:t>.</w:t>
      </w:r>
      <w:r w:rsidR="00744ED1">
        <w:rPr>
          <w:rFonts w:ascii="Arial" w:eastAsia="Calibri" w:hAnsi="Arial" w:cs="Arial"/>
          <w:color w:val="000000"/>
          <w:lang w:val="sr-Latn-ME"/>
        </w:rPr>
        <w:t>000</w:t>
      </w:r>
      <w:r>
        <w:rPr>
          <w:rFonts w:ascii="Arial" w:eastAsia="Calibri" w:hAnsi="Arial" w:cs="Arial"/>
          <w:color w:val="000000"/>
          <w:lang w:val="sr-Latn-ME"/>
        </w:rPr>
        <w:t>,</w:t>
      </w:r>
      <w:r w:rsidR="00744ED1">
        <w:rPr>
          <w:rFonts w:ascii="Arial" w:eastAsia="Calibri" w:hAnsi="Arial" w:cs="Arial"/>
          <w:color w:val="000000"/>
          <w:lang w:val="sr-Latn-ME"/>
        </w:rPr>
        <w:t>00</w:t>
      </w:r>
      <w:r w:rsidR="006916AE" w:rsidRPr="006916AE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6916AE" w:rsidRPr="006916AE" w:rsidRDefault="006916AE" w:rsidP="006916AE">
      <w:pPr>
        <w:jc w:val="both"/>
        <w:rPr>
          <w:rFonts w:ascii="Arial" w:eastAsia="Calibri" w:hAnsi="Arial" w:cs="Arial"/>
          <w:i/>
          <w:iCs/>
          <w:color w:val="000000"/>
          <w:lang w:val="sr-Latn-ME"/>
        </w:rPr>
      </w:pPr>
    </w:p>
    <w:p w:rsidR="006916AE" w:rsidRPr="006916AE" w:rsidRDefault="006916AE" w:rsidP="00AA211F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                  </w:t>
      </w:r>
    </w:p>
    <w:p w:rsidR="006916AE" w:rsidRPr="006916AE" w:rsidRDefault="006916AE" w:rsidP="006916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6916A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B50A1E" w:rsidRDefault="00B50A1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B50A1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nije podijeljen na partije jer je jedinstvena tehničko-funkcionalna cjelina.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6916AE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AA211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916AE" w:rsidRPr="006916AE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CA6A6A" w:rsidRDefault="00AA211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916AE" w:rsidRPr="006916AE" w:rsidRDefault="006916AE" w:rsidP="006916A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6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4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7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5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6" w:name="_Toc62730558"/>
      <w:r w:rsidRPr="006916AE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6916AE" w:rsidRPr="006916AE" w:rsidRDefault="006916AE" w:rsidP="006101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6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916AE" w:rsidRPr="00610199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>garanc</w:t>
      </w:r>
      <w:r w:rsidR="00610199">
        <w:rPr>
          <w:rFonts w:ascii="Arial" w:eastAsia="Times New Roman" w:hAnsi="Arial" w:cs="Arial"/>
          <w:sz w:val="24"/>
          <w:szCs w:val="24"/>
          <w:lang w:val="sr-Latn-ME"/>
        </w:rPr>
        <w:t xml:space="preserve">iju za dobro izvršenje ugovora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za slučaj povrede ugovorenih obaveza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 w:rsidR="000551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="00610199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sa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rokom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važenja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r w:rsidR="0069552E">
        <w:rPr>
          <w:rFonts w:ascii="Arial" w:hAnsi="Arial" w:cs="Arial"/>
          <w:sz w:val="24"/>
          <w:szCs w:val="24"/>
        </w:rPr>
        <w:t>10</w:t>
      </w:r>
      <w:r w:rsidR="00610199" w:rsidRPr="00610199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dužim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roka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za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izvršenje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ugovora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>.</w:t>
      </w:r>
    </w:p>
    <w:p w:rsidR="006916AE" w:rsidRPr="006916AE" w:rsidRDefault="006916AE" w:rsidP="006101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7" w:name="_Toc62730559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7"/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</w:t>
      </w:r>
      <w:r w:rsidR="002B6530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izabrati ekonomski najpovoljniju ponudu, primjenom pristupa isplativosti, po osnovu kriterijuma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055152" w:rsidRPr="006916AE" w:rsidRDefault="00055152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055152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916AE"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  <w:lang w:val="sr-Cyrl-CS"/>
        </w:rPr>
      </w:pP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A19D8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>ijena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: kao osnov za vrednovanje ponuda uzimaju se ponuđene cijene.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Ponudi sa najnižom cijenom dodjeljuje se maksimalno predviđeni broj bodova </w:t>
      </w:r>
      <w:r w:rsidR="008A0701">
        <w:rPr>
          <w:rFonts w:ascii="Arial" w:hAnsi="Arial" w:cs="Arial"/>
          <w:bCs/>
          <w:color w:val="000000"/>
          <w:sz w:val="24"/>
          <w:szCs w:val="24"/>
          <w:lang w:val="sr-Latn-ME"/>
        </w:rPr>
        <w:t>90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 a ostalim ponudama dodjeljuje se broj bodova po formuli: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</w:p>
    <w:p w:rsidR="006D284D" w:rsidRPr="00D441A3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Broj bodova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(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>C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)= (najniža pon</w:t>
      </w:r>
      <w:r w:rsidR="008A0701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uđena cijena)/(ponuđena cijena) x </w:t>
      </w:r>
      <w:r w:rsidR="008A0701">
        <w:rPr>
          <w:rFonts w:ascii="Arial" w:hAnsi="Arial" w:cs="Arial"/>
          <w:bCs/>
          <w:color w:val="000000"/>
          <w:sz w:val="24"/>
          <w:szCs w:val="24"/>
          <w:lang w:val="sr-Latn-ME"/>
        </w:rPr>
        <w:t>9</w:t>
      </w:r>
      <w:r w:rsidR="00D441A3">
        <w:rPr>
          <w:rFonts w:ascii="Arial" w:hAnsi="Arial" w:cs="Arial"/>
          <w:bCs/>
          <w:color w:val="000000"/>
          <w:sz w:val="24"/>
          <w:szCs w:val="24"/>
          <w:lang w:val="sr-Latn-ME"/>
        </w:rPr>
        <w:t>0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  <w:lang w:val="sr-Cyrl-CS"/>
        </w:rPr>
      </w:pP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2.K</w:t>
      </w:r>
      <w:r w:rsidRPr="00BA19D8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 xml:space="preserve">valitet- </w:t>
      </w:r>
      <w:proofErr w:type="spellStart"/>
      <w:proofErr w:type="gramStart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parametar</w:t>
      </w:r>
      <w:proofErr w:type="spell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proofErr w:type="spellStart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rok</w:t>
      </w:r>
      <w:proofErr w:type="spellEnd"/>
      <w:proofErr w:type="gram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/>
          <w:bCs/>
          <w:color w:val="000000"/>
          <w:sz w:val="24"/>
          <w:szCs w:val="24"/>
        </w:rPr>
        <w:t>i</w:t>
      </w:r>
      <w:proofErr w:type="spellEnd"/>
      <w:r w:rsidR="00D441A3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zvršenja usluge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:  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kao osnov za vrednovanje ponuda uzima se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441A3" w:rsidRPr="00D441A3">
        <w:rPr>
          <w:rFonts w:ascii="Arial" w:eastAsia="Times New Roman" w:hAnsi="Arial" w:cs="Arial"/>
          <w:sz w:val="24"/>
          <w:szCs w:val="24"/>
        </w:rPr>
        <w:t xml:space="preserve">od momenta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prijema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C7EFE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="00FC7E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do momenta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dostavljanja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opcija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tog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konkretnog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="00D441A3">
        <w:rPr>
          <w:rFonts w:ascii="Arial" w:eastAsia="Times New Roman" w:hAnsi="Arial" w:cs="Arial"/>
          <w:sz w:val="24"/>
          <w:szCs w:val="24"/>
        </w:rPr>
        <w:t>,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izražen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satima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Ponuđač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sa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najkraćim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rokom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izvršenja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52F02">
        <w:rPr>
          <w:rFonts w:ascii="Arial" w:hAnsi="Arial" w:cs="Arial"/>
          <w:bCs/>
          <w:color w:val="000000"/>
          <w:sz w:val="24"/>
          <w:szCs w:val="24"/>
        </w:rPr>
        <w:t>usluge</w:t>
      </w:r>
      <w:proofErr w:type="spellEnd"/>
      <w:r w:rsidR="00D52F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dobija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maksimalno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predviđeni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A0701">
        <w:rPr>
          <w:rFonts w:ascii="Arial" w:hAnsi="Arial" w:cs="Arial"/>
          <w:bCs/>
          <w:color w:val="000000"/>
          <w:sz w:val="24"/>
          <w:szCs w:val="24"/>
        </w:rPr>
        <w:t>10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a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drugi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ponuđači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dobijaju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proporcionalni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manji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formuli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(K) = (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najkraći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izvršenja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izvršenja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) x </w:t>
      </w:r>
      <w:r w:rsidR="008A0701">
        <w:rPr>
          <w:rFonts w:ascii="Arial" w:hAnsi="Arial" w:cs="Arial"/>
          <w:bCs/>
          <w:color w:val="000000"/>
          <w:sz w:val="24"/>
          <w:szCs w:val="24"/>
        </w:rPr>
        <w:t>1</w:t>
      </w:r>
      <w:r w:rsidR="00D441A3">
        <w:rPr>
          <w:rFonts w:ascii="Arial" w:hAnsi="Arial" w:cs="Arial"/>
          <w:bCs/>
          <w:color w:val="000000"/>
          <w:sz w:val="24"/>
          <w:szCs w:val="24"/>
        </w:rPr>
        <w:t>0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96727" w:rsidRPr="00696727" w:rsidRDefault="00FC7EFE" w:rsidP="00696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S obzirom da je Naručilac odredio maksimalni rok izvršenja usluge 4 sata od upućivanja zahtjeva, 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 xml:space="preserve">vrednovanje po ovom parametru kvaliteta se vrši u odnosu na ponuđeni uslov 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lastRenderedPageBreak/>
        <w:t xml:space="preserve">koji je </w:t>
      </w:r>
      <w:r w:rsidR="00B33BB3">
        <w:rPr>
          <w:rFonts w:ascii="Arial" w:hAnsi="Arial" w:cs="Arial"/>
          <w:color w:val="000000"/>
          <w:sz w:val="24"/>
          <w:szCs w:val="24"/>
          <w:lang w:val="sr-Latn-ME"/>
        </w:rPr>
        <w:t>povoljniji (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>bolji</w:t>
      </w:r>
      <w:r w:rsidR="00B33BB3">
        <w:rPr>
          <w:rFonts w:ascii="Arial" w:hAnsi="Arial" w:cs="Arial"/>
          <w:color w:val="000000"/>
          <w:sz w:val="24"/>
          <w:szCs w:val="24"/>
          <w:lang w:val="sr-Latn-ME"/>
        </w:rPr>
        <w:t>)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 xml:space="preserve"> od zahtijevanog. Imajući u vidu da se ovaj parametar iskazuje u satima, minimalno ponuđeni rok može biti 1 sat.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6727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JEZIK PO</w:t>
      </w:r>
      <w:r w:rsidR="006916AE"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NUDE</w:t>
      </w:r>
      <w:bookmarkEnd w:id="8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Default="00055152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873DB" w:rsidRPr="004873DB" w:rsidRDefault="004873DB" w:rsidP="004873DB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78"/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 Dio ponude koj</w:t>
      </w:r>
      <w:r w:rsidR="0069552E">
        <w:rPr>
          <w:rFonts w:ascii="Arial" w:hAnsi="Arial" w:cs="Arial"/>
          <w:color w:val="000000"/>
          <w:sz w:val="24"/>
          <w:szCs w:val="24"/>
          <w:lang w:val="sr-Latn-ME"/>
        </w:rPr>
        <w:t>i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 se ne dostavlja preko ESJN-a, a odnosi se na garanciju ponude dostavlja se: </w:t>
      </w:r>
    </w:p>
    <w:p w:rsidR="004873DB" w:rsidRPr="004873DB" w:rsidRDefault="004873DB" w:rsidP="004873DB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eastAsia="Calibri" w:hAnsi="Arial" w:cs="Arial"/>
          <w:color w:val="000000"/>
          <w:sz w:val="24"/>
          <w:szCs w:val="24"/>
          <w:lang w:val="sr-Latn-ME"/>
        </w:rPr>
        <w:t>neposrednom predajom na arhivi naručioca na adresi Kruševac bb Podgorica,</w:t>
      </w:r>
    </w:p>
    <w:p w:rsidR="004873DB" w:rsidRPr="004873DB" w:rsidRDefault="004873DB" w:rsidP="004873DB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Kruševac bb Podgorica, </w:t>
      </w:r>
    </w:p>
    <w:p w:rsidR="004873DB" w:rsidRPr="004873DB" w:rsidRDefault="004873DB" w:rsidP="004873DB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radnim danima od 9:00 do 14:00 sati, zaključno sa danom </w:t>
      </w:r>
      <w:r w:rsidR="007211BE">
        <w:rPr>
          <w:rFonts w:ascii="Arial" w:hAnsi="Arial" w:cs="Arial"/>
          <w:color w:val="000000"/>
          <w:sz w:val="24"/>
          <w:szCs w:val="24"/>
          <w:lang w:val="sr-Latn-ME"/>
        </w:rPr>
        <w:t>07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hAnsi="Arial" w:cs="Arial"/>
          <w:color w:val="000000"/>
          <w:sz w:val="24"/>
          <w:szCs w:val="24"/>
          <w:lang w:val="sr-Latn-ME"/>
        </w:rPr>
        <w:t>04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>.</w:t>
      </w:r>
      <w:r w:rsidR="007211BE">
        <w:rPr>
          <w:rFonts w:ascii="Arial" w:hAnsi="Arial" w:cs="Arial"/>
          <w:color w:val="000000"/>
          <w:sz w:val="24"/>
          <w:szCs w:val="24"/>
          <w:lang w:val="sr-Latn-ME"/>
        </w:rPr>
        <w:t>2025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. godine do </w:t>
      </w:r>
      <w:r w:rsidR="007211BE">
        <w:rPr>
          <w:rFonts w:ascii="Arial" w:hAnsi="Arial" w:cs="Arial"/>
          <w:color w:val="000000"/>
          <w:sz w:val="24"/>
          <w:szCs w:val="24"/>
          <w:lang w:val="sr-Latn-ME"/>
        </w:rPr>
        <w:t>11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 sati.</w:t>
      </w:r>
    </w:p>
    <w:p w:rsidR="004873DB" w:rsidRDefault="004873DB" w:rsidP="004873D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Original garancije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</w:t>
      </w:r>
      <w:r>
        <w:rPr>
          <w:rFonts w:ascii="Arial" w:eastAsia="Calibri" w:hAnsi="Arial" w:cs="Arial"/>
          <w:sz w:val="24"/>
          <w:szCs w:val="24"/>
          <w:lang w:val="sr-Latn-CS"/>
        </w:rPr>
        <w:t>e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 xml:space="preserve"> ponuda".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6916AE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9"/>
      </w:r>
      <w:bookmarkEnd w:id="10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8700BA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Ponude se sačinjava</w:t>
      </w:r>
      <w:r w:rsidR="0069552E">
        <w:rPr>
          <w:rFonts w:ascii="Arial" w:eastAsia="Times New Roman" w:hAnsi="Arial" w:cs="Arial"/>
          <w:sz w:val="24"/>
          <w:szCs w:val="24"/>
          <w:lang w:val="sr-Latn-ME"/>
        </w:rPr>
        <w:t>ju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u ESJN u skladu sa tenderskom dokumentacijom i važećim Pravilnikom o sadržaju ponude i uputstvu za sačinjavanje i podnošenje ponude.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6916AE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916A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719C2" w:rsidRPr="00E719C2" w:rsidRDefault="00E719C2" w:rsidP="00E719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u w:val="single"/>
          <w:lang w:val="sr-Latn-ME"/>
        </w:rPr>
        <w:t xml:space="preserve">Obaveze ugovornih strana </w:t>
      </w:r>
    </w:p>
    <w:p w:rsidR="00E719C2" w:rsidRPr="00E719C2" w:rsidRDefault="00E719C2" w:rsidP="00E719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Izvršilac se obavezuje da: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usluge koje su predmet ovog ugovora izvodi u skladu sa važećim propisima, normativima i standardima za ovu vrstu posla;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usluge pruža kvalifikovanom radnom snagom sa potrebnim iskustvom za ovu vrstu posla; 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rukovodi izvršenjem svih usluga;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obezbijedi kompletnu dokumentaciju po kojoj se usluge izvode;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po zahtjevu Naručioca bez odlaganja pristupi otklanjanju uočenih nedostataka i propusta u procesu pružanja usluga; 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Naručiocu nadokanadi svu eventualnu štetu koja je prouzrokovana nesavjesnim ili nekvalitetnim radom ili krivicom lica koje vrše usluge.</w:t>
      </w:r>
    </w:p>
    <w:p w:rsidR="00E719C2" w:rsidRPr="00E719C2" w:rsidRDefault="00E719C2" w:rsidP="00E719C2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719C2" w:rsidRPr="00E719C2" w:rsidRDefault="00E719C2" w:rsidP="00E719C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Naručilac se obavezuje da:</w:t>
      </w:r>
    </w:p>
    <w:p w:rsidR="00E719C2" w:rsidRPr="00E719C2" w:rsidRDefault="00E719C2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u roku trajanja ugovora obezbjedi sve potrebne uslove za nesmetano obavljanje posla od strane Izvršioca i da po dogovorenom terminu i planu Izvršioca uvede u posao;</w:t>
      </w:r>
    </w:p>
    <w:p w:rsidR="00E719C2" w:rsidRDefault="00E719C2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izvršava plaćanje cijene usluge u skladu sa ovim ugovorom. </w:t>
      </w:r>
    </w:p>
    <w:p w:rsidR="00E719C2" w:rsidRPr="00E719C2" w:rsidRDefault="00E719C2" w:rsidP="00E719C2">
      <w:pPr>
        <w:spacing w:after="120" w:line="240" w:lineRule="auto"/>
        <w:ind w:left="788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719C2" w:rsidRPr="00E719C2" w:rsidRDefault="00E719C2" w:rsidP="00E719C2">
      <w:pPr>
        <w:jc w:val="both"/>
        <w:rPr>
          <w:rFonts w:ascii="Arial" w:hAnsi="Arial" w:cs="Arial"/>
          <w:color w:val="000000"/>
          <w:sz w:val="24"/>
          <w:u w:val="single"/>
          <w:lang w:val="sr-Latn-ME"/>
        </w:rPr>
      </w:pPr>
      <w:r w:rsidRPr="00E719C2">
        <w:rPr>
          <w:rFonts w:ascii="Arial" w:hAnsi="Arial" w:cs="Arial"/>
          <w:color w:val="000000"/>
          <w:sz w:val="24"/>
          <w:u w:val="single"/>
          <w:lang w:val="sr-Latn-ME"/>
        </w:rPr>
        <w:t>Raskid ugovora</w:t>
      </w:r>
    </w:p>
    <w:p w:rsidR="00E719C2" w:rsidRPr="00E719C2" w:rsidRDefault="00E719C2" w:rsidP="00E719C2">
      <w:pPr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Ugovorne strane su saglasne da do raskida ovog ugovora može doći ako: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se Izvršilac ne bude izvršavao svoje obaveze u rokovima i na način predviđen ovim ugovor</w:t>
      </w:r>
      <w:r w:rsidR="007C0731">
        <w:rPr>
          <w:rFonts w:ascii="Arial" w:hAnsi="Arial" w:cs="Arial"/>
          <w:color w:val="000000"/>
          <w:sz w:val="24"/>
          <w:lang w:val="sr-Latn-ME"/>
        </w:rPr>
        <w:t>o</w:t>
      </w:r>
      <w:r w:rsidRPr="00E719C2">
        <w:rPr>
          <w:rFonts w:ascii="Arial" w:hAnsi="Arial" w:cs="Arial"/>
          <w:color w:val="000000"/>
          <w:sz w:val="24"/>
          <w:lang w:val="sr-Latn-ME"/>
        </w:rPr>
        <w:t>m;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Naručilac ustanovi da kvalitet pruženih usluga ili način na koje se pružaju, odstupa od traženog, odnosno ponuđenog kvaliteta iz ponude Izvršioca;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se osoblje Izvršioca ne pridržava svojih obaveza i u drugim slučajevima nesavjesnog obavljanja posla;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u slučajevima utvrđenim članom 150 ZJN.</w:t>
      </w:r>
    </w:p>
    <w:p w:rsidR="00E719C2" w:rsidRPr="00E719C2" w:rsidRDefault="00E719C2" w:rsidP="00E719C2">
      <w:pPr>
        <w:jc w:val="both"/>
        <w:rPr>
          <w:rFonts w:ascii="Cambria" w:hAnsi="Cambria" w:cs="Garamond"/>
          <w:szCs w:val="20"/>
          <w:highlight w:val="yellow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ab/>
        <w:t xml:space="preserve"> </w:t>
      </w:r>
    </w:p>
    <w:p w:rsidR="00E719C2" w:rsidRDefault="00E719C2" w:rsidP="00E719C2">
      <w:pPr>
        <w:suppressAutoHyphens/>
        <w:spacing w:after="80"/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 xml:space="preserve">Naručilac je u obavezi da u slučaju uočavanja propusta u obavljanju posla pisanim putem pozove Izvršioca da zajednički utvrde uzrok i obim uočenih propusta što će zapisnički konstatovati. </w:t>
      </w:r>
      <w:r w:rsidRPr="00E719C2">
        <w:rPr>
          <w:rFonts w:ascii="Arial" w:hAnsi="Arial" w:cs="Arial"/>
          <w:sz w:val="24"/>
          <w:lang w:val="sr-Latn-ME"/>
        </w:rPr>
        <w:t>Ukoliko se Izvršilac ne odazove pozivu Naručioca, Naručilac ima pravo da raskine ugovor.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C0731" w:rsidRP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E719C2" w:rsidRPr="00E719C2" w:rsidRDefault="00E719C2" w:rsidP="00E719C2">
      <w:pPr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Ugovor se raskida pismenom izjavom koja se dostavlja drugoj ugovornoj strani, sa otkaznim rokom od 15 dana.</w:t>
      </w:r>
    </w:p>
    <w:p w:rsidR="00E719C2" w:rsidRPr="00E719C2" w:rsidRDefault="00E719C2" w:rsidP="00E719C2">
      <w:pPr>
        <w:spacing w:after="120"/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U izjavi moraju biti naznačeni razlozi zbog kojih se ugovor raskida.</w:t>
      </w:r>
    </w:p>
    <w:p w:rsidR="00E719C2" w:rsidRDefault="00E719C2" w:rsidP="00E719C2">
      <w:pPr>
        <w:jc w:val="both"/>
        <w:rPr>
          <w:rFonts w:ascii="Arial" w:hAnsi="Arial" w:cs="Arial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Raskid ugovora nema uticaja na prava i obaveze ugovornih strana, nastalih prije raskida ugovora</w:t>
      </w:r>
      <w:r w:rsidRPr="005501BC">
        <w:rPr>
          <w:rFonts w:ascii="Arial" w:hAnsi="Arial" w:cs="Arial"/>
          <w:lang w:val="sr-Latn-ME"/>
        </w:rPr>
        <w:t>.</w:t>
      </w:r>
    </w:p>
    <w:p w:rsidR="007C0731" w:rsidRPr="007C0731" w:rsidRDefault="007C0731" w:rsidP="00E719C2">
      <w:pPr>
        <w:jc w:val="both"/>
        <w:rPr>
          <w:rFonts w:ascii="Arial" w:hAnsi="Arial" w:cs="Arial"/>
          <w:sz w:val="24"/>
          <w:u w:val="single"/>
          <w:lang w:val="sr-Latn-ME"/>
        </w:rPr>
      </w:pPr>
      <w:r>
        <w:rPr>
          <w:rFonts w:ascii="Arial" w:hAnsi="Arial" w:cs="Arial"/>
          <w:sz w:val="24"/>
          <w:u w:val="single"/>
          <w:lang w:val="sr-Latn-ME"/>
        </w:rPr>
        <w:t>Antikorupcijska klauz</w:t>
      </w:r>
      <w:r w:rsidRPr="007C0731">
        <w:rPr>
          <w:rFonts w:ascii="Arial" w:hAnsi="Arial" w:cs="Arial"/>
          <w:sz w:val="24"/>
          <w:u w:val="single"/>
          <w:lang w:val="sr-Latn-ME"/>
        </w:rPr>
        <w:t>ula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7C0731">
        <w:rPr>
          <w:rFonts w:ascii="Arial" w:eastAsia="Calibri" w:hAnsi="Arial" w:cs="Arial"/>
          <w:color w:val="000000"/>
          <w:sz w:val="24"/>
          <w:szCs w:val="24"/>
          <w:lang w:val="it-IT"/>
        </w:rPr>
        <w:t>Ovaj ugovor je ništav ukoliko je zaključen uz kršenje antikorupcijskog pravila, u skladu sa odredbama člana 38, stav 3 Zakona o javnim nabavkama ( “Sl.list CG”, br. 74/19, 3/23, 11/23</w:t>
      </w:r>
      <w:r w:rsidR="000F75A8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i 84/24</w:t>
      </w:r>
      <w:r w:rsidRPr="007C0731">
        <w:rPr>
          <w:rFonts w:ascii="Arial" w:eastAsia="Calibri" w:hAnsi="Arial" w:cs="Arial"/>
          <w:color w:val="000000"/>
          <w:sz w:val="24"/>
          <w:szCs w:val="24"/>
          <w:lang w:val="it-IT"/>
        </w:rPr>
        <w:t>).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</w:p>
    <w:p w:rsidR="007C0731" w:rsidRPr="0055551F" w:rsidRDefault="007C0731" w:rsidP="007C0731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:rsidR="007C0731" w:rsidRPr="0055551F" w:rsidRDefault="007C0731" w:rsidP="007C0731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</w:t>
      </w:r>
      <w:r>
        <w:rPr>
          <w:rFonts w:ascii="Arial" w:eastAsia="PMingLiU" w:hAnsi="Arial" w:cs="Arial"/>
          <w:sz w:val="24"/>
          <w:szCs w:val="24"/>
          <w:lang w:val="sr-Latn-ME"/>
        </w:rPr>
        <w:t>ostranom interesu rade na unapr</w:t>
      </w:r>
      <w:r w:rsidRPr="0055551F">
        <w:rPr>
          <w:rFonts w:ascii="Arial" w:eastAsia="PMingLiU" w:hAnsi="Arial" w:cs="Arial"/>
          <w:sz w:val="24"/>
          <w:szCs w:val="24"/>
          <w:lang w:val="sr-Latn-ME"/>
        </w:rPr>
        <w:t>eđenju svojih odnosa.</w:t>
      </w:r>
    </w:p>
    <w:p w:rsidR="007C0731" w:rsidRDefault="007C0731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361D04" w:rsidRDefault="00361D04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361D04">
        <w:rPr>
          <w:rFonts w:ascii="Arial" w:eastAsia="PMingLiU" w:hAnsi="Arial" w:cs="Arial"/>
          <w:sz w:val="24"/>
          <w:szCs w:val="24"/>
          <w:u w:val="single"/>
          <w:lang w:val="sr-Latn-ME"/>
        </w:rPr>
        <w:lastRenderedPageBreak/>
        <w:t>Ostali elementi ugovora</w:t>
      </w:r>
    </w:p>
    <w:p w:rsidR="00361D04" w:rsidRDefault="00361D04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</w:p>
    <w:p w:rsidR="001F7750" w:rsidRPr="00361D04" w:rsidRDefault="001F7750" w:rsidP="001F775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361D04">
        <w:rPr>
          <w:rFonts w:ascii="Arial" w:eastAsia="Calibri" w:hAnsi="Arial" w:cs="Arial"/>
          <w:bCs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1F7750" w:rsidRDefault="001F7750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</w:p>
    <w:p w:rsidR="00361D04" w:rsidRP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>Za sva pitanja koja nijesu regulisana odredbama ovog ugovora a imaju uticaja na njegovo sprovođenje, primjenjivaće se odredbe Zakona o obligacionim odnosima.</w:t>
      </w:r>
    </w:p>
    <w:p w:rsidR="00361D04" w:rsidRPr="007C0731" w:rsidRDefault="00361D04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  <w:lang w:val="it-IT"/>
        </w:rPr>
      </w:pPr>
    </w:p>
    <w:p w:rsidR="00361D04" w:rsidRP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>Sve eventualne sporove koji nastanu iz ili povodom ovog ugovora, ugovorne strane će pokušati da riješe sporazumno.</w:t>
      </w:r>
    </w:p>
    <w:p w:rsid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Ukoliko sporovi između </w:t>
      </w:r>
      <w:r>
        <w:rPr>
          <w:rFonts w:ascii="Arial" w:eastAsia="Calibri" w:hAnsi="Arial" w:cs="Arial"/>
          <w:sz w:val="24"/>
          <w:szCs w:val="24"/>
          <w:lang w:val="it-IT"/>
        </w:rPr>
        <w:t>N</w:t>
      </w: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aručioca i </w:t>
      </w:r>
      <w:r>
        <w:rPr>
          <w:rFonts w:ascii="Arial" w:eastAsia="Calibri" w:hAnsi="Arial" w:cs="Arial"/>
          <w:sz w:val="24"/>
          <w:szCs w:val="24"/>
          <w:lang w:val="it-IT"/>
        </w:rPr>
        <w:t>Izvršioca</w:t>
      </w: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 ne budu riješeni sporazumno, ugovara se nadležnost stvarno nadležnog suda u Podgorici.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Default="00361D04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07533F" w:rsidRDefault="0007533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7533F" w:rsidRPr="0007533F" w:rsidRDefault="0007533F" w:rsidP="0007533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07533F" w:rsidRPr="0007533F" w:rsidRDefault="0007533F" w:rsidP="0007533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07533F" w:rsidRPr="0007533F" w:rsidRDefault="0007533F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07533F" w:rsidRDefault="0007533F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F72C96" w:rsidRDefault="00F72C96" w:rsidP="00F72C96">
      <w:pPr>
        <w:autoSpaceDE w:val="0"/>
        <w:autoSpaceDN w:val="0"/>
        <w:adjustRightInd w:val="0"/>
        <w:spacing w:after="0"/>
        <w:ind w:firstLine="180"/>
        <w:rPr>
          <w:rFonts w:ascii="Arial" w:hAnsi="Arial" w:cs="Arial"/>
          <w:color w:val="000000"/>
          <w:sz w:val="24"/>
          <w:lang w:val="sr-Latn-ME"/>
        </w:rPr>
      </w:pPr>
      <w:r>
        <w:rPr>
          <w:rFonts w:ascii="Arial" w:hAnsi="Arial" w:cs="Arial"/>
          <w:color w:val="000000"/>
          <w:sz w:val="24"/>
          <w:lang w:val="sr-Latn-ME"/>
        </w:rPr>
        <w:t>3b) kad se vrši zamjena podugovarača, u skladu sa članom 128 st. 10, 11 i 12 Zakona o javnim nabavkama,</w:t>
      </w:r>
    </w:p>
    <w:p w:rsidR="00F72C96" w:rsidRPr="0007533F" w:rsidRDefault="00F72C96" w:rsidP="00F72C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Zakona o javnim nabavkama.</w:t>
      </w:r>
    </w:p>
    <w:p w:rsidR="00F72C96" w:rsidRPr="0007533F" w:rsidRDefault="00F72C96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1F7750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Pr="006916A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6916AE" w:rsidRPr="006916AE" w:rsidRDefault="006D284D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JU MUZEJ SAVREMENE UMJETNOSTI CRNE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</w:t>
      </w:r>
      <w:r w:rsidRP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02-426/2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163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/2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Podgorica,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(„Službeni list CG”, br. 74/19,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3/23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11/23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84/24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2F69E0" w:rsidRDefault="006916AE" w:rsidP="002F69E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02-426/2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145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03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744ED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</w:t>
      </w:r>
      <w:r w:rsidRPr="00A808F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nabavku </w:t>
      </w:r>
      <w:r w:rsidR="002F69E0" w:rsidRPr="00A808FB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 xml:space="preserve">usluga </w:t>
      </w:r>
      <w:r w:rsidR="00744ED1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>putničke</w:t>
      </w:r>
      <w:r w:rsidR="002F69E0" w:rsidRPr="00A808FB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 xml:space="preserve"> agencije za kupovinu avio karata i rezervaciju smještaja u zemlji i inostranstvu</w:t>
      </w:r>
      <w:r w:rsidR="002F69E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2F69E0" w:rsidP="002F69E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AA211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dr Vladislav Šćepanović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6916AE" w:rsidRDefault="006916AE" w:rsidP="006916A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2F69E0" w:rsidRPr="006916AE" w:rsidRDefault="002F69E0" w:rsidP="006916A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2F69E0" w:rsidP="002F69E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  <w:r w:rsidR="00AA211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Igor Krivokapić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___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  <w:r w:rsidR="006916AE"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  <w:r w:rsidR="002F69E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</w:t>
      </w:r>
      <w:r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2F69E0" w:rsidRPr="00BA19D8" w:rsidRDefault="002F69E0" w:rsidP="002F69E0">
      <w:pPr>
        <w:tabs>
          <w:tab w:val="left" w:pos="3290"/>
        </w:tabs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2F69E0" w:rsidRPr="00BA19D8" w:rsidRDefault="002F69E0" w:rsidP="00744ED1">
      <w:pPr>
        <w:spacing w:after="0"/>
        <w:ind w:left="-284" w:firstLine="142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Član komisije </w:t>
      </w:r>
      <w:r w:rsidRPr="00BA19D8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>Anja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Marković    </w:t>
      </w:r>
      <w:r w:rsidR="00744ED1">
        <w:rPr>
          <w:rFonts w:ascii="Arial" w:hAnsi="Arial" w:cs="Arial"/>
          <w:iCs/>
          <w:color w:val="000000"/>
          <w:sz w:val="24"/>
          <w:szCs w:val="24"/>
        </w:rPr>
        <w:t>_</w:t>
      </w:r>
      <w:r w:rsidRPr="00BA19D8">
        <w:rPr>
          <w:rFonts w:ascii="Arial" w:hAnsi="Arial" w:cs="Arial"/>
          <w:iCs/>
          <w:color w:val="000000"/>
          <w:sz w:val="24"/>
          <w:szCs w:val="24"/>
        </w:rPr>
        <w:t>_____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>_______</w:t>
      </w:r>
    </w:p>
    <w:p w:rsidR="002F69E0" w:rsidRPr="00BA19D8" w:rsidRDefault="002F69E0" w:rsidP="00744ED1">
      <w:pPr>
        <w:spacing w:after="0"/>
        <w:ind w:left="6372"/>
        <w:jc w:val="center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</w:t>
      </w:r>
      <w:r w:rsidR="00744ED1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</w:t>
      </w: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744ED1" w:rsidRDefault="002F69E0" w:rsidP="002F69E0">
      <w:pPr>
        <w:ind w:left="-709" w:firstLine="567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 </w:t>
      </w:r>
    </w:p>
    <w:p w:rsidR="002F69E0" w:rsidRPr="00BA19D8" w:rsidRDefault="002F69E0" w:rsidP="00744ED1">
      <w:pPr>
        <w:spacing w:after="0"/>
        <w:ind w:left="-709" w:firstLine="567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A19D8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>Vladimir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>Abramović</w:t>
      </w:r>
      <w:r w:rsidR="00E719C2"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 </w:t>
      </w:r>
      <w:r w:rsidRPr="00BA19D8">
        <w:rPr>
          <w:rFonts w:ascii="Arial" w:hAnsi="Arial" w:cs="Arial"/>
          <w:color w:val="000000"/>
          <w:sz w:val="24"/>
          <w:szCs w:val="24"/>
          <w:lang w:val="sr-Latn-ME"/>
        </w:rPr>
        <w:t>__________</w:t>
      </w:r>
    </w:p>
    <w:p w:rsidR="002F69E0" w:rsidRPr="00BA19D8" w:rsidRDefault="002F69E0" w:rsidP="00744ED1">
      <w:pPr>
        <w:spacing w:after="0"/>
        <w:ind w:left="6372"/>
        <w:jc w:val="center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s.r.</w:t>
      </w:r>
    </w:p>
    <w:p w:rsidR="00744ED1" w:rsidRDefault="00744ED1" w:rsidP="006916AE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  <w:lang w:val="sr-Latn-ME"/>
        </w:rPr>
      </w:pPr>
    </w:p>
    <w:p w:rsidR="006916AE" w:rsidRDefault="002F69E0" w:rsidP="006916A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A19D8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>e Igor</w:t>
      </w:r>
      <w:r w:rsidR="00E719C2" w:rsidRPr="00E719C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E719C2"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>Krivokapić</w:t>
      </w:r>
      <w:r w:rsidR="00E719C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Pr="00BA19D8">
        <w:rPr>
          <w:rFonts w:ascii="Arial" w:hAnsi="Arial" w:cs="Arial"/>
          <w:iCs/>
          <w:color w:val="000000"/>
          <w:sz w:val="24"/>
          <w:szCs w:val="24"/>
        </w:rPr>
        <w:t>____________</w:t>
      </w:r>
      <w:r w:rsidRPr="00BA19D8">
        <w:rPr>
          <w:rFonts w:ascii="Arial" w:hAnsi="Arial" w:cs="Arial"/>
          <w:color w:val="000000"/>
          <w:sz w:val="24"/>
          <w:szCs w:val="24"/>
          <w:lang w:val="sr-Latn-ME"/>
        </w:rPr>
        <w:t>___</w:t>
      </w:r>
    </w:p>
    <w:p w:rsidR="00744ED1" w:rsidRDefault="00744ED1" w:rsidP="00744ED1">
      <w:pPr>
        <w:tabs>
          <w:tab w:val="left" w:pos="8115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744ED1" w:rsidRDefault="00744ED1" w:rsidP="006916A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744ED1" w:rsidRDefault="00744ED1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Pr="006916A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E719C2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iCs/>
          <w:sz w:val="24"/>
          <w:szCs w:val="32"/>
          <w:lang w:val="sr-Latn-ME"/>
        </w:rPr>
      </w:pPr>
      <w:bookmarkStart w:id="18" w:name="_Toc62730568"/>
      <w:r w:rsidRPr="00E719C2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UPUTSTVO O PRAVNOM SREDSTVU</w:t>
      </w:r>
      <w:bookmarkEnd w:id="18"/>
    </w:p>
    <w:p w:rsidR="006916AE" w:rsidRPr="006916AE" w:rsidRDefault="006916AE" w:rsidP="006916A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916A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916A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A0178" w:rsidRDefault="004B6A6A"/>
    <w:sectPr w:rsidR="00CA0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6AE" w:rsidRDefault="006916AE" w:rsidP="006916AE">
      <w:pPr>
        <w:spacing w:after="0" w:line="240" w:lineRule="auto"/>
      </w:pPr>
      <w:r>
        <w:separator/>
      </w:r>
    </w:p>
  </w:endnote>
  <w:endnote w:type="continuationSeparator" w:id="0">
    <w:p w:rsidR="006916AE" w:rsidRDefault="006916AE" w:rsidP="0069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6AE" w:rsidRDefault="006916AE" w:rsidP="006916AE">
      <w:pPr>
        <w:spacing w:after="0" w:line="240" w:lineRule="auto"/>
      </w:pPr>
      <w:r>
        <w:separator/>
      </w:r>
    </w:p>
  </w:footnote>
  <w:footnote w:type="continuationSeparator" w:id="0">
    <w:p w:rsidR="006916AE" w:rsidRDefault="006916AE" w:rsidP="006916AE">
      <w:pPr>
        <w:spacing w:after="0" w:line="240" w:lineRule="auto"/>
      </w:pPr>
      <w:r>
        <w:continuationSeparator/>
      </w:r>
    </w:p>
  </w:footnote>
  <w:footnote w:id="1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916AE" w:rsidRPr="00367536" w:rsidRDefault="006916AE" w:rsidP="006916A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916AE" w:rsidRPr="00244A34" w:rsidRDefault="006916AE" w:rsidP="006916A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6916AE" w:rsidRPr="007F2BA0" w:rsidRDefault="006916AE" w:rsidP="006916A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6916AE" w:rsidRPr="002E211C" w:rsidRDefault="006916AE" w:rsidP="006916A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70203"/>
    <w:multiLevelType w:val="hybridMultilevel"/>
    <w:tmpl w:val="D696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13AA2"/>
    <w:multiLevelType w:val="hybridMultilevel"/>
    <w:tmpl w:val="1C08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35A13"/>
    <w:multiLevelType w:val="hybridMultilevel"/>
    <w:tmpl w:val="C9B4AC04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FF68C6F0"/>
    <w:lvl w:ilvl="0" w:tplc="89DC60EC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AE"/>
    <w:rsid w:val="00055152"/>
    <w:rsid w:val="0007533F"/>
    <w:rsid w:val="000A6DD4"/>
    <w:rsid w:val="000F75A8"/>
    <w:rsid w:val="001F7614"/>
    <w:rsid w:val="001F7750"/>
    <w:rsid w:val="002B6530"/>
    <w:rsid w:val="002F69E0"/>
    <w:rsid w:val="00361D04"/>
    <w:rsid w:val="00455FD6"/>
    <w:rsid w:val="004873DB"/>
    <w:rsid w:val="004B6A6A"/>
    <w:rsid w:val="005978FE"/>
    <w:rsid w:val="00610199"/>
    <w:rsid w:val="00652A4C"/>
    <w:rsid w:val="006916AE"/>
    <w:rsid w:val="0069552E"/>
    <w:rsid w:val="00696727"/>
    <w:rsid w:val="006C0338"/>
    <w:rsid w:val="006D284D"/>
    <w:rsid w:val="007211BE"/>
    <w:rsid w:val="00744ED1"/>
    <w:rsid w:val="007C0731"/>
    <w:rsid w:val="008700BA"/>
    <w:rsid w:val="008A0701"/>
    <w:rsid w:val="008D5931"/>
    <w:rsid w:val="00955F11"/>
    <w:rsid w:val="009A2C17"/>
    <w:rsid w:val="009D07E8"/>
    <w:rsid w:val="00A808FB"/>
    <w:rsid w:val="00AA211F"/>
    <w:rsid w:val="00B33BB3"/>
    <w:rsid w:val="00B50A1E"/>
    <w:rsid w:val="00B65CC3"/>
    <w:rsid w:val="00CA6A6A"/>
    <w:rsid w:val="00CB63E7"/>
    <w:rsid w:val="00CE25C3"/>
    <w:rsid w:val="00D14E60"/>
    <w:rsid w:val="00D27B3D"/>
    <w:rsid w:val="00D441A3"/>
    <w:rsid w:val="00D52F02"/>
    <w:rsid w:val="00E56D99"/>
    <w:rsid w:val="00E719C2"/>
    <w:rsid w:val="00EE53A6"/>
    <w:rsid w:val="00F72C96"/>
    <w:rsid w:val="00F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5FE93"/>
  <w15:chartTrackingRefBased/>
  <w15:docId w15:val="{ED014A39-8EF5-459A-BD79-44036AAC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916A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16A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916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2025-03-19T09:07:00Z</cp:lastPrinted>
  <dcterms:created xsi:type="dcterms:W3CDTF">2024-02-13T15:09:00Z</dcterms:created>
  <dcterms:modified xsi:type="dcterms:W3CDTF">2025-03-21T13:07:00Z</dcterms:modified>
</cp:coreProperties>
</file>