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1C5D" w:rsidRPr="002462D1" w:rsidRDefault="00A71C5D" w:rsidP="00A71C5D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A71C5D" w:rsidRPr="002462D1" w:rsidRDefault="00A71C5D" w:rsidP="00A71C5D">
      <w:pPr>
        <w:rPr>
          <w:rFonts w:ascii="Arial" w:hAnsi="Arial" w:cs="Arial"/>
          <w:color w:val="000000"/>
          <w:lang w:val="sr-Latn-ME"/>
        </w:rPr>
      </w:pPr>
    </w:p>
    <w:p w:rsidR="00A71C5D" w:rsidRPr="00A71C5D" w:rsidRDefault="00A71C5D" w:rsidP="00A71C5D">
      <w:pPr>
        <w:tabs>
          <w:tab w:val="left" w:pos="1701"/>
          <w:tab w:val="left" w:pos="4820"/>
        </w:tabs>
        <w:jc w:val="both"/>
        <w:rPr>
          <w:rFonts w:ascii="Arial" w:hAnsi="Arial" w:cs="Arial"/>
          <w:b/>
          <w:color w:val="000000"/>
          <w:lang w:val="sr-Latn-ME"/>
        </w:rPr>
      </w:pPr>
      <w:r w:rsidRPr="00A71C5D">
        <w:rPr>
          <w:rFonts w:ascii="Arial" w:hAnsi="Arial" w:cs="Arial"/>
          <w:b/>
          <w:color w:val="000000"/>
          <w:u w:val="single"/>
          <w:lang w:val="sr-Latn-ME"/>
        </w:rPr>
        <w:t>OJU „Muzeji“ Kotor</w:t>
      </w:r>
    </w:p>
    <w:p w:rsidR="00A71C5D" w:rsidRPr="002462D1" w:rsidRDefault="00A71C5D" w:rsidP="00A71C5D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Broj iz evidencije postupaka javnih nabavki: </w:t>
      </w:r>
      <w:r w:rsidR="00951A10">
        <w:rPr>
          <w:rFonts w:ascii="Arial" w:hAnsi="Arial" w:cs="Arial"/>
          <w:lang w:val="sr-Latn-ME"/>
        </w:rPr>
        <w:t>01-015/25-110</w:t>
      </w:r>
    </w:p>
    <w:p w:rsidR="00A71C5D" w:rsidRPr="002462D1" w:rsidRDefault="00A71C5D" w:rsidP="00A71C5D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Redni broj iz Plana javnih nabavki :</w:t>
      </w:r>
      <w:r w:rsidR="00951A10">
        <w:rPr>
          <w:rFonts w:ascii="Arial" w:hAnsi="Arial" w:cs="Arial"/>
          <w:color w:val="000000"/>
          <w:lang w:val="sr-Latn-ME"/>
        </w:rPr>
        <w:t xml:space="preserve"> 02</w:t>
      </w:r>
    </w:p>
    <w:p w:rsidR="00A71C5D" w:rsidRPr="002462D1" w:rsidRDefault="00A71C5D" w:rsidP="00A71C5D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Mjesto i datum: </w:t>
      </w:r>
      <w:r>
        <w:rPr>
          <w:rFonts w:ascii="Arial" w:hAnsi="Arial" w:cs="Arial"/>
          <w:color w:val="000000"/>
          <w:lang w:val="sr-Latn-ME"/>
        </w:rPr>
        <w:t>Kotor, 17.03.2025. godine</w:t>
      </w:r>
    </w:p>
    <w:p w:rsidR="00A71C5D" w:rsidRPr="002462D1" w:rsidRDefault="00A71C5D" w:rsidP="00A71C5D">
      <w:pPr>
        <w:rPr>
          <w:rFonts w:ascii="Arial" w:hAnsi="Arial" w:cs="Arial"/>
          <w:lang w:val="sr-Latn-ME"/>
        </w:rPr>
      </w:pPr>
    </w:p>
    <w:p w:rsidR="00A71C5D" w:rsidRPr="002462D1" w:rsidRDefault="00A71C5D" w:rsidP="00A71C5D">
      <w:pPr>
        <w:rPr>
          <w:rFonts w:ascii="Arial" w:hAnsi="Arial" w:cs="Arial"/>
          <w:lang w:val="sr-Latn-ME"/>
        </w:rPr>
      </w:pPr>
    </w:p>
    <w:p w:rsidR="00A71C5D" w:rsidRPr="002462D1" w:rsidRDefault="00A71C5D" w:rsidP="00A71C5D">
      <w:pPr>
        <w:rPr>
          <w:rFonts w:ascii="Arial" w:hAnsi="Arial" w:cs="Arial"/>
          <w:lang w:val="sr-Latn-ME"/>
        </w:rPr>
      </w:pPr>
    </w:p>
    <w:p w:rsidR="00A71C5D" w:rsidRPr="00A71C5D" w:rsidRDefault="00A71C5D" w:rsidP="00A71C5D">
      <w:pPr>
        <w:tabs>
          <w:tab w:val="left" w:pos="1701"/>
          <w:tab w:val="left" w:pos="4820"/>
        </w:tabs>
        <w:jc w:val="both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>
        <w:rPr>
          <w:rFonts w:ascii="Arial" w:hAnsi="Arial" w:cs="Arial"/>
          <w:lang w:val="sr-Latn-ME"/>
        </w:rPr>
        <w:t>(„Službeni list CG“, br. 74/19 i 3/23)</w:t>
      </w:r>
      <w:r w:rsidRPr="002462D1">
        <w:rPr>
          <w:rFonts w:ascii="Arial" w:hAnsi="Arial" w:cs="Arial"/>
          <w:lang w:val="sr-Latn-ME"/>
        </w:rPr>
        <w:t xml:space="preserve"> </w:t>
      </w:r>
      <w:r w:rsidRPr="00A71C5D">
        <w:rPr>
          <w:rFonts w:ascii="Arial" w:hAnsi="Arial" w:cs="Arial"/>
          <w:b/>
          <w:color w:val="000000"/>
          <w:u w:val="single"/>
          <w:lang w:val="sr-Latn-ME"/>
        </w:rPr>
        <w:t>OJU „Muzeji“ Kotor</w:t>
      </w:r>
      <w:r>
        <w:rPr>
          <w:rFonts w:ascii="Arial" w:hAnsi="Arial" w:cs="Arial"/>
          <w:b/>
          <w:color w:val="000000"/>
          <w:lang w:val="sr-Latn-ME"/>
        </w:rPr>
        <w:t xml:space="preserve">,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A71C5D" w:rsidRPr="002462D1" w:rsidRDefault="00A71C5D" w:rsidP="00A71C5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71C5D" w:rsidRPr="002462D1" w:rsidRDefault="00A71C5D" w:rsidP="00A71C5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71C5D" w:rsidRPr="002462D1" w:rsidRDefault="00A71C5D" w:rsidP="00A71C5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71C5D" w:rsidRPr="002462D1" w:rsidRDefault="00A71C5D" w:rsidP="00A71C5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71C5D" w:rsidRPr="002462D1" w:rsidRDefault="00A71C5D" w:rsidP="00A71C5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71C5D" w:rsidRPr="002462D1" w:rsidRDefault="00A71C5D" w:rsidP="00A71C5D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A71C5D" w:rsidRPr="002462D1" w:rsidRDefault="00A71C5D" w:rsidP="00A71C5D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A71C5D" w:rsidRPr="002462D1" w:rsidRDefault="00A71C5D" w:rsidP="00A71C5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A71C5D" w:rsidRPr="002462D1" w:rsidRDefault="00A71C5D" w:rsidP="00A71C5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A71C5D" w:rsidRPr="002462D1" w:rsidRDefault="00A71C5D" w:rsidP="00A71C5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A71C5D" w:rsidRDefault="00A71C5D" w:rsidP="00A71C5D">
      <w:pPr>
        <w:jc w:val="center"/>
        <w:rPr>
          <w:rFonts w:ascii="Arial" w:hAnsi="Arial" w:cs="Arial"/>
          <w:color w:val="000000"/>
          <w:lang w:val="sr-Latn-ME"/>
        </w:rPr>
      </w:pPr>
      <w:r w:rsidRPr="00A71C5D">
        <w:rPr>
          <w:rFonts w:ascii="Arial" w:hAnsi="Arial" w:cs="Arial"/>
          <w:color w:val="000000"/>
          <w:lang w:val="sr-Latn-ME"/>
        </w:rPr>
        <w:t>Nabavka vitrina</w:t>
      </w:r>
    </w:p>
    <w:p w:rsidR="00A71C5D" w:rsidRPr="002462D1" w:rsidRDefault="00A71C5D" w:rsidP="00A71C5D">
      <w:pPr>
        <w:jc w:val="center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(predmet javne nabavke)</w:t>
      </w:r>
    </w:p>
    <w:p w:rsidR="00A71C5D" w:rsidRPr="002462D1" w:rsidRDefault="00A71C5D" w:rsidP="00A71C5D">
      <w:pPr>
        <w:rPr>
          <w:rFonts w:ascii="Arial" w:hAnsi="Arial" w:cs="Arial"/>
          <w:lang w:val="sr-Latn-ME"/>
        </w:rPr>
      </w:pPr>
    </w:p>
    <w:p w:rsidR="00A71C5D" w:rsidRPr="002462D1" w:rsidRDefault="00A71C5D" w:rsidP="00A71C5D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:rsidR="00A71C5D" w:rsidRPr="002462D1" w:rsidRDefault="00A71C5D" w:rsidP="00A71C5D">
      <w:pPr>
        <w:jc w:val="both"/>
        <w:rPr>
          <w:rFonts w:ascii="Arial" w:hAnsi="Arial" w:cs="Arial"/>
          <w:color w:val="000000"/>
          <w:lang w:val="sr-Latn-ME"/>
        </w:rPr>
      </w:pPr>
    </w:p>
    <w:p w:rsidR="00A71C5D" w:rsidRPr="002462D1" w:rsidRDefault="00A71C5D" w:rsidP="00A71C5D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Pr="002462D1">
        <w:rPr>
          <w:rFonts w:ascii="Arial" w:hAnsi="Arial" w:cs="Arial"/>
          <w:color w:val="000000"/>
          <w:lang w:val="sr-Latn-ME"/>
        </w:rPr>
        <w:t xml:space="preserve"> kao cjelina </w:t>
      </w:r>
    </w:p>
    <w:p w:rsidR="00A71C5D" w:rsidRPr="002462D1" w:rsidRDefault="00A71C5D" w:rsidP="00A71C5D">
      <w:pPr>
        <w:rPr>
          <w:rFonts w:ascii="Arial" w:hAnsi="Arial" w:cs="Arial"/>
          <w:color w:val="000000"/>
          <w:lang w:val="sr-Latn-ME"/>
        </w:rPr>
      </w:pPr>
    </w:p>
    <w:p w:rsidR="00A71C5D" w:rsidRPr="002462D1" w:rsidRDefault="00A71C5D" w:rsidP="00A71C5D">
      <w:pPr>
        <w:rPr>
          <w:rFonts w:ascii="Arial" w:hAnsi="Arial" w:cs="Arial"/>
          <w:color w:val="000000"/>
          <w:lang w:val="sr-Latn-ME"/>
        </w:rPr>
      </w:pPr>
    </w:p>
    <w:p w:rsidR="00A71C5D" w:rsidRPr="002462D1" w:rsidRDefault="00A71C5D" w:rsidP="00A71C5D">
      <w:pPr>
        <w:rPr>
          <w:rFonts w:ascii="Arial" w:hAnsi="Arial" w:cs="Arial"/>
          <w:color w:val="000000"/>
          <w:lang w:val="sr-Latn-ME"/>
        </w:rPr>
      </w:pPr>
    </w:p>
    <w:p w:rsidR="00A71C5D" w:rsidRPr="002462D1" w:rsidRDefault="00A71C5D" w:rsidP="00A71C5D">
      <w:pPr>
        <w:rPr>
          <w:rFonts w:ascii="Arial" w:hAnsi="Arial" w:cs="Arial"/>
          <w:color w:val="000000"/>
          <w:lang w:val="sr-Latn-ME"/>
        </w:rPr>
      </w:pPr>
    </w:p>
    <w:p w:rsidR="00A71C5D" w:rsidRPr="002462D1" w:rsidRDefault="00A71C5D" w:rsidP="00A71C5D">
      <w:pPr>
        <w:rPr>
          <w:rFonts w:ascii="Arial" w:hAnsi="Arial" w:cs="Arial"/>
          <w:color w:val="000000"/>
          <w:lang w:val="sr-Latn-ME"/>
        </w:rPr>
      </w:pPr>
    </w:p>
    <w:p w:rsidR="00A71C5D" w:rsidRPr="002462D1" w:rsidRDefault="00A71C5D" w:rsidP="00A71C5D">
      <w:pPr>
        <w:rPr>
          <w:rFonts w:ascii="Arial" w:hAnsi="Arial" w:cs="Arial"/>
          <w:color w:val="000000"/>
          <w:lang w:val="sr-Latn-ME"/>
        </w:rPr>
      </w:pPr>
    </w:p>
    <w:p w:rsidR="00A71C5D" w:rsidRPr="002462D1" w:rsidRDefault="00A71C5D" w:rsidP="00A71C5D">
      <w:pPr>
        <w:rPr>
          <w:rFonts w:ascii="Arial" w:hAnsi="Arial" w:cs="Arial"/>
          <w:color w:val="000000"/>
          <w:lang w:val="sr-Latn-ME"/>
        </w:rPr>
      </w:pPr>
    </w:p>
    <w:p w:rsidR="00A71C5D" w:rsidRPr="002462D1" w:rsidRDefault="00A71C5D" w:rsidP="00A71C5D">
      <w:pPr>
        <w:rPr>
          <w:rFonts w:ascii="Arial" w:hAnsi="Arial" w:cs="Arial"/>
          <w:color w:val="000000"/>
          <w:lang w:val="sr-Latn-ME"/>
        </w:rPr>
      </w:pPr>
    </w:p>
    <w:p w:rsidR="00A71C5D" w:rsidRPr="002462D1" w:rsidRDefault="00A71C5D" w:rsidP="00A71C5D">
      <w:pPr>
        <w:rPr>
          <w:rFonts w:ascii="Arial" w:hAnsi="Arial" w:cs="Arial"/>
          <w:color w:val="000000"/>
          <w:lang w:val="sr-Latn-ME"/>
        </w:rPr>
      </w:pPr>
    </w:p>
    <w:p w:rsidR="00A71C5D" w:rsidRPr="002462D1" w:rsidRDefault="00A71C5D" w:rsidP="00A71C5D">
      <w:pPr>
        <w:rPr>
          <w:rFonts w:ascii="Arial" w:hAnsi="Arial" w:cs="Arial"/>
          <w:color w:val="000000"/>
          <w:lang w:val="sr-Latn-ME"/>
        </w:rPr>
      </w:pPr>
    </w:p>
    <w:p w:rsidR="00A71C5D" w:rsidRPr="002462D1" w:rsidRDefault="00A71C5D" w:rsidP="00A71C5D">
      <w:pPr>
        <w:rPr>
          <w:rFonts w:ascii="Arial" w:hAnsi="Arial" w:cs="Arial"/>
          <w:color w:val="000000"/>
          <w:lang w:val="sr-Latn-ME"/>
        </w:rPr>
      </w:pPr>
    </w:p>
    <w:p w:rsidR="00A71C5D" w:rsidRPr="002462D1" w:rsidRDefault="00A71C5D" w:rsidP="00A71C5D">
      <w:pPr>
        <w:rPr>
          <w:rFonts w:ascii="Arial" w:hAnsi="Arial" w:cs="Arial"/>
          <w:color w:val="000000"/>
          <w:lang w:val="sr-Latn-ME"/>
        </w:rPr>
      </w:pPr>
    </w:p>
    <w:p w:rsidR="00A71C5D" w:rsidRPr="002462D1" w:rsidRDefault="00A71C5D" w:rsidP="00A71C5D">
      <w:pPr>
        <w:rPr>
          <w:rFonts w:ascii="Arial" w:hAnsi="Arial" w:cs="Arial"/>
          <w:color w:val="000000"/>
          <w:lang w:val="sr-Latn-ME"/>
        </w:rPr>
      </w:pPr>
    </w:p>
    <w:p w:rsidR="00A71C5D" w:rsidRPr="002462D1" w:rsidRDefault="00A71C5D" w:rsidP="00A71C5D">
      <w:pPr>
        <w:rPr>
          <w:rFonts w:ascii="Arial" w:hAnsi="Arial" w:cs="Arial"/>
          <w:color w:val="000000"/>
          <w:lang w:val="sr-Latn-ME"/>
        </w:rPr>
      </w:pPr>
    </w:p>
    <w:p w:rsidR="00A71C5D" w:rsidRPr="002462D1" w:rsidRDefault="00A71C5D" w:rsidP="00A71C5D">
      <w:pPr>
        <w:rPr>
          <w:rFonts w:ascii="Arial" w:hAnsi="Arial" w:cs="Arial"/>
          <w:color w:val="000000"/>
          <w:lang w:val="sr-Latn-ME"/>
        </w:rPr>
      </w:pPr>
    </w:p>
    <w:p w:rsidR="00A71C5D" w:rsidRPr="002462D1" w:rsidRDefault="00A71C5D" w:rsidP="00A71C5D">
      <w:pPr>
        <w:rPr>
          <w:rFonts w:ascii="Arial" w:hAnsi="Arial" w:cs="Arial"/>
          <w:color w:val="000000"/>
          <w:lang w:val="sr-Latn-ME"/>
        </w:rPr>
      </w:pPr>
    </w:p>
    <w:p w:rsidR="00A71C5D" w:rsidRPr="002462D1" w:rsidRDefault="00A71C5D" w:rsidP="00A71C5D">
      <w:pPr>
        <w:rPr>
          <w:rFonts w:ascii="Arial" w:hAnsi="Arial" w:cs="Arial"/>
          <w:color w:val="000000"/>
          <w:lang w:val="sr-Latn-ME"/>
        </w:rPr>
      </w:pPr>
    </w:p>
    <w:p w:rsidR="00A71C5D" w:rsidRPr="002462D1" w:rsidRDefault="00A71C5D" w:rsidP="00A71C5D">
      <w:pPr>
        <w:rPr>
          <w:rFonts w:ascii="Arial" w:hAnsi="Arial" w:cs="Arial"/>
          <w:color w:val="000000"/>
          <w:lang w:val="sr-Latn-ME"/>
        </w:rPr>
      </w:pPr>
    </w:p>
    <w:p w:rsidR="00A71C5D" w:rsidRPr="002462D1" w:rsidRDefault="00A71C5D" w:rsidP="00A71C5D">
      <w:pPr>
        <w:rPr>
          <w:rFonts w:ascii="Arial" w:hAnsi="Arial" w:cs="Arial"/>
          <w:color w:val="000000"/>
          <w:lang w:val="sr-Latn-ME"/>
        </w:rPr>
      </w:pPr>
    </w:p>
    <w:p w:rsidR="00A71C5D" w:rsidRPr="002462D1" w:rsidRDefault="00A71C5D" w:rsidP="00A71C5D">
      <w:pPr>
        <w:rPr>
          <w:rFonts w:ascii="Arial" w:hAnsi="Arial" w:cs="Arial"/>
          <w:color w:val="000000"/>
          <w:lang w:val="sr-Latn-ME"/>
        </w:rPr>
      </w:pPr>
    </w:p>
    <w:p w:rsidR="00A71C5D" w:rsidRPr="002462D1" w:rsidRDefault="00A71C5D" w:rsidP="00A71C5D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A71C5D" w:rsidRPr="002462D1" w:rsidRDefault="00A71C5D" w:rsidP="00A71C5D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:rsidR="00A71C5D" w:rsidRPr="002462D1" w:rsidRDefault="00A71C5D" w:rsidP="00A71C5D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A71C5D" w:rsidRPr="002462D1" w:rsidRDefault="00A71C5D" w:rsidP="00A71C5D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A71C5D" w:rsidRPr="002462D1" w:rsidRDefault="00A71C5D" w:rsidP="00A71C5D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A71C5D" w:rsidRPr="002462D1" w:rsidRDefault="00A71C5D" w:rsidP="00A71C5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A71C5D" w:rsidRPr="002462D1" w:rsidRDefault="00A71C5D" w:rsidP="00A71C5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A71C5D" w:rsidRPr="002462D1" w:rsidRDefault="00A71C5D" w:rsidP="00A71C5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A71C5D" w:rsidRPr="002462D1" w:rsidRDefault="00A71C5D" w:rsidP="00A71C5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A71C5D" w:rsidRPr="002462D1" w:rsidRDefault="00A71C5D" w:rsidP="00A71C5D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A71C5D" w:rsidRPr="002462D1" w:rsidRDefault="00A71C5D" w:rsidP="00A71C5D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A71C5D" w:rsidRPr="002462D1" w:rsidRDefault="00A71C5D" w:rsidP="00A71C5D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A71C5D" w:rsidRPr="002462D1" w:rsidRDefault="00A71C5D" w:rsidP="00A71C5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A71C5D" w:rsidRPr="002462D1" w:rsidRDefault="00A71C5D" w:rsidP="00A71C5D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A71C5D" w:rsidRPr="002462D1" w:rsidRDefault="00A71C5D" w:rsidP="00A71C5D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A71C5D" w:rsidRPr="002462D1" w:rsidRDefault="00A71C5D" w:rsidP="00A71C5D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A71C5D" w:rsidRPr="002462D1" w:rsidRDefault="00A71C5D" w:rsidP="00A71C5D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A71C5D" w:rsidRPr="002462D1" w:rsidRDefault="00A71C5D" w:rsidP="00A71C5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A71C5D" w:rsidRPr="002462D1" w:rsidRDefault="00A71C5D" w:rsidP="00A71C5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A71C5D" w:rsidRPr="002462D1" w:rsidRDefault="00A71C5D" w:rsidP="00A71C5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A71C5D" w:rsidRPr="002462D1" w:rsidRDefault="00A71C5D" w:rsidP="00A71C5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A71C5D" w:rsidRPr="002462D1" w:rsidRDefault="00A71C5D" w:rsidP="00A71C5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A71C5D" w:rsidRPr="002462D1" w:rsidRDefault="00A71C5D" w:rsidP="00A71C5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A71C5D" w:rsidRPr="002462D1" w:rsidRDefault="00A71C5D" w:rsidP="00A71C5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A71C5D" w:rsidRPr="002462D1" w:rsidRDefault="00A71C5D" w:rsidP="00A71C5D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A71C5D" w:rsidRPr="002462D1" w:rsidRDefault="00A71C5D" w:rsidP="00A71C5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A71C5D" w:rsidRPr="002462D1" w:rsidRDefault="00A71C5D" w:rsidP="00A71C5D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A71C5D" w:rsidRPr="002462D1" w:rsidRDefault="00A71C5D" w:rsidP="00A71C5D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A71C5D" w:rsidRPr="002462D1" w:rsidRDefault="00A71C5D" w:rsidP="00A71C5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A71C5D" w:rsidRPr="002462D1" w:rsidRDefault="00A71C5D" w:rsidP="00A71C5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A71C5D" w:rsidRPr="002462D1" w:rsidRDefault="00A71C5D" w:rsidP="00A71C5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71C5D" w:rsidRPr="002462D1" w:rsidRDefault="00A71C5D" w:rsidP="00A71C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A71C5D" w:rsidRPr="002462D1" w:rsidRDefault="00A71C5D" w:rsidP="00A71C5D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A71C5D" w:rsidRPr="002462D1" w:rsidRDefault="00A71C5D" w:rsidP="00A71C5D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7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A71C5D" w:rsidRPr="002462D1" w:rsidRDefault="00A71C5D" w:rsidP="00A71C5D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7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 w:rsidR="00FA0D6D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34.0</w:t>
      </w:r>
      <w:bookmarkStart w:id="3" w:name="_GoBack"/>
      <w:bookmarkEnd w:id="3"/>
      <w:r w:rsidRPr="00A71C5D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00,00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€;</w:t>
      </w:r>
    </w:p>
    <w:p w:rsidR="00A71C5D" w:rsidRPr="002462D1" w:rsidRDefault="00A71C5D" w:rsidP="00A71C5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71C5D" w:rsidRPr="002462D1" w:rsidRDefault="00A71C5D" w:rsidP="00A71C5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lastRenderedPageBreak/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A71C5D" w:rsidRPr="002462D1" w:rsidRDefault="00A71C5D" w:rsidP="00A71C5D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Nabavka vitrina </w:t>
      </w:r>
      <w:r w:rsidRPr="00A71C5D">
        <w:rPr>
          <w:rFonts w:ascii="Arial" w:hAnsi="Arial" w:cs="Arial"/>
          <w:color w:val="000000"/>
          <w:lang w:val="sr-Latn-ME"/>
        </w:rPr>
        <w:t>predstavlja</w:t>
      </w:r>
      <w:r>
        <w:rPr>
          <w:rFonts w:ascii="Arial" w:hAnsi="Arial" w:cs="Arial"/>
          <w:color w:val="000000"/>
          <w:lang w:val="sr-Latn-ME"/>
        </w:rPr>
        <w:t xml:space="preserve"> nabavku</w:t>
      </w:r>
      <w:r w:rsidRPr="00A71C5D">
        <w:rPr>
          <w:rFonts w:ascii="Arial" w:hAnsi="Arial" w:cs="Arial"/>
          <w:color w:val="000000"/>
          <w:lang w:val="sr-Latn-ME"/>
        </w:rPr>
        <w:t xml:space="preserve"> istovrsne robe čijom prodajom u kompletu se bavi veći broj potencijalnih ponuđača</w:t>
      </w:r>
      <w:r>
        <w:rPr>
          <w:rFonts w:ascii="Arial" w:hAnsi="Arial" w:cs="Arial"/>
          <w:color w:val="000000"/>
          <w:lang w:val="sr-Latn-ME"/>
        </w:rPr>
        <w:t>,</w:t>
      </w:r>
      <w:r w:rsidRPr="00A71C5D">
        <w:rPr>
          <w:rFonts w:ascii="Arial" w:hAnsi="Arial" w:cs="Arial"/>
          <w:color w:val="000000"/>
          <w:lang w:val="sr-Latn-ME"/>
        </w:rPr>
        <w:t xml:space="preserve"> pa njihovo dijeljenje na partije ne bi uticalo na povećanje konkurencije.</w:t>
      </w:r>
    </w:p>
    <w:p w:rsidR="00A71C5D" w:rsidRPr="002462D1" w:rsidRDefault="00A71C5D" w:rsidP="00A71C5D">
      <w:pPr>
        <w:jc w:val="both"/>
        <w:rPr>
          <w:rFonts w:ascii="Arial" w:hAnsi="Arial" w:cs="Arial"/>
          <w:color w:val="000000"/>
          <w:lang w:val="sr-Latn-ME"/>
        </w:rPr>
      </w:pPr>
    </w:p>
    <w:p w:rsidR="00A71C5D" w:rsidRPr="002462D1" w:rsidRDefault="00A71C5D" w:rsidP="00A71C5D">
      <w:pPr>
        <w:jc w:val="both"/>
        <w:rPr>
          <w:rFonts w:ascii="Arial" w:hAnsi="Arial" w:cs="Arial"/>
          <w:color w:val="000000"/>
          <w:lang w:val="sr-Latn-ME"/>
        </w:rPr>
      </w:pPr>
    </w:p>
    <w:p w:rsidR="00A71C5D" w:rsidRPr="002462D1" w:rsidRDefault="00A71C5D" w:rsidP="00A71C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A71C5D" w:rsidRPr="002462D1" w:rsidRDefault="00A71C5D" w:rsidP="00A71C5D">
      <w:pPr>
        <w:jc w:val="both"/>
        <w:rPr>
          <w:rFonts w:ascii="Arial" w:hAnsi="Arial" w:cs="Arial"/>
          <w:color w:val="000000"/>
          <w:lang w:val="sr-Latn-ME"/>
        </w:rPr>
      </w:pPr>
    </w:p>
    <w:p w:rsidR="00A71C5D" w:rsidRDefault="00A71C5D" w:rsidP="00A71C5D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Nije primjenjivo.</w:t>
      </w:r>
    </w:p>
    <w:p w:rsidR="00A71C5D" w:rsidRPr="002462D1" w:rsidRDefault="00A71C5D" w:rsidP="00A71C5D">
      <w:pPr>
        <w:jc w:val="both"/>
        <w:rPr>
          <w:rFonts w:ascii="Arial" w:hAnsi="Arial" w:cs="Arial"/>
          <w:color w:val="000000"/>
          <w:lang w:val="sr-Latn-ME"/>
        </w:rPr>
      </w:pPr>
    </w:p>
    <w:p w:rsidR="00A71C5D" w:rsidRPr="002462D1" w:rsidRDefault="00A71C5D" w:rsidP="00A71C5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A71C5D" w:rsidRPr="002462D1" w:rsidRDefault="00A71C5D" w:rsidP="00A71C5D">
      <w:pPr>
        <w:jc w:val="both"/>
        <w:rPr>
          <w:rFonts w:ascii="Arial" w:hAnsi="Arial" w:cs="Arial"/>
          <w:lang w:val="sr-Latn-ME"/>
        </w:rPr>
      </w:pPr>
    </w:p>
    <w:p w:rsidR="00A71C5D" w:rsidRDefault="00A71C5D" w:rsidP="00A71C5D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Nije primjenjivo.</w:t>
      </w:r>
    </w:p>
    <w:p w:rsidR="00A71C5D" w:rsidRPr="002462D1" w:rsidRDefault="00A71C5D" w:rsidP="00A71C5D">
      <w:pPr>
        <w:jc w:val="both"/>
        <w:rPr>
          <w:rFonts w:ascii="Arial" w:hAnsi="Arial" w:cs="Arial"/>
          <w:lang w:val="sr-Latn-ME"/>
        </w:rPr>
      </w:pPr>
    </w:p>
    <w:p w:rsidR="00A71C5D" w:rsidRPr="002462D1" w:rsidRDefault="00A71C5D" w:rsidP="00A71C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NAČIN SPROVOĐENJA ELEKTRONSKE AUKCIJE</w:t>
      </w:r>
    </w:p>
    <w:p w:rsidR="00A71C5D" w:rsidRPr="002462D1" w:rsidRDefault="00A71C5D" w:rsidP="00A71C5D">
      <w:pPr>
        <w:jc w:val="both"/>
        <w:rPr>
          <w:rFonts w:ascii="Arial" w:hAnsi="Arial" w:cs="Arial"/>
          <w:lang w:val="sr-Latn-ME"/>
        </w:rPr>
      </w:pPr>
    </w:p>
    <w:p w:rsidR="00A71C5D" w:rsidRPr="002462D1" w:rsidRDefault="00A71C5D" w:rsidP="00A71C5D">
      <w:pPr>
        <w:jc w:val="both"/>
        <w:rPr>
          <w:rFonts w:ascii="Arial" w:hAnsi="Arial" w:cs="Arial"/>
          <w:color w:val="222A35"/>
          <w:lang w:val="sr-Latn-ME"/>
        </w:rPr>
      </w:pPr>
      <w:r w:rsidRPr="002462D1"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2462D1">
        <w:rPr>
          <w:rFonts w:ascii="Arial" w:hAnsi="Arial" w:cs="Arial"/>
          <w:u w:val="single"/>
          <w:lang w:val="sr-Latn-ME"/>
        </w:rPr>
        <w:t>upisati kriterijum za koji se sprovodi elektronska aukcija)</w:t>
      </w:r>
      <w:r w:rsidRPr="002462D1">
        <w:rPr>
          <w:rFonts w:ascii="Arial" w:hAnsi="Arial" w:cs="Arial"/>
          <w:color w:val="222A35"/>
          <w:lang w:val="sr-Latn-ME"/>
        </w:rPr>
        <w:t xml:space="preserve">. </w:t>
      </w:r>
    </w:p>
    <w:p w:rsidR="00A71C5D" w:rsidRPr="002462D1" w:rsidRDefault="00A71C5D" w:rsidP="00A71C5D">
      <w:pPr>
        <w:jc w:val="both"/>
        <w:rPr>
          <w:rFonts w:ascii="Arial" w:hAnsi="Arial" w:cs="Arial"/>
          <w:lang w:val="sr-Latn-ME"/>
        </w:rPr>
      </w:pPr>
    </w:p>
    <w:p w:rsidR="00A71C5D" w:rsidRPr="002462D1" w:rsidRDefault="00A71C5D" w:rsidP="00A71C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ELEKTRONSKI KATALOG</w:t>
      </w:r>
      <w:r w:rsidRPr="002462D1"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A71C5D" w:rsidRPr="002462D1" w:rsidRDefault="00A71C5D" w:rsidP="00A71C5D">
      <w:pPr>
        <w:jc w:val="both"/>
        <w:rPr>
          <w:rFonts w:ascii="Arial" w:hAnsi="Arial" w:cs="Arial"/>
          <w:color w:val="FF0000"/>
          <w:lang w:val="sr-Latn-ME"/>
        </w:rPr>
      </w:pPr>
    </w:p>
    <w:p w:rsidR="00A71C5D" w:rsidRDefault="00A71C5D" w:rsidP="00A71C5D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Nije primjenjivo.</w:t>
      </w:r>
    </w:p>
    <w:p w:rsidR="00A71C5D" w:rsidRPr="002462D1" w:rsidRDefault="00A71C5D" w:rsidP="00A71C5D">
      <w:pPr>
        <w:jc w:val="both"/>
        <w:rPr>
          <w:rFonts w:ascii="Arial" w:hAnsi="Arial" w:cs="Arial"/>
          <w:color w:val="000000"/>
          <w:lang w:val="sr-Latn-ME"/>
        </w:rPr>
      </w:pPr>
    </w:p>
    <w:p w:rsidR="00A71C5D" w:rsidRPr="002462D1" w:rsidRDefault="00A71C5D" w:rsidP="00A71C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:rsidR="00A71C5D" w:rsidRPr="002462D1" w:rsidRDefault="00A71C5D" w:rsidP="00A71C5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71C5D" w:rsidRDefault="00A71C5D" w:rsidP="00A71C5D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Mogućnost podnošenja ponude sa varijantama</w:t>
      </w:r>
    </w:p>
    <w:p w:rsidR="00A71C5D" w:rsidRDefault="00A71C5D" w:rsidP="00A71C5D">
      <w:pPr>
        <w:jc w:val="both"/>
        <w:rPr>
          <w:rFonts w:ascii="Arial" w:hAnsi="Arial" w:cs="Arial"/>
          <w:lang w:val="sr-Latn-ME"/>
        </w:rPr>
      </w:pPr>
    </w:p>
    <w:p w:rsidR="00A71C5D" w:rsidRDefault="00A71C5D" w:rsidP="00A71C5D">
      <w:pPr>
        <w:jc w:val="both"/>
        <w:rPr>
          <w:rFonts w:ascii="Arial" w:hAnsi="Arial" w:cs="Arial"/>
          <w:color w:val="000000"/>
          <w:lang w:val="sr-Latn-ME"/>
        </w:rPr>
      </w:pPr>
      <w:r>
        <w:rPr>
          <w:color w:val="000000"/>
          <w:lang w:val="sr-Latn-ME"/>
        </w:rPr>
        <w:sym w:font="Wingdings" w:char="F07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Varijante ponude nijesu dozvoljene i neće biti razmatrane.</w:t>
      </w:r>
    </w:p>
    <w:p w:rsidR="00A71C5D" w:rsidRPr="002462D1" w:rsidRDefault="00A71C5D" w:rsidP="00A71C5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A71C5D" w:rsidRPr="002462D1" w:rsidRDefault="00A71C5D" w:rsidP="00A71C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:rsidR="00A71C5D" w:rsidRPr="002462D1" w:rsidRDefault="00A71C5D" w:rsidP="00A71C5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A71C5D" w:rsidRPr="00A71C5D" w:rsidRDefault="00A71C5D" w:rsidP="00A71C5D">
      <w:pPr>
        <w:jc w:val="both"/>
        <w:rPr>
          <w:rFonts w:ascii="Arial" w:hAnsi="Arial" w:cs="Arial"/>
          <w:color w:val="000000"/>
          <w:lang w:val="sr-Latn-ME"/>
        </w:rPr>
      </w:pPr>
      <w:bookmarkStart w:id="4" w:name="_Toc62730556"/>
      <w:r>
        <w:rPr>
          <w:lang w:val="sr-Latn-ME"/>
        </w:rPr>
        <w:sym w:font="Wingdings" w:char="F078"/>
      </w:r>
      <w:r w:rsidRPr="00A71C5D">
        <w:rPr>
          <w:rFonts w:ascii="Arial" w:hAnsi="Arial" w:cs="Arial"/>
          <w:color w:val="000000"/>
          <w:lang w:val="sr-Latn-ME"/>
        </w:rPr>
        <w:t xml:space="preserve"> Ne</w:t>
      </w:r>
    </w:p>
    <w:p w:rsidR="00A71C5D" w:rsidRPr="002462D1" w:rsidRDefault="00A71C5D" w:rsidP="00A71C5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4"/>
    </w:p>
    <w:p w:rsidR="00A71C5D" w:rsidRPr="002462D1" w:rsidRDefault="00A71C5D" w:rsidP="00A71C5D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A71C5D" w:rsidRDefault="00A71C5D" w:rsidP="00A71C5D">
      <w:pPr>
        <w:pStyle w:val="NoSpacing"/>
        <w:jc w:val="both"/>
        <w:rPr>
          <w:rFonts w:ascii="Arial" w:hAnsi="Arial" w:cs="Arial"/>
          <w:lang w:val="sr-Latn-CS"/>
        </w:rPr>
      </w:pPr>
      <w:proofErr w:type="spellStart"/>
      <w:r>
        <w:rPr>
          <w:rFonts w:ascii="Arial" w:hAnsi="Arial" w:cs="Arial"/>
        </w:rPr>
        <w:t>Nije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traženo</w:t>
      </w:r>
      <w:proofErr w:type="spellEnd"/>
      <w:r w:rsidRPr="006930AF">
        <w:rPr>
          <w:rFonts w:ascii="Arial" w:hAnsi="Arial" w:cs="Arial"/>
          <w:lang w:val="sr-Latn-CS"/>
        </w:rPr>
        <w:t>.</w:t>
      </w:r>
    </w:p>
    <w:p w:rsidR="00A71C5D" w:rsidRPr="002462D1" w:rsidRDefault="00A71C5D" w:rsidP="00A71C5D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A71C5D" w:rsidRPr="002462D1" w:rsidRDefault="00A71C5D" w:rsidP="00A71C5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7"/>
      <w:r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5"/>
    </w:p>
    <w:p w:rsidR="00A71C5D" w:rsidRPr="002462D1" w:rsidRDefault="00A71C5D" w:rsidP="00A71C5D">
      <w:pPr>
        <w:jc w:val="both"/>
        <w:rPr>
          <w:rFonts w:ascii="Arial" w:hAnsi="Arial" w:cs="Arial"/>
          <w:lang w:val="sr-Latn-ME"/>
        </w:rPr>
      </w:pPr>
    </w:p>
    <w:p w:rsidR="00A71C5D" w:rsidRDefault="00A71C5D" w:rsidP="00A71C5D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A71C5D" w:rsidRDefault="00A71C5D" w:rsidP="00A71C5D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6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A71C5D" w:rsidRDefault="00A71C5D" w:rsidP="00A71C5D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A71C5D" w:rsidRDefault="00A71C5D" w:rsidP="00A71C5D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lastRenderedPageBreak/>
        <w:t>ne ispunjava uslov iz člana 99 ovog zakona;</w:t>
      </w:r>
    </w:p>
    <w:p w:rsidR="00A71C5D" w:rsidRDefault="00A71C5D" w:rsidP="00A71C5D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A71C5D" w:rsidRDefault="00A71C5D" w:rsidP="00A71C5D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A71C5D" w:rsidRDefault="00A71C5D" w:rsidP="00A71C5D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A71C5D" w:rsidRDefault="00A71C5D" w:rsidP="00A71C5D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A71C5D" w:rsidRPr="002462D1" w:rsidRDefault="00A71C5D" w:rsidP="00A71C5D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:rsidR="00A71C5D" w:rsidRPr="002462D1" w:rsidRDefault="00A71C5D" w:rsidP="00A71C5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6"/>
    </w:p>
    <w:p w:rsidR="00A71C5D" w:rsidRPr="002462D1" w:rsidRDefault="00A71C5D" w:rsidP="00A71C5D">
      <w:pPr>
        <w:jc w:val="both"/>
        <w:rPr>
          <w:rFonts w:ascii="Arial" w:hAnsi="Arial" w:cs="Arial"/>
          <w:color w:val="000000"/>
          <w:lang w:val="sr-Latn-ME"/>
        </w:rPr>
      </w:pPr>
    </w:p>
    <w:p w:rsidR="00A71C5D" w:rsidRPr="002462D1" w:rsidRDefault="00A71C5D" w:rsidP="00A71C5D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A71C5D" w:rsidRPr="002462D1" w:rsidRDefault="00804982" w:rsidP="00804982">
      <w:pPr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A71C5D" w:rsidRPr="002462D1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Ne</w:t>
      </w:r>
    </w:p>
    <w:p w:rsidR="00A71C5D" w:rsidRPr="002462D1" w:rsidRDefault="00A71C5D" w:rsidP="00A71C5D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A71C5D" w:rsidRPr="002462D1" w:rsidRDefault="00A71C5D" w:rsidP="00A71C5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7" w:name="_Toc62730559"/>
      <w:r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7"/>
    </w:p>
    <w:p w:rsidR="00A71C5D" w:rsidRPr="002462D1" w:rsidRDefault="00A71C5D" w:rsidP="00A71C5D">
      <w:pPr>
        <w:rPr>
          <w:rFonts w:ascii="Arial" w:hAnsi="Arial" w:cs="Arial"/>
          <w:lang w:val="sr-Latn-ME"/>
        </w:rPr>
      </w:pPr>
    </w:p>
    <w:p w:rsidR="00A71C5D" w:rsidRPr="002462D1" w:rsidRDefault="00A71C5D" w:rsidP="00A71C5D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  <w:lang w:val="sr-Latn-ME"/>
        </w:rPr>
        <w:footnoteReference w:id="7"/>
      </w:r>
      <w:r w:rsidRPr="002462D1">
        <w:rPr>
          <w:rFonts w:ascii="Arial" w:hAnsi="Arial" w:cs="Arial"/>
          <w:lang w:val="sr-Latn-ME"/>
        </w:rPr>
        <w:t xml:space="preserve">: </w:t>
      </w:r>
    </w:p>
    <w:p w:rsidR="00A71C5D" w:rsidRPr="002462D1" w:rsidRDefault="00A71C5D" w:rsidP="00A71C5D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 xml:space="preserve">odnos cijene i kvaliteta </w:t>
      </w:r>
    </w:p>
    <w:p w:rsidR="00A71C5D" w:rsidRPr="002462D1" w:rsidRDefault="00A71C5D" w:rsidP="00A71C5D">
      <w:pPr>
        <w:rPr>
          <w:rFonts w:ascii="Arial" w:hAnsi="Arial" w:cs="Arial"/>
          <w:lang w:val="sr-Latn-ME"/>
        </w:rPr>
      </w:pPr>
    </w:p>
    <w:p w:rsidR="00804982" w:rsidRPr="009D03D8" w:rsidRDefault="00804982" w:rsidP="00804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9D03D8">
        <w:rPr>
          <w:rFonts w:ascii="Arial" w:hAnsi="Arial" w:cs="Arial"/>
          <w:i/>
          <w:color w:val="000000"/>
          <w:lang w:val="sr-Latn-ME"/>
        </w:rPr>
        <w:t>Koristiće se proporcionalna (relativna) metoda na sljedeći način :</w:t>
      </w:r>
    </w:p>
    <w:p w:rsidR="00804982" w:rsidRPr="009D03D8" w:rsidRDefault="00804982" w:rsidP="00804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804982" w:rsidRPr="009D03D8" w:rsidRDefault="00804982" w:rsidP="00804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9D03D8">
        <w:rPr>
          <w:rFonts w:ascii="Arial" w:hAnsi="Arial" w:cs="Arial"/>
          <w:i/>
          <w:color w:val="000000"/>
          <w:lang w:val="sr-Latn-ME"/>
        </w:rPr>
        <w:t xml:space="preserve">Naručilac će u postupku javne nabavki izabrati ekonomski najpovoljniju ponudu, primjenom pristupa isplativosti, po osnovu kriterijuma: </w:t>
      </w:r>
    </w:p>
    <w:p w:rsidR="00804982" w:rsidRPr="009D03D8" w:rsidRDefault="00804982" w:rsidP="00804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804982" w:rsidRPr="009D03D8" w:rsidRDefault="00804982" w:rsidP="00804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9D03D8">
        <w:rPr>
          <w:rFonts w:ascii="Arial" w:hAnsi="Arial" w:cs="Arial"/>
          <w:i/>
          <w:color w:val="000000"/>
          <w:lang w:val="sr-Latn-ME"/>
        </w:rPr>
        <w:t xml:space="preserve">1) odnos cijene i kvaliteta </w:t>
      </w:r>
    </w:p>
    <w:p w:rsidR="00804982" w:rsidRPr="009D03D8" w:rsidRDefault="00804982" w:rsidP="00804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804982" w:rsidRPr="009D03D8" w:rsidRDefault="00804982" w:rsidP="00804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9D03D8">
        <w:rPr>
          <w:rFonts w:ascii="Arial" w:hAnsi="Arial" w:cs="Arial"/>
          <w:i/>
          <w:color w:val="000000"/>
          <w:lang w:val="sr-Latn-ME"/>
        </w:rPr>
        <w:t>Naručilac se opredijelio za vrednovanje ponuda po kriterijumu odnos cijene i kvaliteta, koje će se vršiti na osnovu sljedećih parametara:</w:t>
      </w:r>
    </w:p>
    <w:p w:rsidR="00804982" w:rsidRPr="009D03D8" w:rsidRDefault="00804982" w:rsidP="00804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804982" w:rsidRPr="009D03D8" w:rsidRDefault="00804982" w:rsidP="00804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9D03D8">
        <w:rPr>
          <w:rFonts w:ascii="Arial" w:hAnsi="Arial" w:cs="Arial"/>
          <w:i/>
          <w:color w:val="000000"/>
          <w:lang w:val="sr-Latn-ME"/>
        </w:rPr>
        <w:t>1. Parametar: Cijena (C) .........</w:t>
      </w:r>
      <w:r>
        <w:rPr>
          <w:rFonts w:ascii="Arial" w:hAnsi="Arial" w:cs="Arial"/>
          <w:i/>
          <w:color w:val="000000"/>
          <w:lang w:val="sr-Latn-ME"/>
        </w:rPr>
        <w:t>.......maksimalan broj bodova  9</w:t>
      </w:r>
      <w:r w:rsidRPr="009D03D8">
        <w:rPr>
          <w:rFonts w:ascii="Arial" w:hAnsi="Arial" w:cs="Arial"/>
          <w:i/>
          <w:color w:val="000000"/>
          <w:lang w:val="sr-Latn-ME"/>
        </w:rPr>
        <w:t>0</w:t>
      </w:r>
      <w:r w:rsidRPr="009D03D8">
        <w:rPr>
          <w:rFonts w:ascii="Arial" w:hAnsi="Arial" w:cs="Arial"/>
          <w:i/>
          <w:color w:val="000000"/>
          <w:lang w:val="sr-Latn-ME"/>
        </w:rPr>
        <w:tab/>
      </w:r>
    </w:p>
    <w:p w:rsidR="00804982" w:rsidRDefault="00804982" w:rsidP="00804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9D03D8">
        <w:rPr>
          <w:rFonts w:ascii="Arial" w:hAnsi="Arial" w:cs="Arial"/>
          <w:i/>
          <w:color w:val="000000"/>
          <w:lang w:val="sr-Latn-ME"/>
        </w:rPr>
        <w:t>2. Parametar: Kvalitet (K) .......</w:t>
      </w:r>
      <w:r>
        <w:rPr>
          <w:rFonts w:ascii="Arial" w:hAnsi="Arial" w:cs="Arial"/>
          <w:i/>
          <w:color w:val="000000"/>
          <w:lang w:val="sr-Latn-ME"/>
        </w:rPr>
        <w:t>........maksimalan broj bodova 1</w:t>
      </w:r>
      <w:r w:rsidRPr="009D03D8">
        <w:rPr>
          <w:rFonts w:ascii="Arial" w:hAnsi="Arial" w:cs="Arial"/>
          <w:i/>
          <w:color w:val="000000"/>
          <w:lang w:val="sr-Latn-ME"/>
        </w:rPr>
        <w:t xml:space="preserve">0 </w:t>
      </w:r>
    </w:p>
    <w:p w:rsidR="00804982" w:rsidRDefault="00804982" w:rsidP="00804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804982" w:rsidRPr="006912A9" w:rsidRDefault="00804982" w:rsidP="00804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6912A9">
        <w:rPr>
          <w:rFonts w:ascii="Arial" w:hAnsi="Arial" w:cs="Arial"/>
          <w:i/>
          <w:color w:val="000000"/>
          <w:lang w:val="sr-Latn-ME"/>
        </w:rPr>
        <w:t>Ukupan broj bodova = (C) + (K)</w:t>
      </w:r>
    </w:p>
    <w:p w:rsidR="00804982" w:rsidRPr="006912A9" w:rsidRDefault="00804982" w:rsidP="00804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804982" w:rsidRPr="006912A9" w:rsidRDefault="00804982" w:rsidP="00804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6912A9">
        <w:rPr>
          <w:rFonts w:ascii="Arial" w:hAnsi="Arial" w:cs="Arial"/>
          <w:i/>
          <w:color w:val="000000"/>
          <w:lang w:val="sr-Latn-ME"/>
        </w:rPr>
        <w:t>Parametar cijena: Ponuđaču koji ponudi najnižu cijenu dodjeljuje se maksimalan broj bodova, dok ostali ponuđači dobijaju proporcionalni broj bodova u odnosu na najnižu ponuđenu cijenu, prema formuli:</w:t>
      </w:r>
    </w:p>
    <w:p w:rsidR="00804982" w:rsidRPr="006912A9" w:rsidRDefault="00804982" w:rsidP="00804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804982" w:rsidRPr="006912A9" w:rsidRDefault="00804982" w:rsidP="00804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6912A9">
        <w:rPr>
          <w:rFonts w:ascii="Arial" w:hAnsi="Arial" w:cs="Arial"/>
          <w:i/>
          <w:color w:val="000000"/>
          <w:lang w:val="sr-Latn-ME"/>
        </w:rPr>
        <w:lastRenderedPageBreak/>
        <w:t>Broj bodo</w:t>
      </w:r>
      <w:r>
        <w:rPr>
          <w:rFonts w:ascii="Arial" w:hAnsi="Arial" w:cs="Arial"/>
          <w:i/>
          <w:color w:val="000000"/>
          <w:lang w:val="sr-Latn-ME"/>
        </w:rPr>
        <w:t>va=  (najniža ponuđena cijena/ponuđena cijena) x 9</w:t>
      </w:r>
      <w:r w:rsidRPr="006912A9">
        <w:rPr>
          <w:rFonts w:ascii="Arial" w:hAnsi="Arial" w:cs="Arial"/>
          <w:i/>
          <w:color w:val="000000"/>
          <w:lang w:val="sr-Latn-ME"/>
        </w:rPr>
        <w:t>0</w:t>
      </w:r>
    </w:p>
    <w:p w:rsidR="00804982" w:rsidRDefault="00804982" w:rsidP="00804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>
        <w:rPr>
          <w:rFonts w:ascii="Arial" w:hAnsi="Arial" w:cs="Arial"/>
          <w:i/>
          <w:color w:val="000000"/>
          <w:lang w:val="sr-Latn-ME"/>
        </w:rPr>
        <w:tab/>
      </w:r>
      <w:r>
        <w:rPr>
          <w:rFonts w:ascii="Arial" w:hAnsi="Arial" w:cs="Arial"/>
          <w:i/>
          <w:color w:val="000000"/>
          <w:lang w:val="sr-Latn-ME"/>
        </w:rPr>
        <w:tab/>
        <w:t xml:space="preserve">       </w:t>
      </w:r>
    </w:p>
    <w:p w:rsidR="00804982" w:rsidRDefault="00804982" w:rsidP="00804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  <w:r w:rsidRPr="007C7AAC">
        <w:rPr>
          <w:rFonts w:ascii="Arial" w:hAnsi="Arial" w:cs="Arial"/>
          <w:i/>
          <w:color w:val="000000"/>
          <w:lang w:val="sr-Latn-ME"/>
        </w:rPr>
        <w:t xml:space="preserve">Parametar kvalitet (K) vrednovaće se bodovanjem na osnovu parametra – </w:t>
      </w:r>
      <w:r>
        <w:rPr>
          <w:rFonts w:ascii="Arial" w:hAnsi="Arial" w:cs="Arial"/>
          <w:i/>
          <w:color w:val="000000"/>
          <w:lang w:val="sr-Latn-ME"/>
        </w:rPr>
        <w:t>rok isporuke</w:t>
      </w:r>
      <w:r w:rsidRPr="007C7AAC">
        <w:rPr>
          <w:rFonts w:ascii="Arial" w:hAnsi="Arial" w:cs="Arial"/>
          <w:i/>
          <w:color w:val="000000"/>
          <w:lang w:val="sr-Latn-ME"/>
        </w:rPr>
        <w:t>, i to na sljedeći način: Ispravnoj ponudi sa naj</w:t>
      </w:r>
      <w:r>
        <w:rPr>
          <w:rFonts w:ascii="Arial" w:hAnsi="Arial" w:cs="Arial"/>
          <w:i/>
          <w:color w:val="000000"/>
          <w:lang w:val="sr-Latn-ME"/>
        </w:rPr>
        <w:t>kraćim</w:t>
      </w:r>
      <w:r w:rsidRPr="007C7AAC">
        <w:rPr>
          <w:rFonts w:ascii="Arial" w:hAnsi="Arial" w:cs="Arial"/>
          <w:i/>
          <w:color w:val="000000"/>
          <w:lang w:val="sr-Latn-ME"/>
        </w:rPr>
        <w:t xml:space="preserve"> ponuđenim </w:t>
      </w:r>
      <w:r>
        <w:rPr>
          <w:rFonts w:ascii="Arial" w:hAnsi="Arial" w:cs="Arial"/>
          <w:i/>
          <w:color w:val="000000"/>
          <w:lang w:val="sr-Latn-ME"/>
        </w:rPr>
        <w:t>rokom isporuke</w:t>
      </w:r>
      <w:r w:rsidRPr="007C7AAC">
        <w:rPr>
          <w:rFonts w:ascii="Arial" w:hAnsi="Arial" w:cs="Arial"/>
          <w:i/>
          <w:color w:val="000000"/>
          <w:lang w:val="sr-Latn-ME"/>
        </w:rPr>
        <w:t xml:space="preserve"> dodjeljuje se maksimalni broj bodova - 10, dok se bodovi za ostale ponude obračunavaju u odnosu na naj</w:t>
      </w:r>
      <w:r>
        <w:rPr>
          <w:rFonts w:ascii="Arial" w:hAnsi="Arial" w:cs="Arial"/>
          <w:i/>
          <w:color w:val="000000"/>
          <w:lang w:val="sr-Latn-ME"/>
        </w:rPr>
        <w:t>kraći</w:t>
      </w:r>
      <w:r w:rsidRPr="007C7AAC">
        <w:rPr>
          <w:rFonts w:ascii="Arial" w:hAnsi="Arial" w:cs="Arial"/>
          <w:i/>
          <w:color w:val="000000"/>
          <w:lang w:val="sr-Latn-ME"/>
        </w:rPr>
        <w:t xml:space="preserve"> ponuđeni rok</w:t>
      </w:r>
      <w:r>
        <w:rPr>
          <w:rFonts w:ascii="Arial" w:hAnsi="Arial" w:cs="Arial"/>
          <w:i/>
          <w:color w:val="000000"/>
          <w:lang w:val="sr-Latn-ME"/>
        </w:rPr>
        <w:t xml:space="preserve"> isporuke</w:t>
      </w:r>
      <w:r w:rsidRPr="007C7AAC">
        <w:rPr>
          <w:rFonts w:ascii="Arial" w:hAnsi="Arial" w:cs="Arial"/>
          <w:i/>
          <w:color w:val="000000"/>
          <w:lang w:val="sr-Latn-ME"/>
        </w:rPr>
        <w:t xml:space="preserve"> po formuli: K = (</w:t>
      </w:r>
      <w:r>
        <w:rPr>
          <w:rFonts w:ascii="Arial" w:hAnsi="Arial" w:cs="Arial"/>
          <w:i/>
          <w:color w:val="000000"/>
          <w:lang w:val="sr-Latn-ME"/>
        </w:rPr>
        <w:t>Kmin</w:t>
      </w:r>
      <w:r w:rsidRPr="007C7AAC">
        <w:rPr>
          <w:rFonts w:ascii="Arial" w:hAnsi="Arial" w:cs="Arial"/>
          <w:i/>
          <w:color w:val="000000"/>
          <w:lang w:val="sr-Latn-ME"/>
        </w:rPr>
        <w:t>/ K</w:t>
      </w:r>
      <w:r>
        <w:rPr>
          <w:rFonts w:ascii="Arial" w:hAnsi="Arial" w:cs="Arial"/>
          <w:i/>
          <w:color w:val="000000"/>
          <w:lang w:val="sr-Latn-ME"/>
        </w:rPr>
        <w:t>p</w:t>
      </w:r>
      <w:r w:rsidRPr="007C7AAC">
        <w:rPr>
          <w:rFonts w:ascii="Arial" w:hAnsi="Arial" w:cs="Arial"/>
          <w:i/>
          <w:color w:val="000000"/>
          <w:lang w:val="sr-Latn-ME"/>
        </w:rPr>
        <w:t>) x 10 - Kp – ponuđeni rok</w:t>
      </w:r>
      <w:r>
        <w:rPr>
          <w:rFonts w:ascii="Arial" w:hAnsi="Arial" w:cs="Arial"/>
          <w:i/>
          <w:color w:val="000000"/>
          <w:lang w:val="sr-Latn-ME"/>
        </w:rPr>
        <w:t xml:space="preserve"> isporuke</w:t>
      </w:r>
      <w:r w:rsidRPr="007C7AAC">
        <w:rPr>
          <w:rFonts w:ascii="Arial" w:hAnsi="Arial" w:cs="Arial"/>
          <w:i/>
          <w:color w:val="000000"/>
          <w:lang w:val="sr-Latn-ME"/>
        </w:rPr>
        <w:t xml:space="preserve"> - Km</w:t>
      </w:r>
      <w:r>
        <w:rPr>
          <w:rFonts w:ascii="Arial" w:hAnsi="Arial" w:cs="Arial"/>
          <w:i/>
          <w:color w:val="000000"/>
          <w:lang w:val="sr-Latn-ME"/>
        </w:rPr>
        <w:t>in</w:t>
      </w:r>
      <w:r w:rsidRPr="007C7AAC">
        <w:rPr>
          <w:rFonts w:ascii="Arial" w:hAnsi="Arial" w:cs="Arial"/>
          <w:i/>
          <w:color w:val="000000"/>
          <w:lang w:val="sr-Latn-ME"/>
        </w:rPr>
        <w:t xml:space="preserve"> – </w:t>
      </w:r>
      <w:r>
        <w:rPr>
          <w:rFonts w:ascii="Arial" w:hAnsi="Arial" w:cs="Arial"/>
          <w:i/>
          <w:color w:val="000000"/>
          <w:lang w:val="sr-Latn-ME"/>
        </w:rPr>
        <w:t>najkraći ponuđeni rok isporuke</w:t>
      </w:r>
      <w:r w:rsidRPr="007C7AAC">
        <w:rPr>
          <w:rFonts w:ascii="Arial" w:hAnsi="Arial" w:cs="Arial"/>
          <w:i/>
          <w:color w:val="000000"/>
          <w:lang w:val="sr-Latn-ME"/>
        </w:rPr>
        <w:t xml:space="preserve">. U cilju dostavljanja uporedivih ponuda, ponuđač je dužan u dijelu - Uslovi u pogledu načina izvršavanja predmeta nabavke koji su od značaja za izvršenje Ugovora, navesti tačan </w:t>
      </w:r>
      <w:r>
        <w:rPr>
          <w:rFonts w:ascii="Arial" w:hAnsi="Arial" w:cs="Arial"/>
          <w:i/>
          <w:color w:val="000000"/>
          <w:lang w:val="sr-Latn-ME"/>
        </w:rPr>
        <w:t>rok isporuke</w:t>
      </w:r>
      <w:r w:rsidRPr="007C7AAC">
        <w:rPr>
          <w:rFonts w:ascii="Arial" w:hAnsi="Arial" w:cs="Arial"/>
          <w:i/>
          <w:color w:val="000000"/>
          <w:lang w:val="sr-Latn-ME"/>
        </w:rPr>
        <w:t xml:space="preserve"> izražen u </w:t>
      </w:r>
      <w:r>
        <w:rPr>
          <w:rFonts w:ascii="Arial" w:hAnsi="Arial" w:cs="Arial"/>
          <w:i/>
          <w:color w:val="000000"/>
          <w:lang w:val="sr-Latn-ME"/>
        </w:rPr>
        <w:t>danima</w:t>
      </w:r>
      <w:r w:rsidRPr="007C7AAC">
        <w:rPr>
          <w:rFonts w:ascii="Arial" w:hAnsi="Arial" w:cs="Arial"/>
          <w:i/>
          <w:color w:val="000000"/>
          <w:lang w:val="sr-Latn-ME"/>
        </w:rPr>
        <w:t xml:space="preserve"> i počinje teći od dana </w:t>
      </w:r>
      <w:r>
        <w:rPr>
          <w:rFonts w:ascii="Arial" w:hAnsi="Arial" w:cs="Arial"/>
          <w:i/>
          <w:color w:val="000000"/>
          <w:lang w:val="sr-Latn-ME"/>
        </w:rPr>
        <w:t>isporuke robe</w:t>
      </w:r>
      <w:r w:rsidRPr="007C7AAC">
        <w:rPr>
          <w:rFonts w:ascii="Arial" w:hAnsi="Arial" w:cs="Arial"/>
          <w:i/>
          <w:color w:val="000000"/>
          <w:lang w:val="sr-Latn-ME"/>
        </w:rPr>
        <w:t xml:space="preserve">.Minimalni </w:t>
      </w:r>
      <w:r>
        <w:rPr>
          <w:rFonts w:ascii="Arial" w:hAnsi="Arial" w:cs="Arial"/>
          <w:i/>
          <w:color w:val="000000"/>
          <w:lang w:val="sr-Latn-ME"/>
        </w:rPr>
        <w:t>rok isporuke je 90 dana, dok je maksimalni rok isporuke 120 dana.</w:t>
      </w:r>
    </w:p>
    <w:p w:rsidR="00A71C5D" w:rsidRPr="002462D1" w:rsidRDefault="00A71C5D" w:rsidP="00A71C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A71C5D" w:rsidRPr="002462D1" w:rsidRDefault="00A71C5D" w:rsidP="00A71C5D">
      <w:pPr>
        <w:jc w:val="both"/>
        <w:rPr>
          <w:rFonts w:ascii="Arial" w:hAnsi="Arial" w:cs="Arial"/>
          <w:color w:val="000000"/>
          <w:lang w:val="sr-Latn-ME"/>
        </w:rPr>
      </w:pPr>
    </w:p>
    <w:p w:rsidR="00A71C5D" w:rsidRPr="002462D1" w:rsidRDefault="00A71C5D" w:rsidP="00A71C5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0"/>
      <w:r w:rsidRPr="002462D1">
        <w:rPr>
          <w:rFonts w:ascii="Arial" w:hAnsi="Arial"/>
          <w:b/>
          <w:szCs w:val="32"/>
          <w:lang w:val="sr-Latn-ME"/>
        </w:rPr>
        <w:t>JEZIK PONUDE</w:t>
      </w:r>
      <w:bookmarkEnd w:id="8"/>
    </w:p>
    <w:p w:rsidR="00A71C5D" w:rsidRPr="002462D1" w:rsidRDefault="00A71C5D" w:rsidP="00A71C5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71C5D" w:rsidRPr="002462D1" w:rsidRDefault="00A71C5D" w:rsidP="00A71C5D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:rsidR="00A71C5D" w:rsidRPr="002462D1" w:rsidRDefault="00A71C5D" w:rsidP="00A71C5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04982" w:rsidRPr="00F42348" w:rsidRDefault="00804982" w:rsidP="0080498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A71C5D" w:rsidRPr="002462D1" w:rsidRDefault="00A71C5D" w:rsidP="00A71C5D">
      <w:pPr>
        <w:jc w:val="both"/>
        <w:rPr>
          <w:rFonts w:ascii="Arial" w:hAnsi="Arial" w:cs="Arial"/>
          <w:lang w:val="sr-Latn-ME"/>
        </w:rPr>
      </w:pPr>
    </w:p>
    <w:p w:rsidR="00A71C5D" w:rsidRPr="002462D1" w:rsidRDefault="00A71C5D" w:rsidP="00A71C5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1"/>
      <w:r w:rsidRPr="002462D1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9"/>
    </w:p>
    <w:p w:rsidR="00A71C5D" w:rsidRPr="002462D1" w:rsidRDefault="00A71C5D" w:rsidP="00A71C5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71C5D" w:rsidRPr="002462D1" w:rsidRDefault="00A71C5D" w:rsidP="00A71C5D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951A10">
        <w:rPr>
          <w:rFonts w:ascii="Arial" w:hAnsi="Arial" w:cs="Arial"/>
          <w:color w:val="000000"/>
          <w:lang w:val="sr-Latn-ME"/>
        </w:rPr>
        <w:t>02.04.2025.</w:t>
      </w:r>
      <w:r w:rsidRPr="002462D1">
        <w:rPr>
          <w:rFonts w:ascii="Arial" w:hAnsi="Arial" w:cs="Arial"/>
          <w:color w:val="000000"/>
          <w:lang w:val="sr-Latn-ME"/>
        </w:rPr>
        <w:t xml:space="preserve"> godine do </w:t>
      </w:r>
      <w:r w:rsidR="00951A10">
        <w:rPr>
          <w:rFonts w:ascii="Arial" w:hAnsi="Arial" w:cs="Arial"/>
          <w:color w:val="000000"/>
          <w:lang w:val="sr-Latn-ME"/>
        </w:rPr>
        <w:t>10.00</w:t>
      </w:r>
      <w:r w:rsidRPr="002462D1">
        <w:rPr>
          <w:rFonts w:ascii="Arial" w:hAnsi="Arial" w:cs="Arial"/>
          <w:color w:val="000000"/>
          <w:lang w:val="sr-Latn-ME"/>
        </w:rPr>
        <w:t xml:space="preserve"> sati.</w:t>
      </w:r>
    </w:p>
    <w:p w:rsidR="00A71C5D" w:rsidRPr="002462D1" w:rsidRDefault="00A71C5D" w:rsidP="00A71C5D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A71C5D" w:rsidRPr="002462D1" w:rsidRDefault="00A71C5D" w:rsidP="00A71C5D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951A10">
        <w:rPr>
          <w:rFonts w:ascii="Arial" w:hAnsi="Arial" w:cs="Arial"/>
          <w:color w:val="000000"/>
          <w:lang w:val="sr-Latn-ME"/>
        </w:rPr>
        <w:t>02.04.2025</w:t>
      </w:r>
      <w:r w:rsidRPr="002462D1">
        <w:rPr>
          <w:rFonts w:ascii="Arial" w:hAnsi="Arial" w:cs="Arial"/>
          <w:color w:val="000000"/>
          <w:lang w:val="sr-Latn-ME"/>
        </w:rPr>
        <w:t xml:space="preserve"> godine u </w:t>
      </w:r>
      <w:r w:rsidR="00951A10">
        <w:rPr>
          <w:rFonts w:ascii="Arial" w:hAnsi="Arial" w:cs="Arial"/>
          <w:color w:val="000000"/>
          <w:lang w:val="sr-Latn-ME"/>
        </w:rPr>
        <w:t>10.00</w:t>
      </w:r>
      <w:r w:rsidR="00951A10"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 xml:space="preserve">sati. </w:t>
      </w:r>
    </w:p>
    <w:p w:rsidR="00A71C5D" w:rsidRPr="002462D1" w:rsidRDefault="00A71C5D" w:rsidP="00A71C5D">
      <w:pPr>
        <w:jc w:val="both"/>
        <w:rPr>
          <w:rFonts w:ascii="Arial" w:hAnsi="Arial" w:cs="Arial"/>
          <w:color w:val="000000"/>
          <w:lang w:val="sr-Latn-ME"/>
        </w:rPr>
      </w:pPr>
    </w:p>
    <w:p w:rsidR="00A71C5D" w:rsidRPr="002462D1" w:rsidRDefault="00A71C5D" w:rsidP="00A71C5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2"/>
      <w:r w:rsidRPr="002462D1">
        <w:rPr>
          <w:rFonts w:ascii="Arial" w:hAnsi="Arial"/>
          <w:b/>
          <w:szCs w:val="32"/>
          <w:lang w:val="sr-Latn-ME"/>
        </w:rPr>
        <w:t>USLOVI ZA AKTIVIRANJE GARANCIJE PONUDE</w:t>
      </w:r>
      <w:r w:rsidRPr="002462D1">
        <w:rPr>
          <w:rFonts w:ascii="Arial" w:hAnsi="Arial"/>
          <w:b/>
          <w:szCs w:val="32"/>
          <w:vertAlign w:val="superscript"/>
          <w:lang w:val="sr-Latn-ME"/>
        </w:rPr>
        <w:footnoteReference w:id="8"/>
      </w:r>
      <w:bookmarkEnd w:id="10"/>
    </w:p>
    <w:p w:rsidR="00A71C5D" w:rsidRPr="002462D1" w:rsidRDefault="00A71C5D" w:rsidP="00A71C5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71C5D" w:rsidRPr="002462D1" w:rsidRDefault="00A71C5D" w:rsidP="00A71C5D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:rsidR="00A71C5D" w:rsidRPr="002462D1" w:rsidRDefault="00A71C5D" w:rsidP="00951A10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1) </w:t>
      </w:r>
      <w:r w:rsidR="00951A10">
        <w:rPr>
          <w:rFonts w:ascii="Arial" w:hAnsi="Arial" w:cs="Arial"/>
          <w:sz w:val="24"/>
          <w:szCs w:val="24"/>
          <w:lang w:val="sr-Latn-ME"/>
        </w:rPr>
        <w:t>Ne zahtijeva se.</w:t>
      </w:r>
    </w:p>
    <w:p w:rsidR="00A71C5D" w:rsidRPr="002462D1" w:rsidRDefault="00A71C5D" w:rsidP="00A71C5D">
      <w:pPr>
        <w:jc w:val="both"/>
        <w:rPr>
          <w:rFonts w:ascii="Arial" w:hAnsi="Arial" w:cs="Arial"/>
          <w:color w:val="000000"/>
          <w:lang w:val="sr-Latn-ME"/>
        </w:rPr>
      </w:pPr>
    </w:p>
    <w:p w:rsidR="00A71C5D" w:rsidRPr="002462D1" w:rsidRDefault="00A71C5D" w:rsidP="00A71C5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 w:rsidRPr="002462D1">
        <w:rPr>
          <w:rFonts w:ascii="Arial" w:hAnsi="Arial"/>
          <w:b/>
          <w:szCs w:val="32"/>
          <w:lang w:val="sr-Latn-ME"/>
        </w:rPr>
        <w:t>TAJNOST PODATAKA</w:t>
      </w:r>
      <w:bookmarkEnd w:id="11"/>
    </w:p>
    <w:p w:rsidR="00A71C5D" w:rsidRPr="002462D1" w:rsidRDefault="00A71C5D" w:rsidP="00A71C5D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:rsidR="00A71C5D" w:rsidRPr="002462D1" w:rsidRDefault="00A71C5D" w:rsidP="00A71C5D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A71C5D" w:rsidRPr="002462D1" w:rsidRDefault="00A71C5D" w:rsidP="00A71C5D">
      <w:pPr>
        <w:jc w:val="both"/>
        <w:rPr>
          <w:rFonts w:ascii="Arial" w:hAnsi="Arial" w:cs="Arial"/>
          <w:color w:val="000000"/>
          <w:lang w:val="sr-Latn-ME"/>
        </w:rPr>
      </w:pPr>
    </w:p>
    <w:p w:rsidR="00A71C5D" w:rsidRPr="002462D1" w:rsidRDefault="00951A10" w:rsidP="00A71C5D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A71C5D"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A71C5D" w:rsidRPr="002462D1" w:rsidRDefault="00A71C5D" w:rsidP="00A71C5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71C5D" w:rsidRPr="002462D1" w:rsidRDefault="00A71C5D" w:rsidP="00A71C5D">
      <w:pPr>
        <w:jc w:val="both"/>
        <w:rPr>
          <w:rFonts w:ascii="Arial" w:hAnsi="Arial" w:cs="Arial"/>
          <w:color w:val="000000"/>
          <w:lang w:val="sr-Latn-ME"/>
        </w:rPr>
      </w:pPr>
    </w:p>
    <w:p w:rsidR="00A71C5D" w:rsidRPr="002462D1" w:rsidRDefault="00A71C5D" w:rsidP="00A71C5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 w:rsidRPr="002462D1">
        <w:rPr>
          <w:rFonts w:ascii="Arial" w:hAnsi="Arial"/>
          <w:b/>
          <w:szCs w:val="32"/>
          <w:lang w:val="sr-Latn-ME"/>
        </w:rPr>
        <w:lastRenderedPageBreak/>
        <w:t>UPUTSTVO ZA SAČINJAVANJE PONUDE</w:t>
      </w:r>
      <w:bookmarkEnd w:id="12"/>
    </w:p>
    <w:p w:rsidR="00A71C5D" w:rsidRPr="002462D1" w:rsidRDefault="00A71C5D" w:rsidP="00A71C5D">
      <w:pPr>
        <w:rPr>
          <w:rFonts w:ascii="Arial" w:hAnsi="Arial" w:cs="Arial"/>
          <w:lang w:val="sr-Latn-ME"/>
        </w:rPr>
      </w:pPr>
    </w:p>
    <w:p w:rsidR="00A71C5D" w:rsidRPr="002462D1" w:rsidRDefault="00A71C5D" w:rsidP="00A71C5D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A71C5D" w:rsidRPr="002462D1" w:rsidRDefault="00A71C5D" w:rsidP="00A71C5D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A71C5D" w:rsidRPr="002462D1" w:rsidRDefault="00A71C5D" w:rsidP="00A71C5D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A71C5D" w:rsidRPr="002462D1" w:rsidRDefault="00A71C5D" w:rsidP="00A71C5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71C5D" w:rsidRPr="002462D1" w:rsidRDefault="00A71C5D" w:rsidP="00A71C5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:rsidR="00A71C5D" w:rsidRPr="002462D1" w:rsidRDefault="00A71C5D" w:rsidP="00A71C5D">
      <w:pPr>
        <w:jc w:val="both"/>
        <w:rPr>
          <w:rFonts w:ascii="Arial" w:hAnsi="Arial" w:cs="Arial"/>
          <w:i/>
          <w:lang w:val="sr-Latn-ME"/>
        </w:rPr>
      </w:pPr>
    </w:p>
    <w:p w:rsidR="00A71C5D" w:rsidRPr="002462D1" w:rsidRDefault="00A71C5D" w:rsidP="00A71C5D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A71C5D" w:rsidRPr="002462D1" w:rsidRDefault="00A71C5D" w:rsidP="00A71C5D">
      <w:pPr>
        <w:jc w:val="both"/>
        <w:rPr>
          <w:rFonts w:ascii="Arial" w:hAnsi="Arial" w:cs="Arial"/>
          <w:lang w:val="sr-Latn-ME"/>
        </w:rPr>
      </w:pPr>
    </w:p>
    <w:p w:rsidR="00A71C5D" w:rsidRPr="002462D1" w:rsidRDefault="00A71C5D" w:rsidP="00A71C5D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A71C5D" w:rsidRPr="002462D1" w:rsidRDefault="00A71C5D" w:rsidP="00A71C5D">
      <w:pPr>
        <w:jc w:val="both"/>
        <w:rPr>
          <w:rFonts w:ascii="Arial" w:hAnsi="Arial" w:cs="Arial"/>
          <w:lang w:val="sr-Latn-ME"/>
        </w:rPr>
      </w:pPr>
    </w:p>
    <w:p w:rsidR="00A71C5D" w:rsidRPr="002462D1" w:rsidRDefault="00A71C5D" w:rsidP="00A71C5D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9"/>
      </w:r>
    </w:p>
    <w:p w:rsidR="00A71C5D" w:rsidRPr="002462D1" w:rsidRDefault="00A71C5D" w:rsidP="00A71C5D">
      <w:pPr>
        <w:jc w:val="both"/>
        <w:rPr>
          <w:rFonts w:ascii="Arial" w:hAnsi="Arial" w:cs="Arial"/>
          <w:color w:val="000000"/>
          <w:lang w:val="sr-Latn-ME"/>
        </w:rPr>
      </w:pPr>
    </w:p>
    <w:p w:rsidR="00951A10" w:rsidRDefault="00951A10" w:rsidP="00951A10">
      <w:pPr>
        <w:jc w:val="both"/>
        <w:rPr>
          <w:rFonts w:ascii="Arial" w:hAnsi="Arial" w:cs="Arial"/>
          <w:color w:val="000000"/>
          <w:lang w:val="sr-Latn-ME"/>
        </w:rPr>
      </w:pPr>
      <w:r w:rsidRPr="001E1717">
        <w:rPr>
          <w:rFonts w:ascii="Arial" w:hAnsi="Arial" w:cs="Arial"/>
          <w:color w:val="000000"/>
          <w:lang w:val="sr-Latn-ME"/>
        </w:rPr>
        <w:t>Ugovorne strane su saglasne da eventualne sporove povodom ovog ugovora rješavaju sporazumom. U protivnom, ugovara se nadležnost suda u Podgorici.</w:t>
      </w:r>
    </w:p>
    <w:p w:rsidR="00951A10" w:rsidRDefault="00951A10" w:rsidP="00951A10">
      <w:pPr>
        <w:jc w:val="both"/>
        <w:rPr>
          <w:rFonts w:ascii="Arial" w:hAnsi="Arial" w:cs="Arial"/>
          <w:color w:val="000000"/>
          <w:lang w:val="sr-Latn-ME"/>
        </w:rPr>
      </w:pPr>
    </w:p>
    <w:p w:rsidR="00951A10" w:rsidRPr="00554842" w:rsidRDefault="00951A10" w:rsidP="00951A10">
      <w:pPr>
        <w:jc w:val="both"/>
        <w:rPr>
          <w:rFonts w:ascii="Arial" w:hAnsi="Arial" w:cs="Arial"/>
          <w:color w:val="000000"/>
          <w:lang w:val="sr-Latn-ME"/>
        </w:rPr>
      </w:pPr>
      <w:r w:rsidRPr="00554842">
        <w:rPr>
          <w:rFonts w:ascii="Arial" w:hAnsi="Arial" w:cs="Arial"/>
          <w:color w:val="000000"/>
          <w:lang w:val="sr-Latn-ME"/>
        </w:rPr>
        <w:t>Za sve što nije definisano ovim Ugovorom primjenjivat će se odredbe Zakona o obligacionim odnosima.</w:t>
      </w:r>
    </w:p>
    <w:p w:rsidR="00951A10" w:rsidRPr="00554842" w:rsidRDefault="00951A10" w:rsidP="00951A10">
      <w:pPr>
        <w:jc w:val="both"/>
        <w:rPr>
          <w:rFonts w:ascii="Arial" w:hAnsi="Arial" w:cs="Arial"/>
          <w:color w:val="000000"/>
          <w:lang w:val="sr-Latn-ME"/>
        </w:rPr>
      </w:pPr>
    </w:p>
    <w:p w:rsidR="00951A10" w:rsidRDefault="00951A10" w:rsidP="00951A10">
      <w:pPr>
        <w:jc w:val="both"/>
        <w:rPr>
          <w:rFonts w:ascii="Arial" w:hAnsi="Arial" w:cs="Arial"/>
          <w:color w:val="000000"/>
          <w:lang w:val="sr-Latn-ME"/>
        </w:rPr>
      </w:pPr>
      <w:r w:rsidRPr="00554842">
        <w:rPr>
          <w:rFonts w:ascii="Arial" w:hAnsi="Arial" w:cs="Arial"/>
          <w:color w:val="000000"/>
          <w:lang w:val="sr-Latn-ME"/>
        </w:rPr>
        <w:t>Ugovor je ništav ukoliko je zaključen uz kršenje antikorupcijskog pravila u smislu člana 38 stav 3 Zakona o javnim nabavkama nabavkama („Službeni list Crne Gore”, broj 74/19</w:t>
      </w:r>
      <w:r>
        <w:rPr>
          <w:rFonts w:ascii="Arial" w:hAnsi="Arial" w:cs="Arial"/>
          <w:color w:val="000000"/>
          <w:lang w:val="sr-Latn-ME"/>
        </w:rPr>
        <w:t>, 3/23, 11/23</w:t>
      </w:r>
      <w:r w:rsidRPr="00554842">
        <w:rPr>
          <w:rFonts w:ascii="Arial" w:hAnsi="Arial" w:cs="Arial"/>
          <w:color w:val="000000"/>
          <w:lang w:val="sr-Latn-ME"/>
        </w:rPr>
        <w:t>).</w:t>
      </w:r>
    </w:p>
    <w:p w:rsidR="00951A10" w:rsidRDefault="00951A10" w:rsidP="00951A10">
      <w:pPr>
        <w:jc w:val="both"/>
        <w:rPr>
          <w:rFonts w:ascii="Arial" w:hAnsi="Arial" w:cs="Arial"/>
          <w:color w:val="000000"/>
          <w:lang w:val="sr-Latn-ME"/>
        </w:rPr>
      </w:pPr>
    </w:p>
    <w:p w:rsidR="00951A10" w:rsidRDefault="00951A10" w:rsidP="00951A1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Ugovor se sačinjava</w:t>
      </w:r>
      <w:r w:rsidRPr="00554842">
        <w:rPr>
          <w:rFonts w:ascii="Arial" w:hAnsi="Arial" w:cs="Arial"/>
          <w:color w:val="000000"/>
          <w:lang w:val="sr-Latn-ME"/>
        </w:rPr>
        <w:t xml:space="preserve"> u </w:t>
      </w:r>
      <w:r>
        <w:rPr>
          <w:rFonts w:ascii="Arial" w:hAnsi="Arial" w:cs="Arial"/>
          <w:color w:val="000000"/>
          <w:lang w:val="sr-Latn-ME"/>
        </w:rPr>
        <w:t>7</w:t>
      </w:r>
      <w:r w:rsidRPr="00554842">
        <w:rPr>
          <w:rFonts w:ascii="Arial" w:hAnsi="Arial" w:cs="Arial"/>
          <w:color w:val="000000"/>
          <w:lang w:val="sr-Latn-ME"/>
        </w:rPr>
        <w:t xml:space="preserve"> (</w:t>
      </w:r>
      <w:r>
        <w:rPr>
          <w:rFonts w:ascii="Arial" w:hAnsi="Arial" w:cs="Arial"/>
          <w:color w:val="000000"/>
          <w:lang w:val="sr-Latn-ME"/>
        </w:rPr>
        <w:t>sedam</w:t>
      </w:r>
      <w:r w:rsidRPr="00554842">
        <w:rPr>
          <w:rFonts w:ascii="Arial" w:hAnsi="Arial" w:cs="Arial"/>
          <w:color w:val="000000"/>
          <w:lang w:val="sr-Latn-ME"/>
        </w:rPr>
        <w:t>) i</w:t>
      </w:r>
      <w:r>
        <w:rPr>
          <w:rFonts w:ascii="Arial" w:hAnsi="Arial" w:cs="Arial"/>
          <w:color w:val="000000"/>
          <w:lang w:val="sr-Latn-ME"/>
        </w:rPr>
        <w:t>stovjetnih primjeraka od kojih 4 (četri</w:t>
      </w:r>
      <w:r w:rsidRPr="00554842">
        <w:rPr>
          <w:rFonts w:ascii="Arial" w:hAnsi="Arial" w:cs="Arial"/>
          <w:color w:val="000000"/>
          <w:lang w:val="sr-Latn-ME"/>
        </w:rPr>
        <w:t>) primjerka za Naručioca,</w:t>
      </w:r>
      <w:r>
        <w:rPr>
          <w:rFonts w:ascii="Arial" w:hAnsi="Arial" w:cs="Arial"/>
          <w:color w:val="000000"/>
          <w:lang w:val="sr-Latn-ME"/>
        </w:rPr>
        <w:t xml:space="preserve"> 3 (tri) primjerka za Izvođača</w:t>
      </w:r>
      <w:r w:rsidRPr="00554842">
        <w:rPr>
          <w:rFonts w:ascii="Arial" w:hAnsi="Arial" w:cs="Arial"/>
          <w:color w:val="000000"/>
          <w:lang w:val="sr-Latn-ME"/>
        </w:rPr>
        <w:t>.</w:t>
      </w:r>
    </w:p>
    <w:p w:rsidR="00A71C5D" w:rsidRPr="002462D1" w:rsidRDefault="00A71C5D" w:rsidP="00A71C5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951A10" w:rsidRPr="00FB6611" w:rsidRDefault="00A71C5D" w:rsidP="00951A1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  <w:r w:rsidR="00951A10" w:rsidRPr="00FB6611">
        <w:rPr>
          <w:rFonts w:ascii="Arial" w:hAnsi="Arial" w:cs="Arial"/>
          <w:color w:val="000000"/>
          <w:lang w:val="sr-Latn-ME"/>
        </w:rPr>
        <w:t xml:space="preserve">   1) 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priroda ugovora o javnoj nabavci, a povećanje vrijednosti ugovora nije veće od 20% vrijednosti prvobitnog ugovora,</w:t>
      </w:r>
    </w:p>
    <w:p w:rsidR="00951A10" w:rsidRPr="00FB6611" w:rsidRDefault="00951A10" w:rsidP="00951A10">
      <w:pPr>
        <w:jc w:val="both"/>
        <w:rPr>
          <w:rFonts w:ascii="Arial" w:hAnsi="Arial" w:cs="Arial"/>
          <w:color w:val="000000"/>
          <w:lang w:val="sr-Latn-ME"/>
        </w:rPr>
      </w:pPr>
      <w:r w:rsidRPr="00FB6611">
        <w:rPr>
          <w:rFonts w:ascii="Arial" w:hAnsi="Arial" w:cs="Arial"/>
          <w:color w:val="000000"/>
          <w:lang w:val="sr-Latn-ME"/>
        </w:rPr>
        <w:t xml:space="preserve">   2) radi nabavke dodatnih roba, usluga ili radova, koji su postali neophodni, a koji nijesu bili uključeni u prvobitni ugovor o javnoj nabavci, ako promjena privrednog </w:t>
      </w:r>
      <w:r w:rsidRPr="00FB6611">
        <w:rPr>
          <w:rFonts w:ascii="Arial" w:hAnsi="Arial" w:cs="Arial"/>
          <w:color w:val="000000"/>
          <w:lang w:val="sr-Latn-ME"/>
        </w:rPr>
        <w:lastRenderedPageBreak/>
        <w:t>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:rsidR="00951A10" w:rsidRPr="00FB6611" w:rsidRDefault="00951A10" w:rsidP="00951A10">
      <w:pPr>
        <w:jc w:val="both"/>
        <w:rPr>
          <w:rFonts w:ascii="Arial" w:hAnsi="Arial" w:cs="Arial"/>
          <w:color w:val="000000"/>
          <w:lang w:val="sr-Latn-ME"/>
        </w:rPr>
      </w:pPr>
      <w:r w:rsidRPr="00FB6611">
        <w:rPr>
          <w:rFonts w:ascii="Arial" w:hAnsi="Arial" w:cs="Arial"/>
          <w:color w:val="000000"/>
          <w:lang w:val="sr-Latn-ME"/>
        </w:rPr>
        <w:t xml:space="preserve">   3) 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:rsidR="00951A10" w:rsidRPr="00FB6611" w:rsidRDefault="00951A10" w:rsidP="00951A10">
      <w:pPr>
        <w:jc w:val="both"/>
        <w:rPr>
          <w:rFonts w:ascii="Arial" w:hAnsi="Arial" w:cs="Arial"/>
          <w:color w:val="000000"/>
          <w:lang w:val="sr-Latn-ME"/>
        </w:rPr>
      </w:pPr>
      <w:r w:rsidRPr="00FB6611">
        <w:rPr>
          <w:rFonts w:ascii="Arial" w:hAnsi="Arial" w:cs="Arial"/>
          <w:color w:val="000000"/>
          <w:lang w:val="sr-Latn-ME"/>
        </w:rPr>
        <w:t xml:space="preserve">   3a) kad je potreba za izmjenom ugovora nastala zbog okolnosti koje naručilac u vrijeme zaključivanja ugovora nije mogao da predvidi, a izmjenom se ne mijenja priroda ugovora već se vrši samo smanjenje ugovorene vrijednosti,</w:t>
      </w:r>
    </w:p>
    <w:p w:rsidR="00951A10" w:rsidRPr="00FB6611" w:rsidRDefault="00951A10" w:rsidP="00951A10">
      <w:pPr>
        <w:jc w:val="both"/>
        <w:rPr>
          <w:rFonts w:ascii="Arial" w:hAnsi="Arial" w:cs="Arial"/>
          <w:color w:val="000000"/>
          <w:lang w:val="sr-Latn-ME"/>
        </w:rPr>
      </w:pPr>
      <w:r w:rsidRPr="00FB6611">
        <w:rPr>
          <w:rFonts w:ascii="Arial" w:hAnsi="Arial" w:cs="Arial"/>
          <w:color w:val="000000"/>
          <w:lang w:val="sr-Latn-ME"/>
        </w:rPr>
        <w:t xml:space="preserve">   3b) kad se vrši zamjena podugovarača, u skladu sa članom 128 st. 10, 11 i 12 ovog zakona,</w:t>
      </w:r>
    </w:p>
    <w:p w:rsidR="00951A10" w:rsidRDefault="00951A10" w:rsidP="00951A10">
      <w:pPr>
        <w:jc w:val="both"/>
        <w:rPr>
          <w:rFonts w:ascii="Arial" w:hAnsi="Arial" w:cs="Arial"/>
          <w:color w:val="000000"/>
          <w:lang w:val="sr-Latn-ME"/>
        </w:rPr>
      </w:pPr>
      <w:r w:rsidRPr="00FB6611">
        <w:rPr>
          <w:rFonts w:ascii="Arial" w:hAnsi="Arial" w:cs="Arial"/>
          <w:color w:val="000000"/>
          <w:lang w:val="sr-Latn-ME"/>
        </w:rPr>
        <w:t xml:space="preserve">   4) 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ovog zakona.</w:t>
      </w:r>
    </w:p>
    <w:p w:rsidR="00A71C5D" w:rsidRPr="002462D1" w:rsidRDefault="00A71C5D" w:rsidP="00A71C5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A71C5D" w:rsidRPr="002462D1" w:rsidRDefault="00A71C5D" w:rsidP="00A71C5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 w:rsidRPr="002462D1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4"/>
    </w:p>
    <w:p w:rsidR="00A71C5D" w:rsidRPr="002462D1" w:rsidRDefault="00A71C5D" w:rsidP="00A71C5D">
      <w:pPr>
        <w:jc w:val="both"/>
        <w:rPr>
          <w:rFonts w:ascii="Arial" w:hAnsi="Arial" w:cs="Arial"/>
          <w:lang w:val="sr-Latn-ME"/>
        </w:rPr>
      </w:pPr>
    </w:p>
    <w:p w:rsidR="00A71C5D" w:rsidRPr="002462D1" w:rsidRDefault="00A71C5D" w:rsidP="00A71C5D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A71C5D" w:rsidRPr="002462D1" w:rsidRDefault="00A71C5D" w:rsidP="00A71C5D">
      <w:pPr>
        <w:jc w:val="both"/>
        <w:rPr>
          <w:rFonts w:ascii="Arial" w:hAnsi="Arial" w:cs="Arial"/>
          <w:lang w:val="sr-Latn-ME"/>
        </w:rPr>
      </w:pPr>
    </w:p>
    <w:p w:rsidR="00A71C5D" w:rsidRPr="002462D1" w:rsidRDefault="00A71C5D" w:rsidP="00A71C5D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A71C5D" w:rsidRPr="002462D1" w:rsidRDefault="00A71C5D" w:rsidP="00A71C5D">
      <w:pPr>
        <w:jc w:val="both"/>
        <w:rPr>
          <w:rFonts w:ascii="Arial" w:hAnsi="Arial" w:cs="Arial"/>
          <w:lang w:val="sr-Latn-ME"/>
        </w:rPr>
      </w:pPr>
    </w:p>
    <w:p w:rsidR="00A71C5D" w:rsidRPr="002462D1" w:rsidRDefault="00A71C5D" w:rsidP="00A71C5D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A71C5D" w:rsidRPr="002462D1" w:rsidRDefault="00A71C5D" w:rsidP="00A71C5D">
      <w:pPr>
        <w:jc w:val="both"/>
        <w:rPr>
          <w:rFonts w:ascii="Arial" w:hAnsi="Arial" w:cs="Arial"/>
          <w:color w:val="000000"/>
          <w:lang w:val="sr-Latn-ME"/>
        </w:rPr>
      </w:pPr>
    </w:p>
    <w:p w:rsidR="00A71C5D" w:rsidRPr="002462D1" w:rsidRDefault="00A71C5D" w:rsidP="00A71C5D">
      <w:pPr>
        <w:jc w:val="both"/>
        <w:rPr>
          <w:rFonts w:ascii="Arial" w:hAnsi="Arial" w:cs="Arial"/>
          <w:color w:val="000000"/>
          <w:lang w:val="sr-Latn-ME"/>
        </w:rPr>
      </w:pPr>
    </w:p>
    <w:p w:rsidR="00A71C5D" w:rsidRPr="002462D1" w:rsidRDefault="00A71C5D" w:rsidP="00A71C5D">
      <w:pPr>
        <w:jc w:val="both"/>
        <w:rPr>
          <w:rFonts w:ascii="Arial" w:hAnsi="Arial" w:cs="Arial"/>
          <w:color w:val="000000"/>
          <w:lang w:val="sr-Latn-ME"/>
        </w:rPr>
      </w:pPr>
    </w:p>
    <w:p w:rsidR="00A71C5D" w:rsidRDefault="00A71C5D" w:rsidP="00A71C5D">
      <w:pPr>
        <w:jc w:val="both"/>
        <w:rPr>
          <w:rFonts w:ascii="Arial" w:hAnsi="Arial" w:cs="Arial"/>
          <w:color w:val="000000"/>
          <w:lang w:val="sr-Latn-ME"/>
        </w:rPr>
      </w:pPr>
    </w:p>
    <w:p w:rsidR="00951A10" w:rsidRDefault="00951A10" w:rsidP="00A71C5D">
      <w:pPr>
        <w:jc w:val="both"/>
        <w:rPr>
          <w:rFonts w:ascii="Arial" w:hAnsi="Arial" w:cs="Arial"/>
          <w:color w:val="000000"/>
          <w:lang w:val="sr-Latn-ME"/>
        </w:rPr>
      </w:pPr>
    </w:p>
    <w:p w:rsidR="00951A10" w:rsidRDefault="00951A10" w:rsidP="00A71C5D">
      <w:pPr>
        <w:jc w:val="both"/>
        <w:rPr>
          <w:rFonts w:ascii="Arial" w:hAnsi="Arial" w:cs="Arial"/>
          <w:color w:val="000000"/>
          <w:lang w:val="sr-Latn-ME"/>
        </w:rPr>
      </w:pPr>
    </w:p>
    <w:p w:rsidR="00951A10" w:rsidRDefault="00951A10" w:rsidP="00A71C5D">
      <w:pPr>
        <w:jc w:val="both"/>
        <w:rPr>
          <w:rFonts w:ascii="Arial" w:hAnsi="Arial" w:cs="Arial"/>
          <w:color w:val="000000"/>
          <w:lang w:val="sr-Latn-ME"/>
        </w:rPr>
      </w:pPr>
    </w:p>
    <w:p w:rsidR="00951A10" w:rsidRDefault="00951A10" w:rsidP="00A71C5D">
      <w:pPr>
        <w:jc w:val="both"/>
        <w:rPr>
          <w:rFonts w:ascii="Arial" w:hAnsi="Arial" w:cs="Arial"/>
          <w:color w:val="000000"/>
          <w:lang w:val="sr-Latn-ME"/>
        </w:rPr>
      </w:pPr>
    </w:p>
    <w:p w:rsidR="00951A10" w:rsidRDefault="00951A10" w:rsidP="00A71C5D">
      <w:pPr>
        <w:jc w:val="both"/>
        <w:rPr>
          <w:rFonts w:ascii="Arial" w:hAnsi="Arial" w:cs="Arial"/>
          <w:color w:val="000000"/>
          <w:lang w:val="sr-Latn-ME"/>
        </w:rPr>
      </w:pPr>
    </w:p>
    <w:p w:rsidR="00951A10" w:rsidRDefault="00951A10" w:rsidP="00A71C5D">
      <w:pPr>
        <w:jc w:val="both"/>
        <w:rPr>
          <w:rFonts w:ascii="Arial" w:hAnsi="Arial" w:cs="Arial"/>
          <w:color w:val="000000"/>
          <w:lang w:val="sr-Latn-ME"/>
        </w:rPr>
      </w:pPr>
    </w:p>
    <w:p w:rsidR="00951A10" w:rsidRDefault="00951A10" w:rsidP="00A71C5D">
      <w:pPr>
        <w:jc w:val="both"/>
        <w:rPr>
          <w:rFonts w:ascii="Arial" w:hAnsi="Arial" w:cs="Arial"/>
          <w:color w:val="000000"/>
          <w:lang w:val="sr-Latn-ME"/>
        </w:rPr>
      </w:pPr>
    </w:p>
    <w:p w:rsidR="00951A10" w:rsidRDefault="00951A10" w:rsidP="00A71C5D">
      <w:pPr>
        <w:jc w:val="both"/>
        <w:rPr>
          <w:rFonts w:ascii="Arial" w:hAnsi="Arial" w:cs="Arial"/>
          <w:color w:val="000000"/>
          <w:lang w:val="sr-Latn-ME"/>
        </w:rPr>
      </w:pPr>
    </w:p>
    <w:p w:rsidR="00951A10" w:rsidRDefault="00951A10" w:rsidP="00A71C5D">
      <w:pPr>
        <w:jc w:val="both"/>
        <w:rPr>
          <w:rFonts w:ascii="Arial" w:hAnsi="Arial" w:cs="Arial"/>
          <w:color w:val="000000"/>
          <w:lang w:val="sr-Latn-ME"/>
        </w:rPr>
      </w:pPr>
    </w:p>
    <w:p w:rsidR="00951A10" w:rsidRDefault="00951A10" w:rsidP="00A71C5D">
      <w:pPr>
        <w:jc w:val="both"/>
        <w:rPr>
          <w:rFonts w:ascii="Arial" w:hAnsi="Arial" w:cs="Arial"/>
          <w:color w:val="000000"/>
          <w:lang w:val="sr-Latn-ME"/>
        </w:rPr>
      </w:pPr>
    </w:p>
    <w:p w:rsidR="00951A10" w:rsidRDefault="00951A10" w:rsidP="00A71C5D">
      <w:pPr>
        <w:jc w:val="both"/>
        <w:rPr>
          <w:rFonts w:ascii="Arial" w:hAnsi="Arial" w:cs="Arial"/>
          <w:color w:val="000000"/>
          <w:lang w:val="sr-Latn-ME"/>
        </w:rPr>
      </w:pPr>
    </w:p>
    <w:p w:rsidR="00C8127D" w:rsidRDefault="00C8127D" w:rsidP="00A71C5D">
      <w:pPr>
        <w:jc w:val="both"/>
        <w:rPr>
          <w:rFonts w:ascii="Arial" w:hAnsi="Arial" w:cs="Arial"/>
          <w:color w:val="000000"/>
          <w:lang w:val="sr-Latn-ME"/>
        </w:rPr>
      </w:pPr>
    </w:p>
    <w:p w:rsidR="00C8127D" w:rsidRDefault="00C8127D" w:rsidP="00A71C5D">
      <w:pPr>
        <w:jc w:val="both"/>
        <w:rPr>
          <w:rFonts w:ascii="Arial" w:hAnsi="Arial" w:cs="Arial"/>
          <w:color w:val="000000"/>
          <w:lang w:val="sr-Latn-ME"/>
        </w:rPr>
      </w:pPr>
    </w:p>
    <w:p w:rsidR="00C8127D" w:rsidRPr="002462D1" w:rsidRDefault="00C8127D" w:rsidP="00A71C5D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noProof/>
          <w:color w:val="000000"/>
          <w:lang w:val="sr-Latn-ME" w:eastAsia="sr-Latn-ME"/>
        </w:rPr>
        <w:drawing>
          <wp:inline distT="0" distB="0" distL="0" distR="0">
            <wp:extent cx="5731510" cy="809942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ZJAVA NARUČIOCA O NEPOSTOJANJU SUKOBA INTERES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9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1C5D" w:rsidRPr="002462D1" w:rsidRDefault="00A71C5D" w:rsidP="00A71C5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71C5D" w:rsidRPr="002462D1" w:rsidRDefault="00A71C5D" w:rsidP="00A71C5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71C5D" w:rsidRPr="002462D1" w:rsidRDefault="00A71C5D" w:rsidP="00A71C5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71C5D" w:rsidRPr="002462D1" w:rsidRDefault="00A71C5D" w:rsidP="00A71C5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71C5D" w:rsidRPr="002462D1" w:rsidRDefault="00A71C5D" w:rsidP="00A71C5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71C5D" w:rsidRPr="002462D1" w:rsidRDefault="00A71C5D" w:rsidP="00C8127D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5" w:name="_Toc62730568"/>
      <w:r w:rsidRPr="002462D1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5"/>
    </w:p>
    <w:p w:rsidR="00A71C5D" w:rsidRPr="002462D1" w:rsidRDefault="00A71C5D" w:rsidP="00A71C5D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A71C5D" w:rsidRPr="00E3162A" w:rsidRDefault="00A71C5D" w:rsidP="00A71C5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:rsidR="00A71C5D" w:rsidRPr="00E3162A" w:rsidRDefault="00A71C5D" w:rsidP="00A71C5D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A71C5D" w:rsidRPr="00E3162A" w:rsidRDefault="00A71C5D" w:rsidP="00A71C5D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A71C5D" w:rsidRPr="00E3162A" w:rsidRDefault="00A71C5D" w:rsidP="00A71C5D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:rsidR="00A71C5D" w:rsidRPr="002462D1" w:rsidRDefault="00A71C5D" w:rsidP="00A71C5D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A71C5D" w:rsidRPr="002462D1" w:rsidRDefault="00A71C5D" w:rsidP="00A71C5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A71C5D" w:rsidRPr="002462D1" w:rsidRDefault="00A71C5D" w:rsidP="00A71C5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71C5D" w:rsidRPr="002462D1" w:rsidRDefault="00A71C5D" w:rsidP="00A71C5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A71C5D" w:rsidRPr="002462D1" w:rsidRDefault="00A71C5D" w:rsidP="00A71C5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71C5D" w:rsidRPr="002462D1" w:rsidRDefault="00A71C5D" w:rsidP="00A71C5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A71C5D" w:rsidRPr="002462D1" w:rsidRDefault="00A71C5D" w:rsidP="00A71C5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71C5D" w:rsidRPr="002462D1" w:rsidRDefault="00A71C5D" w:rsidP="00A71C5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:rsidR="0034510D" w:rsidRDefault="0034510D" w:rsidP="00A71C5D"/>
    <w:sectPr w:rsidR="003451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1C5D" w:rsidRDefault="00A71C5D" w:rsidP="00A71C5D">
      <w:r>
        <w:separator/>
      </w:r>
    </w:p>
  </w:endnote>
  <w:endnote w:type="continuationSeparator" w:id="0">
    <w:p w:rsidR="00A71C5D" w:rsidRDefault="00A71C5D" w:rsidP="00A71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1C5D" w:rsidRDefault="00A71C5D" w:rsidP="00A71C5D">
      <w:r>
        <w:separator/>
      </w:r>
    </w:p>
  </w:footnote>
  <w:footnote w:type="continuationSeparator" w:id="0">
    <w:p w:rsidR="00A71C5D" w:rsidRDefault="00A71C5D" w:rsidP="00A71C5D">
      <w:r>
        <w:continuationSeparator/>
      </w:r>
    </w:p>
  </w:footnote>
  <w:footnote w:id="1">
    <w:p w:rsidR="00A71C5D" w:rsidRPr="007F2BA0" w:rsidRDefault="00A71C5D" w:rsidP="00A71C5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A71C5D" w:rsidRPr="007F2BA0" w:rsidRDefault="00A71C5D" w:rsidP="00A71C5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A71C5D" w:rsidRPr="007F2BA0" w:rsidRDefault="00A71C5D" w:rsidP="00A71C5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A71C5D" w:rsidRPr="007F2BA0" w:rsidRDefault="00A71C5D" w:rsidP="00A71C5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A71C5D" w:rsidRPr="00367536" w:rsidRDefault="00A71C5D" w:rsidP="00A71C5D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A71C5D" w:rsidRPr="007F2BA0" w:rsidRDefault="00A71C5D" w:rsidP="00A71C5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A71C5D" w:rsidRPr="007F2BA0" w:rsidRDefault="00A71C5D" w:rsidP="00A71C5D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:rsidR="00A71C5D" w:rsidRPr="007F2BA0" w:rsidRDefault="00A71C5D" w:rsidP="00A71C5D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:rsidR="00A71C5D" w:rsidRPr="002E211C" w:rsidRDefault="00A71C5D" w:rsidP="00A71C5D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93C49F0"/>
    <w:multiLevelType w:val="hybridMultilevel"/>
    <w:tmpl w:val="7916AB0A"/>
    <w:lvl w:ilvl="0" w:tplc="AF04BB9E">
      <w:start w:val="16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6"/>
  </w:num>
  <w:num w:numId="5">
    <w:abstractNumId w:val="8"/>
  </w:num>
  <w:num w:numId="6">
    <w:abstractNumId w:val="7"/>
  </w:num>
  <w:num w:numId="7">
    <w:abstractNumId w:val="4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C5D"/>
    <w:rsid w:val="0034510D"/>
    <w:rsid w:val="006538EC"/>
    <w:rsid w:val="00705B48"/>
    <w:rsid w:val="00804982"/>
    <w:rsid w:val="00951A10"/>
    <w:rsid w:val="00A71C5D"/>
    <w:rsid w:val="00C8127D"/>
    <w:rsid w:val="00F57727"/>
    <w:rsid w:val="00FA0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1B687"/>
  <w15:chartTrackingRefBased/>
  <w15:docId w15:val="{A5FC6C43-0459-455F-998A-CD983C565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1C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A71C5D"/>
    <w:rPr>
      <w:color w:val="0000FF"/>
      <w:u w:val="single"/>
    </w:rPr>
  </w:style>
  <w:style w:type="paragraph" w:customStyle="1" w:styleId="T30X">
    <w:name w:val="T30X"/>
    <w:basedOn w:val="Normal"/>
    <w:uiPriority w:val="99"/>
    <w:rsid w:val="00A71C5D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A71C5D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71C5D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A71C5D"/>
    <w:rPr>
      <w:vertAlign w:val="superscript"/>
    </w:rPr>
  </w:style>
  <w:style w:type="paragraph" w:styleId="ListParagraph">
    <w:name w:val="List Paragraph"/>
    <w:basedOn w:val="Normal"/>
    <w:uiPriority w:val="34"/>
    <w:qFormat/>
    <w:rsid w:val="00A71C5D"/>
    <w:pPr>
      <w:ind w:left="720"/>
      <w:contextualSpacing/>
    </w:pPr>
  </w:style>
  <w:style w:type="paragraph" w:styleId="NoSpacing">
    <w:name w:val="No Spacing"/>
    <w:uiPriority w:val="99"/>
    <w:qFormat/>
    <w:rsid w:val="00A71C5D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9</Pages>
  <Words>1871</Words>
  <Characters>10671</Characters>
  <Application>Microsoft Office Word</Application>
  <DocSecurity>0</DocSecurity>
  <Lines>88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Milos-PC</dc:creator>
  <cp:keywords/>
  <dc:description/>
  <cp:lastModifiedBy>Milos-PC</cp:lastModifiedBy>
  <cp:revision>4</cp:revision>
  <dcterms:created xsi:type="dcterms:W3CDTF">2025-03-17T09:33:00Z</dcterms:created>
  <dcterms:modified xsi:type="dcterms:W3CDTF">2025-03-17T12:49:00Z</dcterms:modified>
</cp:coreProperties>
</file>