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693D" w:rsidRPr="00D701E9" w:rsidRDefault="003F693D" w:rsidP="003F693D">
      <w:pPr>
        <w:rPr>
          <w:rFonts w:ascii="Garamond" w:hAnsi="Garamond" w:cs="Arial"/>
        </w:rPr>
      </w:pPr>
    </w:p>
    <w:p w:rsidR="00AF2B04" w:rsidRPr="00D701E9" w:rsidRDefault="008C3B68" w:rsidP="00AF2B04">
      <w:pPr>
        <w:tabs>
          <w:tab w:val="left" w:pos="1701"/>
          <w:tab w:val="left" w:pos="4820"/>
        </w:tabs>
        <w:jc w:val="both"/>
        <w:rPr>
          <w:rFonts w:ascii="Garamond" w:hAnsi="Garamond"/>
          <w:b/>
          <w:lang w:val="pl-PL"/>
        </w:rPr>
      </w:pPr>
      <w:r>
        <w:rPr>
          <w:rFonts w:ascii="Garamond" w:hAnsi="Garamond"/>
          <w:b/>
          <w:lang w:val="pl-PL"/>
        </w:rPr>
        <w:t>JU Dom učenika i studenata Cetinje</w:t>
      </w:r>
      <w:r w:rsidR="00AF2B04" w:rsidRPr="00D701E9">
        <w:rPr>
          <w:rFonts w:ascii="Garamond" w:hAnsi="Garamond"/>
          <w:b/>
          <w:lang w:val="pl-PL"/>
        </w:rPr>
        <w:t xml:space="preserve"> </w:t>
      </w:r>
      <w:r w:rsidR="00A05116">
        <w:rPr>
          <w:rFonts w:ascii="Garamond" w:hAnsi="Garamond"/>
          <w:b/>
          <w:lang w:val="pl-PL"/>
        </w:rPr>
        <w:tab/>
      </w:r>
      <w:r w:rsidR="00A05116">
        <w:rPr>
          <w:rFonts w:ascii="Garamond" w:hAnsi="Garamond"/>
          <w:b/>
          <w:lang w:val="pl-PL"/>
        </w:rPr>
        <w:tab/>
      </w:r>
      <w:r w:rsidR="00A05116">
        <w:rPr>
          <w:rFonts w:ascii="Garamond" w:hAnsi="Garamond"/>
          <w:b/>
          <w:lang w:val="pl-PL"/>
        </w:rPr>
        <w:tab/>
      </w:r>
      <w:r w:rsidR="00A05116">
        <w:rPr>
          <w:rFonts w:ascii="Garamond" w:hAnsi="Garamond"/>
          <w:b/>
          <w:lang w:val="pl-PL"/>
        </w:rPr>
        <w:tab/>
      </w:r>
      <w:r w:rsidR="00A05116">
        <w:rPr>
          <w:rFonts w:ascii="Garamond" w:hAnsi="Garamond"/>
          <w:b/>
          <w:lang w:val="pl-PL"/>
        </w:rPr>
        <w:tab/>
      </w:r>
      <w:r w:rsidR="00A05116">
        <w:rPr>
          <w:rFonts w:ascii="Garamond" w:hAnsi="Garamond"/>
          <w:b/>
          <w:lang w:val="pl-PL"/>
        </w:rPr>
        <w:tab/>
      </w:r>
      <w:r w:rsidR="00A05116" w:rsidRPr="00742205">
        <w:rPr>
          <w:rFonts w:ascii="Garamond" w:hAnsi="Garamond" w:cs="Arial"/>
          <w:b/>
          <w:color w:val="000000"/>
        </w:rPr>
        <w:t xml:space="preserve">OBRAZAC 1  </w:t>
      </w:r>
    </w:p>
    <w:p w:rsidR="00AF2B04" w:rsidRPr="00D701E9" w:rsidRDefault="00AF2B04" w:rsidP="00AF2B04">
      <w:pPr>
        <w:jc w:val="both"/>
        <w:rPr>
          <w:rFonts w:ascii="Garamond" w:hAnsi="Garamond"/>
          <w:b/>
          <w:lang w:val="it-IT"/>
        </w:rPr>
      </w:pPr>
      <w:r w:rsidRPr="00D701E9">
        <w:rPr>
          <w:rFonts w:ascii="Garamond" w:hAnsi="Garamond"/>
          <w:b/>
          <w:lang w:val="it-IT"/>
        </w:rPr>
        <w:t xml:space="preserve">Broj iz evidencije postupaka javnih nabavki: </w:t>
      </w:r>
      <w:r w:rsidR="008C3B68">
        <w:rPr>
          <w:rFonts w:ascii="Garamond" w:hAnsi="Garamond"/>
          <w:b/>
          <w:lang w:val="it-IT"/>
        </w:rPr>
        <w:t>23</w:t>
      </w:r>
      <w:r w:rsidR="00A35DE8" w:rsidRPr="00D701E9">
        <w:rPr>
          <w:rFonts w:ascii="Garamond" w:hAnsi="Garamond"/>
          <w:b/>
          <w:lang w:val="it-IT"/>
        </w:rPr>
        <w:t>/2</w:t>
      </w:r>
      <w:r w:rsidR="008C3B68">
        <w:rPr>
          <w:rFonts w:ascii="Garamond" w:hAnsi="Garamond"/>
          <w:b/>
          <w:lang w:val="it-IT"/>
        </w:rPr>
        <w:t>5</w:t>
      </w:r>
    </w:p>
    <w:p w:rsidR="00A35DE8" w:rsidRPr="00D701E9" w:rsidRDefault="00AF2B04" w:rsidP="00AF2B04">
      <w:pPr>
        <w:jc w:val="both"/>
        <w:rPr>
          <w:rFonts w:ascii="Garamond" w:hAnsi="Garamond"/>
          <w:b/>
          <w:lang w:val="it-IT"/>
        </w:rPr>
      </w:pPr>
      <w:r w:rsidRPr="00D701E9">
        <w:rPr>
          <w:rFonts w:ascii="Garamond" w:hAnsi="Garamond"/>
          <w:b/>
          <w:lang w:val="it-IT"/>
        </w:rPr>
        <w:t>Redni</w:t>
      </w:r>
      <w:r w:rsidR="008372F6" w:rsidRPr="00D701E9">
        <w:rPr>
          <w:rFonts w:ascii="Garamond" w:hAnsi="Garamond"/>
          <w:b/>
          <w:lang w:val="it-IT"/>
        </w:rPr>
        <w:t xml:space="preserve"> broj iz Plana javnih nabavki: </w:t>
      </w:r>
      <w:r w:rsidR="008C3B68">
        <w:rPr>
          <w:rFonts w:ascii="Garamond" w:hAnsi="Garamond"/>
          <w:b/>
          <w:lang w:val="it-IT"/>
        </w:rPr>
        <w:t>23</w:t>
      </w:r>
    </w:p>
    <w:p w:rsidR="00AF2B04" w:rsidRPr="00A05116" w:rsidRDefault="008C3B68" w:rsidP="00AF2B04">
      <w:pPr>
        <w:jc w:val="both"/>
        <w:rPr>
          <w:rFonts w:ascii="Garamond" w:hAnsi="Garamond"/>
          <w:b/>
          <w:bCs/>
          <w:color w:val="FF0000"/>
          <w:lang w:val="it-IT"/>
        </w:rPr>
      </w:pPr>
      <w:r>
        <w:rPr>
          <w:rFonts w:ascii="Garamond" w:hAnsi="Garamond"/>
          <w:b/>
          <w:lang w:val="it-IT"/>
        </w:rPr>
        <w:t>Mjesto i datum: Cetinje</w:t>
      </w:r>
      <w:r w:rsidR="00AF2B04" w:rsidRPr="00FB6F5D">
        <w:rPr>
          <w:rFonts w:ascii="Garamond" w:hAnsi="Garamond"/>
          <w:b/>
          <w:lang w:val="it-IT"/>
        </w:rPr>
        <w:t xml:space="preserve">, </w:t>
      </w:r>
      <w:r w:rsidR="00236EA7">
        <w:rPr>
          <w:rFonts w:ascii="Garamond" w:hAnsi="Garamond"/>
          <w:b/>
          <w:lang w:val="it-IT"/>
        </w:rPr>
        <w:t>10.</w:t>
      </w:r>
      <w:r>
        <w:rPr>
          <w:rFonts w:ascii="Garamond" w:hAnsi="Garamond"/>
          <w:b/>
          <w:lang w:val="it-IT"/>
        </w:rPr>
        <w:t>02.</w:t>
      </w:r>
      <w:r w:rsidR="00A35DE8" w:rsidRPr="00FB6F5D">
        <w:rPr>
          <w:rFonts w:ascii="Garamond" w:hAnsi="Garamond"/>
          <w:b/>
          <w:lang w:val="it-IT"/>
        </w:rPr>
        <w:t>202</w:t>
      </w:r>
      <w:r>
        <w:rPr>
          <w:rFonts w:ascii="Garamond" w:hAnsi="Garamond"/>
          <w:b/>
          <w:lang w:val="it-IT"/>
        </w:rPr>
        <w:t>5</w:t>
      </w:r>
      <w:r w:rsidR="00AF2B04" w:rsidRPr="00FB6F5D">
        <w:rPr>
          <w:rFonts w:ascii="Garamond" w:hAnsi="Garamond"/>
          <w:b/>
          <w:lang w:val="it-IT"/>
        </w:rPr>
        <w:t>. godine</w:t>
      </w:r>
    </w:p>
    <w:p w:rsidR="003F693D" w:rsidRPr="00D701E9" w:rsidRDefault="003F693D" w:rsidP="003F693D">
      <w:pPr>
        <w:rPr>
          <w:rFonts w:ascii="Garamond" w:hAnsi="Garamond" w:cs="Arial"/>
        </w:rPr>
      </w:pPr>
    </w:p>
    <w:p w:rsidR="003F693D" w:rsidRPr="00D701E9" w:rsidRDefault="003F693D" w:rsidP="003F693D">
      <w:pPr>
        <w:rPr>
          <w:rFonts w:ascii="Garamond" w:hAnsi="Garamond" w:cs="Arial"/>
        </w:rPr>
      </w:pPr>
    </w:p>
    <w:p w:rsidR="003F693D" w:rsidRPr="00D701E9" w:rsidRDefault="003F693D" w:rsidP="003F693D">
      <w:pPr>
        <w:rPr>
          <w:rFonts w:ascii="Garamond" w:hAnsi="Garamond" w:cs="Arial"/>
        </w:rPr>
      </w:pPr>
    </w:p>
    <w:p w:rsidR="003F693D" w:rsidRPr="00D701E9" w:rsidRDefault="003F693D" w:rsidP="003F693D">
      <w:pPr>
        <w:tabs>
          <w:tab w:val="left" w:pos="1276"/>
          <w:tab w:val="left" w:pos="3261"/>
        </w:tabs>
        <w:jc w:val="both"/>
        <w:rPr>
          <w:rFonts w:ascii="Garamond" w:hAnsi="Garamond" w:cs="Arial"/>
          <w:b/>
          <w:bCs/>
          <w:color w:val="000000"/>
        </w:rPr>
      </w:pPr>
      <w:r w:rsidRPr="00D701E9">
        <w:rPr>
          <w:rFonts w:ascii="Garamond" w:hAnsi="Garamond" w:cs="Arial"/>
        </w:rPr>
        <w:t xml:space="preserve">Na osnovu člana </w:t>
      </w:r>
      <w:r w:rsidR="00A05116">
        <w:rPr>
          <w:rFonts w:ascii="Garamond" w:hAnsi="Garamond" w:cs="Arial"/>
        </w:rPr>
        <w:t>5</w:t>
      </w:r>
      <w:r w:rsidRPr="00D701E9">
        <w:rPr>
          <w:rFonts w:ascii="Garamond" w:hAnsi="Garamond" w:cs="Arial"/>
        </w:rPr>
        <w:t>3 stav 1 Zakona o javnim nabavkama („Službeni list CG“, br. 074/19</w:t>
      </w:r>
      <w:r w:rsidR="00A05116">
        <w:rPr>
          <w:rFonts w:ascii="Garamond" w:hAnsi="Garamond" w:cs="Arial"/>
        </w:rPr>
        <w:t xml:space="preserve"> </w:t>
      </w:r>
      <w:r w:rsidR="00A05116" w:rsidRPr="00742205">
        <w:rPr>
          <w:rFonts w:ascii="Garamond" w:hAnsi="Garamond" w:cs="Arial"/>
        </w:rPr>
        <w:t>i 3/23</w:t>
      </w:r>
      <w:r w:rsidRPr="00D701E9">
        <w:rPr>
          <w:rFonts w:ascii="Garamond" w:hAnsi="Garamond" w:cs="Arial"/>
        </w:rPr>
        <w:t xml:space="preserve">) </w:t>
      </w:r>
      <w:r w:rsidR="00291C6F">
        <w:rPr>
          <w:rFonts w:ascii="Garamond" w:hAnsi="Garamond" w:cs="Arial"/>
          <w:color w:val="000000"/>
        </w:rPr>
        <w:t xml:space="preserve">JU Dom učenika i studenata </w:t>
      </w:r>
      <w:proofErr w:type="gramStart"/>
      <w:r w:rsidR="00291C6F">
        <w:rPr>
          <w:rFonts w:ascii="Garamond" w:hAnsi="Garamond" w:cs="Arial"/>
          <w:color w:val="000000"/>
        </w:rPr>
        <w:t xml:space="preserve">Cetinje </w:t>
      </w:r>
      <w:r w:rsidR="00AF2B04" w:rsidRPr="00D701E9">
        <w:rPr>
          <w:rFonts w:ascii="Garamond" w:hAnsi="Garamond" w:cs="Arial"/>
          <w:color w:val="000000"/>
        </w:rPr>
        <w:t xml:space="preserve"> </w:t>
      </w:r>
      <w:r w:rsidRPr="00D701E9">
        <w:rPr>
          <w:rFonts w:ascii="Garamond" w:hAnsi="Garamond" w:cs="Arial"/>
        </w:rPr>
        <w:t>objavljuje</w:t>
      </w:r>
      <w:proofErr w:type="gramEnd"/>
      <w:r w:rsidRPr="00D701E9">
        <w:rPr>
          <w:rFonts w:ascii="Garamond" w:hAnsi="Garamond" w:cs="Arial"/>
          <w:b/>
          <w:bCs/>
          <w:color w:val="000000"/>
        </w:rPr>
        <w:t xml:space="preserve">        </w:t>
      </w:r>
    </w:p>
    <w:p w:rsidR="003F693D" w:rsidRPr="00D701E9" w:rsidRDefault="003F693D" w:rsidP="003F693D">
      <w:pPr>
        <w:tabs>
          <w:tab w:val="left" w:pos="1276"/>
          <w:tab w:val="left" w:pos="3261"/>
        </w:tabs>
        <w:jc w:val="both"/>
        <w:rPr>
          <w:rFonts w:ascii="Garamond" w:hAnsi="Garamond" w:cs="Arial"/>
          <w:b/>
          <w:bCs/>
          <w:color w:val="000000"/>
        </w:rPr>
      </w:pPr>
    </w:p>
    <w:p w:rsidR="003F693D" w:rsidRPr="00D701E9" w:rsidRDefault="003F693D" w:rsidP="003F693D">
      <w:pPr>
        <w:tabs>
          <w:tab w:val="left" w:pos="1276"/>
          <w:tab w:val="left" w:pos="3261"/>
        </w:tabs>
        <w:jc w:val="both"/>
        <w:rPr>
          <w:rFonts w:ascii="Garamond" w:hAnsi="Garamond" w:cs="Arial"/>
          <w:b/>
          <w:bCs/>
          <w:color w:val="000000"/>
        </w:rPr>
      </w:pPr>
    </w:p>
    <w:p w:rsidR="003F693D" w:rsidRPr="00D701E9" w:rsidRDefault="003F693D" w:rsidP="003F693D">
      <w:pPr>
        <w:tabs>
          <w:tab w:val="left" w:pos="1276"/>
          <w:tab w:val="left" w:pos="3261"/>
        </w:tabs>
        <w:jc w:val="both"/>
        <w:rPr>
          <w:rFonts w:ascii="Garamond" w:hAnsi="Garamond" w:cs="Arial"/>
          <w:b/>
          <w:bCs/>
          <w:color w:val="000000"/>
        </w:rPr>
      </w:pPr>
    </w:p>
    <w:p w:rsidR="003F693D" w:rsidRPr="00D701E9" w:rsidRDefault="003F693D" w:rsidP="003F693D">
      <w:pPr>
        <w:tabs>
          <w:tab w:val="left" w:pos="1276"/>
          <w:tab w:val="left" w:pos="3261"/>
        </w:tabs>
        <w:jc w:val="both"/>
        <w:rPr>
          <w:rFonts w:ascii="Garamond" w:hAnsi="Garamond" w:cs="Arial"/>
          <w:b/>
          <w:bCs/>
          <w:color w:val="000000"/>
        </w:rPr>
      </w:pPr>
    </w:p>
    <w:p w:rsidR="003F693D" w:rsidRPr="00D701E9" w:rsidRDefault="003F693D" w:rsidP="003F693D">
      <w:pPr>
        <w:tabs>
          <w:tab w:val="left" w:pos="1276"/>
          <w:tab w:val="left" w:pos="3261"/>
        </w:tabs>
        <w:jc w:val="both"/>
        <w:rPr>
          <w:rFonts w:ascii="Garamond" w:hAnsi="Garamond" w:cs="Arial"/>
          <w:b/>
          <w:bCs/>
          <w:color w:val="000000"/>
        </w:rPr>
      </w:pPr>
    </w:p>
    <w:p w:rsidR="003F693D" w:rsidRPr="00D701E9" w:rsidRDefault="003F693D" w:rsidP="003F693D">
      <w:pPr>
        <w:tabs>
          <w:tab w:val="left" w:pos="1276"/>
          <w:tab w:val="left" w:pos="3261"/>
        </w:tabs>
        <w:jc w:val="both"/>
        <w:rPr>
          <w:rFonts w:ascii="Garamond" w:hAnsi="Garamond" w:cs="Arial"/>
        </w:rPr>
      </w:pPr>
      <w:r w:rsidRPr="00D701E9">
        <w:rPr>
          <w:rFonts w:ascii="Garamond" w:hAnsi="Garamond" w:cs="Arial"/>
          <w:b/>
          <w:bCs/>
          <w:color w:val="000000"/>
        </w:rPr>
        <w:t xml:space="preserve">                                          </w:t>
      </w:r>
      <w:r w:rsidRPr="00D701E9">
        <w:rPr>
          <w:rFonts w:ascii="Garamond" w:hAnsi="Garamond" w:cs="Arial"/>
          <w:b/>
          <w:bCs/>
          <w:color w:val="000000"/>
        </w:rPr>
        <w:tab/>
      </w:r>
      <w:r w:rsidRPr="00D701E9">
        <w:rPr>
          <w:rFonts w:ascii="Garamond" w:hAnsi="Garamond" w:cs="Arial"/>
          <w:bCs/>
          <w:color w:val="000000"/>
        </w:rPr>
        <w:t xml:space="preserve">                                                      </w:t>
      </w:r>
    </w:p>
    <w:p w:rsidR="003F693D" w:rsidRPr="00D701E9" w:rsidRDefault="003F693D" w:rsidP="003F693D">
      <w:pPr>
        <w:keepNext/>
        <w:jc w:val="center"/>
        <w:outlineLvl w:val="0"/>
        <w:rPr>
          <w:rFonts w:ascii="Garamond" w:hAnsi="Garamond" w:cs="Arial"/>
          <w:b/>
          <w:bCs/>
          <w:color w:val="000000"/>
        </w:rPr>
      </w:pPr>
    </w:p>
    <w:p w:rsidR="003F693D" w:rsidRPr="00023AED" w:rsidRDefault="003F693D" w:rsidP="003F693D">
      <w:pPr>
        <w:jc w:val="center"/>
        <w:rPr>
          <w:rFonts w:ascii="Garamond" w:hAnsi="Garamond" w:cs="Arial"/>
          <w:b/>
          <w:bCs/>
          <w:color w:val="000000"/>
        </w:rPr>
      </w:pPr>
      <w:r w:rsidRPr="00023AED">
        <w:rPr>
          <w:rFonts w:ascii="Garamond" w:hAnsi="Garamond" w:cs="Arial"/>
          <w:b/>
          <w:bCs/>
          <w:color w:val="000000"/>
        </w:rPr>
        <w:t>TENDERSKU DOKUMENTACIJU</w:t>
      </w:r>
    </w:p>
    <w:p w:rsidR="003F693D" w:rsidRPr="00023AED" w:rsidRDefault="003F693D" w:rsidP="003F693D">
      <w:pPr>
        <w:jc w:val="center"/>
        <w:rPr>
          <w:rFonts w:ascii="Garamond" w:hAnsi="Garamond" w:cs="Arial"/>
          <w:b/>
          <w:bCs/>
          <w:color w:val="000000"/>
        </w:rPr>
      </w:pPr>
      <w:r w:rsidRPr="00023AED">
        <w:rPr>
          <w:rFonts w:ascii="Garamond" w:hAnsi="Garamond" w:cs="Arial"/>
          <w:b/>
          <w:bCs/>
          <w:color w:val="000000"/>
        </w:rPr>
        <w:t>ZA OTVORENI POSTUPAK JAVNE NABAVKE</w:t>
      </w:r>
    </w:p>
    <w:p w:rsidR="00AF2B04" w:rsidRPr="00023AED" w:rsidRDefault="00AF2B04" w:rsidP="00AF2B04">
      <w:pPr>
        <w:jc w:val="center"/>
        <w:rPr>
          <w:rFonts w:ascii="Garamond" w:hAnsi="Garamond"/>
          <w:b/>
          <w:bCs/>
          <w:color w:val="000000"/>
          <w:lang w:val="it-IT"/>
        </w:rPr>
      </w:pPr>
      <w:r w:rsidRPr="00023AED">
        <w:rPr>
          <w:rFonts w:ascii="Garamond" w:hAnsi="Garamond"/>
          <w:b/>
          <w:bCs/>
          <w:color w:val="000000"/>
          <w:lang w:val="it-IT"/>
        </w:rPr>
        <w:t xml:space="preserve">ZA </w:t>
      </w:r>
      <w:r w:rsidR="009F6A98" w:rsidRPr="00023AED">
        <w:rPr>
          <w:rFonts w:ascii="Garamond" w:hAnsi="Garamond"/>
          <w:b/>
          <w:bCs/>
          <w:color w:val="000000"/>
          <w:lang w:val="it-IT"/>
        </w:rPr>
        <w:t>IZVOĐENJE RADOVA</w:t>
      </w:r>
    </w:p>
    <w:p w:rsidR="003F693D" w:rsidRPr="00023AED" w:rsidRDefault="00291C6F" w:rsidP="00291C6F">
      <w:pPr>
        <w:ind w:left="1440" w:firstLine="720"/>
        <w:rPr>
          <w:rFonts w:ascii="Garamond" w:hAnsi="Garamond" w:cs="Arial"/>
          <w:b/>
          <w:color w:val="000000"/>
        </w:rPr>
      </w:pPr>
      <w:r>
        <w:rPr>
          <w:rFonts w:ascii="Garamond" w:hAnsi="Garamond"/>
          <w:b/>
        </w:rPr>
        <w:t>IZRADA I UGRADNJA DVOKRILNIH ŠKURA</w:t>
      </w:r>
    </w:p>
    <w:p w:rsidR="007112AE" w:rsidRPr="00023AED" w:rsidRDefault="007112AE" w:rsidP="009F6A98">
      <w:pPr>
        <w:jc w:val="center"/>
        <w:rPr>
          <w:rFonts w:ascii="Garamond" w:hAnsi="Garamond" w:cs="Arial"/>
        </w:rPr>
      </w:pPr>
    </w:p>
    <w:p w:rsidR="00A05116" w:rsidRPr="00023AED" w:rsidRDefault="00A05116" w:rsidP="009F6A98">
      <w:pPr>
        <w:jc w:val="center"/>
        <w:rPr>
          <w:rFonts w:ascii="Garamond" w:hAnsi="Garamond" w:cs="Arial"/>
        </w:rPr>
      </w:pPr>
    </w:p>
    <w:p w:rsidR="00A05116" w:rsidRPr="00023AED" w:rsidRDefault="00A05116" w:rsidP="009F6A98">
      <w:pPr>
        <w:jc w:val="center"/>
        <w:rPr>
          <w:rFonts w:ascii="Garamond" w:hAnsi="Garamond" w:cs="Arial"/>
        </w:rPr>
      </w:pPr>
    </w:p>
    <w:p w:rsidR="003F693D" w:rsidRPr="00D701E9" w:rsidRDefault="003F693D" w:rsidP="003F693D">
      <w:pPr>
        <w:jc w:val="both"/>
        <w:rPr>
          <w:rFonts w:ascii="Garamond" w:hAnsi="Garamond" w:cs="Arial"/>
          <w:color w:val="000000"/>
        </w:rPr>
      </w:pPr>
      <w:r w:rsidRPr="00D701E9">
        <w:rPr>
          <w:rFonts w:ascii="Garamond" w:hAnsi="Garamond" w:cs="Arial"/>
          <w:color w:val="000000"/>
        </w:rPr>
        <w:t>Predmet nabavke se nabavlja:</w:t>
      </w:r>
    </w:p>
    <w:p w:rsidR="003F693D" w:rsidRPr="00D701E9" w:rsidRDefault="003F693D" w:rsidP="003F693D">
      <w:pPr>
        <w:jc w:val="both"/>
        <w:rPr>
          <w:rFonts w:ascii="Garamond" w:hAnsi="Garamond" w:cs="Arial"/>
          <w:color w:val="000000"/>
        </w:rPr>
      </w:pPr>
    </w:p>
    <w:p w:rsidR="003F693D" w:rsidRPr="00D701E9" w:rsidRDefault="003F693D" w:rsidP="003F693D">
      <w:pPr>
        <w:jc w:val="both"/>
        <w:rPr>
          <w:rFonts w:ascii="Garamond" w:hAnsi="Garamond" w:cs="Arial"/>
          <w:color w:val="000000"/>
        </w:rPr>
      </w:pPr>
      <w:r w:rsidRPr="00D701E9">
        <w:rPr>
          <w:rFonts w:ascii="Garamond" w:hAnsi="Garamond" w:cs="Arial"/>
          <w:color w:val="000000"/>
        </w:rPr>
        <w:sym w:font="Wingdings" w:char="F0A8"/>
      </w:r>
      <w:r w:rsidRPr="00D701E9">
        <w:rPr>
          <w:rFonts w:ascii="Garamond" w:hAnsi="Garamond" w:cs="Arial"/>
          <w:color w:val="000000"/>
        </w:rPr>
        <w:t xml:space="preserve"> </w:t>
      </w:r>
      <w:proofErr w:type="gramStart"/>
      <w:r w:rsidRPr="00D701E9">
        <w:rPr>
          <w:rFonts w:ascii="Garamond" w:hAnsi="Garamond" w:cs="Arial"/>
          <w:color w:val="000000"/>
        </w:rPr>
        <w:t>kao</w:t>
      </w:r>
      <w:proofErr w:type="gramEnd"/>
      <w:r w:rsidRPr="00D701E9">
        <w:rPr>
          <w:rFonts w:ascii="Garamond" w:hAnsi="Garamond" w:cs="Arial"/>
          <w:color w:val="000000"/>
        </w:rPr>
        <w:t xml:space="preserve"> cjelina </w:t>
      </w: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color w:val="000000"/>
        </w:rPr>
      </w:pPr>
      <w:bookmarkStart w:id="0" w:name="_Toc62730553"/>
      <w:r w:rsidRPr="00D701E9">
        <w:rPr>
          <w:rFonts w:ascii="Garamond" w:hAnsi="Garamond"/>
          <w:b/>
          <w:color w:val="000000"/>
        </w:rPr>
        <w:lastRenderedPageBreak/>
        <w:t>POZIV ZA NADMETANJE</w:t>
      </w:r>
      <w:r w:rsidRPr="00D701E9">
        <w:rPr>
          <w:rFonts w:ascii="Garamond" w:hAnsi="Garamond"/>
          <w:b/>
          <w:color w:val="000000"/>
          <w:vertAlign w:val="superscript"/>
        </w:rPr>
        <w:footnoteReference w:id="1"/>
      </w:r>
      <w:bookmarkEnd w:id="0"/>
      <w:r w:rsidRPr="00D701E9">
        <w:rPr>
          <w:rFonts w:ascii="Garamond" w:hAnsi="Garamond"/>
          <w:b/>
          <w:color w:val="000000"/>
        </w:rPr>
        <w:t xml:space="preserve"> </w:t>
      </w:r>
    </w:p>
    <w:p w:rsidR="003F693D" w:rsidRPr="00D701E9" w:rsidRDefault="003F693D" w:rsidP="003F693D">
      <w:pPr>
        <w:rPr>
          <w:rFonts w:ascii="Garamond" w:hAnsi="Garamond" w:cs="Arial"/>
          <w:b/>
          <w:bCs/>
          <w:color w:val="000000"/>
        </w:rPr>
      </w:pPr>
      <w:r w:rsidRPr="00D701E9">
        <w:rPr>
          <w:rFonts w:ascii="Garamond" w:hAnsi="Garamond" w:cs="Arial"/>
          <w:b/>
          <w:bCs/>
          <w:color w:val="000000"/>
        </w:rPr>
        <w:tab/>
      </w:r>
    </w:p>
    <w:p w:rsidR="003F693D" w:rsidRPr="00D701E9" w:rsidRDefault="003F693D" w:rsidP="003F693D">
      <w:pPr>
        <w:ind w:left="360"/>
        <w:jc w:val="center"/>
        <w:rPr>
          <w:rFonts w:ascii="Garamond" w:hAnsi="Garamond" w:cs="Arial"/>
          <w:b/>
          <w:bCs/>
          <w:color w:val="000000"/>
        </w:rPr>
      </w:pPr>
    </w:p>
    <w:p w:rsidR="00A05116" w:rsidRPr="00742205" w:rsidRDefault="00A05116" w:rsidP="00A05116">
      <w:pPr>
        <w:numPr>
          <w:ilvl w:val="0"/>
          <w:numId w:val="2"/>
        </w:numPr>
        <w:spacing w:after="160" w:line="259" w:lineRule="auto"/>
        <w:contextualSpacing/>
        <w:rPr>
          <w:rFonts w:ascii="Garamond" w:eastAsia="Calibri" w:hAnsi="Garamond" w:cs="Arial"/>
        </w:rPr>
      </w:pPr>
      <w:bookmarkStart w:id="1" w:name="_Toc62730554"/>
      <w:r w:rsidRPr="00742205">
        <w:rPr>
          <w:rFonts w:ascii="Garamond" w:eastAsia="Calibri" w:hAnsi="Garamond" w:cs="Arial"/>
        </w:rPr>
        <w:t>Podaci o naručiocu;</w:t>
      </w:r>
    </w:p>
    <w:p w:rsidR="00A05116" w:rsidRPr="00742205" w:rsidRDefault="00A05116" w:rsidP="00A05116">
      <w:pPr>
        <w:numPr>
          <w:ilvl w:val="0"/>
          <w:numId w:val="2"/>
        </w:numPr>
        <w:spacing w:after="160" w:line="259" w:lineRule="auto"/>
        <w:contextualSpacing/>
        <w:rPr>
          <w:rFonts w:ascii="Garamond" w:eastAsia="Calibri" w:hAnsi="Garamond" w:cs="Arial"/>
        </w:rPr>
      </w:pPr>
      <w:r w:rsidRPr="00742205">
        <w:rPr>
          <w:rFonts w:ascii="Garamond" w:eastAsia="Calibri" w:hAnsi="Garamond" w:cs="Arial"/>
        </w:rPr>
        <w:t xml:space="preserve">Podaci o postupku i predmetu javne nabavke: </w:t>
      </w:r>
    </w:p>
    <w:p w:rsidR="00A05116" w:rsidRPr="00742205" w:rsidRDefault="00A05116" w:rsidP="00A05116">
      <w:pPr>
        <w:numPr>
          <w:ilvl w:val="1"/>
          <w:numId w:val="2"/>
        </w:numPr>
        <w:spacing w:after="160" w:line="259" w:lineRule="auto"/>
        <w:contextualSpacing/>
        <w:rPr>
          <w:rFonts w:ascii="Garamond" w:eastAsia="Calibri" w:hAnsi="Garamond" w:cs="Arial"/>
        </w:rPr>
      </w:pPr>
      <w:r w:rsidRPr="00742205">
        <w:rPr>
          <w:rFonts w:ascii="Garamond" w:eastAsia="Calibri" w:hAnsi="Garamond" w:cs="Arial"/>
        </w:rPr>
        <w:t>Vrsta postupka,</w:t>
      </w:r>
    </w:p>
    <w:p w:rsidR="00A05116" w:rsidRPr="00742205" w:rsidRDefault="00A05116" w:rsidP="00A05116">
      <w:pPr>
        <w:numPr>
          <w:ilvl w:val="1"/>
          <w:numId w:val="2"/>
        </w:numPr>
        <w:spacing w:after="160" w:line="259" w:lineRule="auto"/>
        <w:contextualSpacing/>
        <w:rPr>
          <w:rFonts w:ascii="Garamond" w:eastAsia="Calibri" w:hAnsi="Garamond" w:cs="Arial"/>
        </w:rPr>
      </w:pPr>
      <w:r w:rsidRPr="00742205">
        <w:rPr>
          <w:rFonts w:ascii="Garamond" w:eastAsia="Calibri" w:hAnsi="Garamond" w:cs="Arial"/>
        </w:rPr>
        <w:t>Predmet javne nabavke (vrsta predmeta, naziv i opis predmeta),</w:t>
      </w:r>
    </w:p>
    <w:p w:rsidR="00A05116" w:rsidRPr="00742205" w:rsidRDefault="00A05116" w:rsidP="00A05116">
      <w:pPr>
        <w:numPr>
          <w:ilvl w:val="1"/>
          <w:numId w:val="2"/>
        </w:numPr>
        <w:spacing w:after="160" w:line="259" w:lineRule="auto"/>
        <w:contextualSpacing/>
        <w:rPr>
          <w:rFonts w:ascii="Garamond" w:eastAsia="Calibri" w:hAnsi="Garamond" w:cs="Arial"/>
        </w:rPr>
      </w:pPr>
      <w:r w:rsidRPr="00742205">
        <w:rPr>
          <w:rFonts w:ascii="Garamond" w:eastAsia="Calibri" w:hAnsi="Garamond" w:cs="Arial"/>
        </w:rPr>
        <w:t>Procijenjena vrijednost predmeta nabavke</w:t>
      </w:r>
      <w:r w:rsidRPr="00742205">
        <w:rPr>
          <w:rFonts w:ascii="Garamond" w:eastAsia="Calibri" w:hAnsi="Garamond" w:cs="Arial"/>
          <w:vertAlign w:val="superscript"/>
        </w:rPr>
        <w:footnoteReference w:id="2"/>
      </w:r>
      <w:r w:rsidRPr="00742205">
        <w:rPr>
          <w:rFonts w:ascii="Garamond" w:eastAsia="Calibri" w:hAnsi="Garamond" w:cs="Arial"/>
        </w:rPr>
        <w:t>,</w:t>
      </w:r>
    </w:p>
    <w:p w:rsidR="00A05116" w:rsidRPr="00742205" w:rsidRDefault="00A05116" w:rsidP="00A05116">
      <w:pPr>
        <w:numPr>
          <w:ilvl w:val="1"/>
          <w:numId w:val="2"/>
        </w:numPr>
        <w:spacing w:after="160" w:line="259" w:lineRule="auto"/>
        <w:contextualSpacing/>
        <w:rPr>
          <w:rFonts w:ascii="Garamond" w:eastAsia="Calibri" w:hAnsi="Garamond" w:cs="Arial"/>
        </w:rPr>
      </w:pPr>
      <w:r w:rsidRPr="00742205">
        <w:rPr>
          <w:rFonts w:ascii="Garamond" w:eastAsia="Calibri" w:hAnsi="Garamond" w:cs="Arial"/>
        </w:rPr>
        <w:t xml:space="preserve">Način nabavke: </w:t>
      </w:r>
    </w:p>
    <w:p w:rsidR="00A05116" w:rsidRPr="00742205" w:rsidRDefault="00A05116" w:rsidP="00A05116">
      <w:pPr>
        <w:numPr>
          <w:ilvl w:val="0"/>
          <w:numId w:val="4"/>
        </w:numPr>
        <w:spacing w:after="160" w:line="259" w:lineRule="auto"/>
        <w:contextualSpacing/>
        <w:rPr>
          <w:rFonts w:ascii="Garamond" w:eastAsia="Calibri" w:hAnsi="Garamond" w:cs="Arial"/>
        </w:rPr>
      </w:pPr>
      <w:r w:rsidRPr="00742205">
        <w:rPr>
          <w:rFonts w:ascii="Garamond" w:eastAsia="Calibri" w:hAnsi="Garamond" w:cs="Arial"/>
        </w:rPr>
        <w:t>Cjelina, po partijama,</w:t>
      </w:r>
    </w:p>
    <w:p w:rsidR="00A05116" w:rsidRPr="00742205" w:rsidRDefault="00A05116" w:rsidP="00A05116">
      <w:pPr>
        <w:numPr>
          <w:ilvl w:val="0"/>
          <w:numId w:val="4"/>
        </w:numPr>
        <w:spacing w:after="160" w:line="259" w:lineRule="auto"/>
        <w:contextualSpacing/>
        <w:rPr>
          <w:rFonts w:ascii="Garamond" w:eastAsia="Calibri" w:hAnsi="Garamond" w:cs="Arial"/>
        </w:rPr>
      </w:pPr>
      <w:r w:rsidRPr="00742205">
        <w:rPr>
          <w:rFonts w:ascii="Garamond" w:eastAsia="Calibri" w:hAnsi="Garamond" w:cs="Arial"/>
        </w:rPr>
        <w:t>Zajednička nabavka,</w:t>
      </w:r>
    </w:p>
    <w:p w:rsidR="00A05116" w:rsidRPr="00742205" w:rsidRDefault="00A05116" w:rsidP="00A05116">
      <w:pPr>
        <w:numPr>
          <w:ilvl w:val="0"/>
          <w:numId w:val="4"/>
        </w:numPr>
        <w:spacing w:after="160" w:line="259" w:lineRule="auto"/>
        <w:contextualSpacing/>
        <w:rPr>
          <w:rFonts w:ascii="Garamond" w:eastAsia="Calibri" w:hAnsi="Garamond" w:cs="Arial"/>
        </w:rPr>
      </w:pPr>
      <w:r w:rsidRPr="00742205">
        <w:rPr>
          <w:rFonts w:ascii="Garamond" w:eastAsia="Calibri" w:hAnsi="Garamond" w:cs="Arial"/>
        </w:rPr>
        <w:t>Centralizovana nabavka,</w:t>
      </w:r>
    </w:p>
    <w:p w:rsidR="00A05116" w:rsidRPr="00742205" w:rsidRDefault="00A05116" w:rsidP="00A05116">
      <w:pPr>
        <w:numPr>
          <w:ilvl w:val="1"/>
          <w:numId w:val="2"/>
        </w:numPr>
        <w:spacing w:after="160" w:line="259" w:lineRule="auto"/>
        <w:contextualSpacing/>
        <w:rPr>
          <w:rFonts w:ascii="Garamond" w:eastAsia="Calibri" w:hAnsi="Garamond" w:cs="Arial"/>
        </w:rPr>
      </w:pPr>
      <w:r w:rsidRPr="00742205">
        <w:rPr>
          <w:rFonts w:ascii="Garamond" w:eastAsia="Calibri" w:hAnsi="Garamond" w:cs="Arial"/>
        </w:rPr>
        <w:t>Posebni oblik nabavke:</w:t>
      </w:r>
    </w:p>
    <w:p w:rsidR="00A05116" w:rsidRPr="00742205" w:rsidRDefault="00A05116" w:rsidP="00A05116">
      <w:pPr>
        <w:numPr>
          <w:ilvl w:val="0"/>
          <w:numId w:val="3"/>
        </w:numPr>
        <w:spacing w:after="160" w:line="259" w:lineRule="auto"/>
        <w:contextualSpacing/>
        <w:rPr>
          <w:rFonts w:ascii="Garamond" w:eastAsia="Calibri" w:hAnsi="Garamond" w:cs="Arial"/>
        </w:rPr>
      </w:pPr>
      <w:r w:rsidRPr="00742205">
        <w:rPr>
          <w:rFonts w:ascii="Garamond" w:eastAsia="Calibri" w:hAnsi="Garamond" w:cs="Arial"/>
        </w:rPr>
        <w:t>Okvirni sporazum,</w:t>
      </w:r>
    </w:p>
    <w:p w:rsidR="00A05116" w:rsidRPr="00742205" w:rsidRDefault="00A05116" w:rsidP="00A05116">
      <w:pPr>
        <w:numPr>
          <w:ilvl w:val="0"/>
          <w:numId w:val="3"/>
        </w:numPr>
        <w:spacing w:after="160" w:line="259" w:lineRule="auto"/>
        <w:contextualSpacing/>
        <w:rPr>
          <w:rFonts w:ascii="Garamond" w:eastAsia="Calibri" w:hAnsi="Garamond" w:cs="Arial"/>
        </w:rPr>
      </w:pPr>
      <w:r w:rsidRPr="00742205">
        <w:rPr>
          <w:rFonts w:ascii="Garamond" w:eastAsia="Calibri" w:hAnsi="Garamond" w:cs="Arial"/>
        </w:rPr>
        <w:t>Dinamički sistem nabavki,</w:t>
      </w:r>
    </w:p>
    <w:p w:rsidR="00A05116" w:rsidRPr="00742205" w:rsidRDefault="00A05116" w:rsidP="00A05116">
      <w:pPr>
        <w:numPr>
          <w:ilvl w:val="0"/>
          <w:numId w:val="3"/>
        </w:numPr>
        <w:spacing w:after="160" w:line="259" w:lineRule="auto"/>
        <w:contextualSpacing/>
        <w:rPr>
          <w:rFonts w:ascii="Garamond" w:eastAsia="Calibri" w:hAnsi="Garamond" w:cs="Arial"/>
        </w:rPr>
      </w:pPr>
      <w:r w:rsidRPr="00742205">
        <w:rPr>
          <w:rFonts w:ascii="Garamond" w:eastAsia="Calibri" w:hAnsi="Garamond" w:cs="Arial"/>
        </w:rPr>
        <w:t>Elektronska aukcija,</w:t>
      </w:r>
    </w:p>
    <w:p w:rsidR="00A05116" w:rsidRPr="00742205" w:rsidRDefault="00A05116" w:rsidP="00A05116">
      <w:pPr>
        <w:numPr>
          <w:ilvl w:val="0"/>
          <w:numId w:val="3"/>
        </w:numPr>
        <w:spacing w:after="160" w:line="259" w:lineRule="auto"/>
        <w:contextualSpacing/>
        <w:rPr>
          <w:rFonts w:ascii="Garamond" w:eastAsia="Calibri" w:hAnsi="Garamond" w:cs="Arial"/>
        </w:rPr>
      </w:pPr>
      <w:r w:rsidRPr="00742205">
        <w:rPr>
          <w:rFonts w:ascii="Garamond" w:eastAsia="Calibri" w:hAnsi="Garamond" w:cs="Arial"/>
        </w:rPr>
        <w:t>Elektronski katalog,</w:t>
      </w:r>
    </w:p>
    <w:p w:rsidR="00A05116" w:rsidRPr="00742205" w:rsidRDefault="00A05116" w:rsidP="00A05116">
      <w:pPr>
        <w:numPr>
          <w:ilvl w:val="1"/>
          <w:numId w:val="2"/>
        </w:numPr>
        <w:spacing w:after="160" w:line="259" w:lineRule="auto"/>
        <w:contextualSpacing/>
        <w:rPr>
          <w:rFonts w:ascii="Garamond" w:eastAsia="Calibri" w:hAnsi="Garamond" w:cs="Arial"/>
        </w:rPr>
      </w:pPr>
      <w:r w:rsidRPr="00742205">
        <w:rPr>
          <w:rFonts w:ascii="Garamond" w:eastAsia="Calibri" w:hAnsi="Garamond" w:cs="Arial"/>
        </w:rPr>
        <w:t>Uslovi za učešće u postupku javne nabavke i posebni osnovi za isključenje,</w:t>
      </w:r>
    </w:p>
    <w:p w:rsidR="00A05116" w:rsidRPr="00742205" w:rsidRDefault="00A05116" w:rsidP="00A05116">
      <w:pPr>
        <w:numPr>
          <w:ilvl w:val="1"/>
          <w:numId w:val="2"/>
        </w:numPr>
        <w:spacing w:after="160" w:line="259" w:lineRule="auto"/>
        <w:contextualSpacing/>
        <w:rPr>
          <w:rFonts w:ascii="Garamond" w:eastAsia="Calibri" w:hAnsi="Garamond" w:cs="Arial"/>
        </w:rPr>
      </w:pPr>
      <w:r w:rsidRPr="00742205">
        <w:rPr>
          <w:rFonts w:ascii="Garamond" w:eastAsia="Calibri" w:hAnsi="Garamond" w:cs="Arial"/>
        </w:rPr>
        <w:t>Kriterijum za izbor najpovoljnije ponude,</w:t>
      </w:r>
    </w:p>
    <w:p w:rsidR="00A05116" w:rsidRPr="00742205" w:rsidRDefault="00A05116" w:rsidP="00A05116">
      <w:pPr>
        <w:numPr>
          <w:ilvl w:val="1"/>
          <w:numId w:val="2"/>
        </w:numPr>
        <w:spacing w:after="160" w:line="259" w:lineRule="auto"/>
        <w:contextualSpacing/>
        <w:rPr>
          <w:rFonts w:ascii="Garamond" w:eastAsia="Calibri" w:hAnsi="Garamond" w:cs="Arial"/>
        </w:rPr>
      </w:pPr>
      <w:r w:rsidRPr="00742205">
        <w:rPr>
          <w:rFonts w:ascii="Garamond" w:eastAsia="Calibri" w:hAnsi="Garamond" w:cs="Arial"/>
        </w:rPr>
        <w:t>Način, mjesto i vrijeme podnošenja ponuda i otvaranja ponuda,</w:t>
      </w:r>
    </w:p>
    <w:p w:rsidR="00A05116" w:rsidRPr="00742205" w:rsidRDefault="00A05116" w:rsidP="00A05116">
      <w:pPr>
        <w:numPr>
          <w:ilvl w:val="1"/>
          <w:numId w:val="2"/>
        </w:numPr>
        <w:spacing w:after="160" w:line="259" w:lineRule="auto"/>
        <w:contextualSpacing/>
        <w:rPr>
          <w:rFonts w:ascii="Garamond" w:eastAsia="Calibri" w:hAnsi="Garamond" w:cs="Arial"/>
        </w:rPr>
      </w:pPr>
      <w:r w:rsidRPr="00742205">
        <w:rPr>
          <w:rFonts w:ascii="Garamond" w:eastAsia="Calibri" w:hAnsi="Garamond" w:cs="Arial"/>
        </w:rPr>
        <w:t>Rok za donošenje odluke o izboru,</w:t>
      </w:r>
    </w:p>
    <w:p w:rsidR="00A05116" w:rsidRPr="00742205" w:rsidRDefault="00A05116" w:rsidP="00A05116">
      <w:pPr>
        <w:numPr>
          <w:ilvl w:val="1"/>
          <w:numId w:val="2"/>
        </w:numPr>
        <w:spacing w:after="160" w:line="259" w:lineRule="auto"/>
        <w:contextualSpacing/>
        <w:rPr>
          <w:rFonts w:ascii="Garamond" w:eastAsia="Calibri" w:hAnsi="Garamond" w:cs="Arial"/>
        </w:rPr>
      </w:pPr>
      <w:r w:rsidRPr="00742205">
        <w:rPr>
          <w:rFonts w:ascii="Garamond" w:eastAsia="Calibri" w:hAnsi="Garamond" w:cs="Arial"/>
        </w:rPr>
        <w:t>Rok važenja ponude,</w:t>
      </w:r>
    </w:p>
    <w:p w:rsidR="00A05116" w:rsidRPr="00742205" w:rsidRDefault="00A05116" w:rsidP="00A05116">
      <w:pPr>
        <w:numPr>
          <w:ilvl w:val="1"/>
          <w:numId w:val="2"/>
        </w:numPr>
        <w:spacing w:after="160" w:line="259" w:lineRule="auto"/>
        <w:contextualSpacing/>
        <w:rPr>
          <w:rFonts w:ascii="Garamond" w:eastAsia="Calibri" w:hAnsi="Garamond" w:cs="Arial"/>
        </w:rPr>
      </w:pPr>
      <w:r w:rsidRPr="00742205">
        <w:rPr>
          <w:rFonts w:ascii="Garamond" w:eastAsia="Calibri" w:hAnsi="Garamond" w:cs="Arial"/>
        </w:rPr>
        <w:t>Garancija ponude</w:t>
      </w:r>
    </w:p>
    <w:p w:rsidR="00A05116" w:rsidRPr="00742205" w:rsidRDefault="00A05116" w:rsidP="00A05116">
      <w:pPr>
        <w:rPr>
          <w:rFonts w:ascii="Garamond" w:eastAsia="Calibri" w:hAnsi="Garamond"/>
        </w:rPr>
      </w:pPr>
    </w:p>
    <w:p w:rsidR="003F693D" w:rsidRPr="00D701E9" w:rsidRDefault="003F693D" w:rsidP="003F693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color w:val="000000"/>
        </w:rPr>
      </w:pPr>
      <w:r w:rsidRPr="00D701E9">
        <w:rPr>
          <w:rFonts w:ascii="Garamond" w:hAnsi="Garamond"/>
          <w:b/>
          <w:color w:val="000000"/>
        </w:rPr>
        <w:t>TEHNIČKA SPECIFIKACIJA PREDMETA JAVNE NABAVKE</w:t>
      </w:r>
      <w:r w:rsidRPr="00D701E9">
        <w:rPr>
          <w:rFonts w:ascii="Garamond" w:hAnsi="Garamond"/>
          <w:b/>
          <w:color w:val="000000"/>
          <w:vertAlign w:val="superscript"/>
        </w:rPr>
        <w:footnoteReference w:id="3"/>
      </w:r>
      <w:bookmarkEnd w:id="1"/>
    </w:p>
    <w:p w:rsidR="003F693D" w:rsidRPr="00D701E9" w:rsidRDefault="003F693D" w:rsidP="003F693D">
      <w:pPr>
        <w:rPr>
          <w:rFonts w:ascii="Garamond" w:eastAsia="Calibri" w:hAnsi="Garamond"/>
          <w:color w:val="000000"/>
        </w:rPr>
      </w:pPr>
    </w:p>
    <w:p w:rsidR="003F693D" w:rsidRPr="00D701E9" w:rsidRDefault="003F693D" w:rsidP="003F693D">
      <w:pPr>
        <w:numPr>
          <w:ilvl w:val="0"/>
          <w:numId w:val="6"/>
        </w:numPr>
        <w:spacing w:after="160" w:line="259" w:lineRule="auto"/>
        <w:contextualSpacing/>
        <w:jc w:val="both"/>
        <w:rPr>
          <w:rFonts w:ascii="Garamond" w:eastAsia="Calibri" w:hAnsi="Garamond" w:cs="Arial"/>
          <w:color w:val="000000"/>
        </w:rPr>
      </w:pPr>
      <w:r w:rsidRPr="00D701E9">
        <w:rPr>
          <w:rFonts w:ascii="Garamond" w:eastAsia="Calibri" w:hAnsi="Garamond" w:cs="Arial"/>
          <w:color w:val="000000"/>
        </w:rPr>
        <w:t>Naziv i opis predmeta nabavke u cjelini, po partijama i stavkama sa bitnim karakteristikama</w:t>
      </w:r>
    </w:p>
    <w:p w:rsidR="003F693D" w:rsidRDefault="003F693D" w:rsidP="003F693D">
      <w:pPr>
        <w:numPr>
          <w:ilvl w:val="0"/>
          <w:numId w:val="6"/>
        </w:numPr>
        <w:spacing w:after="160" w:line="259" w:lineRule="auto"/>
        <w:contextualSpacing/>
        <w:jc w:val="both"/>
        <w:rPr>
          <w:rFonts w:ascii="Garamond" w:eastAsia="Calibri" w:hAnsi="Garamond" w:cs="Arial"/>
          <w:color w:val="000000"/>
        </w:rPr>
      </w:pPr>
      <w:r w:rsidRPr="00D701E9">
        <w:rPr>
          <w:rFonts w:ascii="Garamond" w:eastAsia="Calibri" w:hAnsi="Garamond" w:cs="Arial"/>
          <w:color w:val="000000"/>
        </w:rPr>
        <w:t>Zahtjevi u pogledu načina izvršavanja predmeta nabavke koji su od značaja za sačinjavanje ponude i izvršenje ugovora</w:t>
      </w:r>
    </w:p>
    <w:p w:rsidR="001B6887" w:rsidRDefault="001B6887" w:rsidP="001B6887">
      <w:pPr>
        <w:spacing w:after="160" w:line="259" w:lineRule="auto"/>
        <w:ind w:left="720"/>
        <w:contextualSpacing/>
        <w:jc w:val="both"/>
        <w:rPr>
          <w:rFonts w:ascii="Garamond" w:eastAsia="Calibri" w:hAnsi="Garamond" w:cs="Arial"/>
          <w:color w:val="000000"/>
        </w:rPr>
      </w:pPr>
    </w:p>
    <w:p w:rsidR="000C4411" w:rsidRPr="00CC5D8F" w:rsidRDefault="00CC5D8F" w:rsidP="000C4411">
      <w:pPr>
        <w:spacing w:after="160" w:line="259" w:lineRule="auto"/>
        <w:contextualSpacing/>
        <w:jc w:val="both"/>
        <w:rPr>
          <w:rFonts w:ascii="Garamond" w:eastAsia="Calibri" w:hAnsi="Garamond" w:cs="Arial"/>
          <w:color w:val="000000"/>
        </w:rPr>
      </w:pPr>
      <w:r w:rsidRPr="00CC5D8F">
        <w:rPr>
          <w:rFonts w:ascii="Garamond" w:eastAsia="Calibri" w:hAnsi="Garamond" w:cs="Arial"/>
          <w:color w:val="000000"/>
        </w:rPr>
        <w:t xml:space="preserve">Radovi </w:t>
      </w:r>
      <w:proofErr w:type="gramStart"/>
      <w:r w:rsidRPr="00CC5D8F">
        <w:rPr>
          <w:rFonts w:ascii="Garamond" w:eastAsia="Calibri" w:hAnsi="Garamond" w:cs="Arial"/>
          <w:color w:val="000000"/>
          <w:lang w:val="sr-Latn-ME"/>
        </w:rPr>
        <w:t>će</w:t>
      </w:r>
      <w:proofErr w:type="gramEnd"/>
      <w:r w:rsidR="001B6887" w:rsidRPr="00CC5D8F">
        <w:rPr>
          <w:rFonts w:ascii="Garamond" w:eastAsia="Calibri" w:hAnsi="Garamond" w:cs="Arial"/>
          <w:color w:val="000000"/>
        </w:rPr>
        <w:t xml:space="preserve"> se obav</w:t>
      </w:r>
      <w:r w:rsidRPr="00CC5D8F">
        <w:rPr>
          <w:rFonts w:ascii="Garamond" w:eastAsia="Calibri" w:hAnsi="Garamond" w:cs="Arial"/>
          <w:color w:val="000000"/>
        </w:rPr>
        <w:t>e</w:t>
      </w:r>
      <w:r w:rsidR="001B6887" w:rsidRPr="00CC5D8F">
        <w:rPr>
          <w:rFonts w:ascii="Garamond" w:eastAsia="Calibri" w:hAnsi="Garamond" w:cs="Arial"/>
          <w:color w:val="000000"/>
        </w:rPr>
        <w:t>zno izvesti u svemu prema projektu</w:t>
      </w:r>
      <w:r w:rsidR="00176262">
        <w:rPr>
          <w:rFonts w:ascii="Garamond" w:eastAsia="Calibri" w:hAnsi="Garamond" w:cs="Arial"/>
          <w:color w:val="000000"/>
        </w:rPr>
        <w:t xml:space="preserve"> na sajtu studentski dom c</w:t>
      </w:r>
      <w:bookmarkStart w:id="2" w:name="_GoBack"/>
      <w:bookmarkEnd w:id="2"/>
      <w:r w:rsidR="00236C7C">
        <w:rPr>
          <w:rFonts w:ascii="Garamond" w:eastAsia="Calibri" w:hAnsi="Garamond" w:cs="Arial"/>
          <w:color w:val="000000"/>
        </w:rPr>
        <w:t>etinje</w:t>
      </w:r>
      <w:r w:rsidR="001B6887" w:rsidRPr="00CC5D8F">
        <w:rPr>
          <w:rFonts w:ascii="Garamond" w:eastAsia="Calibri" w:hAnsi="Garamond" w:cs="Arial"/>
          <w:color w:val="000000"/>
        </w:rPr>
        <w:t xml:space="preserve"> kako slijedi:</w:t>
      </w:r>
    </w:p>
    <w:p w:rsidR="001B6887" w:rsidRPr="001B6887" w:rsidRDefault="001B6887" w:rsidP="000C4411">
      <w:pPr>
        <w:spacing w:after="160" w:line="259" w:lineRule="auto"/>
        <w:contextualSpacing/>
        <w:jc w:val="both"/>
        <w:rPr>
          <w:rFonts w:ascii="Garamond" w:eastAsia="Calibri" w:hAnsi="Garamond" w:cs="Arial"/>
          <w:color w:val="000000"/>
          <w:highlight w:val="yellow"/>
        </w:rPr>
      </w:pPr>
    </w:p>
    <w:p w:rsidR="000C4411" w:rsidRPr="00622260" w:rsidRDefault="00D7220C" w:rsidP="000C4411">
      <w:pPr>
        <w:spacing w:after="160" w:line="259" w:lineRule="auto"/>
        <w:contextualSpacing/>
        <w:jc w:val="both"/>
        <w:rPr>
          <w:rFonts w:ascii="Garamond" w:eastAsia="Calibri" w:hAnsi="Garamond" w:cs="Arial"/>
          <w:color w:val="000000"/>
          <w:sz w:val="20"/>
          <w:szCs w:val="20"/>
        </w:rPr>
      </w:pPr>
      <w:hyperlink r:id="rId7" w:tgtFrame="_blank" w:history="1">
        <w:r w:rsidR="00F54555" w:rsidRPr="00622260">
          <w:rPr>
            <w:rFonts w:ascii="Arial" w:hAnsi="Arial" w:cs="Arial"/>
            <w:color w:val="1155CC"/>
            <w:sz w:val="20"/>
            <w:szCs w:val="20"/>
            <w:u w:val="single"/>
            <w:shd w:val="clear" w:color="auto" w:fill="FFFFFF"/>
          </w:rPr>
          <w:t>https://studentskidomct.me/images/sampledata/Dokumenta/Konzervatorski_projekat_Studentski%20dom_dopuna_potp.pdf</w:t>
        </w:r>
      </w:hyperlink>
    </w:p>
    <w:p w:rsidR="000C4411" w:rsidRPr="00D701E9" w:rsidRDefault="000C4411" w:rsidP="000C4411">
      <w:pPr>
        <w:spacing w:after="160" w:line="259" w:lineRule="auto"/>
        <w:contextualSpacing/>
        <w:jc w:val="both"/>
        <w:rPr>
          <w:rFonts w:ascii="Garamond" w:eastAsia="Calibri" w:hAnsi="Garamond" w:cs="Arial"/>
          <w:color w:val="000000"/>
        </w:rPr>
      </w:pPr>
    </w:p>
    <w:p w:rsidR="003F693D" w:rsidRPr="00D701E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color w:val="000000"/>
        </w:rPr>
      </w:pPr>
      <w:bookmarkStart w:id="3" w:name="_Toc62730555"/>
      <w:r w:rsidRPr="00D701E9">
        <w:rPr>
          <w:rFonts w:ascii="Garamond" w:hAnsi="Garamond"/>
          <w:b/>
          <w:color w:val="000000"/>
        </w:rPr>
        <w:lastRenderedPageBreak/>
        <w:t>DODATNE INFORMACIJE O PREDMETU I POSTUPKU NABAVKE</w:t>
      </w:r>
      <w:r w:rsidRPr="00D701E9">
        <w:rPr>
          <w:rFonts w:ascii="Garamond" w:hAnsi="Garamond"/>
          <w:b/>
          <w:color w:val="000000"/>
          <w:vertAlign w:val="superscript"/>
        </w:rPr>
        <w:footnoteReference w:id="4"/>
      </w:r>
      <w:bookmarkEnd w:id="3"/>
    </w:p>
    <w:p w:rsidR="003F693D" w:rsidRPr="00D701E9" w:rsidRDefault="003F693D" w:rsidP="003F693D">
      <w:pPr>
        <w:jc w:val="both"/>
        <w:rPr>
          <w:rFonts w:ascii="Garamond" w:hAnsi="Garamond" w:cs="Arial"/>
          <w:b/>
          <w:bCs/>
          <w:color w:val="000000"/>
        </w:rPr>
      </w:pPr>
    </w:p>
    <w:p w:rsidR="003F693D" w:rsidRPr="00D701E9" w:rsidRDefault="003F693D" w:rsidP="003F693D">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color w:val="000000"/>
        </w:rPr>
      </w:pPr>
      <w:r w:rsidRPr="00D701E9">
        <w:rPr>
          <w:rFonts w:ascii="Garamond" w:eastAsia="Calibri" w:hAnsi="Garamond" w:cs="Arial"/>
          <w:b/>
          <w:bCs/>
          <w:color w:val="000000"/>
        </w:rPr>
        <w:t>Procijenjena vrijednost predmenta nabavke:</w:t>
      </w:r>
      <w:r w:rsidRPr="00D701E9">
        <w:rPr>
          <w:rFonts w:ascii="Garamond" w:eastAsia="Calibri" w:hAnsi="Garamond" w:cs="Arial"/>
          <w:b/>
          <w:bCs/>
          <w:color w:val="000000"/>
          <w:vertAlign w:val="superscript"/>
        </w:rPr>
        <w:footnoteReference w:id="5"/>
      </w:r>
    </w:p>
    <w:p w:rsidR="00A05116" w:rsidRPr="00742205" w:rsidRDefault="00A05116" w:rsidP="00A05116">
      <w:pPr>
        <w:spacing w:after="160" w:line="259" w:lineRule="auto"/>
        <w:jc w:val="both"/>
        <w:rPr>
          <w:rFonts w:ascii="Garamond" w:eastAsia="Calibri" w:hAnsi="Garamond" w:cs="Arial"/>
        </w:rPr>
      </w:pPr>
      <w:r w:rsidRPr="00742205">
        <w:rPr>
          <w:rFonts w:ascii="Garamond" w:eastAsia="Calibri" w:hAnsi="Garamond" w:cs="Arial"/>
        </w:rPr>
        <w:sym w:font="Wingdings" w:char="F0A8"/>
      </w:r>
      <w:r w:rsidRPr="00742205">
        <w:rPr>
          <w:rFonts w:ascii="Garamond" w:eastAsia="Calibri" w:hAnsi="Garamond" w:cs="Arial"/>
          <w:b/>
          <w:bCs/>
        </w:rPr>
        <w:t>Procijenjena vrijednost predmeta nabavke</w:t>
      </w:r>
      <w:r w:rsidRPr="00742205">
        <w:rPr>
          <w:rFonts w:ascii="Garamond" w:eastAsia="Calibri" w:hAnsi="Garamond" w:cs="Arial"/>
        </w:rPr>
        <w:t>:</w:t>
      </w:r>
    </w:p>
    <w:p w:rsidR="00A05116" w:rsidRPr="00742205" w:rsidRDefault="00A05116" w:rsidP="00A05116">
      <w:pPr>
        <w:spacing w:after="160" w:line="259" w:lineRule="auto"/>
        <w:ind w:left="4320" w:firstLine="720"/>
        <w:jc w:val="both"/>
        <w:rPr>
          <w:rFonts w:ascii="Garamond" w:eastAsia="Calibri" w:hAnsi="Garamond" w:cs="Arial"/>
        </w:rPr>
      </w:pPr>
      <w:r w:rsidRPr="00742205">
        <w:rPr>
          <w:rFonts w:ascii="Garamond" w:hAnsi="Garamond" w:cs="Arial"/>
          <w:lang w:val="sr-Latn-CS"/>
        </w:rPr>
        <w:t>Ukupno:</w:t>
      </w:r>
      <w:r>
        <w:rPr>
          <w:rFonts w:ascii="Garamond" w:hAnsi="Garamond" w:cs="Arial"/>
          <w:lang w:val="sr-Latn-CS"/>
        </w:rPr>
        <w:t xml:space="preserve"> </w:t>
      </w:r>
      <w:r w:rsidR="00291C6F">
        <w:rPr>
          <w:rFonts w:ascii="Garamond" w:hAnsi="Garamond" w:cs="Arial"/>
          <w:lang w:val="sr-Latn-CS"/>
        </w:rPr>
        <w:t>61.983</w:t>
      </w:r>
      <w:r w:rsidRPr="00742205">
        <w:rPr>
          <w:rFonts w:ascii="Garamond" w:hAnsi="Garamond" w:cs="Arial"/>
        </w:rPr>
        <w:t>,</w:t>
      </w:r>
      <w:r w:rsidR="00EA19D9">
        <w:rPr>
          <w:rFonts w:ascii="Garamond" w:hAnsi="Garamond" w:cs="Arial"/>
        </w:rPr>
        <w:t>00</w:t>
      </w:r>
      <w:r>
        <w:rPr>
          <w:rFonts w:ascii="Garamond" w:hAnsi="Garamond" w:cs="Arial"/>
        </w:rPr>
        <w:t xml:space="preserve"> </w:t>
      </w:r>
      <w:r w:rsidRPr="00742205">
        <w:rPr>
          <w:rFonts w:ascii="Garamond" w:hAnsi="Garamond"/>
          <w:lang w:val="sl-SI"/>
        </w:rPr>
        <w:t>eura bez pdv</w:t>
      </w:r>
      <w:r w:rsidRPr="00742205">
        <w:rPr>
          <w:rFonts w:ascii="Garamond" w:hAnsi="Garamond" w:cs="Arial"/>
          <w:lang w:val="pl-PL"/>
        </w:rPr>
        <w:t>-a</w:t>
      </w:r>
    </w:p>
    <w:p w:rsidR="003F693D" w:rsidRPr="00D701E9" w:rsidRDefault="003F693D" w:rsidP="003F693D">
      <w:pPr>
        <w:jc w:val="both"/>
        <w:rPr>
          <w:rFonts w:ascii="Garamond" w:hAnsi="Garamond" w:cs="Arial"/>
          <w:color w:val="000000"/>
        </w:rPr>
      </w:pPr>
    </w:p>
    <w:p w:rsidR="003F693D" w:rsidRPr="00D701E9" w:rsidRDefault="003F693D" w:rsidP="003F693D">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color w:val="000000"/>
        </w:rPr>
      </w:pPr>
      <w:r w:rsidRPr="00D701E9">
        <w:rPr>
          <w:rFonts w:ascii="Garamond" w:hAnsi="Garamond" w:cs="Arial"/>
          <w:b/>
          <w:color w:val="000000"/>
        </w:rPr>
        <w:t>PODACI O NARUČIOCIMA KOJI ZAKLJUČUJU ZAJEDNIČKU NABAVKU</w:t>
      </w:r>
    </w:p>
    <w:p w:rsidR="003F693D" w:rsidRPr="00D701E9" w:rsidRDefault="003F693D" w:rsidP="003F693D">
      <w:pPr>
        <w:jc w:val="both"/>
        <w:rPr>
          <w:rFonts w:ascii="Garamond" w:hAnsi="Garamond" w:cs="Arial"/>
          <w:color w:val="000000"/>
        </w:rPr>
      </w:pPr>
    </w:p>
    <w:p w:rsidR="003F693D" w:rsidRPr="00D701E9" w:rsidRDefault="003F693D" w:rsidP="003F693D">
      <w:pPr>
        <w:jc w:val="both"/>
        <w:rPr>
          <w:rFonts w:ascii="Garamond" w:hAnsi="Garamond" w:cs="Arial"/>
          <w:color w:val="000000"/>
        </w:rPr>
      </w:pPr>
      <w:r w:rsidRPr="00D701E9">
        <w:rPr>
          <w:rFonts w:ascii="Garamond" w:hAnsi="Garamond" w:cs="Arial"/>
          <w:color w:val="000000"/>
        </w:rPr>
        <w:t xml:space="preserve">Zajednička nabavka se sprovodi za </w:t>
      </w:r>
    </w:p>
    <w:p w:rsidR="00AF2B04" w:rsidRPr="00D701E9" w:rsidRDefault="00AF2B04" w:rsidP="003F693D">
      <w:pPr>
        <w:jc w:val="both"/>
        <w:rPr>
          <w:rFonts w:ascii="Garamond" w:hAnsi="Garamond" w:cs="Arial"/>
          <w:color w:val="000000"/>
        </w:rPr>
      </w:pPr>
    </w:p>
    <w:p w:rsidR="00AF2B04" w:rsidRPr="00D701E9" w:rsidRDefault="00AF2B04" w:rsidP="003F693D">
      <w:pPr>
        <w:jc w:val="both"/>
        <w:rPr>
          <w:rFonts w:ascii="Garamond" w:hAnsi="Garamond" w:cs="Arial"/>
          <w:b/>
          <w:color w:val="000000"/>
          <w:u w:val="single"/>
        </w:rPr>
      </w:pPr>
      <w:r w:rsidRPr="00D701E9">
        <w:rPr>
          <w:rFonts w:ascii="Garamond" w:hAnsi="Garamond" w:cs="Arial"/>
          <w:b/>
          <w:color w:val="000000"/>
          <w:u w:val="single"/>
        </w:rPr>
        <w:t>Nije primjenjivo.</w:t>
      </w:r>
    </w:p>
    <w:p w:rsidR="003F693D" w:rsidRPr="00D701E9" w:rsidRDefault="003F693D" w:rsidP="003F693D">
      <w:pPr>
        <w:jc w:val="both"/>
        <w:rPr>
          <w:rFonts w:ascii="Garamond" w:hAnsi="Garamond" w:cs="Arial"/>
          <w:color w:val="000000"/>
        </w:rPr>
      </w:pPr>
    </w:p>
    <w:p w:rsidR="003F693D" w:rsidRPr="00D701E9" w:rsidRDefault="003F693D" w:rsidP="003F693D">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color w:val="000000"/>
        </w:rPr>
      </w:pPr>
      <w:r w:rsidRPr="00D701E9">
        <w:rPr>
          <w:rFonts w:ascii="Garamond" w:hAnsi="Garamond" w:cs="Arial"/>
          <w:b/>
          <w:color w:val="000000"/>
        </w:rPr>
        <w:t>PODACI O NARUČIOCIMA KOJI SU UKLJUČENI U CENTRALIZOVANU NABAVKU</w:t>
      </w:r>
    </w:p>
    <w:p w:rsidR="003F693D" w:rsidRDefault="003F693D" w:rsidP="003F693D">
      <w:pPr>
        <w:jc w:val="both"/>
        <w:rPr>
          <w:rFonts w:ascii="Garamond" w:hAnsi="Garamond" w:cs="Arial"/>
        </w:rPr>
      </w:pPr>
    </w:p>
    <w:p w:rsidR="00291C6F" w:rsidRPr="00D701E9" w:rsidRDefault="00291C6F" w:rsidP="00291C6F">
      <w:pPr>
        <w:jc w:val="both"/>
        <w:rPr>
          <w:rFonts w:ascii="Garamond" w:hAnsi="Garamond" w:cs="Arial"/>
          <w:b/>
          <w:color w:val="000000"/>
          <w:u w:val="single"/>
        </w:rPr>
      </w:pPr>
      <w:r w:rsidRPr="00D701E9">
        <w:rPr>
          <w:rFonts w:ascii="Garamond" w:hAnsi="Garamond" w:cs="Arial"/>
          <w:b/>
          <w:color w:val="000000"/>
          <w:u w:val="single"/>
        </w:rPr>
        <w:t>Nije primjenjivo.</w:t>
      </w:r>
    </w:p>
    <w:p w:rsidR="00291C6F" w:rsidRPr="00D701E9" w:rsidRDefault="00291C6F" w:rsidP="003F693D">
      <w:pPr>
        <w:jc w:val="both"/>
        <w:rPr>
          <w:rFonts w:ascii="Garamond" w:hAnsi="Garamond" w:cs="Arial"/>
        </w:rPr>
      </w:pPr>
    </w:p>
    <w:p w:rsidR="003F693D" w:rsidRPr="00D701E9" w:rsidRDefault="003F693D" w:rsidP="003F693D">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D701E9">
        <w:rPr>
          <w:rFonts w:ascii="Garamond" w:hAnsi="Garamond" w:cs="Arial"/>
          <w:b/>
        </w:rPr>
        <w:t>NAČIN SPROVOĐENJA ELEKTRONSKE AUKCIJE</w:t>
      </w:r>
    </w:p>
    <w:p w:rsidR="003F693D" w:rsidRPr="00D701E9" w:rsidRDefault="003F693D" w:rsidP="003F693D">
      <w:pPr>
        <w:jc w:val="both"/>
        <w:rPr>
          <w:rFonts w:ascii="Garamond" w:hAnsi="Garamond" w:cs="Arial"/>
        </w:rPr>
      </w:pPr>
    </w:p>
    <w:p w:rsidR="003F693D" w:rsidRPr="00D701E9" w:rsidRDefault="003F693D" w:rsidP="003F693D">
      <w:pPr>
        <w:jc w:val="both"/>
        <w:rPr>
          <w:rFonts w:ascii="Garamond" w:hAnsi="Garamond" w:cs="Arial"/>
          <w:color w:val="222A35"/>
        </w:rPr>
      </w:pPr>
      <w:r w:rsidRPr="00D701E9">
        <w:rPr>
          <w:rFonts w:ascii="Garamond" w:hAnsi="Garamond" w:cs="Arial"/>
          <w:color w:val="222A35"/>
        </w:rPr>
        <w:t xml:space="preserve">Elektronska aukcija </w:t>
      </w:r>
      <w:proofErr w:type="gramStart"/>
      <w:r w:rsidRPr="00D701E9">
        <w:rPr>
          <w:rFonts w:ascii="Garamond" w:hAnsi="Garamond" w:cs="Arial"/>
          <w:color w:val="222A35"/>
        </w:rPr>
        <w:t>će</w:t>
      </w:r>
      <w:proofErr w:type="gramEnd"/>
      <w:r w:rsidRPr="00D701E9">
        <w:rPr>
          <w:rFonts w:ascii="Garamond" w:hAnsi="Garamond" w:cs="Arial"/>
          <w:color w:val="222A35"/>
        </w:rPr>
        <w:t xml:space="preserve"> se sprovesti nakon ocjene ponuda, kao elektronski proces koji se ponavlja, radi postizanja nove (</w:t>
      </w:r>
      <w:r w:rsidRPr="00D701E9">
        <w:rPr>
          <w:rFonts w:ascii="Garamond" w:hAnsi="Garamond" w:cs="Arial"/>
          <w:u w:val="single"/>
        </w:rPr>
        <w:t>upisati kriterijum za koji se sprovodi elektronska aukcija)</w:t>
      </w:r>
      <w:r w:rsidRPr="00D701E9">
        <w:rPr>
          <w:rFonts w:ascii="Garamond" w:hAnsi="Garamond" w:cs="Arial"/>
          <w:color w:val="222A35"/>
        </w:rPr>
        <w:t xml:space="preserve">. </w:t>
      </w:r>
    </w:p>
    <w:p w:rsidR="00AF2B04" w:rsidRPr="00D701E9" w:rsidRDefault="00AF2B04" w:rsidP="003F693D">
      <w:pPr>
        <w:jc w:val="both"/>
        <w:rPr>
          <w:rFonts w:ascii="Garamond" w:hAnsi="Garamond" w:cs="Arial"/>
          <w:color w:val="222A35"/>
        </w:rPr>
      </w:pPr>
    </w:p>
    <w:p w:rsidR="00AF2B04" w:rsidRPr="00D701E9" w:rsidRDefault="00AF2B04" w:rsidP="003F693D">
      <w:pPr>
        <w:jc w:val="both"/>
        <w:rPr>
          <w:rFonts w:ascii="Garamond" w:hAnsi="Garamond" w:cs="Arial"/>
          <w:b/>
          <w:color w:val="000000"/>
          <w:u w:val="single"/>
        </w:rPr>
      </w:pPr>
      <w:r w:rsidRPr="00D701E9">
        <w:rPr>
          <w:rFonts w:ascii="Garamond" w:hAnsi="Garamond" w:cs="Arial"/>
          <w:b/>
          <w:color w:val="000000"/>
          <w:u w:val="single"/>
        </w:rPr>
        <w:t>Nije primjenjivo.</w:t>
      </w:r>
    </w:p>
    <w:p w:rsidR="003F693D" w:rsidRPr="00D701E9" w:rsidRDefault="003F693D" w:rsidP="003F693D">
      <w:pPr>
        <w:jc w:val="both"/>
        <w:rPr>
          <w:rFonts w:ascii="Garamond" w:hAnsi="Garamond" w:cs="Arial"/>
        </w:rPr>
      </w:pPr>
    </w:p>
    <w:p w:rsidR="003F693D" w:rsidRPr="00D701E9" w:rsidRDefault="003F693D" w:rsidP="003F693D">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D701E9">
        <w:rPr>
          <w:rFonts w:ascii="Garamond" w:hAnsi="Garamond" w:cs="Arial"/>
          <w:b/>
        </w:rPr>
        <w:t>ELEKTRONSKI KATALOG</w:t>
      </w:r>
      <w:r w:rsidRPr="00D701E9">
        <w:rPr>
          <w:rFonts w:ascii="Garamond" w:hAnsi="Garamond" w:cs="Arial"/>
          <w:b/>
          <w:color w:val="FF0000"/>
        </w:rPr>
        <w:t xml:space="preserve"> </w:t>
      </w:r>
    </w:p>
    <w:p w:rsidR="003F693D" w:rsidRPr="00D701E9" w:rsidRDefault="003F693D" w:rsidP="003F693D">
      <w:pPr>
        <w:jc w:val="both"/>
        <w:rPr>
          <w:rFonts w:ascii="Garamond" w:hAnsi="Garamond" w:cs="Arial"/>
          <w:color w:val="FF0000"/>
        </w:rPr>
      </w:pPr>
    </w:p>
    <w:p w:rsidR="003F693D" w:rsidRPr="00D701E9" w:rsidRDefault="00A05116" w:rsidP="003F693D">
      <w:pPr>
        <w:jc w:val="both"/>
        <w:rPr>
          <w:rFonts w:ascii="Garamond" w:hAnsi="Garamond" w:cs="Arial"/>
          <w:color w:val="222A35"/>
        </w:rPr>
      </w:pPr>
      <w:r w:rsidRPr="00742205">
        <w:rPr>
          <w:rFonts w:ascii="Garamond" w:hAnsi="Garamond" w:cs="Arial"/>
        </w:rPr>
        <w:sym w:font="Wingdings" w:char="F0A8"/>
      </w:r>
      <w:r w:rsidRPr="00742205">
        <w:rPr>
          <w:rFonts w:ascii="Garamond" w:hAnsi="Garamond" w:cs="Arial"/>
        </w:rPr>
        <w:t xml:space="preserve"> Ne</w:t>
      </w:r>
      <w:r>
        <w:rPr>
          <w:rFonts w:ascii="Garamond" w:hAnsi="Garamond" w:cs="Arial"/>
        </w:rPr>
        <w:tab/>
      </w:r>
    </w:p>
    <w:p w:rsidR="003F693D" w:rsidRPr="00D701E9" w:rsidRDefault="003F693D" w:rsidP="003F693D">
      <w:pPr>
        <w:jc w:val="both"/>
        <w:rPr>
          <w:rFonts w:ascii="Garamond" w:hAnsi="Garamond" w:cs="Arial"/>
          <w:color w:val="000000"/>
        </w:rPr>
      </w:pPr>
    </w:p>
    <w:p w:rsidR="003F693D" w:rsidRPr="00D701E9" w:rsidRDefault="003F693D" w:rsidP="003F693D">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D701E9">
        <w:rPr>
          <w:rFonts w:ascii="Garamond" w:hAnsi="Garamond" w:cs="Arial"/>
          <w:b/>
        </w:rPr>
        <w:t>PONUDA SA VARIJANTAMA</w:t>
      </w:r>
    </w:p>
    <w:p w:rsidR="003F693D" w:rsidRPr="00D701E9" w:rsidRDefault="003F693D" w:rsidP="003F693D">
      <w:pPr>
        <w:jc w:val="both"/>
        <w:rPr>
          <w:rFonts w:ascii="Garamond" w:hAnsi="Garamond" w:cs="Arial"/>
        </w:rPr>
      </w:pPr>
      <w:r w:rsidRPr="00D701E9">
        <w:rPr>
          <w:rFonts w:ascii="Garamond" w:hAnsi="Garamond" w:cs="Arial"/>
        </w:rPr>
        <w:t xml:space="preserve">Mogućnost podnošenja ponude </w:t>
      </w:r>
      <w:proofErr w:type="gramStart"/>
      <w:r w:rsidRPr="00D701E9">
        <w:rPr>
          <w:rFonts w:ascii="Garamond" w:hAnsi="Garamond" w:cs="Arial"/>
        </w:rPr>
        <w:t>sa</w:t>
      </w:r>
      <w:proofErr w:type="gramEnd"/>
      <w:r w:rsidRPr="00D701E9">
        <w:rPr>
          <w:rFonts w:ascii="Garamond" w:hAnsi="Garamond" w:cs="Arial"/>
        </w:rPr>
        <w:t xml:space="preserve"> varijantama</w:t>
      </w:r>
    </w:p>
    <w:p w:rsidR="003F693D" w:rsidRPr="00D701E9" w:rsidRDefault="003F693D" w:rsidP="003F693D">
      <w:pPr>
        <w:jc w:val="both"/>
        <w:rPr>
          <w:rFonts w:ascii="Garamond" w:hAnsi="Garamond" w:cs="Arial"/>
        </w:rPr>
      </w:pPr>
    </w:p>
    <w:p w:rsidR="003F693D" w:rsidRPr="00D701E9" w:rsidRDefault="003F693D" w:rsidP="003F693D">
      <w:pPr>
        <w:jc w:val="both"/>
        <w:rPr>
          <w:rFonts w:ascii="Garamond" w:hAnsi="Garamond" w:cs="Arial"/>
          <w:color w:val="000000"/>
        </w:rPr>
      </w:pPr>
      <w:r w:rsidRPr="00D701E9">
        <w:rPr>
          <w:rFonts w:ascii="Garamond" w:hAnsi="Garamond" w:cs="Arial"/>
          <w:color w:val="000000"/>
        </w:rPr>
        <w:sym w:font="Wingdings" w:char="F0A8"/>
      </w:r>
      <w:r w:rsidRPr="00D701E9">
        <w:rPr>
          <w:rFonts w:ascii="Garamond" w:hAnsi="Garamond" w:cs="Arial"/>
          <w:color w:val="000000"/>
        </w:rPr>
        <w:t xml:space="preserve"> </w:t>
      </w:r>
      <w:r w:rsidRPr="00D701E9">
        <w:rPr>
          <w:rFonts w:ascii="Garamond" w:hAnsi="Garamond" w:cs="Arial"/>
        </w:rPr>
        <w:t>Varijante ponude nijesu dozvoljene i neće biti razmatrane.</w:t>
      </w:r>
    </w:p>
    <w:p w:rsidR="003F693D" w:rsidRPr="00D701E9" w:rsidRDefault="003F693D" w:rsidP="003F693D">
      <w:pPr>
        <w:jc w:val="both"/>
        <w:rPr>
          <w:rFonts w:ascii="Garamond" w:hAnsi="Garamond" w:cs="Arial"/>
          <w:b/>
          <w:bCs/>
          <w:color w:val="FF0000"/>
        </w:rPr>
      </w:pPr>
    </w:p>
    <w:p w:rsidR="003F693D" w:rsidRPr="00D701E9" w:rsidRDefault="003F693D" w:rsidP="003F693D">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color w:val="FF0000"/>
        </w:rPr>
      </w:pPr>
      <w:r w:rsidRPr="00D701E9">
        <w:rPr>
          <w:rFonts w:ascii="Garamond" w:hAnsi="Garamond" w:cs="Arial"/>
          <w:b/>
        </w:rPr>
        <w:t>REZERVISANA NABAVKA</w:t>
      </w:r>
    </w:p>
    <w:p w:rsidR="003F693D" w:rsidRPr="00D701E9" w:rsidRDefault="003F693D" w:rsidP="003F693D">
      <w:pPr>
        <w:jc w:val="both"/>
        <w:rPr>
          <w:rFonts w:ascii="Garamond" w:hAnsi="Garamond" w:cs="Arial"/>
          <w:b/>
          <w:bCs/>
          <w:color w:val="FF0000"/>
        </w:rPr>
      </w:pPr>
    </w:p>
    <w:p w:rsidR="003F693D" w:rsidRPr="00D701E9" w:rsidRDefault="003F693D" w:rsidP="003F693D">
      <w:pPr>
        <w:jc w:val="both"/>
        <w:rPr>
          <w:rFonts w:ascii="Garamond" w:hAnsi="Garamond" w:cs="Arial"/>
          <w:color w:val="000000"/>
        </w:rPr>
      </w:pPr>
      <w:r w:rsidRPr="00D701E9">
        <w:rPr>
          <w:rFonts w:ascii="Garamond" w:hAnsi="Garamond" w:cs="Arial"/>
          <w:color w:val="000000"/>
        </w:rPr>
        <w:sym w:font="Wingdings" w:char="F0A8"/>
      </w:r>
      <w:r w:rsidRPr="00D701E9">
        <w:rPr>
          <w:rFonts w:ascii="Garamond" w:hAnsi="Garamond" w:cs="Arial"/>
          <w:color w:val="000000"/>
        </w:rPr>
        <w:t xml:space="preserve"> Ne</w:t>
      </w:r>
    </w:p>
    <w:p w:rsidR="003F693D" w:rsidRPr="00D701E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4" w:name="_Toc62730556"/>
      <w:r w:rsidRPr="00D701E9">
        <w:rPr>
          <w:rFonts w:ascii="Garamond" w:hAnsi="Garamond"/>
          <w:b/>
        </w:rPr>
        <w:t>NAČIN UTVRĐIVANJA EKVIVALENTNOSTI</w:t>
      </w:r>
      <w:bookmarkEnd w:id="4"/>
    </w:p>
    <w:p w:rsidR="007112AE" w:rsidRPr="00D701E9" w:rsidRDefault="007112AE" w:rsidP="007112AE">
      <w:pPr>
        <w:jc w:val="both"/>
        <w:rPr>
          <w:rFonts w:ascii="Garamond" w:hAnsi="Garamond" w:cs="Arial"/>
          <w:b/>
          <w:color w:val="000000"/>
          <w:u w:val="single"/>
        </w:rPr>
      </w:pPr>
      <w:bookmarkStart w:id="5" w:name="_Toc62730557"/>
      <w:r w:rsidRPr="00D701E9">
        <w:rPr>
          <w:rFonts w:ascii="Garamond" w:hAnsi="Garamond" w:cs="Arial"/>
          <w:b/>
          <w:color w:val="000000"/>
          <w:u w:val="single"/>
        </w:rPr>
        <w:t>Nije primjenjivo.</w:t>
      </w:r>
    </w:p>
    <w:p w:rsidR="003F693D" w:rsidRPr="00D701E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r w:rsidRPr="00D701E9">
        <w:rPr>
          <w:rFonts w:ascii="Garamond" w:hAnsi="Garamond"/>
          <w:b/>
        </w:rPr>
        <w:lastRenderedPageBreak/>
        <w:t>OSNOVI ZA OBAVEZNO ISKLJUČENJE IZ POSTUPKA JAVNE NABAVKE</w:t>
      </w:r>
      <w:bookmarkEnd w:id="5"/>
    </w:p>
    <w:p w:rsidR="003F693D" w:rsidRPr="00D701E9" w:rsidRDefault="003F693D" w:rsidP="003F693D">
      <w:pPr>
        <w:jc w:val="both"/>
        <w:rPr>
          <w:rFonts w:ascii="Garamond" w:hAnsi="Garamond" w:cs="Arial"/>
        </w:rPr>
      </w:pPr>
    </w:p>
    <w:p w:rsidR="00A05116" w:rsidRPr="00742205" w:rsidRDefault="00A05116" w:rsidP="00A05116">
      <w:pPr>
        <w:jc w:val="both"/>
        <w:rPr>
          <w:rFonts w:ascii="Garamond" w:hAnsi="Garamond" w:cs="Arial"/>
        </w:rPr>
      </w:pPr>
      <w:r w:rsidRPr="00742205">
        <w:rPr>
          <w:rFonts w:ascii="Garamond" w:hAnsi="Garamond" w:cs="Arial"/>
        </w:rPr>
        <w:t xml:space="preserve">Privredni subjekat </w:t>
      </w:r>
      <w:proofErr w:type="gramStart"/>
      <w:r w:rsidRPr="00742205">
        <w:rPr>
          <w:rFonts w:ascii="Garamond" w:hAnsi="Garamond" w:cs="Arial"/>
        </w:rPr>
        <w:t>će</w:t>
      </w:r>
      <w:proofErr w:type="gramEnd"/>
      <w:r w:rsidRPr="00742205">
        <w:rPr>
          <w:rFonts w:ascii="Garamond" w:hAnsi="Garamond" w:cs="Arial"/>
        </w:rPr>
        <w:t xml:space="preserve"> se isključiti iz postupka javne nabavke, ako: </w:t>
      </w:r>
    </w:p>
    <w:p w:rsidR="00A05116" w:rsidRPr="00742205" w:rsidRDefault="00A05116" w:rsidP="00A05116">
      <w:pPr>
        <w:jc w:val="both"/>
        <w:rPr>
          <w:rFonts w:ascii="Garamond" w:hAnsi="Garamond" w:cs="Arial"/>
        </w:rPr>
      </w:pPr>
      <w:r w:rsidRPr="00742205">
        <w:rPr>
          <w:rFonts w:ascii="Garamond" w:hAnsi="Garamond" w:cs="Arial"/>
        </w:rPr>
        <w:t xml:space="preserve">1) </w:t>
      </w:r>
      <w:proofErr w:type="gramStart"/>
      <w:r w:rsidRPr="00742205">
        <w:rPr>
          <w:rFonts w:ascii="Garamond" w:hAnsi="Garamond" w:cs="Arial"/>
        </w:rPr>
        <w:t>je</w:t>
      </w:r>
      <w:proofErr w:type="gramEnd"/>
      <w:r w:rsidRPr="00742205">
        <w:rPr>
          <w:rFonts w:ascii="Garamond" w:hAnsi="Garamond" w:cs="Arial"/>
        </w:rPr>
        <w:t xml:space="preserve"> vršio neprimjeren uticaj u smislu člana 38 stav 2 tačka 1 ovog zakona; </w:t>
      </w:r>
    </w:p>
    <w:p w:rsidR="00A05116" w:rsidRPr="00742205" w:rsidRDefault="00A05116" w:rsidP="00A05116">
      <w:pPr>
        <w:jc w:val="both"/>
        <w:rPr>
          <w:rFonts w:ascii="Garamond" w:hAnsi="Garamond" w:cs="Arial"/>
        </w:rPr>
      </w:pPr>
      <w:r w:rsidRPr="00742205">
        <w:rPr>
          <w:rFonts w:ascii="Garamond" w:hAnsi="Garamond" w:cs="Arial"/>
        </w:rPr>
        <w:t xml:space="preserve">2) </w:t>
      </w:r>
      <w:proofErr w:type="gramStart"/>
      <w:r w:rsidRPr="00742205">
        <w:rPr>
          <w:rFonts w:ascii="Garamond" w:hAnsi="Garamond" w:cs="Arial"/>
        </w:rPr>
        <w:t>postoji</w:t>
      </w:r>
      <w:proofErr w:type="gramEnd"/>
      <w:r w:rsidRPr="00742205">
        <w:rPr>
          <w:rFonts w:ascii="Garamond" w:hAnsi="Garamond" w:cs="Arial"/>
        </w:rPr>
        <w:t xml:space="preserve"> sukob interesa iz člana 41 stav 1 tačka 2 ili člana 42 ovog zakona; </w:t>
      </w:r>
    </w:p>
    <w:p w:rsidR="00A05116" w:rsidRPr="00742205" w:rsidRDefault="00A05116" w:rsidP="00A05116">
      <w:pPr>
        <w:jc w:val="both"/>
        <w:rPr>
          <w:rFonts w:ascii="Garamond" w:hAnsi="Garamond" w:cs="Arial"/>
        </w:rPr>
      </w:pPr>
      <w:r w:rsidRPr="00742205">
        <w:rPr>
          <w:rFonts w:ascii="Garamond" w:hAnsi="Garamond" w:cs="Arial"/>
        </w:rPr>
        <w:t xml:space="preserve">3) </w:t>
      </w:r>
      <w:proofErr w:type="gramStart"/>
      <w:r w:rsidRPr="00742205">
        <w:rPr>
          <w:rFonts w:ascii="Garamond" w:hAnsi="Garamond" w:cs="Arial"/>
        </w:rPr>
        <w:t>ne</w:t>
      </w:r>
      <w:proofErr w:type="gramEnd"/>
      <w:r w:rsidRPr="00742205">
        <w:rPr>
          <w:rFonts w:ascii="Garamond" w:hAnsi="Garamond" w:cs="Arial"/>
        </w:rPr>
        <w:t xml:space="preserve"> ispunjava uslov iz člana 99 ovog zakona; </w:t>
      </w:r>
    </w:p>
    <w:p w:rsidR="00A05116" w:rsidRPr="00742205" w:rsidRDefault="00A05116" w:rsidP="00A05116">
      <w:pPr>
        <w:jc w:val="both"/>
        <w:rPr>
          <w:rFonts w:ascii="Garamond" w:hAnsi="Garamond" w:cs="Arial"/>
        </w:rPr>
      </w:pPr>
      <w:r w:rsidRPr="00742205">
        <w:rPr>
          <w:rFonts w:ascii="Garamond" w:hAnsi="Garamond" w:cs="Arial"/>
        </w:rPr>
        <w:t xml:space="preserve">4) </w:t>
      </w:r>
      <w:proofErr w:type="gramStart"/>
      <w:r w:rsidRPr="00742205">
        <w:rPr>
          <w:rFonts w:ascii="Garamond" w:hAnsi="Garamond" w:cs="Arial"/>
        </w:rPr>
        <w:t>ne</w:t>
      </w:r>
      <w:proofErr w:type="gramEnd"/>
      <w:r w:rsidRPr="00742205">
        <w:rPr>
          <w:rFonts w:ascii="Garamond" w:hAnsi="Garamond" w:cs="Arial"/>
        </w:rPr>
        <w:t xml:space="preserve"> ispunjava uslov iz čl. 102, 104 </w:t>
      </w:r>
      <w:proofErr w:type="gramStart"/>
      <w:r w:rsidRPr="00742205">
        <w:rPr>
          <w:rFonts w:ascii="Garamond" w:hAnsi="Garamond" w:cs="Arial"/>
        </w:rPr>
        <w:t>ili</w:t>
      </w:r>
      <w:proofErr w:type="gramEnd"/>
      <w:r w:rsidRPr="00742205">
        <w:rPr>
          <w:rFonts w:ascii="Garamond" w:hAnsi="Garamond" w:cs="Arial"/>
        </w:rPr>
        <w:t xml:space="preserve"> 106 ovog zakona predviĎen tenderskom dokumentacijom; </w:t>
      </w:r>
    </w:p>
    <w:p w:rsidR="00A05116" w:rsidRPr="00742205" w:rsidRDefault="00A05116" w:rsidP="00A05116">
      <w:pPr>
        <w:jc w:val="both"/>
        <w:rPr>
          <w:rFonts w:ascii="Garamond" w:hAnsi="Garamond" w:cs="Arial"/>
        </w:rPr>
      </w:pPr>
      <w:r w:rsidRPr="00742205">
        <w:rPr>
          <w:rFonts w:ascii="Garamond" w:hAnsi="Garamond" w:cs="Arial"/>
        </w:rPr>
        <w:t xml:space="preserve">5) </w:t>
      </w:r>
      <w:proofErr w:type="gramStart"/>
      <w:r w:rsidRPr="00742205">
        <w:rPr>
          <w:rFonts w:ascii="Garamond" w:hAnsi="Garamond" w:cs="Arial"/>
        </w:rPr>
        <w:t>nije</w:t>
      </w:r>
      <w:proofErr w:type="gramEnd"/>
      <w:r w:rsidRPr="00742205">
        <w:rPr>
          <w:rFonts w:ascii="Garamond" w:hAnsi="Garamond" w:cs="Arial"/>
        </w:rPr>
        <w:t xml:space="preserve"> dostavio izjavu privrednog subjekta ili dostavljena izjava ne sadrţi informacije i podatke traţene tenderskom dokumentacijom ili je nepravilno sačinjena; </w:t>
      </w:r>
    </w:p>
    <w:p w:rsidR="00A05116" w:rsidRPr="00742205" w:rsidRDefault="00A05116" w:rsidP="00A05116">
      <w:pPr>
        <w:jc w:val="both"/>
        <w:rPr>
          <w:rFonts w:ascii="Garamond" w:hAnsi="Garamond" w:cs="Arial"/>
        </w:rPr>
      </w:pPr>
      <w:r w:rsidRPr="00742205">
        <w:rPr>
          <w:rFonts w:ascii="Garamond" w:hAnsi="Garamond" w:cs="Arial"/>
        </w:rPr>
        <w:t xml:space="preserve">6) postoji razlog na osnovu kojeg se smatra da je odustao od prijave, odnosno ponude, a koji je propisan članom 120 stav 15 ovog zakona; </w:t>
      </w:r>
    </w:p>
    <w:p w:rsidR="00A05116" w:rsidRPr="00742205" w:rsidRDefault="00A05116" w:rsidP="00A05116">
      <w:pPr>
        <w:jc w:val="both"/>
        <w:rPr>
          <w:rFonts w:ascii="Garamond" w:hAnsi="Garamond" w:cs="Arial"/>
        </w:rPr>
      </w:pPr>
      <w:r w:rsidRPr="00742205">
        <w:rPr>
          <w:rFonts w:ascii="Garamond" w:hAnsi="Garamond" w:cs="Arial"/>
        </w:rPr>
        <w:t xml:space="preserve">7) nije dostavio garanciju ponude ili nije dostavio garanciju ponude na način predviĎen tenderskom dokumentacijom u skladu sa članom 122 st. 2, 3 ili 4 ovog zakona ili je dostavio garanciju ponude na manji iznos od traţenog ili je ta garancija neispravna; i/ili </w:t>
      </w:r>
    </w:p>
    <w:p w:rsidR="003F693D" w:rsidRPr="00D701E9" w:rsidRDefault="00A05116" w:rsidP="00A05116">
      <w:pPr>
        <w:jc w:val="both"/>
        <w:rPr>
          <w:rFonts w:ascii="Garamond" w:hAnsi="Garamond" w:cs="Arial"/>
        </w:rPr>
      </w:pPr>
      <w:r w:rsidRPr="00742205">
        <w:rPr>
          <w:rFonts w:ascii="Garamond" w:hAnsi="Garamond" w:cs="Arial"/>
        </w:rPr>
        <w:t xml:space="preserve">8) </w:t>
      </w:r>
      <w:proofErr w:type="gramStart"/>
      <w:r w:rsidRPr="00742205">
        <w:rPr>
          <w:rFonts w:ascii="Garamond" w:hAnsi="Garamond" w:cs="Arial"/>
        </w:rPr>
        <w:t>postoji</w:t>
      </w:r>
      <w:proofErr w:type="gramEnd"/>
      <w:r w:rsidRPr="00742205">
        <w:rPr>
          <w:rFonts w:ascii="Garamond" w:hAnsi="Garamond" w:cs="Arial"/>
        </w:rPr>
        <w:t xml:space="preserve"> drugi razlog propisan ovim zakonom.</w:t>
      </w:r>
      <w:r w:rsidR="003F693D" w:rsidRPr="00D701E9">
        <w:rPr>
          <w:rFonts w:ascii="Garamond" w:hAnsi="Garamond" w:cs="Arial"/>
        </w:rPr>
        <w:t xml:space="preserve"> </w:t>
      </w:r>
    </w:p>
    <w:p w:rsidR="003F693D" w:rsidRPr="00D701E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6" w:name="_Toc62730558"/>
      <w:r w:rsidRPr="00D701E9">
        <w:rPr>
          <w:rFonts w:ascii="Garamond" w:hAnsi="Garamond"/>
          <w:b/>
        </w:rPr>
        <w:t>SREDSTVA FINANSIJSKOG OBEZBJEĐENJA UGOVORA O JAVNOJ NABAVCI</w:t>
      </w:r>
      <w:bookmarkEnd w:id="6"/>
    </w:p>
    <w:p w:rsidR="003F693D" w:rsidRPr="00D701E9" w:rsidRDefault="003F693D" w:rsidP="003F693D">
      <w:pPr>
        <w:jc w:val="both"/>
        <w:rPr>
          <w:rFonts w:ascii="Garamond" w:hAnsi="Garamond" w:cs="Arial"/>
          <w:color w:val="000000"/>
        </w:rPr>
      </w:pPr>
    </w:p>
    <w:p w:rsidR="000749C5" w:rsidRDefault="003F693D" w:rsidP="003F693D">
      <w:pPr>
        <w:jc w:val="both"/>
        <w:rPr>
          <w:rFonts w:ascii="Garamond" w:hAnsi="Garamond" w:cs="Arial"/>
          <w:color w:val="000000"/>
        </w:rPr>
      </w:pPr>
      <w:r w:rsidRPr="00D701E9">
        <w:rPr>
          <w:rFonts w:ascii="Garamond" w:hAnsi="Garamond" w:cs="Arial"/>
          <w:color w:val="000000"/>
        </w:rPr>
        <w:t>Ponuđač čija ponuda bude izabrana kao najpovoljnija je dužan da uz potpisan ugovor o javnoj nabavci dostavi naručiocu:</w:t>
      </w:r>
    </w:p>
    <w:p w:rsidR="000749C5" w:rsidRDefault="000749C5" w:rsidP="003F693D">
      <w:pPr>
        <w:jc w:val="both"/>
        <w:rPr>
          <w:rFonts w:ascii="Garamond" w:hAnsi="Garamond" w:cs="Arial"/>
          <w:color w:val="000000"/>
        </w:rPr>
      </w:pPr>
    </w:p>
    <w:p w:rsidR="000749C5" w:rsidRDefault="000749C5" w:rsidP="003F693D">
      <w:pPr>
        <w:jc w:val="both"/>
        <w:rPr>
          <w:rFonts w:ascii="Garamond" w:hAnsi="Garamond"/>
          <w:lang w:val="sr-Latn-CS"/>
        </w:rPr>
      </w:pPr>
      <w:r w:rsidRPr="000749C5">
        <w:rPr>
          <w:rFonts w:ascii="Garamond" w:hAnsi="Garamond" w:cs="Arial"/>
        </w:rPr>
        <w:sym w:font="Wingdings" w:char="F0A8"/>
      </w:r>
      <w:r w:rsidRPr="000749C5">
        <w:rPr>
          <w:rFonts w:ascii="Garamond" w:hAnsi="Garamond" w:cs="Arial"/>
        </w:rPr>
        <w:t xml:space="preserve"> </w:t>
      </w:r>
      <w:r w:rsidRPr="000749C5">
        <w:rPr>
          <w:rFonts w:ascii="Garamond" w:hAnsi="Garamond"/>
          <w:lang w:val="sr-Latn-CS"/>
        </w:rPr>
        <w:t>garanciju ponude u iznosu od 2 % procijenjene vrijednosti javne nabavke, kao garanciju ostajanja u obavezi prema ponudi u periodu važenja ponude i 3 dana nakon isteka važenja ponude. Garancija ponude će se aktivirati ako ponuđač: 1) odustane od ponude u roku važenja ponude; 2) ne dostavi zahtijevane dokaze prije potpisivanja ugovora; 3) odbije da potpiše ugovor o javnoj nabavci ili okvirni sporazum; ili 4) u izjavi privrednog subjekta navede netačne činjenice o ispunjenosti uslova iz člana 111 stav 4 Zakona o javnim nabavkama</w:t>
      </w:r>
      <w:r>
        <w:rPr>
          <w:rFonts w:ascii="Garamond" w:hAnsi="Garamond"/>
          <w:lang w:val="sr-Latn-CS"/>
        </w:rPr>
        <w:t>.</w:t>
      </w:r>
    </w:p>
    <w:p w:rsidR="000749C5" w:rsidRDefault="000749C5" w:rsidP="003F693D">
      <w:pPr>
        <w:jc w:val="both"/>
        <w:rPr>
          <w:rFonts w:ascii="Garamond" w:hAnsi="Garamond" w:cs="Arial"/>
        </w:rPr>
      </w:pPr>
    </w:p>
    <w:p w:rsidR="000749C5" w:rsidRDefault="000749C5" w:rsidP="003F693D">
      <w:pPr>
        <w:jc w:val="both"/>
        <w:rPr>
          <w:rFonts w:ascii="Garamond" w:hAnsi="Garamond"/>
          <w:lang w:val="sr-Latn-CS"/>
        </w:rPr>
      </w:pPr>
      <w:r w:rsidRPr="000749C5">
        <w:rPr>
          <w:rFonts w:ascii="Garamond" w:hAnsi="Garamond" w:cs="Arial"/>
        </w:rPr>
        <w:sym w:font="Wingdings" w:char="F0A8"/>
      </w:r>
      <w:r w:rsidRPr="000749C5">
        <w:rPr>
          <w:rFonts w:ascii="Garamond" w:hAnsi="Garamond" w:cs="Arial"/>
        </w:rPr>
        <w:t xml:space="preserve"> </w:t>
      </w:r>
      <w:r w:rsidRPr="000A5CD2">
        <w:rPr>
          <w:rFonts w:ascii="Garamond" w:hAnsi="Garamond"/>
          <w:lang w:val="sr-Latn-CS"/>
        </w:rPr>
        <w:t>garanciju za dobro izvršenje ugovora za slučaj povrede ugovorenih obaveza u iznosu od 10% od vrijednosti ugovora. Ponuđač čija ponuda bude izabrana kao najpovoljnija je dužan da uz potpisan ugovor o javnoj nabavci dostavi naručiocu neopozivu i bezuslovno plativu na prvi poziv garanciju za dobro izvršenje ugovora, za slučaj povrede ugovorenih obaveza u iznosu od 10 % od vrijednosti ugovora. Garancija za dobro izvršenje ugovora treba da važi 90 dana duže od ponuđenog roka izvršenja ugovora.Izvođač je dužan da osigura da je Garancija za dobro izvršenje ugovora valjana i na snazi sve do sačinjavanja pozitivnog izveštaja od strane nadzora, odnosno izvršenog tehničkog pregleda. U slučaju prekoračenja roka iz prethodnog stava, izvođač radova dužan je da, na zahtjev naručioca, prije isteka roka važenja, produži garanciju za dobro izvršenje ugovora</w:t>
      </w:r>
      <w:r>
        <w:rPr>
          <w:rFonts w:ascii="Garamond" w:hAnsi="Garamond"/>
          <w:lang w:val="sr-Latn-CS"/>
        </w:rPr>
        <w:t>.</w:t>
      </w:r>
    </w:p>
    <w:p w:rsidR="000749C5" w:rsidRPr="000749C5" w:rsidRDefault="000749C5" w:rsidP="003F693D">
      <w:pPr>
        <w:jc w:val="both"/>
        <w:rPr>
          <w:rFonts w:ascii="Garamond" w:hAnsi="Garamond" w:cs="Arial"/>
        </w:rPr>
      </w:pPr>
    </w:p>
    <w:p w:rsidR="00A267B4" w:rsidRDefault="003F693D" w:rsidP="003F693D">
      <w:pPr>
        <w:jc w:val="both"/>
        <w:rPr>
          <w:rFonts w:ascii="Garamond" w:hAnsi="Garamond" w:cs="Arial"/>
        </w:rPr>
      </w:pPr>
      <w:r w:rsidRPr="000749C5">
        <w:rPr>
          <w:rFonts w:ascii="Garamond" w:hAnsi="Garamond" w:cs="Arial"/>
        </w:rPr>
        <w:sym w:font="Wingdings" w:char="F0A8"/>
      </w:r>
      <w:r w:rsidRPr="000749C5">
        <w:rPr>
          <w:rFonts w:ascii="Garamond" w:hAnsi="Garamond" w:cs="Arial"/>
        </w:rPr>
        <w:t xml:space="preserve"> </w:t>
      </w:r>
      <w:r w:rsidR="00023AED" w:rsidRPr="000749C5">
        <w:rPr>
          <w:rFonts w:ascii="Garamond" w:hAnsi="Garamond"/>
          <w:lang w:val="sr-Latn-CS"/>
        </w:rPr>
        <w:t>garanciju za otklanjanje nedostataka u garantnom roku, za slučaj da izabrani ponuđač u garantnom roku ne ispuni obaveze na koje se garancija odnosi u iznosu od 10% od vrijednosti ugovora sa rokom važenja od 30 dana dužim od ponuđenog garantnog roka. Izvođač je obavezan da najkasnije deset dana prije isticanja roka važenja garancije za dobro izvršenje ugovora dostavi Naručiocu bezuslovnu i plativu na prvi poziv garanciju za otklanjanje nedostataka u garantnom roku u iznosu od 10% od vrijednosti ugovora sa rokom važnosti 30 dana dužim od ponuđenog garantnog roka. Ako Izvođač ne dostavi garanciju za otklanjanje nedostataka u garantnom roku Naručilac će aktivirati garanciju za dobro izvršenje ugovora.</w:t>
      </w:r>
    </w:p>
    <w:p w:rsidR="003F693D" w:rsidRPr="00D701E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color w:val="000000"/>
        </w:rPr>
      </w:pPr>
      <w:bookmarkStart w:id="7" w:name="_Toc62730559"/>
      <w:r w:rsidRPr="00D701E9">
        <w:rPr>
          <w:rFonts w:ascii="Garamond" w:hAnsi="Garamond"/>
          <w:b/>
        </w:rPr>
        <w:lastRenderedPageBreak/>
        <w:t>METODOLOGIJA VREDNOVANJA PONUDA</w:t>
      </w:r>
      <w:bookmarkEnd w:id="7"/>
    </w:p>
    <w:p w:rsidR="003F693D" w:rsidRPr="00D701E9" w:rsidRDefault="003F693D" w:rsidP="003F693D">
      <w:pPr>
        <w:rPr>
          <w:rFonts w:ascii="Garamond" w:hAnsi="Garamond" w:cs="Arial"/>
        </w:rPr>
      </w:pPr>
    </w:p>
    <w:p w:rsidR="003F693D" w:rsidRPr="00D701E9" w:rsidRDefault="003F693D" w:rsidP="003F693D">
      <w:pPr>
        <w:jc w:val="both"/>
        <w:rPr>
          <w:rFonts w:ascii="Garamond" w:hAnsi="Garamond" w:cs="Arial"/>
        </w:rPr>
      </w:pPr>
      <w:r w:rsidRPr="00D701E9">
        <w:rPr>
          <w:rFonts w:ascii="Garamond" w:hAnsi="Garamond" w:cs="Arial"/>
        </w:rPr>
        <w:t xml:space="preserve">Naručilac </w:t>
      </w:r>
      <w:proofErr w:type="gramStart"/>
      <w:r w:rsidRPr="00D701E9">
        <w:rPr>
          <w:rFonts w:ascii="Garamond" w:hAnsi="Garamond" w:cs="Arial"/>
        </w:rPr>
        <w:t>će</w:t>
      </w:r>
      <w:proofErr w:type="gramEnd"/>
      <w:r w:rsidRPr="00D701E9">
        <w:rPr>
          <w:rFonts w:ascii="Garamond" w:hAnsi="Garamond" w:cs="Arial"/>
        </w:rPr>
        <w:t xml:space="preserve"> u postupku javne nabavki izabrati ekonomski najpovoljniju ponudu, primjenom pristupa isplativosti, po osnovu kriterijuma</w:t>
      </w:r>
      <w:r w:rsidRPr="00D701E9">
        <w:rPr>
          <w:rFonts w:ascii="Garamond" w:hAnsi="Garamond" w:cs="Arial"/>
          <w:vertAlign w:val="superscript"/>
        </w:rPr>
        <w:footnoteReference w:id="6"/>
      </w:r>
      <w:r w:rsidRPr="00D701E9">
        <w:rPr>
          <w:rFonts w:ascii="Garamond" w:hAnsi="Garamond" w:cs="Arial"/>
        </w:rPr>
        <w:t xml:space="preserve">: </w:t>
      </w:r>
    </w:p>
    <w:p w:rsidR="003F693D" w:rsidRPr="00D701E9" w:rsidRDefault="003F693D" w:rsidP="003F693D">
      <w:pPr>
        <w:rPr>
          <w:rFonts w:ascii="Garamond" w:hAnsi="Garamond" w:cs="Arial"/>
        </w:rPr>
      </w:pPr>
      <w:r w:rsidRPr="00D701E9">
        <w:rPr>
          <w:rFonts w:ascii="Garamond" w:hAnsi="Garamond" w:cs="Arial"/>
          <w:color w:val="000000"/>
        </w:rPr>
        <w:sym w:font="Wingdings" w:char="F0A8"/>
      </w:r>
      <w:r w:rsidRPr="00D701E9">
        <w:rPr>
          <w:rFonts w:ascii="Garamond" w:hAnsi="Garamond" w:cs="Arial"/>
          <w:color w:val="000000"/>
        </w:rPr>
        <w:t xml:space="preserve"> </w:t>
      </w:r>
      <w:proofErr w:type="gramStart"/>
      <w:r w:rsidRPr="00D701E9">
        <w:rPr>
          <w:rFonts w:ascii="Garamond" w:hAnsi="Garamond" w:cs="Arial"/>
        </w:rPr>
        <w:t>odnos</w:t>
      </w:r>
      <w:proofErr w:type="gramEnd"/>
      <w:r w:rsidRPr="00D701E9">
        <w:rPr>
          <w:rFonts w:ascii="Garamond" w:hAnsi="Garamond" w:cs="Arial"/>
        </w:rPr>
        <w:t xml:space="preserve"> cijene i kvaliteta </w:t>
      </w:r>
    </w:p>
    <w:p w:rsidR="003F693D" w:rsidRPr="00D701E9" w:rsidRDefault="003F693D" w:rsidP="003F693D">
      <w:pPr>
        <w:rPr>
          <w:rFonts w:ascii="Garamond" w:hAnsi="Garamond" w:cs="Arial"/>
        </w:rPr>
      </w:pPr>
    </w:p>
    <w:p w:rsidR="003F693D" w:rsidRPr="00D701E9" w:rsidRDefault="003F693D" w:rsidP="003F693D">
      <w:pPr>
        <w:pBdr>
          <w:top w:val="single" w:sz="4" w:space="1" w:color="auto"/>
          <w:left w:val="single" w:sz="4" w:space="4" w:color="auto"/>
          <w:bottom w:val="single" w:sz="4" w:space="1" w:color="auto"/>
          <w:right w:val="single" w:sz="4" w:space="4" w:color="auto"/>
        </w:pBdr>
        <w:jc w:val="both"/>
        <w:rPr>
          <w:rFonts w:ascii="Garamond" w:hAnsi="Garamond" w:cs="Arial"/>
          <w:i/>
          <w:color w:val="000000"/>
        </w:rPr>
      </w:pPr>
    </w:p>
    <w:p w:rsidR="00162FBE" w:rsidRPr="008F5B0B" w:rsidRDefault="00162FBE" w:rsidP="00162FBE">
      <w:pPr>
        <w:pBdr>
          <w:top w:val="single" w:sz="4" w:space="1" w:color="auto"/>
          <w:left w:val="single" w:sz="4" w:space="4" w:color="auto"/>
          <w:bottom w:val="single" w:sz="4" w:space="1" w:color="auto"/>
          <w:right w:val="single" w:sz="4" w:space="4" w:color="auto"/>
        </w:pBdr>
        <w:jc w:val="both"/>
        <w:rPr>
          <w:rFonts w:ascii="Garamond" w:hAnsi="Garamond" w:cs="Arial"/>
        </w:rPr>
      </w:pPr>
      <w:proofErr w:type="gramStart"/>
      <w:r w:rsidRPr="008F5B0B">
        <w:rPr>
          <w:rFonts w:ascii="Garamond" w:hAnsi="Garamond" w:cs="Arial"/>
        </w:rPr>
        <w:t>najniža</w:t>
      </w:r>
      <w:proofErr w:type="gramEnd"/>
      <w:r w:rsidRPr="008F5B0B">
        <w:rPr>
          <w:rFonts w:ascii="Garamond" w:hAnsi="Garamond" w:cs="Arial"/>
        </w:rPr>
        <w:t xml:space="preserve"> ponuđena cijena = maksimalan broj bodova (</w:t>
      </w:r>
      <w:r w:rsidR="00CC5D8F">
        <w:rPr>
          <w:rFonts w:ascii="Garamond" w:hAnsi="Garamond" w:cs="Arial"/>
        </w:rPr>
        <w:t>8</w:t>
      </w:r>
      <w:r w:rsidR="000749C5" w:rsidRPr="008F5B0B">
        <w:rPr>
          <w:rFonts w:ascii="Garamond" w:hAnsi="Garamond" w:cs="Arial"/>
        </w:rPr>
        <w:t>0</w:t>
      </w:r>
      <w:r w:rsidRPr="008F5B0B">
        <w:rPr>
          <w:rFonts w:ascii="Garamond" w:hAnsi="Garamond" w:cs="Arial"/>
        </w:rPr>
        <w:t>)</w:t>
      </w:r>
      <w:r w:rsidRPr="008F5B0B">
        <w:rPr>
          <w:rFonts w:ascii="Garamond" w:hAnsi="Garamond" w:cs="Arial"/>
        </w:rPr>
        <w:tab/>
      </w:r>
    </w:p>
    <w:p w:rsidR="00162FBE" w:rsidRPr="008F5B0B" w:rsidRDefault="00162FBE" w:rsidP="00162FBE">
      <w:pPr>
        <w:pBdr>
          <w:top w:val="single" w:sz="4" w:space="1" w:color="auto"/>
          <w:left w:val="single" w:sz="4" w:space="4" w:color="auto"/>
          <w:bottom w:val="single" w:sz="4" w:space="1" w:color="auto"/>
          <w:right w:val="single" w:sz="4" w:space="4" w:color="auto"/>
        </w:pBdr>
        <w:jc w:val="both"/>
        <w:rPr>
          <w:rFonts w:ascii="Garamond" w:hAnsi="Garamond" w:cs="Arial"/>
        </w:rPr>
      </w:pPr>
    </w:p>
    <w:p w:rsidR="00162FBE" w:rsidRPr="008F5B0B" w:rsidRDefault="00162FBE" w:rsidP="00162FBE">
      <w:pPr>
        <w:pBdr>
          <w:top w:val="single" w:sz="4" w:space="1" w:color="auto"/>
          <w:left w:val="single" w:sz="4" w:space="4" w:color="auto"/>
          <w:bottom w:val="single" w:sz="4" w:space="1" w:color="auto"/>
          <w:right w:val="single" w:sz="4" w:space="4" w:color="auto"/>
        </w:pBdr>
        <w:jc w:val="both"/>
        <w:rPr>
          <w:rFonts w:ascii="Garamond" w:hAnsi="Garamond" w:cs="Arial"/>
        </w:rPr>
      </w:pPr>
      <w:r w:rsidRPr="008F5B0B">
        <w:rPr>
          <w:rFonts w:ascii="Garamond" w:hAnsi="Garamond" w:cs="Arial"/>
        </w:rPr>
        <w:t xml:space="preserve">Ponuđaču koji ponudi najnižu cijenu dodjeljuje se maksimalan broj bodova, dok ostali ponuđači dobijaju proporcionalni broj bodova u odnosu </w:t>
      </w:r>
      <w:proofErr w:type="gramStart"/>
      <w:r w:rsidRPr="008F5B0B">
        <w:rPr>
          <w:rFonts w:ascii="Garamond" w:hAnsi="Garamond" w:cs="Arial"/>
        </w:rPr>
        <w:t>na</w:t>
      </w:r>
      <w:proofErr w:type="gramEnd"/>
      <w:r w:rsidRPr="008F5B0B">
        <w:rPr>
          <w:rFonts w:ascii="Garamond" w:hAnsi="Garamond" w:cs="Arial"/>
        </w:rPr>
        <w:t xml:space="preserve"> najnižu ponuđenu cijenu, prema formuli:</w:t>
      </w:r>
    </w:p>
    <w:p w:rsidR="00162FBE" w:rsidRPr="008F5B0B" w:rsidRDefault="00162FBE" w:rsidP="00162FBE">
      <w:pPr>
        <w:pBdr>
          <w:top w:val="single" w:sz="4" w:space="1" w:color="auto"/>
          <w:left w:val="single" w:sz="4" w:space="4" w:color="auto"/>
          <w:bottom w:val="single" w:sz="4" w:space="1" w:color="auto"/>
          <w:right w:val="single" w:sz="4" w:space="4" w:color="auto"/>
        </w:pBdr>
        <w:jc w:val="both"/>
        <w:rPr>
          <w:rFonts w:ascii="Garamond" w:hAnsi="Garamond" w:cs="Arial"/>
        </w:rPr>
      </w:pPr>
    </w:p>
    <w:p w:rsidR="00162FBE" w:rsidRPr="008F5B0B" w:rsidRDefault="00162FBE" w:rsidP="00162FBE">
      <w:pPr>
        <w:pBdr>
          <w:top w:val="single" w:sz="4" w:space="1" w:color="auto"/>
          <w:left w:val="single" w:sz="4" w:space="4" w:color="auto"/>
          <w:bottom w:val="single" w:sz="4" w:space="1" w:color="auto"/>
          <w:right w:val="single" w:sz="4" w:space="4" w:color="auto"/>
        </w:pBdr>
        <w:jc w:val="both"/>
        <w:rPr>
          <w:rFonts w:ascii="Garamond" w:hAnsi="Garamond" w:cs="Arial"/>
        </w:rPr>
      </w:pPr>
      <w:r w:rsidRPr="008F5B0B">
        <w:rPr>
          <w:rFonts w:ascii="Garamond" w:hAnsi="Garamond" w:cs="Arial"/>
        </w:rPr>
        <w:t xml:space="preserve">Broj bodova=Najniža ponuđena cijena x </w:t>
      </w:r>
      <w:r w:rsidR="0047390D">
        <w:rPr>
          <w:rFonts w:ascii="Garamond" w:hAnsi="Garamond" w:cs="Arial"/>
        </w:rPr>
        <w:t>8</w:t>
      </w:r>
      <w:r w:rsidRPr="008F5B0B">
        <w:rPr>
          <w:rFonts w:ascii="Garamond" w:hAnsi="Garamond" w:cs="Arial"/>
        </w:rPr>
        <w:t>0</w:t>
      </w:r>
    </w:p>
    <w:p w:rsidR="00162FBE" w:rsidRPr="008F5B0B" w:rsidRDefault="00162FBE" w:rsidP="00162FBE">
      <w:pPr>
        <w:pBdr>
          <w:top w:val="single" w:sz="4" w:space="1" w:color="auto"/>
          <w:left w:val="single" w:sz="4" w:space="4" w:color="auto"/>
          <w:bottom w:val="single" w:sz="4" w:space="1" w:color="auto"/>
          <w:right w:val="single" w:sz="4" w:space="4" w:color="auto"/>
        </w:pBdr>
        <w:jc w:val="both"/>
        <w:rPr>
          <w:rFonts w:ascii="Garamond" w:hAnsi="Garamond" w:cs="Arial"/>
        </w:rPr>
      </w:pPr>
      <w:r w:rsidRPr="008F5B0B">
        <w:rPr>
          <w:rFonts w:ascii="Garamond" w:hAnsi="Garamond" w:cs="Arial"/>
        </w:rPr>
        <w:tab/>
      </w:r>
      <w:r w:rsidRPr="008F5B0B">
        <w:rPr>
          <w:rFonts w:ascii="Garamond" w:hAnsi="Garamond" w:cs="Arial"/>
        </w:rPr>
        <w:tab/>
        <w:t xml:space="preserve">        Ponuđena cijena</w:t>
      </w:r>
    </w:p>
    <w:p w:rsidR="00162FBE" w:rsidRPr="008F5B0B" w:rsidRDefault="00162FBE" w:rsidP="00162FBE">
      <w:pPr>
        <w:pBdr>
          <w:top w:val="single" w:sz="4" w:space="1" w:color="auto"/>
          <w:left w:val="single" w:sz="4" w:space="4" w:color="auto"/>
          <w:bottom w:val="single" w:sz="4" w:space="1" w:color="auto"/>
          <w:right w:val="single" w:sz="4" w:space="4" w:color="auto"/>
        </w:pBdr>
        <w:jc w:val="both"/>
        <w:rPr>
          <w:rFonts w:ascii="Garamond" w:hAnsi="Garamond" w:cs="Arial"/>
        </w:rPr>
      </w:pPr>
    </w:p>
    <w:p w:rsidR="000749C5" w:rsidRPr="008F5B0B" w:rsidRDefault="00291C6F" w:rsidP="000749C5">
      <w:pPr>
        <w:pBdr>
          <w:top w:val="single" w:sz="4" w:space="1" w:color="auto"/>
          <w:left w:val="single" w:sz="4" w:space="4" w:color="auto"/>
          <w:bottom w:val="single" w:sz="4" w:space="1" w:color="auto"/>
          <w:right w:val="single" w:sz="4" w:space="4" w:color="auto"/>
        </w:pBdr>
        <w:jc w:val="both"/>
        <w:rPr>
          <w:rFonts w:ascii="Garamond" w:hAnsi="Garamond" w:cs="Arial"/>
        </w:rPr>
      </w:pPr>
      <w:r>
        <w:rPr>
          <w:rFonts w:ascii="Garamond" w:hAnsi="Garamond" w:cs="Arial"/>
        </w:rPr>
        <w:t>•</w:t>
      </w:r>
      <w:r>
        <w:rPr>
          <w:rFonts w:ascii="Garamond" w:hAnsi="Garamond" w:cs="Arial"/>
        </w:rPr>
        <w:tab/>
      </w:r>
      <w:proofErr w:type="gramStart"/>
      <w:r>
        <w:rPr>
          <w:rFonts w:ascii="Garamond" w:hAnsi="Garamond" w:cs="Arial"/>
        </w:rPr>
        <w:t>Cijena  (</w:t>
      </w:r>
      <w:proofErr w:type="gramEnd"/>
      <w:r>
        <w:rPr>
          <w:rFonts w:ascii="Garamond" w:hAnsi="Garamond" w:cs="Arial"/>
        </w:rPr>
        <w:t>8</w:t>
      </w:r>
      <w:r w:rsidR="000749C5" w:rsidRPr="008F5B0B">
        <w:rPr>
          <w:rFonts w:ascii="Garamond" w:hAnsi="Garamond" w:cs="Arial"/>
        </w:rPr>
        <w:t>0 bodova) (C)</w:t>
      </w:r>
    </w:p>
    <w:p w:rsidR="000749C5" w:rsidRPr="008F5B0B" w:rsidRDefault="000749C5" w:rsidP="000749C5">
      <w:pPr>
        <w:pBdr>
          <w:top w:val="single" w:sz="4" w:space="1" w:color="auto"/>
          <w:left w:val="single" w:sz="4" w:space="4" w:color="auto"/>
          <w:bottom w:val="single" w:sz="4" w:space="1" w:color="auto"/>
          <w:right w:val="single" w:sz="4" w:space="4" w:color="auto"/>
        </w:pBdr>
        <w:jc w:val="both"/>
        <w:rPr>
          <w:rFonts w:ascii="Garamond" w:hAnsi="Garamond" w:cs="Arial"/>
        </w:rPr>
      </w:pPr>
    </w:p>
    <w:p w:rsidR="000749C5" w:rsidRPr="008F5B0B" w:rsidRDefault="00291C6F" w:rsidP="000749C5">
      <w:pPr>
        <w:pBdr>
          <w:top w:val="single" w:sz="4" w:space="1" w:color="auto"/>
          <w:left w:val="single" w:sz="4" w:space="4" w:color="auto"/>
          <w:bottom w:val="single" w:sz="4" w:space="1" w:color="auto"/>
          <w:right w:val="single" w:sz="4" w:space="4" w:color="auto"/>
        </w:pBdr>
        <w:jc w:val="both"/>
        <w:rPr>
          <w:rFonts w:ascii="Garamond" w:hAnsi="Garamond" w:cs="Arial"/>
        </w:rPr>
      </w:pPr>
      <w:r>
        <w:rPr>
          <w:rFonts w:ascii="Garamond" w:hAnsi="Garamond" w:cs="Arial"/>
        </w:rPr>
        <w:t>•</w:t>
      </w:r>
      <w:r>
        <w:rPr>
          <w:rFonts w:ascii="Garamond" w:hAnsi="Garamond" w:cs="Arial"/>
        </w:rPr>
        <w:tab/>
        <w:t>-</w:t>
      </w:r>
      <w:proofErr w:type="gramStart"/>
      <w:r>
        <w:rPr>
          <w:rFonts w:ascii="Garamond" w:hAnsi="Garamond" w:cs="Arial"/>
        </w:rPr>
        <w:t>kvalitet  (</w:t>
      </w:r>
      <w:proofErr w:type="gramEnd"/>
      <w:r>
        <w:rPr>
          <w:rFonts w:ascii="Garamond" w:hAnsi="Garamond" w:cs="Arial"/>
        </w:rPr>
        <w:t>2</w:t>
      </w:r>
      <w:r w:rsidR="000749C5" w:rsidRPr="008F5B0B">
        <w:rPr>
          <w:rFonts w:ascii="Garamond" w:hAnsi="Garamond" w:cs="Arial"/>
        </w:rPr>
        <w:t>0 bodova )(K)- garantni rok,</w:t>
      </w:r>
    </w:p>
    <w:p w:rsidR="000749C5" w:rsidRPr="008F5B0B" w:rsidRDefault="000749C5" w:rsidP="000749C5">
      <w:pPr>
        <w:pBdr>
          <w:top w:val="single" w:sz="4" w:space="1" w:color="auto"/>
          <w:left w:val="single" w:sz="4" w:space="4" w:color="auto"/>
          <w:bottom w:val="single" w:sz="4" w:space="1" w:color="auto"/>
          <w:right w:val="single" w:sz="4" w:space="4" w:color="auto"/>
        </w:pBdr>
        <w:jc w:val="both"/>
        <w:rPr>
          <w:rFonts w:ascii="Garamond" w:hAnsi="Garamond" w:cs="Arial"/>
        </w:rPr>
      </w:pPr>
      <w:r w:rsidRPr="008F5B0B">
        <w:rPr>
          <w:rFonts w:ascii="Garamond" w:hAnsi="Garamond" w:cs="Arial"/>
        </w:rPr>
        <w:t xml:space="preserve"> vredn</w:t>
      </w:r>
      <w:r w:rsidR="00490EB0">
        <w:rPr>
          <w:rFonts w:ascii="Garamond" w:hAnsi="Garamond" w:cs="Arial"/>
        </w:rPr>
        <w:t>ovaće se na sledeći način: max 2</w:t>
      </w:r>
      <w:r w:rsidRPr="008F5B0B">
        <w:rPr>
          <w:rFonts w:ascii="Garamond" w:hAnsi="Garamond" w:cs="Arial"/>
        </w:rPr>
        <w:t>0 bodova primjenom ovog parametra dobija ponudjač sa najduzim garantnim rokom, a ostali ponudjači dobijaju proporcionalno manji broj bodova po formuli: Broj bodova (K) = ponudjeni garantni rok/na</w:t>
      </w:r>
      <w:r w:rsidR="00490EB0">
        <w:rPr>
          <w:rFonts w:ascii="Garamond" w:hAnsi="Garamond" w:cs="Arial"/>
        </w:rPr>
        <w:t>jduži ponudjeni garantni rok x 2</w:t>
      </w:r>
      <w:r w:rsidRPr="008F5B0B">
        <w:rPr>
          <w:rFonts w:ascii="Garamond" w:hAnsi="Garamond" w:cs="Arial"/>
        </w:rPr>
        <w:t xml:space="preserve">0.Napomena:ponudjačima će se bodovati garantni rok koji </w:t>
      </w:r>
      <w:r w:rsidR="00291C6F">
        <w:rPr>
          <w:rFonts w:ascii="Garamond" w:hAnsi="Garamond" w:cs="Arial"/>
        </w:rPr>
        <w:t xml:space="preserve">ne može biti kraći od 10 godina i duži od 20 godina i </w:t>
      </w:r>
      <w:r w:rsidRPr="008F5B0B">
        <w:rPr>
          <w:rFonts w:ascii="Garamond" w:hAnsi="Garamond" w:cs="Arial"/>
        </w:rPr>
        <w:t>koji počinje teći od dana dobijanja završnog pozitivnog izv</w:t>
      </w:r>
      <w:r w:rsidR="00291C6F">
        <w:rPr>
          <w:rFonts w:ascii="Garamond" w:hAnsi="Garamond" w:cs="Arial"/>
        </w:rPr>
        <w:t>j</w:t>
      </w:r>
      <w:r w:rsidRPr="008F5B0B">
        <w:rPr>
          <w:rFonts w:ascii="Garamond" w:hAnsi="Garamond" w:cs="Arial"/>
        </w:rPr>
        <w:t>eštaja stručnog nadzora, a maksima</w:t>
      </w:r>
      <w:r w:rsidR="00291C6F">
        <w:rPr>
          <w:rFonts w:ascii="Garamond" w:hAnsi="Garamond" w:cs="Arial"/>
        </w:rPr>
        <w:t>lno trajanje garantnog roka je 20 godina</w:t>
      </w:r>
      <w:r w:rsidRPr="008F5B0B">
        <w:rPr>
          <w:rFonts w:ascii="Garamond" w:hAnsi="Garamond" w:cs="Arial"/>
        </w:rPr>
        <w:t xml:space="preserve"> koji počinje teći od dana dobijanja završnog pozitivnog izv</w:t>
      </w:r>
      <w:r w:rsidR="00291C6F">
        <w:rPr>
          <w:rFonts w:ascii="Garamond" w:hAnsi="Garamond" w:cs="Arial"/>
        </w:rPr>
        <w:t>j</w:t>
      </w:r>
      <w:r w:rsidRPr="008F5B0B">
        <w:rPr>
          <w:rFonts w:ascii="Garamond" w:hAnsi="Garamond" w:cs="Arial"/>
        </w:rPr>
        <w:t>eštaja stručnog nadzora . Gara</w:t>
      </w:r>
      <w:r w:rsidR="00291C6F">
        <w:rPr>
          <w:rFonts w:ascii="Garamond" w:hAnsi="Garamond" w:cs="Arial"/>
        </w:rPr>
        <w:t>ntni rok se iskazuje u godinama</w:t>
      </w:r>
      <w:r w:rsidRPr="008F5B0B">
        <w:rPr>
          <w:rFonts w:ascii="Garamond" w:hAnsi="Garamond" w:cs="Arial"/>
        </w:rPr>
        <w:t xml:space="preserve"> i počinje teći </w:t>
      </w:r>
      <w:proofErr w:type="gramStart"/>
      <w:r w:rsidRPr="008F5B0B">
        <w:rPr>
          <w:rFonts w:ascii="Garamond" w:hAnsi="Garamond" w:cs="Arial"/>
        </w:rPr>
        <w:t>od</w:t>
      </w:r>
      <w:proofErr w:type="gramEnd"/>
      <w:r w:rsidRPr="008F5B0B">
        <w:rPr>
          <w:rFonts w:ascii="Garamond" w:hAnsi="Garamond" w:cs="Arial"/>
        </w:rPr>
        <w:t xml:space="preserve"> dana dobijanja završnog pozitivnog izveštaja stručnog nadzora.</w:t>
      </w:r>
    </w:p>
    <w:p w:rsidR="008F5B0B" w:rsidRPr="008F5B0B" w:rsidRDefault="008F5B0B" w:rsidP="000749C5">
      <w:pPr>
        <w:pBdr>
          <w:top w:val="single" w:sz="4" w:space="1" w:color="auto"/>
          <w:left w:val="single" w:sz="4" w:space="4" w:color="auto"/>
          <w:bottom w:val="single" w:sz="4" w:space="1" w:color="auto"/>
          <w:right w:val="single" w:sz="4" w:space="4" w:color="auto"/>
        </w:pBdr>
        <w:jc w:val="both"/>
        <w:rPr>
          <w:rFonts w:ascii="Garamond" w:hAnsi="Garamond" w:cs="Arial"/>
        </w:rPr>
      </w:pPr>
    </w:p>
    <w:p w:rsidR="003F693D" w:rsidRPr="00D701E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8" w:name="_Toc62730560"/>
      <w:r w:rsidRPr="00D701E9">
        <w:rPr>
          <w:rFonts w:ascii="Garamond" w:hAnsi="Garamond"/>
          <w:b/>
        </w:rPr>
        <w:t>JEZIK PONUDE</w:t>
      </w:r>
      <w:bookmarkEnd w:id="8"/>
    </w:p>
    <w:p w:rsidR="003F693D" w:rsidRPr="00D701E9" w:rsidRDefault="003F693D" w:rsidP="003F693D">
      <w:pPr>
        <w:jc w:val="both"/>
        <w:rPr>
          <w:rFonts w:ascii="Garamond" w:hAnsi="Garamond" w:cs="Arial"/>
          <w:b/>
          <w:bCs/>
          <w:color w:val="000000"/>
        </w:rPr>
      </w:pPr>
    </w:p>
    <w:p w:rsidR="003F693D" w:rsidRPr="00D701E9" w:rsidRDefault="003F693D" w:rsidP="003F693D">
      <w:pPr>
        <w:jc w:val="both"/>
        <w:rPr>
          <w:rFonts w:ascii="Garamond" w:hAnsi="Garamond" w:cs="Arial"/>
          <w:color w:val="000000"/>
        </w:rPr>
      </w:pPr>
      <w:r w:rsidRPr="00D701E9">
        <w:rPr>
          <w:rFonts w:ascii="Garamond" w:hAnsi="Garamond" w:cs="Arial"/>
          <w:color w:val="000000"/>
        </w:rPr>
        <w:t xml:space="preserve">Ponuda se sačinjava </w:t>
      </w:r>
      <w:proofErr w:type="gramStart"/>
      <w:r w:rsidRPr="00D701E9">
        <w:rPr>
          <w:rFonts w:ascii="Garamond" w:hAnsi="Garamond" w:cs="Arial"/>
          <w:color w:val="000000"/>
        </w:rPr>
        <w:t>na</w:t>
      </w:r>
      <w:proofErr w:type="gramEnd"/>
      <w:r w:rsidRPr="00D701E9">
        <w:rPr>
          <w:rFonts w:ascii="Garamond" w:hAnsi="Garamond" w:cs="Arial"/>
          <w:color w:val="000000"/>
        </w:rPr>
        <w:t>:</w:t>
      </w:r>
    </w:p>
    <w:p w:rsidR="003F693D" w:rsidRPr="00D701E9" w:rsidRDefault="003F693D" w:rsidP="003F693D">
      <w:pPr>
        <w:jc w:val="both"/>
        <w:rPr>
          <w:rFonts w:ascii="Garamond" w:hAnsi="Garamond" w:cs="Arial"/>
          <w:color w:val="000000"/>
        </w:rPr>
      </w:pPr>
      <w:r w:rsidRPr="00D701E9">
        <w:rPr>
          <w:rFonts w:ascii="Garamond" w:hAnsi="Garamond" w:cs="Arial"/>
          <w:color w:val="000000"/>
        </w:rPr>
        <w:sym w:font="Wingdings" w:char="F0A8"/>
      </w:r>
      <w:r w:rsidRPr="00D701E9">
        <w:rPr>
          <w:rFonts w:ascii="Garamond" w:hAnsi="Garamond" w:cs="Arial"/>
          <w:color w:val="000000"/>
        </w:rPr>
        <w:t xml:space="preserve"> </w:t>
      </w:r>
      <w:proofErr w:type="gramStart"/>
      <w:r w:rsidRPr="00D701E9">
        <w:rPr>
          <w:rFonts w:ascii="Garamond" w:hAnsi="Garamond" w:cs="Arial"/>
          <w:color w:val="000000"/>
        </w:rPr>
        <w:t>crnogorski</w:t>
      </w:r>
      <w:proofErr w:type="gramEnd"/>
      <w:r w:rsidRPr="00D701E9">
        <w:rPr>
          <w:rFonts w:ascii="Garamond" w:hAnsi="Garamond" w:cs="Arial"/>
          <w:color w:val="000000"/>
        </w:rPr>
        <w:t xml:space="preserve"> jezik i drugi jezik koji je u službenoj upotrebi u Crnoj Gori, u skladu sa Ustavom i zakonom</w:t>
      </w:r>
    </w:p>
    <w:p w:rsidR="003F693D" w:rsidRPr="00D701E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9" w:name="_Toc62730561"/>
      <w:r w:rsidRPr="00D701E9">
        <w:rPr>
          <w:rFonts w:ascii="Garamond" w:hAnsi="Garamond"/>
          <w:b/>
        </w:rPr>
        <w:t>NAČIN, MJESTO I VRIJEME PODNOŠENJA PONUDA I OTVARANJA PONUDA</w:t>
      </w:r>
      <w:bookmarkEnd w:id="9"/>
    </w:p>
    <w:p w:rsidR="00A4774D" w:rsidRPr="00A4774D" w:rsidRDefault="00A4774D" w:rsidP="00A4774D">
      <w:pPr>
        <w:spacing w:line="20" w:lineRule="atLeast"/>
        <w:jc w:val="both"/>
        <w:rPr>
          <w:rFonts w:ascii="Garamond" w:hAnsi="Garamond" w:cs="Arial"/>
          <w:color w:val="FF0000"/>
          <w:shd w:val="clear" w:color="auto" w:fill="FFFFFF"/>
        </w:rPr>
      </w:pPr>
    </w:p>
    <w:p w:rsidR="00A4774D" w:rsidRPr="00FB6F5D" w:rsidRDefault="00A4774D" w:rsidP="00A4774D">
      <w:pPr>
        <w:spacing w:line="20" w:lineRule="atLeast"/>
        <w:jc w:val="both"/>
        <w:rPr>
          <w:rFonts w:ascii="Garamond" w:hAnsi="Garamond" w:cs="Arial"/>
        </w:rPr>
      </w:pPr>
      <w:r w:rsidRPr="00FB6F5D">
        <w:rPr>
          <w:rFonts w:ascii="Garamond" w:hAnsi="Garamond" w:cs="Arial"/>
          <w:shd w:val="clear" w:color="auto" w:fill="FFFFFF"/>
        </w:rPr>
        <w:t xml:space="preserve">Napomena: </w:t>
      </w:r>
      <w:r w:rsidRPr="00FB6F5D">
        <w:rPr>
          <w:rFonts w:ascii="Garamond" w:hAnsi="Garamond" w:cs="Arial"/>
        </w:rPr>
        <w:t xml:space="preserve">Ponude se podnose preko ESJN-a zaključno </w:t>
      </w:r>
      <w:proofErr w:type="gramStart"/>
      <w:r w:rsidRPr="00FB6F5D">
        <w:rPr>
          <w:rFonts w:ascii="Garamond" w:hAnsi="Garamond" w:cs="Arial"/>
        </w:rPr>
        <w:t>sa</w:t>
      </w:r>
      <w:proofErr w:type="gramEnd"/>
      <w:r w:rsidRPr="00FB6F5D">
        <w:rPr>
          <w:rFonts w:ascii="Garamond" w:hAnsi="Garamond" w:cs="Arial"/>
        </w:rPr>
        <w:t xml:space="preserve"> danom </w:t>
      </w:r>
      <w:r w:rsidR="00E312D3">
        <w:rPr>
          <w:rFonts w:ascii="Garamond" w:hAnsi="Garamond" w:cs="Arial"/>
        </w:rPr>
        <w:t>27</w:t>
      </w:r>
      <w:r w:rsidRPr="00FB6F5D">
        <w:rPr>
          <w:rFonts w:ascii="Garamond" w:hAnsi="Garamond" w:cs="Arial"/>
        </w:rPr>
        <w:t>.</w:t>
      </w:r>
      <w:r w:rsidR="00E312D3">
        <w:rPr>
          <w:rFonts w:ascii="Garamond" w:hAnsi="Garamond" w:cs="Arial"/>
        </w:rPr>
        <w:t>02</w:t>
      </w:r>
      <w:r w:rsidR="00291C6F">
        <w:rPr>
          <w:rFonts w:ascii="Garamond" w:hAnsi="Garamond" w:cs="Arial"/>
        </w:rPr>
        <w:t>.2025</w:t>
      </w:r>
      <w:r w:rsidRPr="00FB6F5D">
        <w:rPr>
          <w:rFonts w:ascii="Garamond" w:hAnsi="Garamond" w:cs="Arial"/>
        </w:rPr>
        <w:t xml:space="preserve">. </w:t>
      </w:r>
      <w:proofErr w:type="gramStart"/>
      <w:r w:rsidRPr="00FB6F5D">
        <w:rPr>
          <w:rFonts w:ascii="Garamond" w:hAnsi="Garamond" w:cs="Arial"/>
        </w:rPr>
        <w:t>godine</w:t>
      </w:r>
      <w:proofErr w:type="gramEnd"/>
      <w:r w:rsidRPr="00FB6F5D">
        <w:rPr>
          <w:rFonts w:ascii="Garamond" w:hAnsi="Garamond" w:cs="Arial"/>
        </w:rPr>
        <w:t xml:space="preserve"> do 09:00 sati.</w:t>
      </w:r>
    </w:p>
    <w:p w:rsidR="00A4774D" w:rsidRPr="00FB6F5D" w:rsidRDefault="00A4774D" w:rsidP="00A4774D">
      <w:pPr>
        <w:spacing w:line="20" w:lineRule="atLeast"/>
        <w:jc w:val="both"/>
        <w:rPr>
          <w:rFonts w:ascii="Garamond" w:hAnsi="Garamond" w:cs="Arial"/>
        </w:rPr>
      </w:pPr>
    </w:p>
    <w:p w:rsidR="00A4774D" w:rsidRPr="00FB6F5D" w:rsidRDefault="00A4774D" w:rsidP="00A4774D">
      <w:pPr>
        <w:spacing w:line="20" w:lineRule="atLeast"/>
        <w:jc w:val="both"/>
        <w:rPr>
          <w:rFonts w:ascii="Garamond" w:hAnsi="Garamond" w:cs="Arial"/>
        </w:rPr>
      </w:pPr>
      <w:r w:rsidRPr="00FB6F5D">
        <w:rPr>
          <w:rFonts w:ascii="Garamond" w:hAnsi="Garamond" w:cs="Arial"/>
        </w:rPr>
        <w:t xml:space="preserve">Otvaranje ponuda održaće se </w:t>
      </w:r>
      <w:proofErr w:type="gramStart"/>
      <w:r w:rsidRPr="00FB6F5D">
        <w:rPr>
          <w:rFonts w:ascii="Garamond" w:hAnsi="Garamond" w:cs="Arial"/>
        </w:rPr>
        <w:t>dana</w:t>
      </w:r>
      <w:proofErr w:type="gramEnd"/>
      <w:r w:rsidRPr="00FB6F5D">
        <w:rPr>
          <w:rFonts w:ascii="Garamond" w:hAnsi="Garamond" w:cs="Arial"/>
        </w:rPr>
        <w:t xml:space="preserve"> </w:t>
      </w:r>
      <w:r w:rsidR="00E312D3">
        <w:rPr>
          <w:rFonts w:ascii="Garamond" w:hAnsi="Garamond" w:cs="Arial"/>
        </w:rPr>
        <w:t>27</w:t>
      </w:r>
      <w:r w:rsidRPr="00FB6F5D">
        <w:rPr>
          <w:rFonts w:ascii="Garamond" w:hAnsi="Garamond" w:cs="Arial"/>
        </w:rPr>
        <w:t>.</w:t>
      </w:r>
      <w:r w:rsidR="00E312D3">
        <w:rPr>
          <w:rFonts w:ascii="Garamond" w:hAnsi="Garamond" w:cs="Arial"/>
        </w:rPr>
        <w:t>02</w:t>
      </w:r>
      <w:r w:rsidR="00291C6F">
        <w:rPr>
          <w:rFonts w:ascii="Garamond" w:hAnsi="Garamond" w:cs="Arial"/>
        </w:rPr>
        <w:t>.2025</w:t>
      </w:r>
      <w:r w:rsidR="00700794">
        <w:rPr>
          <w:rFonts w:ascii="Garamond" w:hAnsi="Garamond" w:cs="Arial"/>
        </w:rPr>
        <w:t xml:space="preserve">. </w:t>
      </w:r>
      <w:proofErr w:type="gramStart"/>
      <w:r w:rsidR="00700794">
        <w:rPr>
          <w:rFonts w:ascii="Garamond" w:hAnsi="Garamond" w:cs="Arial"/>
        </w:rPr>
        <w:t>godine</w:t>
      </w:r>
      <w:proofErr w:type="gramEnd"/>
      <w:r w:rsidR="00700794">
        <w:rPr>
          <w:rFonts w:ascii="Garamond" w:hAnsi="Garamond" w:cs="Arial"/>
        </w:rPr>
        <w:t xml:space="preserve"> od</w:t>
      </w:r>
      <w:r w:rsidRPr="00FB6F5D">
        <w:rPr>
          <w:rFonts w:ascii="Garamond" w:hAnsi="Garamond" w:cs="Arial"/>
        </w:rPr>
        <w:t xml:space="preserve"> 09:00 sati. </w:t>
      </w:r>
    </w:p>
    <w:p w:rsidR="00A4774D" w:rsidRPr="00FB6F5D" w:rsidRDefault="00A4774D" w:rsidP="00A4774D">
      <w:pPr>
        <w:spacing w:line="20" w:lineRule="atLeast"/>
        <w:jc w:val="both"/>
        <w:rPr>
          <w:rFonts w:ascii="Garamond" w:hAnsi="Garamond" w:cs="Arial"/>
        </w:rPr>
      </w:pPr>
    </w:p>
    <w:p w:rsidR="00A4774D" w:rsidRPr="00FB6F5D" w:rsidRDefault="00A4774D" w:rsidP="00A4774D">
      <w:pPr>
        <w:pStyle w:val="NormalWeb"/>
        <w:shd w:val="clear" w:color="auto" w:fill="FFFFFF"/>
        <w:spacing w:line="20" w:lineRule="atLeast"/>
        <w:jc w:val="both"/>
        <w:rPr>
          <w:rFonts w:ascii="Garamond" w:hAnsi="Garamond"/>
        </w:rPr>
      </w:pPr>
      <w:r w:rsidRPr="00FB6F5D">
        <w:rPr>
          <w:rFonts w:ascii="Garamond" w:hAnsi="Garamond" w:cs="Arial"/>
          <w:shd w:val="clear" w:color="auto" w:fill="FFFFFF"/>
        </w:rPr>
        <w:t xml:space="preserve">Napomena: U skladu </w:t>
      </w:r>
      <w:proofErr w:type="gramStart"/>
      <w:r w:rsidRPr="00FB6F5D">
        <w:rPr>
          <w:rFonts w:ascii="Garamond" w:hAnsi="Garamond" w:cs="Arial"/>
          <w:shd w:val="clear" w:color="auto" w:fill="FFFFFF"/>
        </w:rPr>
        <w:t>sa</w:t>
      </w:r>
      <w:proofErr w:type="gramEnd"/>
      <w:r w:rsidRPr="00FB6F5D">
        <w:rPr>
          <w:rFonts w:ascii="Garamond" w:hAnsi="Garamond" w:cs="Arial"/>
          <w:shd w:val="clear" w:color="auto" w:fill="FFFFFF"/>
        </w:rPr>
        <w:t xml:space="preserve"> Zakonom o javnim nabavkama Izjava privrednog subjekta i garancija ponude podnose se u elektronskom obliku putem ESJN.</w:t>
      </w:r>
    </w:p>
    <w:p w:rsidR="00A4774D" w:rsidRPr="00FB6F5D" w:rsidRDefault="00A4774D" w:rsidP="00A4774D">
      <w:pPr>
        <w:spacing w:line="20" w:lineRule="atLeast"/>
        <w:jc w:val="both"/>
        <w:rPr>
          <w:rFonts w:ascii="Garamond" w:hAnsi="Garamond" w:cs="Arial"/>
          <w:shd w:val="clear" w:color="auto" w:fill="FFFFFF"/>
        </w:rPr>
      </w:pPr>
      <w:r w:rsidRPr="00FB6F5D">
        <w:rPr>
          <w:rFonts w:ascii="Garamond" w:hAnsi="Garamond" w:cs="Arial"/>
          <w:shd w:val="clear" w:color="auto" w:fill="FFFFFF"/>
        </w:rPr>
        <w:lastRenderedPageBreak/>
        <w:t xml:space="preserve">Izuzetno </w:t>
      </w:r>
      <w:proofErr w:type="gramStart"/>
      <w:r w:rsidRPr="00FB6F5D">
        <w:rPr>
          <w:rFonts w:ascii="Garamond" w:hAnsi="Garamond" w:cs="Arial"/>
          <w:shd w:val="clear" w:color="auto" w:fill="FFFFFF"/>
        </w:rPr>
        <w:t>od</w:t>
      </w:r>
      <w:proofErr w:type="gramEnd"/>
      <w:r w:rsidRPr="00FB6F5D">
        <w:rPr>
          <w:rFonts w:ascii="Garamond" w:hAnsi="Garamond" w:cs="Arial"/>
          <w:shd w:val="clear" w:color="auto" w:fill="FFFFFF"/>
        </w:rPr>
        <w:t xml:space="preserve">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A4774D" w:rsidRPr="00FB6F5D" w:rsidRDefault="00A4774D" w:rsidP="00A4774D">
      <w:pPr>
        <w:spacing w:line="20" w:lineRule="atLeast"/>
        <w:jc w:val="both"/>
        <w:rPr>
          <w:rFonts w:ascii="Garamond" w:hAnsi="Garamond" w:cs="Arial"/>
        </w:rPr>
      </w:pPr>
    </w:p>
    <w:p w:rsidR="00A4774D" w:rsidRPr="00FB6F5D" w:rsidRDefault="00A4774D" w:rsidP="00A4774D">
      <w:pPr>
        <w:spacing w:line="20" w:lineRule="atLeast"/>
        <w:jc w:val="both"/>
        <w:rPr>
          <w:rFonts w:ascii="Garamond" w:hAnsi="Garamond" w:cs="Arial"/>
        </w:rPr>
      </w:pPr>
      <w:r w:rsidRPr="00FB6F5D">
        <w:rPr>
          <w:rFonts w:ascii="Garamond" w:hAnsi="Garamond" w:cs="Arial"/>
        </w:rPr>
        <w:sym w:font="Wingdings" w:char="F0A8"/>
      </w:r>
      <w:r w:rsidRPr="00FB6F5D">
        <w:rPr>
          <w:rFonts w:ascii="Garamond" w:hAnsi="Garamond" w:cs="Arial"/>
        </w:rPr>
        <w:t xml:space="preserve"> Dio ponude koje se ne dostavlja preko ESJN-a, </w:t>
      </w:r>
      <w:proofErr w:type="gramStart"/>
      <w:r w:rsidRPr="00FB6F5D">
        <w:rPr>
          <w:rFonts w:ascii="Garamond" w:hAnsi="Garamond" w:cs="Arial"/>
        </w:rPr>
        <w:t>a</w:t>
      </w:r>
      <w:proofErr w:type="gramEnd"/>
      <w:r w:rsidRPr="00FB6F5D">
        <w:rPr>
          <w:rFonts w:ascii="Garamond" w:hAnsi="Garamond" w:cs="Arial"/>
        </w:rPr>
        <w:t xml:space="preserve"> odnosi se na </w:t>
      </w:r>
      <w:r w:rsidRPr="00FB6F5D">
        <w:rPr>
          <w:rFonts w:ascii="Garamond" w:hAnsi="Garamond" w:cs="Arial"/>
          <w:b/>
          <w:u w:val="single"/>
        </w:rPr>
        <w:t>garanciju ponude</w:t>
      </w:r>
      <w:r w:rsidRPr="00FB6F5D">
        <w:rPr>
          <w:rFonts w:ascii="Garamond" w:hAnsi="Garamond" w:cs="Arial"/>
        </w:rPr>
        <w:t xml:space="preserve"> dostavlja se: </w:t>
      </w:r>
    </w:p>
    <w:p w:rsidR="00A4774D" w:rsidRPr="00FB6F5D" w:rsidRDefault="00A4774D" w:rsidP="00A4774D">
      <w:pPr>
        <w:numPr>
          <w:ilvl w:val="0"/>
          <w:numId w:val="1"/>
        </w:numPr>
        <w:spacing w:line="20" w:lineRule="atLeast"/>
        <w:jc w:val="both"/>
        <w:rPr>
          <w:rFonts w:ascii="Garamond" w:eastAsia="Calibri" w:hAnsi="Garamond" w:cs="Arial"/>
        </w:rPr>
      </w:pPr>
      <w:proofErr w:type="gramStart"/>
      <w:r w:rsidRPr="00FB6F5D">
        <w:rPr>
          <w:rFonts w:ascii="Garamond" w:eastAsia="Calibri" w:hAnsi="Garamond" w:cs="Arial"/>
        </w:rPr>
        <w:t>neposrednom</w:t>
      </w:r>
      <w:proofErr w:type="gramEnd"/>
      <w:r w:rsidRPr="00FB6F5D">
        <w:rPr>
          <w:rFonts w:ascii="Garamond" w:eastAsia="Calibri" w:hAnsi="Garamond" w:cs="Arial"/>
        </w:rPr>
        <w:t xml:space="preserve"> predajom na arhivi </w:t>
      </w:r>
      <w:r w:rsidR="00291C6F">
        <w:rPr>
          <w:rFonts w:ascii="Garamond" w:eastAsia="Calibri" w:hAnsi="Garamond" w:cs="Arial"/>
        </w:rPr>
        <w:t>naručioca na adresi Njegoševa 2, Cetinje</w:t>
      </w:r>
      <w:r w:rsidRPr="00FB6F5D">
        <w:rPr>
          <w:rFonts w:ascii="Garamond" w:eastAsia="Calibri" w:hAnsi="Garamond" w:cs="Arial"/>
        </w:rPr>
        <w:t>.</w:t>
      </w:r>
    </w:p>
    <w:p w:rsidR="00A4774D" w:rsidRPr="00FB6F5D" w:rsidRDefault="00A4774D" w:rsidP="00A4774D">
      <w:pPr>
        <w:numPr>
          <w:ilvl w:val="0"/>
          <w:numId w:val="1"/>
        </w:numPr>
        <w:spacing w:line="20" w:lineRule="atLeast"/>
        <w:jc w:val="both"/>
        <w:rPr>
          <w:rFonts w:ascii="Garamond" w:eastAsia="Calibri" w:hAnsi="Garamond" w:cs="Arial"/>
        </w:rPr>
      </w:pPr>
      <w:proofErr w:type="gramStart"/>
      <w:r w:rsidRPr="00FB6F5D">
        <w:rPr>
          <w:rFonts w:ascii="Garamond" w:eastAsia="Calibri" w:hAnsi="Garamond" w:cs="Arial"/>
        </w:rPr>
        <w:t>preporučenom</w:t>
      </w:r>
      <w:proofErr w:type="gramEnd"/>
      <w:r w:rsidRPr="00FB6F5D">
        <w:rPr>
          <w:rFonts w:ascii="Garamond" w:eastAsia="Calibri" w:hAnsi="Garamond" w:cs="Arial"/>
        </w:rPr>
        <w:t xml:space="preserve"> pošiljkom sa po</w:t>
      </w:r>
      <w:r w:rsidR="00291C6F">
        <w:rPr>
          <w:rFonts w:ascii="Garamond" w:eastAsia="Calibri" w:hAnsi="Garamond" w:cs="Arial"/>
        </w:rPr>
        <w:t>vratnicom na adresi Njegoševa 2, Cetinje</w:t>
      </w:r>
      <w:r w:rsidRPr="00FB6F5D">
        <w:rPr>
          <w:rFonts w:ascii="Garamond" w:eastAsia="Calibri" w:hAnsi="Garamond" w:cs="Arial"/>
        </w:rPr>
        <w:t>.</w:t>
      </w:r>
    </w:p>
    <w:p w:rsidR="00A4774D" w:rsidRPr="00FB6F5D" w:rsidRDefault="00A4774D" w:rsidP="00A4774D">
      <w:pPr>
        <w:spacing w:line="20" w:lineRule="atLeast"/>
        <w:ind w:left="720"/>
        <w:jc w:val="both"/>
        <w:rPr>
          <w:rFonts w:ascii="Garamond" w:eastAsia="Calibri" w:hAnsi="Garamond" w:cs="Arial"/>
        </w:rPr>
      </w:pPr>
    </w:p>
    <w:p w:rsidR="00A4774D" w:rsidRPr="00FB6F5D" w:rsidRDefault="00A4774D" w:rsidP="00A4774D">
      <w:pPr>
        <w:pStyle w:val="NormalWeb"/>
        <w:shd w:val="clear" w:color="auto" w:fill="FFFFFF"/>
        <w:jc w:val="both"/>
        <w:rPr>
          <w:rFonts w:ascii="Garamond" w:hAnsi="Garamond" w:cs="Arial"/>
        </w:rPr>
      </w:pPr>
      <w:proofErr w:type="gramStart"/>
      <w:r w:rsidRPr="00FB6F5D">
        <w:rPr>
          <w:rFonts w:ascii="Garamond" w:hAnsi="Garamond" w:cs="Arial"/>
        </w:rPr>
        <w:t>radnim</w:t>
      </w:r>
      <w:proofErr w:type="gramEnd"/>
      <w:r w:rsidRPr="00FB6F5D">
        <w:rPr>
          <w:rFonts w:ascii="Garamond" w:hAnsi="Garamond" w:cs="Arial"/>
        </w:rPr>
        <w:t xml:space="preserve"> danima od 09:00 do </w:t>
      </w:r>
      <w:r w:rsidR="00291C6F">
        <w:rPr>
          <w:rFonts w:ascii="Garamond" w:hAnsi="Garamond" w:cs="Arial"/>
        </w:rPr>
        <w:t>1</w:t>
      </w:r>
      <w:r w:rsidR="00E312D3">
        <w:rPr>
          <w:rFonts w:ascii="Garamond" w:hAnsi="Garamond" w:cs="Arial"/>
        </w:rPr>
        <w:t>5:00 sati, zaključno sa danom 27.02</w:t>
      </w:r>
      <w:r w:rsidR="00291C6F">
        <w:rPr>
          <w:rFonts w:ascii="Garamond" w:hAnsi="Garamond" w:cs="Arial"/>
        </w:rPr>
        <w:t>.2025</w:t>
      </w:r>
      <w:r w:rsidRPr="00FB6F5D">
        <w:rPr>
          <w:rFonts w:ascii="Garamond" w:hAnsi="Garamond" w:cs="Arial"/>
        </w:rPr>
        <w:t xml:space="preserve">. </w:t>
      </w:r>
      <w:proofErr w:type="gramStart"/>
      <w:r w:rsidRPr="00FB6F5D">
        <w:rPr>
          <w:rFonts w:ascii="Garamond" w:hAnsi="Garamond" w:cs="Arial"/>
        </w:rPr>
        <w:t>godine</w:t>
      </w:r>
      <w:proofErr w:type="gramEnd"/>
      <w:r w:rsidRPr="00FB6F5D">
        <w:rPr>
          <w:rFonts w:ascii="Garamond" w:hAnsi="Garamond" w:cs="Arial"/>
        </w:rPr>
        <w:t xml:space="preserve"> godine do 09:00 sati.</w:t>
      </w:r>
    </w:p>
    <w:p w:rsidR="00D701E9" w:rsidRPr="00D701E9" w:rsidRDefault="00D701E9" w:rsidP="00E4461D">
      <w:pPr>
        <w:jc w:val="both"/>
        <w:rPr>
          <w:rFonts w:ascii="Garamond" w:hAnsi="Garamond" w:cs="Arial"/>
          <w:color w:val="000000"/>
        </w:rPr>
      </w:pPr>
    </w:p>
    <w:p w:rsidR="003F693D" w:rsidRPr="00D701E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0" w:name="_Toc62730562"/>
      <w:r w:rsidRPr="00D701E9">
        <w:rPr>
          <w:rFonts w:ascii="Garamond" w:hAnsi="Garamond"/>
          <w:b/>
        </w:rPr>
        <w:t>USLOVI ZA AKTIVIRANJE GARANCIJE PONUDE</w:t>
      </w:r>
      <w:r w:rsidRPr="00D701E9">
        <w:rPr>
          <w:rFonts w:ascii="Garamond" w:hAnsi="Garamond"/>
          <w:b/>
          <w:vertAlign w:val="superscript"/>
        </w:rPr>
        <w:footnoteReference w:id="7"/>
      </w:r>
      <w:bookmarkEnd w:id="10"/>
    </w:p>
    <w:p w:rsidR="00A4774D" w:rsidRPr="00A4774D" w:rsidRDefault="00A4774D" w:rsidP="00A4774D">
      <w:pPr>
        <w:pStyle w:val="ListParagraph"/>
        <w:numPr>
          <w:ilvl w:val="0"/>
          <w:numId w:val="6"/>
        </w:numPr>
        <w:jc w:val="both"/>
        <w:rPr>
          <w:rFonts w:ascii="Garamond" w:hAnsi="Garamond" w:cs="Arial"/>
        </w:rPr>
      </w:pPr>
      <w:bookmarkStart w:id="11" w:name="_Toc62730563"/>
      <w:r w:rsidRPr="00A4774D">
        <w:rPr>
          <w:rFonts w:ascii="Garamond" w:hAnsi="Garamond" w:cs="Arial"/>
        </w:rPr>
        <w:t xml:space="preserve">Garancija ponude će se aktivirati ako ponuđač: </w:t>
      </w:r>
    </w:p>
    <w:p w:rsidR="00A4774D" w:rsidRPr="00A4774D" w:rsidRDefault="00A4774D" w:rsidP="00A4774D">
      <w:pPr>
        <w:pStyle w:val="ListParagraph"/>
        <w:numPr>
          <w:ilvl w:val="0"/>
          <w:numId w:val="6"/>
        </w:numPr>
        <w:jc w:val="both"/>
        <w:rPr>
          <w:rFonts w:ascii="Garamond" w:hAnsi="Garamond" w:cs="Arial"/>
        </w:rPr>
      </w:pPr>
      <w:r w:rsidRPr="00A4774D">
        <w:rPr>
          <w:rFonts w:ascii="Garamond" w:hAnsi="Garamond" w:cs="Arial"/>
        </w:rPr>
        <w:t xml:space="preserve">1) odustane od ponude u roku vaţenja ponude i/ili </w:t>
      </w:r>
    </w:p>
    <w:p w:rsidR="00A4774D" w:rsidRPr="00A4774D" w:rsidRDefault="00A4774D" w:rsidP="00A4774D">
      <w:pPr>
        <w:pStyle w:val="ListParagraph"/>
        <w:numPr>
          <w:ilvl w:val="0"/>
          <w:numId w:val="6"/>
        </w:numPr>
        <w:jc w:val="both"/>
        <w:rPr>
          <w:rFonts w:ascii="Garamond" w:hAnsi="Garamond" w:cs="Arial"/>
        </w:rPr>
      </w:pPr>
      <w:r w:rsidRPr="00A4774D">
        <w:rPr>
          <w:rFonts w:ascii="Garamond" w:hAnsi="Garamond" w:cs="Arial"/>
        </w:rPr>
        <w:t xml:space="preserve">2) </w:t>
      </w:r>
      <w:proofErr w:type="gramStart"/>
      <w:r w:rsidRPr="00A4774D">
        <w:rPr>
          <w:rFonts w:ascii="Garamond" w:hAnsi="Garamond" w:cs="Arial"/>
        </w:rPr>
        <w:t>odbije</w:t>
      </w:r>
      <w:proofErr w:type="gramEnd"/>
      <w:r w:rsidRPr="00A4774D">
        <w:rPr>
          <w:rFonts w:ascii="Garamond" w:hAnsi="Garamond" w:cs="Arial"/>
        </w:rPr>
        <w:t xml:space="preserve"> da zaključi ugovor o javnoj nabavci ili okvirni sporazum.</w:t>
      </w:r>
    </w:p>
    <w:p w:rsidR="003F693D" w:rsidRPr="00D701E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r w:rsidRPr="00D701E9">
        <w:rPr>
          <w:rFonts w:ascii="Garamond" w:hAnsi="Garamond"/>
          <w:b/>
        </w:rPr>
        <w:t>TAJNOST PODATAKA</w:t>
      </w:r>
      <w:bookmarkEnd w:id="11"/>
    </w:p>
    <w:p w:rsidR="003F693D" w:rsidRPr="00D701E9" w:rsidRDefault="003F693D" w:rsidP="003F693D">
      <w:pPr>
        <w:jc w:val="both"/>
        <w:rPr>
          <w:rFonts w:ascii="Garamond" w:hAnsi="Garamond" w:cs="Arial"/>
          <w:color w:val="000000"/>
        </w:rPr>
      </w:pPr>
      <w:r w:rsidRPr="00D701E9">
        <w:rPr>
          <w:rFonts w:ascii="Garamond" w:hAnsi="Garamond" w:cs="Arial"/>
          <w:color w:val="000000"/>
        </w:rPr>
        <w:t xml:space="preserve"> </w:t>
      </w:r>
    </w:p>
    <w:p w:rsidR="003F693D" w:rsidRPr="00D701E9" w:rsidRDefault="003F693D" w:rsidP="003F693D">
      <w:pPr>
        <w:jc w:val="both"/>
        <w:rPr>
          <w:rFonts w:ascii="Garamond" w:hAnsi="Garamond" w:cs="Arial"/>
          <w:color w:val="000000"/>
        </w:rPr>
      </w:pPr>
      <w:r w:rsidRPr="00D701E9">
        <w:rPr>
          <w:rFonts w:ascii="Garamond" w:hAnsi="Garamond" w:cs="Arial"/>
          <w:color w:val="000000"/>
        </w:rPr>
        <w:t>Tenderska dokumentacija sadrži tajne podatke</w:t>
      </w:r>
    </w:p>
    <w:p w:rsidR="003F693D" w:rsidRPr="00D701E9" w:rsidRDefault="003F693D" w:rsidP="003F693D">
      <w:pPr>
        <w:jc w:val="both"/>
        <w:rPr>
          <w:rFonts w:ascii="Garamond" w:hAnsi="Garamond" w:cs="Arial"/>
          <w:color w:val="000000"/>
        </w:rPr>
      </w:pPr>
    </w:p>
    <w:p w:rsidR="003F693D" w:rsidRPr="00D701E9" w:rsidRDefault="003F693D" w:rsidP="00AF2B04">
      <w:pPr>
        <w:jc w:val="both"/>
        <w:rPr>
          <w:rFonts w:ascii="Garamond" w:hAnsi="Garamond" w:cs="Arial"/>
          <w:color w:val="000000"/>
        </w:rPr>
      </w:pPr>
      <w:r w:rsidRPr="00D701E9">
        <w:rPr>
          <w:rFonts w:ascii="Garamond" w:hAnsi="Garamond" w:cs="Arial"/>
          <w:color w:val="000000"/>
        </w:rPr>
        <w:sym w:font="Wingdings" w:char="F0A8"/>
      </w:r>
      <w:r w:rsidRPr="00D701E9">
        <w:rPr>
          <w:rFonts w:ascii="Garamond" w:hAnsi="Garamond" w:cs="Arial"/>
          <w:color w:val="000000"/>
        </w:rPr>
        <w:t xml:space="preserve"> </w:t>
      </w:r>
      <w:proofErr w:type="gramStart"/>
      <w:r w:rsidRPr="00D701E9">
        <w:rPr>
          <w:rFonts w:ascii="Garamond" w:hAnsi="Garamond" w:cs="Arial"/>
          <w:color w:val="000000"/>
        </w:rPr>
        <w:t>ne</w:t>
      </w:r>
      <w:proofErr w:type="gramEnd"/>
    </w:p>
    <w:p w:rsidR="003F693D" w:rsidRPr="00D701E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2" w:name="_Toc62730564"/>
      <w:r w:rsidRPr="00D701E9">
        <w:rPr>
          <w:rFonts w:ascii="Garamond" w:hAnsi="Garamond"/>
          <w:b/>
        </w:rPr>
        <w:t>UPUTSTVO ZA SAČINJAVANJE PONUDE</w:t>
      </w:r>
      <w:bookmarkEnd w:id="12"/>
    </w:p>
    <w:p w:rsidR="00A4774D" w:rsidRPr="00A4774D" w:rsidRDefault="00A4774D" w:rsidP="00A4774D">
      <w:pPr>
        <w:ind w:left="360"/>
        <w:jc w:val="both"/>
        <w:rPr>
          <w:rFonts w:ascii="Garamond" w:hAnsi="Garamond" w:cs="Arial"/>
        </w:rPr>
      </w:pPr>
      <w:bookmarkStart w:id="13" w:name="_Toc62730565"/>
      <w:r w:rsidRPr="00A4774D">
        <w:rPr>
          <w:rFonts w:ascii="Garamond" w:hAnsi="Garamond" w:cs="Arial"/>
        </w:rPr>
        <w:t xml:space="preserve">Ponude se sačinjava u ESJN u skladu </w:t>
      </w:r>
      <w:proofErr w:type="gramStart"/>
      <w:r w:rsidRPr="00A4774D">
        <w:rPr>
          <w:rFonts w:ascii="Garamond" w:hAnsi="Garamond" w:cs="Arial"/>
        </w:rPr>
        <w:t>sa</w:t>
      </w:r>
      <w:proofErr w:type="gramEnd"/>
      <w:r w:rsidRPr="00A4774D">
        <w:rPr>
          <w:rFonts w:ascii="Garamond" w:hAnsi="Garamond" w:cs="Arial"/>
        </w:rPr>
        <w:t xml:space="preserve"> tenderskom dokumentacijom i važećim Pravilnikom o sadržaju ponude i uputstvu za sačinjavanje i podnošenje ponude. </w:t>
      </w:r>
    </w:p>
    <w:p w:rsidR="00A4774D" w:rsidRPr="00A4774D" w:rsidRDefault="00A4774D" w:rsidP="00A4774D">
      <w:pPr>
        <w:ind w:left="360"/>
        <w:jc w:val="both"/>
        <w:rPr>
          <w:rFonts w:ascii="Garamond" w:hAnsi="Garamond" w:cs="Arial"/>
        </w:rPr>
      </w:pPr>
      <w:r w:rsidRPr="00A4774D">
        <w:rPr>
          <w:rFonts w:ascii="Garamond" w:hAnsi="Garamond" w:cs="Arial"/>
        </w:rPr>
        <w:t xml:space="preserve">Ispunjenost uslova za učešće u postupku javne nabavke dokazuje se izjavom privrednog subjekta, koja se sačinjava </w:t>
      </w:r>
      <w:proofErr w:type="gramStart"/>
      <w:r w:rsidRPr="00A4774D">
        <w:rPr>
          <w:rFonts w:ascii="Garamond" w:hAnsi="Garamond" w:cs="Arial"/>
        </w:rPr>
        <w:t>na</w:t>
      </w:r>
      <w:proofErr w:type="gramEnd"/>
      <w:r w:rsidRPr="00A4774D">
        <w:rPr>
          <w:rFonts w:ascii="Garamond" w:hAnsi="Garamond" w:cs="Arial"/>
        </w:rPr>
        <w:t xml:space="preserve"> obrascu datom u Pravilniku o obrascu izjave privrednog subjekta.</w:t>
      </w:r>
    </w:p>
    <w:p w:rsidR="00A4774D" w:rsidRPr="00A4774D" w:rsidRDefault="00A4774D" w:rsidP="00A4774D">
      <w:pPr>
        <w:jc w:val="both"/>
        <w:rPr>
          <w:rFonts w:ascii="Garamond" w:hAnsi="Garamond" w:cs="Arial"/>
          <w:i/>
          <w:iCs/>
        </w:rPr>
      </w:pPr>
      <w:r>
        <w:rPr>
          <w:rFonts w:ascii="Garamond" w:hAnsi="Garamond" w:cs="Arial"/>
        </w:rPr>
        <w:t xml:space="preserve">     </w:t>
      </w:r>
      <w:r w:rsidRPr="00A4774D">
        <w:rPr>
          <w:rFonts w:ascii="Garamond" w:hAnsi="Garamond" w:cs="Arial"/>
        </w:rPr>
        <w:t xml:space="preserve">Ponuđač je dužan da tačno i nedvosmisleno popuni </w:t>
      </w:r>
      <w:r w:rsidRPr="00A4774D">
        <w:rPr>
          <w:rFonts w:ascii="Garamond" w:eastAsia="Calibri" w:hAnsi="Garamond" w:cs="Arial"/>
        </w:rPr>
        <w:t xml:space="preserve">Izjavu privrednog subjekta u skladu </w:t>
      </w:r>
      <w:proofErr w:type="gramStart"/>
      <w:r w:rsidRPr="00A4774D">
        <w:rPr>
          <w:rFonts w:ascii="Garamond" w:eastAsia="Calibri" w:hAnsi="Garamond" w:cs="Arial"/>
        </w:rPr>
        <w:t>sa</w:t>
      </w:r>
      <w:proofErr w:type="gramEnd"/>
      <w:r w:rsidRPr="00A4774D">
        <w:rPr>
          <w:rFonts w:ascii="Garamond" w:eastAsia="Calibri" w:hAnsi="Garamond" w:cs="Arial"/>
        </w:rPr>
        <w:t xml:space="preserve"> zahtjevima iz tenderske dokumentacije</w:t>
      </w:r>
      <w:r>
        <w:rPr>
          <w:rFonts w:ascii="Garamond" w:eastAsia="Calibri" w:hAnsi="Garamond" w:cs="Arial"/>
        </w:rPr>
        <w:t xml:space="preserve">             </w:t>
      </w:r>
      <w:r w:rsidRPr="00A4774D">
        <w:rPr>
          <w:rFonts w:ascii="Garamond" w:eastAsia="Calibri" w:hAnsi="Garamond" w:cs="Arial"/>
        </w:rPr>
        <w:t>.</w:t>
      </w:r>
    </w:p>
    <w:p w:rsidR="003F693D" w:rsidRPr="00D701E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r w:rsidRPr="00D701E9">
        <w:rPr>
          <w:rFonts w:ascii="Garamond" w:hAnsi="Garamond"/>
          <w:b/>
        </w:rPr>
        <w:t>NAČIN ZAKLJUČIVANJA I IZMJENE UGOVORA O JAVNOJ NABAVCI</w:t>
      </w:r>
      <w:bookmarkEnd w:id="13"/>
    </w:p>
    <w:p w:rsidR="003F693D" w:rsidRPr="00D701E9" w:rsidRDefault="003F693D" w:rsidP="003F693D">
      <w:pPr>
        <w:jc w:val="both"/>
        <w:rPr>
          <w:rFonts w:ascii="Garamond" w:hAnsi="Garamond" w:cs="Arial"/>
          <w:i/>
        </w:rPr>
      </w:pPr>
    </w:p>
    <w:p w:rsidR="003F693D" w:rsidRPr="00D701E9" w:rsidRDefault="003F693D" w:rsidP="003F693D">
      <w:pPr>
        <w:jc w:val="both"/>
        <w:rPr>
          <w:rFonts w:ascii="Garamond" w:hAnsi="Garamond" w:cs="Arial"/>
        </w:rPr>
      </w:pPr>
      <w:r w:rsidRPr="00D701E9">
        <w:rPr>
          <w:rFonts w:ascii="Garamond" w:hAnsi="Garamond" w:cs="Arial"/>
        </w:rPr>
        <w:t xml:space="preserve">Naručilac zaključuje ugovor o javnoj nabavci u pisanom </w:t>
      </w:r>
      <w:proofErr w:type="gramStart"/>
      <w:r w:rsidRPr="00D701E9">
        <w:rPr>
          <w:rFonts w:ascii="Garamond" w:hAnsi="Garamond" w:cs="Arial"/>
        </w:rPr>
        <w:t>ili</w:t>
      </w:r>
      <w:proofErr w:type="gramEnd"/>
      <w:r w:rsidRPr="00D701E9">
        <w:rPr>
          <w:rFonts w:ascii="Garamond" w:hAnsi="Garamond" w:cs="Arial"/>
        </w:rPr>
        <w:t xml:space="preserve"> elektronskom obliku sa ponuđačem čija je ponuda izabrana kao najpovoljnija, nakon izvršnosti odluke o izboru najpovoljnije ponude. </w:t>
      </w:r>
    </w:p>
    <w:p w:rsidR="003F693D" w:rsidRPr="00D701E9" w:rsidRDefault="003F693D" w:rsidP="003F693D">
      <w:pPr>
        <w:jc w:val="both"/>
        <w:rPr>
          <w:rFonts w:ascii="Garamond" w:hAnsi="Garamond" w:cs="Arial"/>
        </w:rPr>
      </w:pPr>
    </w:p>
    <w:p w:rsidR="003F693D" w:rsidRPr="00D701E9" w:rsidRDefault="003F693D" w:rsidP="003F693D">
      <w:pPr>
        <w:jc w:val="both"/>
        <w:rPr>
          <w:rFonts w:ascii="Garamond" w:hAnsi="Garamond" w:cs="Arial"/>
        </w:rPr>
      </w:pPr>
      <w:r w:rsidRPr="00D701E9">
        <w:rPr>
          <w:rFonts w:ascii="Garamond" w:hAnsi="Garamond" w:cs="Arial"/>
        </w:rPr>
        <w:t xml:space="preserve">Ugovor o javnoj nabavci mora da bude u skladu </w:t>
      </w:r>
      <w:proofErr w:type="gramStart"/>
      <w:r w:rsidRPr="00D701E9">
        <w:rPr>
          <w:rFonts w:ascii="Garamond" w:hAnsi="Garamond" w:cs="Arial"/>
        </w:rPr>
        <w:t>sa</w:t>
      </w:r>
      <w:proofErr w:type="gramEnd"/>
      <w:r w:rsidRPr="00D701E9">
        <w:rPr>
          <w:rFonts w:ascii="Garamond" w:hAnsi="Garamond" w:cs="Arial"/>
        </w:rPr>
        <w:t xml:space="preserve"> uslovima utvrđenim tenderskom dokumentacijom, izabranom ponudom i odlukom o izboru najpovoljnije ponude, osim u pogledu iskazivanja PDV-a.</w:t>
      </w:r>
    </w:p>
    <w:p w:rsidR="003F693D" w:rsidRPr="00D701E9" w:rsidRDefault="003F693D" w:rsidP="003F693D">
      <w:pPr>
        <w:jc w:val="both"/>
        <w:rPr>
          <w:rFonts w:ascii="Garamond" w:hAnsi="Garamond" w:cs="Arial"/>
        </w:rPr>
      </w:pPr>
    </w:p>
    <w:p w:rsidR="003F693D" w:rsidRPr="00D701E9" w:rsidRDefault="003F693D" w:rsidP="003F693D">
      <w:pPr>
        <w:jc w:val="both"/>
        <w:rPr>
          <w:rFonts w:ascii="Garamond" w:hAnsi="Garamond" w:cs="Arial"/>
          <w:color w:val="000000"/>
        </w:rPr>
      </w:pPr>
      <w:r w:rsidRPr="00D701E9">
        <w:rPr>
          <w:rFonts w:ascii="Garamond" w:hAnsi="Garamond" w:cs="Arial"/>
          <w:color w:val="000000"/>
        </w:rPr>
        <w:t xml:space="preserve">Ugovor između naručioca i ponuđača čija je ponuda izabrana kao najpovoljnija, pored uslova koji su propisani ovom tenderskom dokumentacijom, </w:t>
      </w:r>
      <w:proofErr w:type="gramStart"/>
      <w:r w:rsidRPr="00D701E9">
        <w:rPr>
          <w:rFonts w:ascii="Garamond" w:hAnsi="Garamond" w:cs="Arial"/>
          <w:color w:val="000000"/>
        </w:rPr>
        <w:t>će</w:t>
      </w:r>
      <w:proofErr w:type="gramEnd"/>
      <w:r w:rsidRPr="00D701E9">
        <w:rPr>
          <w:rFonts w:ascii="Garamond" w:hAnsi="Garamond" w:cs="Arial"/>
          <w:color w:val="000000"/>
        </w:rPr>
        <w:t xml:space="preserve"> sadržati i sljedeće:</w:t>
      </w:r>
      <w:r w:rsidRPr="00D701E9">
        <w:rPr>
          <w:rFonts w:ascii="Garamond" w:hAnsi="Garamond" w:cs="Arial"/>
          <w:color w:val="000000"/>
          <w:vertAlign w:val="superscript"/>
        </w:rPr>
        <w:footnoteReference w:id="8"/>
      </w:r>
    </w:p>
    <w:p w:rsidR="00E4461D" w:rsidRPr="00D701E9" w:rsidRDefault="00E4461D" w:rsidP="003F693D">
      <w:pPr>
        <w:jc w:val="both"/>
        <w:rPr>
          <w:rFonts w:ascii="Garamond" w:hAnsi="Garamond" w:cs="Arial"/>
          <w:color w:val="000000"/>
        </w:rPr>
      </w:pPr>
    </w:p>
    <w:p w:rsidR="00DC160A" w:rsidRPr="00D701E9" w:rsidRDefault="00DC160A" w:rsidP="00DC160A">
      <w:pPr>
        <w:jc w:val="both"/>
        <w:rPr>
          <w:rFonts w:ascii="Garamond" w:hAnsi="Garamond"/>
        </w:rPr>
      </w:pPr>
      <w:r w:rsidRPr="00D701E9">
        <w:rPr>
          <w:rFonts w:ascii="Garamond" w:hAnsi="Garamond"/>
        </w:rPr>
        <w:t xml:space="preserve">Obaveze naručioca </w:t>
      </w:r>
    </w:p>
    <w:p w:rsidR="00DC160A" w:rsidRPr="00D701E9" w:rsidRDefault="00DC160A" w:rsidP="00DC160A">
      <w:pPr>
        <w:jc w:val="both"/>
        <w:rPr>
          <w:rFonts w:ascii="Garamond" w:hAnsi="Garamond"/>
        </w:rPr>
      </w:pPr>
      <w:r w:rsidRPr="00D701E9">
        <w:rPr>
          <w:rFonts w:ascii="Garamond" w:hAnsi="Garamond"/>
        </w:rPr>
        <w:t xml:space="preserve">Naručilac je </w:t>
      </w:r>
      <w:r w:rsidR="0093363C">
        <w:rPr>
          <w:rFonts w:ascii="Garamond" w:hAnsi="Garamond"/>
        </w:rPr>
        <w:t>dužan da:</w:t>
      </w:r>
      <w:r w:rsidRPr="00D701E9">
        <w:rPr>
          <w:rFonts w:ascii="Garamond" w:hAnsi="Garamond"/>
        </w:rPr>
        <w:t xml:space="preserve"> obezbijedi vršioca stručnog nadzora </w:t>
      </w:r>
      <w:proofErr w:type="gramStart"/>
      <w:r w:rsidRPr="00D701E9">
        <w:rPr>
          <w:rFonts w:ascii="Garamond" w:hAnsi="Garamond"/>
        </w:rPr>
        <w:t>nad</w:t>
      </w:r>
      <w:proofErr w:type="gramEnd"/>
      <w:r w:rsidRPr="00D701E9">
        <w:rPr>
          <w:rFonts w:ascii="Garamond" w:hAnsi="Garamond"/>
        </w:rPr>
        <w:t xml:space="preserve"> izvođenjem radova iz predmeta nabavke; - odredi lice za komunikaciju sa Izvođačem radova; - omogući priključenje na infrastrukturu neophodnu za fazu izvođenja radova - izvrši plaćanje u ugovorenom roku blagovremeno ovjerenih od stručnog nadzora okončane situacije. </w:t>
      </w:r>
    </w:p>
    <w:p w:rsidR="00DC160A" w:rsidRPr="00D701E9" w:rsidRDefault="00DC160A" w:rsidP="00DC160A">
      <w:pPr>
        <w:jc w:val="both"/>
        <w:rPr>
          <w:rFonts w:ascii="Garamond" w:hAnsi="Garamond"/>
        </w:rPr>
      </w:pPr>
    </w:p>
    <w:p w:rsidR="00DC160A" w:rsidRPr="00D701E9" w:rsidRDefault="00DC160A" w:rsidP="00DC160A">
      <w:pPr>
        <w:jc w:val="both"/>
        <w:rPr>
          <w:rFonts w:ascii="Garamond" w:hAnsi="Garamond"/>
        </w:rPr>
      </w:pPr>
      <w:r w:rsidRPr="00D701E9">
        <w:rPr>
          <w:rFonts w:ascii="Garamond" w:hAnsi="Garamond"/>
        </w:rPr>
        <w:t xml:space="preserve">Obaveze ponuđača čija je ponuda izabrana kao najpovoljnija </w:t>
      </w:r>
    </w:p>
    <w:p w:rsidR="00DC160A" w:rsidRPr="00D701E9" w:rsidRDefault="00DC160A" w:rsidP="00DC160A">
      <w:pPr>
        <w:jc w:val="both"/>
        <w:rPr>
          <w:rFonts w:ascii="Garamond" w:hAnsi="Garamond"/>
        </w:rPr>
      </w:pPr>
      <w:r w:rsidRPr="00D701E9">
        <w:rPr>
          <w:rFonts w:ascii="Garamond" w:hAnsi="Garamond"/>
        </w:rPr>
        <w:t>Ponuđač čija je ponuda izabrana kao najpovoljnija je dužan da: - ugovorene radove vrši svakodnevno u odnosu na faze i vrstu radova koji se izvode; - ugovorene radove vrši u obimu i na način koji je ponudio u finansijskom dijelu ponude, u skladu sa tehničkom specifikacijom - ugovorene radove vrši preko imenovanih ovlašćenih inženjera i ovlašćenih lica za fazu projektovanja i fazu izvođenja radova, te da u slučaju njihove spriječenosti da budu angažovani na projektovanju i izvodjenju radova zbog bolesti, prestanka radnog odnosa ili oduzimanja licence ili ovlašćenja, odmah imenuje drugog ovlašćenog inženjera odnosno ovlašćeno lice (koje ispunjava uslove definisane tenderskom dokumentacijom) i o tome obavijesti naručioca, uz podnošenje dokaza o ispunjenosti uslova definisanih tenderskom dokumentacijom; - u roku od 15 dana prije početka izvođenja radova dostavi dinamički plan pripremnih aktivnosti, projektovanja i izvodjenja radova sa potpunim tehničkim podacima i u skladu sa ugovorenim r</w:t>
      </w:r>
      <w:r w:rsidR="0093363C">
        <w:rPr>
          <w:rFonts w:ascii="Garamond" w:hAnsi="Garamond"/>
        </w:rPr>
        <w:t xml:space="preserve">okom izvršenja iz Ugovora; </w:t>
      </w:r>
      <w:r w:rsidRPr="00D701E9">
        <w:rPr>
          <w:rFonts w:ascii="Garamond" w:hAnsi="Garamond"/>
        </w:rPr>
        <w:t>kao i sve potrebne radnje i opremu neophodne za nesmetano izvođenje radova i organizaciju gradilišta u skladu sa zakonom i pr</w:t>
      </w:r>
      <w:r w:rsidR="0093363C">
        <w:rPr>
          <w:rFonts w:ascii="Garamond" w:hAnsi="Garamond"/>
        </w:rPr>
        <w:t xml:space="preserve">opisima </w:t>
      </w:r>
      <w:r w:rsidRPr="00D701E9">
        <w:rPr>
          <w:rFonts w:ascii="Garamond" w:hAnsi="Garamond"/>
        </w:rPr>
        <w:t xml:space="preserve"> - uredno i po propisima vodi propisanu gradilišnu d</w:t>
      </w:r>
      <w:r w:rsidR="0093363C">
        <w:rPr>
          <w:rFonts w:ascii="Garamond" w:hAnsi="Garamond"/>
        </w:rPr>
        <w:t>okumentaciju u vezi sa radovima na  objektu</w:t>
      </w:r>
      <w:r w:rsidRPr="00D701E9">
        <w:rPr>
          <w:rFonts w:ascii="Garamond" w:hAnsi="Garamond"/>
        </w:rPr>
        <w:t xml:space="preserve"> koji je predmet ovog ugovora; - vrši druge obaveze predviđene ovim ugovorom. </w:t>
      </w:r>
    </w:p>
    <w:p w:rsidR="00DC160A" w:rsidRPr="00D701E9" w:rsidRDefault="00DC160A" w:rsidP="00DC160A">
      <w:pPr>
        <w:jc w:val="both"/>
        <w:rPr>
          <w:rFonts w:ascii="Garamond" w:hAnsi="Garamond"/>
        </w:rPr>
      </w:pPr>
      <w:r w:rsidRPr="00D701E9">
        <w:rPr>
          <w:rFonts w:ascii="Garamond" w:hAnsi="Garamond"/>
        </w:rPr>
        <w:t xml:space="preserve">IZVOĐAČ je dužan da </w:t>
      </w:r>
      <w:proofErr w:type="gramStart"/>
      <w:r w:rsidRPr="00D701E9">
        <w:rPr>
          <w:rFonts w:ascii="Garamond" w:hAnsi="Garamond"/>
        </w:rPr>
        <w:t>na</w:t>
      </w:r>
      <w:proofErr w:type="gramEnd"/>
      <w:r w:rsidRPr="00D701E9">
        <w:rPr>
          <w:rFonts w:ascii="Garamond" w:hAnsi="Garamond"/>
        </w:rPr>
        <w:t xml:space="preserve"> gradilištu preduzme mjere radi obezbjedjenja sigurnosti izvedenih radova, susjednih objekata i radova opreme, uredjenje, instalacija, radnika, saobraćaja, okoline i imovine i neposredno je odgovoran i dužan naknaditi sve štete koje izvodjenjem ugovorenih radova pričini trećim licima i imovini i koje eventualno budu namirene od NARUČIOCA.</w:t>
      </w:r>
    </w:p>
    <w:p w:rsidR="00DC160A" w:rsidRPr="00D701E9" w:rsidRDefault="00DC160A" w:rsidP="00DC160A">
      <w:pPr>
        <w:jc w:val="both"/>
        <w:rPr>
          <w:rFonts w:ascii="Garamond" w:hAnsi="Garamond"/>
        </w:rPr>
      </w:pPr>
      <w:r w:rsidRPr="00D701E9">
        <w:rPr>
          <w:rFonts w:ascii="Garamond" w:hAnsi="Garamond"/>
        </w:rPr>
        <w:t>Troškove sprovodjenja mjera zaštite snosi IZVOĐAČ.</w:t>
      </w:r>
    </w:p>
    <w:p w:rsidR="00DC160A" w:rsidRPr="00D701E9" w:rsidRDefault="00DC160A" w:rsidP="00DC160A">
      <w:pPr>
        <w:jc w:val="both"/>
        <w:rPr>
          <w:rFonts w:ascii="Garamond" w:hAnsi="Garamond"/>
        </w:rPr>
      </w:pPr>
      <w:r w:rsidRPr="00D701E9">
        <w:rPr>
          <w:rFonts w:ascii="Garamond" w:hAnsi="Garamond"/>
        </w:rPr>
        <w:t xml:space="preserve">Izvođač je dužan da po završenim radovima povuče sa gradilišta svoje radnike, ukloni preostali materijal, opremu, sredstva za </w:t>
      </w:r>
      <w:proofErr w:type="gramStart"/>
      <w:r w:rsidRPr="00D701E9">
        <w:rPr>
          <w:rFonts w:ascii="Garamond" w:hAnsi="Garamond"/>
        </w:rPr>
        <w:t>rad  koje</w:t>
      </w:r>
      <w:proofErr w:type="gramEnd"/>
      <w:r w:rsidRPr="00D701E9">
        <w:rPr>
          <w:rFonts w:ascii="Garamond" w:hAnsi="Garamond"/>
        </w:rPr>
        <w:t xml:space="preserve"> je koristio u toku rada, očisti gradilište od otpadaka koje je napravio i uredi i očisti okolinu građevine i samu građevinu (objekat na kome je izvodio radove).</w:t>
      </w:r>
    </w:p>
    <w:p w:rsidR="00DC160A" w:rsidRPr="00D701E9" w:rsidRDefault="00DC160A" w:rsidP="00DC160A">
      <w:pPr>
        <w:jc w:val="both"/>
        <w:rPr>
          <w:rFonts w:ascii="Garamond" w:hAnsi="Garamond"/>
        </w:rPr>
      </w:pPr>
    </w:p>
    <w:p w:rsidR="00DC160A" w:rsidRPr="00D701E9" w:rsidRDefault="00DC160A" w:rsidP="00DC160A">
      <w:pPr>
        <w:jc w:val="both"/>
        <w:rPr>
          <w:rFonts w:ascii="Garamond" w:hAnsi="Garamond"/>
        </w:rPr>
      </w:pPr>
      <w:r w:rsidRPr="00D701E9">
        <w:rPr>
          <w:rFonts w:ascii="Garamond" w:hAnsi="Garamond"/>
        </w:rPr>
        <w:t>Raskid ugovora</w:t>
      </w:r>
    </w:p>
    <w:p w:rsidR="00DC160A" w:rsidRPr="00D701E9" w:rsidRDefault="00DC160A" w:rsidP="00DC160A">
      <w:pPr>
        <w:jc w:val="both"/>
        <w:rPr>
          <w:rFonts w:ascii="Garamond" w:hAnsi="Garamond"/>
        </w:rPr>
      </w:pPr>
      <w:r w:rsidRPr="00D701E9">
        <w:rPr>
          <w:rFonts w:ascii="Garamond" w:hAnsi="Garamond"/>
        </w:rPr>
        <w:t xml:space="preserve"> a) </w:t>
      </w:r>
      <w:proofErr w:type="gramStart"/>
      <w:r w:rsidRPr="00D701E9">
        <w:rPr>
          <w:rFonts w:ascii="Garamond" w:hAnsi="Garamond"/>
        </w:rPr>
        <w:t>jednostrani</w:t>
      </w:r>
      <w:proofErr w:type="gramEnd"/>
      <w:r w:rsidRPr="00D701E9">
        <w:rPr>
          <w:rFonts w:ascii="Garamond" w:hAnsi="Garamond"/>
        </w:rPr>
        <w:t xml:space="preserve"> raskid ugovora Naručilac će jednostrano raskinuti ugovor, ako ponuđač čija je ponuda izabrana kao najpovoljnija prekrši bilo koju svoju ugovorenu obavezu. U slučaju raskida ugovora iz prethodnog stava, naručilac </w:t>
      </w:r>
      <w:proofErr w:type="gramStart"/>
      <w:r w:rsidRPr="00D701E9">
        <w:rPr>
          <w:rFonts w:ascii="Garamond" w:hAnsi="Garamond"/>
        </w:rPr>
        <w:t>će</w:t>
      </w:r>
      <w:proofErr w:type="gramEnd"/>
      <w:r w:rsidRPr="00D701E9">
        <w:rPr>
          <w:rFonts w:ascii="Garamond" w:hAnsi="Garamond"/>
        </w:rPr>
        <w:t xml:space="preserve"> o tome pisanim putem obavijestiti ponuđača čija je ponuda izabrana kao najpovoljnija i aktivirati garanciju za dobro i</w:t>
      </w:r>
      <w:r w:rsidR="0093363C">
        <w:rPr>
          <w:rFonts w:ascii="Garamond" w:hAnsi="Garamond"/>
        </w:rPr>
        <w:t>zvršenje ugovora.</w:t>
      </w:r>
      <w:r w:rsidRPr="00D701E9">
        <w:rPr>
          <w:rFonts w:ascii="Garamond" w:hAnsi="Garamond"/>
        </w:rPr>
        <w:t xml:space="preserve"> Ponuđač čija je ponuda izabrana kao najpovoljnija ima pravo da jednostrano raskine ugovor, ako naručilac neopravdano ne ovjeri dostavljenu privremenu situaciju </w:t>
      </w:r>
      <w:proofErr w:type="gramStart"/>
      <w:r w:rsidRPr="00D701E9">
        <w:rPr>
          <w:rFonts w:ascii="Garamond" w:hAnsi="Garamond"/>
        </w:rPr>
        <w:t>ili</w:t>
      </w:r>
      <w:proofErr w:type="gramEnd"/>
      <w:r w:rsidRPr="00D701E9">
        <w:rPr>
          <w:rFonts w:ascii="Garamond" w:hAnsi="Garamond"/>
        </w:rPr>
        <w:t xml:space="preserve"> okončanu situaciju ili ne izvrši plaćanje u skladu sa ugovorom. Ukoliko dođe do raskida Ugovora i prekida radova, Naručilac i ponuđač čija je ponuda izabrana kao najpovoljnija su dužni da preduzmu potrebne mjere da se izvedeni radovi zaštite </w:t>
      </w:r>
      <w:proofErr w:type="gramStart"/>
      <w:r w:rsidRPr="00D701E9">
        <w:rPr>
          <w:rFonts w:ascii="Garamond" w:hAnsi="Garamond"/>
        </w:rPr>
        <w:t>od</w:t>
      </w:r>
      <w:proofErr w:type="gramEnd"/>
      <w:r w:rsidRPr="00D701E9">
        <w:rPr>
          <w:rFonts w:ascii="Garamond" w:hAnsi="Garamond"/>
        </w:rPr>
        <w:t xml:space="preserve"> propadanja. Troškove zaštite radova snosi ugovorna strana čijom krivicom je došlo do raskida Ugovora odnosno do prekida radova. </w:t>
      </w:r>
    </w:p>
    <w:p w:rsidR="00DC160A" w:rsidRPr="00D701E9" w:rsidRDefault="00DC160A" w:rsidP="00DC160A">
      <w:pPr>
        <w:jc w:val="both"/>
        <w:rPr>
          <w:rFonts w:ascii="Garamond" w:hAnsi="Garamond"/>
        </w:rPr>
      </w:pPr>
      <w:r w:rsidRPr="00D701E9">
        <w:rPr>
          <w:rFonts w:ascii="Garamond" w:hAnsi="Garamond"/>
        </w:rPr>
        <w:t xml:space="preserve">b) </w:t>
      </w:r>
      <w:proofErr w:type="gramStart"/>
      <w:r w:rsidRPr="00D701E9">
        <w:rPr>
          <w:rFonts w:ascii="Garamond" w:hAnsi="Garamond"/>
        </w:rPr>
        <w:t>sporazumni</w:t>
      </w:r>
      <w:proofErr w:type="gramEnd"/>
      <w:r w:rsidRPr="00D701E9">
        <w:rPr>
          <w:rFonts w:ascii="Garamond" w:hAnsi="Garamond"/>
        </w:rPr>
        <w:t xml:space="preserve"> raskid ugovora Naručilac i ponuđač čija je ponuda izabrana kao najpovoljnija će sporazumno raskinuti ugovor, ako dođe do trajne obustave ili zabrane izvođenja radova na građenju predmetnog objekta. U slučaju iz prethodnog stava, naručilac </w:t>
      </w:r>
      <w:proofErr w:type="gramStart"/>
      <w:r w:rsidRPr="00D701E9">
        <w:rPr>
          <w:rFonts w:ascii="Garamond" w:hAnsi="Garamond"/>
        </w:rPr>
        <w:t>će</w:t>
      </w:r>
      <w:proofErr w:type="gramEnd"/>
      <w:r w:rsidRPr="00D701E9">
        <w:rPr>
          <w:rFonts w:ascii="Garamond" w:hAnsi="Garamond"/>
        </w:rPr>
        <w:t xml:space="preserve"> odmah vratiti ponuđač</w:t>
      </w:r>
      <w:r w:rsidR="0093363C">
        <w:rPr>
          <w:rFonts w:ascii="Garamond" w:hAnsi="Garamond"/>
        </w:rPr>
        <w:t>u</w:t>
      </w:r>
      <w:r w:rsidRPr="00D701E9">
        <w:rPr>
          <w:rFonts w:ascii="Garamond" w:hAnsi="Garamond"/>
        </w:rPr>
        <w:t xml:space="preserve"> čija je ponuda izabrana kao najpovoljnija garanciju za dobro izv</w:t>
      </w:r>
      <w:r w:rsidR="0093363C">
        <w:rPr>
          <w:rFonts w:ascii="Garamond" w:hAnsi="Garamond"/>
        </w:rPr>
        <w:t>ršenje ugovora</w:t>
      </w:r>
      <w:r w:rsidRPr="00D701E9">
        <w:rPr>
          <w:rFonts w:ascii="Garamond" w:hAnsi="Garamond"/>
        </w:rPr>
        <w:t xml:space="preserve">. U slučaju jednostranog </w:t>
      </w:r>
      <w:proofErr w:type="gramStart"/>
      <w:r w:rsidRPr="00D701E9">
        <w:rPr>
          <w:rFonts w:ascii="Garamond" w:hAnsi="Garamond"/>
        </w:rPr>
        <w:t>ili</w:t>
      </w:r>
      <w:proofErr w:type="gramEnd"/>
      <w:r w:rsidRPr="00D701E9">
        <w:rPr>
          <w:rFonts w:ascii="Garamond" w:hAnsi="Garamond"/>
        </w:rPr>
        <w:t xml:space="preserve"> sporazumnog raskida ugovora, ponuđač čija je ponuda izabrana kao najpovoljnija je dužan da u građevinski dnevnik upiše konstataciju kada je prestao da izvodi radove koji su predmet ugovora. </w:t>
      </w:r>
      <w:r w:rsidRPr="00D701E9">
        <w:rPr>
          <w:rFonts w:ascii="Garamond" w:hAnsi="Garamond"/>
        </w:rPr>
        <w:lastRenderedPageBreak/>
        <w:t xml:space="preserve">Ponuđač čija je ponuda izabrana kao najpovoljnija je dužan da nakon raskida ugovora vrati dokumentaciju koja mu je </w:t>
      </w:r>
      <w:proofErr w:type="gramStart"/>
      <w:r w:rsidRPr="00D701E9">
        <w:rPr>
          <w:rFonts w:ascii="Garamond" w:hAnsi="Garamond"/>
        </w:rPr>
        <w:t>od</w:t>
      </w:r>
      <w:proofErr w:type="gramEnd"/>
      <w:r w:rsidRPr="00D701E9">
        <w:rPr>
          <w:rFonts w:ascii="Garamond" w:hAnsi="Garamond"/>
        </w:rPr>
        <w:t xml:space="preserve"> strane naručioca dostavljena za izvođenje radova. </w:t>
      </w:r>
    </w:p>
    <w:p w:rsidR="00DC160A" w:rsidRPr="00D701E9" w:rsidRDefault="00DC160A" w:rsidP="00DC160A">
      <w:pPr>
        <w:jc w:val="both"/>
        <w:rPr>
          <w:rFonts w:ascii="Garamond" w:hAnsi="Garamond"/>
        </w:rPr>
      </w:pPr>
      <w:r w:rsidRPr="00D701E9">
        <w:rPr>
          <w:rFonts w:ascii="Garamond" w:hAnsi="Garamond"/>
        </w:rPr>
        <w:t xml:space="preserve">Naknada štete </w:t>
      </w:r>
    </w:p>
    <w:p w:rsidR="00DC160A" w:rsidRPr="00D701E9" w:rsidRDefault="00DC160A" w:rsidP="00DC160A">
      <w:pPr>
        <w:jc w:val="both"/>
        <w:rPr>
          <w:rFonts w:ascii="Garamond" w:hAnsi="Garamond"/>
        </w:rPr>
      </w:pPr>
      <w:r w:rsidRPr="00D701E9">
        <w:rPr>
          <w:rFonts w:ascii="Garamond" w:hAnsi="Garamond"/>
        </w:rPr>
        <w:t xml:space="preserve">U slučaju da ponuđač čija je ponuda izabrana kao najpovoljnija ne ispuni svoje obaveze iz ugovora naručilac ima pravo da zahtijeva naknadu štete koju je usled toga pretrpio, a koja prevazilazi iznos koji je pokriven garancijom za </w:t>
      </w:r>
      <w:proofErr w:type="gramStart"/>
      <w:r w:rsidRPr="00D701E9">
        <w:rPr>
          <w:rFonts w:ascii="Garamond" w:hAnsi="Garamond"/>
        </w:rPr>
        <w:t>dobro</w:t>
      </w:r>
      <w:proofErr w:type="gramEnd"/>
      <w:r w:rsidRPr="00D701E9">
        <w:rPr>
          <w:rFonts w:ascii="Garamond" w:hAnsi="Garamond"/>
        </w:rPr>
        <w:t xml:space="preserve"> izvr</w:t>
      </w:r>
      <w:r w:rsidR="0093363C">
        <w:rPr>
          <w:rFonts w:ascii="Garamond" w:hAnsi="Garamond"/>
        </w:rPr>
        <w:t>šenje ugovora</w:t>
      </w:r>
      <w:r w:rsidRPr="00D701E9">
        <w:rPr>
          <w:rFonts w:ascii="Garamond" w:hAnsi="Garamond"/>
        </w:rPr>
        <w:t xml:space="preserve">. </w:t>
      </w:r>
    </w:p>
    <w:p w:rsidR="00DC160A" w:rsidRPr="00D701E9" w:rsidRDefault="00DC160A" w:rsidP="00DC160A">
      <w:pPr>
        <w:jc w:val="both"/>
        <w:rPr>
          <w:rFonts w:ascii="Garamond" w:hAnsi="Garamond"/>
        </w:rPr>
      </w:pPr>
    </w:p>
    <w:p w:rsidR="00DC160A" w:rsidRPr="00D701E9" w:rsidRDefault="00DC160A" w:rsidP="00DC160A">
      <w:pPr>
        <w:jc w:val="both"/>
        <w:rPr>
          <w:rFonts w:ascii="Garamond" w:hAnsi="Garamond"/>
        </w:rPr>
      </w:pPr>
      <w:r w:rsidRPr="00D701E9">
        <w:rPr>
          <w:rFonts w:ascii="Garamond" w:hAnsi="Garamond"/>
        </w:rPr>
        <w:t>Ugovorna kazna</w:t>
      </w:r>
    </w:p>
    <w:p w:rsidR="00DC160A" w:rsidRPr="00D701E9" w:rsidRDefault="00DC160A" w:rsidP="00DC160A">
      <w:pPr>
        <w:jc w:val="both"/>
        <w:rPr>
          <w:rFonts w:ascii="Garamond" w:hAnsi="Garamond"/>
          <w:lang w:val="sl-SI"/>
        </w:rPr>
      </w:pPr>
      <w:r w:rsidRPr="00D701E9">
        <w:rPr>
          <w:rFonts w:ascii="Garamond" w:hAnsi="Garamond"/>
          <w:lang w:val="sl-SI"/>
        </w:rPr>
        <w:t xml:space="preserve">Ako Izvođač svojom krivicom ne završi glavni projekat ili radove koji su predmet ugovora u ugovorenom roku, dužan je Naručiocu </w:t>
      </w:r>
      <w:r w:rsidR="00A4774D">
        <w:rPr>
          <w:rFonts w:ascii="Garamond" w:hAnsi="Garamond"/>
          <w:lang w:val="sl-SI"/>
        </w:rPr>
        <w:t>platiti na ime ugovorene kazne 2</w:t>
      </w:r>
      <w:r w:rsidRPr="00D701E9">
        <w:rPr>
          <w:rFonts w:ascii="Garamond" w:hAnsi="Garamond"/>
          <w:lang w:val="sl-SI"/>
        </w:rPr>
        <w:t>,0 ‰ (jedan promil) od ugovorene cijene svih radova za svaki dan prekoračenja ugovorenog roka završetka radova. Visina ugovorene kazne ne može preći 10%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koji su predmet ovog ugovora ili od bilo kojeg drugog Izvođačevog potraživanja od Naručioca, s tim što je Naručilac o izvršenoj naplati - odbijanju, dužan obavijestiti Izvođača.</w:t>
      </w:r>
    </w:p>
    <w:p w:rsidR="00DC160A" w:rsidRPr="00D701E9" w:rsidRDefault="00DC160A" w:rsidP="00DC160A">
      <w:pPr>
        <w:jc w:val="both"/>
        <w:rPr>
          <w:rFonts w:ascii="Garamond" w:hAnsi="Garamond"/>
          <w:lang w:val="sl-SI"/>
        </w:rPr>
      </w:pPr>
      <w:r w:rsidRPr="00D701E9">
        <w:rPr>
          <w:rFonts w:ascii="Garamond" w:hAnsi="Garamond"/>
          <w:lang w:val="sl-SI"/>
        </w:rPr>
        <w:t>Plaćanje ugovorene kazne ne oslobađa Izvođača obaveze da u cjelosti završi ugovorene radove; Ako Naručiocu nastane šteta zbog prekoračenja ugovorenog roka završetka radova u iznosu većem od ugovorene i obračunate ugovorne kazne, tada Naručioc pored ugovorene kazne ima pravo i naknadu štete u iznosu koji prelazi visinu ugovorene i obračunate ugovorne kazne. Plaćanje ugovorene kazne (penala) ne oslobađa IZVOĐAČA obaveze da u cjelosti završi i preda na upotrebu ugovoreni objekat.</w:t>
      </w:r>
    </w:p>
    <w:p w:rsidR="00DC160A" w:rsidRPr="00D701E9" w:rsidRDefault="00DC160A" w:rsidP="00DC160A">
      <w:pPr>
        <w:jc w:val="both"/>
        <w:rPr>
          <w:rFonts w:ascii="Garamond" w:hAnsi="Garamond"/>
        </w:rPr>
      </w:pPr>
    </w:p>
    <w:p w:rsidR="00DC160A" w:rsidRPr="00D701E9" w:rsidRDefault="00DC160A" w:rsidP="00DC160A">
      <w:pPr>
        <w:jc w:val="both"/>
        <w:rPr>
          <w:rFonts w:ascii="Garamond" w:hAnsi="Garamond"/>
        </w:rPr>
      </w:pPr>
      <w:r w:rsidRPr="00D701E9">
        <w:rPr>
          <w:rFonts w:ascii="Garamond" w:hAnsi="Garamond"/>
        </w:rPr>
        <w:t xml:space="preserve">Otklanjanje nedostataka u garantnom roku </w:t>
      </w:r>
    </w:p>
    <w:p w:rsidR="00DC160A" w:rsidRPr="00D701E9" w:rsidRDefault="00DC160A" w:rsidP="00DC160A">
      <w:pPr>
        <w:jc w:val="both"/>
        <w:rPr>
          <w:rFonts w:ascii="Garamond" w:hAnsi="Garamond"/>
        </w:rPr>
      </w:pPr>
      <w:r w:rsidRPr="00D701E9">
        <w:rPr>
          <w:rFonts w:ascii="Garamond" w:hAnsi="Garamond"/>
        </w:rPr>
        <w:t xml:space="preserve">Ponuđač čija je ponuda izabrana kao najpovoljnija je dužan da, bez nadoknade, u ugovorenom garantnom roku izvede radove kojim se otklanjaju nedostaci </w:t>
      </w:r>
      <w:proofErr w:type="gramStart"/>
      <w:r w:rsidRPr="00D701E9">
        <w:rPr>
          <w:rFonts w:ascii="Garamond" w:hAnsi="Garamond"/>
        </w:rPr>
        <w:t>na</w:t>
      </w:r>
      <w:proofErr w:type="gramEnd"/>
      <w:r w:rsidRPr="00D701E9">
        <w:rPr>
          <w:rFonts w:ascii="Garamond" w:hAnsi="Garamond"/>
        </w:rPr>
        <w:t xml:space="preserve"> predmetnom objektu. Ukoliko ponuđač čija je ponuda izabrana kao najpovoljnija odbije da izvede radove iz prethodnog stava </w:t>
      </w:r>
      <w:proofErr w:type="gramStart"/>
      <w:r w:rsidRPr="00D701E9">
        <w:rPr>
          <w:rFonts w:ascii="Garamond" w:hAnsi="Garamond"/>
        </w:rPr>
        <w:t>ili</w:t>
      </w:r>
      <w:proofErr w:type="gramEnd"/>
      <w:r w:rsidRPr="00D701E9">
        <w:rPr>
          <w:rFonts w:ascii="Garamond" w:hAnsi="Garamond"/>
        </w:rPr>
        <w:t xml:space="preserve"> ih vrši neblagovremeno i nestručno, naručilac će aktivirati garanciju za otklanjanje nedostataka u garantnom roku. </w:t>
      </w:r>
    </w:p>
    <w:p w:rsidR="00DC160A" w:rsidRPr="00D701E9" w:rsidRDefault="00DC160A" w:rsidP="00DC160A">
      <w:pPr>
        <w:jc w:val="both"/>
        <w:rPr>
          <w:rFonts w:ascii="Garamond" w:hAnsi="Garamond"/>
          <w:bCs/>
          <w:lang w:val="sr-Latn-CS"/>
        </w:rPr>
      </w:pPr>
    </w:p>
    <w:p w:rsidR="00DC160A" w:rsidRPr="00D701E9" w:rsidRDefault="00DC160A" w:rsidP="00DC160A">
      <w:pPr>
        <w:jc w:val="both"/>
        <w:rPr>
          <w:rFonts w:ascii="Garamond" w:hAnsi="Garamond" w:cs="Arial"/>
        </w:rPr>
      </w:pPr>
      <w:r w:rsidRPr="00D701E9">
        <w:rPr>
          <w:rFonts w:ascii="Garamond" w:hAnsi="Garamond" w:cs="Arial"/>
        </w:rPr>
        <w:sym w:font="Wingdings" w:char="F0A8"/>
      </w:r>
      <w:r w:rsidRPr="00D701E9">
        <w:rPr>
          <w:rFonts w:ascii="Garamond" w:hAnsi="Garamond" w:cs="Arial"/>
        </w:rPr>
        <w:t xml:space="preserve"> Ugovor o javnoj nabavci tokom njegovog trajanja može da se izmijeni bez sprovođenja novog postupka javne nabavke u skladu </w:t>
      </w:r>
      <w:proofErr w:type="gramStart"/>
      <w:r w:rsidRPr="00D701E9">
        <w:rPr>
          <w:rFonts w:ascii="Garamond" w:hAnsi="Garamond" w:cs="Arial"/>
        </w:rPr>
        <w:t>sa</w:t>
      </w:r>
      <w:proofErr w:type="gramEnd"/>
      <w:r w:rsidRPr="00D701E9">
        <w:rPr>
          <w:rFonts w:ascii="Garamond" w:hAnsi="Garamond" w:cs="Arial"/>
        </w:rPr>
        <w:t xml:space="preserve"> članom 151 Zakona o javnim nabavkama: </w:t>
      </w:r>
    </w:p>
    <w:p w:rsidR="00DC160A" w:rsidRPr="00D701E9" w:rsidRDefault="00DC160A" w:rsidP="00DC160A">
      <w:pPr>
        <w:autoSpaceDE w:val="0"/>
        <w:autoSpaceDN w:val="0"/>
        <w:adjustRightInd w:val="0"/>
        <w:jc w:val="both"/>
        <w:rPr>
          <w:rFonts w:ascii="Garamond" w:eastAsiaTheme="minorHAnsi" w:hAnsi="Garamond" w:cs="TimesNewRoman"/>
        </w:rPr>
      </w:pPr>
      <w:r w:rsidRPr="00D701E9">
        <w:rPr>
          <w:rFonts w:ascii="Garamond" w:eastAsiaTheme="minorHAnsi" w:hAnsi="Garamond" w:cs="TimesNewRoman"/>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DC160A" w:rsidRPr="00D701E9" w:rsidRDefault="00DC160A" w:rsidP="00DC160A">
      <w:pPr>
        <w:autoSpaceDE w:val="0"/>
        <w:autoSpaceDN w:val="0"/>
        <w:adjustRightInd w:val="0"/>
        <w:jc w:val="both"/>
        <w:rPr>
          <w:rFonts w:ascii="Garamond" w:eastAsiaTheme="minorHAnsi" w:hAnsi="Garamond" w:cs="TimesNewRoman"/>
        </w:rPr>
      </w:pPr>
    </w:p>
    <w:p w:rsidR="00DC160A" w:rsidRPr="00D701E9" w:rsidRDefault="00DC160A" w:rsidP="00DC160A">
      <w:pPr>
        <w:autoSpaceDE w:val="0"/>
        <w:autoSpaceDN w:val="0"/>
        <w:adjustRightInd w:val="0"/>
        <w:jc w:val="both"/>
        <w:rPr>
          <w:rFonts w:ascii="Garamond" w:eastAsiaTheme="minorHAnsi" w:hAnsi="Garamond" w:cs="TimesNewRoman"/>
        </w:rPr>
      </w:pPr>
      <w:r w:rsidRPr="00D701E9">
        <w:rPr>
          <w:rFonts w:ascii="Garamond" w:eastAsiaTheme="minorHAnsi" w:hAnsi="Garamond" w:cs="TimesNewRoman"/>
        </w:rPr>
        <w:t xml:space="preserve">2) </w:t>
      </w:r>
      <w:proofErr w:type="gramStart"/>
      <w:r w:rsidRPr="00D701E9">
        <w:rPr>
          <w:rFonts w:ascii="Garamond" w:eastAsiaTheme="minorHAnsi" w:hAnsi="Garamond" w:cs="TimesNewRoman"/>
        </w:rPr>
        <w:t>kada</w:t>
      </w:r>
      <w:proofErr w:type="gramEnd"/>
      <w:r w:rsidRPr="00D701E9">
        <w:rPr>
          <w:rFonts w:ascii="Garamond" w:eastAsiaTheme="minorHAnsi" w:hAnsi="Garamond" w:cs="TimesNewRoman"/>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rsidR="008372F6" w:rsidRPr="00D701E9" w:rsidRDefault="008372F6" w:rsidP="00E4461D">
      <w:pPr>
        <w:pStyle w:val="Header"/>
        <w:spacing w:line="20" w:lineRule="atLeast"/>
        <w:jc w:val="both"/>
        <w:rPr>
          <w:rFonts w:ascii="Garamond" w:hAnsi="Garamond" w:cs="Arial"/>
          <w:sz w:val="24"/>
          <w:szCs w:val="24"/>
          <w:lang w:val="pl-PL"/>
        </w:rPr>
      </w:pPr>
    </w:p>
    <w:p w:rsidR="0049235D" w:rsidRPr="00D701E9" w:rsidRDefault="0049235D" w:rsidP="0049235D">
      <w:pPr>
        <w:pStyle w:val="Heading5"/>
        <w:spacing w:before="0" w:after="0" w:line="240" w:lineRule="auto"/>
        <w:jc w:val="both"/>
        <w:rPr>
          <w:rFonts w:ascii="Garamond" w:hAnsi="Garamond"/>
          <w:b w:val="0"/>
          <w:bCs w:val="0"/>
          <w:i w:val="0"/>
          <w:sz w:val="24"/>
          <w:szCs w:val="24"/>
          <w:lang w:val="sr-Latn-CS"/>
        </w:rPr>
      </w:pPr>
      <w:bookmarkStart w:id="14" w:name="_Toc62730566"/>
      <w:r w:rsidRPr="00D701E9">
        <w:rPr>
          <w:rFonts w:ascii="Garamond" w:hAnsi="Garamond"/>
          <w:b w:val="0"/>
          <w:bCs w:val="0"/>
          <w:i w:val="0"/>
          <w:sz w:val="24"/>
          <w:szCs w:val="24"/>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rsidR="0049235D" w:rsidRPr="00D701E9" w:rsidRDefault="0049235D" w:rsidP="0049235D">
      <w:pPr>
        <w:rPr>
          <w:rFonts w:ascii="Garamond" w:hAnsi="Garamond"/>
          <w:lang w:val="sr-Latn-CS"/>
        </w:rPr>
      </w:pPr>
    </w:p>
    <w:p w:rsidR="0049235D" w:rsidRPr="00D701E9" w:rsidRDefault="0049235D" w:rsidP="0049235D">
      <w:pPr>
        <w:jc w:val="both"/>
        <w:rPr>
          <w:rFonts w:ascii="Garamond" w:hAnsi="Garamond"/>
          <w:lang w:val="sr-Latn-CS"/>
        </w:rPr>
      </w:pPr>
      <w:r w:rsidRPr="00D701E9">
        <w:rPr>
          <w:rFonts w:ascii="Garamond" w:hAnsi="Garamond"/>
          <w:lang w:val="sr-Latn-CS"/>
        </w:rPr>
        <w:lastRenderedPageBreak/>
        <w:t>Za sve što nije predvidjeno ovim ugovorom primjenjuju se odredbe Zakona o obligacionim odnosima i drugih pozitivnih propisa.</w:t>
      </w:r>
    </w:p>
    <w:p w:rsidR="0049235D" w:rsidRPr="00D701E9" w:rsidRDefault="0049235D" w:rsidP="0049235D">
      <w:pPr>
        <w:ind w:firstLine="708"/>
        <w:jc w:val="both"/>
        <w:rPr>
          <w:rFonts w:ascii="Garamond" w:hAnsi="Garamond"/>
          <w:lang w:val="sr-Latn-CS"/>
        </w:rPr>
      </w:pPr>
    </w:p>
    <w:p w:rsidR="0049235D" w:rsidRPr="00D701E9" w:rsidRDefault="0049235D" w:rsidP="0049235D">
      <w:pPr>
        <w:pStyle w:val="BodyText2"/>
        <w:spacing w:after="0" w:line="240" w:lineRule="auto"/>
        <w:jc w:val="both"/>
        <w:rPr>
          <w:rFonts w:ascii="Garamond" w:hAnsi="Garamond"/>
          <w:sz w:val="24"/>
          <w:szCs w:val="24"/>
          <w:lang w:val="sr-Latn-CS"/>
        </w:rPr>
      </w:pPr>
      <w:r w:rsidRPr="00D701E9">
        <w:rPr>
          <w:rFonts w:ascii="Garamond" w:hAnsi="Garamond"/>
          <w:sz w:val="24"/>
          <w:szCs w:val="24"/>
          <w:lang w:val="sr-Latn-CS"/>
        </w:rPr>
        <w:t>Ugovorne strane su saglasne da eventualne sporove povodom ovog ugovora rješavaju sporazumom. U protivnom, ugovara se nadležnost suda u Podgorici.</w:t>
      </w:r>
    </w:p>
    <w:p w:rsidR="0049235D" w:rsidRPr="00D701E9" w:rsidRDefault="0049235D" w:rsidP="0049235D">
      <w:pPr>
        <w:pStyle w:val="BodyText2"/>
        <w:spacing w:after="0" w:line="240" w:lineRule="auto"/>
        <w:jc w:val="both"/>
        <w:rPr>
          <w:rFonts w:ascii="Garamond" w:hAnsi="Garamond"/>
          <w:sz w:val="24"/>
          <w:szCs w:val="24"/>
          <w:lang w:val="sr-Latn-CS"/>
        </w:rPr>
      </w:pPr>
    </w:p>
    <w:p w:rsidR="0049235D" w:rsidRPr="00D701E9" w:rsidRDefault="0049235D" w:rsidP="0049235D">
      <w:pPr>
        <w:jc w:val="both"/>
        <w:rPr>
          <w:rFonts w:ascii="Garamond" w:hAnsi="Garamond"/>
          <w:lang w:val="sr-Latn-CS"/>
        </w:rPr>
      </w:pPr>
      <w:r w:rsidRPr="00D701E9">
        <w:rPr>
          <w:rFonts w:ascii="Garamond" w:hAnsi="Garamond"/>
          <w:lang w:val="sr-Latn-CS"/>
        </w:rPr>
        <w:t>Ugovor o javnoj nabavci koji je zaključen uz kršenje antikorupcijskog pravila u smislu Zakona o javnim nabavkama („Službeni list CG“, broj 74/19</w:t>
      </w:r>
      <w:r w:rsidR="0098316E">
        <w:rPr>
          <w:rFonts w:ascii="Garamond" w:hAnsi="Garamond"/>
          <w:lang w:val="sr-Latn-CS"/>
        </w:rPr>
        <w:t xml:space="preserve"> I </w:t>
      </w:r>
      <w:r w:rsidR="0098316E" w:rsidRPr="00742205">
        <w:rPr>
          <w:rFonts w:ascii="Garamond" w:hAnsi="Garamond" w:cs="Arial"/>
        </w:rPr>
        <w:t>i 3/23</w:t>
      </w:r>
      <w:r w:rsidRPr="00D701E9">
        <w:rPr>
          <w:rFonts w:ascii="Garamond" w:hAnsi="Garamond"/>
          <w:lang w:val="sr-Latn-CS"/>
        </w:rPr>
        <w:t>) je ništav.</w:t>
      </w:r>
    </w:p>
    <w:p w:rsidR="0049235D" w:rsidRPr="00D701E9" w:rsidRDefault="0049235D" w:rsidP="0049235D">
      <w:pPr>
        <w:jc w:val="both"/>
        <w:rPr>
          <w:rFonts w:ascii="Garamond" w:hAnsi="Garamond"/>
          <w:lang w:val="sr-Latn-CS"/>
        </w:rPr>
      </w:pPr>
    </w:p>
    <w:p w:rsidR="0049235D" w:rsidRDefault="0049235D" w:rsidP="0049235D">
      <w:pPr>
        <w:jc w:val="both"/>
        <w:rPr>
          <w:rFonts w:ascii="Garamond" w:hAnsi="Garamond"/>
          <w:lang w:val="sl-SI"/>
        </w:rPr>
      </w:pPr>
      <w:r w:rsidRPr="00D701E9">
        <w:rPr>
          <w:rFonts w:ascii="Garamond" w:hAnsi="Garamond"/>
          <w:lang w:val="sl-SI"/>
        </w:rPr>
        <w:t xml:space="preserve">Ovaj ugovor je pravno valjano zaključen i potpisan od dolje navedenih ovlašćenih zakonskih zastupnika strana ugovora i sačinjen je u </w:t>
      </w:r>
      <w:r w:rsidR="0098316E">
        <w:rPr>
          <w:rFonts w:ascii="Garamond" w:hAnsi="Garamond"/>
          <w:lang w:val="sl-SI"/>
        </w:rPr>
        <w:t>4</w:t>
      </w:r>
      <w:r w:rsidRPr="00D701E9">
        <w:rPr>
          <w:rFonts w:ascii="Garamond" w:hAnsi="Garamond"/>
          <w:lang w:val="sl-SI"/>
        </w:rPr>
        <w:t xml:space="preserve"> (</w:t>
      </w:r>
      <w:r w:rsidR="0098316E" w:rsidRPr="0098316E">
        <w:rPr>
          <w:rFonts w:ascii="Garamond" w:hAnsi="Garamond"/>
          <w:lang w:val="sl-SI"/>
        </w:rPr>
        <w:t>četiri</w:t>
      </w:r>
      <w:r w:rsidRPr="0098316E">
        <w:rPr>
          <w:rFonts w:ascii="Garamond" w:hAnsi="Garamond"/>
          <w:lang w:val="sl-SI"/>
        </w:rPr>
        <w:t>)</w:t>
      </w:r>
      <w:r w:rsidRPr="00D701E9">
        <w:rPr>
          <w:rFonts w:ascii="Garamond" w:hAnsi="Garamond"/>
          <w:lang w:val="sl-SI"/>
        </w:rPr>
        <w:t xml:space="preserve"> istovjetnih primjeraka, od kojih po </w:t>
      </w:r>
      <w:r w:rsidR="0098316E">
        <w:rPr>
          <w:rFonts w:ascii="Garamond" w:hAnsi="Garamond"/>
          <w:lang w:val="sl-SI"/>
        </w:rPr>
        <w:t>2</w:t>
      </w:r>
      <w:r w:rsidRPr="00D701E9">
        <w:rPr>
          <w:rFonts w:ascii="Garamond" w:hAnsi="Garamond"/>
          <w:lang w:val="sl-SI"/>
        </w:rPr>
        <w:t xml:space="preserve"> (</w:t>
      </w:r>
      <w:r w:rsidR="0098316E">
        <w:rPr>
          <w:rFonts w:ascii="Garamond" w:hAnsi="Garamond"/>
          <w:lang w:val="sl-SI"/>
        </w:rPr>
        <w:t>dva</w:t>
      </w:r>
      <w:r w:rsidRPr="00D701E9">
        <w:rPr>
          <w:rFonts w:ascii="Garamond" w:hAnsi="Garamond"/>
          <w:lang w:val="sl-SI"/>
        </w:rPr>
        <w:t>) prim</w:t>
      </w:r>
      <w:r w:rsidR="00C62223">
        <w:rPr>
          <w:rFonts w:ascii="Garamond" w:hAnsi="Garamond"/>
          <w:lang w:val="sl-SI"/>
        </w:rPr>
        <w:t>jerka za NARUČIOCA i  IZVOĐAČ</w:t>
      </w:r>
      <w:r w:rsidRPr="00D701E9">
        <w:rPr>
          <w:rFonts w:ascii="Garamond" w:hAnsi="Garamond"/>
          <w:lang w:val="sl-SI"/>
        </w:rPr>
        <w:t>.</w:t>
      </w:r>
    </w:p>
    <w:p w:rsidR="00FB6F5D" w:rsidRDefault="00FB6F5D" w:rsidP="0049235D">
      <w:pPr>
        <w:jc w:val="both"/>
        <w:rPr>
          <w:rFonts w:ascii="Garamond" w:hAnsi="Garamond"/>
          <w:lang w:val="sl-SI"/>
        </w:rPr>
      </w:pPr>
    </w:p>
    <w:p w:rsidR="00FB6F5D" w:rsidRDefault="00FB6F5D" w:rsidP="0049235D">
      <w:pPr>
        <w:jc w:val="both"/>
        <w:rPr>
          <w:rFonts w:ascii="Garamond" w:hAnsi="Garamond"/>
          <w:lang w:val="sl-SI"/>
        </w:rPr>
      </w:pPr>
    </w:p>
    <w:p w:rsidR="00FB6F5D" w:rsidRPr="00D701E9" w:rsidRDefault="00FB6F5D" w:rsidP="0049235D">
      <w:pPr>
        <w:jc w:val="both"/>
        <w:rPr>
          <w:rFonts w:ascii="Garamond" w:hAnsi="Garamond"/>
          <w:lang w:val="sl-SI"/>
        </w:rPr>
      </w:pPr>
    </w:p>
    <w:p w:rsidR="003F693D" w:rsidRPr="00D701E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r w:rsidRPr="00D701E9">
        <w:rPr>
          <w:rFonts w:ascii="Garamond" w:hAnsi="Garamond"/>
          <w:b/>
        </w:rPr>
        <w:t>ZAHTJEV ZA POJAŠNJENJE ILI IZMJENU I DOPUNU TENDERSKE DOKUMENTACIJE</w:t>
      </w:r>
      <w:bookmarkEnd w:id="14"/>
    </w:p>
    <w:p w:rsidR="003F693D" w:rsidRPr="00D701E9" w:rsidRDefault="003F693D" w:rsidP="003F693D">
      <w:pPr>
        <w:jc w:val="both"/>
        <w:rPr>
          <w:rFonts w:ascii="Garamond" w:hAnsi="Garamond" w:cs="Arial"/>
        </w:rPr>
      </w:pPr>
    </w:p>
    <w:p w:rsidR="0098316E" w:rsidRPr="00742205" w:rsidRDefault="0098316E" w:rsidP="0098316E">
      <w:pPr>
        <w:autoSpaceDE w:val="0"/>
        <w:autoSpaceDN w:val="0"/>
        <w:adjustRightInd w:val="0"/>
        <w:jc w:val="both"/>
        <w:rPr>
          <w:rFonts w:ascii="Garamond" w:hAnsi="Garamond" w:cs="Arial"/>
        </w:rPr>
      </w:pPr>
      <w:r w:rsidRPr="00742205">
        <w:rPr>
          <w:rFonts w:ascii="Garamond" w:hAnsi="Garamond" w:cs="Arial"/>
        </w:rPr>
        <w:t xml:space="preserve">Privredni subjekat može da predloži naručiocu da izmijeni i/ili dopuni tendersku dokumentaciju, u roku </w:t>
      </w:r>
      <w:proofErr w:type="gramStart"/>
      <w:r w:rsidRPr="00742205">
        <w:rPr>
          <w:rFonts w:ascii="Garamond" w:hAnsi="Garamond" w:cs="Arial"/>
        </w:rPr>
        <w:t>od</w:t>
      </w:r>
      <w:proofErr w:type="gramEnd"/>
      <w:r w:rsidRPr="00742205">
        <w:rPr>
          <w:rFonts w:ascii="Garamond" w:hAnsi="Garamond" w:cs="Arial"/>
        </w:rPr>
        <w:t xml:space="preserve"> osam dana od dana objavljivanja, odnosno dostavljanja tenderske dokumentacije u skladu sa članom 94 st. 4 i 5 Zakona o javnim nabavkama. </w:t>
      </w:r>
    </w:p>
    <w:p w:rsidR="0098316E" w:rsidRPr="00742205" w:rsidRDefault="0098316E" w:rsidP="0098316E">
      <w:pPr>
        <w:jc w:val="both"/>
        <w:rPr>
          <w:rFonts w:ascii="Garamond" w:hAnsi="Garamond" w:cs="Arial"/>
        </w:rPr>
      </w:pPr>
    </w:p>
    <w:p w:rsidR="0098316E" w:rsidRPr="00742205" w:rsidRDefault="0098316E" w:rsidP="0098316E">
      <w:pPr>
        <w:jc w:val="both"/>
        <w:rPr>
          <w:rFonts w:ascii="Garamond" w:hAnsi="Garamond" w:cs="Arial"/>
        </w:rPr>
      </w:pPr>
      <w:r w:rsidRPr="00742205">
        <w:rPr>
          <w:rFonts w:ascii="Garamond" w:hAnsi="Garamond" w:cs="Arial"/>
        </w:rPr>
        <w:t xml:space="preserve">Privredni subjekat ima pravo da pisanim zahtjevom traži </w:t>
      </w:r>
      <w:proofErr w:type="gramStart"/>
      <w:r w:rsidRPr="00742205">
        <w:rPr>
          <w:rFonts w:ascii="Garamond" w:hAnsi="Garamond" w:cs="Arial"/>
        </w:rPr>
        <w:t>od</w:t>
      </w:r>
      <w:proofErr w:type="gramEnd"/>
      <w:r w:rsidRPr="00742205">
        <w:rPr>
          <w:rFonts w:ascii="Garamond" w:hAnsi="Garamond" w:cs="Arial"/>
        </w:rPr>
        <w:t xml:space="preserve"> naručioca pojašnjenje tenderske dokumentacije najkasnije deset dana prije isteka roka određenog za dostavljanje ponuda.</w:t>
      </w:r>
    </w:p>
    <w:p w:rsidR="0098316E" w:rsidRPr="00742205" w:rsidRDefault="0098316E" w:rsidP="0098316E">
      <w:pPr>
        <w:jc w:val="both"/>
        <w:rPr>
          <w:rFonts w:ascii="Garamond" w:hAnsi="Garamond" w:cs="Arial"/>
        </w:rPr>
      </w:pPr>
    </w:p>
    <w:p w:rsidR="0098316E" w:rsidRPr="00742205" w:rsidRDefault="0098316E" w:rsidP="0098316E">
      <w:pPr>
        <w:jc w:val="both"/>
        <w:rPr>
          <w:rFonts w:ascii="Garamond" w:hAnsi="Garamond" w:cs="Arial"/>
        </w:rPr>
      </w:pPr>
      <w:r w:rsidRPr="00742205">
        <w:rPr>
          <w:rFonts w:ascii="Garamond" w:hAnsi="Garamond" w:cs="Arial"/>
        </w:rPr>
        <w:t>Zahtjev se podnosi isključivo putem ESJN-a.</w:t>
      </w:r>
    </w:p>
    <w:p w:rsidR="008372F6" w:rsidRPr="00D701E9" w:rsidRDefault="008372F6" w:rsidP="003F693D">
      <w:pPr>
        <w:jc w:val="both"/>
        <w:rPr>
          <w:rFonts w:ascii="Garamond" w:hAnsi="Garamond" w:cs="Arial"/>
          <w:color w:val="000000"/>
        </w:rPr>
      </w:pPr>
    </w:p>
    <w:p w:rsidR="008372F6" w:rsidRPr="00D701E9" w:rsidRDefault="008372F6" w:rsidP="003F693D">
      <w:pPr>
        <w:jc w:val="both"/>
        <w:rPr>
          <w:rFonts w:ascii="Garamond" w:hAnsi="Garamond" w:cs="Arial"/>
          <w:color w:val="000000"/>
        </w:rPr>
      </w:pPr>
    </w:p>
    <w:p w:rsidR="008372F6" w:rsidRPr="00D701E9" w:rsidRDefault="008372F6"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98316E" w:rsidRDefault="0098316E" w:rsidP="003F693D">
      <w:pPr>
        <w:jc w:val="both"/>
        <w:rPr>
          <w:rFonts w:ascii="Garamond" w:hAnsi="Garamond" w:cs="Arial"/>
          <w:color w:val="000000"/>
        </w:rPr>
      </w:pPr>
    </w:p>
    <w:p w:rsidR="0098316E" w:rsidRDefault="0098316E"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3F693D" w:rsidRPr="00D701E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color w:val="000000"/>
        </w:rPr>
      </w:pPr>
      <w:bookmarkStart w:id="15" w:name="_Toc416180136"/>
      <w:bookmarkStart w:id="16" w:name="_Toc508349235"/>
      <w:bookmarkStart w:id="17" w:name="_Toc62730567"/>
      <w:r w:rsidRPr="00D701E9">
        <w:rPr>
          <w:rFonts w:ascii="Garamond" w:hAnsi="Garamond"/>
          <w:b/>
        </w:rPr>
        <w:t>IZJAVA NARUČIOCA O NEPOSTOJANJU SUKOBA INTERESA</w:t>
      </w:r>
      <w:bookmarkEnd w:id="15"/>
      <w:bookmarkEnd w:id="16"/>
      <w:bookmarkEnd w:id="17"/>
    </w:p>
    <w:p w:rsidR="003F693D" w:rsidRPr="00D701E9" w:rsidRDefault="003F693D" w:rsidP="003F693D">
      <w:pPr>
        <w:tabs>
          <w:tab w:val="left" w:pos="1701"/>
          <w:tab w:val="left" w:pos="4820"/>
        </w:tabs>
        <w:jc w:val="both"/>
        <w:rPr>
          <w:rFonts w:ascii="Garamond" w:hAnsi="Garamond" w:cs="Arial"/>
          <w:color w:val="000000"/>
          <w:u w:val="single"/>
        </w:rPr>
      </w:pPr>
    </w:p>
    <w:p w:rsidR="0098316E" w:rsidRPr="00BF1787" w:rsidRDefault="00BF1787" w:rsidP="0098316E">
      <w:pPr>
        <w:widowControl w:val="0"/>
        <w:tabs>
          <w:tab w:val="left" w:pos="1780"/>
          <w:tab w:val="left" w:pos="4640"/>
        </w:tabs>
        <w:autoSpaceDE w:val="0"/>
        <w:autoSpaceDN w:val="0"/>
        <w:adjustRightInd w:val="0"/>
        <w:rPr>
          <w:rFonts w:ascii="Garamond" w:hAnsi="Garamond"/>
          <w:position w:val="-1"/>
          <w:lang w:val="sr-Latn-ME"/>
        </w:rPr>
      </w:pPr>
      <w:r>
        <w:rPr>
          <w:rFonts w:ascii="Garamond" w:hAnsi="Garamond"/>
          <w:position w:val="-1"/>
          <w:lang w:val="sr-Latn-CS"/>
        </w:rPr>
        <w:t xml:space="preserve">JU </w:t>
      </w:r>
      <w:r>
        <w:rPr>
          <w:rFonts w:ascii="Garamond" w:hAnsi="Garamond"/>
          <w:position w:val="-1"/>
          <w:lang w:val="sr-Latn-ME"/>
        </w:rPr>
        <w:t>Dom učenika i studenata Cetinje</w:t>
      </w:r>
    </w:p>
    <w:p w:rsidR="0098316E" w:rsidRPr="00EA391B" w:rsidRDefault="0098316E" w:rsidP="0098316E">
      <w:pPr>
        <w:widowControl w:val="0"/>
        <w:tabs>
          <w:tab w:val="left" w:pos="5420"/>
        </w:tabs>
        <w:autoSpaceDE w:val="0"/>
        <w:autoSpaceDN w:val="0"/>
        <w:adjustRightInd w:val="0"/>
        <w:rPr>
          <w:rFonts w:ascii="Garamond" w:hAnsi="Garamond"/>
        </w:rPr>
      </w:pPr>
      <w:r w:rsidRPr="00EA391B">
        <w:rPr>
          <w:rFonts w:ascii="Garamond" w:hAnsi="Garamond"/>
          <w:spacing w:val="-2"/>
          <w:position w:val="-1"/>
        </w:rPr>
        <w:t>B</w:t>
      </w:r>
      <w:r w:rsidRPr="00EA391B">
        <w:rPr>
          <w:rFonts w:ascii="Garamond" w:hAnsi="Garamond"/>
          <w:position w:val="-1"/>
        </w:rPr>
        <w:t>roj</w:t>
      </w:r>
      <w:r w:rsidR="00BF1787">
        <w:rPr>
          <w:rFonts w:ascii="Garamond" w:hAnsi="Garamond"/>
          <w:position w:val="-1"/>
        </w:rPr>
        <w:t xml:space="preserve"> </w:t>
      </w:r>
      <w:r w:rsidRPr="00EA391B">
        <w:rPr>
          <w:rFonts w:ascii="Garamond" w:hAnsi="Garamond"/>
          <w:position w:val="-1"/>
        </w:rPr>
        <w:t>iz</w:t>
      </w:r>
      <w:r w:rsidR="00BF1787">
        <w:rPr>
          <w:rFonts w:ascii="Garamond" w:hAnsi="Garamond"/>
          <w:position w:val="-1"/>
        </w:rPr>
        <w:t xml:space="preserve"> </w:t>
      </w:r>
      <w:r w:rsidRPr="00EA391B">
        <w:rPr>
          <w:rFonts w:ascii="Garamond" w:hAnsi="Garamond"/>
          <w:spacing w:val="-1"/>
          <w:position w:val="-1"/>
        </w:rPr>
        <w:t>e</w:t>
      </w:r>
      <w:r w:rsidRPr="00EA391B">
        <w:rPr>
          <w:rFonts w:ascii="Garamond" w:hAnsi="Garamond"/>
          <w:position w:val="-1"/>
        </w:rPr>
        <w:t>viden</w:t>
      </w:r>
      <w:r w:rsidRPr="00EA391B">
        <w:rPr>
          <w:rFonts w:ascii="Garamond" w:hAnsi="Garamond"/>
          <w:spacing w:val="-1"/>
          <w:position w:val="-1"/>
        </w:rPr>
        <w:t>c</w:t>
      </w:r>
      <w:r w:rsidRPr="00EA391B">
        <w:rPr>
          <w:rFonts w:ascii="Garamond" w:hAnsi="Garamond"/>
          <w:position w:val="-1"/>
        </w:rPr>
        <w:t>i</w:t>
      </w:r>
      <w:r w:rsidRPr="00EA391B">
        <w:rPr>
          <w:rFonts w:ascii="Garamond" w:hAnsi="Garamond"/>
          <w:spacing w:val="1"/>
          <w:position w:val="-1"/>
        </w:rPr>
        <w:t>j</w:t>
      </w:r>
      <w:r w:rsidRPr="00EA391B">
        <w:rPr>
          <w:rFonts w:ascii="Garamond" w:hAnsi="Garamond"/>
          <w:position w:val="-1"/>
        </w:rPr>
        <w:t>e</w:t>
      </w:r>
      <w:r w:rsidR="00BF1787">
        <w:rPr>
          <w:rFonts w:ascii="Garamond" w:hAnsi="Garamond"/>
          <w:position w:val="-1"/>
        </w:rPr>
        <w:t xml:space="preserve"> </w:t>
      </w:r>
      <w:r w:rsidRPr="00EA391B">
        <w:rPr>
          <w:rFonts w:ascii="Garamond" w:hAnsi="Garamond"/>
          <w:position w:val="-1"/>
        </w:rPr>
        <w:t>postu</w:t>
      </w:r>
      <w:r w:rsidRPr="00EA391B">
        <w:rPr>
          <w:rFonts w:ascii="Garamond" w:hAnsi="Garamond"/>
          <w:spacing w:val="2"/>
          <w:position w:val="-1"/>
        </w:rPr>
        <w:t>p</w:t>
      </w:r>
      <w:r w:rsidRPr="00EA391B">
        <w:rPr>
          <w:rFonts w:ascii="Garamond" w:hAnsi="Garamond"/>
          <w:spacing w:val="-1"/>
          <w:position w:val="-1"/>
        </w:rPr>
        <w:t>a</w:t>
      </w:r>
      <w:r w:rsidRPr="00EA391B">
        <w:rPr>
          <w:rFonts w:ascii="Garamond" w:hAnsi="Garamond"/>
          <w:position w:val="-1"/>
        </w:rPr>
        <w:t>ka javnih n</w:t>
      </w:r>
      <w:r w:rsidRPr="00EA391B">
        <w:rPr>
          <w:rFonts w:ascii="Garamond" w:hAnsi="Garamond"/>
          <w:spacing w:val="-1"/>
          <w:position w:val="-1"/>
        </w:rPr>
        <w:t>a</w:t>
      </w:r>
      <w:r w:rsidRPr="00EA391B">
        <w:rPr>
          <w:rFonts w:ascii="Garamond" w:hAnsi="Garamond"/>
          <w:spacing w:val="2"/>
          <w:position w:val="-1"/>
        </w:rPr>
        <w:t>b</w:t>
      </w:r>
      <w:r w:rsidRPr="00EA391B">
        <w:rPr>
          <w:rFonts w:ascii="Garamond" w:hAnsi="Garamond"/>
          <w:spacing w:val="-1"/>
          <w:position w:val="-1"/>
        </w:rPr>
        <w:t>a</w:t>
      </w:r>
      <w:r w:rsidR="00BF1787">
        <w:rPr>
          <w:rFonts w:ascii="Garamond" w:hAnsi="Garamond"/>
          <w:position w:val="-1"/>
        </w:rPr>
        <w:t>vki: 23</w:t>
      </w:r>
      <w:r w:rsidR="00BF1787">
        <w:rPr>
          <w:rFonts w:ascii="Garamond" w:hAnsi="Garamond"/>
          <w:spacing w:val="1"/>
          <w:position w:val="-1"/>
        </w:rPr>
        <w:t>/25</w:t>
      </w:r>
    </w:p>
    <w:p w:rsidR="0098316E" w:rsidRPr="00EA391B" w:rsidRDefault="00BF1787" w:rsidP="0098316E">
      <w:pPr>
        <w:widowControl w:val="0"/>
        <w:tabs>
          <w:tab w:val="left" w:pos="4440"/>
        </w:tabs>
        <w:autoSpaceDE w:val="0"/>
        <w:autoSpaceDN w:val="0"/>
        <w:adjustRightInd w:val="0"/>
        <w:rPr>
          <w:rFonts w:ascii="Garamond" w:hAnsi="Garamond"/>
          <w:position w:val="-1"/>
        </w:rPr>
      </w:pPr>
      <w:r>
        <w:rPr>
          <w:rFonts w:ascii="Garamond" w:hAnsi="Garamond"/>
          <w:position w:val="-1"/>
        </w:rPr>
        <w:t xml:space="preserve">Cetinje, </w:t>
      </w:r>
      <w:r w:rsidR="00BC2572" w:rsidRPr="00366DB4">
        <w:rPr>
          <w:rFonts w:ascii="Garamond" w:hAnsi="Garamond"/>
          <w:position w:val="-1"/>
          <w:u w:val="single"/>
        </w:rPr>
        <w:t>10.02.</w:t>
      </w:r>
      <w:r w:rsidRPr="00366DB4">
        <w:rPr>
          <w:rFonts w:ascii="Garamond" w:hAnsi="Garamond"/>
          <w:position w:val="-1"/>
          <w:u w:val="single"/>
        </w:rPr>
        <w:t>2025</w:t>
      </w:r>
      <w:r w:rsidR="0098316E" w:rsidRPr="00366DB4">
        <w:rPr>
          <w:rFonts w:ascii="Garamond" w:hAnsi="Garamond"/>
          <w:position w:val="-1"/>
          <w:u w:val="single"/>
        </w:rPr>
        <w:t>.godine</w:t>
      </w:r>
    </w:p>
    <w:p w:rsidR="0098316E" w:rsidRPr="00EA391B" w:rsidRDefault="0098316E" w:rsidP="0098316E">
      <w:pPr>
        <w:widowControl w:val="0"/>
        <w:tabs>
          <w:tab w:val="left" w:pos="4440"/>
        </w:tabs>
        <w:autoSpaceDE w:val="0"/>
        <w:autoSpaceDN w:val="0"/>
        <w:adjustRightInd w:val="0"/>
        <w:rPr>
          <w:rFonts w:ascii="Garamond" w:hAnsi="Garamond"/>
          <w:lang w:val="pl-PL"/>
        </w:rPr>
      </w:pPr>
      <w:r w:rsidRPr="00EA391B">
        <w:rPr>
          <w:rFonts w:ascii="Garamond" w:hAnsi="Garamond"/>
          <w:position w:val="-1"/>
        </w:rPr>
        <w:t xml:space="preserve">Broj: </w:t>
      </w:r>
      <w:r w:rsidR="00BC2572" w:rsidRPr="00BC2572">
        <w:rPr>
          <w:rFonts w:ascii="Garamond" w:hAnsi="Garamond"/>
          <w:u w:val="single"/>
          <w:lang w:val="pl-PL"/>
        </w:rPr>
        <w:t>426/25-01/105/1</w:t>
      </w:r>
      <w:r w:rsidRPr="00EA391B">
        <w:rPr>
          <w:rFonts w:ascii="Garamond" w:hAnsi="Garamond"/>
          <w:lang w:val="pl-PL"/>
        </w:rPr>
        <w:t xml:space="preserve"> </w:t>
      </w:r>
    </w:p>
    <w:p w:rsidR="0098316E" w:rsidRPr="00EA391B" w:rsidRDefault="0098316E" w:rsidP="0098316E">
      <w:pPr>
        <w:jc w:val="both"/>
        <w:rPr>
          <w:rFonts w:ascii="Garamond" w:hAnsi="Garamond" w:cs="Arial"/>
          <w:b/>
          <w:bCs/>
          <w:color w:val="000000"/>
        </w:rPr>
      </w:pPr>
    </w:p>
    <w:p w:rsidR="0098316E" w:rsidRDefault="0098316E" w:rsidP="0098316E">
      <w:pPr>
        <w:tabs>
          <w:tab w:val="left" w:pos="3290"/>
        </w:tabs>
        <w:ind w:firstLine="708"/>
        <w:jc w:val="both"/>
        <w:rPr>
          <w:rFonts w:ascii="Garamond" w:hAnsi="Garamond" w:cs="Arial"/>
          <w:color w:val="000000"/>
        </w:rPr>
      </w:pPr>
      <w:r w:rsidRPr="00EA391B">
        <w:rPr>
          <w:rFonts w:ascii="Garamond" w:hAnsi="Garamond" w:cs="Arial"/>
          <w:color w:val="000000"/>
        </w:rPr>
        <w:t xml:space="preserve">U skladusačlanom 43 stav 1 Zakona o javnimnabavkama („Službeni list CG”, br. 74/19 i 03/23), </w:t>
      </w:r>
    </w:p>
    <w:p w:rsidR="00DE2956" w:rsidRPr="00EA391B" w:rsidRDefault="00DE2956" w:rsidP="0098316E">
      <w:pPr>
        <w:tabs>
          <w:tab w:val="left" w:pos="3290"/>
        </w:tabs>
        <w:ind w:firstLine="708"/>
        <w:jc w:val="both"/>
        <w:rPr>
          <w:rFonts w:ascii="Garamond" w:hAnsi="Garamond" w:cs="Arial"/>
          <w:color w:val="000000"/>
        </w:rPr>
      </w:pPr>
    </w:p>
    <w:p w:rsidR="0098316E" w:rsidRPr="00EA391B" w:rsidRDefault="0098316E" w:rsidP="0098316E">
      <w:pPr>
        <w:tabs>
          <w:tab w:val="left" w:pos="3290"/>
        </w:tabs>
        <w:jc w:val="both"/>
        <w:rPr>
          <w:rFonts w:ascii="Garamond" w:hAnsi="Garamond" w:cs="Arial"/>
          <w:color w:val="000000"/>
        </w:rPr>
      </w:pPr>
    </w:p>
    <w:p w:rsidR="0098316E" w:rsidRPr="00EA391B" w:rsidRDefault="0098316E" w:rsidP="0098316E">
      <w:pPr>
        <w:tabs>
          <w:tab w:val="left" w:pos="3290"/>
        </w:tabs>
        <w:jc w:val="center"/>
        <w:rPr>
          <w:rFonts w:ascii="Garamond" w:hAnsi="Garamond" w:cs="Arial"/>
          <w:b/>
          <w:bCs/>
          <w:color w:val="000000"/>
        </w:rPr>
      </w:pPr>
      <w:r w:rsidRPr="00EA391B">
        <w:rPr>
          <w:rFonts w:ascii="Garamond" w:hAnsi="Garamond" w:cs="Arial"/>
          <w:b/>
          <w:bCs/>
          <w:color w:val="000000"/>
        </w:rPr>
        <w:t>Izjavljujem</w:t>
      </w:r>
    </w:p>
    <w:p w:rsidR="0098316E" w:rsidRDefault="0098316E" w:rsidP="0098316E">
      <w:pPr>
        <w:tabs>
          <w:tab w:val="left" w:pos="3290"/>
        </w:tabs>
        <w:jc w:val="both"/>
        <w:rPr>
          <w:rFonts w:ascii="Garamond" w:hAnsi="Garamond" w:cs="Arial"/>
          <w:color w:val="000000"/>
        </w:rPr>
      </w:pPr>
    </w:p>
    <w:p w:rsidR="00DE2956" w:rsidRPr="00EA391B" w:rsidRDefault="00DE2956" w:rsidP="0098316E">
      <w:pPr>
        <w:tabs>
          <w:tab w:val="left" w:pos="3290"/>
        </w:tabs>
        <w:jc w:val="both"/>
        <w:rPr>
          <w:rFonts w:ascii="Garamond" w:hAnsi="Garamond" w:cs="Arial"/>
          <w:color w:val="000000"/>
        </w:rPr>
      </w:pPr>
    </w:p>
    <w:p w:rsidR="0098316E" w:rsidRPr="00EA391B" w:rsidRDefault="0098316E" w:rsidP="0098316E">
      <w:pPr>
        <w:jc w:val="both"/>
        <w:rPr>
          <w:rFonts w:ascii="Garamond" w:hAnsi="Garamond" w:cs="Arial"/>
          <w:color w:val="000000"/>
        </w:rPr>
      </w:pPr>
      <w:proofErr w:type="gramStart"/>
      <w:r w:rsidRPr="00EA391B">
        <w:rPr>
          <w:rFonts w:ascii="Garamond" w:hAnsi="Garamond" w:cs="Arial"/>
          <w:color w:val="000000"/>
        </w:rPr>
        <w:t>da</w:t>
      </w:r>
      <w:proofErr w:type="gramEnd"/>
      <w:r w:rsidRPr="00EA391B">
        <w:rPr>
          <w:rFonts w:ascii="Garamond" w:hAnsi="Garamond" w:cs="Arial"/>
          <w:color w:val="000000"/>
        </w:rPr>
        <w:t xml:space="preserve"> u postupku javne nabavke redni</w:t>
      </w:r>
      <w:r w:rsidR="00D204CA">
        <w:rPr>
          <w:rFonts w:ascii="Garamond" w:hAnsi="Garamond" w:cs="Arial"/>
          <w:color w:val="000000"/>
        </w:rPr>
        <w:t xml:space="preserve"> </w:t>
      </w:r>
      <w:r w:rsidRPr="00EA391B">
        <w:rPr>
          <w:rFonts w:ascii="Garamond" w:hAnsi="Garamond" w:cs="Arial"/>
          <w:color w:val="000000"/>
        </w:rPr>
        <w:t>broj</w:t>
      </w:r>
      <w:r w:rsidR="00D204CA">
        <w:rPr>
          <w:rFonts w:ascii="Garamond" w:hAnsi="Garamond" w:cs="Arial"/>
          <w:color w:val="000000"/>
        </w:rPr>
        <w:t xml:space="preserve"> </w:t>
      </w:r>
      <w:r w:rsidR="00C62223">
        <w:rPr>
          <w:rFonts w:ascii="Garamond" w:hAnsi="Garamond" w:cs="Arial"/>
          <w:color w:val="000000"/>
        </w:rPr>
        <w:t>23</w:t>
      </w:r>
      <w:r w:rsidR="00D204CA">
        <w:rPr>
          <w:rFonts w:ascii="Garamond" w:hAnsi="Garamond" w:cs="Arial"/>
          <w:color w:val="000000"/>
        </w:rPr>
        <w:t xml:space="preserve"> </w:t>
      </w:r>
      <w:r w:rsidRPr="00EA391B">
        <w:rPr>
          <w:rFonts w:ascii="Garamond" w:hAnsi="Garamond" w:cs="Arial"/>
          <w:color w:val="000000"/>
        </w:rPr>
        <w:t>iz Plan</w:t>
      </w:r>
      <w:r w:rsidR="000E68BE">
        <w:rPr>
          <w:rFonts w:ascii="Garamond" w:hAnsi="Garamond" w:cs="Arial"/>
          <w:color w:val="000000"/>
        </w:rPr>
        <w:t>a javne nabavke broj 21909 od 2</w:t>
      </w:r>
      <w:r w:rsidR="00F335C3">
        <w:rPr>
          <w:rFonts w:ascii="Garamond" w:hAnsi="Garamond" w:cs="Arial"/>
          <w:color w:val="000000"/>
        </w:rPr>
        <w:t>9.01.2025</w:t>
      </w:r>
      <w:r w:rsidRPr="00EA391B">
        <w:rPr>
          <w:rFonts w:ascii="Garamond" w:hAnsi="Garamond" w:cs="Arial"/>
          <w:color w:val="000000"/>
        </w:rPr>
        <w:t xml:space="preserve">. </w:t>
      </w:r>
      <w:proofErr w:type="gramStart"/>
      <w:r w:rsidRPr="00EA391B">
        <w:rPr>
          <w:rFonts w:ascii="Garamond" w:hAnsi="Garamond" w:cs="Arial"/>
          <w:color w:val="000000"/>
        </w:rPr>
        <w:t>godine</w:t>
      </w:r>
      <w:proofErr w:type="gramEnd"/>
      <w:r w:rsidR="00D204CA">
        <w:rPr>
          <w:rFonts w:ascii="Garamond" w:hAnsi="Garamond" w:cs="Arial"/>
          <w:color w:val="000000"/>
        </w:rPr>
        <w:t xml:space="preserve"> </w:t>
      </w:r>
      <w:r w:rsidRPr="00EA391B">
        <w:rPr>
          <w:rFonts w:ascii="Garamond" w:hAnsi="Garamond"/>
          <w:color w:val="000000"/>
          <w:lang w:val="sl-SI"/>
        </w:rPr>
        <w:t xml:space="preserve">za izvođenje radova </w:t>
      </w:r>
      <w:r w:rsidR="00D204CA">
        <w:rPr>
          <w:rFonts w:ascii="Garamond" w:hAnsi="Garamond"/>
          <w:color w:val="000000"/>
          <w:lang w:val="sl-SI"/>
        </w:rPr>
        <w:t>–</w:t>
      </w:r>
      <w:r w:rsidRPr="00EA391B">
        <w:rPr>
          <w:rFonts w:ascii="Garamond" w:hAnsi="Garamond"/>
          <w:color w:val="000000"/>
          <w:lang w:val="sl-SI"/>
        </w:rPr>
        <w:t xml:space="preserve"> </w:t>
      </w:r>
      <w:r w:rsidR="00F335C3">
        <w:rPr>
          <w:rFonts w:ascii="Garamond" w:hAnsi="Garamond"/>
        </w:rPr>
        <w:tab/>
        <w:t>Izrada i ugradnja dvokrilnih škura</w:t>
      </w:r>
      <w:r w:rsidRPr="00EA391B">
        <w:rPr>
          <w:rFonts w:ascii="Garamond" w:hAnsi="Garamond" w:cs="Arial"/>
          <w:color w:val="000000"/>
        </w:rPr>
        <w:t>, nijesam u sukobu interesa u smislu</w:t>
      </w:r>
      <w:r w:rsidR="00D204CA">
        <w:rPr>
          <w:rFonts w:ascii="Garamond" w:hAnsi="Garamond" w:cs="Arial"/>
          <w:color w:val="000000"/>
        </w:rPr>
        <w:t xml:space="preserve"> </w:t>
      </w:r>
      <w:r w:rsidRPr="00EA391B">
        <w:rPr>
          <w:rFonts w:ascii="Garamond" w:hAnsi="Garamond" w:cs="Arial"/>
          <w:color w:val="000000"/>
        </w:rPr>
        <w:t>člana 41 stav 1 tačka 1 Zakona o javnim</w:t>
      </w:r>
      <w:r w:rsidR="00D204CA">
        <w:rPr>
          <w:rFonts w:ascii="Garamond" w:hAnsi="Garamond" w:cs="Arial"/>
          <w:color w:val="000000"/>
        </w:rPr>
        <w:t xml:space="preserve"> </w:t>
      </w:r>
      <w:r w:rsidRPr="00EA391B">
        <w:rPr>
          <w:rFonts w:ascii="Garamond" w:hAnsi="Garamond" w:cs="Arial"/>
          <w:color w:val="000000"/>
        </w:rPr>
        <w:t>nabavkama i da ne postoj</w:t>
      </w:r>
      <w:r w:rsidR="00D204CA">
        <w:rPr>
          <w:rFonts w:ascii="Garamond" w:hAnsi="Garamond" w:cs="Arial"/>
          <w:color w:val="000000"/>
        </w:rPr>
        <w:t xml:space="preserve">i </w:t>
      </w:r>
      <w:r w:rsidRPr="00EA391B">
        <w:rPr>
          <w:rFonts w:ascii="Garamond" w:hAnsi="Garamond" w:cs="Arial"/>
          <w:color w:val="000000"/>
        </w:rPr>
        <w:t>ekonomski i drugi</w:t>
      </w:r>
      <w:r w:rsidR="00D204CA">
        <w:rPr>
          <w:rFonts w:ascii="Garamond" w:hAnsi="Garamond" w:cs="Arial"/>
          <w:color w:val="000000"/>
        </w:rPr>
        <w:t xml:space="preserve"> </w:t>
      </w:r>
      <w:r w:rsidRPr="00EA391B">
        <w:rPr>
          <w:rFonts w:ascii="Garamond" w:hAnsi="Garamond" w:cs="Arial"/>
          <w:color w:val="000000"/>
        </w:rPr>
        <w:t>lični</w:t>
      </w:r>
      <w:r w:rsidR="00D204CA">
        <w:rPr>
          <w:rFonts w:ascii="Garamond" w:hAnsi="Garamond" w:cs="Arial"/>
          <w:color w:val="000000"/>
        </w:rPr>
        <w:t xml:space="preserve"> </w:t>
      </w:r>
      <w:r w:rsidRPr="00EA391B">
        <w:rPr>
          <w:rFonts w:ascii="Garamond" w:hAnsi="Garamond" w:cs="Arial"/>
          <w:color w:val="000000"/>
        </w:rPr>
        <w:t>interes</w:t>
      </w:r>
      <w:r w:rsidR="00D204CA">
        <w:rPr>
          <w:rFonts w:ascii="Garamond" w:hAnsi="Garamond" w:cs="Arial"/>
          <w:color w:val="000000"/>
        </w:rPr>
        <w:t xml:space="preserve"> </w:t>
      </w:r>
      <w:r w:rsidRPr="00EA391B">
        <w:rPr>
          <w:rFonts w:ascii="Garamond" w:hAnsi="Garamond" w:cs="Arial"/>
          <w:color w:val="000000"/>
        </w:rPr>
        <w:t>koji</w:t>
      </w:r>
      <w:r w:rsidR="00D204CA">
        <w:rPr>
          <w:rFonts w:ascii="Garamond" w:hAnsi="Garamond" w:cs="Arial"/>
          <w:color w:val="000000"/>
        </w:rPr>
        <w:t xml:space="preserve"> </w:t>
      </w:r>
      <w:r w:rsidRPr="00EA391B">
        <w:rPr>
          <w:rFonts w:ascii="Garamond" w:hAnsi="Garamond" w:cs="Arial"/>
          <w:color w:val="000000"/>
        </w:rPr>
        <w:t>može</w:t>
      </w:r>
      <w:r w:rsidR="00D204CA">
        <w:rPr>
          <w:rFonts w:ascii="Garamond" w:hAnsi="Garamond" w:cs="Arial"/>
          <w:color w:val="000000"/>
        </w:rPr>
        <w:t xml:space="preserve"> </w:t>
      </w:r>
      <w:r w:rsidRPr="00EA391B">
        <w:rPr>
          <w:rFonts w:ascii="Garamond" w:hAnsi="Garamond" w:cs="Arial"/>
          <w:color w:val="000000"/>
        </w:rPr>
        <w:t>uticati</w:t>
      </w:r>
      <w:r w:rsidR="00D204CA">
        <w:rPr>
          <w:rFonts w:ascii="Garamond" w:hAnsi="Garamond" w:cs="Arial"/>
          <w:color w:val="000000"/>
        </w:rPr>
        <w:t xml:space="preserve"> </w:t>
      </w:r>
      <w:r w:rsidRPr="00EA391B">
        <w:rPr>
          <w:rFonts w:ascii="Garamond" w:hAnsi="Garamond" w:cs="Arial"/>
          <w:color w:val="000000"/>
        </w:rPr>
        <w:t>na</w:t>
      </w:r>
      <w:r w:rsidR="00D204CA">
        <w:rPr>
          <w:rFonts w:ascii="Garamond" w:hAnsi="Garamond" w:cs="Arial"/>
          <w:color w:val="000000"/>
        </w:rPr>
        <w:t xml:space="preserve"> </w:t>
      </w:r>
      <w:r w:rsidRPr="00EA391B">
        <w:rPr>
          <w:rFonts w:ascii="Garamond" w:hAnsi="Garamond" w:cs="Arial"/>
          <w:color w:val="000000"/>
        </w:rPr>
        <w:t>moju</w:t>
      </w:r>
      <w:r w:rsidR="00D204CA">
        <w:rPr>
          <w:rFonts w:ascii="Garamond" w:hAnsi="Garamond" w:cs="Arial"/>
          <w:color w:val="000000"/>
        </w:rPr>
        <w:t xml:space="preserve"> </w:t>
      </w:r>
      <w:r w:rsidRPr="00EA391B">
        <w:rPr>
          <w:rFonts w:ascii="Garamond" w:hAnsi="Garamond" w:cs="Arial"/>
          <w:color w:val="000000"/>
        </w:rPr>
        <w:t>nepristrasnost i nezavisnost u ovom</w:t>
      </w:r>
      <w:r w:rsidR="00D204CA">
        <w:rPr>
          <w:rFonts w:ascii="Garamond" w:hAnsi="Garamond" w:cs="Arial"/>
          <w:color w:val="000000"/>
        </w:rPr>
        <w:t xml:space="preserve"> </w:t>
      </w:r>
      <w:r w:rsidRPr="00EA391B">
        <w:rPr>
          <w:rFonts w:ascii="Garamond" w:hAnsi="Garamond" w:cs="Arial"/>
          <w:color w:val="000000"/>
        </w:rPr>
        <w:t>postupku javne nabavke.</w:t>
      </w:r>
    </w:p>
    <w:p w:rsidR="0098316E" w:rsidRPr="00EA391B" w:rsidRDefault="0098316E" w:rsidP="0098316E">
      <w:pPr>
        <w:tabs>
          <w:tab w:val="left" w:pos="3290"/>
        </w:tabs>
        <w:jc w:val="both"/>
        <w:rPr>
          <w:rFonts w:ascii="Garamond" w:hAnsi="Garamond" w:cs="Arial"/>
          <w:color w:val="000000"/>
        </w:rPr>
      </w:pPr>
    </w:p>
    <w:p w:rsidR="0098316E" w:rsidRPr="00EA391B" w:rsidRDefault="0098316E" w:rsidP="0098316E">
      <w:pPr>
        <w:tabs>
          <w:tab w:val="left" w:pos="3290"/>
        </w:tabs>
        <w:jc w:val="both"/>
        <w:rPr>
          <w:rFonts w:ascii="Garamond" w:hAnsi="Garamond" w:cs="Arial"/>
          <w:color w:val="000000"/>
        </w:rPr>
      </w:pPr>
    </w:p>
    <w:p w:rsidR="0098316E" w:rsidRPr="00EA391B" w:rsidRDefault="0098316E" w:rsidP="0098316E">
      <w:pPr>
        <w:jc w:val="both"/>
        <w:rPr>
          <w:rFonts w:ascii="Garamond" w:hAnsi="Garamond"/>
          <w:lang w:val="sr-Latn-CS"/>
        </w:rPr>
      </w:pPr>
      <w:r w:rsidRPr="00EA391B">
        <w:rPr>
          <w:rFonts w:ascii="Garamond" w:hAnsi="Garamond"/>
          <w:lang w:val="sr-Latn-CS"/>
        </w:rPr>
        <w:t xml:space="preserve">Ovlašćeno </w:t>
      </w:r>
      <w:r w:rsidR="00F335C3">
        <w:rPr>
          <w:rFonts w:ascii="Garamond" w:hAnsi="Garamond"/>
          <w:lang w:val="sr-Latn-CS"/>
        </w:rPr>
        <w:t xml:space="preserve">licenaručioca Izvršna direktorica Ana Kavaja </w:t>
      </w:r>
      <w:r w:rsidRPr="00EA391B">
        <w:rPr>
          <w:rFonts w:ascii="Garamond" w:hAnsi="Garamond"/>
          <w:lang w:val="sr-Latn-CS"/>
        </w:rPr>
        <w:t xml:space="preserve">                       ___________________</w:t>
      </w:r>
    </w:p>
    <w:p w:rsidR="0098316E" w:rsidRPr="00EA391B" w:rsidRDefault="0098316E" w:rsidP="0098316E">
      <w:pPr>
        <w:jc w:val="both"/>
        <w:rPr>
          <w:rFonts w:ascii="Garamond" w:hAnsi="Garamond"/>
          <w:lang w:val="sr-Latn-CS"/>
        </w:rPr>
      </w:pPr>
      <w:r w:rsidRPr="00EA391B">
        <w:rPr>
          <w:rFonts w:ascii="Garamond" w:hAnsi="Garamond"/>
          <w:i/>
          <w:iCs/>
          <w:lang w:val="sr-Latn-CS"/>
        </w:rPr>
        <w:tab/>
      </w:r>
      <w:r w:rsidRPr="00EA391B">
        <w:rPr>
          <w:rFonts w:ascii="Garamond" w:hAnsi="Garamond"/>
          <w:i/>
          <w:iCs/>
          <w:lang w:val="sr-Latn-CS"/>
        </w:rPr>
        <w:tab/>
      </w:r>
      <w:r w:rsidRPr="00EA391B">
        <w:rPr>
          <w:rFonts w:ascii="Garamond" w:hAnsi="Garamond"/>
          <w:i/>
          <w:iCs/>
          <w:lang w:val="sr-Latn-CS"/>
        </w:rPr>
        <w:tab/>
      </w:r>
      <w:r w:rsidRPr="00EA391B">
        <w:rPr>
          <w:rFonts w:ascii="Garamond" w:hAnsi="Garamond"/>
          <w:i/>
          <w:iCs/>
          <w:lang w:val="sr-Latn-CS"/>
        </w:rPr>
        <w:tab/>
      </w:r>
      <w:r w:rsidRPr="00EA391B">
        <w:rPr>
          <w:rFonts w:ascii="Garamond" w:hAnsi="Garamond"/>
          <w:i/>
          <w:iCs/>
          <w:lang w:val="sr-Latn-CS"/>
        </w:rPr>
        <w:tab/>
      </w:r>
      <w:r w:rsidRPr="00EA391B">
        <w:rPr>
          <w:rFonts w:ascii="Garamond" w:hAnsi="Garamond"/>
          <w:i/>
          <w:iCs/>
          <w:lang w:val="sr-Latn-CS"/>
        </w:rPr>
        <w:tab/>
      </w:r>
      <w:r w:rsidRPr="00EA391B">
        <w:rPr>
          <w:rFonts w:ascii="Garamond" w:hAnsi="Garamond"/>
          <w:i/>
          <w:iCs/>
          <w:lang w:val="sr-Latn-CS"/>
        </w:rPr>
        <w:tab/>
      </w:r>
      <w:r w:rsidRPr="00EA391B">
        <w:rPr>
          <w:rFonts w:ascii="Garamond" w:hAnsi="Garamond"/>
          <w:i/>
          <w:iCs/>
          <w:lang w:val="sr-Latn-CS"/>
        </w:rPr>
        <w:tab/>
      </w:r>
      <w:r w:rsidRPr="00EA391B">
        <w:rPr>
          <w:rFonts w:ascii="Garamond" w:hAnsi="Garamond"/>
          <w:i/>
          <w:iCs/>
          <w:lang w:val="sr-Latn-CS"/>
        </w:rPr>
        <w:tab/>
      </w:r>
      <w:r w:rsidRPr="00EA391B">
        <w:rPr>
          <w:rFonts w:ascii="Garamond" w:hAnsi="Garamond"/>
          <w:i/>
          <w:iCs/>
          <w:lang w:val="sr-Latn-CS"/>
        </w:rPr>
        <w:tab/>
        <w:t xml:space="preserve">  potpis</w:t>
      </w:r>
    </w:p>
    <w:p w:rsidR="0098316E" w:rsidRPr="00EA391B" w:rsidRDefault="0098316E" w:rsidP="0098316E">
      <w:pPr>
        <w:jc w:val="both"/>
        <w:rPr>
          <w:rFonts w:ascii="Garamond" w:hAnsi="Garamond"/>
          <w:lang w:val="sr-Latn-CS"/>
        </w:rPr>
      </w:pPr>
    </w:p>
    <w:p w:rsidR="0098316E" w:rsidRPr="00EA391B" w:rsidRDefault="0098316E" w:rsidP="0098316E">
      <w:pPr>
        <w:jc w:val="both"/>
        <w:rPr>
          <w:rFonts w:ascii="Garamond" w:hAnsi="Garamond"/>
          <w:lang w:val="sr-Latn-CS"/>
        </w:rPr>
      </w:pPr>
      <w:r w:rsidRPr="00EA391B">
        <w:rPr>
          <w:rFonts w:ascii="Garamond" w:hAnsi="Garamond"/>
          <w:lang w:val="sr-Latn-CS"/>
        </w:rPr>
        <w:t>Službenik za</w:t>
      </w:r>
      <w:r w:rsidR="00F335C3">
        <w:rPr>
          <w:rFonts w:ascii="Garamond" w:hAnsi="Garamond"/>
          <w:lang w:val="sr-Latn-CS"/>
        </w:rPr>
        <w:t xml:space="preserve"> javne nabavke Đorđija Crvenica</w:t>
      </w:r>
      <w:r w:rsidRPr="00EA391B">
        <w:rPr>
          <w:rFonts w:ascii="Garamond" w:hAnsi="Garamond"/>
          <w:lang w:val="sr-Latn-CS"/>
        </w:rPr>
        <w:t xml:space="preserve">                                        ___________________</w:t>
      </w:r>
    </w:p>
    <w:p w:rsidR="0098316E" w:rsidRPr="00EA391B" w:rsidRDefault="0098316E" w:rsidP="0098316E">
      <w:pPr>
        <w:ind w:left="6372" w:firstLine="708"/>
        <w:jc w:val="both"/>
        <w:rPr>
          <w:rFonts w:ascii="Garamond" w:hAnsi="Garamond"/>
          <w:lang w:val="sr-Latn-CS"/>
        </w:rPr>
      </w:pPr>
      <w:r w:rsidRPr="00EA391B">
        <w:rPr>
          <w:rFonts w:ascii="Garamond" w:hAnsi="Garamond"/>
          <w:i/>
          <w:iCs/>
          <w:lang w:val="sr-Latn-CS"/>
        </w:rPr>
        <w:t xml:space="preserve">    potpis</w:t>
      </w:r>
    </w:p>
    <w:p w:rsidR="0098316E" w:rsidRPr="00EA391B" w:rsidRDefault="0098316E" w:rsidP="0098316E">
      <w:pPr>
        <w:jc w:val="both"/>
        <w:rPr>
          <w:rFonts w:ascii="Garamond" w:hAnsi="Garamond"/>
          <w:lang w:val="sr-Latn-CS"/>
        </w:rPr>
      </w:pPr>
    </w:p>
    <w:p w:rsidR="0098316E" w:rsidRPr="00EA391B" w:rsidRDefault="0098316E" w:rsidP="0098316E">
      <w:pPr>
        <w:rPr>
          <w:rFonts w:ascii="Garamond" w:hAnsi="Garamond"/>
          <w:lang w:val="sr-Latn-CS"/>
        </w:rPr>
      </w:pPr>
      <w:r w:rsidRPr="00EA391B">
        <w:rPr>
          <w:rFonts w:ascii="Garamond" w:hAnsi="Garamond"/>
          <w:lang w:val="sr-Latn-CS"/>
        </w:rPr>
        <w:t>Lice koje je učestvovalo u plani</w:t>
      </w:r>
      <w:r w:rsidR="00F335C3">
        <w:rPr>
          <w:rFonts w:ascii="Garamond" w:hAnsi="Garamond"/>
          <w:lang w:val="sr-Latn-CS"/>
        </w:rPr>
        <w:t>ranju javne nabavke: Dejan Đukanović</w:t>
      </w:r>
      <w:r>
        <w:rPr>
          <w:rFonts w:ascii="Garamond" w:hAnsi="Garamond"/>
          <w:lang w:val="sr-Latn-CS"/>
        </w:rPr>
        <w:t xml:space="preserve"> _</w:t>
      </w:r>
      <w:r w:rsidRPr="00EA391B">
        <w:rPr>
          <w:rFonts w:ascii="Garamond" w:hAnsi="Garamond"/>
          <w:lang w:val="sr-Latn-CS"/>
        </w:rPr>
        <w:t>___________________</w:t>
      </w:r>
    </w:p>
    <w:p w:rsidR="0098316E" w:rsidRPr="00EA391B" w:rsidRDefault="0098316E" w:rsidP="0098316E">
      <w:pPr>
        <w:jc w:val="both"/>
        <w:rPr>
          <w:rFonts w:ascii="Garamond" w:hAnsi="Garamond"/>
          <w:i/>
          <w:iCs/>
          <w:lang w:val="sr-Latn-CS"/>
        </w:rPr>
      </w:pPr>
      <w:r w:rsidRPr="00EA391B">
        <w:rPr>
          <w:rFonts w:ascii="Garamond" w:hAnsi="Garamond"/>
          <w:lang w:val="sr-Latn-CS"/>
        </w:rPr>
        <w:tab/>
      </w:r>
      <w:r w:rsidRPr="00EA391B">
        <w:rPr>
          <w:rFonts w:ascii="Garamond" w:hAnsi="Garamond"/>
          <w:lang w:val="sr-Latn-CS"/>
        </w:rPr>
        <w:tab/>
      </w:r>
      <w:r w:rsidRPr="00EA391B">
        <w:rPr>
          <w:rFonts w:ascii="Garamond" w:hAnsi="Garamond"/>
          <w:lang w:val="sr-Latn-CS"/>
        </w:rPr>
        <w:tab/>
      </w:r>
      <w:r w:rsidRPr="00EA391B">
        <w:rPr>
          <w:rFonts w:ascii="Garamond" w:hAnsi="Garamond"/>
          <w:lang w:val="sr-Latn-CS"/>
        </w:rPr>
        <w:tab/>
      </w:r>
      <w:r w:rsidRPr="00EA391B">
        <w:rPr>
          <w:rFonts w:ascii="Garamond" w:hAnsi="Garamond"/>
          <w:lang w:val="sr-Latn-CS"/>
        </w:rPr>
        <w:tab/>
      </w:r>
      <w:r w:rsidRPr="00EA391B">
        <w:rPr>
          <w:rFonts w:ascii="Garamond" w:hAnsi="Garamond"/>
          <w:lang w:val="sr-Latn-CS"/>
        </w:rPr>
        <w:tab/>
      </w:r>
      <w:r w:rsidRPr="00EA391B">
        <w:rPr>
          <w:rFonts w:ascii="Garamond" w:hAnsi="Garamond"/>
          <w:lang w:val="sr-Latn-CS"/>
        </w:rPr>
        <w:tab/>
      </w:r>
      <w:r w:rsidRPr="00EA391B">
        <w:rPr>
          <w:rFonts w:ascii="Garamond" w:hAnsi="Garamond"/>
          <w:lang w:val="sr-Latn-CS"/>
        </w:rPr>
        <w:tab/>
      </w:r>
      <w:r w:rsidRPr="00EA391B">
        <w:rPr>
          <w:rFonts w:ascii="Garamond" w:hAnsi="Garamond"/>
          <w:lang w:val="sr-Latn-CS"/>
        </w:rPr>
        <w:tab/>
      </w:r>
      <w:r w:rsidRPr="00EA391B">
        <w:rPr>
          <w:rFonts w:ascii="Garamond" w:hAnsi="Garamond"/>
          <w:lang w:val="sr-Latn-CS"/>
        </w:rPr>
        <w:tab/>
      </w:r>
      <w:r w:rsidRPr="00EA391B">
        <w:rPr>
          <w:rFonts w:ascii="Garamond" w:hAnsi="Garamond"/>
          <w:i/>
          <w:iCs/>
          <w:lang w:val="sr-Latn-CS"/>
        </w:rPr>
        <w:t>potpis</w:t>
      </w:r>
    </w:p>
    <w:p w:rsidR="0098316E" w:rsidRPr="00EA391B" w:rsidRDefault="0098316E" w:rsidP="0098316E">
      <w:pPr>
        <w:jc w:val="both"/>
        <w:rPr>
          <w:rFonts w:ascii="Garamond" w:hAnsi="Garamond" w:cs="Arial"/>
          <w:b/>
          <w:bCs/>
          <w:color w:val="000000"/>
        </w:rPr>
      </w:pPr>
    </w:p>
    <w:p w:rsidR="0098316E" w:rsidRPr="00EA391B" w:rsidRDefault="0098316E" w:rsidP="0098316E">
      <w:pPr>
        <w:jc w:val="both"/>
        <w:rPr>
          <w:rFonts w:ascii="Garamond" w:hAnsi="Garamond"/>
          <w:lang w:val="sr-Latn-CS"/>
        </w:rPr>
      </w:pPr>
    </w:p>
    <w:p w:rsidR="0098316E" w:rsidRPr="00EA391B" w:rsidRDefault="0098316E" w:rsidP="0098316E">
      <w:pPr>
        <w:jc w:val="both"/>
        <w:rPr>
          <w:rFonts w:ascii="Garamond" w:hAnsi="Garamond"/>
          <w:lang w:val="sr-Latn-CS"/>
        </w:rPr>
      </w:pPr>
    </w:p>
    <w:p w:rsidR="0098316E" w:rsidRPr="00EA391B" w:rsidRDefault="0098316E" w:rsidP="0098316E">
      <w:pPr>
        <w:jc w:val="both"/>
        <w:rPr>
          <w:rFonts w:ascii="Garamond" w:hAnsi="Garamond"/>
          <w:lang w:val="sr-Latn-CS"/>
        </w:rPr>
      </w:pPr>
      <w:r w:rsidRPr="00EA391B">
        <w:rPr>
          <w:rFonts w:ascii="Garamond" w:hAnsi="Garamond"/>
          <w:lang w:val="sr-Latn-CS"/>
        </w:rPr>
        <w:t>Predsjednik komisije za sprovođenje postupka</w:t>
      </w:r>
      <w:r w:rsidR="00F335C3">
        <w:rPr>
          <w:rFonts w:ascii="Garamond" w:hAnsi="Garamond"/>
          <w:lang w:val="sr-Latn-CS"/>
        </w:rPr>
        <w:t xml:space="preserve"> javne nabavke Milica Krstićević</w:t>
      </w:r>
      <w:r w:rsidRPr="00EA391B">
        <w:rPr>
          <w:rFonts w:ascii="Garamond" w:hAnsi="Garamond"/>
          <w:lang w:val="sr-Latn-CS"/>
        </w:rPr>
        <w:t xml:space="preserve"> _______________</w:t>
      </w:r>
    </w:p>
    <w:p w:rsidR="0098316E" w:rsidRPr="00EA391B" w:rsidRDefault="0098316E" w:rsidP="0098316E">
      <w:pPr>
        <w:ind w:left="4956" w:firstLine="708"/>
        <w:jc w:val="both"/>
        <w:rPr>
          <w:rFonts w:ascii="Garamond" w:hAnsi="Garamond"/>
          <w:i/>
          <w:iCs/>
          <w:lang w:val="sr-Latn-CS"/>
        </w:rPr>
      </w:pPr>
      <w:r w:rsidRPr="00EA391B">
        <w:rPr>
          <w:rFonts w:ascii="Garamond" w:hAnsi="Garamond"/>
          <w:i/>
          <w:iCs/>
          <w:lang w:val="sr-Latn-CS"/>
        </w:rPr>
        <w:t xml:space="preserve">                                      potpis </w:t>
      </w:r>
    </w:p>
    <w:p w:rsidR="0098316E" w:rsidRPr="00EA391B" w:rsidRDefault="0098316E" w:rsidP="0098316E">
      <w:pPr>
        <w:jc w:val="both"/>
        <w:rPr>
          <w:rFonts w:ascii="Garamond" w:hAnsi="Garamond"/>
          <w:lang w:val="sr-Latn-CS"/>
        </w:rPr>
      </w:pPr>
    </w:p>
    <w:p w:rsidR="0098316E" w:rsidRPr="00EA391B" w:rsidRDefault="0098316E" w:rsidP="0098316E">
      <w:pPr>
        <w:jc w:val="both"/>
        <w:rPr>
          <w:rFonts w:ascii="Garamond" w:hAnsi="Garamond"/>
          <w:lang w:val="sr-Latn-CS"/>
        </w:rPr>
      </w:pPr>
      <w:r w:rsidRPr="00EA391B">
        <w:rPr>
          <w:rFonts w:ascii="Garamond" w:hAnsi="Garamond"/>
          <w:lang w:val="sr-Latn-CS"/>
        </w:rPr>
        <w:t>Član komisije za sprovođenje pos</w:t>
      </w:r>
      <w:r w:rsidR="00F335C3">
        <w:rPr>
          <w:rFonts w:ascii="Garamond" w:hAnsi="Garamond"/>
          <w:lang w:val="sr-Latn-CS"/>
        </w:rPr>
        <w:t>tupka javne nabavke Đorđija Crvenica</w:t>
      </w:r>
      <w:r w:rsidRPr="00EA391B">
        <w:rPr>
          <w:rFonts w:ascii="Garamond" w:hAnsi="Garamond"/>
          <w:lang w:val="sr-Latn-CS"/>
        </w:rPr>
        <w:t xml:space="preserve">                   ________________</w:t>
      </w:r>
    </w:p>
    <w:p w:rsidR="0098316E" w:rsidRPr="00EA391B" w:rsidRDefault="0098316E" w:rsidP="0098316E">
      <w:pPr>
        <w:ind w:left="4956" w:firstLine="708"/>
        <w:jc w:val="both"/>
        <w:rPr>
          <w:rFonts w:ascii="Garamond" w:hAnsi="Garamond"/>
          <w:i/>
          <w:iCs/>
          <w:lang w:val="sr-Latn-CS"/>
        </w:rPr>
      </w:pPr>
      <w:r w:rsidRPr="00EA391B">
        <w:rPr>
          <w:rFonts w:ascii="Garamond" w:hAnsi="Garamond"/>
          <w:i/>
          <w:iCs/>
          <w:lang w:val="sr-Latn-CS"/>
        </w:rPr>
        <w:tab/>
        <w:t xml:space="preserve">                                   potpis</w:t>
      </w:r>
    </w:p>
    <w:p w:rsidR="0098316E" w:rsidRPr="00EA391B" w:rsidRDefault="0098316E" w:rsidP="0098316E">
      <w:pPr>
        <w:ind w:left="4956" w:firstLine="708"/>
        <w:jc w:val="both"/>
        <w:rPr>
          <w:rFonts w:ascii="Garamond" w:hAnsi="Garamond"/>
          <w:i/>
          <w:iCs/>
          <w:lang w:val="sr-Latn-CS"/>
        </w:rPr>
      </w:pPr>
    </w:p>
    <w:p w:rsidR="0098316E" w:rsidRPr="00EA391B" w:rsidRDefault="0098316E" w:rsidP="0098316E">
      <w:pPr>
        <w:jc w:val="both"/>
        <w:rPr>
          <w:rFonts w:ascii="Garamond" w:hAnsi="Garamond"/>
          <w:lang w:val="sr-Latn-CS"/>
        </w:rPr>
      </w:pPr>
      <w:r w:rsidRPr="00EA391B">
        <w:rPr>
          <w:rFonts w:ascii="Garamond" w:hAnsi="Garamond"/>
          <w:lang w:val="sr-Latn-CS"/>
        </w:rPr>
        <w:t>Članica komisije za sprovođenje po</w:t>
      </w:r>
      <w:r w:rsidR="00F335C3">
        <w:rPr>
          <w:rFonts w:ascii="Garamond" w:hAnsi="Garamond"/>
          <w:lang w:val="sr-Latn-CS"/>
        </w:rPr>
        <w:t>stupka javne nabavke Silvana Jovanović</w:t>
      </w:r>
      <w:r w:rsidRPr="00EA391B">
        <w:rPr>
          <w:rFonts w:ascii="Garamond" w:hAnsi="Garamond"/>
          <w:lang w:val="sr-Latn-CS"/>
        </w:rPr>
        <w:t>_________________</w:t>
      </w:r>
    </w:p>
    <w:p w:rsidR="008372F6" w:rsidRPr="00146602" w:rsidRDefault="0098316E" w:rsidP="00146602">
      <w:pPr>
        <w:ind w:left="4956"/>
        <w:jc w:val="both"/>
        <w:rPr>
          <w:rFonts w:ascii="Garamond" w:hAnsi="Garamond"/>
          <w:i/>
          <w:iCs/>
          <w:lang w:val="sr-Latn-CS"/>
        </w:rPr>
      </w:pPr>
      <w:r w:rsidRPr="00EA391B">
        <w:rPr>
          <w:rFonts w:ascii="Garamond" w:hAnsi="Garamond"/>
          <w:i/>
          <w:iCs/>
          <w:lang w:val="sr-Latn-CS"/>
        </w:rPr>
        <w:tab/>
        <w:t xml:space="preserve">                                              potpis</w:t>
      </w:r>
    </w:p>
    <w:p w:rsidR="008372F6" w:rsidRDefault="008372F6" w:rsidP="003F693D">
      <w:pPr>
        <w:jc w:val="both"/>
        <w:rPr>
          <w:rFonts w:ascii="Garamond" w:hAnsi="Garamond" w:cs="Arial"/>
          <w:b/>
          <w:bCs/>
          <w:color w:val="000000"/>
        </w:rPr>
      </w:pPr>
    </w:p>
    <w:p w:rsidR="00DE2956" w:rsidRDefault="00DE2956" w:rsidP="003F693D">
      <w:pPr>
        <w:jc w:val="both"/>
        <w:rPr>
          <w:rFonts w:ascii="Garamond" w:hAnsi="Garamond" w:cs="Arial"/>
          <w:b/>
          <w:bCs/>
          <w:color w:val="000000"/>
        </w:rPr>
      </w:pPr>
    </w:p>
    <w:p w:rsidR="00DE2956" w:rsidRDefault="00DE2956" w:rsidP="003F693D">
      <w:pPr>
        <w:jc w:val="both"/>
        <w:rPr>
          <w:rFonts w:ascii="Garamond" w:hAnsi="Garamond" w:cs="Arial"/>
          <w:b/>
          <w:bCs/>
          <w:color w:val="000000"/>
        </w:rPr>
      </w:pPr>
    </w:p>
    <w:p w:rsidR="00DE2956" w:rsidRPr="00D701E9" w:rsidRDefault="00DE2956" w:rsidP="003F693D">
      <w:pPr>
        <w:jc w:val="both"/>
        <w:rPr>
          <w:rFonts w:ascii="Garamond" w:hAnsi="Garamond" w:cs="Arial"/>
          <w:b/>
          <w:bCs/>
          <w:color w:val="000000"/>
        </w:rPr>
      </w:pPr>
    </w:p>
    <w:p w:rsidR="003F693D" w:rsidRPr="00D701E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bookmarkStart w:id="18" w:name="_Toc62730568"/>
      <w:r w:rsidRPr="00D701E9">
        <w:rPr>
          <w:rFonts w:ascii="Garamond" w:hAnsi="Garamond"/>
          <w:b/>
        </w:rPr>
        <w:lastRenderedPageBreak/>
        <w:t>UPUTSTVO O PRAVNOM SREDSTVU</w:t>
      </w:r>
      <w:bookmarkEnd w:id="18"/>
    </w:p>
    <w:p w:rsidR="003F693D" w:rsidRPr="00D701E9" w:rsidRDefault="003F693D" w:rsidP="003F693D">
      <w:pPr>
        <w:tabs>
          <w:tab w:val="left" w:pos="5760"/>
        </w:tabs>
        <w:jc w:val="center"/>
        <w:rPr>
          <w:rFonts w:ascii="Garamond" w:hAnsi="Garamond" w:cs="Arial"/>
          <w:color w:val="000000"/>
        </w:rPr>
      </w:pPr>
    </w:p>
    <w:p w:rsidR="0098316E" w:rsidRPr="00742205" w:rsidRDefault="0098316E" w:rsidP="0098316E">
      <w:pPr>
        <w:jc w:val="both"/>
        <w:rPr>
          <w:rFonts w:ascii="Garamond" w:hAnsi="Garamond"/>
        </w:rPr>
      </w:pPr>
      <w:r w:rsidRPr="00742205">
        <w:rPr>
          <w:rFonts w:ascii="Garamond" w:hAnsi="Garamond"/>
        </w:rPr>
        <w:t>Privredni subjekat može da izjavi žalbu protiv ove tenderske dokumentacije Komisiji za zaštitu prava:</w:t>
      </w:r>
    </w:p>
    <w:p w:rsidR="0098316E" w:rsidRPr="00742205" w:rsidRDefault="0098316E" w:rsidP="0098316E">
      <w:pPr>
        <w:jc w:val="both"/>
        <w:rPr>
          <w:rFonts w:ascii="Garamond" w:hAnsi="Garamond"/>
        </w:rPr>
      </w:pPr>
      <w:r w:rsidRPr="00742205">
        <w:rPr>
          <w:rFonts w:ascii="Garamond" w:hAnsi="Garamond"/>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8316E" w:rsidRPr="00742205" w:rsidRDefault="0098316E" w:rsidP="0098316E">
      <w:pPr>
        <w:jc w:val="both"/>
        <w:rPr>
          <w:rFonts w:ascii="Garamond" w:hAnsi="Garamond"/>
        </w:rPr>
      </w:pPr>
      <w:r w:rsidRPr="00742205">
        <w:rPr>
          <w:rFonts w:ascii="Garamond" w:hAnsi="Garamond"/>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8316E" w:rsidRPr="00742205" w:rsidRDefault="0098316E" w:rsidP="0098316E">
      <w:pPr>
        <w:jc w:val="both"/>
        <w:rPr>
          <w:rFonts w:ascii="Garamond" w:hAnsi="Garamond"/>
        </w:rPr>
      </w:pPr>
      <w:r w:rsidRPr="00742205">
        <w:rPr>
          <w:rFonts w:ascii="Garamond" w:hAnsi="Garamond"/>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8316E" w:rsidRPr="00742205" w:rsidRDefault="0098316E" w:rsidP="0098316E">
      <w:pPr>
        <w:jc w:val="both"/>
        <w:rPr>
          <w:rFonts w:ascii="Garamond" w:hAnsi="Garamond"/>
        </w:rPr>
      </w:pPr>
    </w:p>
    <w:p w:rsidR="0098316E" w:rsidRPr="00742205" w:rsidRDefault="0098316E" w:rsidP="0098316E">
      <w:pPr>
        <w:jc w:val="both"/>
        <w:rPr>
          <w:rFonts w:ascii="Garamond" w:hAnsi="Garamond"/>
        </w:rPr>
      </w:pPr>
      <w:r w:rsidRPr="00742205">
        <w:rPr>
          <w:rFonts w:ascii="Garamond" w:hAnsi="Garamond"/>
        </w:rPr>
        <w:t xml:space="preserve">Žalba se izjavljuje preko naručioca neposredno putem ESJN-a. Žalba koja nije podnesena </w:t>
      </w:r>
      <w:proofErr w:type="gramStart"/>
      <w:r w:rsidRPr="00742205">
        <w:rPr>
          <w:rFonts w:ascii="Garamond" w:hAnsi="Garamond"/>
        </w:rPr>
        <w:t>na</w:t>
      </w:r>
      <w:proofErr w:type="gramEnd"/>
      <w:r w:rsidRPr="00742205">
        <w:rPr>
          <w:rFonts w:ascii="Garamond" w:hAnsi="Garamond"/>
        </w:rPr>
        <w:t xml:space="preserve"> naprijed predviđeni način biće odbijena kao nedozvoljena.</w:t>
      </w:r>
    </w:p>
    <w:p w:rsidR="0098316E" w:rsidRPr="00742205" w:rsidRDefault="0098316E" w:rsidP="0098316E">
      <w:pPr>
        <w:jc w:val="both"/>
        <w:rPr>
          <w:rFonts w:ascii="Garamond" w:hAnsi="Garamond"/>
        </w:rPr>
      </w:pPr>
    </w:p>
    <w:p w:rsidR="0098316E" w:rsidRPr="00742205" w:rsidRDefault="0098316E" w:rsidP="0098316E">
      <w:pPr>
        <w:jc w:val="both"/>
        <w:rPr>
          <w:rFonts w:ascii="Garamond" w:hAnsi="Garamond"/>
        </w:rPr>
      </w:pPr>
      <w:r w:rsidRPr="00742205">
        <w:rPr>
          <w:rFonts w:ascii="Garamond" w:hAnsi="Garamond"/>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8316E" w:rsidRPr="00742205" w:rsidRDefault="0098316E" w:rsidP="0098316E">
      <w:pPr>
        <w:jc w:val="both"/>
        <w:rPr>
          <w:rFonts w:ascii="Garamond" w:hAnsi="Garamond"/>
        </w:rPr>
      </w:pPr>
    </w:p>
    <w:p w:rsidR="0098316E" w:rsidRPr="00742205" w:rsidRDefault="0098316E" w:rsidP="0098316E">
      <w:pPr>
        <w:jc w:val="both"/>
        <w:rPr>
          <w:rFonts w:ascii="Garamond" w:hAnsi="Garamond"/>
        </w:rPr>
      </w:pPr>
      <w:r w:rsidRPr="00742205">
        <w:rPr>
          <w:rFonts w:ascii="Garamond" w:hAnsi="Garamond"/>
        </w:rPr>
        <w:t xml:space="preserve">Ukoliko je predmet nabavke podijeljen po partijama, a žalba se odnosi samo </w:t>
      </w:r>
      <w:proofErr w:type="gramStart"/>
      <w:r w:rsidRPr="00742205">
        <w:rPr>
          <w:rFonts w:ascii="Garamond" w:hAnsi="Garamond"/>
        </w:rPr>
        <w:t>na</w:t>
      </w:r>
      <w:proofErr w:type="gramEnd"/>
      <w:r w:rsidRPr="00742205">
        <w:rPr>
          <w:rFonts w:ascii="Garamond" w:hAnsi="Garamond"/>
        </w:rPr>
        <w:t xml:space="preserve"> određenu/e partiju/e, naknada se plaća u iznosu 1% od procijenjene vrijednosti javne nabavke te/tih partije/a.</w:t>
      </w:r>
    </w:p>
    <w:p w:rsidR="0098316E" w:rsidRPr="00742205" w:rsidRDefault="0098316E" w:rsidP="0098316E">
      <w:pPr>
        <w:jc w:val="both"/>
        <w:rPr>
          <w:rFonts w:ascii="Garamond" w:hAnsi="Garamond"/>
        </w:rPr>
      </w:pPr>
    </w:p>
    <w:p w:rsidR="0098316E" w:rsidRPr="00742205" w:rsidRDefault="0098316E" w:rsidP="0098316E">
      <w:pPr>
        <w:jc w:val="both"/>
        <w:rPr>
          <w:rFonts w:ascii="Garamond" w:hAnsi="Garamond"/>
        </w:rPr>
      </w:pPr>
      <w:r w:rsidRPr="00742205">
        <w:rPr>
          <w:rFonts w:ascii="Garamond" w:hAnsi="Garamond"/>
        </w:rPr>
        <w:t>Instrukcije za plaćanje naknade za vođenje postupka od strane žalilaca iz inostranstva nalaze se na internet stranici Komisije za zaštitu prava nabavki http</w:t>
      </w:r>
      <w:proofErr w:type="gramStart"/>
      <w:r w:rsidRPr="00742205">
        <w:rPr>
          <w:rFonts w:ascii="Garamond" w:hAnsi="Garamond"/>
        </w:rPr>
        <w:t>:/</w:t>
      </w:r>
      <w:proofErr w:type="gramEnd"/>
      <w:r w:rsidRPr="00742205">
        <w:rPr>
          <w:rFonts w:ascii="Garamond" w:hAnsi="Garamond"/>
        </w:rPr>
        <w:t>/www.kontrola-nabavki.me/.“.</w:t>
      </w:r>
    </w:p>
    <w:p w:rsidR="00DE1AC2" w:rsidRPr="00D701E9" w:rsidRDefault="00DE1AC2" w:rsidP="0098316E">
      <w:pPr>
        <w:tabs>
          <w:tab w:val="left" w:pos="5760"/>
        </w:tabs>
        <w:ind w:firstLine="567"/>
        <w:jc w:val="both"/>
        <w:rPr>
          <w:rFonts w:ascii="Garamond" w:hAnsi="Garamond"/>
        </w:rPr>
      </w:pPr>
    </w:p>
    <w:sectPr w:rsidR="00DE1AC2" w:rsidRPr="00D701E9" w:rsidSect="00DE1AC2">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220C" w:rsidRDefault="00D7220C" w:rsidP="003F693D">
      <w:r>
        <w:separator/>
      </w:r>
    </w:p>
  </w:endnote>
  <w:endnote w:type="continuationSeparator" w:id="0">
    <w:p w:rsidR="00D7220C" w:rsidRDefault="00D7220C" w:rsidP="003F6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NewRoman">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220C" w:rsidRDefault="00D7220C" w:rsidP="003F693D">
      <w:r>
        <w:separator/>
      </w:r>
    </w:p>
  </w:footnote>
  <w:footnote w:type="continuationSeparator" w:id="0">
    <w:p w:rsidR="00D7220C" w:rsidRDefault="00D7220C" w:rsidP="003F693D">
      <w:r>
        <w:continuationSeparator/>
      </w:r>
    </w:p>
  </w:footnote>
  <w:footnote w:id="1">
    <w:p w:rsidR="008F5B0B" w:rsidRPr="007F2BA0" w:rsidRDefault="008F5B0B" w:rsidP="003F693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8F5B0B" w:rsidRPr="007F2BA0" w:rsidRDefault="008F5B0B" w:rsidP="00A051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8F5B0B" w:rsidRPr="007F2BA0" w:rsidRDefault="008F5B0B" w:rsidP="003F693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8F5B0B" w:rsidRPr="007F2BA0" w:rsidRDefault="008F5B0B" w:rsidP="003F693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8F5B0B" w:rsidRPr="00367536" w:rsidRDefault="008F5B0B" w:rsidP="003F693D">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8F5B0B" w:rsidRPr="007F2BA0" w:rsidRDefault="008F5B0B" w:rsidP="003F693D">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7">
    <w:p w:rsidR="008F5B0B" w:rsidRPr="007F2BA0" w:rsidRDefault="008F5B0B" w:rsidP="003F693D">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rsidR="008F5B0B" w:rsidRPr="002E211C" w:rsidRDefault="008F5B0B" w:rsidP="003F693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93D"/>
    <w:rsid w:val="00002465"/>
    <w:rsid w:val="0000555F"/>
    <w:rsid w:val="00023AED"/>
    <w:rsid w:val="000749C5"/>
    <w:rsid w:val="00086F62"/>
    <w:rsid w:val="00092BEF"/>
    <w:rsid w:val="000C4411"/>
    <w:rsid w:val="000E68BE"/>
    <w:rsid w:val="001409C0"/>
    <w:rsid w:val="00143BF1"/>
    <w:rsid w:val="00146602"/>
    <w:rsid w:val="00162FBE"/>
    <w:rsid w:val="00176262"/>
    <w:rsid w:val="001A44B7"/>
    <w:rsid w:val="001B57E0"/>
    <w:rsid w:val="001B6887"/>
    <w:rsid w:val="001D061D"/>
    <w:rsid w:val="001D43E1"/>
    <w:rsid w:val="001F3991"/>
    <w:rsid w:val="00236C7C"/>
    <w:rsid w:val="00236EA7"/>
    <w:rsid w:val="0024302E"/>
    <w:rsid w:val="00287D8B"/>
    <w:rsid w:val="00291615"/>
    <w:rsid w:val="00291B6B"/>
    <w:rsid w:val="00291C6F"/>
    <w:rsid w:val="002D597E"/>
    <w:rsid w:val="0031685F"/>
    <w:rsid w:val="00325173"/>
    <w:rsid w:val="003538EB"/>
    <w:rsid w:val="00366DB4"/>
    <w:rsid w:val="003C02E7"/>
    <w:rsid w:val="003F693D"/>
    <w:rsid w:val="00433F89"/>
    <w:rsid w:val="0047390D"/>
    <w:rsid w:val="00490EB0"/>
    <w:rsid w:val="0049235D"/>
    <w:rsid w:val="004955DC"/>
    <w:rsid w:val="004A4971"/>
    <w:rsid w:val="004D1556"/>
    <w:rsid w:val="0056294E"/>
    <w:rsid w:val="00591FEE"/>
    <w:rsid w:val="005B6B9A"/>
    <w:rsid w:val="005B79B7"/>
    <w:rsid w:val="00622260"/>
    <w:rsid w:val="0066213D"/>
    <w:rsid w:val="006629FB"/>
    <w:rsid w:val="00690DA7"/>
    <w:rsid w:val="006C7A00"/>
    <w:rsid w:val="006F735A"/>
    <w:rsid w:val="006F7EA6"/>
    <w:rsid w:val="00700794"/>
    <w:rsid w:val="007112AE"/>
    <w:rsid w:val="007665CA"/>
    <w:rsid w:val="007A69E2"/>
    <w:rsid w:val="007D30D6"/>
    <w:rsid w:val="00802EF8"/>
    <w:rsid w:val="008046A0"/>
    <w:rsid w:val="00813B9C"/>
    <w:rsid w:val="00814336"/>
    <w:rsid w:val="008372F6"/>
    <w:rsid w:val="00853A6B"/>
    <w:rsid w:val="00860785"/>
    <w:rsid w:val="00870069"/>
    <w:rsid w:val="00872D1C"/>
    <w:rsid w:val="008C0806"/>
    <w:rsid w:val="008C3B68"/>
    <w:rsid w:val="008D18DE"/>
    <w:rsid w:val="008E6DBB"/>
    <w:rsid w:val="008F048F"/>
    <w:rsid w:val="008F5B0B"/>
    <w:rsid w:val="008F6D1F"/>
    <w:rsid w:val="00906D69"/>
    <w:rsid w:val="0093363C"/>
    <w:rsid w:val="0098316E"/>
    <w:rsid w:val="00986609"/>
    <w:rsid w:val="00995EC9"/>
    <w:rsid w:val="009B3B90"/>
    <w:rsid w:val="009C1DE7"/>
    <w:rsid w:val="009C726C"/>
    <w:rsid w:val="009D7314"/>
    <w:rsid w:val="009E33B8"/>
    <w:rsid w:val="009F6A98"/>
    <w:rsid w:val="00A05116"/>
    <w:rsid w:val="00A11CF7"/>
    <w:rsid w:val="00A267B4"/>
    <w:rsid w:val="00A35DE8"/>
    <w:rsid w:val="00A4774D"/>
    <w:rsid w:val="00A56F9D"/>
    <w:rsid w:val="00A96604"/>
    <w:rsid w:val="00AC0FB8"/>
    <w:rsid w:val="00AC366D"/>
    <w:rsid w:val="00AE0E96"/>
    <w:rsid w:val="00AE4448"/>
    <w:rsid w:val="00AF2B04"/>
    <w:rsid w:val="00B07E95"/>
    <w:rsid w:val="00B83DEB"/>
    <w:rsid w:val="00BA631D"/>
    <w:rsid w:val="00BC2572"/>
    <w:rsid w:val="00BE02D8"/>
    <w:rsid w:val="00BF1787"/>
    <w:rsid w:val="00C12732"/>
    <w:rsid w:val="00C12861"/>
    <w:rsid w:val="00C62223"/>
    <w:rsid w:val="00C95C4D"/>
    <w:rsid w:val="00CB645E"/>
    <w:rsid w:val="00CC5D8F"/>
    <w:rsid w:val="00CF431C"/>
    <w:rsid w:val="00D01A05"/>
    <w:rsid w:val="00D204CA"/>
    <w:rsid w:val="00D23358"/>
    <w:rsid w:val="00D701E9"/>
    <w:rsid w:val="00D7220C"/>
    <w:rsid w:val="00DB30E2"/>
    <w:rsid w:val="00DB58F4"/>
    <w:rsid w:val="00DC160A"/>
    <w:rsid w:val="00DE1AC2"/>
    <w:rsid w:val="00DE2956"/>
    <w:rsid w:val="00DE720E"/>
    <w:rsid w:val="00E224BE"/>
    <w:rsid w:val="00E24B01"/>
    <w:rsid w:val="00E312D3"/>
    <w:rsid w:val="00E4036E"/>
    <w:rsid w:val="00E4461D"/>
    <w:rsid w:val="00EA19D9"/>
    <w:rsid w:val="00EA5284"/>
    <w:rsid w:val="00EC68FA"/>
    <w:rsid w:val="00ED7F78"/>
    <w:rsid w:val="00F02ED9"/>
    <w:rsid w:val="00F335C3"/>
    <w:rsid w:val="00F415FE"/>
    <w:rsid w:val="00F46E7C"/>
    <w:rsid w:val="00F52451"/>
    <w:rsid w:val="00F53825"/>
    <w:rsid w:val="00F54555"/>
    <w:rsid w:val="00F85FFA"/>
    <w:rsid w:val="00FB6F5D"/>
    <w:rsid w:val="00FC1AEE"/>
    <w:rsid w:val="00FF5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0A2BF2-1EA9-4CA0-804B-749B9BBFF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693D"/>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9"/>
    <w:qFormat/>
    <w:rsid w:val="0049235D"/>
    <w:pPr>
      <w:keepNext/>
      <w:keepLines/>
      <w:spacing w:before="200" w:line="276" w:lineRule="auto"/>
      <w:outlineLvl w:val="1"/>
    </w:pPr>
    <w:rPr>
      <w:rFonts w:ascii="Cambria" w:hAnsi="Cambria"/>
      <w:b/>
      <w:bCs/>
      <w:color w:val="4F81BD"/>
      <w:sz w:val="26"/>
      <w:szCs w:val="26"/>
      <w:lang w:eastAsia="zh-TW"/>
    </w:rPr>
  </w:style>
  <w:style w:type="paragraph" w:styleId="Heading5">
    <w:name w:val="heading 5"/>
    <w:basedOn w:val="Normal"/>
    <w:next w:val="Normal"/>
    <w:link w:val="Heading5Char"/>
    <w:uiPriority w:val="9"/>
    <w:qFormat/>
    <w:rsid w:val="0049235D"/>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F693D"/>
    <w:rPr>
      <w:color w:val="0000FF"/>
      <w:u w:val="single"/>
    </w:rPr>
  </w:style>
  <w:style w:type="paragraph" w:styleId="FootnoteText">
    <w:name w:val="footnote text"/>
    <w:basedOn w:val="Normal"/>
    <w:link w:val="FootnoteTextChar"/>
    <w:uiPriority w:val="99"/>
    <w:unhideWhenUsed/>
    <w:rsid w:val="003F693D"/>
    <w:rPr>
      <w:rFonts w:ascii="Calibri" w:eastAsia="Calibri" w:hAnsi="Calibri"/>
      <w:sz w:val="20"/>
      <w:szCs w:val="20"/>
    </w:rPr>
  </w:style>
  <w:style w:type="character" w:customStyle="1" w:styleId="FootnoteTextChar">
    <w:name w:val="Footnote Text Char"/>
    <w:basedOn w:val="DefaultParagraphFont"/>
    <w:link w:val="FootnoteText"/>
    <w:uiPriority w:val="99"/>
    <w:rsid w:val="003F693D"/>
    <w:rPr>
      <w:rFonts w:ascii="Calibri" w:eastAsia="Calibri" w:hAnsi="Calibri" w:cs="Times New Roman"/>
      <w:sz w:val="20"/>
      <w:szCs w:val="20"/>
    </w:rPr>
  </w:style>
  <w:style w:type="character" w:styleId="FootnoteReference">
    <w:name w:val="footnote reference"/>
    <w:uiPriority w:val="99"/>
    <w:unhideWhenUsed/>
    <w:rsid w:val="003F693D"/>
    <w:rPr>
      <w:vertAlign w:val="superscript"/>
    </w:rPr>
  </w:style>
  <w:style w:type="paragraph" w:styleId="Header">
    <w:name w:val="header"/>
    <w:aliases w:val="Char"/>
    <w:basedOn w:val="Normal"/>
    <w:link w:val="HeaderChar"/>
    <w:rsid w:val="00E4461D"/>
    <w:pPr>
      <w:tabs>
        <w:tab w:val="center" w:pos="4535"/>
        <w:tab w:val="right" w:pos="9071"/>
      </w:tabs>
    </w:pPr>
    <w:rPr>
      <w:rFonts w:ascii="Calibri" w:eastAsia="PMingLiU" w:hAnsi="Calibri"/>
      <w:sz w:val="20"/>
      <w:szCs w:val="20"/>
      <w:lang w:eastAsia="zh-TW"/>
    </w:rPr>
  </w:style>
  <w:style w:type="character" w:customStyle="1" w:styleId="HeaderChar">
    <w:name w:val="Header Char"/>
    <w:aliases w:val="Char Char"/>
    <w:basedOn w:val="DefaultParagraphFont"/>
    <w:link w:val="Header"/>
    <w:rsid w:val="00E4461D"/>
    <w:rPr>
      <w:rFonts w:ascii="Calibri" w:eastAsia="PMingLiU" w:hAnsi="Calibri" w:cs="Times New Roman"/>
      <w:sz w:val="20"/>
      <w:szCs w:val="20"/>
      <w:lang w:eastAsia="zh-TW"/>
    </w:rPr>
  </w:style>
  <w:style w:type="paragraph" w:styleId="BodyText2">
    <w:name w:val="Body Text 2"/>
    <w:basedOn w:val="Normal"/>
    <w:link w:val="BodyText2Char"/>
    <w:unhideWhenUsed/>
    <w:rsid w:val="00E4461D"/>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rsid w:val="00E4461D"/>
    <w:rPr>
      <w:rFonts w:ascii="Calibri" w:eastAsia="Calibri" w:hAnsi="Calibri" w:cs="Times New Roman"/>
      <w:lang w:val="sr-Cyrl-CS"/>
    </w:rPr>
  </w:style>
  <w:style w:type="paragraph" w:styleId="PlainText">
    <w:name w:val="Plain Text"/>
    <w:basedOn w:val="Normal"/>
    <w:link w:val="PlainTextChar"/>
    <w:uiPriority w:val="99"/>
    <w:qFormat/>
    <w:rsid w:val="00E4461D"/>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E4461D"/>
    <w:rPr>
      <w:rFonts w:ascii="Courier New" w:eastAsia="PMingLiU" w:hAnsi="Courier New" w:cs="Times New Roman"/>
      <w:sz w:val="20"/>
      <w:szCs w:val="20"/>
      <w:lang w:val="fr-FR"/>
    </w:rPr>
  </w:style>
  <w:style w:type="character" w:customStyle="1" w:styleId="Heading2Char">
    <w:name w:val="Heading 2 Char"/>
    <w:basedOn w:val="DefaultParagraphFont"/>
    <w:link w:val="Heading2"/>
    <w:uiPriority w:val="99"/>
    <w:rsid w:val="0049235D"/>
    <w:rPr>
      <w:rFonts w:ascii="Cambria" w:eastAsia="Times New Roman" w:hAnsi="Cambria" w:cs="Times New Roman"/>
      <w:b/>
      <w:bCs/>
      <w:color w:val="4F81BD"/>
      <w:sz w:val="26"/>
      <w:szCs w:val="26"/>
      <w:lang w:eastAsia="zh-TW"/>
    </w:rPr>
  </w:style>
  <w:style w:type="character" w:customStyle="1" w:styleId="Heading5Char">
    <w:name w:val="Heading 5 Char"/>
    <w:basedOn w:val="DefaultParagraphFont"/>
    <w:link w:val="Heading5"/>
    <w:uiPriority w:val="9"/>
    <w:rsid w:val="0049235D"/>
    <w:rPr>
      <w:rFonts w:ascii="Calibri" w:eastAsia="Times New Roman" w:hAnsi="Calibri" w:cs="Times New Roman"/>
      <w:b/>
      <w:bCs/>
      <w:i/>
      <w:iCs/>
      <w:sz w:val="26"/>
      <w:szCs w:val="26"/>
      <w:lang w:val="sr-Cyrl-CS"/>
    </w:rPr>
  </w:style>
  <w:style w:type="paragraph" w:styleId="ListParagraph">
    <w:name w:val="List Paragraph"/>
    <w:basedOn w:val="Normal"/>
    <w:uiPriority w:val="34"/>
    <w:qFormat/>
    <w:rsid w:val="007112AE"/>
    <w:pPr>
      <w:ind w:left="720"/>
      <w:contextualSpacing/>
    </w:pPr>
  </w:style>
  <w:style w:type="paragraph" w:styleId="IntenseQuote">
    <w:name w:val="Intense Quote"/>
    <w:basedOn w:val="Normal"/>
    <w:next w:val="Normal"/>
    <w:link w:val="IntenseQuoteChar"/>
    <w:uiPriority w:val="30"/>
    <w:qFormat/>
    <w:rsid w:val="00A0511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05116"/>
    <w:rPr>
      <w:rFonts w:ascii="Times New Roman" w:eastAsia="Times New Roman" w:hAnsi="Times New Roman" w:cs="Times New Roman"/>
      <w:b/>
      <w:bCs/>
      <w:i/>
      <w:iCs/>
      <w:color w:val="4F81BD" w:themeColor="accent1"/>
      <w:sz w:val="24"/>
      <w:szCs w:val="24"/>
    </w:rPr>
  </w:style>
  <w:style w:type="paragraph" w:styleId="NormalWeb">
    <w:name w:val="Normal (Web)"/>
    <w:basedOn w:val="Normal"/>
    <w:uiPriority w:val="99"/>
    <w:unhideWhenUsed/>
    <w:qFormat/>
    <w:rsid w:val="00A4774D"/>
  </w:style>
  <w:style w:type="paragraph" w:styleId="BalloonText">
    <w:name w:val="Balloon Text"/>
    <w:basedOn w:val="Normal"/>
    <w:link w:val="BalloonTextChar"/>
    <w:uiPriority w:val="99"/>
    <w:semiHidden/>
    <w:unhideWhenUsed/>
    <w:rsid w:val="00DE29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295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4798093">
      <w:bodyDiv w:val="1"/>
      <w:marLeft w:val="0"/>
      <w:marRight w:val="0"/>
      <w:marTop w:val="0"/>
      <w:marBottom w:val="0"/>
      <w:divBdr>
        <w:top w:val="none" w:sz="0" w:space="0" w:color="auto"/>
        <w:left w:val="none" w:sz="0" w:space="0" w:color="auto"/>
        <w:bottom w:val="none" w:sz="0" w:space="0" w:color="auto"/>
        <w:right w:val="none" w:sz="0" w:space="0" w:color="auto"/>
      </w:divBdr>
    </w:div>
    <w:div w:id="1078482115">
      <w:bodyDiv w:val="1"/>
      <w:marLeft w:val="0"/>
      <w:marRight w:val="0"/>
      <w:marTop w:val="0"/>
      <w:marBottom w:val="0"/>
      <w:divBdr>
        <w:top w:val="none" w:sz="0" w:space="0" w:color="auto"/>
        <w:left w:val="none" w:sz="0" w:space="0" w:color="auto"/>
        <w:bottom w:val="none" w:sz="0" w:space="0" w:color="auto"/>
        <w:right w:val="none" w:sz="0" w:space="0" w:color="auto"/>
      </w:divBdr>
    </w:div>
    <w:div w:id="1599479863">
      <w:bodyDiv w:val="1"/>
      <w:marLeft w:val="0"/>
      <w:marRight w:val="0"/>
      <w:marTop w:val="0"/>
      <w:marBottom w:val="0"/>
      <w:divBdr>
        <w:top w:val="none" w:sz="0" w:space="0" w:color="auto"/>
        <w:left w:val="none" w:sz="0" w:space="0" w:color="auto"/>
        <w:bottom w:val="none" w:sz="0" w:space="0" w:color="auto"/>
        <w:right w:val="none" w:sz="0" w:space="0" w:color="auto"/>
      </w:divBdr>
    </w:div>
    <w:div w:id="1651598888">
      <w:bodyDiv w:val="1"/>
      <w:marLeft w:val="0"/>
      <w:marRight w:val="0"/>
      <w:marTop w:val="0"/>
      <w:marBottom w:val="0"/>
      <w:divBdr>
        <w:top w:val="none" w:sz="0" w:space="0" w:color="auto"/>
        <w:left w:val="none" w:sz="0" w:space="0" w:color="auto"/>
        <w:bottom w:val="none" w:sz="0" w:space="0" w:color="auto"/>
        <w:right w:val="none" w:sz="0" w:space="0" w:color="auto"/>
      </w:divBdr>
    </w:div>
    <w:div w:id="2015179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tudentskidomct.me/images/sampledata/Dokumenta/Konzervatorski_projekat_Studentski%20dom_dopuna_potp.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11</Pages>
  <Words>3289</Words>
  <Characters>18748</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aleksandar.pavlicevi</dc:creator>
  <cp:lastModifiedBy>HP</cp:lastModifiedBy>
  <cp:revision>21</cp:revision>
  <cp:lastPrinted>2025-02-10T06:31:00Z</cp:lastPrinted>
  <dcterms:created xsi:type="dcterms:W3CDTF">2025-02-06T11:08:00Z</dcterms:created>
  <dcterms:modified xsi:type="dcterms:W3CDTF">2025-02-10T06:33:00Z</dcterms:modified>
</cp:coreProperties>
</file>