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4F990162" w14:textId="77777777" w:rsidR="00C269F1" w:rsidRPr="004C2F7D" w:rsidRDefault="00C269F1" w:rsidP="00C269F1">
      <w:pPr>
        <w:tabs>
          <w:tab w:val="left" w:pos="1276"/>
          <w:tab w:val="left" w:pos="3261"/>
        </w:tabs>
        <w:jc w:val="both"/>
        <w:rPr>
          <w:lang w:val="sr-Latn-ME"/>
        </w:rPr>
      </w:pPr>
      <w:r w:rsidRPr="004C2F7D">
        <w:rPr>
          <w:lang w:val="sr-Latn-ME"/>
        </w:rPr>
        <w:t>UPRAVA ZA KAPITALNE PROJEKTE</w:t>
      </w:r>
    </w:p>
    <w:p w14:paraId="3BD6FB1F" w14:textId="1859738B"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AA60CE">
        <w:rPr>
          <w:lang w:val="sr-Latn-ME"/>
        </w:rPr>
        <w:t>0</w:t>
      </w:r>
      <w:r w:rsidR="000E7C99">
        <w:rPr>
          <w:lang w:val="sr-Latn-ME"/>
        </w:rPr>
        <w:t>4</w:t>
      </w:r>
      <w:r w:rsidR="00AA60CE">
        <w:rPr>
          <w:lang w:val="sr-Latn-ME"/>
        </w:rPr>
        <w:t>-</w:t>
      </w:r>
      <w:r w:rsidR="00A769FE">
        <w:rPr>
          <w:lang w:val="sr-Latn-ME"/>
        </w:rPr>
        <w:t>169</w:t>
      </w:r>
      <w:r w:rsidR="00F27982">
        <w:rPr>
          <w:lang w:val="sr-Latn-ME"/>
        </w:rPr>
        <w:t>/24</w:t>
      </w:r>
    </w:p>
    <w:p w14:paraId="416CAB07" w14:textId="42E98196" w:rsidR="00C269F1" w:rsidRPr="004C2F7D" w:rsidRDefault="00C269F1" w:rsidP="00C269F1">
      <w:pPr>
        <w:tabs>
          <w:tab w:val="left" w:pos="1276"/>
          <w:tab w:val="left" w:pos="3261"/>
        </w:tabs>
        <w:jc w:val="both"/>
        <w:rPr>
          <w:lang w:val="sr-Latn-ME"/>
        </w:rPr>
      </w:pPr>
      <w:r w:rsidRPr="004C2F7D">
        <w:rPr>
          <w:lang w:val="sr-Latn-ME"/>
        </w:rPr>
        <w:t xml:space="preserve">Redni broj iz Plana javnih nabavki: </w:t>
      </w:r>
      <w:r w:rsidR="009B0976">
        <w:rPr>
          <w:lang w:val="sr-Latn-ME"/>
        </w:rPr>
        <w:t>271</w:t>
      </w:r>
    </w:p>
    <w:p w14:paraId="00EA126C" w14:textId="027F93BD" w:rsidR="0044622A" w:rsidRPr="004C2F7D" w:rsidRDefault="00C269F1" w:rsidP="00C269F1">
      <w:pPr>
        <w:tabs>
          <w:tab w:val="left" w:pos="1276"/>
          <w:tab w:val="left" w:pos="3261"/>
        </w:tabs>
        <w:jc w:val="both"/>
        <w:rPr>
          <w:lang w:val="sr-Latn-ME"/>
        </w:rPr>
      </w:pPr>
      <w:r w:rsidRPr="00686523">
        <w:rPr>
          <w:lang w:val="sr-Latn-ME"/>
        </w:rPr>
        <w:t xml:space="preserve">Podgorica, </w:t>
      </w:r>
      <w:r w:rsidR="00A769FE">
        <w:rPr>
          <w:lang w:val="sr-Latn-ME"/>
        </w:rPr>
        <w:t>30</w:t>
      </w:r>
      <w:r w:rsidR="0066674C" w:rsidRPr="00686523">
        <w:rPr>
          <w:lang w:val="sr-Latn-ME"/>
        </w:rPr>
        <w:t>.</w:t>
      </w:r>
      <w:r w:rsidR="00A769FE">
        <w:rPr>
          <w:lang w:val="sr-Latn-ME"/>
        </w:rPr>
        <w:t>12</w:t>
      </w:r>
      <w:r w:rsidR="002B69D4">
        <w:rPr>
          <w:lang w:val="sr-Latn-ME"/>
        </w:rPr>
        <w:t>.</w:t>
      </w:r>
      <w:r w:rsidR="0066674C" w:rsidRPr="00686523">
        <w:rPr>
          <w:lang w:val="sr-Latn-ME"/>
        </w:rPr>
        <w:t>202</w:t>
      </w:r>
      <w:r w:rsidR="00F27982" w:rsidRPr="00686523">
        <w:rPr>
          <w:lang w:val="sr-Latn-ME"/>
        </w:rPr>
        <w:t>4</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3FA0E1AB"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Uprava za kapitalne projekte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1B9DE29E" w14:textId="1E41AC89" w:rsidR="00C269F1" w:rsidRPr="00A769FE" w:rsidRDefault="008327ED" w:rsidP="00A769FE">
      <w:pPr>
        <w:jc w:val="center"/>
        <w:rPr>
          <w:b/>
          <w:bCs/>
          <w:color w:val="000000"/>
        </w:rPr>
      </w:pPr>
      <w:r w:rsidRPr="004C2F7D">
        <w:rPr>
          <w:b/>
          <w:bCs/>
          <w:color w:val="000000"/>
          <w:lang w:val="sr-Latn-ME"/>
        </w:rPr>
        <w:t xml:space="preserve">ZA </w:t>
      </w:r>
      <w:r w:rsidR="00A769FE" w:rsidRPr="00A769FE">
        <w:rPr>
          <w:b/>
          <w:bCs/>
          <w:color w:val="000000"/>
        </w:rPr>
        <w:t>IZVOĐENJE RADOVA NA IZGRADNJI II I III FAZE PRIMARNOG TOPLOVODA OD TE PLJEVLJA DO GRADA U DUŽINI OD CCA 4KM</w:t>
      </w:r>
    </w:p>
    <w:p w14:paraId="130B770E" w14:textId="77777777" w:rsidR="0044622A" w:rsidRPr="004C2F7D" w:rsidRDefault="0044622A" w:rsidP="0044622A">
      <w:pPr>
        <w:rPr>
          <w:lang w:val="sr-Latn-ME"/>
        </w:rPr>
      </w:pPr>
    </w:p>
    <w:p w14:paraId="39E31BA5" w14:textId="77777777" w:rsidR="0044622A" w:rsidRPr="004C2F7D" w:rsidRDefault="0044622A" w:rsidP="0044622A">
      <w:pPr>
        <w:jc w:val="both"/>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Default="00BE6F61" w:rsidP="0044622A">
      <w:pPr>
        <w:rPr>
          <w:color w:val="000000"/>
          <w:lang w:val="sr-Latn-ME"/>
        </w:rPr>
      </w:pPr>
    </w:p>
    <w:p w14:paraId="4EA50F3F" w14:textId="77777777" w:rsidR="00F27982" w:rsidRDefault="00F27982" w:rsidP="0044622A">
      <w:pPr>
        <w:rPr>
          <w:color w:val="000000"/>
          <w:lang w:val="sr-Latn-ME"/>
        </w:rPr>
      </w:pPr>
    </w:p>
    <w:p w14:paraId="21BC2FF3" w14:textId="3D69B65D" w:rsidR="000E7C99" w:rsidRDefault="000E7C99" w:rsidP="0044622A">
      <w:pPr>
        <w:rPr>
          <w:color w:val="000000"/>
          <w:lang w:val="sr-Latn-ME"/>
        </w:rPr>
      </w:pPr>
    </w:p>
    <w:p w14:paraId="1B85F4F7" w14:textId="6FEEB041" w:rsidR="00A769FE" w:rsidRDefault="00A769FE" w:rsidP="0044622A">
      <w:pPr>
        <w:rPr>
          <w:color w:val="000000"/>
          <w:lang w:val="sr-Latn-ME"/>
        </w:rPr>
      </w:pPr>
    </w:p>
    <w:p w14:paraId="32ECA127" w14:textId="1927775C" w:rsidR="00A769FE" w:rsidRDefault="00A769FE" w:rsidP="0044622A">
      <w:pPr>
        <w:rPr>
          <w:color w:val="000000"/>
          <w:lang w:val="sr-Latn-ME"/>
        </w:rPr>
      </w:pPr>
    </w:p>
    <w:p w14:paraId="1A1AB62D" w14:textId="77777777" w:rsidR="00A769FE" w:rsidRPr="004C2F7D" w:rsidRDefault="00A769FE" w:rsidP="0044622A">
      <w:pPr>
        <w:rPr>
          <w:color w:val="000000"/>
          <w:lang w:val="sr-Latn-ME"/>
        </w:rPr>
      </w:pPr>
    </w:p>
    <w:p w14:paraId="3A60B723" w14:textId="77777777" w:rsidR="0044622A" w:rsidRPr="004C2F7D" w:rsidRDefault="0044622A"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4C2F7D" w:rsidRDefault="00FC2F9C" w:rsidP="00FC2F9C">
      <w:pPr>
        <w:spacing w:after="160" w:line="259" w:lineRule="auto"/>
        <w:jc w:val="both"/>
        <w:rPr>
          <w:rFonts w:eastAsia="Liberation Serif"/>
        </w:rPr>
      </w:pPr>
      <w:r w:rsidRPr="004C2F7D">
        <w:rPr>
          <w:rFonts w:eastAsia="Liberation Serif"/>
        </w:rPr>
        <w:t>Procijenjena vrijednost predmeta nabavke bez zaključivanja okvirnog sporazuma:</w:t>
      </w:r>
    </w:p>
    <w:p w14:paraId="116B8A30" w14:textId="7EB7A500" w:rsidR="0044622A" w:rsidRPr="004C2F7D" w:rsidRDefault="00FC2F9C" w:rsidP="0003157D">
      <w:pPr>
        <w:spacing w:after="160" w:line="259" w:lineRule="auto"/>
        <w:jc w:val="both"/>
        <w:rPr>
          <w:rFonts w:eastAsia="Liberation Serif"/>
        </w:rPr>
      </w:pPr>
      <w:r w:rsidRPr="004C2F7D">
        <w:rPr>
          <w:color w:val="000000"/>
          <w:lang w:val="sr-Latn-ME"/>
        </w:rPr>
        <w:sym w:font="Wingdings" w:char="F078"/>
      </w:r>
      <w:r w:rsidRPr="004C2F7D">
        <w:rPr>
          <w:rFonts w:eastAsia="Liberation Serif"/>
        </w:rPr>
        <w:t xml:space="preserve"> kao cjeline je </w:t>
      </w:r>
      <w:r w:rsidR="00A769FE" w:rsidRPr="00A769FE">
        <w:rPr>
          <w:rFonts w:eastAsia="Liberation Serif"/>
        </w:rPr>
        <w:t>7</w:t>
      </w:r>
      <w:r w:rsidR="00A769FE">
        <w:rPr>
          <w:rFonts w:eastAsia="Liberation Serif"/>
        </w:rPr>
        <w:t>.</w:t>
      </w:r>
      <w:r w:rsidR="00A769FE" w:rsidRPr="00A769FE">
        <w:rPr>
          <w:rFonts w:eastAsia="Liberation Serif"/>
        </w:rPr>
        <w:t>346</w:t>
      </w:r>
      <w:r w:rsidR="00A769FE">
        <w:rPr>
          <w:rFonts w:eastAsia="Liberation Serif"/>
        </w:rPr>
        <w:t>.</w:t>
      </w:r>
      <w:r w:rsidR="00A769FE" w:rsidRPr="00A769FE">
        <w:rPr>
          <w:rFonts w:eastAsia="Liberation Serif"/>
        </w:rPr>
        <w:t>116,8</w:t>
      </w:r>
      <w:r w:rsidR="00A769FE">
        <w:rPr>
          <w:rFonts w:eastAsia="Liberation Serif"/>
        </w:rPr>
        <w:t>0</w:t>
      </w:r>
      <w:r w:rsidR="00A769FE" w:rsidRPr="00A769FE">
        <w:rPr>
          <w:rFonts w:eastAsia="Liberation Serif"/>
        </w:rPr>
        <w:t xml:space="preserve"> </w:t>
      </w:r>
      <w:r w:rsidRPr="004C2F7D">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625FE52A"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0E7C99">
        <w:rPr>
          <w:lang w:val="sr-Latn-ME"/>
        </w:rPr>
        <w:t>prorodu samih radova</w:t>
      </w:r>
      <w:r w:rsidR="00A34E58" w:rsidRPr="004C2F7D">
        <w:rPr>
          <w:lang w:val="sr-Latn-ME"/>
        </w:rPr>
        <w:t>, jer se radi o jednoj funkcionalnoj cjelini.</w:t>
      </w:r>
    </w:p>
    <w:p w14:paraId="624D9792" w14:textId="77777777" w:rsidR="0044622A" w:rsidRPr="004C2F7D" w:rsidRDefault="0044622A" w:rsidP="0044622A">
      <w:pPr>
        <w:jc w:val="both"/>
        <w:rPr>
          <w:lang w:val="sr-Latn-ME"/>
        </w:rPr>
      </w:pPr>
    </w:p>
    <w:p w14:paraId="55BCAC9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4C2F7D">
        <w:rPr>
          <w:b/>
          <w:lang w:val="sr-Latn-ME"/>
        </w:rPr>
        <w:t>PONUDA SA VARIJANTAMA</w:t>
      </w:r>
    </w:p>
    <w:p w14:paraId="4235A339" w14:textId="77777777" w:rsidR="0044622A" w:rsidRPr="004C2F7D" w:rsidRDefault="0044622A" w:rsidP="0044622A">
      <w:pPr>
        <w:jc w:val="both"/>
        <w:rPr>
          <w:b/>
          <w:bCs/>
          <w:color w:val="000000"/>
          <w:lang w:val="sr-Latn-ME"/>
        </w:rPr>
      </w:pPr>
    </w:p>
    <w:p w14:paraId="53B9DE6F" w14:textId="292F3BB7" w:rsidR="00A34E58" w:rsidRPr="004C2F7D" w:rsidRDefault="0044622A" w:rsidP="00A34E58">
      <w:pPr>
        <w:jc w:val="both"/>
        <w:rPr>
          <w:lang w:val="sr-Latn-ME"/>
        </w:rPr>
      </w:pPr>
      <w:r w:rsidRPr="004C2F7D">
        <w:rPr>
          <w:lang w:val="sr-Latn-ME"/>
        </w:rPr>
        <w:t>Mogućnost podnošenja ponude sa varijantama</w:t>
      </w:r>
    </w:p>
    <w:p w14:paraId="1C971B33" w14:textId="77777777" w:rsidR="00A34E58" w:rsidRPr="004C2F7D" w:rsidRDefault="00A34E58" w:rsidP="00A34E58">
      <w:pPr>
        <w:jc w:val="both"/>
        <w:rPr>
          <w:lang w:val="sr-Latn-ME"/>
        </w:rPr>
      </w:pPr>
      <w:r w:rsidRPr="004C2F7D">
        <w:rPr>
          <w:lang w:val="sr-Latn-ME"/>
        </w:rPr>
        <w:sym w:font="Wingdings" w:char="F078"/>
      </w:r>
      <w:r w:rsidRPr="004C2F7D">
        <w:rPr>
          <w:lang w:val="sr-Latn-ME"/>
        </w:rPr>
        <w:t xml:space="preserve"> Varijante ponude nijesu dozvoljene i neće biti razmatrane.</w:t>
      </w:r>
    </w:p>
    <w:p w14:paraId="6BFB22F4" w14:textId="77777777" w:rsidR="00A34E58" w:rsidRPr="004C2F7D" w:rsidRDefault="00A34E58" w:rsidP="00A34E58">
      <w:pPr>
        <w:jc w:val="both"/>
        <w:rPr>
          <w:color w:val="000000"/>
          <w:lang w:val="sr-Latn-ME"/>
        </w:rPr>
      </w:pPr>
    </w:p>
    <w:p w14:paraId="1C78EA05" w14:textId="77777777" w:rsidR="0044622A" w:rsidRPr="004C2F7D"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4C2F7D">
        <w:rPr>
          <w:b/>
          <w:lang w:val="sr-Latn-ME"/>
        </w:rPr>
        <w:t>REZERVISANA NABAVKA</w:t>
      </w:r>
    </w:p>
    <w:p w14:paraId="65B69390" w14:textId="77777777" w:rsidR="0044622A" w:rsidRPr="004C2F7D" w:rsidRDefault="0044622A" w:rsidP="0044622A">
      <w:pPr>
        <w:jc w:val="both"/>
        <w:rPr>
          <w:b/>
          <w:bCs/>
          <w:color w:val="FF0000"/>
          <w:lang w:val="sr-Latn-ME"/>
        </w:rPr>
      </w:pPr>
    </w:p>
    <w:p w14:paraId="67C31F96" w14:textId="55DE537C" w:rsidR="00A34E58" w:rsidRPr="004C2F7D" w:rsidRDefault="00A34E58" w:rsidP="0044622A">
      <w:pPr>
        <w:jc w:val="both"/>
        <w:rPr>
          <w:color w:val="000000"/>
          <w:lang w:val="sr-Latn-ME"/>
        </w:rPr>
      </w:pPr>
      <w:r w:rsidRPr="004C2F7D">
        <w:rPr>
          <w:color w:val="000000"/>
          <w:lang w:val="sr-Latn-ME"/>
        </w:rPr>
        <w:sym w:font="Wingdings" w:char="F078"/>
      </w:r>
      <w:r w:rsidRPr="004C2F7D">
        <w:rPr>
          <w:color w:val="000000"/>
          <w:lang w:val="sr-Latn-ME"/>
        </w:rPr>
        <w:t xml:space="preserve"> Ne</w:t>
      </w:r>
    </w:p>
    <w:p w14:paraId="439FAFFC"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4C2F7D">
        <w:rPr>
          <w:b/>
          <w:lang w:val="sr-Latn-ME"/>
        </w:rPr>
        <w:t>NAČIN UTVRĐIVANJA EKVIVALENTNOSTI</w:t>
      </w:r>
      <w:bookmarkEnd w:id="3"/>
    </w:p>
    <w:p w14:paraId="5D8E2D10" w14:textId="4FD7CA31" w:rsidR="00F16038" w:rsidRPr="00830C13" w:rsidRDefault="0044622A" w:rsidP="00F16038">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FC2F9C" w:rsidRPr="00830C13">
        <w:rPr>
          <w:bCs/>
          <w:color w:val="000000"/>
          <w:lang w:val="sr-Latn-ME"/>
        </w:rPr>
        <w:t xml:space="preserve">Ukoliko je u tehničkim specifikacijama za određenu stavku/e naveden robni znak, patent, tip ili proizvođač, uz naznaku “ili ekvivalentno”, ponuđač je dužan da u ponudi tačno navede koji robni znak, patent, tip ili proizvođača nudi. </w:t>
      </w:r>
      <w:r w:rsidR="00F16038" w:rsidRPr="00830C13">
        <w:rPr>
          <w:bCs/>
          <w:color w:val="000000"/>
          <w:lang w:val="sr-Latn-ME"/>
        </w:rPr>
        <w:t xml:space="preserve">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w:t>
      </w:r>
    </w:p>
    <w:p w14:paraId="42E411DB" w14:textId="3263AF22" w:rsidR="00FC2F9C" w:rsidRPr="00830C13" w:rsidRDefault="00F16038" w:rsidP="00F16038">
      <w:pPr>
        <w:jc w:val="both"/>
        <w:rPr>
          <w:bCs/>
          <w:color w:val="000000"/>
          <w:lang w:val="sr-Latn-ME"/>
        </w:rPr>
      </w:pPr>
      <w:r w:rsidRPr="00830C13">
        <w:rPr>
          <w:bCs/>
          <w:color w:val="000000"/>
          <w:lang w:val="sr-Latn-ME"/>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428DD553" w14:textId="77777777" w:rsidR="00FC2F9C" w:rsidRPr="00830C13" w:rsidRDefault="00FC2F9C" w:rsidP="00FC2F9C">
      <w:pPr>
        <w:jc w:val="both"/>
        <w:rPr>
          <w:bCs/>
          <w:color w:val="000000"/>
          <w:lang w:val="sr-Latn-ME"/>
        </w:rPr>
      </w:pPr>
      <w:r w:rsidRPr="00830C13">
        <w:rPr>
          <w:bCs/>
          <w:color w:val="000000"/>
          <w:lang w:val="sr-Latn-ME"/>
        </w:rPr>
        <w:t>U odnosu na zahtjeve za tehničke karakteristike ili specifikacije utvrđene tenderskom dokumentacijom ponuđači mogu ponuditi ekvivalentna rješenja zahtjevima iz standarda uz podnošenje dokaza o ekvivalentnosti.</w:t>
      </w:r>
    </w:p>
    <w:p w14:paraId="4AA7AAF8" w14:textId="18C9CD72" w:rsidR="0044622A" w:rsidRPr="004C2F7D" w:rsidRDefault="00FC2F9C" w:rsidP="0044622A">
      <w:pPr>
        <w:jc w:val="both"/>
        <w:rPr>
          <w:bCs/>
          <w:color w:val="000000"/>
          <w:lang w:val="sr-Latn-ME"/>
        </w:rPr>
      </w:pPr>
      <w:r w:rsidRPr="00830C13">
        <w:rPr>
          <w:bCs/>
          <w:color w:val="000000"/>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lastRenderedPageBreak/>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474E6AAC" w:rsidR="00830C13" w:rsidRDefault="00C268E5" w:rsidP="008840AB">
      <w:pPr>
        <w:jc w:val="both"/>
      </w:pPr>
      <w:bookmarkStart w:id="6" w:name="_Hlk148691286"/>
      <w:r w:rsidRPr="00C268E5">
        <w:t>Ponuđač čija ponuda bude izabrana kao najpovoljnija je dužan da uz potpisan ugovor o javnoj nabavci dostavi Naručiocu Garanciju za dobro izvršenje ugovora, ako je raskid ugovora nastao zbog neispunjenja ugovorenih obaveza nastalih činjenjem ili nečinjenjem ponudjača, u iznosu od 10% od vrijednosti ugovora sa rokom važenja 90 dana duže od ponuđenog roka izvršenja ugovora. Ponuđač čija ponuda bude izabrana kao najpovoljnija je dužan da na zahtjev Naručioca produži rok važenja Garancije za dobro izvršenje ugovora tj. da održava Garanciju do dobijanja završnog (konačnog) izvještaja stručnog nadzora i primopredaje radova. Garancija za dobro izvršenje ugovora mora biti neopoziva i bezuslovno plativa na prvi poziv.</w:t>
      </w:r>
    </w:p>
    <w:p w14:paraId="265F10A4" w14:textId="77777777" w:rsidR="00C268E5" w:rsidRDefault="00C268E5" w:rsidP="008840AB">
      <w:pPr>
        <w:jc w:val="both"/>
        <w:rPr>
          <w:lang w:val="sr-Latn-ME"/>
        </w:rPr>
      </w:pPr>
    </w:p>
    <w:p w14:paraId="07A298FC" w14:textId="45B2BED0" w:rsidR="00C268E5" w:rsidRPr="00C268E5" w:rsidRDefault="002B69D4" w:rsidP="00C268E5">
      <w:pPr>
        <w:jc w:val="both"/>
        <w:rPr>
          <w:bCs/>
        </w:rPr>
      </w:pPr>
      <w:r w:rsidRPr="002B69D4">
        <w:t xml:space="preserve">Ponuđač čija ponuda bude izabrana kao najpovoljnija je dužan da uz potpisan ugovor o javnoj nabavci dostavi naručiocu polisu osiguranja od profesionalne odgovornosti za štetu koja može da nastane naručiocu i trećim licima od vršenja ugovorenih radova na iznos od 100.000,00 eura, sa rokom važenja od dana početka izvršenja ugovora do dobijanja završnog (konačnog) izveštaja stručnog nadzora i primopredaje objekta. Polisa osiguranja od profesionalne odgovornosti mora da se odnosi na ugovorene radove i da pokriva rizik odgovornosti za štetu prouzrokovanu licima, za štetu na objektima i za finansijski gubitak. U polisi se mora navesti da se ista izdaje za javnu nabavku i </w:t>
      </w:r>
      <w:r w:rsidR="00C268E5" w:rsidRPr="002B69D4">
        <w:t xml:space="preserve">to </w:t>
      </w:r>
      <w:r w:rsidR="00C268E5">
        <w:rPr>
          <w:bCs/>
        </w:rPr>
        <w:t>I</w:t>
      </w:r>
      <w:r w:rsidR="00C268E5" w:rsidRPr="00C268E5">
        <w:rPr>
          <w:bCs/>
        </w:rPr>
        <w:t>zvođenje radova na izgradnji ii i iii faze primarnog toplovoda od te pljevlja do grada u dužini od cca 4km</w:t>
      </w:r>
      <w:r w:rsidR="00C268E5">
        <w:rPr>
          <w:bCs/>
        </w:rPr>
        <w:t>.</w:t>
      </w:r>
    </w:p>
    <w:p w14:paraId="2BC6566C" w14:textId="588332E5" w:rsidR="009575EC" w:rsidRDefault="009575EC" w:rsidP="008840AB">
      <w:pPr>
        <w:jc w:val="both"/>
      </w:pPr>
    </w:p>
    <w:p w14:paraId="1B540C29" w14:textId="50FA62E1" w:rsidR="009575EC" w:rsidRDefault="002B69D4" w:rsidP="008840AB">
      <w:pPr>
        <w:jc w:val="both"/>
      </w:pPr>
      <w:r w:rsidRPr="002B69D4">
        <w:t>Ponuđač čija ponuda bude izabrana kao najpovoljnija je dužan da uz potpisan ugovor o javnoj nabavci dostavi Naručiocu neopozivu i bezuslovnu plativu avansnu garanciju na ukupnu vrijednost avansa. Avansna garancija treba da važi 60 dana duže od ponuđenog roka izvršenja ugovora. U slučaju prekoračenja roka izvršenja ugovora, izvođač je dužan da na zahtjev Naručioca prije isteka roka važenja, produži avansu garanciju. Ako izvođač ne produži važenje avanse garancije 7 dana prije isteka roka važenja garancije, Naručilac će aktivirati avansnu garanciju.</w:t>
      </w:r>
    </w:p>
    <w:p w14:paraId="30B02895" w14:textId="2759BE3A" w:rsidR="00C268E5" w:rsidRDefault="00C268E5" w:rsidP="008840AB">
      <w:pPr>
        <w:jc w:val="both"/>
      </w:pPr>
    </w:p>
    <w:p w14:paraId="38E39196" w14:textId="4395CACA" w:rsidR="00C268E5" w:rsidRDefault="00C268E5" w:rsidP="008840AB">
      <w:pPr>
        <w:jc w:val="both"/>
      </w:pPr>
      <w:r>
        <w:t>Izvođač je dužan da najkasnije 8 dana prije isteka roka važnosti garancije za dobro izvršenje ugovora, dostavi Naručiocu garanciju za otklanjanje nedostataka u garantnom roku, u iznosu od 10% od 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2C2F329B" w14:textId="77777777" w:rsidR="002B69D4" w:rsidRDefault="002B69D4" w:rsidP="008840AB">
      <w:pPr>
        <w:jc w:val="both"/>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lastRenderedPageBreak/>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4B5196D1" w14:textId="77777777" w:rsidR="00196C3A" w:rsidRPr="00453F4A" w:rsidRDefault="00196C3A" w:rsidP="00196C3A">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453F4A">
        <w:rPr>
          <w:color w:val="000000"/>
          <w:lang w:val="sr-Latn-ME"/>
        </w:rPr>
        <w:t>č</w:t>
      </w:r>
      <w:r w:rsidRPr="004C2F7D">
        <w:rPr>
          <w:color w:val="000000"/>
        </w:rPr>
        <w:t>ilac</w:t>
      </w:r>
      <w:r w:rsidRPr="00453F4A">
        <w:rPr>
          <w:color w:val="000000"/>
          <w:lang w:val="sr-Latn-ME"/>
        </w:rPr>
        <w:t xml:space="preserve"> </w:t>
      </w:r>
      <w:r w:rsidRPr="004C2F7D">
        <w:rPr>
          <w:color w:val="000000"/>
        </w:rPr>
        <w:t>se</w:t>
      </w:r>
      <w:r w:rsidRPr="00453F4A">
        <w:rPr>
          <w:color w:val="000000"/>
          <w:lang w:val="sr-Latn-ME"/>
        </w:rPr>
        <w:t xml:space="preserve"> </w:t>
      </w:r>
      <w:r w:rsidRPr="004C2F7D">
        <w:rPr>
          <w:color w:val="000000"/>
        </w:rPr>
        <w:t>opredijelio</w:t>
      </w:r>
      <w:r w:rsidRPr="00453F4A">
        <w:rPr>
          <w:color w:val="000000"/>
          <w:lang w:val="sr-Latn-ME"/>
        </w:rPr>
        <w:t xml:space="preserve"> </w:t>
      </w:r>
      <w:r w:rsidRPr="004C2F7D">
        <w:rPr>
          <w:color w:val="000000"/>
        </w:rPr>
        <w:t>za</w:t>
      </w:r>
      <w:r w:rsidRPr="00453F4A">
        <w:rPr>
          <w:color w:val="000000"/>
          <w:lang w:val="sr-Latn-ME"/>
        </w:rPr>
        <w:t xml:space="preserve"> </w:t>
      </w:r>
      <w:r w:rsidRPr="004C2F7D">
        <w:rPr>
          <w:color w:val="000000"/>
        </w:rPr>
        <w:t>vrednovanje</w:t>
      </w:r>
      <w:r w:rsidRPr="00453F4A">
        <w:rPr>
          <w:color w:val="000000"/>
          <w:lang w:val="sr-Latn-ME"/>
        </w:rPr>
        <w:t xml:space="preserve"> </w:t>
      </w:r>
      <w:r w:rsidRPr="004C2F7D">
        <w:rPr>
          <w:color w:val="000000"/>
        </w:rPr>
        <w:t>ponuda</w:t>
      </w:r>
      <w:r w:rsidRPr="00453F4A">
        <w:rPr>
          <w:color w:val="000000"/>
          <w:lang w:val="sr-Latn-ME"/>
        </w:rPr>
        <w:t xml:space="preserve"> </w:t>
      </w:r>
      <w:r w:rsidRPr="004C2F7D">
        <w:rPr>
          <w:color w:val="000000"/>
        </w:rPr>
        <w:t>po</w:t>
      </w:r>
      <w:r w:rsidRPr="00453F4A">
        <w:rPr>
          <w:color w:val="000000"/>
          <w:lang w:val="sr-Latn-ME"/>
        </w:rPr>
        <w:t xml:space="preserve"> </w:t>
      </w:r>
      <w:r w:rsidRPr="004C2F7D">
        <w:rPr>
          <w:color w:val="000000"/>
        </w:rPr>
        <w:t>kriterijumu</w:t>
      </w:r>
      <w:r w:rsidRPr="00453F4A">
        <w:rPr>
          <w:color w:val="000000"/>
          <w:lang w:val="sr-Latn-ME"/>
        </w:rPr>
        <w:t xml:space="preserve"> </w:t>
      </w:r>
      <w:r w:rsidRPr="004C2F7D">
        <w:rPr>
          <w:color w:val="000000"/>
        </w:rPr>
        <w:t>odnos</w:t>
      </w:r>
      <w:r w:rsidRPr="00453F4A">
        <w:rPr>
          <w:color w:val="000000"/>
          <w:lang w:val="sr-Latn-ME"/>
        </w:rPr>
        <w:t xml:space="preserve"> </w:t>
      </w:r>
      <w:r w:rsidRPr="004C2F7D">
        <w:rPr>
          <w:color w:val="000000"/>
        </w:rPr>
        <w:t>cijene</w:t>
      </w:r>
      <w:r w:rsidRPr="00453F4A">
        <w:rPr>
          <w:color w:val="000000"/>
          <w:lang w:val="sr-Latn-ME"/>
        </w:rPr>
        <w:t xml:space="preserve"> </w:t>
      </w:r>
      <w:r w:rsidRPr="004C2F7D">
        <w:rPr>
          <w:color w:val="000000"/>
        </w:rPr>
        <w:t>i</w:t>
      </w:r>
      <w:r w:rsidRPr="00453F4A">
        <w:rPr>
          <w:color w:val="000000"/>
          <w:lang w:val="sr-Latn-ME"/>
        </w:rPr>
        <w:t xml:space="preserve"> </w:t>
      </w:r>
      <w:r w:rsidRPr="004C2F7D">
        <w:rPr>
          <w:color w:val="000000"/>
        </w:rPr>
        <w:t>kvaliteta</w:t>
      </w:r>
      <w:r w:rsidRPr="00453F4A">
        <w:rPr>
          <w:color w:val="000000"/>
          <w:lang w:val="sr-Latn-ME"/>
        </w:rPr>
        <w:t xml:space="preserve">, </w:t>
      </w:r>
      <w:r w:rsidRPr="004C2F7D">
        <w:rPr>
          <w:color w:val="000000"/>
        </w:rPr>
        <w:t>a</w:t>
      </w:r>
      <w:r w:rsidRPr="00453F4A">
        <w:rPr>
          <w:color w:val="000000"/>
          <w:lang w:val="sr-Latn-ME"/>
        </w:rPr>
        <w:t xml:space="preserve"> </w:t>
      </w:r>
      <w:r w:rsidRPr="004C2F7D">
        <w:rPr>
          <w:color w:val="000000"/>
        </w:rPr>
        <w:t>shodno</w:t>
      </w:r>
      <w:r w:rsidRPr="00453F4A">
        <w:rPr>
          <w:color w:val="000000"/>
          <w:lang w:val="sr-Latn-ME"/>
        </w:rPr>
        <w:t xml:space="preserve"> </w:t>
      </w:r>
      <w:r w:rsidRPr="004C2F7D">
        <w:rPr>
          <w:color w:val="000000"/>
        </w:rPr>
        <w:t>Pravilniku</w:t>
      </w:r>
      <w:r w:rsidRPr="00453F4A">
        <w:rPr>
          <w:color w:val="000000"/>
          <w:lang w:val="sr-Latn-ME"/>
        </w:rPr>
        <w:t xml:space="preserve"> </w:t>
      </w:r>
      <w:r w:rsidRPr="004C2F7D">
        <w:rPr>
          <w:color w:val="000000"/>
        </w:rPr>
        <w:t>o</w:t>
      </w:r>
      <w:r w:rsidRPr="00453F4A">
        <w:rPr>
          <w:color w:val="000000"/>
          <w:lang w:val="sr-Latn-ME"/>
        </w:rPr>
        <w:t xml:space="preserve"> </w:t>
      </w:r>
      <w:r w:rsidRPr="004C2F7D">
        <w:rPr>
          <w:color w:val="000000"/>
        </w:rPr>
        <w:t>metodologiji</w:t>
      </w:r>
      <w:r w:rsidRPr="00453F4A">
        <w:rPr>
          <w:color w:val="000000"/>
          <w:lang w:val="sr-Latn-ME"/>
        </w:rPr>
        <w:t xml:space="preserve"> </w:t>
      </w:r>
      <w:r w:rsidRPr="004C2F7D">
        <w:rPr>
          <w:color w:val="000000"/>
        </w:rPr>
        <w:t>na</w:t>
      </w:r>
      <w:r w:rsidRPr="00453F4A">
        <w:rPr>
          <w:color w:val="000000"/>
          <w:lang w:val="sr-Latn-ME"/>
        </w:rPr>
        <w:t>č</w:t>
      </w:r>
      <w:r w:rsidRPr="004C2F7D">
        <w:rPr>
          <w:color w:val="000000"/>
        </w:rPr>
        <w:t>ina</w:t>
      </w:r>
      <w:r w:rsidRPr="00453F4A">
        <w:rPr>
          <w:color w:val="000000"/>
          <w:lang w:val="sr-Latn-ME"/>
        </w:rPr>
        <w:t xml:space="preserve"> </w:t>
      </w:r>
      <w:r w:rsidRPr="004C2F7D">
        <w:rPr>
          <w:color w:val="000000"/>
        </w:rPr>
        <w:t>vrednovanja</w:t>
      </w:r>
      <w:r w:rsidRPr="00453F4A">
        <w:rPr>
          <w:color w:val="000000"/>
          <w:lang w:val="sr-Latn-ME"/>
        </w:rPr>
        <w:t xml:space="preserve"> </w:t>
      </w:r>
      <w:r w:rsidRPr="004C2F7D">
        <w:rPr>
          <w:color w:val="000000"/>
        </w:rPr>
        <w:t>ponuda</w:t>
      </w:r>
      <w:r w:rsidRPr="00453F4A">
        <w:rPr>
          <w:color w:val="000000"/>
          <w:lang w:val="sr-Latn-ME"/>
        </w:rPr>
        <w:t xml:space="preserve"> </w:t>
      </w:r>
      <w:r w:rsidRPr="004C2F7D">
        <w:rPr>
          <w:color w:val="000000"/>
        </w:rPr>
        <w:t>u</w:t>
      </w:r>
      <w:r w:rsidRPr="00453F4A">
        <w:rPr>
          <w:color w:val="000000"/>
          <w:lang w:val="sr-Latn-ME"/>
        </w:rPr>
        <w:t xml:space="preserve"> </w:t>
      </w:r>
      <w:r w:rsidRPr="004C2F7D">
        <w:rPr>
          <w:color w:val="000000"/>
        </w:rPr>
        <w:t>postupku</w:t>
      </w:r>
      <w:r w:rsidRPr="00453F4A">
        <w:rPr>
          <w:color w:val="000000"/>
          <w:lang w:val="sr-Latn-ME"/>
        </w:rPr>
        <w:t xml:space="preserve"> </w:t>
      </w:r>
      <w:r w:rsidRPr="004C2F7D">
        <w:rPr>
          <w:color w:val="000000"/>
        </w:rPr>
        <w:t>javne</w:t>
      </w:r>
      <w:r w:rsidRPr="00453F4A">
        <w:rPr>
          <w:color w:val="000000"/>
          <w:lang w:val="sr-Latn-ME"/>
        </w:rPr>
        <w:t xml:space="preserve"> </w:t>
      </w:r>
      <w:r w:rsidRPr="004C2F7D">
        <w:rPr>
          <w:color w:val="000000"/>
        </w:rPr>
        <w:t>nabavke</w:t>
      </w:r>
      <w:r w:rsidRPr="00453F4A">
        <w:rPr>
          <w:color w:val="000000"/>
          <w:lang w:val="sr-Latn-ME"/>
        </w:rPr>
        <w:t xml:space="preserve">, </w:t>
      </w:r>
      <w:r w:rsidRPr="004C2F7D">
        <w:rPr>
          <w:color w:val="000000"/>
        </w:rPr>
        <w:t>vrednovanje</w:t>
      </w:r>
      <w:r w:rsidRPr="00453F4A">
        <w:rPr>
          <w:color w:val="000000"/>
          <w:lang w:val="sr-Latn-ME"/>
        </w:rPr>
        <w:t xml:space="preserve"> ć</w:t>
      </w:r>
      <w:r w:rsidRPr="004C2F7D">
        <w:rPr>
          <w:color w:val="000000"/>
        </w:rPr>
        <w:t>e</w:t>
      </w:r>
      <w:r w:rsidRPr="00453F4A">
        <w:rPr>
          <w:color w:val="000000"/>
          <w:lang w:val="sr-Latn-ME"/>
        </w:rPr>
        <w:t xml:space="preserve"> </w:t>
      </w:r>
      <w:r w:rsidRPr="004C2F7D">
        <w:rPr>
          <w:color w:val="000000"/>
        </w:rPr>
        <w:t>se</w:t>
      </w:r>
      <w:r w:rsidRPr="00453F4A">
        <w:rPr>
          <w:color w:val="000000"/>
          <w:lang w:val="sr-Latn-ME"/>
        </w:rPr>
        <w:t xml:space="preserve"> </w:t>
      </w:r>
      <w:r w:rsidRPr="004C2F7D">
        <w:rPr>
          <w:color w:val="000000"/>
        </w:rPr>
        <w:t>vr</w:t>
      </w:r>
      <w:r w:rsidRPr="00453F4A">
        <w:rPr>
          <w:color w:val="000000"/>
          <w:lang w:val="sr-Latn-ME"/>
        </w:rPr>
        <w:t>š</w:t>
      </w:r>
      <w:r w:rsidRPr="004C2F7D">
        <w:rPr>
          <w:color w:val="000000"/>
        </w:rPr>
        <w:t>iti</w:t>
      </w:r>
      <w:r w:rsidRPr="00453F4A">
        <w:rPr>
          <w:color w:val="000000"/>
          <w:lang w:val="sr-Latn-ME"/>
        </w:rPr>
        <w:t xml:space="preserve"> </w:t>
      </w:r>
      <w:r w:rsidRPr="004C2F7D">
        <w:rPr>
          <w:color w:val="000000"/>
        </w:rPr>
        <w:t>na</w:t>
      </w:r>
      <w:r w:rsidRPr="00453F4A">
        <w:rPr>
          <w:color w:val="000000"/>
          <w:lang w:val="sr-Latn-ME"/>
        </w:rPr>
        <w:t xml:space="preserve"> </w:t>
      </w:r>
      <w:r w:rsidRPr="004C2F7D">
        <w:rPr>
          <w:color w:val="000000"/>
        </w:rPr>
        <w:t>osnovu</w:t>
      </w:r>
      <w:r w:rsidRPr="00453F4A">
        <w:rPr>
          <w:color w:val="000000"/>
          <w:lang w:val="sr-Latn-ME"/>
        </w:rPr>
        <w:t xml:space="preserve"> </w:t>
      </w:r>
      <w:r w:rsidRPr="004C2F7D">
        <w:rPr>
          <w:color w:val="000000"/>
        </w:rPr>
        <w:t>sljede</w:t>
      </w:r>
      <w:r w:rsidRPr="00453F4A">
        <w:rPr>
          <w:color w:val="000000"/>
          <w:lang w:val="sr-Latn-ME"/>
        </w:rPr>
        <w:t>ć</w:t>
      </w:r>
      <w:r w:rsidRPr="004C2F7D">
        <w:rPr>
          <w:color w:val="000000"/>
        </w:rPr>
        <w:t>ih</w:t>
      </w:r>
      <w:r w:rsidRPr="00453F4A">
        <w:rPr>
          <w:color w:val="000000"/>
          <w:lang w:val="sr-Latn-ME"/>
        </w:rPr>
        <w:t xml:space="preserve"> </w:t>
      </w:r>
      <w:r w:rsidRPr="004C2F7D">
        <w:rPr>
          <w:color w:val="000000"/>
        </w:rPr>
        <w:t>podkriterijuma</w:t>
      </w:r>
      <w:r w:rsidRPr="00453F4A">
        <w:rPr>
          <w:color w:val="000000"/>
          <w:lang w:val="sr-Latn-ME"/>
        </w:rPr>
        <w:t>:</w:t>
      </w:r>
    </w:p>
    <w:p w14:paraId="14139F0E" w14:textId="77777777" w:rsidR="00196C3A" w:rsidRPr="00453F4A" w:rsidRDefault="00196C3A" w:rsidP="00196C3A">
      <w:pPr>
        <w:pBdr>
          <w:top w:val="single" w:sz="4" w:space="1" w:color="auto"/>
          <w:left w:val="single" w:sz="4" w:space="4" w:color="auto"/>
          <w:bottom w:val="single" w:sz="4" w:space="1" w:color="auto"/>
          <w:right w:val="single" w:sz="4" w:space="4" w:color="auto"/>
        </w:pBdr>
        <w:jc w:val="both"/>
        <w:rPr>
          <w:color w:val="000000"/>
          <w:lang w:val="sr-Latn-ME"/>
        </w:rPr>
      </w:pPr>
    </w:p>
    <w:p w14:paraId="4FC99F5F" w14:textId="77777777" w:rsidR="00196C3A" w:rsidRPr="004C2F7D" w:rsidRDefault="00196C3A" w:rsidP="00196C3A">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04F3DDB3" w14:textId="77777777" w:rsidR="00196C3A" w:rsidRPr="004C2F7D" w:rsidRDefault="00196C3A" w:rsidP="00196C3A">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1A8CDBDE" w14:textId="77777777" w:rsidR="00196C3A" w:rsidRPr="004C2F7D" w:rsidRDefault="00196C3A" w:rsidP="00196C3A">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28DBA433" w14:textId="77777777" w:rsidR="00196C3A" w:rsidRPr="004C2F7D" w:rsidRDefault="00196C3A" w:rsidP="00196C3A">
      <w:pPr>
        <w:pBdr>
          <w:top w:val="single" w:sz="4" w:space="1" w:color="auto"/>
          <w:left w:val="single" w:sz="4" w:space="4" w:color="auto"/>
          <w:bottom w:val="single" w:sz="4" w:space="1" w:color="auto"/>
          <w:right w:val="single" w:sz="4" w:space="4" w:color="auto"/>
        </w:pBdr>
        <w:jc w:val="both"/>
        <w:rPr>
          <w:color w:val="000000"/>
        </w:rPr>
      </w:pPr>
    </w:p>
    <w:p w14:paraId="0D36F61F" w14:textId="77777777" w:rsidR="00196C3A" w:rsidRPr="004C2F7D" w:rsidRDefault="00196C3A" w:rsidP="00196C3A">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Pr>
          <w:color w:val="000000"/>
        </w:rPr>
        <w:t xml:space="preserve"> </w:t>
      </w:r>
      <w:r w:rsidRPr="004C2F7D">
        <w:rPr>
          <w:color w:val="000000"/>
        </w:rPr>
        <w:t>Podkriterijum cijena (C) vrednovaće se na sljedeći način:</w:t>
      </w:r>
    </w:p>
    <w:p w14:paraId="108CC294" w14:textId="77777777" w:rsidR="00196C3A" w:rsidRPr="004C2F7D" w:rsidRDefault="00196C3A" w:rsidP="00196C3A">
      <w:pPr>
        <w:pBdr>
          <w:top w:val="single" w:sz="4" w:space="1" w:color="auto"/>
          <w:left w:val="single" w:sz="4" w:space="4" w:color="auto"/>
          <w:bottom w:val="single" w:sz="4" w:space="1" w:color="auto"/>
          <w:right w:val="single" w:sz="4" w:space="4" w:color="auto"/>
        </w:pBdr>
        <w:jc w:val="both"/>
        <w:rPr>
          <w:color w:val="000000"/>
        </w:rPr>
      </w:pPr>
    </w:p>
    <w:p w14:paraId="03116DE7" w14:textId="77777777" w:rsidR="00196C3A" w:rsidRPr="004C2F7D" w:rsidRDefault="00196C3A" w:rsidP="00196C3A">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4EB1EAFE" w14:textId="77777777" w:rsidR="00196C3A" w:rsidRPr="004C2F7D" w:rsidRDefault="00196C3A" w:rsidP="00196C3A">
      <w:pPr>
        <w:pBdr>
          <w:top w:val="single" w:sz="4" w:space="1" w:color="auto"/>
          <w:left w:val="single" w:sz="4" w:space="4" w:color="auto"/>
          <w:bottom w:val="single" w:sz="4" w:space="1" w:color="auto"/>
          <w:right w:val="single" w:sz="4" w:space="4" w:color="auto"/>
        </w:pBdr>
        <w:jc w:val="both"/>
        <w:rPr>
          <w:color w:val="000000"/>
        </w:rPr>
      </w:pPr>
    </w:p>
    <w:p w14:paraId="1A90F555" w14:textId="77777777" w:rsidR="00196C3A" w:rsidRPr="004C2F7D" w:rsidRDefault="00196C3A" w:rsidP="00196C3A">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Broj bodova (C) = (najniža ponudjena cijena bez PDV / ponudjena cijena bez PDV) × 90 </w:t>
      </w:r>
    </w:p>
    <w:p w14:paraId="46208D4E" w14:textId="77777777" w:rsidR="00196C3A" w:rsidRPr="004C2F7D" w:rsidRDefault="00196C3A" w:rsidP="00196C3A">
      <w:pPr>
        <w:pBdr>
          <w:top w:val="single" w:sz="4" w:space="1" w:color="auto"/>
          <w:left w:val="single" w:sz="4" w:space="4" w:color="auto"/>
          <w:bottom w:val="single" w:sz="4" w:space="1" w:color="auto"/>
          <w:right w:val="single" w:sz="4" w:space="4" w:color="auto"/>
        </w:pBdr>
        <w:jc w:val="both"/>
        <w:rPr>
          <w:color w:val="000000"/>
        </w:rPr>
      </w:pPr>
    </w:p>
    <w:p w14:paraId="69D9B17D" w14:textId="77777777" w:rsidR="00196C3A" w:rsidRPr="00AA60CE" w:rsidRDefault="00196C3A" w:rsidP="00196C3A">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2. Podkriterijum kvalitet (K) vrednovaće se bodovanjem na osnovu parametra – garantni rok na kompletne radove, i to na sljedeći način:</w:t>
      </w:r>
    </w:p>
    <w:p w14:paraId="5F7B058A" w14:textId="77777777" w:rsidR="00196C3A" w:rsidRPr="00AA60CE" w:rsidRDefault="00196C3A" w:rsidP="00196C3A">
      <w:pPr>
        <w:pBdr>
          <w:top w:val="single" w:sz="4" w:space="1" w:color="auto"/>
          <w:left w:val="single" w:sz="4" w:space="4" w:color="auto"/>
          <w:bottom w:val="single" w:sz="4" w:space="1" w:color="auto"/>
          <w:right w:val="single" w:sz="4" w:space="4" w:color="auto"/>
        </w:pBdr>
        <w:jc w:val="both"/>
        <w:rPr>
          <w:color w:val="000000"/>
        </w:rPr>
      </w:pPr>
    </w:p>
    <w:p w14:paraId="0D906603" w14:textId="77777777" w:rsidR="00196C3A" w:rsidRPr="00AA60CE" w:rsidRDefault="00196C3A" w:rsidP="00196C3A">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Ispravnoj ponudi sa najdužim ponuđenim garantnim rokom dodjeljuje se maksimalni </w:t>
      </w:r>
      <w:proofErr w:type="gramStart"/>
      <w:r w:rsidRPr="00AA60CE">
        <w:rPr>
          <w:color w:val="000000"/>
        </w:rPr>
        <w:t>broj  bodova</w:t>
      </w:r>
      <w:proofErr w:type="gramEnd"/>
      <w:r w:rsidRPr="00AA60CE">
        <w:rPr>
          <w:color w:val="000000"/>
        </w:rPr>
        <w:t xml:space="preserve"> - 10, dok se bodovi za ostale ponude obračunavaju u odnosu na najduži ponuđeni garantni rok po  formuli: </w:t>
      </w:r>
    </w:p>
    <w:p w14:paraId="77A643A0" w14:textId="77777777" w:rsidR="00196C3A" w:rsidRPr="00AA60CE" w:rsidRDefault="00196C3A" w:rsidP="00196C3A">
      <w:pPr>
        <w:pBdr>
          <w:top w:val="single" w:sz="4" w:space="1" w:color="auto"/>
          <w:left w:val="single" w:sz="4" w:space="4" w:color="auto"/>
          <w:bottom w:val="single" w:sz="4" w:space="1" w:color="auto"/>
          <w:right w:val="single" w:sz="4" w:space="4" w:color="auto"/>
        </w:pBdr>
        <w:jc w:val="both"/>
        <w:rPr>
          <w:color w:val="000000"/>
        </w:rPr>
      </w:pPr>
    </w:p>
    <w:p w14:paraId="407D365A" w14:textId="77777777" w:rsidR="00196C3A" w:rsidRPr="00AA60CE" w:rsidRDefault="00196C3A" w:rsidP="00196C3A">
      <w:pPr>
        <w:pBdr>
          <w:top w:val="single" w:sz="4" w:space="1" w:color="auto"/>
          <w:left w:val="single" w:sz="4" w:space="4" w:color="auto"/>
          <w:bottom w:val="single" w:sz="4" w:space="1" w:color="auto"/>
          <w:right w:val="single" w:sz="4" w:space="4" w:color="auto"/>
        </w:pBdr>
        <w:jc w:val="both"/>
        <w:rPr>
          <w:color w:val="000000"/>
        </w:rPr>
      </w:pPr>
      <w:proofErr w:type="gramStart"/>
      <w:r w:rsidRPr="00AA60CE">
        <w:rPr>
          <w:color w:val="000000"/>
        </w:rPr>
        <w:t>K  =</w:t>
      </w:r>
      <w:proofErr w:type="gramEnd"/>
      <w:r w:rsidRPr="00AA60CE">
        <w:rPr>
          <w:color w:val="000000"/>
        </w:rPr>
        <w:t xml:space="preserve"> (Kp/ Kmax) x 10</w:t>
      </w:r>
    </w:p>
    <w:p w14:paraId="1E9B03D2" w14:textId="77777777" w:rsidR="00196C3A" w:rsidRPr="00AA60CE" w:rsidRDefault="00196C3A" w:rsidP="00196C3A">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w:t>
      </w:r>
      <w:r w:rsidRPr="00AA60CE">
        <w:rPr>
          <w:color w:val="000000"/>
        </w:rPr>
        <w:tab/>
        <w:t xml:space="preserve">Kp – ponuđeni garantni rok </w:t>
      </w:r>
    </w:p>
    <w:p w14:paraId="3BEE630F" w14:textId="77777777" w:rsidR="00196C3A" w:rsidRPr="00AA60CE" w:rsidRDefault="00196C3A" w:rsidP="00196C3A">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w:t>
      </w:r>
      <w:r w:rsidRPr="00AA60CE">
        <w:rPr>
          <w:color w:val="000000"/>
        </w:rPr>
        <w:tab/>
        <w:t xml:space="preserve">Kmax – najduži ponuđeni garantni rok </w:t>
      </w:r>
    </w:p>
    <w:p w14:paraId="435B1323" w14:textId="77777777" w:rsidR="00196C3A" w:rsidRPr="00AA60CE" w:rsidRDefault="00196C3A" w:rsidP="00196C3A">
      <w:pPr>
        <w:pBdr>
          <w:top w:val="single" w:sz="4" w:space="1" w:color="auto"/>
          <w:left w:val="single" w:sz="4" w:space="4" w:color="auto"/>
          <w:bottom w:val="single" w:sz="4" w:space="1" w:color="auto"/>
          <w:right w:val="single" w:sz="4" w:space="4" w:color="auto"/>
        </w:pBdr>
        <w:jc w:val="both"/>
        <w:rPr>
          <w:color w:val="000000"/>
        </w:rPr>
      </w:pPr>
    </w:p>
    <w:p w14:paraId="17F9F3A5" w14:textId="77777777" w:rsidR="00196C3A" w:rsidRPr="004C2F7D" w:rsidRDefault="00196C3A" w:rsidP="00196C3A">
      <w:pPr>
        <w:pBdr>
          <w:top w:val="single" w:sz="4" w:space="1" w:color="auto"/>
          <w:left w:val="single" w:sz="4" w:space="4" w:color="auto"/>
          <w:bottom w:val="single" w:sz="4" w:space="1" w:color="auto"/>
          <w:right w:val="single" w:sz="4" w:space="4" w:color="auto"/>
        </w:pBdr>
        <w:jc w:val="both"/>
        <w:rPr>
          <w:i/>
          <w:color w:val="000000"/>
          <w:lang w:val="sr-Latn-ME"/>
        </w:rPr>
      </w:pPr>
      <w:r w:rsidRPr="00AA60CE">
        <w:rPr>
          <w:color w:val="000000"/>
        </w:rPr>
        <w:t xml:space="preserve">U cilju dostavljanja uporedivih ponuda, ponuđač je dužan u dijelu - Uslovi u pogledu načina izvršavanja predmeta nabavke koji su od značaja za izvršenje Ugovora, navesti tačan garantni rok izražen u mjesecima i počinje teći od dana dobijanja završnog (konačnog) izveštaja stručnog </w:t>
      </w:r>
      <w:proofErr w:type="gramStart"/>
      <w:r w:rsidRPr="00AA60CE">
        <w:rPr>
          <w:color w:val="000000"/>
        </w:rPr>
        <w:t>nadzora  i</w:t>
      </w:r>
      <w:proofErr w:type="gramEnd"/>
      <w:r w:rsidRPr="00AA60CE">
        <w:rPr>
          <w:color w:val="000000"/>
        </w:rPr>
        <w:t xml:space="preserve"> primopredaje izvedenih radova. Minimalni garantni rok je 24 mjeseca od</w:t>
      </w:r>
      <w:r w:rsidRPr="00AA60CE">
        <w:t xml:space="preserve"> </w:t>
      </w:r>
      <w:r w:rsidRPr="00AA60CE">
        <w:rPr>
          <w:color w:val="000000"/>
        </w:rPr>
        <w:t>dana dobijanja završnog (konačnog) izveštaja stručnog nadzora i primopredaje izvedenih radova, a maksimalni garantni rok je 60 mjeseci od dana dobijanja završnog (konačnog) izveštaja stručnog nadzora i primopredaje izvedenih radova</w:t>
      </w:r>
      <w:r w:rsidRPr="00173AC7">
        <w:rPr>
          <w:color w:val="000000"/>
        </w:rPr>
        <w:t>.</w:t>
      </w:r>
    </w:p>
    <w:p w14:paraId="1F65AE1C" w14:textId="77777777" w:rsidR="002B69D4" w:rsidRDefault="002B69D4" w:rsidP="0079575E">
      <w:pPr>
        <w:pBdr>
          <w:top w:val="single" w:sz="4" w:space="1" w:color="auto"/>
          <w:left w:val="single" w:sz="4" w:space="4" w:color="auto"/>
          <w:bottom w:val="single" w:sz="4" w:space="1" w:color="auto"/>
          <w:right w:val="single" w:sz="4" w:space="4" w:color="auto"/>
        </w:pBdr>
        <w:jc w:val="both"/>
        <w:rPr>
          <w:color w:val="000000"/>
        </w:rPr>
      </w:pPr>
      <w:bookmarkStart w:id="8" w:name="_GoBack"/>
      <w:bookmarkEnd w:id="8"/>
    </w:p>
    <w:p w14:paraId="105FFA9C" w14:textId="77777777" w:rsidR="0044622A" w:rsidRDefault="0044622A" w:rsidP="0044622A">
      <w:pPr>
        <w:jc w:val="both"/>
        <w:rPr>
          <w:color w:val="000000"/>
          <w:lang w:val="sr-Latn-ME"/>
        </w:rPr>
      </w:pPr>
    </w:p>
    <w:p w14:paraId="22E787D2" w14:textId="77777777" w:rsidR="002B69D4" w:rsidRPr="004C2F7D" w:rsidRDefault="002B69D4"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9" w:name="_Toc62730560"/>
      <w:r w:rsidRPr="004C2F7D">
        <w:rPr>
          <w:b/>
          <w:lang w:val="sr-Latn-ME"/>
        </w:rPr>
        <w:lastRenderedPageBreak/>
        <w:t>JEZIK PONUDE</w:t>
      </w:r>
      <w:bookmarkEnd w:id="9"/>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500FC2C5" w14:textId="23468C87" w:rsidR="0044622A" w:rsidRPr="004C2F7D" w:rsidRDefault="00024C5C" w:rsidP="0044622A">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1"/>
      <w:r w:rsidRPr="004C2F7D">
        <w:rPr>
          <w:b/>
          <w:lang w:val="sr-Latn-ME"/>
        </w:rPr>
        <w:t>NAČIN, MJESTO I VRIJEME PODNOŠENJA PONUDA I OTVARANJA PONUDA</w:t>
      </w:r>
      <w:bookmarkEnd w:id="10"/>
    </w:p>
    <w:p w14:paraId="37EC6124" w14:textId="21084DA5" w:rsidR="0044622A" w:rsidRPr="00686523" w:rsidRDefault="0044622A" w:rsidP="0044622A">
      <w:pPr>
        <w:jc w:val="both"/>
        <w:rPr>
          <w:color w:val="000000"/>
          <w:lang w:val="sr-Latn-ME"/>
        </w:rPr>
      </w:pPr>
      <w:r w:rsidRPr="004C2F7D">
        <w:rPr>
          <w:color w:val="000000"/>
          <w:lang w:val="sr-Latn-ME"/>
        </w:rPr>
        <w:t xml:space="preserve">Ponude se podnose </w:t>
      </w:r>
      <w:r w:rsidRPr="00686523">
        <w:rPr>
          <w:color w:val="000000"/>
          <w:lang w:val="sr-Latn-ME"/>
        </w:rPr>
        <w:t xml:space="preserve">preko ESJN-a zaključno sa danom </w:t>
      </w:r>
      <w:r w:rsidR="00024C5C" w:rsidRPr="00686523">
        <w:rPr>
          <w:color w:val="000000"/>
          <w:lang w:val="sr-Latn-ME"/>
        </w:rPr>
        <w:t xml:space="preserve"> </w:t>
      </w:r>
      <w:r w:rsidR="00A769FE">
        <w:rPr>
          <w:b/>
          <w:color w:val="000000"/>
          <w:lang w:val="sr-Latn-ME"/>
        </w:rPr>
        <w:t>31</w:t>
      </w:r>
      <w:r w:rsidR="002B69D4">
        <w:rPr>
          <w:b/>
          <w:color w:val="000000"/>
          <w:lang w:val="sr-Latn-ME"/>
        </w:rPr>
        <w:t>.</w:t>
      </w:r>
      <w:r w:rsidR="00A769FE">
        <w:rPr>
          <w:b/>
          <w:color w:val="000000"/>
          <w:lang w:val="sr-Latn-ME"/>
        </w:rPr>
        <w:t>01.2025</w:t>
      </w:r>
      <w:r w:rsidR="00024C5C" w:rsidRPr="00686523">
        <w:rPr>
          <w:b/>
          <w:color w:val="000000"/>
          <w:lang w:val="sr-Latn-ME"/>
        </w:rPr>
        <w:t>.</w:t>
      </w:r>
      <w:r w:rsidRPr="00686523">
        <w:rPr>
          <w:b/>
          <w:color w:val="000000"/>
          <w:lang w:val="sr-Latn-ME"/>
        </w:rPr>
        <w:t xml:space="preserve"> godine do </w:t>
      </w:r>
      <w:r w:rsidR="00024C5C" w:rsidRPr="00686523">
        <w:rPr>
          <w:b/>
          <w:color w:val="000000"/>
          <w:lang w:val="sr-Latn-ME"/>
        </w:rPr>
        <w:t>10</w:t>
      </w:r>
      <w:r w:rsidRPr="00686523">
        <w:rPr>
          <w:b/>
          <w:color w:val="000000"/>
          <w:lang w:val="sr-Latn-ME"/>
        </w:rPr>
        <w:t xml:space="preserve"> sati</w:t>
      </w:r>
      <w:r w:rsidRPr="00686523">
        <w:rPr>
          <w:color w:val="000000"/>
          <w:lang w:val="sr-Latn-ME"/>
        </w:rPr>
        <w:t>.</w:t>
      </w:r>
    </w:p>
    <w:p w14:paraId="2BE93E2F" w14:textId="28C873C2" w:rsidR="00D52FAE" w:rsidRPr="004C2F7D" w:rsidRDefault="00D52FAE" w:rsidP="0044622A">
      <w:pPr>
        <w:jc w:val="both"/>
        <w:rPr>
          <w:color w:val="000000"/>
          <w:lang w:val="sr-Latn-ME"/>
        </w:rPr>
      </w:pPr>
      <w:r w:rsidRPr="00686523">
        <w:rPr>
          <w:color w:val="000000"/>
          <w:lang w:val="sr-Latn-ME"/>
        </w:rPr>
        <w:t xml:space="preserve">Otvaranje ponuda održaće se dana </w:t>
      </w:r>
      <w:r w:rsidR="00A769FE">
        <w:rPr>
          <w:b/>
          <w:color w:val="000000"/>
          <w:lang w:val="sr-Latn-ME"/>
        </w:rPr>
        <w:t>31</w:t>
      </w:r>
      <w:r w:rsidR="002B69D4">
        <w:rPr>
          <w:b/>
          <w:color w:val="000000"/>
          <w:lang w:val="sr-Latn-ME"/>
        </w:rPr>
        <w:t>.</w:t>
      </w:r>
      <w:r w:rsidR="00A769FE">
        <w:rPr>
          <w:b/>
          <w:color w:val="000000"/>
          <w:lang w:val="sr-Latn-ME"/>
        </w:rPr>
        <w:t>01.2025</w:t>
      </w:r>
      <w:r w:rsidRPr="00686523">
        <w:rPr>
          <w:b/>
          <w:color w:val="000000"/>
          <w:lang w:val="sr-Latn-ME"/>
        </w:rPr>
        <w:t>. godine u 10 sati</w:t>
      </w:r>
      <w:r w:rsidRPr="00686523">
        <w:rPr>
          <w:color w:val="000000"/>
          <w:lang w:val="sr-Latn-ME"/>
        </w:rPr>
        <w:t>.</w:t>
      </w:r>
    </w:p>
    <w:p w14:paraId="025763F2" w14:textId="77777777" w:rsidR="00BC6937" w:rsidRPr="004C2F7D" w:rsidRDefault="00BC6937" w:rsidP="0044622A">
      <w:pPr>
        <w:jc w:val="both"/>
        <w:rPr>
          <w:color w:val="000000"/>
          <w:lang w:val="sr-Latn-ME"/>
        </w:rPr>
      </w:pPr>
    </w:p>
    <w:p w14:paraId="7651FA5F" w14:textId="1412A4FD" w:rsidR="00BC6937"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3F58BDA" w14:textId="77777777" w:rsidR="0003157D" w:rsidRPr="004C2F7D" w:rsidRDefault="0003157D" w:rsidP="0044622A">
      <w:pPr>
        <w:jc w:val="both"/>
        <w:rPr>
          <w:color w:val="000000"/>
          <w:lang w:val="sr-Latn-ME"/>
        </w:rPr>
      </w:pP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77777777" w:rsidR="00593DDD" w:rsidRPr="004C2F7D"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93DDD" w:rsidRPr="004C2F7D">
        <w:rPr>
          <w:b/>
          <w:color w:val="000000"/>
          <w:lang w:val="pl-PL"/>
        </w:rPr>
        <w:t>ul. Arsenija Boljevića 2A, Podgorica</w:t>
      </w:r>
    </w:p>
    <w:p w14:paraId="42E8C4DD" w14:textId="03BDA746" w:rsidR="00593DDD" w:rsidRPr="004C2F7D" w:rsidRDefault="00593DDD" w:rsidP="0003157D">
      <w:pPr>
        <w:numPr>
          <w:ilvl w:val="0"/>
          <w:numId w:val="8"/>
        </w:numPr>
        <w:jc w:val="both"/>
        <w:rPr>
          <w:b/>
          <w:color w:val="000000"/>
        </w:rPr>
      </w:pPr>
      <w:r w:rsidRPr="004C2F7D">
        <w:rPr>
          <w:rFonts w:eastAsia="Calibri"/>
          <w:color w:val="000000"/>
          <w:lang w:val="sr-Latn-ME"/>
        </w:rPr>
        <w:t xml:space="preserve">preporučenom pošiljkom sa povratnicom na adresi </w:t>
      </w:r>
      <w:r w:rsidRPr="004C2F7D">
        <w:rPr>
          <w:rFonts w:eastAsia="Calibri"/>
          <w:b/>
          <w:color w:val="000000"/>
          <w:lang w:val="pl-PL"/>
        </w:rPr>
        <w:t xml:space="preserve">Uprava za kapitalne projekte, ul. </w:t>
      </w:r>
      <w:r w:rsidRPr="004C2F7D">
        <w:rPr>
          <w:b/>
          <w:color w:val="000000"/>
        </w:rPr>
        <w:t xml:space="preserve">Arsenija Boljevića 2A, </w:t>
      </w:r>
      <w:r w:rsidRPr="004C2F7D">
        <w:rPr>
          <w:rFonts w:eastAsia="Calibri"/>
          <w:b/>
          <w:color w:val="000000"/>
          <w:lang w:val="pl-PL"/>
        </w:rPr>
        <w:t>81000 Podgorica</w:t>
      </w:r>
    </w:p>
    <w:p w14:paraId="6D2CC0B9" w14:textId="4C44DC7D" w:rsidR="0044622A" w:rsidRPr="00D52FAE" w:rsidRDefault="0044622A" w:rsidP="00D52FAE">
      <w:pPr>
        <w:jc w:val="both"/>
        <w:rPr>
          <w:color w:val="000000"/>
          <w:lang w:val="sr-Latn-ME"/>
        </w:rPr>
      </w:pPr>
      <w:r w:rsidRPr="004C2F7D">
        <w:rPr>
          <w:color w:val="000000"/>
          <w:lang w:val="sr-Latn-ME"/>
        </w:rPr>
        <w:t xml:space="preserve">radnim danima od </w:t>
      </w:r>
      <w:r w:rsidR="0075141D">
        <w:rPr>
          <w:color w:val="000000"/>
          <w:lang w:val="sr-Latn-ME"/>
        </w:rPr>
        <w:t>09</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do </w:t>
      </w:r>
      <w:r w:rsidR="00593DDD" w:rsidRPr="004C2F7D">
        <w:rPr>
          <w:color w:val="000000"/>
          <w:lang w:val="sr-Latn-ME"/>
        </w:rPr>
        <w:t>14</w:t>
      </w:r>
      <w:r w:rsidR="0003157D" w:rsidRPr="004C2F7D">
        <w:rPr>
          <w:color w:val="000000"/>
          <w:lang w:val="sr-Latn-ME"/>
        </w:rPr>
        <w:t>:</w:t>
      </w:r>
      <w:r w:rsidR="00593DDD" w:rsidRPr="004C2F7D">
        <w:rPr>
          <w:color w:val="000000"/>
          <w:lang w:val="sr-Latn-ME"/>
        </w:rPr>
        <w:t>0</w:t>
      </w:r>
      <w:r w:rsidR="0003157D" w:rsidRPr="004C2F7D">
        <w:rPr>
          <w:color w:val="000000"/>
          <w:lang w:val="sr-Latn-ME"/>
        </w:rPr>
        <w:t>0</w:t>
      </w:r>
      <w:r w:rsidRPr="004C2F7D">
        <w:rPr>
          <w:color w:val="000000"/>
          <w:lang w:val="sr-Latn-ME"/>
        </w:rPr>
        <w:t xml:space="preserve"> sati, zaključno sa </w:t>
      </w:r>
      <w:r w:rsidRPr="00686523">
        <w:rPr>
          <w:color w:val="000000"/>
          <w:lang w:val="sr-Latn-ME"/>
        </w:rPr>
        <w:t xml:space="preserve">danom </w:t>
      </w:r>
      <w:r w:rsidR="00A769FE">
        <w:rPr>
          <w:b/>
          <w:color w:val="000000"/>
          <w:lang w:val="sr-Latn-ME"/>
        </w:rPr>
        <w:t>31</w:t>
      </w:r>
      <w:r w:rsidR="002B69D4">
        <w:rPr>
          <w:b/>
          <w:color w:val="000000"/>
          <w:lang w:val="sr-Latn-ME"/>
        </w:rPr>
        <w:t>.</w:t>
      </w:r>
      <w:r w:rsidR="00A769FE">
        <w:rPr>
          <w:b/>
          <w:color w:val="000000"/>
          <w:lang w:val="sr-Latn-ME"/>
        </w:rPr>
        <w:t>01.2025</w:t>
      </w:r>
      <w:r w:rsidR="00D52FAE" w:rsidRPr="00686523">
        <w:rPr>
          <w:b/>
          <w:color w:val="000000"/>
          <w:lang w:val="sr-Latn-ME"/>
        </w:rPr>
        <w:t>. godine do 10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t>USLOVI ZA AKTIVIRANJE GARANCIJE PONUDE</w:t>
      </w:r>
      <w:r w:rsidRPr="004C2F7D">
        <w:rPr>
          <w:vertAlign w:val="superscript"/>
        </w:rPr>
        <w:footnoteReference w:id="8"/>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lastRenderedPageBreak/>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t>UPUTSTVO ZA SAČINJAVANJE PONUDE</w:t>
      </w:r>
      <w:bookmarkEnd w:id="13"/>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52392441" w14:textId="77777777" w:rsidR="00923279" w:rsidRPr="00F27982" w:rsidRDefault="00923279" w:rsidP="009232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bookmarkStart w:id="15" w:name="_Toc62730566"/>
      <w:r w:rsidRPr="00F27982">
        <w:rPr>
          <w:b/>
          <w:bCs/>
          <w:lang w:val="pl-PL"/>
        </w:rPr>
        <w:t>Uvođenje u posao</w:t>
      </w:r>
    </w:p>
    <w:p w14:paraId="7530A1C9" w14:textId="77777777" w:rsidR="00923279" w:rsidRPr="00F27982" w:rsidRDefault="00923279" w:rsidP="009232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w:t>
      </w:r>
      <w:r w:rsidRPr="00F27982">
        <w:rPr>
          <w:lang w:val="pl-PL"/>
        </w:rPr>
        <w:lastRenderedPageBreak/>
        <w:t xml:space="preserve">dana prije uvođenja u posao, Rješenje o imenovanju Stručnog nadzora i Dokaz da je nadležnom organu prijavio radove u skladu sa zakonom. </w:t>
      </w:r>
    </w:p>
    <w:p w14:paraId="65BB837E" w14:textId="77777777" w:rsidR="00923279" w:rsidRPr="00F27982" w:rsidRDefault="00923279" w:rsidP="009232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65B07321" w14:textId="77777777" w:rsidR="00923279" w:rsidRPr="00F27982" w:rsidRDefault="00923279" w:rsidP="009232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3D3DAA94" w14:textId="77777777" w:rsidR="00923279" w:rsidRPr="00F27982" w:rsidRDefault="00923279" w:rsidP="009232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01C5D7B2" w14:textId="77777777" w:rsidR="00923279" w:rsidRDefault="00923279" w:rsidP="00923279">
      <w:pPr>
        <w:jc w:val="both"/>
        <w:rPr>
          <w:b/>
          <w:bCs/>
          <w:color w:val="FF0000"/>
          <w:lang w:val="sr-Latn-ME"/>
        </w:rPr>
      </w:pPr>
    </w:p>
    <w:p w14:paraId="1DF078AB" w14:textId="77777777" w:rsidR="00923279" w:rsidRPr="00F27982" w:rsidRDefault="00923279" w:rsidP="00923279">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2D520A06" w14:textId="77777777" w:rsidR="00923279" w:rsidRPr="004C2F7D" w:rsidRDefault="00923279" w:rsidP="00923279">
      <w:pPr>
        <w:jc w:val="both"/>
        <w:rPr>
          <w:b/>
          <w:bCs/>
          <w:color w:val="FF0000"/>
          <w:lang w:val="sr-Latn-ME"/>
        </w:rPr>
      </w:pPr>
    </w:p>
    <w:p w14:paraId="3F5740C0" w14:textId="77777777" w:rsidR="00923279" w:rsidRPr="004C2F7D" w:rsidRDefault="00923279" w:rsidP="00923279">
      <w:pPr>
        <w:rPr>
          <w:rFonts w:eastAsia="Liberation Serif"/>
          <w:b/>
        </w:rPr>
      </w:pPr>
      <w:r w:rsidRPr="004C2F7D">
        <w:rPr>
          <w:rFonts w:eastAsia="Liberation Serif"/>
          <w:b/>
        </w:rPr>
        <w:t>Dinamički plan izvođenja radova</w:t>
      </w:r>
    </w:p>
    <w:p w14:paraId="115BE4E9" w14:textId="77777777" w:rsidR="00923279" w:rsidRPr="004C2F7D" w:rsidRDefault="00923279" w:rsidP="00923279">
      <w:pPr>
        <w:jc w:val="both"/>
        <w:rPr>
          <w:rFonts w:eastAsia="Liberation Serif"/>
        </w:rPr>
      </w:pPr>
      <w:r w:rsidRPr="004C2F7D">
        <w:rPr>
          <w:rFonts w:eastAsia="Liberation Serif"/>
        </w:rPr>
        <w:t>Izvođač je dužan da, u roku od 7 dana od dana stupanja na snagu ugovora, uradi i dostavi Stručnom nadzoru na odobrenje detaljni dinamički plan izvođenja radova sa potpunim tehničkim podacima i osobljem-radnom snagom angažovanom na realizaciji Ugovora, i u skladu sa Ugovorenim rokom završetka radova.</w:t>
      </w:r>
    </w:p>
    <w:p w14:paraId="0D698C59" w14:textId="77777777" w:rsidR="00923279" w:rsidRPr="004C2F7D" w:rsidRDefault="00923279" w:rsidP="00923279">
      <w:pPr>
        <w:jc w:val="both"/>
        <w:rPr>
          <w:rFonts w:eastAsia="Liberation Serif"/>
        </w:rPr>
      </w:pPr>
      <w:r w:rsidRPr="004C2F7D">
        <w:rPr>
          <w:rFonts w:eastAsia="Liberation Serif"/>
        </w:rPr>
        <w:t xml:space="preserve">Odobrenje dinamičkog plana od strane nadzornog organa neće promijenti obaveze Izvođača. Izvođač može da revidira dinamički plan i da ga ponovo dostavi nadzornom organu  </w:t>
      </w:r>
      <w:sdt>
        <w:sdtPr>
          <w:tag w:val="goog_rdk_5"/>
          <w:id w:val="1566757388"/>
        </w:sdtPr>
        <w:sdtEndPr/>
        <w:sdtContent/>
      </w:sdt>
      <w:r w:rsidRPr="004C2F7D">
        <w:rPr>
          <w:rFonts w:eastAsia="Liberation Serif"/>
        </w:rPr>
        <w:t>na odobrenje u bilo koje vrijeme. Revidirani program će pokazati efekte odstupanja.</w:t>
      </w:r>
    </w:p>
    <w:p w14:paraId="2539F3AC" w14:textId="77777777" w:rsidR="00923279" w:rsidRPr="004C2F7D" w:rsidRDefault="00923279" w:rsidP="00923279">
      <w:pPr>
        <w:jc w:val="both"/>
        <w:rPr>
          <w:rFonts w:eastAsia="Liberation Serif"/>
        </w:rPr>
      </w:pPr>
      <w:r w:rsidRPr="004C2F7D">
        <w:rPr>
          <w:rFonts w:eastAsia="Liberation Serif"/>
        </w:rPr>
        <w:t>Ako Stručni nadzor, u bilo koje doba, obavijesti Izvođača da aktuelni plan nije u skladu s Ugovorom ili nije u skladu s stvarnim napredovanjem radova i sa iznesenim namjerama Izvođača, tada će Izvođač u skladu sa zahtjevom dostaviti Stručnom nadzoru revidirani program.</w:t>
      </w:r>
    </w:p>
    <w:p w14:paraId="3B45CFF2" w14:textId="77777777" w:rsidR="00923279" w:rsidRPr="004C2F7D" w:rsidRDefault="00923279" w:rsidP="00923279">
      <w:pPr>
        <w:rPr>
          <w:rFonts w:eastAsia="Liberation Serif"/>
          <w:b/>
        </w:rPr>
      </w:pPr>
    </w:p>
    <w:p w14:paraId="0047552E" w14:textId="77777777" w:rsidR="00923279" w:rsidRPr="004C2F7D" w:rsidRDefault="00923279" w:rsidP="00923279">
      <w:pPr>
        <w:rPr>
          <w:rFonts w:eastAsia="Liberation Serif"/>
          <w:b/>
        </w:rPr>
      </w:pPr>
      <w:r w:rsidRPr="004C2F7D">
        <w:rPr>
          <w:rFonts w:eastAsia="Liberation Serif"/>
          <w:b/>
        </w:rPr>
        <w:t>Osoblje Izvođača:</w:t>
      </w:r>
    </w:p>
    <w:p w14:paraId="4B9B6628" w14:textId="77777777" w:rsidR="00923279" w:rsidRPr="004C2F7D" w:rsidRDefault="00923279" w:rsidP="00923279">
      <w:pPr>
        <w:jc w:val="both"/>
        <w:rPr>
          <w:rFonts w:eastAsia="Liberation Serif"/>
        </w:rPr>
      </w:pPr>
      <w:r w:rsidRPr="004C2F7D">
        <w:rPr>
          <w:rFonts w:eastAsia="Liberation Serif"/>
        </w:rPr>
        <w:t xml:space="preserve">Izvođač radova je dužan da prije uvođenja u posao dostavi Naručiocu Rješenje o imenovanju ovlašćenih inženjera u skladu sa Zakonom o planiranju prostora i izgradnji objekata. </w:t>
      </w:r>
    </w:p>
    <w:p w14:paraId="23AAD8F6" w14:textId="77777777" w:rsidR="00923279" w:rsidRPr="004C2F7D" w:rsidRDefault="00923279" w:rsidP="00923279">
      <w:pPr>
        <w:jc w:val="both"/>
        <w:rPr>
          <w:rFonts w:eastAsia="Liberation Serif"/>
        </w:rPr>
      </w:pPr>
      <w:r w:rsidRPr="004C2F7D">
        <w:rPr>
          <w:rFonts w:eastAsia="Liberation Serif"/>
        </w:rPr>
        <w:t xml:space="preserve">Izvođač radova sa kojim bude zaključen ugovor je dužan da imenovanje ovlašćenog inženjera koji će rukovoditi građenjem objekta u cjelini i ovlašćenih inženjera za svaku vrstu radova koje izvodi, izvrši u skladu sa dostavljenom Ponudom. </w:t>
      </w:r>
    </w:p>
    <w:p w14:paraId="6C5221B7" w14:textId="77777777" w:rsidR="00923279" w:rsidRPr="004C2F7D" w:rsidRDefault="00923279" w:rsidP="00923279">
      <w:pPr>
        <w:jc w:val="both"/>
        <w:rPr>
          <w:rFonts w:eastAsia="Liberation Serif"/>
        </w:rPr>
      </w:pPr>
      <w:r w:rsidRPr="004C2F7D">
        <w:rPr>
          <w:rFonts w:eastAsia="Liberation Serif"/>
        </w:rPr>
        <w:t>Izvođač radova ne smije, bez prethodnog pristanka Stručnog nadzora i Naručioca, povući imenovanje ili imenovati zamjenu.</w:t>
      </w:r>
    </w:p>
    <w:p w14:paraId="25E46D35" w14:textId="77777777" w:rsidR="00923279" w:rsidRPr="004C2F7D" w:rsidRDefault="00923279" w:rsidP="00923279">
      <w:pPr>
        <w:jc w:val="both"/>
        <w:rPr>
          <w:rFonts w:eastAsia="Liberation Serif"/>
        </w:rPr>
      </w:pPr>
      <w:r w:rsidRPr="004C2F7D">
        <w:rPr>
          <w:rFonts w:eastAsia="Liberation Serif"/>
        </w:rPr>
        <w:t>Do promjene ovlašćenih inženjera u odnosu na imenovanja dostavljena u ponudi može doći samo za slučaj nastupanja objektivnih okolnosti na koje Izvođač radova nije mogao da utiče.</w:t>
      </w:r>
    </w:p>
    <w:p w14:paraId="473E4A51" w14:textId="77777777" w:rsidR="00923279" w:rsidRPr="004C2F7D" w:rsidRDefault="00923279" w:rsidP="00923279">
      <w:pPr>
        <w:jc w:val="both"/>
        <w:rPr>
          <w:rFonts w:eastAsia="Liberation Serif"/>
        </w:rPr>
      </w:pPr>
      <w:r w:rsidRPr="004C2F7D">
        <w:rPr>
          <w:rFonts w:eastAsia="Liberation Serif"/>
        </w:rPr>
        <w:t>Stručni nadzor će, na zahtjev Izvođača radova, uz prethodnu saglasnost Naručioca, odobriti predložene zamjene ako su njihove odgovarajuće kvalifikacije i sposobnosti suštinske jednake ili bolje od onih koje su navedene u ponudi.</w:t>
      </w:r>
    </w:p>
    <w:p w14:paraId="3BB5EAE1" w14:textId="77777777" w:rsidR="00923279" w:rsidRPr="004C2F7D" w:rsidRDefault="00923279" w:rsidP="00923279">
      <w:pPr>
        <w:jc w:val="both"/>
        <w:rPr>
          <w:rFonts w:eastAsia="Liberation Serif"/>
        </w:rPr>
      </w:pPr>
      <w:r w:rsidRPr="004C2F7D">
        <w:rPr>
          <w:rFonts w:eastAsia="Liberation Serif"/>
        </w:rPr>
        <w:t>Stručni nadzor će predložiti Izvođaču radova da zamjeni lice koje je član osoblja Izvođača radova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bezbijednost, zdravlje ili zaštitu životne sredine</w:t>
      </w:r>
    </w:p>
    <w:p w14:paraId="4D009154" w14:textId="680B41C8" w:rsidR="00923279" w:rsidRDefault="00923279" w:rsidP="00923279">
      <w:pPr>
        <w:jc w:val="both"/>
        <w:rPr>
          <w:rFonts w:eastAsia="Liberation Serif"/>
        </w:rPr>
      </w:pPr>
      <w:r w:rsidRPr="004C2F7D">
        <w:rPr>
          <w:rFonts w:eastAsia="Liberation Serif"/>
        </w:rPr>
        <w:lastRenderedPageBreak/>
        <w:t>Izvođač radova će preuzeti obavezu da lice napusti gradilište i da više ne bude u vezi sa radovima iz ugovora.</w:t>
      </w:r>
    </w:p>
    <w:p w14:paraId="4269F1DA" w14:textId="77777777" w:rsidR="009B0976" w:rsidRPr="009B0976" w:rsidRDefault="009B0976" w:rsidP="009B0976">
      <w:pPr>
        <w:jc w:val="both"/>
        <w:rPr>
          <w:lang w:val="sr-Latn-CS"/>
        </w:rPr>
      </w:pPr>
      <w:r w:rsidRPr="009B0976">
        <w:rPr>
          <w:lang w:val="sr-Latn-CS"/>
        </w:rPr>
        <w:t>Izvođač je dužan da radove izvode u svemu prema revidovanom GLAVNOM PROJEKTU IZGRADNJA PRIMARNOG TOPLOVODA OD TE PLJEVLJA DO GRADA II I III FAZA U DUŽINI OD 4KM</w:t>
      </w:r>
    </w:p>
    <w:p w14:paraId="12E77A96" w14:textId="75701388" w:rsidR="009B0976" w:rsidRPr="009B0976" w:rsidRDefault="009B0976" w:rsidP="009B0976">
      <w:pPr>
        <w:jc w:val="both"/>
        <w:rPr>
          <w:rFonts w:eastAsia="Liberation Serif"/>
        </w:rPr>
      </w:pPr>
      <w:r w:rsidRPr="009B0976">
        <w:rPr>
          <w:lang w:val="sr-Latn-CS"/>
        </w:rPr>
        <w:t>Izvođač se obavezuje na izvođenje svih pozicija radova koji će biti predviđeni kroz revidovanu tehničku dokumentaciju, kao i bez posebnih napomena, svih pratećih radova, materijala i opreme neophodnih za gotovost pozicija, kako bi se obezbjedila funcionalnost Primarnog toplovoda</w:t>
      </w:r>
    </w:p>
    <w:p w14:paraId="4C46552C" w14:textId="15115B5D" w:rsidR="00896AB9" w:rsidRPr="004C2F7D" w:rsidRDefault="00896AB9" w:rsidP="00923279">
      <w:pPr>
        <w:jc w:val="both"/>
        <w:rPr>
          <w:rFonts w:eastAsia="Liberation Serif"/>
          <w:highlight w:val="yellow"/>
        </w:rPr>
      </w:pPr>
    </w:p>
    <w:p w14:paraId="4B68475B" w14:textId="77777777" w:rsidR="00923279" w:rsidRPr="004C2F7D" w:rsidRDefault="00923279" w:rsidP="00923279">
      <w:pPr>
        <w:rPr>
          <w:rFonts w:eastAsia="Liberation Serif"/>
          <w:b/>
        </w:rPr>
      </w:pPr>
      <w:r w:rsidRPr="004C2F7D">
        <w:rPr>
          <w:rFonts w:eastAsia="Liberation Serif"/>
          <w:b/>
        </w:rPr>
        <w:t>Pristup gradilištu</w:t>
      </w:r>
    </w:p>
    <w:p w14:paraId="7A865768" w14:textId="77777777" w:rsidR="00923279" w:rsidRPr="004C2F7D" w:rsidRDefault="00923279" w:rsidP="00923279">
      <w:pPr>
        <w:jc w:val="both"/>
        <w:rPr>
          <w:rFonts w:eastAsia="Liberation Serif"/>
        </w:rPr>
      </w:pPr>
      <w:r w:rsidRPr="004C2F7D">
        <w:rPr>
          <w:rFonts w:eastAsia="Liberation Serif"/>
        </w:rPr>
        <w:t>Izvođač radova će dozvoliti Stručnom nadzoru i svim licima koja su ovlaštena od strane nadzornog organa, pristup svim mjestima na kojima se radovi koji su u vezi sa ugovorom realizuju ili su planirani da se realizuju. Izvođač radova je odgovoran za sprečavanje neovlašćenog pristupa osoba na Gradilište. Ovlašćene osobe ograničavaju se na Osoblje Izvođača radova i Osoblje Naručioca kao i na drugo osoblje koje Naručilac ili Stručni nadzor prijave Izvođaču radova kao ovlašćeno osoblje drugih Izvođača radova Naručioca na Gradilištu.</w:t>
      </w:r>
    </w:p>
    <w:p w14:paraId="0ED41976" w14:textId="77777777" w:rsidR="00923279" w:rsidRPr="004C2F7D" w:rsidRDefault="00923279" w:rsidP="00923279">
      <w:pPr>
        <w:jc w:val="both"/>
        <w:rPr>
          <w:rFonts w:eastAsia="Liberation Serif"/>
        </w:rPr>
      </w:pPr>
    </w:p>
    <w:p w14:paraId="79E16DE6" w14:textId="77777777" w:rsidR="00923279" w:rsidRPr="004C2F7D" w:rsidRDefault="00923279" w:rsidP="00923279">
      <w:pPr>
        <w:jc w:val="both"/>
        <w:rPr>
          <w:rFonts w:eastAsia="Liberation Serif"/>
        </w:rPr>
      </w:pPr>
      <w:r w:rsidRPr="004C2F7D">
        <w:rPr>
          <w:rFonts w:eastAsia="Liberation Serif"/>
          <w:b/>
        </w:rPr>
        <w:t>Bezbjednost na gradilištu</w:t>
      </w:r>
    </w:p>
    <w:p w14:paraId="58420CEF" w14:textId="77777777" w:rsidR="00923279" w:rsidRPr="004C2F7D" w:rsidRDefault="00923279" w:rsidP="00923279">
      <w:pPr>
        <w:jc w:val="both"/>
        <w:rPr>
          <w:rFonts w:eastAsia="Liberation Serif"/>
        </w:rPr>
      </w:pPr>
      <w:r w:rsidRPr="004C2F7D">
        <w:rPr>
          <w:rFonts w:eastAsia="Liberation Serif"/>
        </w:rPr>
        <w:t>Izvođač radova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14:paraId="78F71ABE" w14:textId="77777777" w:rsidR="00923279" w:rsidRPr="004C2F7D" w:rsidRDefault="00923279" w:rsidP="00923279">
      <w:pPr>
        <w:jc w:val="both"/>
        <w:rPr>
          <w:rFonts w:eastAsia="Liberation Serif"/>
        </w:rPr>
      </w:pPr>
      <w:r w:rsidRPr="004C2F7D">
        <w:rPr>
          <w:rFonts w:eastAsia="Liberation Serif"/>
        </w:rPr>
        <w:t xml:space="preserve">Troškove sprovođenja mjera zaštite snosi Izvođač radova. </w:t>
      </w:r>
    </w:p>
    <w:p w14:paraId="3AC9D6C5" w14:textId="77777777" w:rsidR="00923279" w:rsidRPr="004C2F7D" w:rsidRDefault="00923279" w:rsidP="00923279">
      <w:pPr>
        <w:jc w:val="both"/>
        <w:rPr>
          <w:rFonts w:eastAsia="Liberation Serif"/>
        </w:rPr>
      </w:pPr>
      <w:r w:rsidRPr="004C2F7D">
        <w:rPr>
          <w:rFonts w:eastAsia="Liberation Serif"/>
        </w:rPr>
        <w:t xml:space="preserve">Izvođač radova je dužan Naručiocu nadoknaditi sve štete koje treća lica eventualno ostvare od naručioca po osnovu predmetnog rada. Izvođač radova 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C412532" w14:textId="77777777" w:rsidR="00923279" w:rsidRPr="004C2F7D" w:rsidRDefault="00923279" w:rsidP="00923279">
      <w:pPr>
        <w:jc w:val="both"/>
        <w:rPr>
          <w:rFonts w:eastAsia="Liberation Serif"/>
        </w:rPr>
      </w:pPr>
      <w:r w:rsidRPr="004C2F7D">
        <w:rPr>
          <w:rFonts w:eastAsia="Liberation Serif"/>
        </w:rPr>
        <w:t>Izvođač radova je dužan osigurati da emisije, površinska oticanja i otpadne vode prouzrokovane njegovim aktivnostima ne pređu vrijednosti propisane važećim zakonima.</w:t>
      </w:r>
    </w:p>
    <w:p w14:paraId="1A3CE301" w14:textId="77777777" w:rsidR="00923279" w:rsidRPr="004C2F7D" w:rsidRDefault="00923279" w:rsidP="00923279">
      <w:pPr>
        <w:rPr>
          <w:rFonts w:eastAsia="Liberation Serif"/>
          <w:b/>
          <w:highlight w:val="yellow"/>
        </w:rPr>
      </w:pPr>
    </w:p>
    <w:p w14:paraId="2CDD704F" w14:textId="77777777" w:rsidR="00923279" w:rsidRPr="004C2F7D" w:rsidRDefault="00923279" w:rsidP="00923279">
      <w:pPr>
        <w:rPr>
          <w:rFonts w:eastAsia="Liberation Serif"/>
          <w:b/>
        </w:rPr>
      </w:pPr>
      <w:r w:rsidRPr="004C2F7D">
        <w:rPr>
          <w:rFonts w:eastAsia="Liberation Serif"/>
          <w:b/>
        </w:rPr>
        <w:t>Otkrića</w:t>
      </w:r>
    </w:p>
    <w:p w14:paraId="462A6376" w14:textId="77777777" w:rsidR="00923279" w:rsidRPr="004C2F7D" w:rsidRDefault="00923279" w:rsidP="00923279">
      <w:pPr>
        <w:jc w:val="both"/>
        <w:rPr>
          <w:rFonts w:eastAsia="Liberation Serif"/>
        </w:rPr>
      </w:pPr>
      <w:r w:rsidRPr="004C2F7D">
        <w:rPr>
          <w:rFonts w:eastAsia="Liberation Serif"/>
        </w:rPr>
        <w:t>Shodno Zakonu o planiranju prostora i izgradnji radova, Izvođač radova je dužan da obavijesti nadležni inspekciji organ u slučaju nailaska na arheološka nalazišta, fosile, aktivna klizišta klizišta, podzemne vode i sl. i obustavi radove koji ih mogu ugroziti.</w:t>
      </w:r>
    </w:p>
    <w:p w14:paraId="63367AC2" w14:textId="77777777" w:rsidR="00923279" w:rsidRPr="004C2F7D" w:rsidRDefault="00923279" w:rsidP="00923279">
      <w:pPr>
        <w:jc w:val="both"/>
        <w:rPr>
          <w:rFonts w:eastAsia="Liberation Serif"/>
        </w:rPr>
      </w:pPr>
      <w:r w:rsidRPr="004C2F7D">
        <w:rPr>
          <w:rFonts w:eastAsia="Liberation Serif"/>
        </w:rPr>
        <w:t xml:space="preserve">Ako se prilikom izvođenja radova i aktivnosti naiđe na nalaze od arheološkog značaja, Izvođač </w:t>
      </w:r>
      <w:proofErr w:type="gramStart"/>
      <w:r w:rsidRPr="004C2F7D">
        <w:rPr>
          <w:rFonts w:eastAsia="Liberation Serif"/>
        </w:rPr>
        <w:t>radova  dužan</w:t>
      </w:r>
      <w:proofErr w:type="gramEnd"/>
      <w:r w:rsidRPr="004C2F7D">
        <w:rPr>
          <w:rFonts w:eastAsia="Liberation Serif"/>
        </w:rPr>
        <w:t xml:space="preserve"> je da: </w:t>
      </w:r>
    </w:p>
    <w:p w14:paraId="3C105CF6" w14:textId="77777777" w:rsidR="00923279" w:rsidRPr="004C2F7D" w:rsidRDefault="00923279" w:rsidP="00923279">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5ACB2634" w14:textId="77777777" w:rsidR="00923279" w:rsidRPr="004C2F7D" w:rsidRDefault="00923279" w:rsidP="00923279">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E8574C1" w14:textId="77777777" w:rsidR="00923279" w:rsidRPr="004C2F7D" w:rsidRDefault="00923279" w:rsidP="00923279">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20DCDE1E" w14:textId="77777777" w:rsidR="00923279" w:rsidRPr="004C2F7D" w:rsidRDefault="00923279" w:rsidP="00923279">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5441DBBF" w14:textId="77777777" w:rsidR="00923279" w:rsidRPr="004C2F7D" w:rsidRDefault="00923279" w:rsidP="00923279">
      <w:pPr>
        <w:jc w:val="both"/>
        <w:rPr>
          <w:rFonts w:eastAsia="Liberation Serif"/>
        </w:rPr>
      </w:pPr>
      <w:r w:rsidRPr="004C2F7D">
        <w:rPr>
          <w:rFonts w:eastAsia="Liberation Serif"/>
        </w:rPr>
        <w:t>Izvođač radova je dužan o okolnostima iz ovog člana neodložno obavijestiti Stručni nadzor i Investitora.</w:t>
      </w:r>
    </w:p>
    <w:p w14:paraId="7D9806B9" w14:textId="77777777" w:rsidR="00923279" w:rsidRPr="004C2F7D" w:rsidRDefault="00923279" w:rsidP="00923279">
      <w:pPr>
        <w:jc w:val="center"/>
        <w:rPr>
          <w:rFonts w:eastAsia="Liberation Serif"/>
          <w:b/>
        </w:rPr>
      </w:pPr>
    </w:p>
    <w:p w14:paraId="4C46ED54" w14:textId="77777777" w:rsidR="00923279" w:rsidRPr="004C2F7D" w:rsidRDefault="00923279" w:rsidP="00923279">
      <w:pPr>
        <w:ind w:right="-10"/>
        <w:rPr>
          <w:rFonts w:eastAsia="Liberation Serif"/>
          <w:b/>
        </w:rPr>
      </w:pPr>
      <w:r w:rsidRPr="004C2F7D">
        <w:rPr>
          <w:rFonts w:eastAsia="Liberation Serif"/>
          <w:b/>
        </w:rPr>
        <w:t>Stručni nadzor</w:t>
      </w:r>
    </w:p>
    <w:p w14:paraId="580B8EC0" w14:textId="77777777" w:rsidR="00923279" w:rsidRPr="004C2F7D" w:rsidRDefault="00923279" w:rsidP="00923279">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Izvođača radova.</w:t>
      </w:r>
    </w:p>
    <w:p w14:paraId="4E70306B" w14:textId="77777777" w:rsidR="00923279" w:rsidRPr="004C2F7D" w:rsidRDefault="00923279" w:rsidP="00923279">
      <w:pPr>
        <w:jc w:val="both"/>
        <w:rPr>
          <w:rFonts w:eastAsia="Liberation Serif"/>
        </w:rPr>
      </w:pPr>
      <w:r w:rsidRPr="004C2F7D">
        <w:rPr>
          <w:rFonts w:eastAsia="Liberation Serif"/>
        </w:rPr>
        <w:t xml:space="preserve">Ako u toku izvođenja radova dođe do promjene Stručnog nadzora odnosno Revizora, Naručilac će o tome obavijestiti Izvođača radova. </w:t>
      </w:r>
    </w:p>
    <w:p w14:paraId="40FE5C73" w14:textId="77777777" w:rsidR="00923279" w:rsidRPr="004C2F7D" w:rsidRDefault="00923279" w:rsidP="00923279">
      <w:pPr>
        <w:jc w:val="both"/>
        <w:rPr>
          <w:rFonts w:eastAsia="Liberation Serif"/>
        </w:rPr>
      </w:pPr>
      <w:r w:rsidRPr="004C2F7D">
        <w:rPr>
          <w:rFonts w:eastAsia="Liberation Serif"/>
        </w:rPr>
        <w:t xml:space="preserve">Stručni nadzor je ovlašćen da: </w:t>
      </w:r>
    </w:p>
    <w:p w14:paraId="792D90F9" w14:textId="77777777" w:rsidR="00923279" w:rsidRPr="004C2F7D" w:rsidRDefault="00923279" w:rsidP="00923279">
      <w:pPr>
        <w:numPr>
          <w:ilvl w:val="0"/>
          <w:numId w:val="11"/>
        </w:numPr>
        <w:jc w:val="both"/>
        <w:rPr>
          <w:rFonts w:eastAsia="Liberation Serif"/>
        </w:rPr>
      </w:pPr>
      <w:r w:rsidRPr="004C2F7D">
        <w:rPr>
          <w:rFonts w:eastAsia="Liberation Serif"/>
        </w:rPr>
        <w:t xml:space="preserve">prati i kontroliše da li Izvođač izvodi radove prema Ugovoru čijim sastavnim dijelom se smatraju Tehničke specifikacije i predmjer radova iz tenderske dokumentacije, odnosno tehnička dokumentacija; </w:t>
      </w:r>
    </w:p>
    <w:p w14:paraId="641FA18E" w14:textId="77777777" w:rsidR="00923279" w:rsidRPr="004C2F7D" w:rsidRDefault="00923279" w:rsidP="00923279">
      <w:pPr>
        <w:numPr>
          <w:ilvl w:val="0"/>
          <w:numId w:val="11"/>
        </w:numPr>
        <w:jc w:val="both"/>
        <w:rPr>
          <w:rFonts w:eastAsia="Liberation Serif"/>
        </w:rPr>
      </w:pPr>
      <w:r w:rsidRPr="004C2F7D">
        <w:rPr>
          <w:rFonts w:eastAsia="Liberation Serif"/>
        </w:rPr>
        <w:t xml:space="preserve">provjerava da li je dokazan kvalitet u skladu sa tehničkom specifikacijom; </w:t>
      </w:r>
    </w:p>
    <w:p w14:paraId="2C85C397" w14:textId="77777777" w:rsidR="00923279" w:rsidRPr="004C2F7D" w:rsidRDefault="00923279" w:rsidP="00923279">
      <w:pPr>
        <w:numPr>
          <w:ilvl w:val="0"/>
          <w:numId w:val="11"/>
        </w:numPr>
        <w:jc w:val="both"/>
        <w:rPr>
          <w:rFonts w:eastAsia="Liberation Serif"/>
        </w:rPr>
      </w:pPr>
      <w:r w:rsidRPr="004C2F7D">
        <w:rPr>
          <w:rFonts w:eastAsia="Liberation Serif"/>
        </w:rPr>
        <w:t xml:space="preserve">odobrava odnosno zabranjuje izvođenje radova upisom u građevinski dnevnik; </w:t>
      </w:r>
    </w:p>
    <w:p w14:paraId="22AD4D20" w14:textId="77777777" w:rsidR="00923279" w:rsidRPr="004C2F7D" w:rsidRDefault="00923279" w:rsidP="00923279">
      <w:pPr>
        <w:numPr>
          <w:ilvl w:val="0"/>
          <w:numId w:val="11"/>
        </w:numPr>
        <w:jc w:val="both"/>
        <w:rPr>
          <w:rFonts w:eastAsia="Liberation Serif"/>
        </w:rPr>
      </w:pPr>
      <w:r w:rsidRPr="004C2F7D">
        <w:rPr>
          <w:rFonts w:eastAsia="Liberation Serif"/>
        </w:rPr>
        <w:t xml:space="preserve">određuje način otklanjanja nedostataka, odnosno nepravilnosti tokom izvođenja radova;  </w:t>
      </w:r>
    </w:p>
    <w:p w14:paraId="6D749339" w14:textId="77777777" w:rsidR="00923279" w:rsidRPr="004C2F7D" w:rsidRDefault="00923279" w:rsidP="00923279">
      <w:pPr>
        <w:numPr>
          <w:ilvl w:val="0"/>
          <w:numId w:val="11"/>
        </w:numPr>
        <w:jc w:val="both"/>
        <w:rPr>
          <w:rFonts w:eastAsia="Liberation Serif"/>
        </w:rPr>
      </w:pPr>
      <w:r w:rsidRPr="004C2F7D">
        <w:rPr>
          <w:rFonts w:eastAsia="Liberation Serif"/>
        </w:rPr>
        <w:t xml:space="preserve">daje tehnička tumačenja eventualno nejasnih detalja potrebnih za izvođenje radova u duhu uslova utvrđenih ugovorom; </w:t>
      </w:r>
    </w:p>
    <w:p w14:paraId="2C40E04D" w14:textId="77777777" w:rsidR="00923279" w:rsidRPr="004C2F7D" w:rsidRDefault="00923279" w:rsidP="00923279">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4FE9C7B5" w14:textId="77777777" w:rsidR="00923279" w:rsidRPr="004C2F7D" w:rsidRDefault="00923279" w:rsidP="00923279">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569F4D82" w14:textId="77777777" w:rsidR="00923279" w:rsidRPr="004C2F7D" w:rsidRDefault="00923279" w:rsidP="00923279">
      <w:pPr>
        <w:jc w:val="both"/>
        <w:rPr>
          <w:rFonts w:eastAsia="Liberation Serif"/>
        </w:rPr>
      </w:pPr>
      <w:r w:rsidRPr="004C2F7D">
        <w:rPr>
          <w:rFonts w:eastAsia="Liberation Serif"/>
        </w:rPr>
        <w:t>Stručni nadzor nema pravo da oslobodi Izvođača radova od bilo koje njegove dužnosti ili obaveze iz ugovora ukoliko za to ne dobije pisano ovlašćenje od Naručioca.</w:t>
      </w:r>
    </w:p>
    <w:p w14:paraId="386D5D80" w14:textId="77777777" w:rsidR="00923279" w:rsidRPr="004C2F7D" w:rsidRDefault="00923279" w:rsidP="00923279">
      <w:pPr>
        <w:jc w:val="both"/>
        <w:rPr>
          <w:rFonts w:eastAsia="Liberation Serif"/>
        </w:rPr>
      </w:pPr>
      <w:r w:rsidRPr="004C2F7D">
        <w:rPr>
          <w:rFonts w:eastAsia="Liberation Serif"/>
        </w:rPr>
        <w:t>Postojanje Stručnog nadzora i njegovi propusti u vršenju stručnog nadzora ne oslobađaju Izvođača radova od njegove obaveze i odgovornosti za kvalitetno i pravilno izvođenje radova.</w:t>
      </w:r>
    </w:p>
    <w:p w14:paraId="56A8D935" w14:textId="77777777" w:rsidR="00923279" w:rsidRPr="004C2F7D" w:rsidRDefault="00923279" w:rsidP="00923279">
      <w:pPr>
        <w:jc w:val="both"/>
        <w:rPr>
          <w:rFonts w:eastAsia="Liberation Serif"/>
        </w:rPr>
      </w:pPr>
      <w:r w:rsidRPr="004C2F7D">
        <w:rPr>
          <w:rFonts w:eastAsia="Liberation Serif"/>
        </w:rPr>
        <w:t>Stručni nadzor će u svako doba imati:</w:t>
      </w:r>
    </w:p>
    <w:p w14:paraId="26A19AB3" w14:textId="77777777" w:rsidR="00923279" w:rsidRPr="004C2F7D" w:rsidRDefault="00923279" w:rsidP="00923279">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20B893B4" w14:textId="77777777" w:rsidR="00923279" w:rsidRPr="004C2F7D" w:rsidRDefault="00923279" w:rsidP="00923279">
      <w:pPr>
        <w:jc w:val="both"/>
        <w:rPr>
          <w:rFonts w:eastAsia="Liberation Serif"/>
        </w:rPr>
      </w:pPr>
      <w:r w:rsidRPr="004C2F7D">
        <w:rPr>
          <w:rFonts w:eastAsia="Liberation Serif"/>
        </w:rPr>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64072F97" w14:textId="77777777" w:rsidR="00923279" w:rsidRPr="004C2F7D" w:rsidRDefault="00923279" w:rsidP="00923279">
      <w:pPr>
        <w:jc w:val="both"/>
        <w:rPr>
          <w:rFonts w:eastAsia="Liberation Serif"/>
        </w:rPr>
      </w:pPr>
      <w:r w:rsidRPr="004C2F7D">
        <w:rPr>
          <w:rFonts w:eastAsia="Liberation Serif"/>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02B98D79" w14:textId="77777777" w:rsidR="00923279" w:rsidRPr="004C2F7D" w:rsidRDefault="00923279" w:rsidP="00923279">
      <w:pPr>
        <w:jc w:val="both"/>
        <w:rPr>
          <w:rFonts w:eastAsia="Liberation Serif"/>
        </w:rPr>
      </w:pPr>
    </w:p>
    <w:p w14:paraId="237517BA" w14:textId="77777777" w:rsidR="00923279" w:rsidRPr="004C2F7D" w:rsidRDefault="00923279" w:rsidP="00923279">
      <w:pPr>
        <w:jc w:val="both"/>
        <w:rPr>
          <w:rFonts w:eastAsia="Liberation Serif"/>
          <w:b/>
          <w:bCs/>
        </w:rPr>
      </w:pPr>
      <w:r w:rsidRPr="004C2F7D">
        <w:rPr>
          <w:rFonts w:eastAsia="Liberation Serif"/>
          <w:b/>
          <w:bCs/>
        </w:rPr>
        <w:t xml:space="preserve">Garantni rok i otklanjanje nedostataka u garantnom roku </w:t>
      </w:r>
    </w:p>
    <w:p w14:paraId="5E1BF9F6" w14:textId="77777777" w:rsidR="00923279" w:rsidRPr="004C2F7D" w:rsidRDefault="00923279" w:rsidP="00923279">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(konačnog) izveštaja stručnog nadzora i primopredaje objekta.</w:t>
      </w:r>
    </w:p>
    <w:p w14:paraId="72513678" w14:textId="77777777" w:rsidR="00923279" w:rsidRPr="004C2F7D" w:rsidRDefault="00923279" w:rsidP="00923279">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w:t>
      </w:r>
      <w:r w:rsidRPr="004C2F7D">
        <w:rPr>
          <w:rFonts w:eastAsia="Liberation Serif"/>
        </w:rPr>
        <w:lastRenderedPageBreak/>
        <w:t>ovaj dio radova počinje ponovo da teče od datuma otklanjanja nedostataka a Izvođač je dužan da  produži rok važenja garancije za otlanjanje nedostataka u garantnom roku najkasnije 8 dana prije isteka roka važenja garancije.</w:t>
      </w:r>
    </w:p>
    <w:p w14:paraId="30A38D36" w14:textId="77777777" w:rsidR="00923279" w:rsidRPr="004C2F7D" w:rsidRDefault="00923279" w:rsidP="00923279">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0D6D0E96" w14:textId="77777777" w:rsidR="00923279" w:rsidRPr="004C2F7D" w:rsidRDefault="00923279" w:rsidP="00923279">
      <w:pPr>
        <w:jc w:val="both"/>
        <w:rPr>
          <w:rFonts w:eastAsia="Liberation Serif"/>
        </w:rPr>
      </w:pPr>
      <w:r w:rsidRPr="004C2F7D">
        <w:rPr>
          <w:rFonts w:eastAsia="Liberation Serif"/>
        </w:rPr>
        <w:t>Naručilac ima pravo i na naknadu štete ukoliko šteta prevazilazi garantovani iznos.</w:t>
      </w:r>
    </w:p>
    <w:p w14:paraId="2BD54C49" w14:textId="70B29E0B" w:rsidR="00923279" w:rsidRDefault="00923279" w:rsidP="00923279">
      <w:pPr>
        <w:ind w:right="-10"/>
        <w:rPr>
          <w:rFonts w:eastAsia="Liberation Serif"/>
          <w:b/>
          <w:highlight w:val="yellow"/>
        </w:rPr>
      </w:pPr>
    </w:p>
    <w:p w14:paraId="0F65FF3D" w14:textId="06A376C1" w:rsidR="00896AB9" w:rsidRDefault="00896AB9" w:rsidP="00923279">
      <w:pPr>
        <w:ind w:right="-10"/>
        <w:rPr>
          <w:rFonts w:eastAsia="Liberation Serif"/>
          <w:b/>
          <w:highlight w:val="yellow"/>
        </w:rPr>
      </w:pPr>
    </w:p>
    <w:p w14:paraId="480F70DA" w14:textId="77777777" w:rsidR="00896AB9" w:rsidRPr="004C2F7D" w:rsidRDefault="00896AB9" w:rsidP="00923279">
      <w:pPr>
        <w:ind w:right="-10"/>
        <w:rPr>
          <w:rFonts w:eastAsia="Liberation Serif"/>
          <w:b/>
          <w:highlight w:val="yellow"/>
        </w:rPr>
      </w:pPr>
    </w:p>
    <w:p w14:paraId="30DC6469" w14:textId="77777777" w:rsidR="00923279" w:rsidRPr="004C2F7D" w:rsidRDefault="00923279" w:rsidP="00923279">
      <w:pPr>
        <w:jc w:val="both"/>
        <w:rPr>
          <w:b/>
          <w:color w:val="000000"/>
          <w:lang w:val="pl-PL"/>
        </w:rPr>
      </w:pPr>
      <w:r w:rsidRPr="004C2F7D">
        <w:rPr>
          <w:b/>
          <w:color w:val="000000"/>
          <w:lang w:val="pl-PL"/>
        </w:rPr>
        <w:t>Konačni obračun</w:t>
      </w:r>
    </w:p>
    <w:p w14:paraId="1204EC76" w14:textId="77777777" w:rsidR="00923279" w:rsidRPr="004C2F7D" w:rsidRDefault="00923279" w:rsidP="00923279">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61F015F3" w14:textId="77777777" w:rsidR="00923279" w:rsidRPr="004C2F7D" w:rsidRDefault="00923279" w:rsidP="00923279">
      <w:pPr>
        <w:ind w:right="-10"/>
        <w:rPr>
          <w:rFonts w:eastAsia="Liberation Serif"/>
          <w:b/>
        </w:rPr>
      </w:pPr>
    </w:p>
    <w:p w14:paraId="5286F620" w14:textId="77777777" w:rsidR="00923279" w:rsidRPr="004C2F7D" w:rsidRDefault="00923279" w:rsidP="00923279">
      <w:pPr>
        <w:ind w:right="-10"/>
        <w:rPr>
          <w:rFonts w:eastAsia="Liberation Serif"/>
          <w:b/>
        </w:rPr>
      </w:pPr>
      <w:r w:rsidRPr="004C2F7D">
        <w:rPr>
          <w:rFonts w:eastAsia="Liberation Serif"/>
          <w:b/>
        </w:rPr>
        <w:t>Uređenje gradilišta</w:t>
      </w:r>
    </w:p>
    <w:p w14:paraId="1E9D0437" w14:textId="77777777" w:rsidR="00923279" w:rsidRPr="004C2F7D" w:rsidRDefault="00923279" w:rsidP="00923279">
      <w:pPr>
        <w:jc w:val="both"/>
        <w:rPr>
          <w:rFonts w:eastAsia="Liberation Serif"/>
        </w:rPr>
      </w:pPr>
      <w:r w:rsidRPr="004C2F7D">
        <w:rPr>
          <w:rFonts w:eastAsia="Liberation Serif"/>
        </w:rPr>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8B77C9D" w14:textId="77777777" w:rsidR="00923279" w:rsidRPr="004C2F7D" w:rsidRDefault="00923279" w:rsidP="00923279">
      <w:pPr>
        <w:jc w:val="both"/>
        <w:rPr>
          <w:rFonts w:eastAsia="Liberation Serif"/>
          <w:highlight w:val="yellow"/>
        </w:rPr>
      </w:pPr>
    </w:p>
    <w:p w14:paraId="02344338" w14:textId="77777777" w:rsidR="00923279" w:rsidRPr="004C2F7D" w:rsidRDefault="00923279" w:rsidP="00923279">
      <w:pPr>
        <w:rPr>
          <w:rFonts w:eastAsia="Liberation Serif"/>
          <w:b/>
        </w:rPr>
      </w:pPr>
      <w:r w:rsidRPr="004C2F7D">
        <w:rPr>
          <w:rFonts w:eastAsia="Liberation Serif"/>
          <w:b/>
        </w:rPr>
        <w:t>Ugovorna kazna</w:t>
      </w:r>
    </w:p>
    <w:p w14:paraId="2A0366F4" w14:textId="77777777" w:rsidR="00923279" w:rsidRPr="004C2F7D" w:rsidRDefault="00923279" w:rsidP="00923279">
      <w:pPr>
        <w:jc w:val="both"/>
        <w:rPr>
          <w:rFonts w:eastAsia="Liberation Serif"/>
        </w:rPr>
      </w:pPr>
      <w:r w:rsidRPr="004C2F7D">
        <w:rPr>
          <w:rFonts w:eastAsia="Liberation Serif"/>
        </w:rPr>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5F916D8A" w14:textId="77777777" w:rsidR="00923279" w:rsidRPr="004C2F7D" w:rsidRDefault="00923279" w:rsidP="00923279">
      <w:pPr>
        <w:jc w:val="both"/>
        <w:rPr>
          <w:rFonts w:eastAsia="Liberation Serif"/>
        </w:rPr>
      </w:pPr>
      <w:r w:rsidRPr="004C2F7D">
        <w:rPr>
          <w:rFonts w:eastAsia="Liberation Serif"/>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6924423D" w14:textId="77777777" w:rsidR="00923279" w:rsidRPr="004C2F7D" w:rsidRDefault="00923279" w:rsidP="00923279">
      <w:pPr>
        <w:jc w:val="both"/>
        <w:rPr>
          <w:rFonts w:eastAsia="Liberation Serif"/>
        </w:rPr>
      </w:pPr>
      <w:r w:rsidRPr="004C2F7D">
        <w:rPr>
          <w:rFonts w:eastAsia="Liberation Serif"/>
        </w:rPr>
        <w:t xml:space="preserve">Plaćanje ugovorene kazne ne oslobađa Izvođača radova obaveze da u cjelosti završi i preda ugovorene radove. </w:t>
      </w:r>
      <w:r w:rsidRPr="004C2F7D">
        <w:rPr>
          <w:rFonts w:eastAsia="Liberation Serif"/>
        </w:rPr>
        <w:tab/>
      </w:r>
      <w:r w:rsidRPr="004C2F7D">
        <w:rPr>
          <w:rFonts w:eastAsia="Liberation Serif"/>
        </w:rPr>
        <w:tab/>
      </w:r>
    </w:p>
    <w:p w14:paraId="2F0E08B6" w14:textId="77777777" w:rsidR="00923279" w:rsidRPr="004C2F7D" w:rsidRDefault="00923279" w:rsidP="00923279">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870ECD5" w14:textId="77777777" w:rsidR="00923279" w:rsidRPr="004C2F7D" w:rsidRDefault="00923279" w:rsidP="00923279">
      <w:pPr>
        <w:jc w:val="both"/>
        <w:rPr>
          <w:rFonts w:eastAsia="Liberation Serif"/>
        </w:rPr>
      </w:pPr>
    </w:p>
    <w:p w14:paraId="2F3A827E" w14:textId="77777777" w:rsidR="00923279" w:rsidRPr="004C2F7D" w:rsidRDefault="00923279" w:rsidP="00923279">
      <w:pPr>
        <w:rPr>
          <w:rFonts w:eastAsia="Liberation Serif"/>
          <w:b/>
        </w:rPr>
      </w:pPr>
      <w:r w:rsidRPr="004C2F7D">
        <w:rPr>
          <w:rFonts w:eastAsia="Liberation Serif"/>
          <w:b/>
        </w:rPr>
        <w:t>Produžetak roka izvršenja radova</w:t>
      </w:r>
    </w:p>
    <w:p w14:paraId="72ACF0D0" w14:textId="77777777" w:rsidR="00923279" w:rsidRPr="004C2F7D" w:rsidRDefault="00923279" w:rsidP="00923279">
      <w:pPr>
        <w:jc w:val="both"/>
        <w:rPr>
          <w:rFonts w:eastAsia="Liberation Serif"/>
        </w:rPr>
      </w:pPr>
      <w:r w:rsidRPr="004C2F7D">
        <w:rPr>
          <w:rFonts w:eastAsia="Liberation Serif"/>
        </w:rPr>
        <w:t xml:space="preserve">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w:t>
      </w:r>
      <w:r w:rsidRPr="004C2F7D">
        <w:rPr>
          <w:rFonts w:eastAsia="Liberation Serif"/>
        </w:rPr>
        <w:lastRenderedPageBreak/>
        <w:t xml:space="preserve">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6F9F61FB" w14:textId="77777777" w:rsidR="00923279" w:rsidRPr="004C2F7D" w:rsidRDefault="00923279" w:rsidP="00923279">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Naručioca.</w:t>
      </w:r>
    </w:p>
    <w:p w14:paraId="507ED54A" w14:textId="77777777" w:rsidR="00923279" w:rsidRPr="004C2F7D" w:rsidRDefault="00923279" w:rsidP="00923279">
      <w:pPr>
        <w:jc w:val="both"/>
        <w:rPr>
          <w:rFonts w:eastAsia="Liberation Serif"/>
        </w:rPr>
      </w:pPr>
      <w:r w:rsidRPr="004C2F7D">
        <w:rPr>
          <w:rFonts w:eastAsia="Liberation Serif"/>
        </w:rPr>
        <w:t xml:space="preserve">Izvođač radova 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2CC96282" w14:textId="77777777" w:rsidR="00923279" w:rsidRPr="004C2F7D" w:rsidRDefault="00923279" w:rsidP="00923279">
      <w:pPr>
        <w:rPr>
          <w:rFonts w:eastAsia="Liberation Serif"/>
        </w:rPr>
      </w:pPr>
      <w:r w:rsidRPr="004C2F7D">
        <w:rPr>
          <w:rFonts w:eastAsia="Liberation Serif"/>
        </w:rPr>
        <w:t>Izvođač radova ima pravo na produženje roka onoliko dana koliko su trajali posebni uslovi (uzima se duži period jednog ukoliko su paralelno postojala oba uslova).</w:t>
      </w:r>
    </w:p>
    <w:p w14:paraId="44D4DAE9" w14:textId="77777777" w:rsidR="00923279" w:rsidRPr="004C2F7D" w:rsidRDefault="00923279" w:rsidP="00923279">
      <w:pPr>
        <w:rPr>
          <w:rFonts w:eastAsia="Liberation Serif"/>
        </w:rPr>
      </w:pPr>
    </w:p>
    <w:p w14:paraId="34DEF3A3" w14:textId="77777777" w:rsidR="00923279" w:rsidRPr="004C2F7D" w:rsidRDefault="00923279" w:rsidP="00923279">
      <w:pPr>
        <w:rPr>
          <w:rFonts w:eastAsia="Liberation Serif"/>
          <w:b/>
        </w:rPr>
      </w:pPr>
      <w:r w:rsidRPr="004C2F7D">
        <w:rPr>
          <w:rFonts w:eastAsia="Liberation Serif"/>
          <w:b/>
        </w:rPr>
        <w:t>Viša sila</w:t>
      </w:r>
    </w:p>
    <w:p w14:paraId="683589A2" w14:textId="77777777" w:rsidR="00923279" w:rsidRPr="004C2F7D" w:rsidRDefault="00923279" w:rsidP="00923279">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68EDE863" w14:textId="77777777" w:rsidR="00923279" w:rsidRPr="004C2F7D" w:rsidRDefault="00923279" w:rsidP="00923279">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09F90452" w14:textId="77777777" w:rsidR="00923279" w:rsidRPr="004C2F7D" w:rsidRDefault="00923279" w:rsidP="00923279">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12775E9" w14:textId="77777777" w:rsidR="00923279" w:rsidRDefault="00923279" w:rsidP="00923279">
      <w:pPr>
        <w:jc w:val="both"/>
        <w:rPr>
          <w:rFonts w:eastAsia="Liberation Serif"/>
        </w:rPr>
      </w:pPr>
    </w:p>
    <w:p w14:paraId="51E3475B" w14:textId="77777777" w:rsidR="00923279" w:rsidRDefault="00923279" w:rsidP="00923279">
      <w:pPr>
        <w:jc w:val="both"/>
      </w:pPr>
      <w:r w:rsidRPr="004C2F7D">
        <w:rPr>
          <w:b/>
        </w:rPr>
        <w:t>Naknada štete</w:t>
      </w:r>
    </w:p>
    <w:p w14:paraId="1735547D" w14:textId="77777777" w:rsidR="00923279" w:rsidRDefault="00923279" w:rsidP="00923279">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73F6FE7F" w14:textId="77777777" w:rsidR="00923279" w:rsidRDefault="00923279" w:rsidP="00923279">
      <w:pPr>
        <w:jc w:val="both"/>
      </w:pPr>
    </w:p>
    <w:p w14:paraId="658E4C17" w14:textId="77777777" w:rsidR="00923279" w:rsidRPr="00687489" w:rsidRDefault="00923279" w:rsidP="00923279">
      <w:pPr>
        <w:jc w:val="both"/>
      </w:pPr>
      <w:r w:rsidRPr="00687489">
        <w:rPr>
          <w:b/>
          <w:bCs/>
          <w:lang w:val="sr-Latn-ME"/>
        </w:rPr>
        <w:t>Odgovornost za štetu</w:t>
      </w:r>
    </w:p>
    <w:p w14:paraId="1F09F53C" w14:textId="77777777" w:rsidR="00923279" w:rsidRPr="00687489" w:rsidRDefault="00923279" w:rsidP="00923279">
      <w:pPr>
        <w:jc w:val="both"/>
      </w:pPr>
      <w:r w:rsidRPr="00687489">
        <w:rPr>
          <w:lang w:val="sr-Latn-ME"/>
        </w:rPr>
        <w:t>Ugovorne strane su saglasne da Naručilac posla nije odgovoran za bilo koju vrstu štete, koja nastane za treće lice tokom realizacije ovog ugovora, po bilo kom osnovu. U slučaju da treće lice naplati naknadu štete od Naručioca posla, isti ima pravo regresa od Izvođača radova u visini isplaćene naknade štete, u slučaju da je štetu prouzrokovao Izvođač radova.</w:t>
      </w:r>
    </w:p>
    <w:p w14:paraId="5C11C155" w14:textId="77777777" w:rsidR="00923279" w:rsidRPr="004C2F7D" w:rsidRDefault="00923279" w:rsidP="00923279">
      <w:pPr>
        <w:jc w:val="both"/>
        <w:rPr>
          <w:rFonts w:eastAsia="Liberation Serif"/>
        </w:rPr>
      </w:pPr>
    </w:p>
    <w:p w14:paraId="3032BF1C" w14:textId="77777777" w:rsidR="00923279" w:rsidRPr="004C2F7D" w:rsidRDefault="00923279" w:rsidP="00923279">
      <w:pPr>
        <w:rPr>
          <w:rFonts w:eastAsia="Liberation Serif"/>
          <w:b/>
        </w:rPr>
      </w:pPr>
      <w:r w:rsidRPr="004C2F7D">
        <w:rPr>
          <w:rFonts w:eastAsia="Liberation Serif"/>
          <w:b/>
        </w:rPr>
        <w:t>Raskid ugovora</w:t>
      </w:r>
    </w:p>
    <w:p w14:paraId="25DA57DC" w14:textId="77777777" w:rsidR="00923279" w:rsidRPr="004C2F7D" w:rsidRDefault="00EA7D88" w:rsidP="00923279">
      <w:pPr>
        <w:jc w:val="both"/>
        <w:rPr>
          <w:rFonts w:eastAsia="Liberation Serif"/>
        </w:rPr>
      </w:pPr>
      <w:sdt>
        <w:sdtPr>
          <w:tag w:val="goog_rdk_6"/>
          <w:id w:val="-909617897"/>
        </w:sdtPr>
        <w:sdtEndPr/>
        <w:sdtContent/>
      </w:sdt>
      <w:r w:rsidR="00923279" w:rsidRPr="004C2F7D">
        <w:rPr>
          <w:rFonts w:eastAsia="Liberation Serif"/>
        </w:rPr>
        <w:t>Naručilac će raskinuti ugovor o javnoj nabavci naročito ako:</w:t>
      </w:r>
    </w:p>
    <w:p w14:paraId="44695FB9" w14:textId="77777777" w:rsidR="00923279" w:rsidRPr="004C2F7D" w:rsidRDefault="00923279" w:rsidP="00923279">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198A1D04" w14:textId="77777777" w:rsidR="00923279" w:rsidRPr="004C2F7D" w:rsidRDefault="00923279" w:rsidP="00923279">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287F001" w14:textId="77777777" w:rsidR="00923279" w:rsidRPr="004C2F7D" w:rsidRDefault="00923279" w:rsidP="00923279">
      <w:pPr>
        <w:numPr>
          <w:ilvl w:val="0"/>
          <w:numId w:val="12"/>
        </w:numPr>
        <w:jc w:val="both"/>
        <w:rPr>
          <w:rFonts w:eastAsia="Liberation Serif"/>
        </w:rPr>
      </w:pPr>
      <w:r w:rsidRPr="004C2F7D">
        <w:rPr>
          <w:rFonts w:eastAsia="Liberation Serif"/>
        </w:rPr>
        <w:lastRenderedPageBreak/>
        <w:t>izmjenom se mijenja privredna ravnoteža ugovora u korist privrednog subjekta sa kojim je zaključen ugovor na način koji nije predviđen prvobitnim ugovorom;</w:t>
      </w:r>
    </w:p>
    <w:p w14:paraId="140F3021" w14:textId="77777777" w:rsidR="00923279" w:rsidRPr="004C2F7D" w:rsidRDefault="00923279" w:rsidP="00923279">
      <w:pPr>
        <w:numPr>
          <w:ilvl w:val="0"/>
          <w:numId w:val="12"/>
        </w:numPr>
        <w:jc w:val="both"/>
        <w:rPr>
          <w:rFonts w:eastAsia="Liberation Serif"/>
        </w:rPr>
      </w:pPr>
      <w:r w:rsidRPr="004C2F7D">
        <w:rPr>
          <w:rFonts w:eastAsia="Liberation Serif"/>
        </w:rPr>
        <w:t>izmjenom se značajno povećava obim ugovora;</w:t>
      </w:r>
    </w:p>
    <w:p w14:paraId="25B62CB2" w14:textId="77777777" w:rsidR="00923279" w:rsidRPr="004C2F7D" w:rsidRDefault="00923279" w:rsidP="00923279">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58DD5FCF" w14:textId="77777777" w:rsidR="00923279" w:rsidRPr="004C2F7D" w:rsidRDefault="00923279" w:rsidP="00923279">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3FB17C6A" w14:textId="77777777" w:rsidR="00923279" w:rsidRPr="004C2F7D" w:rsidRDefault="00923279" w:rsidP="00923279">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16FEBDC9" w14:textId="77777777" w:rsidR="00923279" w:rsidRPr="004C2F7D" w:rsidRDefault="00923279" w:rsidP="00923279">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45C3823D" w14:textId="77777777" w:rsidR="00923279" w:rsidRPr="004C2F7D" w:rsidRDefault="00923279" w:rsidP="00923279">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78683D2B" w14:textId="77777777" w:rsidR="00923279" w:rsidRPr="004C2F7D" w:rsidRDefault="00923279" w:rsidP="00923279">
      <w:pPr>
        <w:jc w:val="both"/>
        <w:rPr>
          <w:rFonts w:eastAsia="Liberation Serif"/>
          <w:bCs/>
        </w:rPr>
      </w:pPr>
      <w:r w:rsidRPr="004C2F7D">
        <w:rPr>
          <w:rFonts w:eastAsia="Liberation Serif"/>
          <w:bCs/>
        </w:rPr>
        <w:t xml:space="preserve">Ugovorna strana koja raskida ugovor dužna je to saopštiti drugoj strani bez odlaganja. </w:t>
      </w:r>
    </w:p>
    <w:p w14:paraId="51FF80BF" w14:textId="77777777" w:rsidR="00923279" w:rsidRPr="004C2F7D" w:rsidRDefault="00923279" w:rsidP="00923279">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51FB0F67" w14:textId="77777777" w:rsidR="00923279" w:rsidRPr="004C2F7D" w:rsidRDefault="00923279" w:rsidP="00923279">
      <w:pPr>
        <w:jc w:val="both"/>
        <w:rPr>
          <w:rFonts w:eastAsia="Liberation Serif"/>
          <w:bCs/>
        </w:rPr>
      </w:pPr>
      <w:r w:rsidRPr="004C2F7D">
        <w:rPr>
          <w:rFonts w:eastAsia="Liberation Serif"/>
          <w:bCs/>
        </w:rPr>
        <w:t xml:space="preserve">Ugovor se ne može raskinuti zbog neispunjenja neznatnog dijela obaveze. </w:t>
      </w:r>
    </w:p>
    <w:p w14:paraId="278AD177" w14:textId="77777777" w:rsidR="00923279" w:rsidRPr="004C2F7D" w:rsidRDefault="00923279" w:rsidP="00923279">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13927D0D" w14:textId="77777777" w:rsidR="00923279" w:rsidRDefault="00923279" w:rsidP="00923279">
      <w:pPr>
        <w:jc w:val="both"/>
        <w:rPr>
          <w:rFonts w:eastAsia="Liberation Serif"/>
          <w:bCs/>
        </w:rPr>
      </w:pPr>
      <w:r w:rsidRPr="004C2F7D">
        <w:rPr>
          <w:rFonts w:eastAsia="Liberation Serif"/>
          <w:bCs/>
        </w:rPr>
        <w:t xml:space="preserve">Troškove zaštite radova snosi </w:t>
      </w:r>
      <w:r w:rsidRPr="00687489">
        <w:rPr>
          <w:rFonts w:eastAsia="Liberation Serif"/>
          <w:bCs/>
        </w:rPr>
        <w:t>strana</w:t>
      </w:r>
      <w:r w:rsidRPr="004C2F7D">
        <w:rPr>
          <w:rFonts w:eastAsia="Liberation Serif"/>
          <w:bCs/>
        </w:rPr>
        <w:t xml:space="preserve"> ugovora čijom krivicom je došlo do raskida ugovora, odnosno do prekida radova.</w:t>
      </w:r>
    </w:p>
    <w:p w14:paraId="75D425C0" w14:textId="77777777" w:rsidR="00923279" w:rsidRDefault="00923279" w:rsidP="00923279">
      <w:pPr>
        <w:jc w:val="both"/>
        <w:rPr>
          <w:rFonts w:eastAsia="Liberation Serif"/>
          <w:bCs/>
        </w:rPr>
      </w:pPr>
    </w:p>
    <w:p w14:paraId="66B92245" w14:textId="77777777" w:rsidR="00923279" w:rsidRPr="00932049" w:rsidRDefault="00923279" w:rsidP="00923279">
      <w:pPr>
        <w:ind w:right="-164"/>
        <w:rPr>
          <w:b/>
          <w:bCs/>
        </w:rPr>
      </w:pPr>
      <w:r w:rsidRPr="00932049">
        <w:rPr>
          <w:b/>
          <w:bCs/>
        </w:rPr>
        <w:t>Sporazumni raskid ugovora</w:t>
      </w:r>
    </w:p>
    <w:p w14:paraId="6764A414" w14:textId="77777777" w:rsidR="00923279" w:rsidRPr="00687489" w:rsidRDefault="00923279" w:rsidP="00923279">
      <w:pPr>
        <w:jc w:val="both"/>
        <w:rPr>
          <w:rFonts w:eastAsia="Liberation Serif"/>
          <w:bCs/>
        </w:rPr>
      </w:pPr>
      <w:r w:rsidRPr="00932049">
        <w:t xml:space="preserve">Ovaj Ugovor može se raskinuti sporazumno, ako su nastupili bitni razlozi za raskid Ugovora i to: ako su poslije zaključenja Ugovora nastupile okolnosti koje se nisu mogle predvidjeti, </w:t>
      </w:r>
      <w:r w:rsidRPr="00932049">
        <w:rPr>
          <w:rFonts w:eastAsia="SimSun"/>
          <w:lang w:eastAsia="zh-CN"/>
        </w:rPr>
        <w:t xml:space="preserve">a koje otežavaju ispunjenje obaveze jedne strane u toj mjeri da bi joj ispunjenje obaveze postalo pretjerano </w:t>
      </w:r>
      <w:r w:rsidRPr="00687489">
        <w:rPr>
          <w:rFonts w:eastAsia="Liberation Serif"/>
          <w:bCs/>
        </w:rPr>
        <w:t>otežano ili bi joj takvo ispunjenje obaveze nanijelo pretjerano veliki gubitak.</w:t>
      </w:r>
    </w:p>
    <w:p w14:paraId="1AF78C81" w14:textId="77777777" w:rsidR="00923279" w:rsidRPr="00687489" w:rsidRDefault="00923279" w:rsidP="00923279">
      <w:pPr>
        <w:jc w:val="both"/>
        <w:rPr>
          <w:rFonts w:eastAsia="Liberation Serif"/>
          <w:bCs/>
        </w:rPr>
      </w:pPr>
      <w:r w:rsidRPr="00687489">
        <w:rPr>
          <w:rFonts w:eastAsia="Liberation Serif"/>
          <w:bCs/>
        </w:rPr>
        <w:t>Ako strane ugovora sporazumno raskinu ugovor, sporazumom o raskidu ugovora utvrđuju se međusobna prava i obaveze koje proističu iz raskida Ugovora.</w:t>
      </w:r>
    </w:p>
    <w:p w14:paraId="25D5E04B" w14:textId="77777777" w:rsidR="00923279" w:rsidRPr="004C2F7D" w:rsidRDefault="00923279" w:rsidP="00923279">
      <w:pPr>
        <w:jc w:val="both"/>
      </w:pPr>
    </w:p>
    <w:p w14:paraId="190A7643" w14:textId="77777777" w:rsidR="00923279" w:rsidRDefault="00923279" w:rsidP="00923279">
      <w:pPr>
        <w:jc w:val="both"/>
        <w:rPr>
          <w:b/>
        </w:rPr>
      </w:pPr>
      <w:r w:rsidRPr="004C2F7D">
        <w:rPr>
          <w:b/>
        </w:rPr>
        <w:t>Antikorupcijska klauzula</w:t>
      </w:r>
    </w:p>
    <w:p w14:paraId="4167BA16" w14:textId="77777777" w:rsidR="00923279" w:rsidRPr="004C2F7D" w:rsidRDefault="00923279" w:rsidP="00923279">
      <w:pPr>
        <w:jc w:val="both"/>
      </w:pPr>
      <w:r w:rsidRPr="004C2F7D">
        <w:t xml:space="preserve">Ugovor o javnoj nabavci zaključen uz kršenje antikorupcijskog pravila iz člana 38 Zakona o javnim nabavkama Crne Gore, ništav je. </w:t>
      </w:r>
    </w:p>
    <w:p w14:paraId="435ABE5A" w14:textId="77777777" w:rsidR="00923279" w:rsidRPr="00F27982" w:rsidRDefault="00923279" w:rsidP="00923279">
      <w:pPr>
        <w:jc w:val="both"/>
        <w:rPr>
          <w:color w:val="000000"/>
          <w:lang w:val="pl-PL"/>
        </w:rPr>
      </w:pPr>
    </w:p>
    <w:p w14:paraId="0B454CCE" w14:textId="77777777" w:rsidR="00923279" w:rsidRDefault="00923279" w:rsidP="00923279">
      <w:pPr>
        <w:jc w:val="both"/>
      </w:pPr>
      <w:r w:rsidRPr="004C2F7D">
        <w:rPr>
          <w:b/>
        </w:rPr>
        <w:t>Rješavanje sporova</w:t>
      </w:r>
    </w:p>
    <w:p w14:paraId="7CA02099" w14:textId="77777777" w:rsidR="00923279" w:rsidRPr="00F27982" w:rsidRDefault="00923279" w:rsidP="00923279">
      <w:pPr>
        <w:jc w:val="both"/>
        <w:rPr>
          <w:lang w:val="sl-SI"/>
        </w:rPr>
      </w:pPr>
      <w:r w:rsidRPr="00F27982">
        <w:rPr>
          <w:lang w:val="de-DE"/>
        </w:rPr>
        <w:lastRenderedPageBreak/>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260F7C67" w14:textId="77777777" w:rsidR="00923279" w:rsidRPr="00F27982" w:rsidRDefault="00923279" w:rsidP="00923279">
      <w:pPr>
        <w:jc w:val="both"/>
        <w:rPr>
          <w:lang w:val="de-DE"/>
        </w:rPr>
      </w:pPr>
      <w:r w:rsidRPr="00F27982">
        <w:rPr>
          <w:lang w:val="de-DE"/>
        </w:rPr>
        <w:t>Rješavanje spornih pitanja ne može uticati na rok i kvalitet ugovorenih radova.</w:t>
      </w:r>
    </w:p>
    <w:p w14:paraId="3B2447C5" w14:textId="2B27C698" w:rsidR="00923279" w:rsidRPr="004C2F7D" w:rsidRDefault="00923279" w:rsidP="00923279">
      <w:pPr>
        <w:jc w:val="both"/>
      </w:pPr>
      <w:r w:rsidRPr="00F27982">
        <w:rPr>
          <w:lang w:val="de-DE"/>
        </w:rPr>
        <w:t>Ukoliko se nastali spor ne riješi sporazumno, ugovara se nadležnost Privrednog suda Crne Gore</w:t>
      </w:r>
      <w:r>
        <w:rPr>
          <w:lang w:val="de-DE"/>
        </w:rPr>
        <w:t>.</w:t>
      </w:r>
    </w:p>
    <w:p w14:paraId="79E22DED" w14:textId="77777777" w:rsidR="00923279" w:rsidRPr="004C2F7D" w:rsidRDefault="00923279" w:rsidP="00923279">
      <w:pPr>
        <w:jc w:val="both"/>
      </w:pPr>
    </w:p>
    <w:p w14:paraId="7508C35F" w14:textId="77777777" w:rsidR="00923279" w:rsidRPr="008B0DBA" w:rsidRDefault="00923279" w:rsidP="00923279">
      <w:pPr>
        <w:jc w:val="both"/>
        <w:rPr>
          <w:lang w:val="sr-Latn-ME"/>
        </w:rPr>
      </w:pPr>
      <w:r w:rsidRPr="008B0DBA">
        <w:rPr>
          <w:lang w:val="sr-Latn-ME"/>
        </w:rPr>
        <w:t>U skladu sa članom 151 Zakona o javnim nabavkama, Ugovor o javnoj nabavci tokom njegovog trajanja može da se izmijeni bez sprovođenja novog postupka javne nabavke:</w:t>
      </w:r>
    </w:p>
    <w:p w14:paraId="6C3C1177" w14:textId="77777777" w:rsidR="00923279" w:rsidRPr="008B0DBA" w:rsidRDefault="00923279" w:rsidP="00923279">
      <w:pPr>
        <w:jc w:val="both"/>
        <w:rPr>
          <w:lang w:val="sr-Latn-ME"/>
        </w:rPr>
      </w:pPr>
      <w:r w:rsidRPr="008B0DBA">
        <w:rPr>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5776E91B" w14:textId="77777777" w:rsidR="00923279" w:rsidRPr="008B0DBA" w:rsidRDefault="00923279" w:rsidP="00923279">
      <w:pPr>
        <w:jc w:val="both"/>
        <w:rPr>
          <w:lang w:val="sr-Latn-ME"/>
        </w:rPr>
      </w:pPr>
      <w:r w:rsidRPr="008B0DBA">
        <w:rPr>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07D999C9" w14:textId="77777777" w:rsidR="00923279" w:rsidRPr="008B0DBA" w:rsidRDefault="00923279" w:rsidP="00923279">
      <w:pPr>
        <w:jc w:val="both"/>
        <w:rPr>
          <w:lang w:val="sr-Latn-ME"/>
        </w:rPr>
      </w:pPr>
      <w:r w:rsidRPr="008B0DBA">
        <w:rPr>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41ED79DA" w14:textId="77777777" w:rsidR="00923279" w:rsidRPr="008B0DBA" w:rsidRDefault="00923279" w:rsidP="00923279">
      <w:pPr>
        <w:jc w:val="both"/>
        <w:rPr>
          <w:lang w:val="sr-Latn-ME"/>
        </w:rPr>
      </w:pPr>
      <w:r w:rsidRPr="008B0DBA">
        <w:rPr>
          <w:lang w:val="sr-Latn-ME"/>
        </w:rPr>
        <w:t>3a) kad je potreba za izmjenom ugovora nastala zbog okolnosti koje naručilac u vrijeme zaključivanja ugovora nije mogao da predvidi, a izmjenom se ne mijenja priroda ugovora već se vrši samo smanjenje ugovorene vrijednosti,</w:t>
      </w:r>
    </w:p>
    <w:p w14:paraId="4E688520" w14:textId="77777777" w:rsidR="00923279" w:rsidRPr="008B0DBA" w:rsidRDefault="00923279" w:rsidP="00923279">
      <w:pPr>
        <w:jc w:val="both"/>
        <w:rPr>
          <w:lang w:val="sr-Latn-ME"/>
        </w:rPr>
      </w:pPr>
      <w:r w:rsidRPr="008B0DBA">
        <w:rPr>
          <w:lang w:val="sr-Latn-ME"/>
        </w:rPr>
        <w:t>3b) kad se vrši zamjena podugovarača, u skladu sa članom 128 st. 10, 11 i 12 ovog zakona,</w:t>
      </w:r>
    </w:p>
    <w:p w14:paraId="1AC7E9CE" w14:textId="77777777" w:rsidR="00923279" w:rsidRDefault="00923279" w:rsidP="00923279">
      <w:pPr>
        <w:jc w:val="both"/>
        <w:rPr>
          <w:lang w:val="sr-Latn-ME"/>
        </w:rPr>
      </w:pPr>
      <w:r w:rsidRPr="008B0DBA">
        <w:rPr>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02613AC3" w14:textId="77777777" w:rsidR="00923279" w:rsidRDefault="00923279" w:rsidP="00923279">
      <w:pPr>
        <w:jc w:val="both"/>
      </w:pPr>
    </w:p>
    <w:p w14:paraId="671803C9" w14:textId="77777777" w:rsidR="00923279" w:rsidRPr="004C2F7D" w:rsidRDefault="00923279" w:rsidP="00923279">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r w:rsidRPr="004C2F7D">
        <w:rPr>
          <w:b/>
          <w:lang w:val="sr-Latn-ME"/>
        </w:rPr>
        <w:t>ZAHTJEV ZA POJAŠNJENJE ILI IZMJENU I DOPUNU TENDERSKE DOKUMENTACIJE</w:t>
      </w:r>
      <w:bookmarkEnd w:id="15"/>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lastRenderedPageBreak/>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70C708C5" w:rsidR="00107B0F" w:rsidRDefault="00107B0F" w:rsidP="0044622A">
      <w:pPr>
        <w:jc w:val="both"/>
        <w:rPr>
          <w:color w:val="000000"/>
          <w:lang w:val="sr-Latn-ME"/>
        </w:rPr>
      </w:pPr>
    </w:p>
    <w:p w14:paraId="1EA86082" w14:textId="3FF1A843" w:rsidR="00726FE5" w:rsidRDefault="00726FE5" w:rsidP="0044622A">
      <w:pPr>
        <w:jc w:val="both"/>
        <w:rPr>
          <w:color w:val="000000"/>
          <w:lang w:val="sr-Latn-ME"/>
        </w:rPr>
      </w:pPr>
    </w:p>
    <w:p w14:paraId="34D0F240" w14:textId="780FFD5E" w:rsidR="00726FE5" w:rsidRDefault="00726FE5" w:rsidP="0044622A">
      <w:pPr>
        <w:jc w:val="both"/>
        <w:rPr>
          <w:color w:val="000000"/>
          <w:lang w:val="sr-Latn-ME"/>
        </w:rPr>
      </w:pPr>
    </w:p>
    <w:p w14:paraId="1877E5BA" w14:textId="29F527B7" w:rsidR="00726FE5" w:rsidRDefault="00726FE5" w:rsidP="0044622A">
      <w:pPr>
        <w:jc w:val="both"/>
        <w:rPr>
          <w:color w:val="000000"/>
          <w:lang w:val="sr-Latn-ME"/>
        </w:rPr>
      </w:pPr>
    </w:p>
    <w:p w14:paraId="3D015DC4" w14:textId="623586C6" w:rsidR="00726FE5" w:rsidRDefault="00726FE5" w:rsidP="0044622A">
      <w:pPr>
        <w:jc w:val="both"/>
        <w:rPr>
          <w:color w:val="000000"/>
          <w:lang w:val="sr-Latn-ME"/>
        </w:rPr>
      </w:pPr>
    </w:p>
    <w:p w14:paraId="3A803D5C" w14:textId="14180269" w:rsidR="00726FE5" w:rsidRDefault="00726FE5" w:rsidP="0044622A">
      <w:pPr>
        <w:jc w:val="both"/>
        <w:rPr>
          <w:color w:val="000000"/>
          <w:lang w:val="sr-Latn-ME"/>
        </w:rPr>
      </w:pPr>
    </w:p>
    <w:p w14:paraId="78213A40" w14:textId="75BC0CE0" w:rsidR="00726FE5" w:rsidRDefault="00726FE5" w:rsidP="0044622A">
      <w:pPr>
        <w:jc w:val="both"/>
        <w:rPr>
          <w:color w:val="000000"/>
          <w:lang w:val="sr-Latn-ME"/>
        </w:rPr>
      </w:pPr>
    </w:p>
    <w:p w14:paraId="4A46F06D" w14:textId="5C547FAC" w:rsidR="00726FE5" w:rsidRDefault="00726FE5" w:rsidP="0044622A">
      <w:pPr>
        <w:jc w:val="both"/>
        <w:rPr>
          <w:color w:val="000000"/>
          <w:lang w:val="sr-Latn-ME"/>
        </w:rPr>
      </w:pPr>
    </w:p>
    <w:p w14:paraId="30B2E292" w14:textId="30A0B533" w:rsidR="00726FE5" w:rsidRDefault="00726FE5" w:rsidP="0044622A">
      <w:pPr>
        <w:jc w:val="both"/>
        <w:rPr>
          <w:color w:val="000000"/>
          <w:lang w:val="sr-Latn-ME"/>
        </w:rPr>
      </w:pPr>
    </w:p>
    <w:p w14:paraId="205427D7" w14:textId="049605C3" w:rsidR="00726FE5" w:rsidRDefault="00726FE5" w:rsidP="0044622A">
      <w:pPr>
        <w:jc w:val="both"/>
        <w:rPr>
          <w:color w:val="000000"/>
          <w:lang w:val="sr-Latn-ME"/>
        </w:rPr>
      </w:pPr>
    </w:p>
    <w:p w14:paraId="0A67BCDF" w14:textId="00EE2D9C" w:rsidR="00726FE5" w:rsidRDefault="00726FE5" w:rsidP="0044622A">
      <w:pPr>
        <w:jc w:val="both"/>
        <w:rPr>
          <w:color w:val="000000"/>
          <w:lang w:val="sr-Latn-ME"/>
        </w:rPr>
      </w:pPr>
    </w:p>
    <w:p w14:paraId="4C586BB9" w14:textId="024644CB" w:rsidR="00726FE5" w:rsidRDefault="00726FE5" w:rsidP="0044622A">
      <w:pPr>
        <w:jc w:val="both"/>
        <w:rPr>
          <w:color w:val="000000"/>
          <w:lang w:val="sr-Latn-ME"/>
        </w:rPr>
      </w:pPr>
    </w:p>
    <w:p w14:paraId="5CC9CC67" w14:textId="3288A679" w:rsidR="00726FE5" w:rsidRDefault="00726FE5" w:rsidP="0044622A">
      <w:pPr>
        <w:jc w:val="both"/>
        <w:rPr>
          <w:color w:val="000000"/>
          <w:lang w:val="sr-Latn-ME"/>
        </w:rPr>
      </w:pPr>
    </w:p>
    <w:p w14:paraId="3F674E24" w14:textId="62DA1FEB" w:rsidR="00726FE5" w:rsidRDefault="00726FE5" w:rsidP="0044622A">
      <w:pPr>
        <w:jc w:val="both"/>
        <w:rPr>
          <w:color w:val="000000"/>
          <w:lang w:val="sr-Latn-ME"/>
        </w:rPr>
      </w:pPr>
    </w:p>
    <w:p w14:paraId="65077866" w14:textId="60F82B24" w:rsidR="00726FE5" w:rsidRDefault="00726FE5" w:rsidP="0044622A">
      <w:pPr>
        <w:jc w:val="both"/>
        <w:rPr>
          <w:color w:val="000000"/>
          <w:lang w:val="sr-Latn-ME"/>
        </w:rPr>
      </w:pPr>
    </w:p>
    <w:p w14:paraId="2B9BE4D0" w14:textId="4905BB61" w:rsidR="00726FE5" w:rsidRDefault="00726FE5" w:rsidP="0044622A">
      <w:pPr>
        <w:jc w:val="both"/>
        <w:rPr>
          <w:color w:val="000000"/>
          <w:lang w:val="sr-Latn-ME"/>
        </w:rPr>
      </w:pPr>
    </w:p>
    <w:p w14:paraId="7BF26362" w14:textId="25763411" w:rsidR="00726FE5" w:rsidRDefault="00726FE5" w:rsidP="0044622A">
      <w:pPr>
        <w:jc w:val="both"/>
        <w:rPr>
          <w:color w:val="000000"/>
          <w:lang w:val="sr-Latn-ME"/>
        </w:rPr>
      </w:pPr>
    </w:p>
    <w:p w14:paraId="42B83EC7" w14:textId="2DAE4032" w:rsidR="00726FE5" w:rsidRDefault="00726FE5" w:rsidP="0044622A">
      <w:pPr>
        <w:jc w:val="both"/>
        <w:rPr>
          <w:color w:val="000000"/>
          <w:lang w:val="sr-Latn-ME"/>
        </w:rPr>
      </w:pPr>
    </w:p>
    <w:p w14:paraId="10E18EB7" w14:textId="2EC60879" w:rsidR="00726FE5" w:rsidRDefault="00726FE5" w:rsidP="0044622A">
      <w:pPr>
        <w:jc w:val="both"/>
        <w:rPr>
          <w:color w:val="000000"/>
          <w:lang w:val="sr-Latn-ME"/>
        </w:rPr>
      </w:pPr>
    </w:p>
    <w:p w14:paraId="7E3FD16F" w14:textId="684DF8FC" w:rsidR="00726FE5" w:rsidRDefault="00726FE5" w:rsidP="0044622A">
      <w:pPr>
        <w:jc w:val="both"/>
        <w:rPr>
          <w:color w:val="000000"/>
          <w:lang w:val="sr-Latn-ME"/>
        </w:rPr>
      </w:pPr>
    </w:p>
    <w:p w14:paraId="1255D10A" w14:textId="7480801D" w:rsidR="00726FE5" w:rsidRDefault="00726FE5" w:rsidP="0044622A">
      <w:pPr>
        <w:jc w:val="both"/>
        <w:rPr>
          <w:color w:val="000000"/>
          <w:lang w:val="sr-Latn-ME"/>
        </w:rPr>
      </w:pPr>
    </w:p>
    <w:p w14:paraId="00BFC8F8" w14:textId="5F10EF4A" w:rsidR="00726FE5" w:rsidRDefault="00726FE5" w:rsidP="0044622A">
      <w:pPr>
        <w:jc w:val="both"/>
        <w:rPr>
          <w:color w:val="000000"/>
          <w:lang w:val="sr-Latn-ME"/>
        </w:rPr>
      </w:pPr>
    </w:p>
    <w:p w14:paraId="27B8D375" w14:textId="77777777" w:rsidR="00726FE5" w:rsidRPr="004C2F7D" w:rsidRDefault="00726FE5" w:rsidP="0044622A">
      <w:pPr>
        <w:jc w:val="both"/>
        <w:rPr>
          <w:color w:val="000000"/>
          <w:lang w:val="sr-Latn-ME"/>
        </w:rPr>
      </w:pPr>
    </w:p>
    <w:p w14:paraId="50E697C7" w14:textId="77777777" w:rsidR="00050369" w:rsidRPr="004C2F7D" w:rsidRDefault="00050369" w:rsidP="0044622A">
      <w:pPr>
        <w:jc w:val="both"/>
        <w:rPr>
          <w:color w:val="000000"/>
          <w:lang w:val="sr-Latn-ME"/>
        </w:rPr>
      </w:pPr>
    </w:p>
    <w:p w14:paraId="0B636EC3" w14:textId="77777777" w:rsidR="00F27982" w:rsidRPr="004C2F7D" w:rsidRDefault="00F27982" w:rsidP="0044622A">
      <w:pPr>
        <w:jc w:val="both"/>
        <w:rPr>
          <w:color w:val="000000"/>
          <w:lang w:val="sr-Latn-ME"/>
        </w:rPr>
      </w:pPr>
    </w:p>
    <w:p w14:paraId="75C8EA7B" w14:textId="7FE28CC4" w:rsidR="008260C4" w:rsidRPr="00824322" w:rsidRDefault="0044622A" w:rsidP="0082432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t>IZJAVA NARUČIOCA O NEPOSTOJANJU SUKOBA INTERESA</w:t>
      </w:r>
      <w:bookmarkEnd w:id="16"/>
      <w:bookmarkEnd w:id="17"/>
      <w:bookmarkEnd w:id="18"/>
    </w:p>
    <w:p w14:paraId="362C73C5" w14:textId="77777777" w:rsidR="00C468E6" w:rsidRPr="00394BE8" w:rsidRDefault="00C468E6" w:rsidP="00C468E6">
      <w:pPr>
        <w:jc w:val="both"/>
        <w:rPr>
          <w:rFonts w:asciiTheme="minorHAnsi" w:hAnsiTheme="minorHAnsi" w:cstheme="minorHAnsi"/>
          <w:noProof/>
          <w:lang w:val="sr-Latn-ME"/>
        </w:rPr>
      </w:pPr>
      <w:r w:rsidRPr="00394BE8">
        <w:rPr>
          <w:rFonts w:asciiTheme="minorHAnsi" w:hAnsiTheme="minorHAnsi" w:cstheme="minorHAnsi"/>
          <w:noProof/>
          <w:lang w:val="sr-Latn-ME"/>
        </w:rPr>
        <w:t xml:space="preserve">Uprava za kapitalne projekte  </w:t>
      </w:r>
    </w:p>
    <w:p w14:paraId="62622E92" w14:textId="1024A507" w:rsidR="00C468E6" w:rsidRPr="00394BE8" w:rsidRDefault="00C468E6" w:rsidP="00C468E6">
      <w:pPr>
        <w:jc w:val="both"/>
        <w:rPr>
          <w:rFonts w:asciiTheme="minorHAnsi" w:hAnsiTheme="minorHAnsi" w:cstheme="minorHAnsi"/>
          <w:noProof/>
          <w:lang w:val="sr-Latn-ME"/>
        </w:rPr>
      </w:pPr>
      <w:r w:rsidRPr="00394BE8">
        <w:rPr>
          <w:rFonts w:asciiTheme="minorHAnsi" w:hAnsiTheme="minorHAnsi" w:cstheme="minorHAnsi"/>
          <w:noProof/>
          <w:lang w:val="sr-Latn-ME"/>
        </w:rPr>
        <w:t xml:space="preserve">Broj: </w:t>
      </w:r>
      <w:r>
        <w:rPr>
          <w:rFonts w:asciiTheme="minorHAnsi" w:hAnsiTheme="minorHAnsi" w:cstheme="minorHAnsi"/>
          <w:noProof/>
          <w:lang w:val="sr-Latn-ME"/>
        </w:rPr>
        <w:t>01-426/24-</w:t>
      </w:r>
      <w:r w:rsidR="00A769FE">
        <w:rPr>
          <w:rFonts w:asciiTheme="minorHAnsi" w:hAnsiTheme="minorHAnsi" w:cstheme="minorHAnsi"/>
          <w:noProof/>
          <w:lang w:val="sr-Latn-ME"/>
        </w:rPr>
        <w:t>7293/4</w:t>
      </w:r>
    </w:p>
    <w:p w14:paraId="6BA1875B" w14:textId="4D84F116" w:rsidR="00C468E6" w:rsidRPr="00394BE8" w:rsidRDefault="00C468E6" w:rsidP="00C468E6">
      <w:pPr>
        <w:jc w:val="both"/>
        <w:rPr>
          <w:rFonts w:asciiTheme="minorHAnsi" w:hAnsiTheme="minorHAnsi" w:cstheme="minorHAnsi"/>
          <w:noProof/>
          <w:lang w:val="sr-Latn-ME"/>
        </w:rPr>
      </w:pPr>
      <w:r w:rsidRPr="00394BE8">
        <w:rPr>
          <w:rFonts w:asciiTheme="minorHAnsi" w:hAnsiTheme="minorHAnsi" w:cstheme="minorHAnsi"/>
          <w:noProof/>
          <w:lang w:val="sr-Latn-ME"/>
        </w:rPr>
        <w:t xml:space="preserve">Podgorica, </w:t>
      </w:r>
      <w:r w:rsidR="00A769FE">
        <w:rPr>
          <w:rFonts w:asciiTheme="minorHAnsi" w:hAnsiTheme="minorHAnsi" w:cstheme="minorHAnsi"/>
          <w:noProof/>
          <w:lang w:val="sr-Latn-ME"/>
        </w:rPr>
        <w:t>25.12</w:t>
      </w:r>
      <w:r>
        <w:rPr>
          <w:rFonts w:asciiTheme="minorHAnsi" w:hAnsiTheme="minorHAnsi" w:cstheme="minorHAnsi"/>
          <w:noProof/>
          <w:lang w:val="sr-Latn-ME"/>
        </w:rPr>
        <w:t>.2024.godine</w:t>
      </w:r>
    </w:p>
    <w:p w14:paraId="2ED2929D" w14:textId="77777777" w:rsidR="00C468E6" w:rsidRPr="00394BE8" w:rsidRDefault="00C468E6" w:rsidP="00C468E6">
      <w:pPr>
        <w:tabs>
          <w:tab w:val="left" w:pos="3290"/>
        </w:tabs>
        <w:jc w:val="both"/>
        <w:rPr>
          <w:rFonts w:asciiTheme="minorHAnsi" w:hAnsiTheme="minorHAnsi" w:cstheme="minorHAnsi"/>
          <w:noProof/>
          <w:color w:val="000000"/>
          <w:lang w:val="sr-Latn-ME"/>
        </w:rPr>
      </w:pPr>
    </w:p>
    <w:p w14:paraId="5F4F61E2" w14:textId="77777777" w:rsidR="00C468E6" w:rsidRPr="00394BE8" w:rsidRDefault="00C468E6" w:rsidP="00C468E6">
      <w:pPr>
        <w:tabs>
          <w:tab w:val="left" w:pos="3290"/>
        </w:tabs>
        <w:ind w:firstLine="708"/>
        <w:jc w:val="both"/>
        <w:rPr>
          <w:rFonts w:asciiTheme="minorHAnsi" w:hAnsiTheme="minorHAnsi" w:cstheme="minorHAnsi"/>
          <w:noProof/>
          <w:color w:val="000000"/>
          <w:lang w:val="sr-Latn-ME"/>
        </w:rPr>
      </w:pPr>
      <w:r w:rsidRPr="00394BE8">
        <w:rPr>
          <w:rFonts w:asciiTheme="minorHAnsi" w:hAnsiTheme="minorHAnsi" w:cstheme="minorHAnsi"/>
          <w:noProof/>
          <w:color w:val="000000"/>
          <w:lang w:val="sr-Latn-ME"/>
        </w:rPr>
        <w:t xml:space="preserve">U skladu sa članom 43 stav 1 Zakona o javnim nabavkama („Službeni list CG”, br.74/19, </w:t>
      </w:r>
      <w:r w:rsidRPr="00394BE8">
        <w:rPr>
          <w:rFonts w:asciiTheme="minorHAnsi" w:hAnsiTheme="minorHAnsi" w:cstheme="minorHAnsi"/>
          <w:noProof/>
          <w:lang w:val="sr-Latn-ME"/>
        </w:rPr>
        <w:t>003/23, i 11/23</w:t>
      </w:r>
      <w:r w:rsidRPr="00394BE8">
        <w:rPr>
          <w:rFonts w:asciiTheme="minorHAnsi" w:hAnsiTheme="minorHAnsi" w:cstheme="minorHAnsi"/>
          <w:noProof/>
          <w:color w:val="000000"/>
          <w:lang w:val="sr-Latn-ME"/>
        </w:rPr>
        <w:t xml:space="preserve">), </w:t>
      </w:r>
    </w:p>
    <w:p w14:paraId="036AF492" w14:textId="77777777" w:rsidR="00C468E6" w:rsidRPr="00394BE8" w:rsidRDefault="00C468E6" w:rsidP="00C468E6">
      <w:pPr>
        <w:tabs>
          <w:tab w:val="left" w:pos="3290"/>
        </w:tabs>
        <w:rPr>
          <w:rFonts w:asciiTheme="minorHAnsi" w:hAnsiTheme="minorHAnsi" w:cstheme="minorHAnsi"/>
          <w:noProof/>
          <w:color w:val="000000"/>
          <w:lang w:val="sr-Latn-ME"/>
        </w:rPr>
      </w:pPr>
    </w:p>
    <w:p w14:paraId="393533DF" w14:textId="77777777" w:rsidR="00C468E6" w:rsidRPr="00394BE8" w:rsidRDefault="00C468E6" w:rsidP="00C468E6">
      <w:pPr>
        <w:tabs>
          <w:tab w:val="left" w:pos="3290"/>
        </w:tabs>
        <w:jc w:val="center"/>
        <w:rPr>
          <w:rFonts w:asciiTheme="minorHAnsi" w:hAnsiTheme="minorHAnsi" w:cstheme="minorHAnsi"/>
          <w:b/>
          <w:bCs/>
          <w:noProof/>
          <w:color w:val="000000"/>
          <w:lang w:val="sr-Latn-ME"/>
        </w:rPr>
      </w:pPr>
      <w:r w:rsidRPr="00394BE8">
        <w:rPr>
          <w:rFonts w:asciiTheme="minorHAnsi" w:hAnsiTheme="minorHAnsi" w:cstheme="minorHAnsi"/>
          <w:b/>
          <w:bCs/>
          <w:noProof/>
          <w:color w:val="000000"/>
          <w:lang w:val="sr-Latn-ME"/>
        </w:rPr>
        <w:t>Izjavljujem</w:t>
      </w:r>
    </w:p>
    <w:p w14:paraId="4913B9A5" w14:textId="77777777" w:rsidR="00C468E6" w:rsidRPr="00394BE8" w:rsidRDefault="00C468E6" w:rsidP="00C468E6">
      <w:pPr>
        <w:tabs>
          <w:tab w:val="left" w:pos="3290"/>
        </w:tabs>
        <w:jc w:val="center"/>
        <w:rPr>
          <w:rFonts w:asciiTheme="minorHAnsi" w:hAnsiTheme="minorHAnsi" w:cstheme="minorHAnsi"/>
          <w:b/>
          <w:bCs/>
          <w:noProof/>
          <w:color w:val="000000"/>
          <w:lang w:val="sr-Latn-ME"/>
        </w:rPr>
      </w:pPr>
    </w:p>
    <w:p w14:paraId="64E4CC66" w14:textId="4ACA1330" w:rsidR="00C468E6" w:rsidRDefault="00C468E6" w:rsidP="00C468E6">
      <w:pPr>
        <w:jc w:val="both"/>
        <w:rPr>
          <w:rFonts w:asciiTheme="minorHAnsi" w:hAnsiTheme="minorHAnsi" w:cstheme="minorHAnsi"/>
          <w:noProof/>
          <w:lang w:val="sr-Latn-ME"/>
        </w:rPr>
      </w:pPr>
      <w:r w:rsidRPr="00394BE8">
        <w:rPr>
          <w:rFonts w:asciiTheme="minorHAnsi" w:hAnsiTheme="minorHAnsi" w:cstheme="minorHAnsi"/>
          <w:noProof/>
          <w:lang w:val="sr-Latn-ME"/>
        </w:rPr>
        <w:t xml:space="preserve">da u postupku javne nabavke redni broj </w:t>
      </w:r>
      <w:r>
        <w:rPr>
          <w:rFonts w:asciiTheme="minorHAnsi" w:hAnsiTheme="minorHAnsi" w:cstheme="minorHAnsi"/>
          <w:noProof/>
          <w:lang w:val="sr-Latn-ME"/>
        </w:rPr>
        <w:t>32</w:t>
      </w:r>
      <w:r w:rsidRPr="00394BE8">
        <w:rPr>
          <w:rFonts w:asciiTheme="minorHAnsi" w:hAnsiTheme="minorHAnsi" w:cstheme="minorHAnsi"/>
          <w:noProof/>
          <w:lang w:val="sr-Latn-ME"/>
        </w:rPr>
        <w:t xml:space="preserve"> iz Plana javne nabavke i saglasnosti Ministarstva finansija broj 02-430/24-348/1 od 05.02.2024. godine i  </w:t>
      </w:r>
      <w:bookmarkStart w:id="19" w:name="_Hlk160520677"/>
      <w:r w:rsidRPr="00394BE8">
        <w:rPr>
          <w:rFonts w:asciiTheme="minorHAnsi" w:hAnsiTheme="minorHAnsi" w:cstheme="minorHAnsi"/>
          <w:noProof/>
          <w:lang w:val="sr-Latn-ME"/>
        </w:rPr>
        <w:t xml:space="preserve">saglasnosti Ministarstva finansija na </w:t>
      </w:r>
      <w:bookmarkEnd w:id="19"/>
      <w:r w:rsidRPr="00394BE8">
        <w:rPr>
          <w:rFonts w:asciiTheme="minorHAnsi" w:hAnsiTheme="minorHAnsi" w:cstheme="minorHAnsi"/>
          <w:noProof/>
          <w:lang w:val="sr-Latn-ME"/>
        </w:rPr>
        <w:t xml:space="preserve">izmjenu </w:t>
      </w:r>
      <w:r w:rsidR="00A769FE">
        <w:rPr>
          <w:rFonts w:asciiTheme="minorHAnsi" w:hAnsiTheme="minorHAnsi" w:cstheme="minorHAnsi"/>
          <w:noProof/>
          <w:lang w:val="sr-Latn-ME"/>
        </w:rPr>
        <w:t xml:space="preserve">10 </w:t>
      </w:r>
      <w:r w:rsidRPr="00394BE8">
        <w:rPr>
          <w:rFonts w:asciiTheme="minorHAnsi" w:hAnsiTheme="minorHAnsi" w:cstheme="minorHAnsi"/>
          <w:noProof/>
          <w:lang w:val="sr-Latn-ME"/>
        </w:rPr>
        <w:t>na Plan javnih nabavki broj 01-</w:t>
      </w:r>
      <w:r>
        <w:rPr>
          <w:rFonts w:asciiTheme="minorHAnsi" w:hAnsiTheme="minorHAnsi" w:cstheme="minorHAnsi"/>
          <w:noProof/>
          <w:lang w:val="sr-Latn-ME"/>
        </w:rPr>
        <w:t>011</w:t>
      </w:r>
      <w:r w:rsidR="00A769FE">
        <w:rPr>
          <w:rFonts w:asciiTheme="minorHAnsi" w:hAnsiTheme="minorHAnsi" w:cstheme="minorHAnsi"/>
          <w:noProof/>
          <w:lang w:val="sr-Latn-ME"/>
        </w:rPr>
        <w:t>/24-6845/1</w:t>
      </w:r>
      <w:r w:rsidRPr="00394BE8">
        <w:rPr>
          <w:rFonts w:asciiTheme="minorHAnsi" w:hAnsiTheme="minorHAnsi" w:cstheme="minorHAnsi"/>
          <w:noProof/>
          <w:lang w:val="sr-Latn-ME"/>
        </w:rPr>
        <w:t xml:space="preserve"> od </w:t>
      </w:r>
      <w:r w:rsidR="00A769FE">
        <w:rPr>
          <w:rFonts w:asciiTheme="minorHAnsi" w:hAnsiTheme="minorHAnsi" w:cstheme="minorHAnsi"/>
          <w:noProof/>
          <w:lang w:val="sr-Latn-ME"/>
        </w:rPr>
        <w:t>11.12</w:t>
      </w:r>
      <w:r w:rsidRPr="00394BE8">
        <w:rPr>
          <w:rFonts w:asciiTheme="minorHAnsi" w:hAnsiTheme="minorHAnsi" w:cstheme="minorHAnsi"/>
          <w:noProof/>
          <w:lang w:val="sr-Latn-ME"/>
        </w:rPr>
        <w:t>.2024. godine Uprava za kapitalne projekte  i za nabavku br. 0</w:t>
      </w:r>
      <w:r>
        <w:rPr>
          <w:rFonts w:asciiTheme="minorHAnsi" w:hAnsiTheme="minorHAnsi" w:cstheme="minorHAnsi"/>
          <w:noProof/>
          <w:lang w:val="sr-Latn-ME"/>
        </w:rPr>
        <w:t>4</w:t>
      </w:r>
      <w:r w:rsidRPr="00394BE8">
        <w:rPr>
          <w:rFonts w:asciiTheme="minorHAnsi" w:hAnsiTheme="minorHAnsi" w:cstheme="minorHAnsi"/>
          <w:noProof/>
          <w:lang w:val="sr-Latn-ME"/>
        </w:rPr>
        <w:t>-</w:t>
      </w:r>
      <w:r w:rsidR="00A769FE">
        <w:rPr>
          <w:rFonts w:asciiTheme="minorHAnsi" w:hAnsiTheme="minorHAnsi" w:cstheme="minorHAnsi"/>
          <w:noProof/>
          <w:lang w:val="sr-Latn-ME"/>
        </w:rPr>
        <w:t>169</w:t>
      </w:r>
      <w:r w:rsidRPr="00394BE8">
        <w:rPr>
          <w:rFonts w:asciiTheme="minorHAnsi" w:hAnsiTheme="minorHAnsi" w:cstheme="minorHAnsi"/>
          <w:noProof/>
          <w:lang w:val="sr-Latn-ME"/>
        </w:rPr>
        <w:t>/24 za</w:t>
      </w:r>
      <w:r w:rsidRPr="00C468E6">
        <w:rPr>
          <w:rFonts w:asciiTheme="minorHAnsi" w:hAnsiTheme="minorHAnsi" w:cstheme="minorHAnsi"/>
          <w:b/>
          <w:noProof/>
          <w:lang w:val="sr-Latn-ME"/>
        </w:rPr>
        <w:t xml:space="preserve">:izvođnje radova na </w:t>
      </w:r>
      <w:r w:rsidR="00A769FE">
        <w:rPr>
          <w:rFonts w:asciiTheme="minorHAnsi" w:hAnsiTheme="minorHAnsi" w:cstheme="minorHAnsi"/>
          <w:b/>
          <w:noProof/>
          <w:lang w:val="sr-Latn-ME"/>
        </w:rPr>
        <w:t xml:space="preserve">izgradnji II i III faze primarnog toplovoda od TE Pljevlja do grada u dužini </w:t>
      </w:r>
      <w:r w:rsidR="00824322">
        <w:rPr>
          <w:rFonts w:asciiTheme="minorHAnsi" w:hAnsiTheme="minorHAnsi" w:cstheme="minorHAnsi"/>
          <w:b/>
          <w:noProof/>
          <w:lang w:val="sr-Latn-ME"/>
        </w:rPr>
        <w:t>od cca 4km</w:t>
      </w:r>
      <w:r>
        <w:rPr>
          <w:rFonts w:asciiTheme="minorHAnsi" w:hAnsiTheme="minorHAnsi" w:cstheme="minorHAnsi"/>
          <w:noProof/>
          <w:lang w:val="sr-Latn-ME"/>
        </w:rPr>
        <w:t>,</w:t>
      </w:r>
      <w:r w:rsidRPr="00394BE8">
        <w:rPr>
          <w:rFonts w:asciiTheme="minorHAnsi" w:hAnsiTheme="minorHAnsi" w:cstheme="minorHAnsi"/>
          <w:b/>
          <w:noProof/>
          <w:lang w:val="sr-Latn-ME"/>
        </w:rPr>
        <w:t xml:space="preserve"> </w:t>
      </w:r>
      <w:r w:rsidRPr="00394BE8">
        <w:rPr>
          <w:rFonts w:asciiTheme="minorHAnsi" w:hAnsiTheme="minorHAnsi" w:cstheme="minorHAnsi"/>
          <w:noProof/>
          <w:lang w:val="sr-Latn-ME"/>
        </w:rPr>
        <w:t xml:space="preserve">nijesam u sukobu interesa u </w:t>
      </w:r>
      <w:r w:rsidRPr="00394BE8">
        <w:rPr>
          <w:rFonts w:asciiTheme="minorHAnsi" w:hAnsiTheme="minorHAnsi" w:cstheme="minorHAnsi"/>
          <w:noProof/>
          <w:lang w:val="sr-Latn-ME"/>
        </w:rPr>
        <w:lastRenderedPageBreak/>
        <w:t>smislu člana 41 stav 1 tačka 1 Zakona o javnim nabavkama i da ne postoji ekonomski i drugi lični interes koji može uticati na moju nepristrasnost i nezavisnost u ovom postupku javne nabavke.</w:t>
      </w:r>
    </w:p>
    <w:p w14:paraId="454EE371" w14:textId="77777777" w:rsidR="00824322" w:rsidRPr="00824322" w:rsidRDefault="00824322" w:rsidP="00C468E6">
      <w:pPr>
        <w:jc w:val="both"/>
        <w:rPr>
          <w:rFonts w:asciiTheme="minorHAnsi" w:hAnsiTheme="minorHAnsi" w:cstheme="minorHAnsi"/>
          <w:noProof/>
          <w:lang w:val="sr-Latn-ME"/>
        </w:rPr>
      </w:pPr>
    </w:p>
    <w:p w14:paraId="3A2DEE21" w14:textId="77777777" w:rsidR="00C468E6" w:rsidRPr="00394BE8" w:rsidRDefault="00C468E6" w:rsidP="00C468E6">
      <w:pPr>
        <w:tabs>
          <w:tab w:val="left" w:pos="3290"/>
        </w:tabs>
        <w:ind w:firstLine="1080"/>
        <w:rPr>
          <w:rFonts w:asciiTheme="minorHAnsi" w:hAnsiTheme="minorHAnsi" w:cstheme="minorHAnsi"/>
          <w:noProof/>
          <w:color w:val="000000"/>
          <w:lang w:val="sr-Latn-ME"/>
        </w:rPr>
      </w:pPr>
      <w:r w:rsidRPr="00394BE8">
        <w:rPr>
          <w:rFonts w:asciiTheme="minorHAnsi" w:hAnsiTheme="minorHAnsi" w:cstheme="minorHAnsi"/>
          <w:noProof/>
          <w:color w:val="000000"/>
          <w:lang w:val="sr-Latn-ME"/>
        </w:rPr>
        <w:t xml:space="preserve">Ovlašćeno lice naručioca, Esmin Bećović,       </w:t>
      </w:r>
    </w:p>
    <w:p w14:paraId="0F153551" w14:textId="77777777" w:rsidR="00C468E6" w:rsidRPr="00394BE8" w:rsidRDefault="00C468E6" w:rsidP="00C468E6">
      <w:pPr>
        <w:tabs>
          <w:tab w:val="left" w:pos="3290"/>
        </w:tabs>
        <w:ind w:firstLine="1080"/>
        <w:rPr>
          <w:rFonts w:asciiTheme="minorHAnsi" w:hAnsiTheme="minorHAnsi" w:cstheme="minorHAnsi"/>
          <w:noProof/>
          <w:color w:val="000000"/>
          <w:lang w:val="sr-Latn-ME"/>
        </w:rPr>
      </w:pPr>
      <w:r w:rsidRPr="00394BE8">
        <w:rPr>
          <w:rFonts w:asciiTheme="minorHAnsi" w:hAnsiTheme="minorHAnsi" w:cstheme="minorHAnsi"/>
          <w:noProof/>
          <w:color w:val="000000"/>
          <w:lang w:val="sr-Latn-ME"/>
        </w:rPr>
        <w:t xml:space="preserve">Lice koje je učestvovalo u planiranju </w:t>
      </w:r>
    </w:p>
    <w:p w14:paraId="3BAB2949" w14:textId="77777777" w:rsidR="00C468E6" w:rsidRPr="00394BE8" w:rsidRDefault="00C468E6" w:rsidP="00C468E6">
      <w:pPr>
        <w:tabs>
          <w:tab w:val="left" w:pos="3290"/>
        </w:tabs>
        <w:ind w:firstLine="1080"/>
        <w:rPr>
          <w:rFonts w:asciiTheme="minorHAnsi" w:hAnsiTheme="minorHAnsi" w:cstheme="minorHAnsi"/>
          <w:noProof/>
          <w:color w:val="000000"/>
          <w:lang w:val="sr-Latn-ME"/>
        </w:rPr>
      </w:pPr>
      <w:r w:rsidRPr="00394BE8">
        <w:rPr>
          <w:rFonts w:asciiTheme="minorHAnsi" w:hAnsiTheme="minorHAnsi" w:cstheme="minorHAnsi"/>
          <w:noProof/>
          <w:color w:val="000000"/>
          <w:lang w:val="sr-Latn-ME"/>
        </w:rPr>
        <w:t>javne nabavke                                                        _______________________;</w:t>
      </w:r>
    </w:p>
    <w:p w14:paraId="305BAC96" w14:textId="77777777" w:rsidR="00C468E6" w:rsidRPr="00394BE8" w:rsidRDefault="00C468E6" w:rsidP="00C468E6">
      <w:pPr>
        <w:tabs>
          <w:tab w:val="left" w:pos="3290"/>
        </w:tabs>
        <w:ind w:firstLine="1080"/>
        <w:jc w:val="center"/>
        <w:rPr>
          <w:rFonts w:asciiTheme="minorHAnsi" w:hAnsiTheme="minorHAnsi" w:cstheme="minorHAnsi"/>
          <w:noProof/>
          <w:color w:val="000000"/>
          <w:lang w:val="sr-Latn-ME"/>
        </w:rPr>
      </w:pPr>
    </w:p>
    <w:p w14:paraId="47F8D2E1" w14:textId="77777777" w:rsidR="00C468E6" w:rsidRPr="00394BE8" w:rsidRDefault="00C468E6" w:rsidP="00C468E6">
      <w:pPr>
        <w:tabs>
          <w:tab w:val="left" w:pos="3290"/>
        </w:tabs>
        <w:ind w:firstLine="1080"/>
        <w:rPr>
          <w:rFonts w:asciiTheme="minorHAnsi" w:hAnsiTheme="minorHAnsi" w:cstheme="minorHAnsi"/>
          <w:iCs/>
          <w:noProof/>
          <w:color w:val="000000"/>
          <w:lang w:val="sr-Latn-ME"/>
        </w:rPr>
      </w:pPr>
      <w:r w:rsidRPr="00394BE8">
        <w:rPr>
          <w:rFonts w:asciiTheme="minorHAnsi" w:hAnsiTheme="minorHAnsi" w:cstheme="minorHAnsi"/>
          <w:noProof/>
          <w:color w:val="000000"/>
          <w:lang w:val="sr-Latn-ME"/>
        </w:rPr>
        <w:t>Službenik za javne nabavke, Žaklina Kosić,         __________________</w:t>
      </w:r>
      <w:r w:rsidRPr="00394BE8">
        <w:rPr>
          <w:rFonts w:asciiTheme="minorHAnsi" w:hAnsiTheme="minorHAnsi" w:cstheme="minorHAnsi"/>
          <w:i/>
          <w:iCs/>
          <w:noProof/>
          <w:color w:val="000000"/>
          <w:lang w:val="sr-Latn-ME"/>
        </w:rPr>
        <w:t>____</w:t>
      </w:r>
      <w:r w:rsidRPr="00394BE8">
        <w:rPr>
          <w:rFonts w:asciiTheme="minorHAnsi" w:hAnsiTheme="minorHAnsi" w:cstheme="minorHAnsi"/>
          <w:iCs/>
          <w:noProof/>
          <w:color w:val="000000"/>
          <w:lang w:val="sr-Latn-ME"/>
        </w:rPr>
        <w:t>_;</w:t>
      </w:r>
    </w:p>
    <w:p w14:paraId="2FBEDA28" w14:textId="77777777" w:rsidR="00C468E6" w:rsidRPr="00394BE8" w:rsidRDefault="00C468E6" w:rsidP="00C468E6">
      <w:pPr>
        <w:tabs>
          <w:tab w:val="left" w:pos="3290"/>
        </w:tabs>
        <w:ind w:firstLine="1080"/>
        <w:rPr>
          <w:rFonts w:asciiTheme="minorHAnsi" w:hAnsiTheme="minorHAnsi" w:cstheme="minorHAnsi"/>
          <w:iCs/>
          <w:noProof/>
          <w:color w:val="000000"/>
          <w:lang w:val="sr-Latn-ME"/>
        </w:rPr>
      </w:pPr>
    </w:p>
    <w:p w14:paraId="47C3F0E5" w14:textId="77777777" w:rsidR="00C468E6" w:rsidRPr="00394BE8" w:rsidRDefault="00C468E6" w:rsidP="00C468E6">
      <w:pPr>
        <w:jc w:val="right"/>
        <w:rPr>
          <w:rFonts w:asciiTheme="minorHAnsi" w:eastAsia="Calibri" w:hAnsiTheme="minorHAnsi" w:cstheme="minorHAnsi"/>
          <w:color w:val="000000"/>
          <w:lang w:val="sr-Latn-ME"/>
        </w:rPr>
      </w:pPr>
      <w:r w:rsidRPr="00394BE8">
        <w:rPr>
          <w:rFonts w:asciiTheme="minorHAnsi" w:eastAsia="Calibri" w:hAnsiTheme="minorHAnsi" w:cstheme="minorHAnsi"/>
          <w:color w:val="000000"/>
          <w:lang w:val="sr-Latn-ME"/>
        </w:rPr>
        <w:t xml:space="preserve">                 Predsjedavajući komisije za sprovođenje postupka javne nabavke </w:t>
      </w:r>
    </w:p>
    <w:p w14:paraId="42FD5C28" w14:textId="77777777" w:rsidR="00C468E6" w:rsidRPr="00394BE8" w:rsidRDefault="00C468E6" w:rsidP="00C468E6">
      <w:pPr>
        <w:jc w:val="center"/>
        <w:rPr>
          <w:rFonts w:asciiTheme="minorHAnsi" w:eastAsia="Calibri" w:hAnsiTheme="minorHAnsi" w:cstheme="minorHAnsi"/>
          <w:color w:val="000000"/>
          <w:lang w:val="sr-Latn-ME"/>
        </w:rPr>
      </w:pPr>
    </w:p>
    <w:p w14:paraId="0CC531A4" w14:textId="77777777" w:rsidR="00C468E6" w:rsidRPr="00394BE8" w:rsidRDefault="00C468E6" w:rsidP="00C468E6">
      <w:pPr>
        <w:jc w:val="right"/>
        <w:rPr>
          <w:rFonts w:asciiTheme="minorHAnsi" w:hAnsiTheme="minorHAnsi" w:cstheme="minorHAnsi"/>
          <w:iCs/>
          <w:noProof/>
          <w:color w:val="000000"/>
          <w:lang w:val="sr-Latn-ME"/>
        </w:rPr>
      </w:pPr>
      <w:r w:rsidRPr="00394BE8">
        <w:rPr>
          <w:rFonts w:asciiTheme="minorHAnsi" w:hAnsiTheme="minorHAnsi" w:cstheme="minorHAnsi"/>
          <w:noProof/>
          <w:color w:val="000000"/>
          <w:lang w:val="sr-Latn-ME"/>
        </w:rPr>
        <w:t>Nela Milošević</w:t>
      </w:r>
      <w:r w:rsidRPr="00394BE8">
        <w:rPr>
          <w:rFonts w:asciiTheme="minorHAnsi" w:eastAsia="Calibri" w:hAnsiTheme="minorHAnsi" w:cstheme="minorHAnsi"/>
          <w:color w:val="000000"/>
          <w:lang w:val="sr-Latn-ME"/>
        </w:rPr>
        <w:t xml:space="preserve">, </w:t>
      </w:r>
      <w:r w:rsidRPr="00394BE8">
        <w:rPr>
          <w:rFonts w:asciiTheme="minorHAnsi" w:hAnsiTheme="minorHAnsi" w:cstheme="minorHAnsi"/>
          <w:noProof/>
          <w:color w:val="000000"/>
          <w:lang w:val="sr-Latn-ME"/>
        </w:rPr>
        <w:t>__________________</w:t>
      </w:r>
      <w:r w:rsidRPr="00394BE8">
        <w:rPr>
          <w:rFonts w:asciiTheme="minorHAnsi" w:hAnsiTheme="minorHAnsi" w:cstheme="minorHAnsi"/>
          <w:i/>
          <w:iCs/>
          <w:noProof/>
          <w:color w:val="000000"/>
          <w:lang w:val="sr-Latn-ME"/>
        </w:rPr>
        <w:t>____</w:t>
      </w:r>
      <w:r w:rsidRPr="00394BE8">
        <w:rPr>
          <w:rFonts w:asciiTheme="minorHAnsi" w:hAnsiTheme="minorHAnsi" w:cstheme="minorHAnsi"/>
          <w:iCs/>
          <w:noProof/>
          <w:color w:val="000000"/>
          <w:lang w:val="sr-Latn-ME"/>
        </w:rPr>
        <w:t>_;</w:t>
      </w:r>
    </w:p>
    <w:p w14:paraId="040E2285" w14:textId="77777777" w:rsidR="00C468E6" w:rsidRPr="00394BE8" w:rsidRDefault="00C468E6" w:rsidP="00C468E6">
      <w:pPr>
        <w:jc w:val="right"/>
        <w:rPr>
          <w:rFonts w:asciiTheme="minorHAnsi" w:eastAsia="Calibri" w:hAnsiTheme="minorHAnsi" w:cstheme="minorHAnsi"/>
          <w:color w:val="000000"/>
          <w:lang w:val="sr-Latn-ME"/>
        </w:rPr>
      </w:pPr>
    </w:p>
    <w:p w14:paraId="2D4EF5CD" w14:textId="77777777" w:rsidR="00C468E6" w:rsidRPr="00394BE8" w:rsidRDefault="00C468E6" w:rsidP="00C468E6">
      <w:pPr>
        <w:jc w:val="right"/>
        <w:rPr>
          <w:rFonts w:asciiTheme="minorHAnsi" w:eastAsia="Calibri" w:hAnsiTheme="minorHAnsi" w:cstheme="minorHAnsi"/>
          <w:color w:val="000000"/>
          <w:lang w:val="sr-Latn-ME"/>
        </w:rPr>
      </w:pPr>
      <w:r w:rsidRPr="00394BE8">
        <w:rPr>
          <w:rFonts w:asciiTheme="minorHAnsi" w:eastAsia="Calibri" w:hAnsiTheme="minorHAnsi" w:cstheme="minorHAnsi"/>
          <w:color w:val="000000"/>
          <w:lang w:val="sr-Latn-ME"/>
        </w:rPr>
        <w:t xml:space="preserve">Član komisije za sprovođenje postupka javne nabavke </w:t>
      </w:r>
    </w:p>
    <w:p w14:paraId="493876C4" w14:textId="77777777" w:rsidR="00C468E6" w:rsidRPr="00394BE8" w:rsidRDefault="00C468E6" w:rsidP="00C468E6">
      <w:pPr>
        <w:jc w:val="right"/>
        <w:rPr>
          <w:rFonts w:asciiTheme="minorHAnsi" w:eastAsia="Calibri" w:hAnsiTheme="minorHAnsi" w:cstheme="minorHAnsi"/>
          <w:color w:val="000000"/>
          <w:lang w:val="sr-Latn-ME"/>
        </w:rPr>
      </w:pPr>
    </w:p>
    <w:p w14:paraId="16310703" w14:textId="290C437E" w:rsidR="00C468E6" w:rsidRPr="00394BE8" w:rsidRDefault="00824322" w:rsidP="00C468E6">
      <w:pPr>
        <w:jc w:val="right"/>
        <w:rPr>
          <w:rFonts w:asciiTheme="minorHAnsi" w:eastAsia="Calibri" w:hAnsiTheme="minorHAnsi" w:cstheme="minorHAnsi"/>
          <w:color w:val="000000"/>
          <w:lang w:val="sr-Latn-ME"/>
        </w:rPr>
      </w:pPr>
      <w:r>
        <w:rPr>
          <w:rFonts w:asciiTheme="minorHAnsi" w:hAnsiTheme="minorHAnsi" w:cstheme="minorHAnsi"/>
          <w:bCs/>
          <w:noProof/>
          <w:lang w:val="sr-Latn-ME"/>
        </w:rPr>
        <w:t>Žarko Ćetković</w:t>
      </w:r>
      <w:r w:rsidR="00C468E6" w:rsidRPr="00394BE8">
        <w:rPr>
          <w:rFonts w:asciiTheme="minorHAnsi" w:eastAsia="Calibri" w:hAnsiTheme="minorHAnsi" w:cstheme="minorHAnsi"/>
          <w:color w:val="000000"/>
          <w:lang w:val="sr-Latn-ME"/>
        </w:rPr>
        <w:t>, _______________________;</w:t>
      </w:r>
    </w:p>
    <w:p w14:paraId="71E6AE57" w14:textId="77777777" w:rsidR="00C468E6" w:rsidRPr="00394BE8" w:rsidRDefault="00C468E6" w:rsidP="00C468E6">
      <w:pPr>
        <w:jc w:val="right"/>
        <w:rPr>
          <w:rFonts w:asciiTheme="minorHAnsi" w:eastAsia="Calibri" w:hAnsiTheme="minorHAnsi" w:cstheme="minorHAnsi"/>
          <w:color w:val="000000"/>
          <w:lang w:val="sr-Latn-ME"/>
        </w:rPr>
      </w:pPr>
    </w:p>
    <w:p w14:paraId="39BB3EE9" w14:textId="77777777" w:rsidR="00C468E6" w:rsidRPr="00394BE8" w:rsidRDefault="00C468E6" w:rsidP="00C468E6">
      <w:pPr>
        <w:jc w:val="right"/>
        <w:rPr>
          <w:rFonts w:asciiTheme="minorHAnsi" w:eastAsia="Calibri" w:hAnsiTheme="minorHAnsi" w:cstheme="minorHAnsi"/>
          <w:color w:val="000000"/>
          <w:lang w:val="sr-Latn-ME"/>
        </w:rPr>
      </w:pPr>
      <w:r w:rsidRPr="00394BE8">
        <w:rPr>
          <w:rFonts w:asciiTheme="minorHAnsi" w:eastAsia="Calibri" w:hAnsiTheme="minorHAnsi" w:cstheme="minorHAnsi"/>
          <w:color w:val="000000"/>
          <w:lang w:val="sr-Latn-ME"/>
        </w:rPr>
        <w:t xml:space="preserve">Član komisije za sprovođenje postupka javne nabavke </w:t>
      </w:r>
    </w:p>
    <w:p w14:paraId="5F693B7F" w14:textId="77777777" w:rsidR="00C468E6" w:rsidRPr="00394BE8" w:rsidRDefault="00C468E6" w:rsidP="00C468E6">
      <w:pPr>
        <w:jc w:val="right"/>
        <w:rPr>
          <w:rFonts w:asciiTheme="minorHAnsi" w:eastAsia="Calibri" w:hAnsiTheme="minorHAnsi" w:cstheme="minorHAnsi"/>
          <w:color w:val="000000"/>
          <w:lang w:val="sr-Latn-ME"/>
        </w:rPr>
      </w:pPr>
    </w:p>
    <w:p w14:paraId="631C6295" w14:textId="603BCC87" w:rsidR="00C468E6" w:rsidRPr="00394BE8" w:rsidRDefault="00824322" w:rsidP="00C468E6">
      <w:pPr>
        <w:jc w:val="right"/>
        <w:rPr>
          <w:rFonts w:asciiTheme="minorHAnsi" w:eastAsia="Calibri" w:hAnsiTheme="minorHAnsi" w:cstheme="minorHAnsi"/>
          <w:color w:val="000000"/>
          <w:lang w:val="sr-Latn-ME"/>
        </w:rPr>
      </w:pPr>
      <w:r>
        <w:rPr>
          <w:rFonts w:asciiTheme="minorHAnsi" w:hAnsiTheme="minorHAnsi" w:cstheme="minorHAnsi"/>
          <w:bCs/>
          <w:noProof/>
          <w:lang w:val="sr-Latn-ME"/>
        </w:rPr>
        <w:t>Miroslav Đurišić</w:t>
      </w:r>
      <w:r w:rsidR="00C468E6" w:rsidRPr="00394BE8">
        <w:rPr>
          <w:rFonts w:asciiTheme="minorHAnsi" w:eastAsia="Calibri" w:hAnsiTheme="minorHAnsi" w:cstheme="minorHAnsi"/>
          <w:color w:val="000000"/>
          <w:lang w:val="sr-Latn-ME"/>
        </w:rPr>
        <w:t>,</w:t>
      </w:r>
      <w:r w:rsidR="00C468E6" w:rsidRPr="00394BE8">
        <w:rPr>
          <w:rFonts w:asciiTheme="minorHAnsi" w:hAnsiTheme="minorHAnsi" w:cstheme="minorHAnsi"/>
          <w:noProof/>
          <w:color w:val="000000"/>
          <w:lang w:val="sr-Latn-ME"/>
        </w:rPr>
        <w:t xml:space="preserve"> __________________</w:t>
      </w:r>
      <w:r w:rsidR="00C468E6" w:rsidRPr="00394BE8">
        <w:rPr>
          <w:rFonts w:asciiTheme="minorHAnsi" w:hAnsiTheme="minorHAnsi" w:cstheme="minorHAnsi"/>
          <w:i/>
          <w:iCs/>
          <w:noProof/>
          <w:color w:val="000000"/>
          <w:lang w:val="sr-Latn-ME"/>
        </w:rPr>
        <w:t>____</w:t>
      </w:r>
      <w:r w:rsidR="00C468E6" w:rsidRPr="00394BE8">
        <w:rPr>
          <w:rFonts w:asciiTheme="minorHAnsi" w:hAnsiTheme="minorHAnsi" w:cstheme="minorHAnsi"/>
          <w:iCs/>
          <w:noProof/>
          <w:color w:val="000000"/>
          <w:lang w:val="sr-Latn-ME"/>
        </w:rPr>
        <w:t>_;</w:t>
      </w:r>
      <w:r w:rsidR="00C468E6" w:rsidRPr="00394BE8">
        <w:rPr>
          <w:rFonts w:asciiTheme="minorHAnsi" w:eastAsia="Calibri" w:hAnsiTheme="minorHAnsi" w:cstheme="minorHAnsi"/>
          <w:color w:val="000000"/>
          <w:lang w:val="sr-Latn-ME"/>
        </w:rPr>
        <w:t xml:space="preserve"> </w:t>
      </w:r>
    </w:p>
    <w:p w14:paraId="52FEDA1A" w14:textId="77777777" w:rsidR="00C468E6" w:rsidRPr="00394BE8" w:rsidRDefault="00C468E6" w:rsidP="00C468E6">
      <w:pPr>
        <w:jc w:val="right"/>
        <w:rPr>
          <w:rFonts w:asciiTheme="minorHAnsi" w:eastAsia="Calibri" w:hAnsiTheme="minorHAnsi" w:cstheme="minorHAnsi"/>
          <w:color w:val="000000"/>
          <w:lang w:val="sr-Latn-ME"/>
        </w:rPr>
      </w:pPr>
    </w:p>
    <w:p w14:paraId="095E7561" w14:textId="77777777" w:rsidR="00824322" w:rsidRPr="00394BE8" w:rsidRDefault="00824322" w:rsidP="00824322">
      <w:pPr>
        <w:jc w:val="right"/>
        <w:rPr>
          <w:rFonts w:asciiTheme="minorHAnsi" w:eastAsia="Calibri" w:hAnsiTheme="minorHAnsi" w:cstheme="minorHAnsi"/>
          <w:color w:val="000000"/>
          <w:lang w:val="sr-Latn-ME"/>
        </w:rPr>
      </w:pPr>
      <w:r w:rsidRPr="00394BE8">
        <w:rPr>
          <w:rFonts w:asciiTheme="minorHAnsi" w:eastAsia="Calibri" w:hAnsiTheme="minorHAnsi" w:cstheme="minorHAnsi"/>
          <w:color w:val="000000"/>
          <w:lang w:val="sr-Latn-ME"/>
        </w:rPr>
        <w:t xml:space="preserve">Član komisije za sprovođenje postupka javne nabavke </w:t>
      </w:r>
    </w:p>
    <w:p w14:paraId="07C9AF08" w14:textId="77777777" w:rsidR="00824322" w:rsidRPr="00394BE8" w:rsidRDefault="00824322" w:rsidP="00824322">
      <w:pPr>
        <w:jc w:val="right"/>
        <w:rPr>
          <w:rFonts w:asciiTheme="minorHAnsi" w:eastAsia="Calibri" w:hAnsiTheme="minorHAnsi" w:cstheme="minorHAnsi"/>
          <w:color w:val="000000"/>
          <w:lang w:val="sr-Latn-ME"/>
        </w:rPr>
      </w:pPr>
    </w:p>
    <w:p w14:paraId="5F4C8080" w14:textId="700D45A1" w:rsidR="00824322" w:rsidRPr="00394BE8" w:rsidRDefault="00824322" w:rsidP="00824322">
      <w:pPr>
        <w:jc w:val="right"/>
        <w:rPr>
          <w:rFonts w:asciiTheme="minorHAnsi" w:eastAsia="Calibri" w:hAnsiTheme="minorHAnsi" w:cstheme="minorHAnsi"/>
          <w:color w:val="000000"/>
          <w:lang w:val="sr-Latn-ME"/>
        </w:rPr>
      </w:pPr>
      <w:r>
        <w:rPr>
          <w:rFonts w:asciiTheme="minorHAnsi" w:hAnsiTheme="minorHAnsi" w:cstheme="minorHAnsi"/>
          <w:bCs/>
          <w:noProof/>
          <w:lang w:val="sr-Latn-ME"/>
        </w:rPr>
        <w:t>Božidarka Dragaš</w:t>
      </w:r>
      <w:r w:rsidRPr="00394BE8">
        <w:rPr>
          <w:rFonts w:asciiTheme="minorHAnsi" w:eastAsia="Calibri" w:hAnsiTheme="minorHAnsi" w:cstheme="minorHAnsi"/>
          <w:color w:val="000000"/>
          <w:lang w:val="sr-Latn-ME"/>
        </w:rPr>
        <w:t>, _______________________;</w:t>
      </w:r>
    </w:p>
    <w:p w14:paraId="14EA89FE" w14:textId="77777777" w:rsidR="00824322" w:rsidRPr="00394BE8" w:rsidRDefault="00824322" w:rsidP="00824322">
      <w:pPr>
        <w:jc w:val="right"/>
        <w:rPr>
          <w:rFonts w:asciiTheme="minorHAnsi" w:eastAsia="Calibri" w:hAnsiTheme="minorHAnsi" w:cstheme="minorHAnsi"/>
          <w:color w:val="000000"/>
          <w:lang w:val="sr-Latn-ME"/>
        </w:rPr>
      </w:pPr>
    </w:p>
    <w:p w14:paraId="04BC8070" w14:textId="77777777" w:rsidR="00824322" w:rsidRPr="00394BE8" w:rsidRDefault="00824322" w:rsidP="00824322">
      <w:pPr>
        <w:jc w:val="right"/>
        <w:rPr>
          <w:rFonts w:asciiTheme="minorHAnsi" w:eastAsia="Calibri" w:hAnsiTheme="minorHAnsi" w:cstheme="minorHAnsi"/>
          <w:color w:val="000000"/>
          <w:lang w:val="sr-Latn-ME"/>
        </w:rPr>
      </w:pPr>
      <w:r w:rsidRPr="00394BE8">
        <w:rPr>
          <w:rFonts w:asciiTheme="minorHAnsi" w:eastAsia="Calibri" w:hAnsiTheme="minorHAnsi" w:cstheme="minorHAnsi"/>
          <w:color w:val="000000"/>
          <w:lang w:val="sr-Latn-ME"/>
        </w:rPr>
        <w:t xml:space="preserve">Član komisije za sprovođenje postupka javne nabavke </w:t>
      </w:r>
    </w:p>
    <w:p w14:paraId="4E97EDC7" w14:textId="77777777" w:rsidR="00824322" w:rsidRPr="00394BE8" w:rsidRDefault="00824322" w:rsidP="00824322">
      <w:pPr>
        <w:jc w:val="right"/>
        <w:rPr>
          <w:rFonts w:asciiTheme="minorHAnsi" w:eastAsia="Calibri" w:hAnsiTheme="minorHAnsi" w:cstheme="minorHAnsi"/>
          <w:color w:val="000000"/>
          <w:lang w:val="sr-Latn-ME"/>
        </w:rPr>
      </w:pPr>
    </w:p>
    <w:p w14:paraId="3589C1C3" w14:textId="4A91C3B2" w:rsidR="00824322" w:rsidRPr="00394BE8" w:rsidRDefault="00824322" w:rsidP="00824322">
      <w:pPr>
        <w:jc w:val="right"/>
        <w:rPr>
          <w:rFonts w:asciiTheme="minorHAnsi" w:eastAsia="Calibri" w:hAnsiTheme="minorHAnsi" w:cstheme="minorHAnsi"/>
          <w:color w:val="000000"/>
          <w:lang w:val="sr-Latn-ME"/>
        </w:rPr>
      </w:pPr>
      <w:r>
        <w:rPr>
          <w:rFonts w:asciiTheme="minorHAnsi" w:hAnsiTheme="minorHAnsi" w:cstheme="minorHAnsi"/>
          <w:bCs/>
          <w:noProof/>
          <w:lang w:val="sr-Latn-ME"/>
        </w:rPr>
        <w:t>Irena Vujačić</w:t>
      </w:r>
      <w:r w:rsidRPr="00394BE8">
        <w:rPr>
          <w:rFonts w:asciiTheme="minorHAnsi" w:eastAsia="Calibri" w:hAnsiTheme="minorHAnsi" w:cstheme="minorHAnsi"/>
          <w:color w:val="000000"/>
          <w:lang w:val="sr-Latn-ME"/>
        </w:rPr>
        <w:t>,</w:t>
      </w:r>
      <w:r w:rsidRPr="00394BE8">
        <w:rPr>
          <w:rFonts w:asciiTheme="minorHAnsi" w:hAnsiTheme="minorHAnsi" w:cstheme="minorHAnsi"/>
          <w:noProof/>
          <w:color w:val="000000"/>
          <w:lang w:val="sr-Latn-ME"/>
        </w:rPr>
        <w:t xml:space="preserve"> __________________</w:t>
      </w:r>
      <w:r w:rsidRPr="00394BE8">
        <w:rPr>
          <w:rFonts w:asciiTheme="minorHAnsi" w:hAnsiTheme="minorHAnsi" w:cstheme="minorHAnsi"/>
          <w:i/>
          <w:iCs/>
          <w:noProof/>
          <w:color w:val="000000"/>
          <w:lang w:val="sr-Latn-ME"/>
        </w:rPr>
        <w:t>____</w:t>
      </w:r>
      <w:r w:rsidRPr="00394BE8">
        <w:rPr>
          <w:rFonts w:asciiTheme="minorHAnsi" w:hAnsiTheme="minorHAnsi" w:cstheme="minorHAnsi"/>
          <w:iCs/>
          <w:noProof/>
          <w:color w:val="000000"/>
          <w:lang w:val="sr-Latn-ME"/>
        </w:rPr>
        <w:t>_;</w:t>
      </w:r>
      <w:r w:rsidRPr="00394BE8">
        <w:rPr>
          <w:rFonts w:asciiTheme="minorHAnsi" w:eastAsia="Calibri" w:hAnsiTheme="minorHAnsi" w:cstheme="minorHAnsi"/>
          <w:color w:val="000000"/>
          <w:lang w:val="sr-Latn-ME"/>
        </w:rPr>
        <w:t xml:space="preserve"> </w:t>
      </w:r>
    </w:p>
    <w:p w14:paraId="57A6F44F" w14:textId="558DA4B1" w:rsidR="00923279" w:rsidRDefault="00923279" w:rsidP="001A5893">
      <w:pPr>
        <w:jc w:val="center"/>
        <w:rPr>
          <w:rFonts w:asciiTheme="minorHAnsi" w:eastAsia="Calibri" w:hAnsiTheme="minorHAnsi" w:cstheme="minorHAnsi"/>
          <w:color w:val="000000"/>
          <w:lang w:val="sr-Latn-ME"/>
        </w:rPr>
      </w:pPr>
    </w:p>
    <w:p w14:paraId="35F40D51" w14:textId="77777777" w:rsidR="00C468E6" w:rsidRPr="004C2F7D" w:rsidRDefault="00C468E6" w:rsidP="001A5893">
      <w:pPr>
        <w:jc w:val="center"/>
        <w:rPr>
          <w:rFonts w:eastAsia="Calibri"/>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0" w:name="_Toc62730568"/>
      <w:r w:rsidRPr="004C2F7D">
        <w:rPr>
          <w:b/>
          <w:lang w:val="sr-Latn-ME"/>
        </w:rPr>
        <w:t>UPUTSTVO O PRAVNOM SREDSTVU</w:t>
      </w:r>
      <w:bookmarkEnd w:id="20"/>
    </w:p>
    <w:p w14:paraId="7EBC6B16" w14:textId="77777777" w:rsidR="0044622A" w:rsidRPr="004C2F7D" w:rsidRDefault="0044622A" w:rsidP="0044622A">
      <w:pPr>
        <w:tabs>
          <w:tab w:val="left" w:pos="5760"/>
        </w:tabs>
        <w:ind w:firstLine="567"/>
        <w:jc w:val="both"/>
        <w:rPr>
          <w:color w:val="000000"/>
        </w:rPr>
      </w:pPr>
      <w:r w:rsidRPr="004C2F7D">
        <w:rPr>
          <w:color w:val="000000"/>
          <w:lang w:val="sr-Latn-ME"/>
        </w:rPr>
        <w:t>Privredni subjekat može da izjavi žalbu protiv ove tenderske dokumentacije Komisiji za zaštitu prava</w:t>
      </w:r>
      <w:r w:rsidRPr="004C2F7D">
        <w:rPr>
          <w:color w:val="000000"/>
        </w:rPr>
        <w:t>:</w:t>
      </w:r>
    </w:p>
    <w:p w14:paraId="1D652B92" w14:textId="77777777" w:rsidR="0044622A" w:rsidRPr="004C2F7D" w:rsidRDefault="0044622A" w:rsidP="0044622A">
      <w:pPr>
        <w:pStyle w:val="T30X"/>
        <w:ind w:left="567" w:hanging="283"/>
        <w:rPr>
          <w:sz w:val="24"/>
          <w:szCs w:val="24"/>
        </w:rPr>
      </w:pPr>
      <w:r w:rsidRPr="004C2F7D">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D454E30" w14:textId="77777777" w:rsidR="0044622A" w:rsidRPr="004C2F7D" w:rsidRDefault="0044622A" w:rsidP="0044622A">
      <w:pPr>
        <w:pStyle w:val="T30X"/>
        <w:ind w:left="567" w:hanging="283"/>
        <w:rPr>
          <w:sz w:val="24"/>
          <w:szCs w:val="24"/>
        </w:rPr>
      </w:pPr>
      <w:r w:rsidRPr="004C2F7D">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6D57295" w14:textId="77777777" w:rsidR="0044622A" w:rsidRPr="004C2F7D" w:rsidRDefault="0044622A" w:rsidP="0044622A">
      <w:pPr>
        <w:pStyle w:val="T30X"/>
        <w:ind w:left="567" w:hanging="283"/>
        <w:rPr>
          <w:sz w:val="24"/>
          <w:szCs w:val="24"/>
        </w:rPr>
      </w:pPr>
      <w:r w:rsidRPr="004C2F7D">
        <w:rPr>
          <w:sz w:val="24"/>
          <w:szCs w:val="24"/>
        </w:rPr>
        <w:lastRenderedPageBreak/>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4C2F7D" w:rsidRDefault="0044622A" w:rsidP="0044622A">
      <w:pPr>
        <w:tabs>
          <w:tab w:val="left" w:pos="5760"/>
        </w:tabs>
        <w:ind w:firstLine="567"/>
        <w:jc w:val="both"/>
        <w:rPr>
          <w:color w:val="000000"/>
          <w:lang w:val="sr-Latn-ME"/>
        </w:rPr>
      </w:pPr>
    </w:p>
    <w:p w14:paraId="5D3CC36E"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4C2F7D" w:rsidRDefault="0044622A" w:rsidP="0044622A">
      <w:pPr>
        <w:tabs>
          <w:tab w:val="left" w:pos="5760"/>
        </w:tabs>
        <w:ind w:firstLine="567"/>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7"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4C2F7D" w:rsidRDefault="00DD1ECC"/>
    <w:sectPr w:rsidR="00DD1ECC" w:rsidRPr="004C2F7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8BBBD" w14:textId="77777777" w:rsidR="00EA7D88" w:rsidRDefault="00EA7D88" w:rsidP="0044622A">
      <w:r>
        <w:separator/>
      </w:r>
    </w:p>
  </w:endnote>
  <w:endnote w:type="continuationSeparator" w:id="0">
    <w:p w14:paraId="5B24A37E" w14:textId="77777777" w:rsidR="00EA7D88" w:rsidRDefault="00EA7D88"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6E31EAFD"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00196C3A">
              <w:rPr>
                <w:b/>
                <w:bCs/>
                <w:noProof/>
                <w:sz w:val="16"/>
                <w:szCs w:val="16"/>
              </w:rPr>
              <w:t>5</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00196C3A">
              <w:rPr>
                <w:b/>
                <w:bCs/>
                <w:noProof/>
                <w:sz w:val="16"/>
                <w:szCs w:val="16"/>
              </w:rPr>
              <w:t>17</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2A825C" w14:textId="77777777" w:rsidR="00EA7D88" w:rsidRDefault="00EA7D88" w:rsidP="0044622A">
      <w:r>
        <w:separator/>
      </w:r>
    </w:p>
  </w:footnote>
  <w:footnote w:type="continuationSeparator" w:id="0">
    <w:p w14:paraId="4DFA3FE9" w14:textId="77777777" w:rsidR="00EA7D88" w:rsidRDefault="00EA7D88"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2" w15:restartNumberingAfterBreak="0">
    <w:nsid w:val="7B8F006D"/>
    <w:multiLevelType w:val="hybridMultilevel"/>
    <w:tmpl w:val="14CC5AE0"/>
    <w:lvl w:ilvl="0" w:tplc="6A90868E">
      <w:start w:val="1"/>
      <w:numFmt w:val="bullet"/>
      <w:lvlText w:val="-"/>
      <w:lvlJc w:val="left"/>
      <w:pPr>
        <w:ind w:left="1440" w:hanging="360"/>
      </w:pPr>
      <w:rPr>
        <w:rFonts w:ascii="Arial" w:hAnsi="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22A"/>
    <w:rsid w:val="000105B5"/>
    <w:rsid w:val="000175BA"/>
    <w:rsid w:val="00024C5C"/>
    <w:rsid w:val="0002593D"/>
    <w:rsid w:val="0003157D"/>
    <w:rsid w:val="000335B7"/>
    <w:rsid w:val="00035E38"/>
    <w:rsid w:val="000474FE"/>
    <w:rsid w:val="00050369"/>
    <w:rsid w:val="000559D0"/>
    <w:rsid w:val="00092D79"/>
    <w:rsid w:val="000B284A"/>
    <w:rsid w:val="000B3531"/>
    <w:rsid w:val="000D67C3"/>
    <w:rsid w:val="000E7C99"/>
    <w:rsid w:val="000F6F3D"/>
    <w:rsid w:val="00107B0F"/>
    <w:rsid w:val="00111181"/>
    <w:rsid w:val="001119C5"/>
    <w:rsid w:val="00151D0F"/>
    <w:rsid w:val="001655B0"/>
    <w:rsid w:val="00173AC7"/>
    <w:rsid w:val="0017420F"/>
    <w:rsid w:val="00196C3A"/>
    <w:rsid w:val="001A2CBC"/>
    <w:rsid w:val="001A5893"/>
    <w:rsid w:val="001A6094"/>
    <w:rsid w:val="001D54EA"/>
    <w:rsid w:val="001E490D"/>
    <w:rsid w:val="0020032C"/>
    <w:rsid w:val="00280927"/>
    <w:rsid w:val="002813A1"/>
    <w:rsid w:val="002B69D4"/>
    <w:rsid w:val="003007F3"/>
    <w:rsid w:val="0030214F"/>
    <w:rsid w:val="00326322"/>
    <w:rsid w:val="0032762C"/>
    <w:rsid w:val="0034544F"/>
    <w:rsid w:val="00361623"/>
    <w:rsid w:val="00390530"/>
    <w:rsid w:val="00391051"/>
    <w:rsid w:val="003C7988"/>
    <w:rsid w:val="003D317A"/>
    <w:rsid w:val="003E246A"/>
    <w:rsid w:val="0044622A"/>
    <w:rsid w:val="004763C0"/>
    <w:rsid w:val="00487959"/>
    <w:rsid w:val="004C0EF8"/>
    <w:rsid w:val="004C2F7D"/>
    <w:rsid w:val="004D1F7C"/>
    <w:rsid w:val="00500CD6"/>
    <w:rsid w:val="00520BCE"/>
    <w:rsid w:val="00556B49"/>
    <w:rsid w:val="00560504"/>
    <w:rsid w:val="00565FBC"/>
    <w:rsid w:val="005739CC"/>
    <w:rsid w:val="005841F2"/>
    <w:rsid w:val="00586A3F"/>
    <w:rsid w:val="00592364"/>
    <w:rsid w:val="00592370"/>
    <w:rsid w:val="00593DDD"/>
    <w:rsid w:val="005D256B"/>
    <w:rsid w:val="005E606E"/>
    <w:rsid w:val="006156F9"/>
    <w:rsid w:val="0064473B"/>
    <w:rsid w:val="00661E14"/>
    <w:rsid w:val="0066674C"/>
    <w:rsid w:val="00673DC2"/>
    <w:rsid w:val="00674686"/>
    <w:rsid w:val="00682EBE"/>
    <w:rsid w:val="00684370"/>
    <w:rsid w:val="00686523"/>
    <w:rsid w:val="00687BD7"/>
    <w:rsid w:val="006959EA"/>
    <w:rsid w:val="006A4D9B"/>
    <w:rsid w:val="006B6847"/>
    <w:rsid w:val="006D2ADC"/>
    <w:rsid w:val="006E61A4"/>
    <w:rsid w:val="00726FE5"/>
    <w:rsid w:val="00751142"/>
    <w:rsid w:val="0075141D"/>
    <w:rsid w:val="0079575E"/>
    <w:rsid w:val="007F6BAF"/>
    <w:rsid w:val="00801354"/>
    <w:rsid w:val="00824322"/>
    <w:rsid w:val="008260C4"/>
    <w:rsid w:val="00827769"/>
    <w:rsid w:val="008306B7"/>
    <w:rsid w:val="00830C13"/>
    <w:rsid w:val="008327ED"/>
    <w:rsid w:val="00837038"/>
    <w:rsid w:val="008562A9"/>
    <w:rsid w:val="00865AAE"/>
    <w:rsid w:val="008775E5"/>
    <w:rsid w:val="008840AB"/>
    <w:rsid w:val="00896AB9"/>
    <w:rsid w:val="008A096C"/>
    <w:rsid w:val="008A532A"/>
    <w:rsid w:val="008A74C0"/>
    <w:rsid w:val="008B2A8C"/>
    <w:rsid w:val="008B3E0A"/>
    <w:rsid w:val="008D1A9E"/>
    <w:rsid w:val="008D4547"/>
    <w:rsid w:val="008D5EE6"/>
    <w:rsid w:val="008E1BBC"/>
    <w:rsid w:val="00903EF5"/>
    <w:rsid w:val="00920B91"/>
    <w:rsid w:val="00923279"/>
    <w:rsid w:val="00923585"/>
    <w:rsid w:val="00955532"/>
    <w:rsid w:val="009575EC"/>
    <w:rsid w:val="00972A05"/>
    <w:rsid w:val="00973F68"/>
    <w:rsid w:val="00982708"/>
    <w:rsid w:val="00983A08"/>
    <w:rsid w:val="00986E76"/>
    <w:rsid w:val="009879FA"/>
    <w:rsid w:val="009921CE"/>
    <w:rsid w:val="009B0976"/>
    <w:rsid w:val="009C7E46"/>
    <w:rsid w:val="009E4C90"/>
    <w:rsid w:val="00A01DA4"/>
    <w:rsid w:val="00A20FC7"/>
    <w:rsid w:val="00A23E6E"/>
    <w:rsid w:val="00A34E58"/>
    <w:rsid w:val="00A473DE"/>
    <w:rsid w:val="00A540C6"/>
    <w:rsid w:val="00A62987"/>
    <w:rsid w:val="00A6419B"/>
    <w:rsid w:val="00A769FE"/>
    <w:rsid w:val="00A97CCB"/>
    <w:rsid w:val="00AA60CE"/>
    <w:rsid w:val="00B14159"/>
    <w:rsid w:val="00B21258"/>
    <w:rsid w:val="00B342A0"/>
    <w:rsid w:val="00B53B35"/>
    <w:rsid w:val="00B5608A"/>
    <w:rsid w:val="00B75213"/>
    <w:rsid w:val="00BA0D99"/>
    <w:rsid w:val="00BB5CDD"/>
    <w:rsid w:val="00BC60FF"/>
    <w:rsid w:val="00BC6937"/>
    <w:rsid w:val="00BE6F61"/>
    <w:rsid w:val="00C14CD5"/>
    <w:rsid w:val="00C268E5"/>
    <w:rsid w:val="00C269F1"/>
    <w:rsid w:val="00C468E6"/>
    <w:rsid w:val="00C72788"/>
    <w:rsid w:val="00CE7625"/>
    <w:rsid w:val="00CF184B"/>
    <w:rsid w:val="00D20D44"/>
    <w:rsid w:val="00D40ED7"/>
    <w:rsid w:val="00D41D8B"/>
    <w:rsid w:val="00D52FAE"/>
    <w:rsid w:val="00D960D7"/>
    <w:rsid w:val="00DA6CE6"/>
    <w:rsid w:val="00DA7480"/>
    <w:rsid w:val="00DB7FD3"/>
    <w:rsid w:val="00DD0DDC"/>
    <w:rsid w:val="00DD1ECC"/>
    <w:rsid w:val="00E03474"/>
    <w:rsid w:val="00E15FEC"/>
    <w:rsid w:val="00E330BC"/>
    <w:rsid w:val="00E347AF"/>
    <w:rsid w:val="00E431EE"/>
    <w:rsid w:val="00E539F9"/>
    <w:rsid w:val="00E55C51"/>
    <w:rsid w:val="00E62E1A"/>
    <w:rsid w:val="00E80485"/>
    <w:rsid w:val="00E92B30"/>
    <w:rsid w:val="00EA32FF"/>
    <w:rsid w:val="00EA7D88"/>
    <w:rsid w:val="00EB188D"/>
    <w:rsid w:val="00EE4E45"/>
    <w:rsid w:val="00EE536D"/>
    <w:rsid w:val="00EE61F6"/>
    <w:rsid w:val="00EE76E3"/>
    <w:rsid w:val="00EF0E23"/>
    <w:rsid w:val="00F10B58"/>
    <w:rsid w:val="00F16038"/>
    <w:rsid w:val="00F27982"/>
    <w:rsid w:val="00F56AC6"/>
    <w:rsid w:val="00F72F81"/>
    <w:rsid w:val="00F818D3"/>
    <w:rsid w:val="00F92B80"/>
    <w:rsid w:val="00FB6BEB"/>
    <w:rsid w:val="00FC2F9C"/>
    <w:rsid w:val="00FC3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17</Pages>
  <Words>5992</Words>
  <Characters>34158</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dc:creator>
  <cp:keywords/>
  <dc:description/>
  <cp:lastModifiedBy>Korisnik</cp:lastModifiedBy>
  <cp:revision>7</cp:revision>
  <dcterms:created xsi:type="dcterms:W3CDTF">2024-12-28T00:08:00Z</dcterms:created>
  <dcterms:modified xsi:type="dcterms:W3CDTF">2024-12-30T09:11:00Z</dcterms:modified>
</cp:coreProperties>
</file>