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36218" w14:textId="77777777" w:rsidR="009D2927" w:rsidRPr="0051686C" w:rsidRDefault="009D2927" w:rsidP="009D2927">
      <w:pPr>
        <w:spacing w:after="0" w:line="240" w:lineRule="auto"/>
        <w:jc w:val="right"/>
        <w:rPr>
          <w:rFonts w:ascii="Arial" w:eastAsia="Times New Roman" w:hAnsi="Arial" w:cs="Arial"/>
          <w:b/>
          <w:color w:val="000000"/>
          <w:sz w:val="24"/>
          <w:szCs w:val="24"/>
          <w:lang w:val="sr-Latn-ME"/>
        </w:rPr>
      </w:pPr>
      <w:r w:rsidRPr="0051686C">
        <w:rPr>
          <w:rFonts w:ascii="Arial" w:eastAsia="Times New Roman" w:hAnsi="Arial" w:cs="Arial"/>
          <w:b/>
          <w:color w:val="000000"/>
          <w:sz w:val="24"/>
          <w:szCs w:val="24"/>
          <w:lang w:val="sr-Latn-ME"/>
        </w:rPr>
        <w:t xml:space="preserve">OBRAZAC 1  </w:t>
      </w:r>
    </w:p>
    <w:p w14:paraId="1157261D" w14:textId="77777777" w:rsidR="009D2927" w:rsidRPr="0051686C" w:rsidRDefault="009D2927" w:rsidP="009D2927">
      <w:pPr>
        <w:spacing w:after="0" w:line="240" w:lineRule="auto"/>
        <w:rPr>
          <w:rFonts w:ascii="Arial" w:eastAsia="Times New Roman" w:hAnsi="Arial" w:cs="Arial"/>
          <w:color w:val="000000"/>
          <w:sz w:val="24"/>
          <w:szCs w:val="24"/>
          <w:lang w:val="sr-Latn-ME"/>
        </w:rPr>
      </w:pPr>
    </w:p>
    <w:p w14:paraId="575DCF85" w14:textId="77777777" w:rsidR="009D2927" w:rsidRPr="00777EC4" w:rsidRDefault="009D2927" w:rsidP="009D2927">
      <w:pPr>
        <w:tabs>
          <w:tab w:val="left" w:pos="1701"/>
          <w:tab w:val="left" w:pos="4820"/>
        </w:tabs>
        <w:spacing w:after="0" w:line="240" w:lineRule="auto"/>
        <w:jc w:val="both"/>
        <w:rPr>
          <w:rFonts w:ascii="Arial" w:eastAsia="Times New Roman" w:hAnsi="Arial" w:cs="Arial"/>
          <w:b/>
          <w:color w:val="000000"/>
          <w:sz w:val="24"/>
          <w:szCs w:val="24"/>
          <w:lang w:val="sr-Latn-ME"/>
        </w:rPr>
      </w:pPr>
      <w:r w:rsidRPr="00777EC4">
        <w:rPr>
          <w:rFonts w:ascii="Arial" w:eastAsia="Times New Roman" w:hAnsi="Arial" w:cs="Arial"/>
          <w:b/>
          <w:color w:val="000000"/>
          <w:sz w:val="24"/>
          <w:szCs w:val="24"/>
          <w:u w:val="single"/>
          <w:lang w:val="sr-Latn-ME"/>
        </w:rPr>
        <w:t>MINISTARSTVO ODBRANE</w:t>
      </w:r>
    </w:p>
    <w:p w14:paraId="44EF08DE" w14:textId="7CEF9B43" w:rsidR="0081231B" w:rsidRPr="00777EC4" w:rsidRDefault="0081231B" w:rsidP="009D2927">
      <w:pPr>
        <w:spacing w:after="0" w:line="240" w:lineRule="auto"/>
        <w:jc w:val="both"/>
        <w:rPr>
          <w:rFonts w:ascii="Arial" w:eastAsia="Times New Roman" w:hAnsi="Arial" w:cs="Arial"/>
          <w:sz w:val="24"/>
          <w:szCs w:val="24"/>
          <w:lang w:val="sr-Latn-ME"/>
        </w:rPr>
      </w:pPr>
      <w:r w:rsidRPr="00777EC4">
        <w:rPr>
          <w:rFonts w:ascii="Arial" w:eastAsia="Times New Roman" w:hAnsi="Arial" w:cs="Arial"/>
          <w:sz w:val="24"/>
          <w:szCs w:val="24"/>
          <w:lang w:val="sr-Latn-ME"/>
        </w:rPr>
        <w:t xml:space="preserve">Broj iz evidencije postupaka javnih nabavki: </w:t>
      </w:r>
      <w:r w:rsidR="00777EC4" w:rsidRPr="00777EC4">
        <w:rPr>
          <w:rFonts w:ascii="Arial" w:eastAsia="Times New Roman" w:hAnsi="Arial" w:cs="Arial"/>
          <w:sz w:val="24"/>
          <w:szCs w:val="24"/>
          <w:lang w:val="sr-Latn-ME"/>
        </w:rPr>
        <w:t>136</w:t>
      </w:r>
    </w:p>
    <w:p w14:paraId="2134078A" w14:textId="7C2FE42A" w:rsidR="001A643C" w:rsidRPr="00777EC4" w:rsidRDefault="009D2927" w:rsidP="009D2927">
      <w:pPr>
        <w:spacing w:after="0" w:line="240" w:lineRule="auto"/>
        <w:jc w:val="both"/>
        <w:rPr>
          <w:rFonts w:ascii="Arial" w:eastAsia="Times New Roman" w:hAnsi="Arial" w:cs="Arial"/>
          <w:sz w:val="24"/>
          <w:szCs w:val="24"/>
          <w:lang w:val="sr-Latn-ME"/>
        </w:rPr>
      </w:pPr>
      <w:r w:rsidRPr="00777EC4">
        <w:rPr>
          <w:rFonts w:ascii="Arial" w:eastAsia="Times New Roman" w:hAnsi="Arial" w:cs="Arial"/>
          <w:sz w:val="24"/>
          <w:szCs w:val="24"/>
          <w:lang w:val="sr-Latn-ME"/>
        </w:rPr>
        <w:t>Broj Tenderske dokumentacije: 0704-426/2</w:t>
      </w:r>
      <w:r w:rsidR="00602B5F" w:rsidRPr="00777EC4">
        <w:rPr>
          <w:rFonts w:ascii="Arial" w:eastAsia="Times New Roman" w:hAnsi="Arial" w:cs="Arial"/>
          <w:sz w:val="24"/>
          <w:szCs w:val="24"/>
          <w:lang w:val="sr-Latn-ME"/>
        </w:rPr>
        <w:t>4</w:t>
      </w:r>
      <w:r w:rsidRPr="00777EC4">
        <w:rPr>
          <w:rFonts w:ascii="Arial" w:eastAsia="Times New Roman" w:hAnsi="Arial" w:cs="Arial"/>
          <w:sz w:val="24"/>
          <w:szCs w:val="24"/>
          <w:lang w:val="sr-Latn-ME"/>
        </w:rPr>
        <w:t>-</w:t>
      </w:r>
      <w:r w:rsidR="00777EC4" w:rsidRPr="00777EC4">
        <w:rPr>
          <w:rFonts w:ascii="Arial" w:eastAsia="Times New Roman" w:hAnsi="Arial" w:cs="Arial"/>
          <w:sz w:val="24"/>
          <w:szCs w:val="24"/>
          <w:lang w:val="sr-Latn-ME"/>
        </w:rPr>
        <w:t>12417</w:t>
      </w:r>
      <w:r w:rsidRPr="00777EC4">
        <w:rPr>
          <w:rFonts w:ascii="Arial" w:eastAsia="Times New Roman" w:hAnsi="Arial" w:cs="Arial"/>
          <w:sz w:val="24"/>
          <w:szCs w:val="24"/>
          <w:lang w:val="sr-Latn-ME"/>
        </w:rPr>
        <w:t>/</w:t>
      </w:r>
      <w:r w:rsidR="00777EC4" w:rsidRPr="00777EC4">
        <w:rPr>
          <w:rFonts w:ascii="Arial" w:eastAsia="Times New Roman" w:hAnsi="Arial" w:cs="Arial"/>
          <w:sz w:val="24"/>
          <w:szCs w:val="24"/>
          <w:lang w:val="sr-Latn-ME"/>
        </w:rPr>
        <w:t>4-sl1</w:t>
      </w:r>
    </w:p>
    <w:p w14:paraId="6411F945" w14:textId="4E6B8FA7" w:rsidR="009D2927" w:rsidRPr="00777EC4" w:rsidRDefault="009D2927" w:rsidP="009D2927">
      <w:pPr>
        <w:spacing w:after="0" w:line="240" w:lineRule="auto"/>
        <w:jc w:val="both"/>
        <w:rPr>
          <w:rFonts w:ascii="Arial" w:eastAsia="Times New Roman" w:hAnsi="Arial" w:cs="Arial"/>
          <w:color w:val="000000"/>
          <w:sz w:val="24"/>
          <w:szCs w:val="24"/>
          <w:lang w:val="sr-Latn-ME"/>
        </w:rPr>
      </w:pPr>
      <w:r w:rsidRPr="00777EC4">
        <w:rPr>
          <w:rFonts w:ascii="Arial" w:eastAsia="Times New Roman" w:hAnsi="Arial" w:cs="Arial"/>
          <w:color w:val="000000"/>
          <w:sz w:val="24"/>
          <w:szCs w:val="24"/>
          <w:lang w:val="sr-Latn-ME"/>
        </w:rPr>
        <w:t>Redni broj iz Plana javnih nabavki:</w:t>
      </w:r>
      <w:r w:rsidR="00DF3A20" w:rsidRPr="00777EC4">
        <w:rPr>
          <w:rFonts w:ascii="Arial" w:eastAsia="Times New Roman" w:hAnsi="Arial" w:cs="Arial"/>
          <w:color w:val="000000"/>
          <w:sz w:val="24"/>
          <w:szCs w:val="24"/>
          <w:lang w:val="sr-Latn-ME"/>
        </w:rPr>
        <w:t xml:space="preserve"> </w:t>
      </w:r>
      <w:r w:rsidR="00777EC4" w:rsidRPr="00777EC4">
        <w:rPr>
          <w:rFonts w:ascii="Arial" w:eastAsia="Times New Roman" w:hAnsi="Arial" w:cs="Arial"/>
          <w:color w:val="000000"/>
          <w:sz w:val="24"/>
          <w:szCs w:val="24"/>
          <w:lang w:val="sr-Latn-ME"/>
        </w:rPr>
        <w:t>157</w:t>
      </w:r>
    </w:p>
    <w:p w14:paraId="2094B87D" w14:textId="716422CB" w:rsidR="009D2927" w:rsidRPr="00777EC4" w:rsidRDefault="009D2927" w:rsidP="009D2927">
      <w:pPr>
        <w:spacing w:after="0" w:line="240" w:lineRule="auto"/>
        <w:jc w:val="both"/>
        <w:rPr>
          <w:rFonts w:ascii="Arial" w:eastAsia="Times New Roman" w:hAnsi="Arial" w:cs="Arial"/>
          <w:b/>
          <w:bCs/>
          <w:color w:val="000000"/>
          <w:sz w:val="24"/>
          <w:szCs w:val="24"/>
          <w:lang w:val="sr-Latn-ME"/>
        </w:rPr>
      </w:pPr>
      <w:r w:rsidRPr="00777EC4">
        <w:rPr>
          <w:rFonts w:ascii="Arial" w:eastAsia="Times New Roman" w:hAnsi="Arial" w:cs="Arial"/>
          <w:color w:val="000000"/>
          <w:sz w:val="24"/>
          <w:szCs w:val="24"/>
          <w:lang w:val="sr-Latn-ME"/>
        </w:rPr>
        <w:t xml:space="preserve">Mjesto i datum: Podgorica, </w:t>
      </w:r>
      <w:r w:rsidR="00033418">
        <w:rPr>
          <w:rFonts w:ascii="Arial" w:eastAsia="Times New Roman" w:hAnsi="Arial" w:cs="Arial"/>
          <w:color w:val="000000"/>
          <w:sz w:val="24"/>
          <w:szCs w:val="24"/>
          <w:lang w:val="sr-Latn-ME"/>
        </w:rPr>
        <w:t>20</w:t>
      </w:r>
      <w:r w:rsidRPr="00777EC4">
        <w:rPr>
          <w:rFonts w:ascii="Arial" w:eastAsia="Times New Roman" w:hAnsi="Arial" w:cs="Arial"/>
          <w:color w:val="000000"/>
          <w:sz w:val="24"/>
          <w:szCs w:val="24"/>
          <w:lang w:val="sr-Latn-ME"/>
        </w:rPr>
        <w:t>.</w:t>
      </w:r>
      <w:r w:rsidR="00800F60" w:rsidRPr="00777EC4">
        <w:rPr>
          <w:rFonts w:ascii="Arial" w:eastAsia="Times New Roman" w:hAnsi="Arial" w:cs="Arial"/>
          <w:color w:val="000000"/>
          <w:sz w:val="24"/>
          <w:szCs w:val="24"/>
          <w:lang w:val="sr-Latn-ME"/>
        </w:rPr>
        <w:t>1</w:t>
      </w:r>
      <w:r w:rsidR="00777EC4" w:rsidRPr="00777EC4">
        <w:rPr>
          <w:rFonts w:ascii="Arial" w:eastAsia="Times New Roman" w:hAnsi="Arial" w:cs="Arial"/>
          <w:color w:val="000000"/>
          <w:sz w:val="24"/>
          <w:szCs w:val="24"/>
          <w:lang w:val="sr-Latn-ME"/>
        </w:rPr>
        <w:t>2</w:t>
      </w:r>
      <w:r w:rsidRPr="00777EC4">
        <w:rPr>
          <w:rFonts w:ascii="Arial" w:eastAsia="Times New Roman" w:hAnsi="Arial" w:cs="Arial"/>
          <w:color w:val="000000"/>
          <w:sz w:val="24"/>
          <w:szCs w:val="24"/>
          <w:lang w:val="sr-Latn-ME"/>
        </w:rPr>
        <w:t>.202</w:t>
      </w:r>
      <w:r w:rsidR="00602B5F" w:rsidRPr="00777EC4">
        <w:rPr>
          <w:rFonts w:ascii="Arial" w:eastAsia="Times New Roman" w:hAnsi="Arial" w:cs="Arial"/>
          <w:color w:val="000000"/>
          <w:sz w:val="24"/>
          <w:szCs w:val="24"/>
          <w:lang w:val="sr-Latn-ME"/>
        </w:rPr>
        <w:t>4</w:t>
      </w:r>
      <w:r w:rsidRPr="00777EC4">
        <w:rPr>
          <w:rFonts w:ascii="Arial" w:eastAsia="Times New Roman" w:hAnsi="Arial" w:cs="Arial"/>
          <w:color w:val="000000"/>
          <w:sz w:val="24"/>
          <w:szCs w:val="24"/>
          <w:lang w:val="sr-Latn-ME"/>
        </w:rPr>
        <w:t>. godine</w:t>
      </w:r>
    </w:p>
    <w:p w14:paraId="047666E2" w14:textId="77777777" w:rsidR="009D2927" w:rsidRPr="00777EC4" w:rsidRDefault="009D2927" w:rsidP="009D2927">
      <w:pPr>
        <w:spacing w:after="0" w:line="240" w:lineRule="auto"/>
        <w:rPr>
          <w:rFonts w:ascii="Arial" w:eastAsia="Times New Roman" w:hAnsi="Arial" w:cs="Arial"/>
          <w:sz w:val="24"/>
          <w:szCs w:val="24"/>
          <w:highlight w:val="yellow"/>
          <w:lang w:val="sr-Latn-ME"/>
        </w:rPr>
      </w:pPr>
    </w:p>
    <w:p w14:paraId="4D55ACEA" w14:textId="77777777" w:rsidR="009D2927" w:rsidRPr="00777EC4" w:rsidRDefault="009D2927" w:rsidP="009D2927">
      <w:pPr>
        <w:spacing w:after="0" w:line="240" w:lineRule="auto"/>
        <w:rPr>
          <w:rFonts w:ascii="Arial" w:eastAsia="Times New Roman" w:hAnsi="Arial" w:cs="Arial"/>
          <w:sz w:val="24"/>
          <w:szCs w:val="24"/>
          <w:highlight w:val="yellow"/>
          <w:lang w:val="sr-Latn-ME"/>
        </w:rPr>
      </w:pPr>
    </w:p>
    <w:p w14:paraId="6AD76B6A" w14:textId="77777777" w:rsidR="009D2927" w:rsidRPr="00777EC4" w:rsidRDefault="009D2927" w:rsidP="009D2927">
      <w:pPr>
        <w:spacing w:after="0" w:line="240" w:lineRule="auto"/>
        <w:rPr>
          <w:rFonts w:ascii="Arial" w:eastAsia="Times New Roman" w:hAnsi="Arial" w:cs="Arial"/>
          <w:sz w:val="24"/>
          <w:szCs w:val="24"/>
          <w:highlight w:val="yellow"/>
          <w:lang w:val="sr-Latn-ME"/>
        </w:rPr>
      </w:pPr>
    </w:p>
    <w:p w14:paraId="6540BC9D" w14:textId="77777777" w:rsidR="009D2927" w:rsidRPr="00CF7231"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CF7231">
        <w:rPr>
          <w:rFonts w:ascii="Arial" w:eastAsia="Times New Roman" w:hAnsi="Arial" w:cs="Arial"/>
          <w:sz w:val="24"/>
          <w:szCs w:val="24"/>
          <w:lang w:val="sr-Latn-ME"/>
        </w:rPr>
        <w:t>Na osnovu člana 53 stav 3 Zakona o javnim nabavkama („Službeni list CG“, br. 74/19</w:t>
      </w:r>
      <w:r w:rsidR="003C71C5" w:rsidRPr="00CF7231">
        <w:rPr>
          <w:rFonts w:ascii="Arial" w:eastAsia="Times New Roman" w:hAnsi="Arial" w:cs="Arial"/>
          <w:sz w:val="24"/>
          <w:szCs w:val="24"/>
          <w:lang w:val="sr-Latn-ME"/>
        </w:rPr>
        <w:t xml:space="preserve">, </w:t>
      </w:r>
      <w:r w:rsidRPr="00CF7231">
        <w:rPr>
          <w:rFonts w:ascii="Arial" w:eastAsia="Times New Roman" w:hAnsi="Arial" w:cs="Arial"/>
          <w:sz w:val="24"/>
          <w:szCs w:val="24"/>
          <w:lang w:val="sr-Latn-ME"/>
        </w:rPr>
        <w:t>3/23</w:t>
      </w:r>
      <w:r w:rsidR="003C71C5" w:rsidRPr="00CF7231">
        <w:rPr>
          <w:rFonts w:ascii="Arial" w:eastAsia="Times New Roman" w:hAnsi="Arial" w:cs="Arial"/>
          <w:sz w:val="24"/>
          <w:szCs w:val="24"/>
          <w:lang w:val="sr-Latn-ME"/>
        </w:rPr>
        <w:t xml:space="preserve"> i 11/23</w:t>
      </w:r>
      <w:r w:rsidRPr="00CF7231">
        <w:rPr>
          <w:rFonts w:ascii="Arial" w:eastAsia="Times New Roman" w:hAnsi="Arial" w:cs="Arial"/>
          <w:sz w:val="24"/>
          <w:szCs w:val="24"/>
          <w:lang w:val="sr-Latn-ME"/>
        </w:rPr>
        <w:t>)</w:t>
      </w:r>
      <w:r w:rsidR="00E66BA5" w:rsidRPr="00CF7231">
        <w:rPr>
          <w:rFonts w:ascii="Arial" w:eastAsia="Times New Roman" w:hAnsi="Arial" w:cs="Arial"/>
          <w:sz w:val="24"/>
          <w:szCs w:val="24"/>
          <w:lang w:val="sr-Latn-ME"/>
        </w:rPr>
        <w:t>,</w:t>
      </w:r>
      <w:r w:rsidRPr="00CF7231">
        <w:rPr>
          <w:rFonts w:ascii="Arial" w:eastAsia="Times New Roman" w:hAnsi="Arial" w:cs="Arial"/>
          <w:sz w:val="24"/>
          <w:szCs w:val="24"/>
          <w:lang w:val="sr-Latn-ME"/>
        </w:rPr>
        <w:t xml:space="preserve"> </w:t>
      </w:r>
      <w:r w:rsidR="00AD033C" w:rsidRPr="00CF7231">
        <w:rPr>
          <w:rFonts w:ascii="Arial" w:eastAsia="Times New Roman" w:hAnsi="Arial" w:cs="Arial"/>
          <w:color w:val="000000"/>
          <w:sz w:val="24"/>
          <w:szCs w:val="24"/>
          <w:lang w:val="sr-Latn-ME"/>
        </w:rPr>
        <w:t>Ministarstvo odbrane</w:t>
      </w:r>
      <w:r w:rsidR="003C71C5" w:rsidRPr="00CF7231">
        <w:rPr>
          <w:rFonts w:ascii="Arial" w:eastAsia="Times New Roman" w:hAnsi="Arial" w:cs="Arial"/>
          <w:color w:val="000000"/>
          <w:sz w:val="24"/>
          <w:szCs w:val="24"/>
          <w:lang w:val="sr-Latn-ME"/>
        </w:rPr>
        <w:t xml:space="preserve"> </w:t>
      </w:r>
      <w:r w:rsidRPr="00CF7231">
        <w:rPr>
          <w:rFonts w:ascii="Arial" w:eastAsia="Times New Roman" w:hAnsi="Arial" w:cs="Arial"/>
          <w:sz w:val="24"/>
          <w:szCs w:val="24"/>
          <w:lang w:val="sr-Latn-ME"/>
        </w:rPr>
        <w:t>objavljuje</w:t>
      </w:r>
      <w:r w:rsidRPr="00CF7231">
        <w:rPr>
          <w:rFonts w:ascii="Arial" w:eastAsia="Times New Roman" w:hAnsi="Arial" w:cs="Arial"/>
          <w:b/>
          <w:bCs/>
          <w:color w:val="000000"/>
          <w:sz w:val="24"/>
          <w:szCs w:val="24"/>
          <w:lang w:val="sr-Latn-ME"/>
        </w:rPr>
        <w:t xml:space="preserve">        </w:t>
      </w:r>
    </w:p>
    <w:p w14:paraId="7F90BDA8" w14:textId="77777777" w:rsidR="009D2927" w:rsidRPr="00777EC4" w:rsidRDefault="009D2927" w:rsidP="009D2927">
      <w:pPr>
        <w:tabs>
          <w:tab w:val="left" w:pos="1276"/>
          <w:tab w:val="left" w:pos="3261"/>
        </w:tabs>
        <w:spacing w:after="0" w:line="240" w:lineRule="auto"/>
        <w:jc w:val="both"/>
        <w:rPr>
          <w:rFonts w:ascii="Arial" w:eastAsia="Times New Roman" w:hAnsi="Arial" w:cs="Arial"/>
          <w:b/>
          <w:bCs/>
          <w:color w:val="000000"/>
          <w:sz w:val="24"/>
          <w:szCs w:val="24"/>
          <w:highlight w:val="yellow"/>
          <w:lang w:val="sr-Latn-ME"/>
        </w:rPr>
      </w:pPr>
    </w:p>
    <w:p w14:paraId="6EC8C213" w14:textId="77777777" w:rsidR="009D2927" w:rsidRPr="00777EC4" w:rsidRDefault="009D2927" w:rsidP="009D2927">
      <w:pPr>
        <w:tabs>
          <w:tab w:val="left" w:pos="1276"/>
          <w:tab w:val="left" w:pos="3261"/>
        </w:tabs>
        <w:spacing w:after="0" w:line="240" w:lineRule="auto"/>
        <w:jc w:val="both"/>
        <w:rPr>
          <w:rFonts w:ascii="Arial" w:eastAsia="Times New Roman" w:hAnsi="Arial" w:cs="Arial"/>
          <w:b/>
          <w:bCs/>
          <w:color w:val="000000"/>
          <w:sz w:val="24"/>
          <w:szCs w:val="24"/>
          <w:highlight w:val="yellow"/>
          <w:lang w:val="sr-Latn-ME"/>
        </w:rPr>
      </w:pPr>
    </w:p>
    <w:p w14:paraId="26CA5069" w14:textId="77777777" w:rsidR="009D2927" w:rsidRPr="00777EC4" w:rsidRDefault="009D2927" w:rsidP="009D2927">
      <w:pPr>
        <w:tabs>
          <w:tab w:val="left" w:pos="1276"/>
          <w:tab w:val="left" w:pos="3261"/>
        </w:tabs>
        <w:spacing w:after="0" w:line="240" w:lineRule="auto"/>
        <w:jc w:val="both"/>
        <w:rPr>
          <w:rFonts w:ascii="Arial" w:eastAsia="Times New Roman" w:hAnsi="Arial" w:cs="Arial"/>
          <w:b/>
          <w:bCs/>
          <w:color w:val="000000"/>
          <w:sz w:val="24"/>
          <w:szCs w:val="24"/>
          <w:highlight w:val="yellow"/>
          <w:lang w:val="sr-Latn-ME"/>
        </w:rPr>
      </w:pPr>
    </w:p>
    <w:p w14:paraId="3A7B8936" w14:textId="77777777" w:rsidR="009D2927" w:rsidRPr="00777EC4" w:rsidRDefault="009D2927" w:rsidP="009D2927">
      <w:pPr>
        <w:tabs>
          <w:tab w:val="left" w:pos="1276"/>
          <w:tab w:val="left" w:pos="3261"/>
        </w:tabs>
        <w:spacing w:after="0" w:line="240" w:lineRule="auto"/>
        <w:jc w:val="both"/>
        <w:rPr>
          <w:rFonts w:ascii="Arial" w:eastAsia="Times New Roman" w:hAnsi="Arial" w:cs="Arial"/>
          <w:b/>
          <w:bCs/>
          <w:color w:val="000000"/>
          <w:sz w:val="24"/>
          <w:szCs w:val="24"/>
          <w:highlight w:val="yellow"/>
          <w:lang w:val="sr-Latn-ME"/>
        </w:rPr>
      </w:pPr>
    </w:p>
    <w:p w14:paraId="304BB7E2" w14:textId="77777777" w:rsidR="009D2927" w:rsidRPr="00821824"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3DA15B7" w14:textId="77777777" w:rsidR="009D2927" w:rsidRPr="00821824" w:rsidRDefault="009D2927" w:rsidP="009D2927">
      <w:pPr>
        <w:tabs>
          <w:tab w:val="left" w:pos="1276"/>
          <w:tab w:val="left" w:pos="3261"/>
        </w:tabs>
        <w:spacing w:after="0" w:line="240" w:lineRule="auto"/>
        <w:jc w:val="both"/>
        <w:rPr>
          <w:rFonts w:ascii="Arial" w:eastAsia="Times New Roman" w:hAnsi="Arial" w:cs="Arial"/>
          <w:sz w:val="24"/>
          <w:szCs w:val="24"/>
          <w:lang w:val="sr-Latn-ME"/>
        </w:rPr>
      </w:pPr>
      <w:r w:rsidRPr="00821824">
        <w:rPr>
          <w:rFonts w:ascii="Arial" w:eastAsia="Times New Roman" w:hAnsi="Arial" w:cs="Arial"/>
          <w:b/>
          <w:bCs/>
          <w:color w:val="000000"/>
          <w:sz w:val="24"/>
          <w:szCs w:val="24"/>
          <w:lang w:val="sr-Latn-ME"/>
        </w:rPr>
        <w:t xml:space="preserve">                                          </w:t>
      </w:r>
      <w:r w:rsidRPr="00821824">
        <w:rPr>
          <w:rFonts w:ascii="Arial" w:eastAsia="Times New Roman" w:hAnsi="Arial" w:cs="Arial"/>
          <w:b/>
          <w:bCs/>
          <w:color w:val="000000"/>
          <w:sz w:val="24"/>
          <w:szCs w:val="24"/>
          <w:lang w:val="sr-Latn-ME"/>
        </w:rPr>
        <w:tab/>
      </w:r>
      <w:r w:rsidRPr="00821824">
        <w:rPr>
          <w:rFonts w:ascii="Arial" w:eastAsia="Times New Roman" w:hAnsi="Arial" w:cs="Arial"/>
          <w:bCs/>
          <w:color w:val="000000"/>
          <w:sz w:val="24"/>
          <w:szCs w:val="24"/>
          <w:lang w:val="sr-Latn-ME"/>
        </w:rPr>
        <w:t xml:space="preserve">                                                      </w:t>
      </w:r>
    </w:p>
    <w:p w14:paraId="40800BA9" w14:textId="77777777" w:rsidR="009D2927" w:rsidRPr="00821824" w:rsidRDefault="009D2927" w:rsidP="009D2927">
      <w:pPr>
        <w:keepNext/>
        <w:spacing w:after="0" w:line="240" w:lineRule="auto"/>
        <w:jc w:val="center"/>
        <w:outlineLvl w:val="0"/>
        <w:rPr>
          <w:rFonts w:ascii="Arial" w:eastAsia="Times New Roman" w:hAnsi="Arial" w:cs="Arial"/>
          <w:b/>
          <w:bCs/>
          <w:color w:val="000000"/>
          <w:sz w:val="24"/>
          <w:szCs w:val="24"/>
          <w:lang w:val="sr-Latn-ME"/>
        </w:rPr>
      </w:pPr>
    </w:p>
    <w:p w14:paraId="0B4C27BE" w14:textId="77777777" w:rsidR="009D2927" w:rsidRPr="00821824" w:rsidRDefault="009D2927" w:rsidP="009D2927">
      <w:pPr>
        <w:spacing w:after="0" w:line="240" w:lineRule="auto"/>
        <w:jc w:val="center"/>
        <w:rPr>
          <w:rFonts w:ascii="Arial" w:eastAsia="Times New Roman" w:hAnsi="Arial" w:cs="Arial"/>
          <w:b/>
          <w:bCs/>
          <w:color w:val="000000"/>
          <w:sz w:val="24"/>
          <w:szCs w:val="24"/>
          <w:lang w:val="sr-Latn-ME"/>
        </w:rPr>
      </w:pPr>
      <w:r w:rsidRPr="00821824">
        <w:rPr>
          <w:rFonts w:ascii="Arial" w:eastAsia="Times New Roman" w:hAnsi="Arial" w:cs="Arial"/>
          <w:b/>
          <w:bCs/>
          <w:color w:val="000000"/>
          <w:sz w:val="24"/>
          <w:szCs w:val="24"/>
          <w:lang w:val="sr-Latn-ME"/>
        </w:rPr>
        <w:t>TENDERSKU DOKUMENTACIJU</w:t>
      </w:r>
    </w:p>
    <w:p w14:paraId="039D533B" w14:textId="77777777" w:rsidR="009D2927" w:rsidRPr="00821824" w:rsidRDefault="009D2927" w:rsidP="009D2927">
      <w:pPr>
        <w:spacing w:after="0" w:line="240" w:lineRule="auto"/>
        <w:jc w:val="center"/>
        <w:rPr>
          <w:rFonts w:ascii="Arial" w:eastAsia="Times New Roman" w:hAnsi="Arial" w:cs="Arial"/>
          <w:b/>
          <w:bCs/>
          <w:color w:val="000000"/>
          <w:sz w:val="24"/>
          <w:szCs w:val="24"/>
          <w:lang w:val="sr-Latn-ME"/>
        </w:rPr>
      </w:pPr>
      <w:r w:rsidRPr="00821824">
        <w:rPr>
          <w:rFonts w:ascii="Arial" w:eastAsia="Times New Roman" w:hAnsi="Arial" w:cs="Arial"/>
          <w:b/>
          <w:bCs/>
          <w:color w:val="000000"/>
          <w:sz w:val="24"/>
          <w:szCs w:val="24"/>
          <w:lang w:val="sr-Latn-ME"/>
        </w:rPr>
        <w:t>ZA OTVORENI POSTUPAK JAVNE NABAVKE</w:t>
      </w:r>
    </w:p>
    <w:p w14:paraId="458EC28B" w14:textId="0B1DE4D2" w:rsidR="003C71C5" w:rsidRPr="00821824" w:rsidRDefault="00800F60" w:rsidP="009D2927">
      <w:pPr>
        <w:spacing w:after="0" w:line="240" w:lineRule="auto"/>
        <w:jc w:val="center"/>
        <w:rPr>
          <w:rFonts w:ascii="Arial" w:eastAsia="Times New Roman" w:hAnsi="Arial" w:cs="Arial"/>
          <w:b/>
          <w:bCs/>
          <w:color w:val="000000"/>
          <w:sz w:val="24"/>
          <w:szCs w:val="24"/>
          <w:lang w:val="sr-Latn-ME"/>
        </w:rPr>
      </w:pPr>
      <w:r w:rsidRPr="00821824">
        <w:rPr>
          <w:rFonts w:ascii="Arial" w:eastAsia="Times New Roman" w:hAnsi="Arial" w:cs="Arial"/>
          <w:b/>
          <w:bCs/>
          <w:color w:val="000000"/>
          <w:sz w:val="24"/>
          <w:szCs w:val="24"/>
          <w:lang w:val="sr-Latn-ME"/>
        </w:rPr>
        <w:t xml:space="preserve">ZA NABAVKU </w:t>
      </w:r>
      <w:r w:rsidR="00821824" w:rsidRPr="00821824">
        <w:rPr>
          <w:rFonts w:ascii="Arial" w:eastAsia="Times New Roman" w:hAnsi="Arial" w:cs="Arial"/>
          <w:b/>
          <w:bCs/>
          <w:color w:val="000000"/>
          <w:sz w:val="24"/>
          <w:szCs w:val="24"/>
          <w:lang w:val="sr-Latn-ME"/>
        </w:rPr>
        <w:t>SPECIFIČNOG TRANSPORTNOG PROGRAMA I SREDSTAVA INTEGRALNOG TRANSPORTA</w:t>
      </w:r>
    </w:p>
    <w:p w14:paraId="10CA2C9C" w14:textId="77777777" w:rsidR="009D2927" w:rsidRPr="00777EC4" w:rsidRDefault="009D2927" w:rsidP="009D2927">
      <w:pPr>
        <w:spacing w:after="0" w:line="240" w:lineRule="auto"/>
        <w:rPr>
          <w:rFonts w:ascii="Arial" w:eastAsia="Times New Roman" w:hAnsi="Arial" w:cs="Arial"/>
          <w:color w:val="000000"/>
          <w:sz w:val="24"/>
          <w:szCs w:val="24"/>
          <w:highlight w:val="yellow"/>
          <w:lang w:val="sr-Latn-ME"/>
        </w:rPr>
      </w:pPr>
    </w:p>
    <w:p w14:paraId="371E158B" w14:textId="77777777" w:rsidR="003C71C5" w:rsidRPr="00777EC4" w:rsidRDefault="003C71C5" w:rsidP="009D2927">
      <w:pPr>
        <w:spacing w:after="0" w:line="240" w:lineRule="auto"/>
        <w:rPr>
          <w:rFonts w:ascii="Arial" w:eastAsia="Times New Roman" w:hAnsi="Arial" w:cs="Arial"/>
          <w:color w:val="000000"/>
          <w:sz w:val="24"/>
          <w:szCs w:val="24"/>
          <w:highlight w:val="yellow"/>
          <w:lang w:val="sr-Latn-ME"/>
        </w:rPr>
      </w:pPr>
    </w:p>
    <w:p w14:paraId="182D4A2B" w14:textId="77777777" w:rsidR="003C71C5" w:rsidRPr="00777EC4" w:rsidRDefault="003C71C5" w:rsidP="009D2927">
      <w:pPr>
        <w:spacing w:after="0" w:line="240" w:lineRule="auto"/>
        <w:rPr>
          <w:rFonts w:ascii="Arial" w:eastAsia="Times New Roman" w:hAnsi="Arial" w:cs="Arial"/>
          <w:color w:val="000000"/>
          <w:sz w:val="24"/>
          <w:szCs w:val="24"/>
          <w:highlight w:val="yellow"/>
          <w:lang w:val="sr-Latn-ME"/>
        </w:rPr>
      </w:pPr>
    </w:p>
    <w:p w14:paraId="1C8310D7" w14:textId="77777777" w:rsidR="003C71C5" w:rsidRPr="00777EC4" w:rsidRDefault="003C71C5" w:rsidP="009D2927">
      <w:pPr>
        <w:spacing w:after="0" w:line="240" w:lineRule="auto"/>
        <w:rPr>
          <w:rFonts w:ascii="Arial" w:eastAsia="Times New Roman" w:hAnsi="Arial" w:cs="Arial"/>
          <w:color w:val="000000"/>
          <w:sz w:val="24"/>
          <w:szCs w:val="24"/>
          <w:highlight w:val="yellow"/>
          <w:lang w:val="sr-Latn-ME"/>
        </w:rPr>
      </w:pPr>
    </w:p>
    <w:p w14:paraId="6B29CAF0" w14:textId="77777777" w:rsidR="003C71C5" w:rsidRPr="00777EC4" w:rsidRDefault="003C71C5" w:rsidP="009D2927">
      <w:pPr>
        <w:spacing w:after="0" w:line="240" w:lineRule="auto"/>
        <w:rPr>
          <w:rFonts w:ascii="Arial" w:eastAsia="Times New Roman" w:hAnsi="Arial" w:cs="Arial"/>
          <w:color w:val="000000"/>
          <w:sz w:val="24"/>
          <w:szCs w:val="24"/>
          <w:highlight w:val="yellow"/>
          <w:lang w:val="sr-Latn-ME"/>
        </w:rPr>
      </w:pPr>
    </w:p>
    <w:p w14:paraId="3D5B5A4A" w14:textId="77777777" w:rsidR="003C71C5" w:rsidRPr="00777EC4" w:rsidRDefault="003C71C5" w:rsidP="009D2927">
      <w:pPr>
        <w:spacing w:after="0" w:line="240" w:lineRule="auto"/>
        <w:rPr>
          <w:rFonts w:ascii="Arial" w:eastAsia="Times New Roman" w:hAnsi="Arial" w:cs="Arial"/>
          <w:color w:val="000000"/>
          <w:sz w:val="24"/>
          <w:szCs w:val="24"/>
          <w:highlight w:val="yellow"/>
          <w:lang w:val="sr-Latn-ME"/>
        </w:rPr>
      </w:pPr>
    </w:p>
    <w:p w14:paraId="74A3A185" w14:textId="77777777" w:rsidR="003C71C5" w:rsidRPr="00777EC4" w:rsidRDefault="003C71C5" w:rsidP="009D2927">
      <w:pPr>
        <w:spacing w:after="0" w:line="240" w:lineRule="auto"/>
        <w:rPr>
          <w:rFonts w:ascii="Arial" w:eastAsia="Times New Roman" w:hAnsi="Arial" w:cs="Arial"/>
          <w:color w:val="000000"/>
          <w:sz w:val="24"/>
          <w:szCs w:val="24"/>
          <w:highlight w:val="yellow"/>
          <w:lang w:val="sr-Latn-ME"/>
        </w:rPr>
      </w:pPr>
    </w:p>
    <w:p w14:paraId="447866F3" w14:textId="77777777" w:rsidR="003C71C5" w:rsidRPr="00777EC4" w:rsidRDefault="003C71C5" w:rsidP="009D2927">
      <w:pPr>
        <w:spacing w:after="0" w:line="240" w:lineRule="auto"/>
        <w:rPr>
          <w:rFonts w:ascii="Arial" w:eastAsia="Times New Roman" w:hAnsi="Arial" w:cs="Arial"/>
          <w:sz w:val="24"/>
          <w:szCs w:val="24"/>
          <w:highlight w:val="yellow"/>
          <w:lang w:val="sr-Latn-ME"/>
        </w:rPr>
      </w:pPr>
    </w:p>
    <w:p w14:paraId="5A124707" w14:textId="77777777" w:rsidR="009D2927" w:rsidRPr="00821824" w:rsidRDefault="009D2927" w:rsidP="009D2927">
      <w:pPr>
        <w:spacing w:after="0" w:line="240" w:lineRule="auto"/>
        <w:jc w:val="both"/>
        <w:rPr>
          <w:rFonts w:ascii="Arial" w:eastAsia="Times New Roman" w:hAnsi="Arial" w:cs="Arial"/>
          <w:color w:val="000000"/>
          <w:sz w:val="24"/>
          <w:szCs w:val="24"/>
          <w:lang w:val="sr-Latn-ME"/>
        </w:rPr>
      </w:pPr>
      <w:r w:rsidRPr="00821824">
        <w:rPr>
          <w:rFonts w:ascii="Arial" w:eastAsia="Times New Roman" w:hAnsi="Arial" w:cs="Arial"/>
          <w:color w:val="000000"/>
          <w:sz w:val="24"/>
          <w:szCs w:val="24"/>
          <w:lang w:val="sr-Latn-ME"/>
        </w:rPr>
        <w:t>Predmet nabavke se nabavlja:</w:t>
      </w:r>
    </w:p>
    <w:p w14:paraId="0A3BADB7" w14:textId="77777777" w:rsidR="009D2927" w:rsidRPr="00821824" w:rsidRDefault="009D2927" w:rsidP="009D2927">
      <w:pPr>
        <w:spacing w:after="0" w:line="240" w:lineRule="auto"/>
        <w:jc w:val="both"/>
        <w:rPr>
          <w:rFonts w:ascii="Arial" w:eastAsia="Times New Roman" w:hAnsi="Arial" w:cs="Arial"/>
          <w:color w:val="000000"/>
          <w:sz w:val="24"/>
          <w:szCs w:val="24"/>
          <w:lang w:val="sr-Latn-ME"/>
        </w:rPr>
      </w:pPr>
    </w:p>
    <w:p w14:paraId="2E83F49D" w14:textId="77777777" w:rsidR="009D2927" w:rsidRPr="00821824" w:rsidRDefault="003C71C5" w:rsidP="009D2927">
      <w:pPr>
        <w:spacing w:after="0" w:line="240" w:lineRule="auto"/>
        <w:jc w:val="both"/>
        <w:rPr>
          <w:rFonts w:ascii="Arial" w:eastAsia="Times New Roman" w:hAnsi="Arial" w:cs="Arial"/>
          <w:color w:val="000000"/>
          <w:sz w:val="24"/>
          <w:szCs w:val="24"/>
          <w:lang w:val="sr-Latn-ME"/>
        </w:rPr>
      </w:pPr>
      <w:r w:rsidRPr="00821824">
        <w:rPr>
          <w:rFonts w:ascii="Arial" w:hAnsi="Arial" w:cs="Arial"/>
          <w:color w:val="000000"/>
          <w:sz w:val="24"/>
          <w:szCs w:val="24"/>
        </w:rPr>
        <w:sym w:font="Wingdings" w:char="F078"/>
      </w:r>
      <w:r w:rsidR="009D2927" w:rsidRPr="00821824">
        <w:rPr>
          <w:rFonts w:ascii="Arial" w:eastAsia="Times New Roman" w:hAnsi="Arial" w:cs="Arial"/>
          <w:color w:val="000000"/>
          <w:sz w:val="24"/>
          <w:szCs w:val="24"/>
          <w:lang w:val="sr-Latn-ME"/>
        </w:rPr>
        <w:t xml:space="preserve"> po partijama</w:t>
      </w:r>
    </w:p>
    <w:p w14:paraId="174BE82E" w14:textId="77777777" w:rsidR="009D2927" w:rsidRPr="00777EC4" w:rsidRDefault="009D2927" w:rsidP="009D2927">
      <w:pPr>
        <w:spacing w:after="0" w:line="240" w:lineRule="auto"/>
        <w:rPr>
          <w:rFonts w:ascii="Arial" w:eastAsia="Times New Roman" w:hAnsi="Arial" w:cs="Arial"/>
          <w:color w:val="000000"/>
          <w:sz w:val="24"/>
          <w:szCs w:val="24"/>
          <w:highlight w:val="yellow"/>
          <w:lang w:val="sr-Latn-ME"/>
        </w:rPr>
      </w:pPr>
    </w:p>
    <w:p w14:paraId="5616E894" w14:textId="77777777" w:rsidR="009D2927" w:rsidRPr="00777EC4" w:rsidRDefault="009D2927" w:rsidP="009D2927">
      <w:pPr>
        <w:spacing w:after="0" w:line="240" w:lineRule="auto"/>
        <w:rPr>
          <w:rFonts w:ascii="Arial" w:eastAsia="Times New Roman" w:hAnsi="Arial" w:cs="Arial"/>
          <w:color w:val="000000"/>
          <w:sz w:val="24"/>
          <w:szCs w:val="24"/>
          <w:highlight w:val="yellow"/>
          <w:lang w:val="sr-Latn-ME"/>
        </w:rPr>
      </w:pPr>
    </w:p>
    <w:p w14:paraId="47E554A0" w14:textId="77777777" w:rsidR="009D2927" w:rsidRPr="00777EC4" w:rsidRDefault="009D2927" w:rsidP="009D2927">
      <w:pPr>
        <w:spacing w:after="0" w:line="240" w:lineRule="auto"/>
        <w:rPr>
          <w:rFonts w:ascii="Arial" w:eastAsia="Times New Roman" w:hAnsi="Arial" w:cs="Arial"/>
          <w:color w:val="000000"/>
          <w:sz w:val="24"/>
          <w:szCs w:val="24"/>
          <w:highlight w:val="yellow"/>
          <w:lang w:val="sr-Latn-ME"/>
        </w:rPr>
      </w:pPr>
    </w:p>
    <w:p w14:paraId="43EC5651" w14:textId="77777777" w:rsidR="009D2927" w:rsidRPr="00777EC4" w:rsidRDefault="009D2927" w:rsidP="009D2927">
      <w:pPr>
        <w:spacing w:after="0" w:line="240" w:lineRule="auto"/>
        <w:rPr>
          <w:rFonts w:ascii="Arial" w:eastAsia="Times New Roman" w:hAnsi="Arial" w:cs="Arial"/>
          <w:color w:val="000000"/>
          <w:sz w:val="24"/>
          <w:szCs w:val="24"/>
          <w:highlight w:val="yellow"/>
          <w:lang w:val="sr-Latn-ME"/>
        </w:rPr>
      </w:pPr>
    </w:p>
    <w:p w14:paraId="5CB8333F" w14:textId="77777777" w:rsidR="009D2927" w:rsidRPr="00777EC4" w:rsidRDefault="009D2927" w:rsidP="009D2927">
      <w:pPr>
        <w:spacing w:after="0" w:line="240" w:lineRule="auto"/>
        <w:rPr>
          <w:rFonts w:ascii="Arial" w:eastAsia="Times New Roman" w:hAnsi="Arial" w:cs="Arial"/>
          <w:color w:val="000000"/>
          <w:sz w:val="24"/>
          <w:szCs w:val="24"/>
          <w:highlight w:val="yellow"/>
          <w:lang w:val="sr-Latn-ME"/>
        </w:rPr>
      </w:pPr>
    </w:p>
    <w:p w14:paraId="2192DF37" w14:textId="77777777" w:rsidR="009D2927" w:rsidRPr="00777EC4" w:rsidRDefault="009D2927" w:rsidP="009D2927">
      <w:pPr>
        <w:spacing w:after="0" w:line="240" w:lineRule="auto"/>
        <w:rPr>
          <w:rFonts w:ascii="Arial" w:eastAsia="Times New Roman" w:hAnsi="Arial" w:cs="Arial"/>
          <w:color w:val="000000"/>
          <w:sz w:val="24"/>
          <w:szCs w:val="24"/>
          <w:highlight w:val="yellow"/>
          <w:lang w:val="sr-Latn-ME"/>
        </w:rPr>
      </w:pPr>
    </w:p>
    <w:p w14:paraId="1A8A06F7" w14:textId="77777777" w:rsidR="009D2927" w:rsidRPr="00777EC4" w:rsidRDefault="009D2927" w:rsidP="009D2927">
      <w:pPr>
        <w:spacing w:after="0" w:line="240" w:lineRule="auto"/>
        <w:rPr>
          <w:rFonts w:ascii="Arial" w:eastAsia="Times New Roman" w:hAnsi="Arial" w:cs="Arial"/>
          <w:color w:val="000000"/>
          <w:sz w:val="24"/>
          <w:szCs w:val="24"/>
          <w:highlight w:val="yellow"/>
          <w:lang w:val="sr-Latn-ME"/>
        </w:rPr>
      </w:pPr>
    </w:p>
    <w:p w14:paraId="3C39FE3C" w14:textId="77777777" w:rsidR="009D2927" w:rsidRPr="00777EC4" w:rsidRDefault="009D2927" w:rsidP="009D2927">
      <w:pPr>
        <w:spacing w:after="0" w:line="240" w:lineRule="auto"/>
        <w:rPr>
          <w:rFonts w:ascii="Arial" w:eastAsia="Times New Roman" w:hAnsi="Arial" w:cs="Arial"/>
          <w:color w:val="000000"/>
          <w:sz w:val="24"/>
          <w:szCs w:val="24"/>
          <w:highlight w:val="yellow"/>
          <w:lang w:val="sr-Latn-ME"/>
        </w:rPr>
      </w:pPr>
    </w:p>
    <w:p w14:paraId="17DB08BC" w14:textId="77777777" w:rsidR="009D2927" w:rsidRPr="00777EC4" w:rsidRDefault="009D2927" w:rsidP="009D2927">
      <w:pPr>
        <w:spacing w:after="0" w:line="240" w:lineRule="auto"/>
        <w:rPr>
          <w:rFonts w:ascii="Arial" w:eastAsia="Times New Roman" w:hAnsi="Arial" w:cs="Arial"/>
          <w:color w:val="000000"/>
          <w:sz w:val="24"/>
          <w:szCs w:val="24"/>
          <w:highlight w:val="yellow"/>
          <w:lang w:val="sr-Latn-ME"/>
        </w:rPr>
      </w:pPr>
    </w:p>
    <w:p w14:paraId="48EACBF8" w14:textId="77777777" w:rsidR="009D2927" w:rsidRPr="00777EC4" w:rsidRDefault="009D2927" w:rsidP="009D2927">
      <w:pPr>
        <w:spacing w:after="0" w:line="240" w:lineRule="auto"/>
        <w:rPr>
          <w:rFonts w:ascii="Arial" w:eastAsia="Times New Roman" w:hAnsi="Arial" w:cs="Arial"/>
          <w:color w:val="000000"/>
          <w:sz w:val="24"/>
          <w:szCs w:val="24"/>
          <w:highlight w:val="yellow"/>
          <w:lang w:val="sr-Latn-ME"/>
        </w:rPr>
      </w:pPr>
    </w:p>
    <w:p w14:paraId="729FC15B" w14:textId="77777777" w:rsidR="009D2927" w:rsidRPr="00777EC4" w:rsidRDefault="009D2927" w:rsidP="009D2927">
      <w:pPr>
        <w:spacing w:after="0" w:line="240" w:lineRule="auto"/>
        <w:rPr>
          <w:rFonts w:ascii="Arial" w:eastAsia="Times New Roman" w:hAnsi="Arial" w:cs="Arial"/>
          <w:color w:val="000000"/>
          <w:sz w:val="24"/>
          <w:szCs w:val="24"/>
          <w:highlight w:val="yellow"/>
          <w:lang w:val="sr-Latn-ME"/>
        </w:rPr>
      </w:pPr>
    </w:p>
    <w:p w14:paraId="75C9BF35" w14:textId="77777777" w:rsidR="009D2927" w:rsidRPr="00777EC4" w:rsidRDefault="009D2927" w:rsidP="009D2927">
      <w:pPr>
        <w:spacing w:after="0" w:line="240" w:lineRule="auto"/>
        <w:rPr>
          <w:rFonts w:ascii="Arial" w:eastAsia="Times New Roman" w:hAnsi="Arial" w:cs="Arial"/>
          <w:color w:val="000000"/>
          <w:sz w:val="24"/>
          <w:szCs w:val="24"/>
          <w:highlight w:val="yellow"/>
          <w:lang w:val="sr-Latn-ME"/>
        </w:rPr>
      </w:pPr>
    </w:p>
    <w:p w14:paraId="57B95DE5" w14:textId="77777777" w:rsidR="009D2927" w:rsidRPr="00821824" w:rsidRDefault="009D2927" w:rsidP="009D292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0" w:name="_Toc62730553"/>
      <w:r w:rsidRPr="00821824">
        <w:rPr>
          <w:rFonts w:ascii="Arial" w:eastAsia="Times New Roman" w:hAnsi="Arial" w:cs="Arial"/>
          <w:b/>
          <w:color w:val="000000"/>
          <w:sz w:val="24"/>
          <w:szCs w:val="24"/>
          <w:lang w:val="sr-Latn-ME"/>
        </w:rPr>
        <w:lastRenderedPageBreak/>
        <w:t>POZIV ZA NADMETANJE</w:t>
      </w:r>
      <w:r w:rsidRPr="00821824">
        <w:rPr>
          <w:rFonts w:ascii="Arial" w:eastAsia="Times New Roman" w:hAnsi="Arial" w:cs="Arial"/>
          <w:b/>
          <w:color w:val="000000"/>
          <w:sz w:val="24"/>
          <w:szCs w:val="24"/>
          <w:vertAlign w:val="superscript"/>
          <w:lang w:val="sr-Latn-ME"/>
        </w:rPr>
        <w:footnoteReference w:id="1"/>
      </w:r>
      <w:bookmarkEnd w:id="0"/>
      <w:r w:rsidRPr="00821824">
        <w:rPr>
          <w:rFonts w:ascii="Arial" w:eastAsia="Times New Roman" w:hAnsi="Arial" w:cs="Arial"/>
          <w:b/>
          <w:color w:val="000000"/>
          <w:sz w:val="24"/>
          <w:szCs w:val="24"/>
          <w:lang w:val="sr-Latn-ME"/>
        </w:rPr>
        <w:t xml:space="preserve"> </w:t>
      </w:r>
    </w:p>
    <w:p w14:paraId="7D540DF4" w14:textId="77777777" w:rsidR="009D2927" w:rsidRPr="00821824" w:rsidRDefault="009D2927" w:rsidP="009D2927">
      <w:pPr>
        <w:spacing w:after="0" w:line="240" w:lineRule="auto"/>
        <w:ind w:left="360"/>
        <w:jc w:val="center"/>
        <w:rPr>
          <w:rFonts w:ascii="Arial" w:eastAsia="Times New Roman" w:hAnsi="Arial" w:cs="Arial"/>
          <w:b/>
          <w:bCs/>
          <w:color w:val="000000"/>
          <w:sz w:val="24"/>
          <w:szCs w:val="24"/>
          <w:lang w:val="sr-Latn-ME"/>
        </w:rPr>
      </w:pPr>
    </w:p>
    <w:p w14:paraId="1CA83BD5" w14:textId="77777777" w:rsidR="009D2927" w:rsidRPr="00821824" w:rsidRDefault="009D2927" w:rsidP="009D2927">
      <w:pPr>
        <w:numPr>
          <w:ilvl w:val="0"/>
          <w:numId w:val="2"/>
        </w:numPr>
        <w:spacing w:after="160" w:line="259" w:lineRule="auto"/>
        <w:contextualSpacing/>
        <w:rPr>
          <w:rFonts w:ascii="Arial" w:eastAsia="Calibri" w:hAnsi="Arial" w:cs="Arial"/>
          <w:color w:val="000000"/>
          <w:sz w:val="24"/>
          <w:szCs w:val="24"/>
          <w:lang w:val="sr-Latn-ME"/>
        </w:rPr>
      </w:pPr>
      <w:r w:rsidRPr="00821824">
        <w:rPr>
          <w:rFonts w:ascii="Arial" w:eastAsia="Calibri" w:hAnsi="Arial" w:cs="Arial"/>
          <w:color w:val="000000"/>
          <w:sz w:val="24"/>
          <w:szCs w:val="24"/>
          <w:lang w:val="sr-Latn-ME"/>
        </w:rPr>
        <w:t>Podaci o naručiocu;</w:t>
      </w:r>
    </w:p>
    <w:p w14:paraId="7D0C2D52" w14:textId="77777777" w:rsidR="009D2927" w:rsidRPr="00821824" w:rsidRDefault="009D2927" w:rsidP="009D2927">
      <w:pPr>
        <w:numPr>
          <w:ilvl w:val="0"/>
          <w:numId w:val="2"/>
        </w:numPr>
        <w:spacing w:after="160" w:line="259" w:lineRule="auto"/>
        <w:contextualSpacing/>
        <w:rPr>
          <w:rFonts w:ascii="Arial" w:eastAsia="Calibri" w:hAnsi="Arial" w:cs="Arial"/>
          <w:color w:val="000000"/>
          <w:sz w:val="24"/>
          <w:szCs w:val="24"/>
          <w:lang w:val="sr-Latn-ME"/>
        </w:rPr>
      </w:pPr>
      <w:r w:rsidRPr="00821824">
        <w:rPr>
          <w:rFonts w:ascii="Arial" w:eastAsia="Calibri" w:hAnsi="Arial" w:cs="Arial"/>
          <w:color w:val="000000"/>
          <w:sz w:val="24"/>
          <w:szCs w:val="24"/>
          <w:lang w:val="sr-Latn-ME"/>
        </w:rPr>
        <w:t xml:space="preserve">Podaci o postupku i predmetu javne nabavke: </w:t>
      </w:r>
    </w:p>
    <w:p w14:paraId="5733A5EA" w14:textId="77777777" w:rsidR="009D2927" w:rsidRPr="00821824"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821824">
        <w:rPr>
          <w:rFonts w:ascii="Arial" w:eastAsia="Calibri" w:hAnsi="Arial" w:cs="Arial"/>
          <w:color w:val="000000"/>
          <w:sz w:val="24"/>
          <w:szCs w:val="24"/>
          <w:lang w:val="sr-Latn-ME"/>
        </w:rPr>
        <w:t>Vrsta postupka,</w:t>
      </w:r>
    </w:p>
    <w:p w14:paraId="7370D70C" w14:textId="77777777" w:rsidR="009D2927" w:rsidRPr="00821824"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821824">
        <w:rPr>
          <w:rFonts w:ascii="Arial" w:eastAsia="Calibri" w:hAnsi="Arial" w:cs="Arial"/>
          <w:color w:val="000000"/>
          <w:sz w:val="24"/>
          <w:szCs w:val="24"/>
          <w:lang w:val="sr-Latn-ME"/>
        </w:rPr>
        <w:t>Predmet javne nabavke (vrsta predmeta, naziv i opis predmeta),</w:t>
      </w:r>
    </w:p>
    <w:p w14:paraId="4AF6EDC8" w14:textId="77777777" w:rsidR="009D2927" w:rsidRPr="00821824"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821824">
        <w:rPr>
          <w:rFonts w:ascii="Arial" w:eastAsia="Calibri" w:hAnsi="Arial" w:cs="Arial"/>
          <w:color w:val="000000"/>
          <w:sz w:val="24"/>
          <w:szCs w:val="24"/>
          <w:lang w:val="sr-Latn-ME"/>
        </w:rPr>
        <w:t>Procijenjena vrijednost predmeta nabavke</w:t>
      </w:r>
      <w:r w:rsidRPr="00821824">
        <w:rPr>
          <w:rFonts w:ascii="Arial" w:eastAsia="Calibri" w:hAnsi="Arial" w:cs="Arial"/>
          <w:color w:val="000000"/>
          <w:sz w:val="24"/>
          <w:szCs w:val="24"/>
          <w:vertAlign w:val="superscript"/>
          <w:lang w:val="sr-Latn-ME"/>
        </w:rPr>
        <w:footnoteReference w:id="2"/>
      </w:r>
      <w:r w:rsidRPr="00821824">
        <w:rPr>
          <w:rFonts w:ascii="Arial" w:eastAsia="Calibri" w:hAnsi="Arial" w:cs="Arial"/>
          <w:color w:val="000000"/>
          <w:sz w:val="24"/>
          <w:szCs w:val="24"/>
          <w:lang w:val="sr-Latn-ME"/>
        </w:rPr>
        <w:t>,</w:t>
      </w:r>
    </w:p>
    <w:p w14:paraId="7E0CE666" w14:textId="77777777" w:rsidR="009D2927" w:rsidRPr="00821824"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821824">
        <w:rPr>
          <w:rFonts w:ascii="Arial" w:eastAsia="Calibri" w:hAnsi="Arial" w:cs="Arial"/>
          <w:color w:val="000000"/>
          <w:sz w:val="24"/>
          <w:szCs w:val="24"/>
          <w:lang w:val="sr-Latn-ME"/>
        </w:rPr>
        <w:t xml:space="preserve">Način nabavke: </w:t>
      </w:r>
    </w:p>
    <w:p w14:paraId="4FEFC19A" w14:textId="77777777" w:rsidR="009D2927" w:rsidRPr="00821824" w:rsidRDefault="009D2927" w:rsidP="009D2927">
      <w:pPr>
        <w:numPr>
          <w:ilvl w:val="0"/>
          <w:numId w:val="7"/>
        </w:numPr>
        <w:spacing w:after="160" w:line="259" w:lineRule="auto"/>
        <w:contextualSpacing/>
        <w:rPr>
          <w:rFonts w:ascii="Arial" w:eastAsia="Calibri" w:hAnsi="Arial" w:cs="Arial"/>
          <w:color w:val="000000"/>
          <w:sz w:val="24"/>
          <w:szCs w:val="24"/>
          <w:lang w:val="sr-Latn-ME"/>
        </w:rPr>
      </w:pPr>
      <w:r w:rsidRPr="00821824">
        <w:rPr>
          <w:rFonts w:ascii="Arial" w:eastAsia="Calibri" w:hAnsi="Arial" w:cs="Arial"/>
          <w:color w:val="000000"/>
          <w:sz w:val="24"/>
          <w:szCs w:val="24"/>
          <w:lang w:val="sr-Latn-ME"/>
        </w:rPr>
        <w:t>Cjelina, po partijama,</w:t>
      </w:r>
    </w:p>
    <w:p w14:paraId="3BE3162D" w14:textId="77777777" w:rsidR="009D2927" w:rsidRPr="00821824" w:rsidRDefault="009D2927" w:rsidP="009D2927">
      <w:pPr>
        <w:numPr>
          <w:ilvl w:val="0"/>
          <w:numId w:val="7"/>
        </w:numPr>
        <w:spacing w:after="160" w:line="259" w:lineRule="auto"/>
        <w:contextualSpacing/>
        <w:rPr>
          <w:rFonts w:ascii="Arial" w:eastAsia="Calibri" w:hAnsi="Arial" w:cs="Arial"/>
          <w:color w:val="000000"/>
          <w:sz w:val="24"/>
          <w:szCs w:val="24"/>
          <w:lang w:val="sr-Latn-ME"/>
        </w:rPr>
      </w:pPr>
      <w:r w:rsidRPr="00821824">
        <w:rPr>
          <w:rFonts w:ascii="Arial" w:eastAsia="Calibri" w:hAnsi="Arial" w:cs="Arial"/>
          <w:color w:val="000000"/>
          <w:sz w:val="24"/>
          <w:szCs w:val="24"/>
          <w:lang w:val="sr-Latn-ME"/>
        </w:rPr>
        <w:t>Zajednička nabavka,</w:t>
      </w:r>
    </w:p>
    <w:p w14:paraId="11D67F09" w14:textId="77777777" w:rsidR="009D2927" w:rsidRPr="00821824" w:rsidRDefault="009D2927" w:rsidP="009D2927">
      <w:pPr>
        <w:numPr>
          <w:ilvl w:val="0"/>
          <w:numId w:val="7"/>
        </w:numPr>
        <w:spacing w:after="160" w:line="259" w:lineRule="auto"/>
        <w:contextualSpacing/>
        <w:rPr>
          <w:rFonts w:ascii="Arial" w:eastAsia="Calibri" w:hAnsi="Arial" w:cs="Arial"/>
          <w:color w:val="000000"/>
          <w:sz w:val="24"/>
          <w:szCs w:val="24"/>
          <w:lang w:val="sr-Latn-ME"/>
        </w:rPr>
      </w:pPr>
      <w:r w:rsidRPr="00821824">
        <w:rPr>
          <w:rFonts w:ascii="Arial" w:eastAsia="Calibri" w:hAnsi="Arial" w:cs="Arial"/>
          <w:color w:val="000000"/>
          <w:sz w:val="24"/>
          <w:szCs w:val="24"/>
          <w:lang w:val="sr-Latn-ME"/>
        </w:rPr>
        <w:t>Centralizovana nabavka,</w:t>
      </w:r>
    </w:p>
    <w:p w14:paraId="6CD44912" w14:textId="77777777" w:rsidR="009D2927" w:rsidRPr="00821824"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821824">
        <w:rPr>
          <w:rFonts w:ascii="Arial" w:eastAsia="Calibri" w:hAnsi="Arial" w:cs="Arial"/>
          <w:color w:val="000000"/>
          <w:sz w:val="24"/>
          <w:szCs w:val="24"/>
          <w:lang w:val="sr-Latn-ME"/>
        </w:rPr>
        <w:t>Posebni oblik nabavke:</w:t>
      </w:r>
    </w:p>
    <w:p w14:paraId="27041859" w14:textId="77777777" w:rsidR="009D2927" w:rsidRPr="00821824"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821824">
        <w:rPr>
          <w:rFonts w:ascii="Arial" w:eastAsia="Calibri" w:hAnsi="Arial" w:cs="Arial"/>
          <w:color w:val="000000"/>
          <w:sz w:val="24"/>
          <w:szCs w:val="24"/>
          <w:lang w:val="sr-Latn-ME"/>
        </w:rPr>
        <w:t>Okvirni sporazum,</w:t>
      </w:r>
    </w:p>
    <w:p w14:paraId="6326DBE2" w14:textId="77777777" w:rsidR="009D2927" w:rsidRPr="00821824"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821824">
        <w:rPr>
          <w:rFonts w:ascii="Arial" w:eastAsia="Calibri" w:hAnsi="Arial" w:cs="Arial"/>
          <w:color w:val="000000"/>
          <w:sz w:val="24"/>
          <w:szCs w:val="24"/>
          <w:lang w:val="sr-Latn-ME"/>
        </w:rPr>
        <w:t>Dinamički sistem nabavki,</w:t>
      </w:r>
    </w:p>
    <w:p w14:paraId="64CE46DD" w14:textId="77777777" w:rsidR="009D2927" w:rsidRPr="00821824"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821824">
        <w:rPr>
          <w:rFonts w:ascii="Arial" w:eastAsia="Calibri" w:hAnsi="Arial" w:cs="Arial"/>
          <w:color w:val="000000"/>
          <w:sz w:val="24"/>
          <w:szCs w:val="24"/>
          <w:lang w:val="sr-Latn-ME"/>
        </w:rPr>
        <w:t>Elektronska aukcija,</w:t>
      </w:r>
    </w:p>
    <w:p w14:paraId="58817D5A" w14:textId="77777777" w:rsidR="009D2927" w:rsidRPr="00821824"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821824">
        <w:rPr>
          <w:rFonts w:ascii="Arial" w:eastAsia="Calibri" w:hAnsi="Arial" w:cs="Arial"/>
          <w:color w:val="000000"/>
          <w:sz w:val="24"/>
          <w:szCs w:val="24"/>
          <w:lang w:val="sr-Latn-ME"/>
        </w:rPr>
        <w:t>Elektronski katalog,</w:t>
      </w:r>
    </w:p>
    <w:p w14:paraId="7AB2C334" w14:textId="77777777" w:rsidR="009D2927" w:rsidRPr="00821824"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821824">
        <w:rPr>
          <w:rFonts w:ascii="Arial" w:eastAsia="Calibri" w:hAnsi="Arial" w:cs="Arial"/>
          <w:color w:val="000000"/>
          <w:sz w:val="24"/>
          <w:szCs w:val="24"/>
          <w:lang w:val="sr-Latn-ME"/>
        </w:rPr>
        <w:t>Uslovi za učešće u postupku javne nabavke i posebni osnovi za isključenje,</w:t>
      </w:r>
    </w:p>
    <w:p w14:paraId="36F7961B" w14:textId="77777777" w:rsidR="009D2927" w:rsidRPr="00821824"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821824">
        <w:rPr>
          <w:rFonts w:ascii="Arial" w:eastAsia="Calibri" w:hAnsi="Arial" w:cs="Arial"/>
          <w:color w:val="000000"/>
          <w:sz w:val="24"/>
          <w:szCs w:val="24"/>
          <w:lang w:val="sr-Latn-ME"/>
        </w:rPr>
        <w:t>Kriterijum za izbor najpovoljnije ponude,</w:t>
      </w:r>
    </w:p>
    <w:p w14:paraId="53465928" w14:textId="77777777" w:rsidR="009D2927" w:rsidRPr="00821824"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821824">
        <w:rPr>
          <w:rFonts w:ascii="Arial" w:eastAsia="Calibri" w:hAnsi="Arial" w:cs="Arial"/>
          <w:color w:val="000000"/>
          <w:sz w:val="24"/>
          <w:szCs w:val="24"/>
          <w:lang w:val="sr-Latn-ME"/>
        </w:rPr>
        <w:t>Način, mjesto i vrijeme podnošenja ponuda i otvaranja ponuda,</w:t>
      </w:r>
    </w:p>
    <w:p w14:paraId="4CD73B15" w14:textId="77777777" w:rsidR="009D2927" w:rsidRPr="00821824"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821824">
        <w:rPr>
          <w:rFonts w:ascii="Arial" w:eastAsia="Calibri" w:hAnsi="Arial" w:cs="Arial"/>
          <w:color w:val="000000"/>
          <w:sz w:val="24"/>
          <w:szCs w:val="24"/>
          <w:lang w:val="sr-Latn-ME"/>
        </w:rPr>
        <w:t>Rok za donošenje odluke o izboru,</w:t>
      </w:r>
    </w:p>
    <w:p w14:paraId="78026F84" w14:textId="77777777" w:rsidR="009D2927" w:rsidRPr="00821824"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821824">
        <w:rPr>
          <w:rFonts w:ascii="Arial" w:eastAsia="Calibri" w:hAnsi="Arial" w:cs="Arial"/>
          <w:color w:val="000000"/>
          <w:sz w:val="24"/>
          <w:szCs w:val="24"/>
          <w:lang w:val="sr-Latn-ME"/>
        </w:rPr>
        <w:t>Rok važenja ponude,</w:t>
      </w:r>
    </w:p>
    <w:p w14:paraId="107D0175" w14:textId="77777777" w:rsidR="009D2927" w:rsidRPr="00821824"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821824">
        <w:rPr>
          <w:rFonts w:ascii="Arial" w:eastAsia="Calibri" w:hAnsi="Arial" w:cs="Arial"/>
          <w:color w:val="000000"/>
          <w:sz w:val="24"/>
          <w:szCs w:val="24"/>
          <w:lang w:val="sr-Latn-ME"/>
        </w:rPr>
        <w:t>Garancija ponude</w:t>
      </w:r>
    </w:p>
    <w:p w14:paraId="26ADAB90" w14:textId="77777777" w:rsidR="009D2927" w:rsidRPr="00777EC4" w:rsidRDefault="009D2927" w:rsidP="009D2927">
      <w:pPr>
        <w:spacing w:after="0" w:line="240" w:lineRule="auto"/>
        <w:rPr>
          <w:rFonts w:ascii="Arial" w:eastAsia="Calibri" w:hAnsi="Arial" w:cs="Arial"/>
          <w:color w:val="000000"/>
          <w:sz w:val="24"/>
          <w:szCs w:val="24"/>
          <w:highlight w:val="yellow"/>
          <w:lang w:val="sr-Latn-ME"/>
        </w:rPr>
      </w:pPr>
    </w:p>
    <w:p w14:paraId="6F9B86C8" w14:textId="77777777" w:rsidR="003C71C5" w:rsidRPr="00777EC4" w:rsidRDefault="003C71C5" w:rsidP="009D2927">
      <w:pPr>
        <w:spacing w:after="0" w:line="240" w:lineRule="auto"/>
        <w:rPr>
          <w:rFonts w:ascii="Arial" w:eastAsia="Calibri" w:hAnsi="Arial" w:cs="Arial"/>
          <w:color w:val="000000"/>
          <w:sz w:val="24"/>
          <w:szCs w:val="24"/>
          <w:highlight w:val="yellow"/>
          <w:lang w:val="sr-Latn-ME"/>
        </w:rPr>
      </w:pPr>
    </w:p>
    <w:p w14:paraId="3C8E8DD5" w14:textId="77777777" w:rsidR="009D2927" w:rsidRPr="00821824" w:rsidRDefault="009D2927" w:rsidP="009D292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1" w:name="_Toc62730554"/>
      <w:r w:rsidRPr="00821824">
        <w:rPr>
          <w:rFonts w:ascii="Arial" w:eastAsia="Times New Roman" w:hAnsi="Arial" w:cs="Arial"/>
          <w:b/>
          <w:color w:val="000000"/>
          <w:sz w:val="24"/>
          <w:szCs w:val="24"/>
          <w:lang w:val="sr-Latn-ME"/>
        </w:rPr>
        <w:t>TEHNIČKA SPECIFIKACIJA PREDMETA JAVNE NABAVKE</w:t>
      </w:r>
      <w:r w:rsidRPr="00821824">
        <w:rPr>
          <w:rFonts w:ascii="Arial" w:eastAsia="Times New Roman" w:hAnsi="Arial" w:cs="Arial"/>
          <w:b/>
          <w:color w:val="000000"/>
          <w:sz w:val="24"/>
          <w:szCs w:val="24"/>
          <w:vertAlign w:val="superscript"/>
          <w:lang w:val="sr-Latn-ME"/>
        </w:rPr>
        <w:footnoteReference w:id="3"/>
      </w:r>
      <w:bookmarkEnd w:id="1"/>
    </w:p>
    <w:p w14:paraId="43E402DD" w14:textId="77777777" w:rsidR="009D2927" w:rsidRPr="00821824" w:rsidRDefault="009D2927" w:rsidP="009D2927">
      <w:pPr>
        <w:spacing w:after="0" w:line="240" w:lineRule="auto"/>
        <w:rPr>
          <w:rFonts w:ascii="Arial" w:eastAsia="Calibri" w:hAnsi="Arial" w:cs="Arial"/>
          <w:color w:val="000000"/>
          <w:sz w:val="24"/>
          <w:szCs w:val="24"/>
          <w:lang w:val="sr-Latn-ME"/>
        </w:rPr>
      </w:pPr>
    </w:p>
    <w:p w14:paraId="1D4EB400" w14:textId="77777777" w:rsidR="009D2927" w:rsidRPr="00821824" w:rsidRDefault="009D2927" w:rsidP="009D2927">
      <w:pPr>
        <w:numPr>
          <w:ilvl w:val="0"/>
          <w:numId w:val="4"/>
        </w:numPr>
        <w:spacing w:after="160" w:line="259" w:lineRule="auto"/>
        <w:contextualSpacing/>
        <w:jc w:val="both"/>
        <w:rPr>
          <w:rFonts w:ascii="Arial" w:eastAsia="Calibri" w:hAnsi="Arial" w:cs="Arial"/>
          <w:color w:val="000000"/>
          <w:sz w:val="24"/>
          <w:szCs w:val="24"/>
          <w:lang w:val="sr-Latn-ME"/>
        </w:rPr>
      </w:pPr>
      <w:r w:rsidRPr="00821824">
        <w:rPr>
          <w:rFonts w:ascii="Arial" w:eastAsia="Calibri" w:hAnsi="Arial" w:cs="Arial"/>
          <w:color w:val="000000"/>
          <w:sz w:val="24"/>
          <w:szCs w:val="24"/>
          <w:lang w:val="sr-Latn-ME"/>
        </w:rPr>
        <w:t>Naziv i opis predmeta nabavke u cjelini, po partijama i stavkama sa bitnim karakteristikama</w:t>
      </w:r>
    </w:p>
    <w:p w14:paraId="6F5C2410" w14:textId="77777777" w:rsidR="009D2927" w:rsidRPr="00821824" w:rsidRDefault="009D2927" w:rsidP="009D2927">
      <w:pPr>
        <w:numPr>
          <w:ilvl w:val="0"/>
          <w:numId w:val="4"/>
        </w:numPr>
        <w:spacing w:after="160" w:line="259" w:lineRule="auto"/>
        <w:contextualSpacing/>
        <w:jc w:val="both"/>
        <w:rPr>
          <w:rFonts w:ascii="Arial" w:eastAsia="Calibri" w:hAnsi="Arial" w:cs="Arial"/>
          <w:color w:val="000000"/>
          <w:sz w:val="24"/>
          <w:szCs w:val="24"/>
          <w:lang w:val="sr-Latn-ME"/>
        </w:rPr>
      </w:pPr>
      <w:r w:rsidRPr="00821824">
        <w:rPr>
          <w:rFonts w:ascii="Arial" w:eastAsia="Calibri" w:hAnsi="Arial" w:cs="Arial"/>
          <w:color w:val="000000"/>
          <w:sz w:val="24"/>
          <w:szCs w:val="24"/>
          <w:lang w:val="sr-Latn-ME"/>
        </w:rPr>
        <w:t>Zahtjevi u pogledu načina izvršavanja predmeta nabavke koji su od značaja za sačinjavanje ponude i izvršenje ugovora</w:t>
      </w:r>
    </w:p>
    <w:p w14:paraId="3CE05F44" w14:textId="77777777" w:rsidR="009D2927" w:rsidRPr="00821824" w:rsidRDefault="009D2927" w:rsidP="009D2927">
      <w:pPr>
        <w:spacing w:after="0" w:line="240" w:lineRule="auto"/>
        <w:rPr>
          <w:rFonts w:ascii="Arial" w:eastAsia="Calibri" w:hAnsi="Arial" w:cs="Arial"/>
          <w:color w:val="000000"/>
          <w:sz w:val="24"/>
          <w:szCs w:val="24"/>
          <w:lang w:val="sr-Latn-ME"/>
        </w:rPr>
      </w:pPr>
    </w:p>
    <w:p w14:paraId="06B38B73" w14:textId="77777777" w:rsidR="003C71C5" w:rsidRPr="00821824" w:rsidRDefault="003C71C5" w:rsidP="009D2927">
      <w:pPr>
        <w:spacing w:after="0" w:line="240" w:lineRule="auto"/>
        <w:rPr>
          <w:rFonts w:ascii="Arial" w:eastAsia="Calibri" w:hAnsi="Arial" w:cs="Arial"/>
          <w:color w:val="000000"/>
          <w:sz w:val="24"/>
          <w:szCs w:val="24"/>
          <w:lang w:val="sr-Latn-ME"/>
        </w:rPr>
      </w:pPr>
    </w:p>
    <w:p w14:paraId="30F962CA" w14:textId="77777777" w:rsidR="003C71C5" w:rsidRPr="00821824" w:rsidRDefault="003C71C5" w:rsidP="009D2927">
      <w:pPr>
        <w:spacing w:after="0" w:line="240" w:lineRule="auto"/>
        <w:rPr>
          <w:rFonts w:ascii="Arial" w:eastAsia="Calibri" w:hAnsi="Arial" w:cs="Arial"/>
          <w:color w:val="000000"/>
          <w:sz w:val="24"/>
          <w:szCs w:val="24"/>
          <w:lang w:val="sr-Latn-ME"/>
        </w:rPr>
      </w:pPr>
    </w:p>
    <w:p w14:paraId="6A4FB912" w14:textId="77777777" w:rsidR="003C71C5" w:rsidRPr="00777EC4" w:rsidRDefault="003C71C5" w:rsidP="009D2927">
      <w:pPr>
        <w:spacing w:after="0" w:line="240" w:lineRule="auto"/>
        <w:rPr>
          <w:rFonts w:ascii="Arial" w:eastAsia="Calibri" w:hAnsi="Arial" w:cs="Arial"/>
          <w:color w:val="000000"/>
          <w:sz w:val="24"/>
          <w:szCs w:val="24"/>
          <w:highlight w:val="yellow"/>
          <w:lang w:val="sr-Latn-ME"/>
        </w:rPr>
      </w:pPr>
    </w:p>
    <w:p w14:paraId="0F7BD1A4" w14:textId="77777777" w:rsidR="003C71C5" w:rsidRPr="00777EC4" w:rsidRDefault="003C71C5" w:rsidP="009D2927">
      <w:pPr>
        <w:spacing w:after="0" w:line="240" w:lineRule="auto"/>
        <w:rPr>
          <w:rFonts w:ascii="Arial" w:eastAsia="Calibri" w:hAnsi="Arial" w:cs="Arial"/>
          <w:color w:val="000000"/>
          <w:sz w:val="24"/>
          <w:szCs w:val="24"/>
          <w:highlight w:val="yellow"/>
          <w:lang w:val="sr-Latn-ME"/>
        </w:rPr>
      </w:pPr>
    </w:p>
    <w:p w14:paraId="1C263BD9" w14:textId="77777777" w:rsidR="003C71C5" w:rsidRPr="00777EC4" w:rsidRDefault="003C71C5" w:rsidP="009D2927">
      <w:pPr>
        <w:spacing w:after="0" w:line="240" w:lineRule="auto"/>
        <w:rPr>
          <w:rFonts w:ascii="Arial" w:eastAsia="Calibri" w:hAnsi="Arial" w:cs="Arial"/>
          <w:color w:val="000000"/>
          <w:sz w:val="24"/>
          <w:szCs w:val="24"/>
          <w:highlight w:val="yellow"/>
          <w:lang w:val="sr-Latn-ME"/>
        </w:rPr>
      </w:pPr>
    </w:p>
    <w:p w14:paraId="01D2C150" w14:textId="77777777" w:rsidR="003C71C5" w:rsidRPr="00777EC4" w:rsidRDefault="003C71C5" w:rsidP="009D2927">
      <w:pPr>
        <w:spacing w:after="0" w:line="240" w:lineRule="auto"/>
        <w:rPr>
          <w:rFonts w:ascii="Arial" w:eastAsia="Calibri" w:hAnsi="Arial" w:cs="Arial"/>
          <w:color w:val="000000"/>
          <w:sz w:val="24"/>
          <w:szCs w:val="24"/>
          <w:highlight w:val="yellow"/>
          <w:lang w:val="sr-Latn-ME"/>
        </w:rPr>
      </w:pPr>
    </w:p>
    <w:p w14:paraId="0D4EC680" w14:textId="77777777" w:rsidR="009D2927" w:rsidRPr="00821824" w:rsidRDefault="009D2927" w:rsidP="00A43A39">
      <w:pPr>
        <w:keepNext/>
        <w:keepLines/>
        <w:numPr>
          <w:ilvl w:val="0"/>
          <w:numId w:val="4"/>
        </w:numPr>
        <w:pBdr>
          <w:top w:val="single" w:sz="4" w:space="1" w:color="auto"/>
          <w:left w:val="single" w:sz="4" w:space="9"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lang w:val="sr-Latn-ME"/>
        </w:rPr>
      </w:pPr>
      <w:bookmarkStart w:id="2" w:name="_Toc62730555"/>
      <w:r w:rsidRPr="00821824">
        <w:rPr>
          <w:rFonts w:ascii="Arial" w:eastAsia="Times New Roman" w:hAnsi="Arial" w:cs="Arial"/>
          <w:b/>
          <w:color w:val="000000"/>
          <w:sz w:val="24"/>
          <w:szCs w:val="24"/>
          <w:lang w:val="sr-Latn-ME"/>
        </w:rPr>
        <w:lastRenderedPageBreak/>
        <w:t>DODATNE INFORMACIJE O PREDMETU I POSTUPKU NABAVKE</w:t>
      </w:r>
      <w:r w:rsidRPr="00821824">
        <w:rPr>
          <w:rFonts w:ascii="Arial" w:eastAsia="Times New Roman" w:hAnsi="Arial" w:cs="Arial"/>
          <w:b/>
          <w:color w:val="000000"/>
          <w:sz w:val="24"/>
          <w:szCs w:val="24"/>
          <w:vertAlign w:val="superscript"/>
          <w:lang w:val="sr-Latn-ME"/>
        </w:rPr>
        <w:footnoteReference w:id="4"/>
      </w:r>
      <w:bookmarkEnd w:id="2"/>
    </w:p>
    <w:p w14:paraId="2221C4F7" w14:textId="77777777" w:rsidR="009D2927" w:rsidRPr="00777EC4" w:rsidRDefault="009D2927" w:rsidP="009D2927">
      <w:pPr>
        <w:spacing w:after="0" w:line="240" w:lineRule="auto"/>
        <w:jc w:val="both"/>
        <w:rPr>
          <w:rFonts w:ascii="Arial" w:eastAsia="Times New Roman" w:hAnsi="Arial" w:cs="Arial"/>
          <w:b/>
          <w:bCs/>
          <w:color w:val="000000"/>
          <w:sz w:val="24"/>
          <w:szCs w:val="24"/>
          <w:highlight w:val="yellow"/>
          <w:lang w:val="sr-Latn-ME"/>
        </w:rPr>
      </w:pPr>
    </w:p>
    <w:p w14:paraId="048E0580" w14:textId="77777777" w:rsidR="009D2927" w:rsidRPr="00821824" w:rsidRDefault="009D2927" w:rsidP="004B7552">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4"/>
          <w:szCs w:val="24"/>
          <w:lang w:val="sr-Latn-ME"/>
        </w:rPr>
      </w:pPr>
      <w:r w:rsidRPr="00821824">
        <w:rPr>
          <w:rFonts w:ascii="Arial" w:eastAsia="Calibri" w:hAnsi="Arial" w:cs="Arial"/>
          <w:b/>
          <w:bCs/>
          <w:color w:val="000000"/>
          <w:sz w:val="24"/>
          <w:szCs w:val="24"/>
          <w:lang w:val="sr-Latn-ME"/>
        </w:rPr>
        <w:t>Procijenjena vrijednost predmenta nabavke:</w:t>
      </w:r>
      <w:r w:rsidRPr="00821824">
        <w:rPr>
          <w:rFonts w:ascii="Arial" w:eastAsia="Calibri" w:hAnsi="Arial" w:cs="Arial"/>
          <w:b/>
          <w:bCs/>
          <w:color w:val="000000"/>
          <w:sz w:val="24"/>
          <w:szCs w:val="24"/>
          <w:vertAlign w:val="superscript"/>
          <w:lang w:val="sr-Latn-ME"/>
        </w:rPr>
        <w:footnoteReference w:id="5"/>
      </w:r>
    </w:p>
    <w:p w14:paraId="5775B88F" w14:textId="77777777" w:rsidR="009D2927" w:rsidRPr="00821824" w:rsidRDefault="009D2927" w:rsidP="009D2927">
      <w:pPr>
        <w:spacing w:after="160" w:line="259" w:lineRule="auto"/>
        <w:jc w:val="both"/>
        <w:rPr>
          <w:rFonts w:ascii="Arial" w:eastAsia="Calibri" w:hAnsi="Arial" w:cs="Arial"/>
          <w:b/>
          <w:bCs/>
          <w:color w:val="000000"/>
          <w:sz w:val="24"/>
          <w:szCs w:val="24"/>
          <w:lang w:val="sr-Latn-ME"/>
        </w:rPr>
      </w:pPr>
      <w:r w:rsidRPr="00821824">
        <w:rPr>
          <w:rFonts w:ascii="Arial" w:eastAsia="Calibri" w:hAnsi="Arial" w:cs="Arial"/>
          <w:color w:val="000000"/>
          <w:sz w:val="24"/>
          <w:szCs w:val="24"/>
          <w:lang w:val="sr-Latn-ME"/>
        </w:rPr>
        <w:sym w:font="Wingdings" w:char="F0A8"/>
      </w:r>
      <w:r w:rsidRPr="00821824">
        <w:rPr>
          <w:rFonts w:ascii="Arial" w:eastAsia="Calibri" w:hAnsi="Arial" w:cs="Arial"/>
          <w:color w:val="000000"/>
          <w:sz w:val="24"/>
          <w:szCs w:val="24"/>
          <w:lang w:val="sr-Latn-ME"/>
        </w:rPr>
        <w:t xml:space="preserve"> </w:t>
      </w:r>
      <w:r w:rsidRPr="00821824">
        <w:rPr>
          <w:rFonts w:ascii="Arial" w:eastAsia="Calibri" w:hAnsi="Arial" w:cs="Arial"/>
          <w:b/>
          <w:bCs/>
          <w:color w:val="000000"/>
          <w:sz w:val="24"/>
          <w:szCs w:val="24"/>
          <w:lang w:val="sr-Latn-ME"/>
        </w:rPr>
        <w:t>Procijenjena vrijednost predmeta nabavke bez zaključivanja okvirnog sporazuma</w:t>
      </w:r>
      <w:r w:rsidRPr="00821824">
        <w:rPr>
          <w:rFonts w:ascii="Arial" w:eastAsia="Calibri" w:hAnsi="Arial" w:cs="Arial"/>
          <w:color w:val="000000"/>
          <w:sz w:val="24"/>
          <w:szCs w:val="24"/>
          <w:lang w:val="sr-Latn-ME"/>
        </w:rPr>
        <w:t>:</w:t>
      </w:r>
    </w:p>
    <w:p w14:paraId="5A3618DB" w14:textId="77777777" w:rsidR="009D2927" w:rsidRPr="00821824" w:rsidRDefault="003C71C5" w:rsidP="009D2927">
      <w:pPr>
        <w:spacing w:after="160" w:line="259" w:lineRule="auto"/>
        <w:jc w:val="both"/>
        <w:rPr>
          <w:rFonts w:ascii="Arial" w:eastAsia="Calibri" w:hAnsi="Arial" w:cs="Arial"/>
          <w:color w:val="000000"/>
          <w:sz w:val="24"/>
          <w:szCs w:val="24"/>
          <w:lang w:val="sr-Latn-ME"/>
        </w:rPr>
      </w:pPr>
      <w:r w:rsidRPr="00821824">
        <w:rPr>
          <w:rFonts w:ascii="Arial" w:hAnsi="Arial" w:cs="Arial"/>
          <w:color w:val="000000"/>
          <w:sz w:val="24"/>
          <w:szCs w:val="24"/>
        </w:rPr>
        <w:sym w:font="Wingdings" w:char="F078"/>
      </w:r>
      <w:r w:rsidR="009D2927" w:rsidRPr="00821824">
        <w:rPr>
          <w:rFonts w:ascii="Arial" w:eastAsia="Calibri" w:hAnsi="Arial" w:cs="Arial"/>
          <w:color w:val="000000"/>
          <w:sz w:val="24"/>
          <w:szCs w:val="24"/>
          <w:lang w:val="sr-Latn-ME"/>
        </w:rPr>
        <w:t xml:space="preserve"> po partijama je:</w:t>
      </w:r>
    </w:p>
    <w:p w14:paraId="6864760D" w14:textId="11EB061F" w:rsidR="009D2927" w:rsidRPr="00821824" w:rsidRDefault="009D2927" w:rsidP="004B7552">
      <w:pPr>
        <w:spacing w:after="160" w:line="259" w:lineRule="auto"/>
        <w:jc w:val="both"/>
        <w:rPr>
          <w:rFonts w:ascii="Arial" w:eastAsia="Calibri" w:hAnsi="Arial" w:cs="Arial"/>
          <w:color w:val="000000"/>
          <w:sz w:val="24"/>
          <w:szCs w:val="24"/>
          <w:lang w:val="sr-Latn-ME"/>
        </w:rPr>
      </w:pPr>
      <w:r w:rsidRPr="00821824">
        <w:rPr>
          <w:rFonts w:ascii="Arial" w:eastAsia="Calibri" w:hAnsi="Arial" w:cs="Arial"/>
          <w:b/>
          <w:i/>
          <w:color w:val="000000"/>
          <w:sz w:val="24"/>
          <w:szCs w:val="24"/>
          <w:lang w:val="sr-Latn-ME"/>
        </w:rPr>
        <w:t>Partija 1:</w:t>
      </w:r>
      <w:r w:rsidRPr="00821824">
        <w:rPr>
          <w:rFonts w:ascii="Arial" w:eastAsia="Calibri" w:hAnsi="Arial" w:cs="Arial"/>
          <w:color w:val="000000"/>
          <w:sz w:val="24"/>
          <w:szCs w:val="24"/>
          <w:lang w:val="sr-Latn-ME"/>
        </w:rPr>
        <w:t xml:space="preserve"> </w:t>
      </w:r>
      <w:r w:rsidR="00821824" w:rsidRPr="00821824">
        <w:rPr>
          <w:rFonts w:ascii="Arial" w:eastAsia="Calibri" w:hAnsi="Arial" w:cs="Arial"/>
          <w:b/>
          <w:i/>
          <w:color w:val="000000"/>
          <w:sz w:val="24"/>
          <w:szCs w:val="24"/>
          <w:lang w:val="sr-Latn-ME"/>
        </w:rPr>
        <w:t>Terenska vozila</w:t>
      </w:r>
      <w:r w:rsidR="00AD033C" w:rsidRPr="00821824">
        <w:rPr>
          <w:rFonts w:ascii="Arial" w:eastAsia="Calibri" w:hAnsi="Arial" w:cs="Arial"/>
          <w:color w:val="000000"/>
          <w:sz w:val="24"/>
          <w:szCs w:val="24"/>
          <w:lang w:val="sr-Latn-ME"/>
        </w:rPr>
        <w:t>,</w:t>
      </w:r>
      <w:r w:rsidRPr="00821824">
        <w:rPr>
          <w:rFonts w:ascii="Arial" w:eastAsia="Calibri" w:hAnsi="Arial" w:cs="Arial"/>
          <w:color w:val="000000"/>
          <w:sz w:val="24"/>
          <w:szCs w:val="24"/>
          <w:lang w:val="sr-Latn-ME"/>
        </w:rPr>
        <w:t xml:space="preserve"> procijenjene vrijednosti </w:t>
      </w:r>
      <w:r w:rsidR="00821824" w:rsidRPr="00821824">
        <w:rPr>
          <w:rFonts w:ascii="Arial" w:eastAsia="Calibri" w:hAnsi="Arial" w:cs="Arial"/>
          <w:b/>
          <w:i/>
          <w:color w:val="000000"/>
          <w:sz w:val="24"/>
          <w:szCs w:val="24"/>
          <w:lang w:val="sr-Latn-ME"/>
        </w:rPr>
        <w:t>1.276.859,50</w:t>
      </w:r>
      <w:r w:rsidR="006534B3" w:rsidRPr="00821824">
        <w:rPr>
          <w:rFonts w:ascii="Arial" w:eastAsia="Calibri" w:hAnsi="Arial" w:cs="Arial"/>
          <w:b/>
          <w:i/>
          <w:color w:val="000000"/>
          <w:sz w:val="24"/>
          <w:szCs w:val="24"/>
          <w:lang w:val="sr-Latn-ME"/>
        </w:rPr>
        <w:t xml:space="preserve"> </w:t>
      </w:r>
      <w:r w:rsidRPr="00821824">
        <w:rPr>
          <w:rFonts w:ascii="Arial" w:eastAsia="Calibri" w:hAnsi="Arial" w:cs="Arial"/>
          <w:b/>
          <w:i/>
          <w:color w:val="000000"/>
          <w:sz w:val="24"/>
          <w:szCs w:val="24"/>
          <w:lang w:val="sr-Latn-ME"/>
        </w:rPr>
        <w:t>€</w:t>
      </w:r>
      <w:r w:rsidR="001B16FF" w:rsidRPr="00821824">
        <w:rPr>
          <w:rFonts w:ascii="Arial" w:eastAsia="Calibri" w:hAnsi="Arial" w:cs="Arial"/>
          <w:b/>
          <w:i/>
          <w:color w:val="000000"/>
          <w:sz w:val="24"/>
          <w:szCs w:val="24"/>
          <w:lang w:val="sr-Latn-ME"/>
        </w:rPr>
        <w:t>;</w:t>
      </w:r>
    </w:p>
    <w:p w14:paraId="7111D186" w14:textId="5AF1A132" w:rsidR="009D2927" w:rsidRPr="00821824" w:rsidRDefault="009D2927" w:rsidP="004B7552">
      <w:pPr>
        <w:spacing w:after="160" w:line="259" w:lineRule="auto"/>
        <w:jc w:val="both"/>
        <w:rPr>
          <w:rFonts w:ascii="Arial" w:eastAsia="Calibri" w:hAnsi="Arial" w:cs="Arial"/>
          <w:b/>
          <w:i/>
          <w:color w:val="000000"/>
          <w:sz w:val="24"/>
          <w:szCs w:val="24"/>
          <w:lang w:val="sr-Latn-ME"/>
        </w:rPr>
      </w:pPr>
      <w:r w:rsidRPr="00821824">
        <w:rPr>
          <w:rFonts w:ascii="Arial" w:eastAsia="Calibri" w:hAnsi="Arial" w:cs="Arial"/>
          <w:b/>
          <w:i/>
          <w:color w:val="000000"/>
          <w:sz w:val="24"/>
          <w:szCs w:val="24"/>
          <w:lang w:val="sr-Latn-ME"/>
        </w:rPr>
        <w:t>Partija 2:</w:t>
      </w:r>
      <w:r w:rsidRPr="00821824">
        <w:rPr>
          <w:rFonts w:ascii="Arial" w:eastAsia="Calibri" w:hAnsi="Arial" w:cs="Arial"/>
          <w:color w:val="000000"/>
          <w:sz w:val="24"/>
          <w:szCs w:val="24"/>
          <w:lang w:val="sr-Latn-ME"/>
        </w:rPr>
        <w:t xml:space="preserve"> </w:t>
      </w:r>
      <w:r w:rsidR="00821824" w:rsidRPr="00821824">
        <w:rPr>
          <w:rFonts w:ascii="Arial" w:eastAsia="Calibri" w:hAnsi="Arial" w:cs="Arial"/>
          <w:b/>
          <w:i/>
          <w:color w:val="000000"/>
          <w:sz w:val="24"/>
          <w:szCs w:val="24"/>
          <w:lang w:val="sr-Latn-ME"/>
        </w:rPr>
        <w:t>Kombi i dostavna vozila</w:t>
      </w:r>
      <w:r w:rsidR="00AD033C" w:rsidRPr="00821824">
        <w:rPr>
          <w:rFonts w:ascii="Arial" w:eastAsia="Calibri" w:hAnsi="Arial" w:cs="Arial"/>
          <w:color w:val="000000"/>
          <w:sz w:val="24"/>
          <w:szCs w:val="24"/>
          <w:lang w:val="sr-Latn-ME"/>
        </w:rPr>
        <w:t>,</w:t>
      </w:r>
      <w:r w:rsidRPr="00821824">
        <w:rPr>
          <w:rFonts w:ascii="Arial" w:eastAsia="Calibri" w:hAnsi="Arial" w:cs="Arial"/>
          <w:color w:val="000000"/>
          <w:sz w:val="24"/>
          <w:szCs w:val="24"/>
          <w:lang w:val="sr-Latn-ME"/>
        </w:rPr>
        <w:t xml:space="preserve"> procijenjene vrijednosti </w:t>
      </w:r>
      <w:r w:rsidR="00821824" w:rsidRPr="00821824">
        <w:rPr>
          <w:rFonts w:ascii="Arial" w:eastAsia="Calibri" w:hAnsi="Arial" w:cs="Arial"/>
          <w:b/>
          <w:i/>
          <w:color w:val="000000"/>
          <w:sz w:val="24"/>
          <w:szCs w:val="24"/>
          <w:lang w:val="sr-Latn-ME"/>
        </w:rPr>
        <w:t>583.479,34</w:t>
      </w:r>
      <w:r w:rsidR="006534B3" w:rsidRPr="00821824">
        <w:rPr>
          <w:rFonts w:ascii="Arial" w:eastAsia="Calibri" w:hAnsi="Arial" w:cs="Arial"/>
          <w:b/>
          <w:i/>
          <w:color w:val="000000"/>
          <w:sz w:val="24"/>
          <w:szCs w:val="24"/>
          <w:lang w:val="sr-Latn-ME"/>
        </w:rPr>
        <w:t xml:space="preserve"> </w:t>
      </w:r>
      <w:r w:rsidR="00AD033C" w:rsidRPr="00821824">
        <w:rPr>
          <w:rFonts w:ascii="Arial" w:eastAsia="Calibri" w:hAnsi="Arial" w:cs="Arial"/>
          <w:b/>
          <w:i/>
          <w:color w:val="000000"/>
          <w:sz w:val="24"/>
          <w:szCs w:val="24"/>
          <w:lang w:val="sr-Latn-ME"/>
        </w:rPr>
        <w:t>€</w:t>
      </w:r>
      <w:r w:rsidR="001B16FF" w:rsidRPr="00821824">
        <w:rPr>
          <w:rFonts w:ascii="Arial" w:eastAsia="Calibri" w:hAnsi="Arial" w:cs="Arial"/>
          <w:b/>
          <w:i/>
          <w:color w:val="000000"/>
          <w:sz w:val="24"/>
          <w:szCs w:val="24"/>
          <w:lang w:val="sr-Latn-ME"/>
        </w:rPr>
        <w:t>;</w:t>
      </w:r>
    </w:p>
    <w:p w14:paraId="539FE4BC" w14:textId="2C6011C2" w:rsidR="001B16FF" w:rsidRPr="00821824" w:rsidRDefault="001B16FF" w:rsidP="001B16FF">
      <w:pPr>
        <w:spacing w:after="160" w:line="259" w:lineRule="auto"/>
        <w:jc w:val="both"/>
        <w:rPr>
          <w:rFonts w:ascii="Arial" w:eastAsia="Calibri" w:hAnsi="Arial" w:cs="Arial"/>
          <w:b/>
          <w:i/>
          <w:color w:val="000000"/>
          <w:sz w:val="24"/>
          <w:szCs w:val="24"/>
          <w:lang w:val="sr-Latn-ME"/>
        </w:rPr>
      </w:pPr>
      <w:r w:rsidRPr="00821824">
        <w:rPr>
          <w:rFonts w:ascii="Arial" w:eastAsia="Calibri" w:hAnsi="Arial" w:cs="Arial"/>
          <w:b/>
          <w:i/>
          <w:color w:val="000000"/>
          <w:sz w:val="24"/>
          <w:szCs w:val="24"/>
          <w:lang w:val="sr-Latn-ME"/>
        </w:rPr>
        <w:t>Partija 3:</w:t>
      </w:r>
      <w:r w:rsidRPr="00821824">
        <w:rPr>
          <w:rFonts w:ascii="Arial" w:eastAsia="Calibri" w:hAnsi="Arial" w:cs="Arial"/>
          <w:color w:val="000000"/>
          <w:sz w:val="24"/>
          <w:szCs w:val="24"/>
          <w:lang w:val="sr-Latn-ME"/>
        </w:rPr>
        <w:t xml:space="preserve"> </w:t>
      </w:r>
      <w:r w:rsidR="00821824" w:rsidRPr="00821824">
        <w:rPr>
          <w:rFonts w:ascii="Arial" w:eastAsia="Calibri" w:hAnsi="Arial" w:cs="Arial"/>
          <w:b/>
          <w:i/>
          <w:color w:val="000000"/>
          <w:sz w:val="24"/>
          <w:szCs w:val="24"/>
          <w:lang w:val="sr-Latn-ME"/>
        </w:rPr>
        <w:t>Viljuškari</w:t>
      </w:r>
      <w:r w:rsidRPr="00821824">
        <w:rPr>
          <w:rFonts w:ascii="Arial" w:eastAsia="Calibri" w:hAnsi="Arial" w:cs="Arial"/>
          <w:color w:val="000000"/>
          <w:sz w:val="24"/>
          <w:szCs w:val="24"/>
          <w:lang w:val="sr-Latn-ME"/>
        </w:rPr>
        <w:t xml:space="preserve">, procijenjene vrijednosti </w:t>
      </w:r>
      <w:r w:rsidR="00821824" w:rsidRPr="00821824">
        <w:rPr>
          <w:rFonts w:ascii="Arial" w:eastAsia="Calibri" w:hAnsi="Arial" w:cs="Arial"/>
          <w:b/>
          <w:i/>
          <w:color w:val="000000"/>
          <w:sz w:val="24"/>
          <w:szCs w:val="24"/>
          <w:lang w:val="sr-Latn-ME"/>
        </w:rPr>
        <w:t>35</w:t>
      </w:r>
      <w:r w:rsidRPr="00821824">
        <w:rPr>
          <w:rFonts w:ascii="Arial" w:eastAsia="Calibri" w:hAnsi="Arial" w:cs="Arial"/>
          <w:b/>
          <w:i/>
          <w:color w:val="000000"/>
          <w:sz w:val="24"/>
          <w:szCs w:val="24"/>
          <w:lang w:val="sr-Latn-ME"/>
        </w:rPr>
        <w:t>.000,00 €;</w:t>
      </w:r>
    </w:p>
    <w:p w14:paraId="3816DF3B" w14:textId="26C5D7C9" w:rsidR="001B16FF" w:rsidRPr="00821824" w:rsidRDefault="001B16FF" w:rsidP="001B16FF">
      <w:pPr>
        <w:spacing w:after="160" w:line="259" w:lineRule="auto"/>
        <w:jc w:val="both"/>
        <w:rPr>
          <w:rFonts w:ascii="Arial" w:eastAsia="Calibri" w:hAnsi="Arial" w:cs="Arial"/>
          <w:b/>
          <w:i/>
          <w:color w:val="000000"/>
          <w:sz w:val="24"/>
          <w:szCs w:val="24"/>
          <w:lang w:val="sr-Latn-ME"/>
        </w:rPr>
      </w:pPr>
      <w:r w:rsidRPr="00821824">
        <w:rPr>
          <w:rFonts w:ascii="Arial" w:eastAsia="Calibri" w:hAnsi="Arial" w:cs="Arial"/>
          <w:b/>
          <w:i/>
          <w:color w:val="000000"/>
          <w:sz w:val="24"/>
          <w:szCs w:val="24"/>
          <w:lang w:val="sr-Latn-ME"/>
        </w:rPr>
        <w:t>Partija 4:</w:t>
      </w:r>
      <w:r w:rsidRPr="00821824">
        <w:rPr>
          <w:rFonts w:ascii="Arial" w:eastAsia="Calibri" w:hAnsi="Arial" w:cs="Arial"/>
          <w:color w:val="000000"/>
          <w:sz w:val="24"/>
          <w:szCs w:val="24"/>
          <w:lang w:val="sr-Latn-ME"/>
        </w:rPr>
        <w:t xml:space="preserve"> </w:t>
      </w:r>
      <w:r w:rsidR="00821824" w:rsidRPr="00821824">
        <w:rPr>
          <w:rFonts w:ascii="Arial" w:eastAsia="Calibri" w:hAnsi="Arial" w:cs="Arial"/>
          <w:b/>
          <w:i/>
          <w:color w:val="000000"/>
          <w:sz w:val="24"/>
          <w:szCs w:val="24"/>
          <w:lang w:val="sr-Latn-ME"/>
        </w:rPr>
        <w:t>Radne mašine</w:t>
      </w:r>
      <w:r w:rsidRPr="00821824">
        <w:rPr>
          <w:rFonts w:ascii="Arial" w:eastAsia="Calibri" w:hAnsi="Arial" w:cs="Arial"/>
          <w:color w:val="000000"/>
          <w:sz w:val="24"/>
          <w:szCs w:val="24"/>
          <w:lang w:val="sr-Latn-ME"/>
        </w:rPr>
        <w:t xml:space="preserve">, procijenjene vrijednosti </w:t>
      </w:r>
      <w:r w:rsidR="00821824" w:rsidRPr="00821824">
        <w:rPr>
          <w:rFonts w:ascii="Arial" w:eastAsia="Calibri" w:hAnsi="Arial" w:cs="Arial"/>
          <w:b/>
          <w:i/>
          <w:color w:val="000000"/>
          <w:sz w:val="24"/>
          <w:szCs w:val="24"/>
          <w:lang w:val="sr-Latn-ME"/>
        </w:rPr>
        <w:t>84</w:t>
      </w:r>
      <w:r w:rsidRPr="00821824">
        <w:rPr>
          <w:rFonts w:ascii="Arial" w:eastAsia="Calibri" w:hAnsi="Arial" w:cs="Arial"/>
          <w:b/>
          <w:i/>
          <w:color w:val="000000"/>
          <w:sz w:val="24"/>
          <w:szCs w:val="24"/>
          <w:lang w:val="sr-Latn-ME"/>
        </w:rPr>
        <w:t>.000,00 €;</w:t>
      </w:r>
    </w:p>
    <w:p w14:paraId="18292413" w14:textId="2A71F82C" w:rsidR="001B16FF" w:rsidRPr="00821824" w:rsidRDefault="001B16FF" w:rsidP="004B7552">
      <w:pPr>
        <w:spacing w:after="160" w:line="259" w:lineRule="auto"/>
        <w:jc w:val="both"/>
        <w:rPr>
          <w:rFonts w:ascii="Arial" w:eastAsia="Calibri" w:hAnsi="Arial" w:cs="Arial"/>
          <w:b/>
          <w:i/>
          <w:color w:val="000000"/>
          <w:sz w:val="24"/>
          <w:szCs w:val="24"/>
          <w:lang w:val="sr-Latn-ME"/>
        </w:rPr>
      </w:pPr>
      <w:r w:rsidRPr="00821824">
        <w:rPr>
          <w:rFonts w:ascii="Arial" w:eastAsia="Calibri" w:hAnsi="Arial" w:cs="Arial"/>
          <w:b/>
          <w:i/>
          <w:color w:val="000000"/>
          <w:sz w:val="24"/>
          <w:szCs w:val="24"/>
          <w:lang w:val="sr-Latn-ME"/>
        </w:rPr>
        <w:t>Partija 5:</w:t>
      </w:r>
      <w:r w:rsidRPr="00821824">
        <w:rPr>
          <w:rFonts w:ascii="Arial" w:eastAsia="Calibri" w:hAnsi="Arial" w:cs="Arial"/>
          <w:color w:val="000000"/>
          <w:sz w:val="24"/>
          <w:szCs w:val="24"/>
          <w:lang w:val="sr-Latn-ME"/>
        </w:rPr>
        <w:t xml:space="preserve"> </w:t>
      </w:r>
      <w:r w:rsidR="00821824" w:rsidRPr="00821824">
        <w:rPr>
          <w:rFonts w:ascii="Arial" w:eastAsia="Calibri" w:hAnsi="Arial" w:cs="Arial"/>
          <w:b/>
          <w:i/>
          <w:color w:val="000000"/>
          <w:sz w:val="24"/>
          <w:szCs w:val="24"/>
          <w:lang w:val="sr-Latn-ME"/>
        </w:rPr>
        <w:t>Autobusi</w:t>
      </w:r>
      <w:r w:rsidRPr="00821824">
        <w:rPr>
          <w:rFonts w:ascii="Arial" w:eastAsia="Calibri" w:hAnsi="Arial" w:cs="Arial"/>
          <w:color w:val="000000"/>
          <w:sz w:val="24"/>
          <w:szCs w:val="24"/>
          <w:lang w:val="sr-Latn-ME"/>
        </w:rPr>
        <w:t xml:space="preserve">, procijenjene vrijednosti </w:t>
      </w:r>
      <w:r w:rsidR="00821824" w:rsidRPr="00821824">
        <w:rPr>
          <w:rFonts w:ascii="Arial" w:eastAsia="Calibri" w:hAnsi="Arial" w:cs="Arial"/>
          <w:b/>
          <w:i/>
          <w:color w:val="000000"/>
          <w:sz w:val="24"/>
          <w:szCs w:val="24"/>
          <w:lang w:val="sr-Latn-ME"/>
        </w:rPr>
        <w:t>500.000,00</w:t>
      </w:r>
      <w:r w:rsidRPr="00821824">
        <w:rPr>
          <w:rFonts w:ascii="Arial" w:eastAsia="Calibri" w:hAnsi="Arial" w:cs="Arial"/>
          <w:b/>
          <w:i/>
          <w:color w:val="000000"/>
          <w:sz w:val="24"/>
          <w:szCs w:val="24"/>
          <w:lang w:val="sr-Latn-ME"/>
        </w:rPr>
        <w:t xml:space="preserve"> €</w:t>
      </w:r>
      <w:r w:rsidR="00821824" w:rsidRPr="00821824">
        <w:rPr>
          <w:rFonts w:ascii="Arial" w:eastAsia="Calibri" w:hAnsi="Arial" w:cs="Arial"/>
          <w:b/>
          <w:i/>
          <w:color w:val="000000"/>
          <w:sz w:val="24"/>
          <w:szCs w:val="24"/>
          <w:lang w:val="sr-Latn-ME"/>
        </w:rPr>
        <w:t>.</w:t>
      </w:r>
    </w:p>
    <w:p w14:paraId="7D59AF5C" w14:textId="40E12D5A" w:rsidR="009D2927" w:rsidRPr="00821824" w:rsidRDefault="009D2927" w:rsidP="004B7552">
      <w:pPr>
        <w:spacing w:after="160" w:line="259" w:lineRule="auto"/>
        <w:jc w:val="right"/>
        <w:rPr>
          <w:rFonts w:ascii="Arial" w:eastAsia="Calibri" w:hAnsi="Arial" w:cs="Arial"/>
          <w:b/>
          <w:i/>
          <w:color w:val="000000"/>
          <w:sz w:val="24"/>
          <w:szCs w:val="24"/>
          <w:lang w:val="sr-Latn-ME"/>
        </w:rPr>
      </w:pPr>
      <w:r w:rsidRPr="00821824">
        <w:rPr>
          <w:rFonts w:ascii="Arial" w:eastAsia="Calibri" w:hAnsi="Arial" w:cs="Arial"/>
          <w:color w:val="000000"/>
          <w:sz w:val="24"/>
          <w:szCs w:val="24"/>
          <w:lang w:val="sr-Latn-ME"/>
        </w:rPr>
        <w:t xml:space="preserve">                                      </w:t>
      </w:r>
      <w:r w:rsidRPr="00821824">
        <w:rPr>
          <w:rFonts w:ascii="Arial" w:eastAsia="Calibri" w:hAnsi="Arial" w:cs="Arial"/>
          <w:b/>
          <w:i/>
          <w:color w:val="000000"/>
          <w:sz w:val="24"/>
          <w:szCs w:val="24"/>
          <w:lang w:val="sr-Latn-ME"/>
        </w:rPr>
        <w:t xml:space="preserve">UKUPNO:  </w:t>
      </w:r>
      <w:r w:rsidR="004B7552" w:rsidRPr="00821824">
        <w:rPr>
          <w:rFonts w:ascii="Arial" w:eastAsia="Calibri" w:hAnsi="Arial" w:cs="Arial"/>
          <w:b/>
          <w:i/>
          <w:color w:val="000000"/>
          <w:sz w:val="24"/>
          <w:szCs w:val="24"/>
          <w:lang w:val="sr-Latn-ME"/>
        </w:rPr>
        <w:t xml:space="preserve">                </w:t>
      </w:r>
      <w:r w:rsidR="00821824" w:rsidRPr="00821824">
        <w:rPr>
          <w:rFonts w:ascii="Arial" w:eastAsia="Calibri" w:hAnsi="Arial" w:cs="Arial"/>
          <w:b/>
          <w:i/>
          <w:color w:val="000000"/>
          <w:sz w:val="24"/>
          <w:szCs w:val="24"/>
          <w:lang w:val="sr-Latn-ME"/>
        </w:rPr>
        <w:t xml:space="preserve">2.479.338,84 </w:t>
      </w:r>
      <w:r w:rsidRPr="00821824">
        <w:rPr>
          <w:rFonts w:ascii="Arial" w:eastAsia="Calibri" w:hAnsi="Arial" w:cs="Arial"/>
          <w:b/>
          <w:i/>
          <w:color w:val="000000"/>
          <w:sz w:val="24"/>
          <w:szCs w:val="24"/>
          <w:lang w:val="sr-Latn-ME"/>
        </w:rPr>
        <w:t>€</w:t>
      </w:r>
    </w:p>
    <w:p w14:paraId="74A9610B" w14:textId="61AB4590" w:rsidR="009D2927" w:rsidRPr="00777EC4" w:rsidRDefault="009D2927" w:rsidP="009D2927">
      <w:pPr>
        <w:spacing w:after="0" w:line="240" w:lineRule="auto"/>
        <w:jc w:val="both"/>
        <w:rPr>
          <w:rFonts w:ascii="Arial" w:eastAsia="Times New Roman" w:hAnsi="Arial" w:cs="Arial"/>
          <w:color w:val="000000"/>
          <w:sz w:val="24"/>
          <w:szCs w:val="24"/>
          <w:highlight w:val="yellow"/>
          <w:lang w:val="sr-Latn-ME"/>
        </w:rPr>
      </w:pPr>
    </w:p>
    <w:p w14:paraId="02989137" w14:textId="77777777" w:rsidR="003B320F" w:rsidRPr="00821824" w:rsidRDefault="003B320F" w:rsidP="009D2927">
      <w:pPr>
        <w:spacing w:after="0" w:line="240" w:lineRule="auto"/>
        <w:jc w:val="both"/>
        <w:rPr>
          <w:rFonts w:ascii="Arial" w:eastAsia="Times New Roman" w:hAnsi="Arial" w:cs="Arial"/>
          <w:color w:val="000000"/>
          <w:sz w:val="24"/>
          <w:szCs w:val="24"/>
          <w:lang w:val="sr-Latn-ME"/>
        </w:rPr>
      </w:pPr>
    </w:p>
    <w:p w14:paraId="20FCD052" w14:textId="77777777" w:rsidR="009D2927" w:rsidRPr="00821824"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821824">
        <w:rPr>
          <w:rFonts w:ascii="Arial" w:eastAsia="Times New Roman" w:hAnsi="Arial" w:cs="Arial"/>
          <w:b/>
          <w:color w:val="000000"/>
          <w:sz w:val="24"/>
          <w:szCs w:val="24"/>
          <w:lang w:val="sr-Latn-ME"/>
        </w:rPr>
        <w:t>ZAKLJUČIVANJE OKVIRNOG SPORAZUMA</w:t>
      </w:r>
      <w:r w:rsidRPr="00821824">
        <w:rPr>
          <w:rFonts w:ascii="Arial" w:eastAsia="Times New Roman" w:hAnsi="Arial" w:cs="Arial"/>
          <w:b/>
          <w:color w:val="000000"/>
          <w:sz w:val="24"/>
          <w:szCs w:val="24"/>
          <w:vertAlign w:val="superscript"/>
          <w:lang w:val="sr-Latn-ME"/>
        </w:rPr>
        <w:footnoteReference w:id="6"/>
      </w:r>
    </w:p>
    <w:p w14:paraId="1DD08DDE" w14:textId="77777777" w:rsidR="009D2927" w:rsidRPr="00821824" w:rsidRDefault="009D2927" w:rsidP="009D2927">
      <w:pPr>
        <w:spacing w:after="0" w:line="240" w:lineRule="auto"/>
        <w:jc w:val="both"/>
        <w:rPr>
          <w:rFonts w:ascii="Arial" w:eastAsia="Times New Roman" w:hAnsi="Arial" w:cs="Arial"/>
          <w:color w:val="000000"/>
          <w:sz w:val="24"/>
          <w:szCs w:val="24"/>
          <w:lang w:val="sr-Latn-ME"/>
        </w:rPr>
      </w:pPr>
    </w:p>
    <w:p w14:paraId="64DF3A57" w14:textId="77777777" w:rsidR="009D2927" w:rsidRPr="00821824" w:rsidRDefault="009D2927" w:rsidP="009D2927">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821824">
        <w:rPr>
          <w:rFonts w:ascii="Arial" w:eastAsia="Times New Roman" w:hAnsi="Arial" w:cs="Arial"/>
          <w:color w:val="000000"/>
          <w:sz w:val="24"/>
          <w:szCs w:val="24"/>
          <w:lang w:val="sr-Latn-ME"/>
        </w:rPr>
        <w:t>Zaključiće se okvirni sporazum:</w:t>
      </w:r>
    </w:p>
    <w:p w14:paraId="62CDFA63" w14:textId="77777777" w:rsidR="009D2927" w:rsidRPr="00821824" w:rsidRDefault="009D2927" w:rsidP="009D2927">
      <w:pPr>
        <w:spacing w:after="0" w:line="240" w:lineRule="auto"/>
        <w:jc w:val="both"/>
        <w:rPr>
          <w:rFonts w:ascii="Arial" w:eastAsia="Times New Roman" w:hAnsi="Arial" w:cs="Arial"/>
          <w:color w:val="000000"/>
          <w:sz w:val="24"/>
          <w:szCs w:val="24"/>
          <w:lang w:val="sr-Latn-ME"/>
        </w:rPr>
      </w:pPr>
    </w:p>
    <w:p w14:paraId="130B9F8E" w14:textId="77777777" w:rsidR="009D2927" w:rsidRPr="00821824" w:rsidRDefault="008B299D" w:rsidP="009D2927">
      <w:pPr>
        <w:spacing w:after="0" w:line="240" w:lineRule="auto"/>
        <w:jc w:val="both"/>
        <w:rPr>
          <w:rFonts w:ascii="Arial" w:eastAsia="Times New Roman" w:hAnsi="Arial" w:cs="Arial"/>
          <w:color w:val="000000"/>
          <w:sz w:val="24"/>
          <w:szCs w:val="24"/>
          <w:lang w:val="sr-Latn-ME"/>
        </w:rPr>
      </w:pPr>
      <w:r w:rsidRPr="00821824">
        <w:rPr>
          <w:rFonts w:ascii="Arial" w:hAnsi="Arial" w:cs="Arial"/>
          <w:color w:val="000000"/>
          <w:sz w:val="24"/>
          <w:szCs w:val="24"/>
        </w:rPr>
        <w:sym w:font="Wingdings" w:char="F078"/>
      </w:r>
      <w:r w:rsidR="009D2927" w:rsidRPr="00821824">
        <w:rPr>
          <w:rFonts w:ascii="Arial" w:eastAsia="Times New Roman" w:hAnsi="Arial" w:cs="Arial"/>
          <w:color w:val="000000"/>
          <w:sz w:val="24"/>
          <w:szCs w:val="24"/>
          <w:lang w:val="sr-Latn-ME"/>
        </w:rPr>
        <w:t xml:space="preserve"> ne</w:t>
      </w:r>
    </w:p>
    <w:p w14:paraId="3FF4BA2A" w14:textId="77777777" w:rsidR="009D2927" w:rsidRPr="00777EC4" w:rsidRDefault="009D2927" w:rsidP="009D2927">
      <w:pPr>
        <w:spacing w:after="0" w:line="240" w:lineRule="auto"/>
        <w:jc w:val="both"/>
        <w:rPr>
          <w:rFonts w:ascii="Arial" w:eastAsia="Times New Roman" w:hAnsi="Arial" w:cs="Arial"/>
          <w:color w:val="000000"/>
          <w:sz w:val="24"/>
          <w:szCs w:val="24"/>
          <w:highlight w:val="yellow"/>
          <w:lang w:val="sr-Latn-ME"/>
        </w:rPr>
      </w:pPr>
    </w:p>
    <w:p w14:paraId="2A96C436" w14:textId="77777777" w:rsidR="009D2927" w:rsidRPr="00821824" w:rsidRDefault="009D2927" w:rsidP="009D2927">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821824">
        <w:rPr>
          <w:rFonts w:ascii="Arial" w:eastAsia="Times New Roman" w:hAnsi="Arial" w:cs="Arial"/>
          <w:b/>
          <w:color w:val="000000"/>
          <w:sz w:val="24"/>
          <w:szCs w:val="24"/>
          <w:lang w:val="sr-Latn-ME"/>
        </w:rPr>
        <w:t>PODACI O NARUČIOCIMA KOJI ZAKLJUČUJU ZAJEDNIČKU NABAVKU</w:t>
      </w:r>
    </w:p>
    <w:p w14:paraId="74F2151E" w14:textId="77777777" w:rsidR="009D2927" w:rsidRPr="00821824" w:rsidRDefault="009D2927" w:rsidP="009D2927">
      <w:pPr>
        <w:spacing w:after="0" w:line="240" w:lineRule="auto"/>
        <w:jc w:val="both"/>
        <w:rPr>
          <w:rFonts w:ascii="Arial" w:eastAsia="Times New Roman" w:hAnsi="Arial" w:cs="Arial"/>
          <w:color w:val="000000"/>
          <w:sz w:val="24"/>
          <w:szCs w:val="24"/>
          <w:lang w:val="sr-Latn-ME"/>
        </w:rPr>
      </w:pPr>
    </w:p>
    <w:p w14:paraId="0621275F" w14:textId="77777777" w:rsidR="009D2927" w:rsidRPr="00821824" w:rsidRDefault="009D2927" w:rsidP="009D2927">
      <w:pPr>
        <w:spacing w:after="0" w:line="240" w:lineRule="auto"/>
        <w:jc w:val="both"/>
        <w:rPr>
          <w:rFonts w:ascii="Arial" w:eastAsia="Times New Roman" w:hAnsi="Arial" w:cs="Arial"/>
          <w:color w:val="000000"/>
          <w:sz w:val="24"/>
          <w:szCs w:val="24"/>
          <w:lang w:val="sr-Latn-ME"/>
        </w:rPr>
      </w:pPr>
      <w:r w:rsidRPr="00821824">
        <w:rPr>
          <w:rFonts w:ascii="Arial" w:eastAsia="Times New Roman" w:hAnsi="Arial" w:cs="Arial"/>
          <w:color w:val="000000"/>
          <w:sz w:val="24"/>
          <w:szCs w:val="24"/>
          <w:lang w:val="sr-Latn-ME"/>
        </w:rPr>
        <w:t xml:space="preserve">Zajednička nabavka se sprovodi za </w:t>
      </w:r>
      <w:r w:rsidRPr="00821824">
        <w:rPr>
          <w:rFonts w:ascii="Arial" w:eastAsia="Times New Roman" w:hAnsi="Arial" w:cs="Arial"/>
          <w:color w:val="000000"/>
          <w:sz w:val="24"/>
          <w:szCs w:val="24"/>
          <w:u w:val="single"/>
          <w:lang w:val="sr-Latn-ME"/>
        </w:rPr>
        <w:t>________</w:t>
      </w:r>
      <w:r w:rsidR="008B299D" w:rsidRPr="00821824">
        <w:rPr>
          <w:rFonts w:ascii="Arial" w:eastAsia="Times New Roman" w:hAnsi="Arial" w:cs="Arial"/>
          <w:color w:val="000000"/>
          <w:sz w:val="24"/>
          <w:szCs w:val="24"/>
          <w:u w:val="single"/>
          <w:lang w:val="sr-Latn-ME"/>
        </w:rPr>
        <w:t>Nije primjenjivo.___________</w:t>
      </w:r>
    </w:p>
    <w:p w14:paraId="40F02A93" w14:textId="77777777" w:rsidR="009D2927" w:rsidRPr="00777EC4" w:rsidRDefault="009D2927" w:rsidP="009D2927">
      <w:pPr>
        <w:spacing w:after="0" w:line="240" w:lineRule="auto"/>
        <w:jc w:val="both"/>
        <w:rPr>
          <w:rFonts w:ascii="Arial" w:eastAsia="Times New Roman" w:hAnsi="Arial" w:cs="Arial"/>
          <w:color w:val="000000"/>
          <w:sz w:val="24"/>
          <w:szCs w:val="24"/>
          <w:highlight w:val="yellow"/>
          <w:lang w:val="sr-Latn-ME"/>
        </w:rPr>
      </w:pPr>
    </w:p>
    <w:p w14:paraId="589E12AE" w14:textId="77777777" w:rsidR="009D2927" w:rsidRPr="00821824" w:rsidRDefault="009D2927" w:rsidP="00966D3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821824">
        <w:rPr>
          <w:rFonts w:ascii="Arial" w:eastAsia="Times New Roman" w:hAnsi="Arial" w:cs="Arial"/>
          <w:b/>
          <w:color w:val="000000"/>
          <w:sz w:val="24"/>
          <w:szCs w:val="24"/>
          <w:lang w:val="sr-Latn-ME"/>
        </w:rPr>
        <w:t>PODACI O NARUČIOCIMA KOJI SU UKLJUČENI U CENTRALIZOVANU NABAVKU</w:t>
      </w:r>
    </w:p>
    <w:p w14:paraId="433F8FC7" w14:textId="77777777" w:rsidR="009D2927" w:rsidRPr="00821824" w:rsidRDefault="009D2927" w:rsidP="009D2927">
      <w:pPr>
        <w:spacing w:after="0" w:line="240" w:lineRule="auto"/>
        <w:jc w:val="both"/>
        <w:rPr>
          <w:rFonts w:ascii="Arial" w:eastAsia="Times New Roman" w:hAnsi="Arial" w:cs="Arial"/>
          <w:sz w:val="24"/>
          <w:szCs w:val="24"/>
          <w:lang w:val="sr-Latn-ME"/>
        </w:rPr>
      </w:pPr>
    </w:p>
    <w:p w14:paraId="787B94B7" w14:textId="77777777" w:rsidR="009D2927" w:rsidRPr="00821824" w:rsidRDefault="009D2927" w:rsidP="009D2927">
      <w:pPr>
        <w:spacing w:after="0" w:line="240" w:lineRule="auto"/>
        <w:jc w:val="both"/>
        <w:rPr>
          <w:rFonts w:ascii="Arial" w:eastAsia="Times New Roman" w:hAnsi="Arial" w:cs="Arial"/>
          <w:sz w:val="24"/>
          <w:szCs w:val="24"/>
          <w:lang w:val="sr-Latn-ME"/>
        </w:rPr>
      </w:pPr>
      <w:r w:rsidRPr="00821824">
        <w:rPr>
          <w:rFonts w:ascii="Arial" w:eastAsia="Times New Roman" w:hAnsi="Arial" w:cs="Arial"/>
          <w:sz w:val="24"/>
          <w:szCs w:val="24"/>
          <w:lang w:val="sr-Latn-ME"/>
        </w:rPr>
        <w:t>Centralizovana nabavka se sprovodi za</w:t>
      </w:r>
      <w:r w:rsidR="008B299D" w:rsidRPr="00821824">
        <w:rPr>
          <w:rFonts w:ascii="Arial" w:eastAsia="Times New Roman" w:hAnsi="Arial" w:cs="Arial"/>
          <w:color w:val="000000"/>
          <w:sz w:val="24"/>
          <w:szCs w:val="24"/>
          <w:u w:val="single"/>
          <w:lang w:val="sr-Latn-ME"/>
        </w:rPr>
        <w:t>____Nije primjenjivo.___________</w:t>
      </w:r>
    </w:p>
    <w:p w14:paraId="38051F00" w14:textId="552FEFDA" w:rsidR="009D2927" w:rsidRPr="00821824" w:rsidRDefault="009D2927" w:rsidP="009D2927">
      <w:pPr>
        <w:spacing w:after="0" w:line="240" w:lineRule="auto"/>
        <w:jc w:val="both"/>
        <w:rPr>
          <w:rFonts w:ascii="Arial" w:eastAsia="Times New Roman" w:hAnsi="Arial" w:cs="Arial"/>
          <w:sz w:val="24"/>
          <w:szCs w:val="24"/>
          <w:lang w:val="sr-Latn-ME"/>
        </w:rPr>
      </w:pPr>
    </w:p>
    <w:p w14:paraId="2B116D64" w14:textId="569E5E15" w:rsidR="003B320F" w:rsidRPr="00777EC4" w:rsidRDefault="003B320F" w:rsidP="009D2927">
      <w:pPr>
        <w:spacing w:after="0" w:line="240" w:lineRule="auto"/>
        <w:jc w:val="both"/>
        <w:rPr>
          <w:rFonts w:ascii="Arial" w:eastAsia="Times New Roman" w:hAnsi="Arial" w:cs="Arial"/>
          <w:sz w:val="24"/>
          <w:szCs w:val="24"/>
          <w:highlight w:val="yellow"/>
          <w:lang w:val="sr-Latn-ME"/>
        </w:rPr>
      </w:pPr>
    </w:p>
    <w:p w14:paraId="148C33C8" w14:textId="77777777" w:rsidR="003B320F" w:rsidRPr="00777EC4" w:rsidRDefault="003B320F" w:rsidP="009D2927">
      <w:pPr>
        <w:spacing w:after="0" w:line="240" w:lineRule="auto"/>
        <w:jc w:val="both"/>
        <w:rPr>
          <w:rFonts w:ascii="Arial" w:eastAsia="Times New Roman" w:hAnsi="Arial" w:cs="Arial"/>
          <w:sz w:val="24"/>
          <w:szCs w:val="24"/>
          <w:highlight w:val="yellow"/>
          <w:lang w:val="sr-Latn-ME"/>
        </w:rPr>
      </w:pPr>
    </w:p>
    <w:p w14:paraId="378319D8" w14:textId="77777777" w:rsidR="009D2927" w:rsidRPr="00821824"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821824">
        <w:rPr>
          <w:rFonts w:ascii="Arial" w:eastAsia="Times New Roman" w:hAnsi="Arial" w:cs="Arial"/>
          <w:b/>
          <w:sz w:val="24"/>
          <w:szCs w:val="24"/>
          <w:lang w:val="sr-Latn-ME"/>
        </w:rPr>
        <w:t>NAČIN SPROVOĐENJA ELEKTRONSKE AUKCIJE</w:t>
      </w:r>
    </w:p>
    <w:p w14:paraId="3B833AF3" w14:textId="77777777" w:rsidR="009D2927" w:rsidRPr="00821824" w:rsidRDefault="009D2927" w:rsidP="009D2927">
      <w:pPr>
        <w:spacing w:after="0" w:line="240" w:lineRule="auto"/>
        <w:jc w:val="both"/>
        <w:rPr>
          <w:rFonts w:ascii="Arial" w:eastAsia="Times New Roman" w:hAnsi="Arial" w:cs="Arial"/>
          <w:sz w:val="24"/>
          <w:szCs w:val="24"/>
          <w:lang w:val="sr-Latn-ME"/>
        </w:rPr>
      </w:pPr>
    </w:p>
    <w:p w14:paraId="3479610F" w14:textId="77777777" w:rsidR="009D2927" w:rsidRPr="00821824" w:rsidRDefault="009D2927" w:rsidP="009D2927">
      <w:pPr>
        <w:spacing w:after="0" w:line="240" w:lineRule="auto"/>
        <w:jc w:val="both"/>
        <w:rPr>
          <w:rFonts w:ascii="Arial" w:eastAsia="Times New Roman" w:hAnsi="Arial" w:cs="Arial"/>
          <w:color w:val="222A35"/>
          <w:sz w:val="24"/>
          <w:szCs w:val="24"/>
          <w:lang w:val="sr-Latn-ME"/>
        </w:rPr>
      </w:pPr>
      <w:r w:rsidRPr="00821824">
        <w:rPr>
          <w:rFonts w:ascii="Arial" w:eastAsia="Times New Roman" w:hAnsi="Arial" w:cs="Arial"/>
          <w:color w:val="222A35"/>
          <w:sz w:val="24"/>
          <w:szCs w:val="24"/>
          <w:lang w:val="sr-Latn-ME"/>
        </w:rPr>
        <w:t>Elektronska aukcija će se sprovesti nakon ocjene ponuda, kao elektronski proces koji se ponavlja, radi postizanja nove (</w:t>
      </w:r>
      <w:r w:rsidRPr="00821824">
        <w:rPr>
          <w:rFonts w:ascii="Arial" w:eastAsia="Times New Roman" w:hAnsi="Arial" w:cs="Arial"/>
          <w:sz w:val="24"/>
          <w:szCs w:val="24"/>
          <w:u w:val="single"/>
          <w:lang w:val="sr-Latn-ME"/>
        </w:rPr>
        <w:t>upisati kriterijum za koji se sprovodi elektronska aukcija)</w:t>
      </w:r>
      <w:r w:rsidRPr="00821824">
        <w:rPr>
          <w:rFonts w:ascii="Arial" w:eastAsia="Times New Roman" w:hAnsi="Arial" w:cs="Arial"/>
          <w:color w:val="222A35"/>
          <w:sz w:val="24"/>
          <w:szCs w:val="24"/>
          <w:lang w:val="sr-Latn-ME"/>
        </w:rPr>
        <w:t xml:space="preserve">. </w:t>
      </w:r>
      <w:r w:rsidR="008B299D" w:rsidRPr="00821824">
        <w:rPr>
          <w:rFonts w:ascii="Arial" w:eastAsia="Times New Roman" w:hAnsi="Arial" w:cs="Arial"/>
          <w:color w:val="000000"/>
          <w:sz w:val="24"/>
          <w:szCs w:val="24"/>
          <w:u w:val="single"/>
          <w:lang w:val="sr-Latn-ME"/>
        </w:rPr>
        <w:t>________Nije primjenjivo.___________</w:t>
      </w:r>
    </w:p>
    <w:p w14:paraId="2F8D3BB1" w14:textId="77777777" w:rsidR="00FB4F95" w:rsidRPr="00777EC4" w:rsidRDefault="00FB4F95" w:rsidP="009D2927">
      <w:pPr>
        <w:spacing w:after="0" w:line="240" w:lineRule="auto"/>
        <w:jc w:val="both"/>
        <w:rPr>
          <w:rFonts w:ascii="Arial" w:eastAsia="Times New Roman" w:hAnsi="Arial" w:cs="Arial"/>
          <w:sz w:val="24"/>
          <w:szCs w:val="24"/>
          <w:highlight w:val="yellow"/>
          <w:lang w:val="sr-Latn-ME"/>
        </w:rPr>
      </w:pPr>
    </w:p>
    <w:p w14:paraId="5837B477" w14:textId="77777777" w:rsidR="009D2927" w:rsidRPr="00421433"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421433">
        <w:rPr>
          <w:rFonts w:ascii="Arial" w:eastAsia="Times New Roman" w:hAnsi="Arial" w:cs="Arial"/>
          <w:b/>
          <w:sz w:val="24"/>
          <w:szCs w:val="24"/>
          <w:lang w:val="sr-Latn-ME"/>
        </w:rPr>
        <w:t>ELEKTRONSKI KATALOG</w:t>
      </w:r>
      <w:r w:rsidRPr="00421433">
        <w:rPr>
          <w:rFonts w:ascii="Arial" w:eastAsia="Times New Roman" w:hAnsi="Arial" w:cs="Arial"/>
          <w:b/>
          <w:color w:val="FF0000"/>
          <w:sz w:val="24"/>
          <w:szCs w:val="24"/>
          <w:lang w:val="sr-Latn-ME"/>
        </w:rPr>
        <w:t xml:space="preserve"> </w:t>
      </w:r>
    </w:p>
    <w:p w14:paraId="6C1317CA" w14:textId="77777777" w:rsidR="009D2927" w:rsidRPr="00421433" w:rsidRDefault="009D2927" w:rsidP="009D2927">
      <w:pPr>
        <w:spacing w:after="0" w:line="240" w:lineRule="auto"/>
        <w:jc w:val="both"/>
        <w:rPr>
          <w:rFonts w:ascii="Arial" w:eastAsia="Times New Roman" w:hAnsi="Arial" w:cs="Arial"/>
          <w:color w:val="FF0000"/>
          <w:sz w:val="24"/>
          <w:szCs w:val="24"/>
          <w:lang w:val="sr-Latn-ME"/>
        </w:rPr>
      </w:pPr>
    </w:p>
    <w:p w14:paraId="33848311" w14:textId="1F42FEB4" w:rsidR="00966D32" w:rsidRPr="00421433" w:rsidRDefault="009D2927" w:rsidP="009D2927">
      <w:pPr>
        <w:spacing w:after="0" w:line="240" w:lineRule="auto"/>
        <w:jc w:val="both"/>
        <w:rPr>
          <w:rFonts w:ascii="Arial" w:eastAsia="Times New Roman" w:hAnsi="Arial" w:cs="Arial"/>
          <w:color w:val="000000"/>
          <w:sz w:val="24"/>
          <w:szCs w:val="24"/>
          <w:u w:val="single"/>
          <w:lang w:val="sr-Latn-ME"/>
        </w:rPr>
      </w:pPr>
      <w:r w:rsidRPr="00421433">
        <w:rPr>
          <w:rFonts w:ascii="Arial" w:eastAsia="Times New Roman" w:hAnsi="Arial" w:cs="Arial"/>
          <w:color w:val="222A35"/>
          <w:sz w:val="24"/>
          <w:szCs w:val="24"/>
          <w:lang w:val="sr-Latn-ME"/>
        </w:rPr>
        <w:t xml:space="preserve">Elektronski katalog sastavlja ponuđač u skladu s tehničkim specifikacijama i u formi </w:t>
      </w:r>
      <w:r w:rsidR="008B299D" w:rsidRPr="00421433">
        <w:rPr>
          <w:rFonts w:ascii="Arial" w:eastAsia="Times New Roman" w:hAnsi="Arial" w:cs="Arial"/>
          <w:color w:val="000000"/>
          <w:sz w:val="24"/>
          <w:szCs w:val="24"/>
          <w:u w:val="single"/>
          <w:lang w:val="sr-Latn-ME"/>
        </w:rPr>
        <w:t>________Nije primjenjivo.___________</w:t>
      </w:r>
    </w:p>
    <w:p w14:paraId="6831FF3A" w14:textId="77777777" w:rsidR="000021E2" w:rsidRPr="00777EC4" w:rsidRDefault="000021E2" w:rsidP="009D2927">
      <w:pPr>
        <w:spacing w:after="0" w:line="240" w:lineRule="auto"/>
        <w:jc w:val="both"/>
        <w:rPr>
          <w:rFonts w:ascii="Arial" w:eastAsia="Times New Roman" w:hAnsi="Arial" w:cs="Arial"/>
          <w:color w:val="000000"/>
          <w:sz w:val="24"/>
          <w:szCs w:val="24"/>
          <w:highlight w:val="yellow"/>
          <w:u w:val="single"/>
          <w:lang w:val="sr-Latn-ME"/>
        </w:rPr>
      </w:pPr>
    </w:p>
    <w:p w14:paraId="7DA4DF31" w14:textId="77777777" w:rsidR="009D2927" w:rsidRPr="00421433"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421433">
        <w:rPr>
          <w:rFonts w:ascii="Arial" w:eastAsia="Times New Roman" w:hAnsi="Arial" w:cs="Arial"/>
          <w:b/>
          <w:sz w:val="24"/>
          <w:szCs w:val="24"/>
          <w:lang w:val="sr-Latn-ME"/>
        </w:rPr>
        <w:t>PONUDA SA VARIJANTAMA</w:t>
      </w:r>
    </w:p>
    <w:p w14:paraId="39134799" w14:textId="77777777" w:rsidR="009D2927" w:rsidRPr="00421433" w:rsidRDefault="009D2927" w:rsidP="009D2927">
      <w:pPr>
        <w:spacing w:after="0" w:line="240" w:lineRule="auto"/>
        <w:jc w:val="both"/>
        <w:rPr>
          <w:rFonts w:ascii="Arial" w:eastAsia="Times New Roman" w:hAnsi="Arial" w:cs="Arial"/>
          <w:b/>
          <w:bCs/>
          <w:color w:val="000000"/>
          <w:sz w:val="24"/>
          <w:szCs w:val="24"/>
          <w:lang w:val="sr-Latn-ME"/>
        </w:rPr>
      </w:pPr>
    </w:p>
    <w:p w14:paraId="33AE8888" w14:textId="77777777" w:rsidR="009D2927" w:rsidRPr="00421433" w:rsidRDefault="009D2927" w:rsidP="009D2927">
      <w:pPr>
        <w:spacing w:after="0" w:line="240" w:lineRule="auto"/>
        <w:jc w:val="both"/>
        <w:rPr>
          <w:rFonts w:ascii="Arial" w:eastAsia="Times New Roman" w:hAnsi="Arial" w:cs="Arial"/>
          <w:sz w:val="24"/>
          <w:szCs w:val="24"/>
          <w:lang w:val="sr-Latn-ME"/>
        </w:rPr>
      </w:pPr>
      <w:r w:rsidRPr="00421433">
        <w:rPr>
          <w:rFonts w:ascii="Arial" w:eastAsia="Times New Roman" w:hAnsi="Arial" w:cs="Arial"/>
          <w:sz w:val="24"/>
          <w:szCs w:val="24"/>
          <w:lang w:val="sr-Latn-ME"/>
        </w:rPr>
        <w:t>Mogućnost podnošenja ponude sa varijantama</w:t>
      </w:r>
    </w:p>
    <w:p w14:paraId="49B89BFA" w14:textId="77777777" w:rsidR="009D2927" w:rsidRPr="00421433" w:rsidRDefault="009D2927" w:rsidP="009D2927">
      <w:pPr>
        <w:spacing w:after="0" w:line="240" w:lineRule="auto"/>
        <w:jc w:val="both"/>
        <w:rPr>
          <w:rFonts w:ascii="Arial" w:eastAsia="Times New Roman" w:hAnsi="Arial" w:cs="Arial"/>
          <w:sz w:val="24"/>
          <w:szCs w:val="24"/>
          <w:lang w:val="sr-Latn-ME"/>
        </w:rPr>
      </w:pPr>
    </w:p>
    <w:p w14:paraId="4A44A61A" w14:textId="77777777" w:rsidR="009D2927" w:rsidRPr="00421433" w:rsidRDefault="008B299D" w:rsidP="009D2927">
      <w:pPr>
        <w:spacing w:after="0" w:line="240" w:lineRule="auto"/>
        <w:jc w:val="both"/>
        <w:rPr>
          <w:rFonts w:ascii="Arial" w:eastAsia="Times New Roman" w:hAnsi="Arial" w:cs="Arial"/>
          <w:color w:val="000000"/>
          <w:sz w:val="24"/>
          <w:szCs w:val="24"/>
          <w:lang w:val="sr-Latn-ME"/>
        </w:rPr>
      </w:pPr>
      <w:r w:rsidRPr="00421433">
        <w:rPr>
          <w:rFonts w:ascii="Arial" w:hAnsi="Arial" w:cs="Arial"/>
          <w:color w:val="000000"/>
          <w:sz w:val="24"/>
          <w:szCs w:val="24"/>
        </w:rPr>
        <w:sym w:font="Wingdings" w:char="F078"/>
      </w:r>
      <w:r w:rsidR="004B7552" w:rsidRPr="00421433">
        <w:rPr>
          <w:rFonts w:ascii="Arial" w:hAnsi="Arial" w:cs="Arial"/>
          <w:color w:val="000000"/>
          <w:sz w:val="24"/>
          <w:szCs w:val="24"/>
        </w:rPr>
        <w:t xml:space="preserve"> </w:t>
      </w:r>
      <w:r w:rsidR="009D2927" w:rsidRPr="00421433">
        <w:rPr>
          <w:rFonts w:ascii="Arial" w:eastAsia="Times New Roman" w:hAnsi="Arial" w:cs="Arial"/>
          <w:sz w:val="24"/>
          <w:szCs w:val="24"/>
          <w:lang w:val="sr-Latn-ME"/>
        </w:rPr>
        <w:t>Varijante ponude nijesu dozvoljene i neće biti razmatrane.</w:t>
      </w:r>
    </w:p>
    <w:p w14:paraId="46A51CF2" w14:textId="77777777" w:rsidR="009D2927" w:rsidRPr="00421433" w:rsidRDefault="009D2927" w:rsidP="009D2927">
      <w:pPr>
        <w:spacing w:after="0" w:line="240" w:lineRule="auto"/>
        <w:jc w:val="both"/>
        <w:rPr>
          <w:rFonts w:ascii="Arial" w:eastAsia="Times New Roman" w:hAnsi="Arial" w:cs="Arial"/>
          <w:b/>
          <w:bCs/>
          <w:color w:val="FF0000"/>
          <w:sz w:val="24"/>
          <w:szCs w:val="24"/>
          <w:lang w:val="sr-Latn-ME"/>
        </w:rPr>
      </w:pPr>
    </w:p>
    <w:p w14:paraId="4754402A" w14:textId="77777777" w:rsidR="009D2927" w:rsidRPr="00421433"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421433">
        <w:rPr>
          <w:rFonts w:ascii="Arial" w:eastAsia="Times New Roman" w:hAnsi="Arial" w:cs="Arial"/>
          <w:b/>
          <w:sz w:val="24"/>
          <w:szCs w:val="24"/>
          <w:lang w:val="sr-Latn-ME"/>
        </w:rPr>
        <w:t>REZERVISANA NABAVKA</w:t>
      </w:r>
    </w:p>
    <w:p w14:paraId="062E5358" w14:textId="77777777" w:rsidR="009D2927" w:rsidRPr="00421433" w:rsidRDefault="009D2927" w:rsidP="009D2927">
      <w:pPr>
        <w:spacing w:after="0" w:line="240" w:lineRule="auto"/>
        <w:jc w:val="both"/>
        <w:rPr>
          <w:rFonts w:ascii="Arial" w:eastAsia="Times New Roman" w:hAnsi="Arial" w:cs="Arial"/>
          <w:b/>
          <w:bCs/>
          <w:color w:val="FF0000"/>
          <w:sz w:val="24"/>
          <w:szCs w:val="24"/>
          <w:lang w:val="sr-Latn-ME"/>
        </w:rPr>
      </w:pPr>
    </w:p>
    <w:p w14:paraId="3A400068" w14:textId="77777777" w:rsidR="009D2927" w:rsidRPr="00421433" w:rsidRDefault="008B299D" w:rsidP="009D2927">
      <w:pPr>
        <w:spacing w:after="0" w:line="240" w:lineRule="auto"/>
        <w:jc w:val="both"/>
        <w:rPr>
          <w:rFonts w:ascii="Arial" w:eastAsia="Times New Roman" w:hAnsi="Arial" w:cs="Arial"/>
          <w:color w:val="000000"/>
          <w:sz w:val="24"/>
          <w:szCs w:val="24"/>
          <w:lang w:val="sr-Latn-ME"/>
        </w:rPr>
      </w:pPr>
      <w:r w:rsidRPr="00421433">
        <w:rPr>
          <w:rFonts w:ascii="Arial" w:hAnsi="Arial" w:cs="Arial"/>
          <w:color w:val="000000"/>
          <w:sz w:val="24"/>
          <w:szCs w:val="24"/>
        </w:rPr>
        <w:sym w:font="Wingdings" w:char="F078"/>
      </w:r>
      <w:r w:rsidR="009D2927" w:rsidRPr="00421433">
        <w:rPr>
          <w:rFonts w:ascii="Arial" w:eastAsia="Times New Roman" w:hAnsi="Arial" w:cs="Arial"/>
          <w:color w:val="000000"/>
          <w:sz w:val="24"/>
          <w:szCs w:val="24"/>
          <w:lang w:val="sr-Latn-ME"/>
        </w:rPr>
        <w:t xml:space="preserve"> Ne</w:t>
      </w:r>
    </w:p>
    <w:p w14:paraId="445C5A6A" w14:textId="77777777" w:rsidR="009D2927" w:rsidRPr="00421433" w:rsidRDefault="009D2927" w:rsidP="00463F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Arial"/>
          <w:b/>
          <w:sz w:val="24"/>
          <w:szCs w:val="24"/>
          <w:lang w:val="sr-Latn-ME"/>
        </w:rPr>
      </w:pPr>
      <w:bookmarkStart w:id="3" w:name="_Toc62730556"/>
      <w:r w:rsidRPr="00421433">
        <w:rPr>
          <w:rFonts w:ascii="Arial" w:eastAsia="Times New Roman" w:hAnsi="Arial" w:cs="Arial"/>
          <w:b/>
          <w:sz w:val="24"/>
          <w:szCs w:val="24"/>
          <w:lang w:val="sr-Latn-ME"/>
        </w:rPr>
        <w:t>NAČIN UTVRĐIVANJA EKVIVALENTNOSTI</w:t>
      </w:r>
      <w:bookmarkEnd w:id="3"/>
    </w:p>
    <w:p w14:paraId="26057D09" w14:textId="6722D4B6" w:rsidR="00FB4F95" w:rsidRPr="00421433" w:rsidRDefault="000021E2" w:rsidP="009D2927">
      <w:pPr>
        <w:spacing w:after="0" w:line="240" w:lineRule="auto"/>
        <w:jc w:val="both"/>
        <w:rPr>
          <w:rFonts w:ascii="Arial" w:eastAsia="Times New Roman" w:hAnsi="Arial" w:cs="Arial"/>
          <w:bCs/>
          <w:color w:val="000000"/>
          <w:sz w:val="24"/>
          <w:szCs w:val="24"/>
          <w:lang w:val="sr-Latn-ME"/>
        </w:rPr>
      </w:pPr>
      <w:r w:rsidRPr="00421433">
        <w:rPr>
          <w:rFonts w:ascii="Arial" w:eastAsia="Times New Roman" w:hAnsi="Arial" w:cs="Arial"/>
          <w:bCs/>
          <w:color w:val="000000"/>
          <w:sz w:val="24"/>
          <w:szCs w:val="24"/>
          <w:lang w:val="sr-Latn-ME"/>
        </w:rPr>
        <w:t>Nije primjenjivo.</w:t>
      </w:r>
    </w:p>
    <w:p w14:paraId="3B9A84A8" w14:textId="77777777" w:rsidR="009D2927" w:rsidRPr="00421433"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lang w:val="sr-Latn-ME"/>
        </w:rPr>
      </w:pPr>
      <w:bookmarkStart w:id="4" w:name="_Toc62730557"/>
      <w:r w:rsidRPr="00421433">
        <w:rPr>
          <w:rFonts w:ascii="Arial" w:eastAsia="Times New Roman" w:hAnsi="Arial" w:cs="Arial"/>
          <w:b/>
          <w:sz w:val="24"/>
          <w:szCs w:val="24"/>
          <w:lang w:val="sr-Latn-ME"/>
        </w:rPr>
        <w:t>OSNOVI ZA OBAVEZNO ISKLJUČENJE IZ POSTUPKA JAVNE NABAVKE</w:t>
      </w:r>
      <w:bookmarkEnd w:id="4"/>
    </w:p>
    <w:p w14:paraId="31DFF853" w14:textId="77777777" w:rsidR="009D2927" w:rsidRPr="00421433" w:rsidRDefault="009D2927" w:rsidP="009D2927">
      <w:pPr>
        <w:spacing w:after="0" w:line="240" w:lineRule="auto"/>
        <w:jc w:val="both"/>
        <w:rPr>
          <w:rFonts w:ascii="Arial" w:eastAsia="Times New Roman" w:hAnsi="Arial" w:cs="Arial"/>
          <w:sz w:val="24"/>
          <w:szCs w:val="24"/>
          <w:lang w:val="sr-Latn-ME"/>
        </w:rPr>
      </w:pPr>
    </w:p>
    <w:p w14:paraId="78465314" w14:textId="77777777" w:rsidR="009D2927" w:rsidRPr="00421433" w:rsidRDefault="009D2927" w:rsidP="009E1B8E">
      <w:pPr>
        <w:spacing w:after="0" w:line="240" w:lineRule="auto"/>
        <w:jc w:val="both"/>
        <w:rPr>
          <w:rFonts w:ascii="Arial" w:eastAsia="Times New Roman" w:hAnsi="Arial" w:cs="Arial"/>
          <w:sz w:val="24"/>
          <w:szCs w:val="24"/>
          <w:lang w:val="sr-Latn-ME"/>
        </w:rPr>
      </w:pPr>
      <w:r w:rsidRPr="00421433">
        <w:rPr>
          <w:rFonts w:ascii="Arial" w:eastAsia="Times New Roman" w:hAnsi="Arial" w:cs="Arial"/>
          <w:sz w:val="24"/>
          <w:szCs w:val="24"/>
          <w:lang w:val="sr-Latn-ME"/>
        </w:rPr>
        <w:t xml:space="preserve">Privredni subjekat će se isključiti iz postupka javne nabavke, ako: </w:t>
      </w:r>
    </w:p>
    <w:p w14:paraId="3CEE18AF" w14:textId="77777777" w:rsidR="009D2927" w:rsidRPr="00421433"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bookmarkStart w:id="5" w:name="_Toc62730558"/>
      <w:r w:rsidRPr="00421433">
        <w:rPr>
          <w:rFonts w:ascii="Arial" w:eastAsia="Times New Roman" w:hAnsi="Arial" w:cs="Arial"/>
          <w:sz w:val="24"/>
          <w:szCs w:val="24"/>
          <w:lang w:val="sr-Latn-ME"/>
        </w:rPr>
        <w:t>je vršio neprimjeren uticaj u smislu člana 38 stav 2 tačka 1 ovog zakona;</w:t>
      </w:r>
    </w:p>
    <w:p w14:paraId="1535B324" w14:textId="77777777" w:rsidR="009D2927" w:rsidRPr="00421433"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421433">
        <w:rPr>
          <w:rFonts w:ascii="Arial" w:eastAsia="Times New Roman" w:hAnsi="Arial" w:cs="Arial"/>
          <w:sz w:val="24"/>
          <w:szCs w:val="24"/>
          <w:lang w:val="sr-Latn-ME"/>
        </w:rPr>
        <w:t>postoji sukob interesa iz člana 41 stav 1 tačka 2 ili člana 42 ovog zakona;</w:t>
      </w:r>
    </w:p>
    <w:p w14:paraId="48261D15" w14:textId="77777777" w:rsidR="009D2927" w:rsidRPr="00421433"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421433">
        <w:rPr>
          <w:rFonts w:ascii="Arial" w:eastAsia="Times New Roman" w:hAnsi="Arial" w:cs="Arial"/>
          <w:sz w:val="24"/>
          <w:szCs w:val="24"/>
          <w:lang w:val="sr-Latn-ME"/>
        </w:rPr>
        <w:t>ne ispunjava uslov iz člana 99 ovog zakona;</w:t>
      </w:r>
    </w:p>
    <w:p w14:paraId="79368086" w14:textId="77777777" w:rsidR="009D2927" w:rsidRPr="00421433"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421433">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3AED82FA" w14:textId="77777777" w:rsidR="009D2927" w:rsidRPr="00421433"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421433">
        <w:rPr>
          <w:rFonts w:ascii="Arial" w:eastAsia="Times New Roman" w:hAnsi="Arial" w:cs="Arial"/>
          <w:sz w:val="24"/>
          <w:szCs w:val="24"/>
          <w:lang w:val="sr-Latn-ME"/>
        </w:rPr>
        <w:t>postoji razlog na osnovu kojeg se smatra da je odustao od prijave, odnosno ponude, a koji je propisan članom 120 stav 15 ovog zakona;</w:t>
      </w:r>
    </w:p>
    <w:p w14:paraId="44C672AF" w14:textId="77777777" w:rsidR="009D2927" w:rsidRPr="00421433"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421433">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C2A7074" w14:textId="05961A42" w:rsidR="009D2927" w:rsidRPr="00421433"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421433">
        <w:rPr>
          <w:rFonts w:ascii="Arial" w:eastAsia="Times New Roman" w:hAnsi="Arial" w:cs="Arial"/>
          <w:sz w:val="24"/>
          <w:szCs w:val="24"/>
          <w:lang w:val="sr-Latn-ME"/>
        </w:rPr>
        <w:t>postoji drugi razlog propisan ovim zakonom.</w:t>
      </w:r>
    </w:p>
    <w:p w14:paraId="74DB67C4" w14:textId="77777777" w:rsidR="003745D2" w:rsidRPr="00777EC4" w:rsidRDefault="003745D2" w:rsidP="00421433">
      <w:pPr>
        <w:spacing w:after="0" w:line="240" w:lineRule="auto"/>
        <w:jc w:val="both"/>
        <w:rPr>
          <w:rFonts w:ascii="Arial" w:eastAsia="Times New Roman" w:hAnsi="Arial" w:cs="Arial"/>
          <w:sz w:val="24"/>
          <w:szCs w:val="24"/>
          <w:highlight w:val="yellow"/>
          <w:lang w:val="sr-Latn-ME"/>
        </w:rPr>
      </w:pPr>
    </w:p>
    <w:p w14:paraId="5328D38D" w14:textId="77777777" w:rsidR="009D2927" w:rsidRPr="00421433" w:rsidRDefault="009D2927" w:rsidP="003745D2">
      <w:pPr>
        <w:keepNext/>
        <w:keepLines/>
        <w:numPr>
          <w:ilvl w:val="0"/>
          <w:numId w:val="4"/>
        </w:numPr>
        <w:pBdr>
          <w:top w:val="single" w:sz="4" w:space="1" w:color="auto"/>
          <w:left w:val="single" w:sz="4" w:space="1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r w:rsidRPr="00421433">
        <w:rPr>
          <w:rFonts w:ascii="Arial" w:eastAsia="Times New Roman" w:hAnsi="Arial" w:cs="Arial"/>
          <w:b/>
          <w:sz w:val="24"/>
          <w:szCs w:val="24"/>
          <w:lang w:val="sr-Latn-ME"/>
        </w:rPr>
        <w:t>SREDSTVA FINANSIJSKOG OBEZBJEĐENJA UGOVORA O JAVNOJ NABAVCI</w:t>
      </w:r>
      <w:bookmarkEnd w:id="5"/>
    </w:p>
    <w:p w14:paraId="6048B804" w14:textId="77777777" w:rsidR="009D2927" w:rsidRPr="00421433" w:rsidRDefault="009D2927" w:rsidP="009D2927">
      <w:pPr>
        <w:spacing w:after="0" w:line="240" w:lineRule="auto"/>
        <w:jc w:val="both"/>
        <w:rPr>
          <w:rFonts w:ascii="Arial" w:eastAsia="Times New Roman" w:hAnsi="Arial" w:cs="Arial"/>
          <w:color w:val="000000"/>
          <w:sz w:val="24"/>
          <w:szCs w:val="24"/>
          <w:lang w:val="sr-Latn-ME"/>
        </w:rPr>
      </w:pPr>
    </w:p>
    <w:p w14:paraId="60C84B97" w14:textId="45920620" w:rsidR="009D2927" w:rsidRPr="00421433" w:rsidRDefault="009D2927" w:rsidP="009D2927">
      <w:pPr>
        <w:spacing w:after="0" w:line="240" w:lineRule="auto"/>
        <w:jc w:val="both"/>
        <w:rPr>
          <w:rFonts w:ascii="Arial" w:eastAsia="Times New Roman" w:hAnsi="Arial" w:cs="Arial"/>
          <w:color w:val="000000"/>
          <w:sz w:val="24"/>
          <w:szCs w:val="24"/>
          <w:lang w:val="sr-Latn-ME"/>
        </w:rPr>
      </w:pPr>
      <w:r w:rsidRPr="00421433">
        <w:rPr>
          <w:rFonts w:ascii="Arial" w:eastAsia="Times New Roman" w:hAnsi="Arial" w:cs="Arial"/>
          <w:color w:val="000000"/>
          <w:sz w:val="24"/>
          <w:szCs w:val="24"/>
          <w:lang w:val="sr-Latn-ME"/>
        </w:rPr>
        <w:t>Ponuđač čija ponuda bude izabrana kao najpovoljnija dužan</w:t>
      </w:r>
      <w:r w:rsidR="003745D2" w:rsidRPr="00421433">
        <w:rPr>
          <w:rFonts w:ascii="Arial" w:eastAsia="Times New Roman" w:hAnsi="Arial" w:cs="Arial"/>
          <w:color w:val="000000"/>
          <w:sz w:val="24"/>
          <w:szCs w:val="24"/>
          <w:lang w:val="sr-Latn-ME"/>
        </w:rPr>
        <w:t xml:space="preserve"> je</w:t>
      </w:r>
      <w:r w:rsidRPr="00421433">
        <w:rPr>
          <w:rFonts w:ascii="Arial" w:eastAsia="Times New Roman" w:hAnsi="Arial" w:cs="Arial"/>
          <w:color w:val="000000"/>
          <w:sz w:val="24"/>
          <w:szCs w:val="24"/>
          <w:lang w:val="sr-Latn-ME"/>
        </w:rPr>
        <w:t xml:space="preserve"> da uz potpisan ugovor o javnoj nabavci dostavi naručiocu:</w:t>
      </w:r>
    </w:p>
    <w:p w14:paraId="7F08CD66" w14:textId="77777777" w:rsidR="008B299D" w:rsidRPr="00421433" w:rsidRDefault="008B299D" w:rsidP="009D2927">
      <w:pPr>
        <w:spacing w:after="0" w:line="240" w:lineRule="auto"/>
        <w:jc w:val="both"/>
        <w:rPr>
          <w:rFonts w:ascii="Arial" w:eastAsia="Times New Roman" w:hAnsi="Arial" w:cs="Arial"/>
          <w:color w:val="000000"/>
          <w:sz w:val="24"/>
          <w:szCs w:val="24"/>
          <w:lang w:val="sr-Latn-ME"/>
        </w:rPr>
      </w:pPr>
    </w:p>
    <w:p w14:paraId="0FBCB154" w14:textId="4E2E4717" w:rsidR="009D2927" w:rsidRDefault="004B7552" w:rsidP="009D2927">
      <w:pPr>
        <w:spacing w:after="0" w:line="240" w:lineRule="auto"/>
        <w:jc w:val="both"/>
        <w:rPr>
          <w:rFonts w:ascii="Arial" w:eastAsia="Times New Roman" w:hAnsi="Arial" w:cs="Arial"/>
          <w:sz w:val="24"/>
          <w:szCs w:val="24"/>
          <w:lang w:val="sr-Latn-ME"/>
        </w:rPr>
      </w:pPr>
      <w:bookmarkStart w:id="6" w:name="_Hlk185585108"/>
      <w:r w:rsidRPr="00421433">
        <w:rPr>
          <w:rFonts w:ascii="Arial" w:hAnsi="Arial" w:cs="Arial"/>
          <w:color w:val="000000"/>
          <w:sz w:val="24"/>
          <w:szCs w:val="24"/>
        </w:rPr>
        <w:lastRenderedPageBreak/>
        <w:sym w:font="Wingdings" w:char="F078"/>
      </w:r>
      <w:r w:rsidR="009D2927" w:rsidRPr="00421433">
        <w:rPr>
          <w:rFonts w:ascii="Arial" w:eastAsia="Times New Roman" w:hAnsi="Arial" w:cs="Arial"/>
          <w:color w:val="000000"/>
          <w:sz w:val="24"/>
          <w:szCs w:val="24"/>
          <w:lang w:val="sr-Latn-ME"/>
        </w:rPr>
        <w:t xml:space="preserve"> </w:t>
      </w:r>
      <w:r w:rsidR="009D2927" w:rsidRPr="00421433">
        <w:rPr>
          <w:rFonts w:ascii="Arial" w:eastAsia="Times New Roman" w:hAnsi="Arial" w:cs="Arial"/>
          <w:sz w:val="24"/>
          <w:szCs w:val="24"/>
          <w:lang w:val="sr-Latn-ME"/>
        </w:rPr>
        <w:t>garanciju za dobro izvrše</w:t>
      </w:r>
      <w:r w:rsidRPr="00421433">
        <w:rPr>
          <w:rFonts w:ascii="Arial" w:eastAsia="Times New Roman" w:hAnsi="Arial" w:cs="Arial"/>
          <w:sz w:val="24"/>
          <w:szCs w:val="24"/>
          <w:lang w:val="sr-Latn-ME"/>
        </w:rPr>
        <w:t>nje ugovora</w:t>
      </w:r>
      <w:r w:rsidR="009D2927" w:rsidRPr="00421433">
        <w:rPr>
          <w:rFonts w:ascii="Arial" w:eastAsia="Times New Roman" w:hAnsi="Arial" w:cs="Arial"/>
          <w:sz w:val="24"/>
          <w:szCs w:val="24"/>
          <w:lang w:val="sr-Latn-ME"/>
        </w:rPr>
        <w:t xml:space="preserve">, za slučaj povrede ugovorenih obaveza </w:t>
      </w:r>
      <w:r w:rsidRPr="00421433">
        <w:rPr>
          <w:rFonts w:ascii="Arial" w:eastAsia="Times New Roman" w:hAnsi="Arial" w:cs="Arial"/>
          <w:color w:val="000000"/>
          <w:sz w:val="24"/>
          <w:szCs w:val="24"/>
          <w:lang w:val="sr-Latn-ME"/>
        </w:rPr>
        <w:t>u iznosu od 10</w:t>
      </w:r>
      <w:r w:rsidR="009D2927" w:rsidRPr="00421433">
        <w:rPr>
          <w:rFonts w:ascii="Arial" w:eastAsia="Times New Roman" w:hAnsi="Arial" w:cs="Arial"/>
          <w:color w:val="000000"/>
          <w:sz w:val="24"/>
          <w:szCs w:val="24"/>
          <w:lang w:val="sr-Latn-ME"/>
        </w:rPr>
        <w:t>% od vrijednosti ugovora</w:t>
      </w:r>
      <w:r w:rsidR="009D2927" w:rsidRPr="00421433">
        <w:rPr>
          <w:rFonts w:ascii="Arial" w:eastAsia="Times New Roman" w:hAnsi="Arial" w:cs="Arial"/>
          <w:sz w:val="24"/>
          <w:szCs w:val="24"/>
          <w:vertAlign w:val="superscript"/>
          <w:lang w:val="sr-Latn-ME"/>
        </w:rPr>
        <w:footnoteReference w:id="7"/>
      </w:r>
      <w:r w:rsidRPr="00421433">
        <w:rPr>
          <w:rFonts w:ascii="Arial" w:eastAsia="Times New Roman" w:hAnsi="Arial" w:cs="Arial"/>
          <w:sz w:val="24"/>
          <w:szCs w:val="24"/>
          <w:lang w:val="sr-Latn-ME"/>
        </w:rPr>
        <w:t xml:space="preserve">, sa rokom važenja </w:t>
      </w:r>
      <w:r w:rsidR="003745D2" w:rsidRPr="00421433">
        <w:rPr>
          <w:rFonts w:ascii="Arial" w:eastAsia="Times New Roman" w:hAnsi="Arial" w:cs="Arial"/>
          <w:sz w:val="24"/>
          <w:szCs w:val="24"/>
          <w:lang w:val="sr-Latn-ME"/>
        </w:rPr>
        <w:t>60</w:t>
      </w:r>
      <w:r w:rsidRPr="00421433">
        <w:rPr>
          <w:rFonts w:ascii="Arial" w:eastAsia="Times New Roman" w:hAnsi="Arial" w:cs="Arial"/>
          <w:sz w:val="24"/>
          <w:szCs w:val="24"/>
          <w:lang w:val="sr-Latn-ME"/>
        </w:rPr>
        <w:t xml:space="preserve"> dana </w:t>
      </w:r>
      <w:r w:rsidR="003745D2" w:rsidRPr="00421433">
        <w:rPr>
          <w:rFonts w:ascii="Arial" w:eastAsia="Times New Roman" w:hAnsi="Arial" w:cs="Arial"/>
          <w:sz w:val="24"/>
          <w:szCs w:val="24"/>
          <w:lang w:val="sr-Latn-ME"/>
        </w:rPr>
        <w:t>dužim od ponuđenog roka za izvršenje ugovora</w:t>
      </w:r>
      <w:r w:rsidRPr="00421433">
        <w:rPr>
          <w:rFonts w:ascii="Arial" w:eastAsia="Times New Roman" w:hAnsi="Arial" w:cs="Arial"/>
          <w:sz w:val="24"/>
          <w:szCs w:val="24"/>
          <w:lang w:val="sr-Latn-ME"/>
        </w:rPr>
        <w:t>.</w:t>
      </w:r>
    </w:p>
    <w:bookmarkEnd w:id="6"/>
    <w:p w14:paraId="606A2056" w14:textId="77777777" w:rsidR="00614A65" w:rsidRPr="00421433" w:rsidRDefault="00614A65" w:rsidP="009D2927">
      <w:pPr>
        <w:spacing w:after="0" w:line="240" w:lineRule="auto"/>
        <w:jc w:val="both"/>
        <w:rPr>
          <w:rFonts w:ascii="Arial" w:eastAsia="Times New Roman" w:hAnsi="Arial" w:cs="Arial"/>
          <w:sz w:val="24"/>
          <w:szCs w:val="24"/>
          <w:lang w:val="sr-Latn-ME"/>
        </w:rPr>
      </w:pPr>
    </w:p>
    <w:p w14:paraId="565FEB64" w14:textId="58250EE4" w:rsidR="00614A65" w:rsidRPr="00E27683" w:rsidRDefault="00614A65" w:rsidP="00614A65">
      <w:pPr>
        <w:spacing w:after="0" w:line="240" w:lineRule="auto"/>
        <w:jc w:val="both"/>
        <w:rPr>
          <w:rFonts w:ascii="Arial" w:eastAsia="Times New Roman" w:hAnsi="Arial" w:cs="Arial"/>
          <w:sz w:val="24"/>
          <w:szCs w:val="24"/>
          <w:lang w:val="sr-Latn-ME"/>
        </w:rPr>
      </w:pPr>
      <w:r w:rsidRPr="00E27683">
        <w:rPr>
          <w:rFonts w:ascii="Arial" w:eastAsia="Times New Roman" w:hAnsi="Arial" w:cs="Arial"/>
          <w:sz w:val="24"/>
          <w:szCs w:val="24"/>
        </w:rPr>
        <w:sym w:font="Wingdings" w:char="F078"/>
      </w:r>
      <w:r w:rsidRPr="00E27683">
        <w:rPr>
          <w:rFonts w:ascii="Arial" w:eastAsia="Times New Roman" w:hAnsi="Arial" w:cs="Arial"/>
          <w:sz w:val="24"/>
          <w:szCs w:val="24"/>
          <w:lang w:val="sr-Latn-ME"/>
        </w:rPr>
        <w:t xml:space="preserve"> garanciju za otklanjanje nedostataka u garantnom roku, za slučaj da izabrani </w:t>
      </w:r>
      <w:r w:rsidR="00E27683" w:rsidRPr="00E27683">
        <w:rPr>
          <w:rFonts w:ascii="Arial" w:eastAsia="Times New Roman" w:hAnsi="Arial" w:cs="Arial"/>
          <w:sz w:val="24"/>
          <w:szCs w:val="24"/>
          <w:lang w:val="sr-Latn-ME"/>
        </w:rPr>
        <w:t>ponuđač u garantnom roku ne ispuni obaveze na koje se garancija odnosi, sa rokom važenja 60 dana dužim od ponuđenog vremenskog garantnog roka</w:t>
      </w:r>
      <w:r w:rsidRPr="00E27683">
        <w:rPr>
          <w:rFonts w:ascii="Arial" w:eastAsia="Times New Roman" w:hAnsi="Arial" w:cs="Arial"/>
          <w:sz w:val="24"/>
          <w:szCs w:val="24"/>
          <w:lang w:val="sr-Latn-ME"/>
        </w:rPr>
        <w:t>.</w:t>
      </w:r>
    </w:p>
    <w:p w14:paraId="54EB8CF3" w14:textId="77777777" w:rsidR="006D207D" w:rsidRPr="00777EC4" w:rsidRDefault="006D207D" w:rsidP="009D2927">
      <w:pPr>
        <w:spacing w:after="0" w:line="240" w:lineRule="auto"/>
        <w:jc w:val="both"/>
        <w:rPr>
          <w:rFonts w:ascii="Arial" w:eastAsia="Times New Roman" w:hAnsi="Arial" w:cs="Arial"/>
          <w:sz w:val="24"/>
          <w:szCs w:val="24"/>
          <w:highlight w:val="yellow"/>
          <w:lang w:val="sr-Latn-ME"/>
        </w:rPr>
      </w:pPr>
    </w:p>
    <w:p w14:paraId="6B8B3146" w14:textId="77777777" w:rsidR="009D2927" w:rsidRPr="00421433"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color w:val="000000"/>
          <w:sz w:val="24"/>
          <w:szCs w:val="24"/>
          <w:lang w:val="sr-Latn-ME"/>
        </w:rPr>
      </w:pPr>
      <w:bookmarkStart w:id="7" w:name="_Toc62730559"/>
      <w:r w:rsidRPr="00421433">
        <w:rPr>
          <w:rFonts w:ascii="Arial" w:eastAsia="Times New Roman" w:hAnsi="Arial" w:cs="Arial"/>
          <w:b/>
          <w:sz w:val="24"/>
          <w:szCs w:val="24"/>
          <w:lang w:val="sr-Latn-ME"/>
        </w:rPr>
        <w:t>METODOLOGIJA VREDNOVANJA PONUDA</w:t>
      </w:r>
      <w:bookmarkEnd w:id="7"/>
    </w:p>
    <w:p w14:paraId="55EE32F4" w14:textId="77777777" w:rsidR="009D2927" w:rsidRPr="00777EC4" w:rsidRDefault="009D2927" w:rsidP="009D2927">
      <w:pPr>
        <w:spacing w:after="0" w:line="240" w:lineRule="auto"/>
        <w:rPr>
          <w:rFonts w:ascii="Arial" w:eastAsia="Times New Roman" w:hAnsi="Arial" w:cs="Arial"/>
          <w:sz w:val="24"/>
          <w:szCs w:val="24"/>
          <w:highlight w:val="yellow"/>
          <w:lang w:val="sr-Latn-ME"/>
        </w:rPr>
      </w:pPr>
    </w:p>
    <w:p w14:paraId="2E25A377" w14:textId="77777777" w:rsidR="009D2927" w:rsidRPr="009F3BF1" w:rsidRDefault="009D2927" w:rsidP="009D2927">
      <w:pPr>
        <w:spacing w:after="0" w:line="240" w:lineRule="auto"/>
        <w:jc w:val="both"/>
        <w:rPr>
          <w:rFonts w:ascii="Arial" w:eastAsia="Times New Roman" w:hAnsi="Arial" w:cs="Arial"/>
          <w:sz w:val="24"/>
          <w:szCs w:val="24"/>
          <w:lang w:val="sr-Latn-ME"/>
        </w:rPr>
      </w:pPr>
      <w:r w:rsidRPr="009F3BF1">
        <w:rPr>
          <w:rFonts w:ascii="Arial" w:eastAsia="Times New Roman" w:hAnsi="Arial" w:cs="Arial"/>
          <w:sz w:val="24"/>
          <w:szCs w:val="24"/>
          <w:lang w:val="sr-Latn-ME"/>
        </w:rPr>
        <w:t>Naruči</w:t>
      </w:r>
      <w:r w:rsidR="001D03B9" w:rsidRPr="009F3BF1">
        <w:rPr>
          <w:rFonts w:ascii="Arial" w:eastAsia="Times New Roman" w:hAnsi="Arial" w:cs="Arial"/>
          <w:sz w:val="24"/>
          <w:szCs w:val="24"/>
          <w:lang w:val="sr-Latn-ME"/>
        </w:rPr>
        <w:t>lac će u postupku javne nabavke</w:t>
      </w:r>
      <w:r w:rsidRPr="009F3BF1">
        <w:rPr>
          <w:rFonts w:ascii="Arial" w:eastAsia="Times New Roman" w:hAnsi="Arial" w:cs="Arial"/>
          <w:sz w:val="24"/>
          <w:szCs w:val="24"/>
          <w:lang w:val="sr-Latn-ME"/>
        </w:rPr>
        <w:t xml:space="preserve"> izabrati ekonomski najpovoljniju ponudu, primjenom pristupa isplativosti, po osnovu kriterijuma</w:t>
      </w:r>
      <w:r w:rsidRPr="009F3BF1">
        <w:rPr>
          <w:rFonts w:ascii="Arial" w:eastAsia="Times New Roman" w:hAnsi="Arial" w:cs="Arial"/>
          <w:sz w:val="24"/>
          <w:szCs w:val="24"/>
          <w:vertAlign w:val="superscript"/>
          <w:lang w:val="sr-Latn-ME"/>
        </w:rPr>
        <w:footnoteReference w:id="8"/>
      </w:r>
      <w:r w:rsidRPr="009F3BF1">
        <w:rPr>
          <w:rFonts w:ascii="Arial" w:eastAsia="Times New Roman" w:hAnsi="Arial" w:cs="Arial"/>
          <w:sz w:val="24"/>
          <w:szCs w:val="24"/>
          <w:lang w:val="sr-Latn-ME"/>
        </w:rPr>
        <w:t xml:space="preserve">: </w:t>
      </w:r>
    </w:p>
    <w:p w14:paraId="74FCEA7D" w14:textId="0BB28850" w:rsidR="001D03B9" w:rsidRDefault="001D03B9" w:rsidP="009D2927">
      <w:pPr>
        <w:spacing w:after="0" w:line="240" w:lineRule="auto"/>
        <w:rPr>
          <w:rFonts w:ascii="Arial" w:eastAsia="Times New Roman" w:hAnsi="Arial" w:cs="Arial"/>
          <w:color w:val="000000"/>
          <w:sz w:val="24"/>
          <w:szCs w:val="24"/>
          <w:highlight w:val="yellow"/>
          <w:lang w:val="sr-Latn-ME"/>
        </w:rPr>
      </w:pPr>
    </w:p>
    <w:p w14:paraId="5B24135E" w14:textId="4F402D6C" w:rsidR="00421433" w:rsidRPr="009F3BF1" w:rsidRDefault="00421433" w:rsidP="009D2927">
      <w:pPr>
        <w:spacing w:after="0" w:line="240" w:lineRule="auto"/>
        <w:rPr>
          <w:rFonts w:ascii="Arial" w:eastAsia="Times New Roman" w:hAnsi="Arial" w:cs="Arial"/>
          <w:b/>
          <w:i/>
          <w:color w:val="000000"/>
          <w:sz w:val="24"/>
          <w:szCs w:val="24"/>
          <w:lang w:val="sr-Latn-ME"/>
        </w:rPr>
      </w:pPr>
      <w:bookmarkStart w:id="8" w:name="_Hlk185501125"/>
      <w:r w:rsidRPr="009F3BF1">
        <w:rPr>
          <w:rFonts w:ascii="Arial" w:eastAsia="Times New Roman" w:hAnsi="Arial" w:cs="Arial"/>
          <w:b/>
          <w:i/>
          <w:color w:val="000000"/>
          <w:sz w:val="24"/>
          <w:szCs w:val="24"/>
          <w:lang w:val="sr-Latn-ME"/>
        </w:rPr>
        <w:t>PARTIJA 1</w:t>
      </w:r>
      <w:r w:rsidR="00EE2607">
        <w:rPr>
          <w:rFonts w:ascii="Arial" w:eastAsia="Times New Roman" w:hAnsi="Arial" w:cs="Arial"/>
          <w:b/>
          <w:i/>
          <w:color w:val="000000"/>
          <w:sz w:val="24"/>
          <w:szCs w:val="24"/>
          <w:lang w:val="sr-Latn-ME"/>
        </w:rPr>
        <w:t>, PARTIJA 2 i PARTIJA 5</w:t>
      </w:r>
    </w:p>
    <w:p w14:paraId="7E995B78" w14:textId="77777777" w:rsidR="00421433" w:rsidRPr="00421433" w:rsidRDefault="00421433" w:rsidP="009D2927">
      <w:pPr>
        <w:spacing w:after="0" w:line="240" w:lineRule="auto"/>
        <w:rPr>
          <w:rFonts w:ascii="Arial" w:eastAsia="Times New Roman" w:hAnsi="Arial" w:cs="Arial"/>
          <w:color w:val="000000"/>
          <w:sz w:val="24"/>
          <w:szCs w:val="24"/>
          <w:lang w:val="sr-Latn-ME"/>
        </w:rPr>
      </w:pPr>
    </w:p>
    <w:p w14:paraId="25BCAA95" w14:textId="77777777" w:rsidR="009D2927" w:rsidRPr="00421433" w:rsidRDefault="001D03B9" w:rsidP="009D2927">
      <w:pPr>
        <w:spacing w:after="0" w:line="240" w:lineRule="auto"/>
        <w:rPr>
          <w:rFonts w:ascii="Arial" w:eastAsia="Times New Roman" w:hAnsi="Arial" w:cs="Arial"/>
          <w:sz w:val="24"/>
          <w:szCs w:val="24"/>
          <w:lang w:val="sr-Latn-ME"/>
        </w:rPr>
      </w:pPr>
      <w:r w:rsidRPr="00421433">
        <w:rPr>
          <w:rFonts w:ascii="Arial" w:hAnsi="Arial" w:cs="Arial"/>
          <w:color w:val="000000"/>
          <w:sz w:val="24"/>
          <w:szCs w:val="24"/>
        </w:rPr>
        <w:sym w:font="Wingdings" w:char="F078"/>
      </w:r>
      <w:r w:rsidR="009D2927" w:rsidRPr="00421433">
        <w:rPr>
          <w:rFonts w:ascii="Arial" w:eastAsia="Times New Roman" w:hAnsi="Arial" w:cs="Arial"/>
          <w:color w:val="000000"/>
          <w:sz w:val="24"/>
          <w:szCs w:val="24"/>
          <w:lang w:val="sr-Latn-ME"/>
        </w:rPr>
        <w:t xml:space="preserve"> </w:t>
      </w:r>
      <w:r w:rsidR="009D2927" w:rsidRPr="00421433">
        <w:rPr>
          <w:rFonts w:ascii="Arial" w:eastAsia="Times New Roman" w:hAnsi="Arial" w:cs="Arial"/>
          <w:sz w:val="24"/>
          <w:szCs w:val="24"/>
          <w:lang w:val="sr-Latn-ME"/>
        </w:rPr>
        <w:t xml:space="preserve">odnos cijene i kvaliteta </w:t>
      </w:r>
    </w:p>
    <w:p w14:paraId="51E8E2A1" w14:textId="77777777" w:rsidR="009D2927" w:rsidRPr="00421433" w:rsidRDefault="009D2927" w:rsidP="009D2927">
      <w:pPr>
        <w:spacing w:after="0" w:line="240" w:lineRule="auto"/>
        <w:rPr>
          <w:rFonts w:ascii="Arial" w:eastAsia="Times New Roman" w:hAnsi="Arial" w:cs="Arial"/>
          <w:sz w:val="24"/>
          <w:szCs w:val="24"/>
          <w:lang w:val="sr-Latn-ME"/>
        </w:rPr>
      </w:pPr>
    </w:p>
    <w:p w14:paraId="6E4B25C8" w14:textId="77777777" w:rsidR="001D03B9" w:rsidRPr="00421433" w:rsidRDefault="001D03B9" w:rsidP="001D03B9">
      <w:pPr>
        <w:spacing w:after="0" w:line="240" w:lineRule="auto"/>
        <w:jc w:val="both"/>
        <w:rPr>
          <w:rFonts w:ascii="Arial" w:eastAsia="Times New Roman" w:hAnsi="Arial" w:cs="Arial"/>
          <w:sz w:val="24"/>
          <w:szCs w:val="24"/>
          <w:lang w:val="sr-Latn-ME"/>
        </w:rPr>
      </w:pPr>
      <w:r w:rsidRPr="00421433">
        <w:rPr>
          <w:rFonts w:ascii="Arial" w:eastAsia="Times New Roman" w:hAnsi="Arial" w:cs="Arial"/>
          <w:sz w:val="24"/>
          <w:szCs w:val="24"/>
          <w:lang w:val="sr-Latn-ME"/>
        </w:rPr>
        <w:t>Vrednovanje ponuda po kriterijumu ekonomski najpovoljnija ponuda vršiće se primjenom podkriterijuma cijena (C) i podkriterijuma kvalitet (K), na sljedeći način:</w:t>
      </w:r>
    </w:p>
    <w:p w14:paraId="53F56E0E" w14:textId="77777777" w:rsidR="001D03B9" w:rsidRPr="00777EC4" w:rsidRDefault="001D03B9" w:rsidP="001D03B9">
      <w:pPr>
        <w:spacing w:after="0" w:line="240" w:lineRule="auto"/>
        <w:rPr>
          <w:rFonts w:ascii="Arial" w:eastAsia="Times New Roman" w:hAnsi="Arial" w:cs="Arial"/>
          <w:sz w:val="24"/>
          <w:szCs w:val="24"/>
          <w:highlight w:val="yellow"/>
          <w:lang w:val="sr-Latn-ME"/>
        </w:rPr>
      </w:pPr>
    </w:p>
    <w:p w14:paraId="4A0674DB" w14:textId="25487747" w:rsidR="00544058" w:rsidRPr="009F3BF1" w:rsidRDefault="001D03B9" w:rsidP="00D01C5F">
      <w:pPr>
        <w:spacing w:after="0" w:line="240" w:lineRule="auto"/>
        <w:jc w:val="both"/>
        <w:rPr>
          <w:rFonts w:ascii="Arial" w:eastAsia="Times New Roman" w:hAnsi="Arial" w:cs="Arial"/>
          <w:sz w:val="24"/>
          <w:szCs w:val="24"/>
          <w:lang w:val="sr-Latn-ME"/>
        </w:rPr>
      </w:pPr>
      <w:r w:rsidRPr="009F3BF1">
        <w:rPr>
          <w:rFonts w:ascii="Arial" w:eastAsia="Times New Roman" w:hAnsi="Arial" w:cs="Arial"/>
          <w:sz w:val="24"/>
          <w:szCs w:val="24"/>
          <w:lang w:val="sr-Latn-ME"/>
        </w:rPr>
        <w:t>•</w:t>
      </w:r>
      <w:r w:rsidR="00810FC0" w:rsidRPr="009F3BF1">
        <w:rPr>
          <w:rFonts w:ascii="Arial" w:eastAsia="Times New Roman" w:hAnsi="Arial" w:cs="Arial"/>
          <w:sz w:val="24"/>
          <w:szCs w:val="24"/>
          <w:lang w:val="sr-Latn-ME"/>
        </w:rPr>
        <w:t xml:space="preserve">         </w:t>
      </w:r>
      <w:r w:rsidRPr="009F3BF1">
        <w:rPr>
          <w:rFonts w:ascii="Arial" w:eastAsia="Times New Roman" w:hAnsi="Arial" w:cs="Arial"/>
          <w:sz w:val="24"/>
          <w:szCs w:val="24"/>
          <w:lang w:val="sr-Latn-ME"/>
        </w:rPr>
        <w:t xml:space="preserve">Ponuđena cijena (C):  </w:t>
      </w:r>
      <w:r w:rsidRPr="009F3BF1">
        <w:rPr>
          <w:rFonts w:ascii="Arial" w:eastAsia="Times New Roman" w:hAnsi="Arial" w:cs="Arial"/>
          <w:sz w:val="24"/>
          <w:szCs w:val="24"/>
          <w:lang w:val="sr-Latn-ME"/>
        </w:rPr>
        <w:tab/>
      </w:r>
      <w:r w:rsidRPr="009F3BF1">
        <w:rPr>
          <w:rFonts w:ascii="Arial" w:eastAsia="Times New Roman" w:hAnsi="Arial" w:cs="Arial"/>
          <w:sz w:val="24"/>
          <w:szCs w:val="24"/>
          <w:lang w:val="sr-Latn-ME"/>
        </w:rPr>
        <w:tab/>
      </w:r>
      <w:r w:rsidRPr="009F3BF1">
        <w:rPr>
          <w:rFonts w:ascii="Arial" w:eastAsia="Times New Roman" w:hAnsi="Arial" w:cs="Arial"/>
          <w:sz w:val="24"/>
          <w:szCs w:val="24"/>
          <w:lang w:val="sr-Latn-ME"/>
        </w:rPr>
        <w:tab/>
      </w:r>
      <w:r w:rsidR="00544058" w:rsidRPr="009F3BF1">
        <w:rPr>
          <w:rFonts w:ascii="Arial" w:eastAsia="Times New Roman" w:hAnsi="Arial" w:cs="Arial"/>
          <w:sz w:val="24"/>
          <w:szCs w:val="24"/>
          <w:lang w:val="sr-Latn-ME"/>
        </w:rPr>
        <w:t xml:space="preserve">                                    </w:t>
      </w:r>
      <w:r w:rsidR="006E3E8B" w:rsidRPr="009F3BF1">
        <w:rPr>
          <w:rFonts w:ascii="Arial" w:eastAsia="Times New Roman" w:hAnsi="Arial" w:cs="Arial"/>
          <w:sz w:val="24"/>
          <w:szCs w:val="24"/>
          <w:lang w:val="sr-Latn-ME"/>
        </w:rPr>
        <w:t xml:space="preserve">broj bodova </w:t>
      </w:r>
      <w:r w:rsidR="00544058" w:rsidRPr="009F3BF1">
        <w:rPr>
          <w:rFonts w:ascii="Arial" w:eastAsia="Times New Roman" w:hAnsi="Arial" w:cs="Arial"/>
          <w:sz w:val="24"/>
          <w:szCs w:val="24"/>
          <w:lang w:val="sr-Latn-ME"/>
        </w:rPr>
        <w:t>6</w:t>
      </w:r>
      <w:r w:rsidRPr="009F3BF1">
        <w:rPr>
          <w:rFonts w:ascii="Arial" w:eastAsia="Times New Roman" w:hAnsi="Arial" w:cs="Arial"/>
          <w:sz w:val="24"/>
          <w:szCs w:val="24"/>
          <w:lang w:val="sr-Latn-ME"/>
        </w:rPr>
        <w:t>0</w:t>
      </w:r>
    </w:p>
    <w:p w14:paraId="353C3330" w14:textId="3F9271E1" w:rsidR="00544058" w:rsidRPr="009F3BF1" w:rsidRDefault="00544058" w:rsidP="00544058">
      <w:pPr>
        <w:tabs>
          <w:tab w:val="left" w:pos="7526"/>
        </w:tabs>
        <w:spacing w:after="0" w:line="240" w:lineRule="auto"/>
        <w:jc w:val="both"/>
        <w:rPr>
          <w:rFonts w:ascii="Arial" w:eastAsia="Times New Roman" w:hAnsi="Arial" w:cs="Arial"/>
          <w:sz w:val="24"/>
          <w:szCs w:val="24"/>
          <w:lang w:val="sr-Latn-ME"/>
        </w:rPr>
      </w:pPr>
      <w:r w:rsidRPr="009F3BF1">
        <w:rPr>
          <w:rFonts w:ascii="Arial" w:eastAsia="Times New Roman" w:hAnsi="Arial" w:cs="Arial"/>
          <w:sz w:val="24"/>
          <w:szCs w:val="24"/>
          <w:lang w:val="sr-Latn-ME"/>
        </w:rPr>
        <w:t xml:space="preserve">•         Vremenski garantni rok za motor vozila (Gv):                            </w:t>
      </w:r>
      <w:r w:rsidR="00810FC0" w:rsidRPr="009F3BF1">
        <w:rPr>
          <w:rFonts w:ascii="Arial" w:eastAsia="Times New Roman" w:hAnsi="Arial" w:cs="Arial"/>
          <w:sz w:val="24"/>
          <w:szCs w:val="24"/>
          <w:lang w:val="sr-Latn-ME"/>
        </w:rPr>
        <w:t xml:space="preserve"> </w:t>
      </w:r>
      <w:r w:rsidRPr="009F3BF1">
        <w:rPr>
          <w:rFonts w:ascii="Arial" w:eastAsia="Times New Roman" w:hAnsi="Arial" w:cs="Arial"/>
          <w:sz w:val="24"/>
          <w:szCs w:val="24"/>
          <w:lang w:val="sr-Latn-ME"/>
        </w:rPr>
        <w:t xml:space="preserve"> broj bodova 10</w:t>
      </w:r>
    </w:p>
    <w:p w14:paraId="710CF235" w14:textId="7F39FC5E" w:rsidR="00810FC0" w:rsidRPr="009F3BF1" w:rsidRDefault="00810FC0" w:rsidP="00544058">
      <w:pPr>
        <w:tabs>
          <w:tab w:val="left" w:pos="7526"/>
        </w:tabs>
        <w:spacing w:after="0" w:line="240" w:lineRule="auto"/>
        <w:jc w:val="both"/>
        <w:rPr>
          <w:rFonts w:ascii="Arial" w:eastAsia="Times New Roman" w:hAnsi="Arial" w:cs="Arial"/>
          <w:sz w:val="24"/>
          <w:szCs w:val="24"/>
          <w:lang w:val="sr-Latn-ME"/>
        </w:rPr>
      </w:pPr>
      <w:r w:rsidRPr="009F3BF1">
        <w:rPr>
          <w:rFonts w:ascii="Arial" w:eastAsia="Times New Roman" w:hAnsi="Arial" w:cs="Arial"/>
          <w:sz w:val="24"/>
          <w:szCs w:val="24"/>
          <w:lang w:val="sr-Latn-ME"/>
        </w:rPr>
        <w:t>•         Upotrebni garantni rok za motor vozila (Gu):                               broj bodova 10</w:t>
      </w:r>
    </w:p>
    <w:p w14:paraId="573A205B" w14:textId="3CE6AD4A" w:rsidR="00D05A19" w:rsidRPr="009F3BF1" w:rsidRDefault="004C4CF5" w:rsidP="00D05A19">
      <w:pPr>
        <w:spacing w:after="0" w:line="240" w:lineRule="auto"/>
        <w:jc w:val="both"/>
        <w:rPr>
          <w:rFonts w:ascii="Arial" w:eastAsia="Times New Roman" w:hAnsi="Arial" w:cs="Arial"/>
          <w:sz w:val="24"/>
          <w:szCs w:val="24"/>
          <w:lang w:val="sr-Latn-ME"/>
        </w:rPr>
      </w:pPr>
      <w:r w:rsidRPr="009F3BF1">
        <w:rPr>
          <w:rFonts w:ascii="Arial" w:eastAsia="Times New Roman" w:hAnsi="Arial" w:cs="Arial"/>
          <w:sz w:val="24"/>
          <w:szCs w:val="24"/>
          <w:lang w:val="sr-Latn-ME"/>
        </w:rPr>
        <w:t>•</w:t>
      </w:r>
      <w:r w:rsidR="00810FC0" w:rsidRPr="009F3BF1">
        <w:rPr>
          <w:rFonts w:ascii="Arial" w:eastAsia="Times New Roman" w:hAnsi="Arial" w:cs="Arial"/>
          <w:sz w:val="24"/>
          <w:szCs w:val="24"/>
          <w:lang w:val="sr-Latn-ME"/>
        </w:rPr>
        <w:t xml:space="preserve">         </w:t>
      </w:r>
      <w:r w:rsidR="004A51ED" w:rsidRPr="009F3BF1">
        <w:rPr>
          <w:rFonts w:ascii="Arial" w:eastAsia="Times New Roman" w:hAnsi="Arial" w:cs="Arial"/>
          <w:sz w:val="24"/>
          <w:szCs w:val="24"/>
          <w:lang w:val="sr-Latn-ME"/>
        </w:rPr>
        <w:t xml:space="preserve">Rok </w:t>
      </w:r>
      <w:r w:rsidR="003412DA" w:rsidRPr="009F3BF1">
        <w:rPr>
          <w:rFonts w:ascii="Arial" w:eastAsia="Times New Roman" w:hAnsi="Arial" w:cs="Arial"/>
          <w:sz w:val="24"/>
          <w:szCs w:val="24"/>
          <w:lang w:val="sr-Latn-ME"/>
        </w:rPr>
        <w:t>isporuke</w:t>
      </w:r>
      <w:r w:rsidR="004A51ED" w:rsidRPr="009F3BF1">
        <w:rPr>
          <w:rFonts w:ascii="Arial" w:eastAsia="Times New Roman" w:hAnsi="Arial" w:cs="Arial"/>
          <w:sz w:val="24"/>
          <w:szCs w:val="24"/>
          <w:lang w:val="sr-Latn-ME"/>
        </w:rPr>
        <w:t xml:space="preserve"> (R)</w:t>
      </w:r>
      <w:r w:rsidR="001D03B9" w:rsidRPr="009F3BF1">
        <w:rPr>
          <w:rFonts w:ascii="Arial" w:eastAsia="Times New Roman" w:hAnsi="Arial" w:cs="Arial"/>
          <w:sz w:val="24"/>
          <w:szCs w:val="24"/>
          <w:lang w:val="sr-Latn-ME"/>
        </w:rPr>
        <w:t>:</w:t>
      </w:r>
      <w:r w:rsidR="003412DA" w:rsidRPr="009F3BF1">
        <w:rPr>
          <w:rFonts w:ascii="Arial" w:eastAsia="Times New Roman" w:hAnsi="Arial" w:cs="Arial"/>
          <w:sz w:val="24"/>
          <w:szCs w:val="24"/>
          <w:lang w:val="sr-Latn-ME"/>
        </w:rPr>
        <w:t xml:space="preserve">                </w:t>
      </w:r>
      <w:r w:rsidR="001D03B9" w:rsidRPr="009F3BF1">
        <w:rPr>
          <w:rFonts w:ascii="Arial" w:eastAsia="Times New Roman" w:hAnsi="Arial" w:cs="Arial"/>
          <w:sz w:val="24"/>
          <w:szCs w:val="24"/>
          <w:lang w:val="sr-Latn-ME"/>
        </w:rPr>
        <w:t xml:space="preserve"> </w:t>
      </w:r>
      <w:r w:rsidR="001D03B9" w:rsidRPr="009F3BF1">
        <w:rPr>
          <w:rFonts w:ascii="Arial" w:eastAsia="Times New Roman" w:hAnsi="Arial" w:cs="Arial"/>
          <w:sz w:val="24"/>
          <w:szCs w:val="24"/>
          <w:lang w:val="sr-Latn-ME"/>
        </w:rPr>
        <w:tab/>
      </w:r>
      <w:r w:rsidR="001D03B9" w:rsidRPr="009F3BF1">
        <w:rPr>
          <w:rFonts w:ascii="Arial" w:eastAsia="Times New Roman" w:hAnsi="Arial" w:cs="Arial"/>
          <w:sz w:val="24"/>
          <w:szCs w:val="24"/>
          <w:lang w:val="sr-Latn-ME"/>
        </w:rPr>
        <w:tab/>
      </w:r>
      <w:r w:rsidR="00544058" w:rsidRPr="009F3BF1">
        <w:rPr>
          <w:rFonts w:ascii="Arial" w:eastAsia="Times New Roman" w:hAnsi="Arial" w:cs="Arial"/>
          <w:sz w:val="24"/>
          <w:szCs w:val="24"/>
          <w:lang w:val="sr-Latn-ME"/>
        </w:rPr>
        <w:t xml:space="preserve">                                    </w:t>
      </w:r>
      <w:r w:rsidR="001D03B9" w:rsidRPr="009F3BF1">
        <w:rPr>
          <w:rFonts w:ascii="Arial" w:eastAsia="Times New Roman" w:hAnsi="Arial" w:cs="Arial"/>
          <w:sz w:val="24"/>
          <w:szCs w:val="24"/>
          <w:lang w:val="sr-Latn-ME"/>
        </w:rPr>
        <w:t xml:space="preserve">broj bodova </w:t>
      </w:r>
      <w:r w:rsidR="00810FC0" w:rsidRPr="009F3BF1">
        <w:rPr>
          <w:rFonts w:ascii="Arial" w:eastAsia="Times New Roman" w:hAnsi="Arial" w:cs="Arial"/>
          <w:sz w:val="24"/>
          <w:szCs w:val="24"/>
          <w:lang w:val="sr-Latn-ME"/>
        </w:rPr>
        <w:t>1</w:t>
      </w:r>
      <w:r w:rsidR="004A51ED" w:rsidRPr="009F3BF1">
        <w:rPr>
          <w:rFonts w:ascii="Arial" w:eastAsia="Times New Roman" w:hAnsi="Arial" w:cs="Arial"/>
          <w:sz w:val="24"/>
          <w:szCs w:val="24"/>
          <w:lang w:val="sr-Latn-ME"/>
        </w:rPr>
        <w:t>0</w:t>
      </w:r>
    </w:p>
    <w:p w14:paraId="73BD3627" w14:textId="6AA77049" w:rsidR="003412DA" w:rsidRPr="009F3BF1" w:rsidRDefault="003412DA" w:rsidP="003412DA">
      <w:pPr>
        <w:tabs>
          <w:tab w:val="left" w:pos="7526"/>
        </w:tabs>
        <w:spacing w:after="0" w:line="240" w:lineRule="auto"/>
        <w:jc w:val="both"/>
        <w:rPr>
          <w:rFonts w:ascii="Arial" w:eastAsia="Times New Roman" w:hAnsi="Arial" w:cs="Arial"/>
          <w:sz w:val="24"/>
          <w:szCs w:val="24"/>
          <w:lang w:val="sr-Latn-ME"/>
        </w:rPr>
      </w:pPr>
      <w:r w:rsidRPr="009F3BF1">
        <w:rPr>
          <w:rFonts w:ascii="Arial" w:eastAsia="Times New Roman" w:hAnsi="Arial" w:cs="Arial"/>
          <w:sz w:val="24"/>
          <w:szCs w:val="24"/>
          <w:lang w:val="sr-Latn-ME"/>
        </w:rPr>
        <w:t>•         Usluga nakon prodaje (U):                                                           broj bodova 10</w:t>
      </w:r>
    </w:p>
    <w:p w14:paraId="6BF82224" w14:textId="77777777" w:rsidR="001D03B9" w:rsidRPr="00777EC4" w:rsidRDefault="001D03B9" w:rsidP="001D03B9">
      <w:pPr>
        <w:spacing w:after="0" w:line="240" w:lineRule="auto"/>
        <w:rPr>
          <w:rFonts w:ascii="Arial" w:eastAsia="Times New Roman" w:hAnsi="Arial" w:cs="Arial"/>
          <w:sz w:val="24"/>
          <w:szCs w:val="24"/>
          <w:highlight w:val="yellow"/>
          <w:lang w:val="sr-Latn-ME"/>
        </w:rPr>
      </w:pPr>
    </w:p>
    <w:p w14:paraId="2942AC2D" w14:textId="6566CBEE" w:rsidR="001D03B9" w:rsidRPr="009F3BF1" w:rsidRDefault="001D03B9" w:rsidP="001D03B9">
      <w:pPr>
        <w:spacing w:after="0" w:line="240" w:lineRule="auto"/>
        <w:jc w:val="both"/>
        <w:rPr>
          <w:rFonts w:ascii="Arial" w:eastAsia="Times New Roman" w:hAnsi="Arial" w:cs="Arial"/>
          <w:sz w:val="24"/>
          <w:szCs w:val="24"/>
          <w:lang w:val="sr-Latn-ME"/>
        </w:rPr>
      </w:pPr>
      <w:r w:rsidRPr="009F3BF1">
        <w:rPr>
          <w:rFonts w:ascii="Arial" w:eastAsia="Times New Roman" w:hAnsi="Arial" w:cs="Arial"/>
          <w:b/>
          <w:bCs/>
          <w:i/>
          <w:iCs/>
          <w:sz w:val="24"/>
          <w:szCs w:val="24"/>
          <w:lang w:val="sr-Latn-ME"/>
        </w:rPr>
        <w:t>Ponuđena cijena (C):</w:t>
      </w:r>
      <w:r w:rsidRPr="009F3BF1">
        <w:rPr>
          <w:rFonts w:ascii="Arial" w:eastAsia="Times New Roman" w:hAnsi="Arial" w:cs="Arial"/>
          <w:sz w:val="24"/>
          <w:szCs w:val="24"/>
          <w:lang w:val="sr-Latn-ME"/>
        </w:rPr>
        <w:t xml:space="preserve"> Kao osnov za vrednovanje ponuda uzimaju se pon</w:t>
      </w:r>
      <w:r w:rsidR="006D6405" w:rsidRPr="009F3BF1">
        <w:rPr>
          <w:rFonts w:ascii="Arial" w:eastAsia="Times New Roman" w:hAnsi="Arial" w:cs="Arial"/>
          <w:sz w:val="24"/>
          <w:szCs w:val="24"/>
          <w:lang w:val="sr-Latn-ME"/>
        </w:rPr>
        <w:t>uđene cijene ispravnih ponuda, gdje n</w:t>
      </w:r>
      <w:r w:rsidRPr="009F3BF1">
        <w:rPr>
          <w:rFonts w:ascii="Arial" w:eastAsia="Times New Roman" w:hAnsi="Arial" w:cs="Arial"/>
          <w:sz w:val="24"/>
          <w:szCs w:val="24"/>
          <w:lang w:val="sr-Latn-ME"/>
        </w:rPr>
        <w:t>ajniže ponuđena cijena ponude</w:t>
      </w:r>
      <w:r w:rsidR="006E3E8B" w:rsidRPr="009F3BF1">
        <w:rPr>
          <w:rFonts w:ascii="Arial" w:eastAsia="Times New Roman" w:hAnsi="Arial" w:cs="Arial"/>
          <w:sz w:val="24"/>
          <w:szCs w:val="24"/>
          <w:lang w:val="sr-Latn-ME"/>
        </w:rPr>
        <w:t xml:space="preserve"> dobija maksimalni broj bodova </w:t>
      </w:r>
      <w:r w:rsidR="00625147" w:rsidRPr="009F3BF1">
        <w:rPr>
          <w:rFonts w:ascii="Arial" w:eastAsia="Times New Roman" w:hAnsi="Arial" w:cs="Arial"/>
          <w:sz w:val="24"/>
          <w:szCs w:val="24"/>
          <w:lang w:val="sr-Latn-ME"/>
        </w:rPr>
        <w:t>6</w:t>
      </w:r>
      <w:r w:rsidRPr="009F3BF1">
        <w:rPr>
          <w:rFonts w:ascii="Arial" w:eastAsia="Times New Roman" w:hAnsi="Arial" w:cs="Arial"/>
          <w:sz w:val="24"/>
          <w:szCs w:val="24"/>
          <w:lang w:val="sr-Latn-ME"/>
        </w:rPr>
        <w:t>0. Broj bodova za ponude ostalih ponuđača izračunava se na način što se najniža ukupna ponuđena cijena podijeli sa ponuđenom cijenom ponude koja se vrednuje i dobijeni količnik pomnoži sa brojem bodova koji je o</w:t>
      </w:r>
      <w:r w:rsidR="006E3E8B" w:rsidRPr="009F3BF1">
        <w:rPr>
          <w:rFonts w:ascii="Arial" w:eastAsia="Times New Roman" w:hAnsi="Arial" w:cs="Arial"/>
          <w:sz w:val="24"/>
          <w:szCs w:val="24"/>
          <w:lang w:val="sr-Latn-ME"/>
        </w:rPr>
        <w:t xml:space="preserve">dređen za ovaj podkriterijum - </w:t>
      </w:r>
      <w:r w:rsidR="00625147" w:rsidRPr="009F3BF1">
        <w:rPr>
          <w:rFonts w:ascii="Arial" w:eastAsia="Times New Roman" w:hAnsi="Arial" w:cs="Arial"/>
          <w:sz w:val="24"/>
          <w:szCs w:val="24"/>
          <w:lang w:val="sr-Latn-ME"/>
        </w:rPr>
        <w:t>6</w:t>
      </w:r>
      <w:r w:rsidRPr="009F3BF1">
        <w:rPr>
          <w:rFonts w:ascii="Arial" w:eastAsia="Times New Roman" w:hAnsi="Arial" w:cs="Arial"/>
          <w:sz w:val="24"/>
          <w:szCs w:val="24"/>
          <w:lang w:val="sr-Latn-ME"/>
        </w:rPr>
        <w:t>0 bodova, po formuli:</w:t>
      </w:r>
    </w:p>
    <w:p w14:paraId="7DD3FFCE" w14:textId="77777777" w:rsidR="001D03B9" w:rsidRPr="009F3BF1" w:rsidRDefault="001D03B9" w:rsidP="001D03B9">
      <w:pPr>
        <w:spacing w:after="0" w:line="240" w:lineRule="auto"/>
        <w:rPr>
          <w:rFonts w:ascii="Arial" w:eastAsia="Times New Roman" w:hAnsi="Arial" w:cs="Arial"/>
          <w:sz w:val="24"/>
          <w:szCs w:val="24"/>
          <w:lang w:val="sr-Latn-ME"/>
        </w:rPr>
      </w:pPr>
      <w:r w:rsidRPr="009F3BF1">
        <w:rPr>
          <w:rFonts w:ascii="Arial" w:eastAsia="Times New Roman" w:hAnsi="Arial" w:cs="Arial"/>
          <w:sz w:val="24"/>
          <w:szCs w:val="24"/>
          <w:lang w:val="sr-Latn-ME"/>
        </w:rPr>
        <w:t xml:space="preserve"> </w:t>
      </w:r>
    </w:p>
    <w:p w14:paraId="49096A49" w14:textId="263DCEA3" w:rsidR="001D03B9" w:rsidRPr="009F3BF1" w:rsidRDefault="001D03B9" w:rsidP="001D03B9">
      <w:pPr>
        <w:spacing w:after="0" w:line="240" w:lineRule="auto"/>
        <w:rPr>
          <w:rFonts w:ascii="Arial" w:eastAsia="Times New Roman" w:hAnsi="Arial" w:cs="Arial"/>
          <w:sz w:val="24"/>
          <w:szCs w:val="24"/>
          <w:lang w:val="sr-Latn-ME"/>
        </w:rPr>
      </w:pPr>
      <w:r w:rsidRPr="009F3BF1">
        <w:rPr>
          <w:rFonts w:ascii="Arial" w:eastAsia="Times New Roman" w:hAnsi="Arial" w:cs="Arial"/>
          <w:sz w:val="24"/>
          <w:szCs w:val="24"/>
          <w:lang w:val="sr-Latn-ME"/>
        </w:rPr>
        <w:t xml:space="preserve">     </w:t>
      </w:r>
      <w:r w:rsidR="00974977" w:rsidRPr="009F3BF1">
        <w:rPr>
          <w:rFonts w:ascii="Arial" w:eastAsia="Times New Roman" w:hAnsi="Arial" w:cs="Arial"/>
          <w:sz w:val="24"/>
          <w:szCs w:val="24"/>
          <w:lang w:val="sr-Latn-ME"/>
        </w:rPr>
        <w:t xml:space="preserve">C = (Cmin/Cp) x </w:t>
      </w:r>
      <w:r w:rsidR="00625147" w:rsidRPr="009F3BF1">
        <w:rPr>
          <w:rFonts w:ascii="Arial" w:eastAsia="Times New Roman" w:hAnsi="Arial" w:cs="Arial"/>
          <w:sz w:val="24"/>
          <w:szCs w:val="24"/>
          <w:lang w:val="sr-Latn-ME"/>
        </w:rPr>
        <w:t>6</w:t>
      </w:r>
      <w:r w:rsidRPr="009F3BF1">
        <w:rPr>
          <w:rFonts w:ascii="Arial" w:eastAsia="Times New Roman" w:hAnsi="Arial" w:cs="Arial"/>
          <w:sz w:val="24"/>
          <w:szCs w:val="24"/>
          <w:lang w:val="sr-Latn-ME"/>
        </w:rPr>
        <w:t>0</w:t>
      </w:r>
    </w:p>
    <w:p w14:paraId="093F5474" w14:textId="77777777" w:rsidR="001D03B9" w:rsidRPr="009F3BF1" w:rsidRDefault="001D03B9" w:rsidP="001D03B9">
      <w:pPr>
        <w:spacing w:after="0" w:line="240" w:lineRule="auto"/>
        <w:rPr>
          <w:rFonts w:ascii="Arial" w:eastAsia="Times New Roman" w:hAnsi="Arial" w:cs="Arial"/>
          <w:sz w:val="24"/>
          <w:szCs w:val="24"/>
          <w:lang w:val="sr-Latn-ME"/>
        </w:rPr>
      </w:pPr>
    </w:p>
    <w:p w14:paraId="5D97A920" w14:textId="77777777" w:rsidR="001D03B9" w:rsidRPr="009F3BF1" w:rsidRDefault="001D03B9" w:rsidP="001D03B9">
      <w:pPr>
        <w:spacing w:after="0" w:line="240" w:lineRule="auto"/>
        <w:rPr>
          <w:rFonts w:ascii="Arial" w:eastAsia="Times New Roman" w:hAnsi="Arial" w:cs="Arial"/>
          <w:sz w:val="24"/>
          <w:szCs w:val="24"/>
          <w:lang w:val="sr-Latn-ME"/>
        </w:rPr>
      </w:pPr>
      <w:r w:rsidRPr="009F3BF1">
        <w:rPr>
          <w:rFonts w:ascii="Arial" w:eastAsia="Times New Roman" w:hAnsi="Arial" w:cs="Arial"/>
          <w:sz w:val="24"/>
          <w:szCs w:val="24"/>
          <w:lang w:val="sr-Latn-ME"/>
        </w:rPr>
        <w:t>gdje je:</w:t>
      </w:r>
    </w:p>
    <w:p w14:paraId="1E40194D" w14:textId="77777777" w:rsidR="001D03B9" w:rsidRPr="009F3BF1" w:rsidRDefault="001D03B9" w:rsidP="001D03B9">
      <w:pPr>
        <w:spacing w:after="0" w:line="240" w:lineRule="auto"/>
        <w:rPr>
          <w:rFonts w:ascii="Arial" w:eastAsia="Times New Roman" w:hAnsi="Arial" w:cs="Arial"/>
          <w:sz w:val="24"/>
          <w:szCs w:val="24"/>
          <w:lang w:val="sr-Latn-ME"/>
        </w:rPr>
      </w:pPr>
      <w:r w:rsidRPr="009F3BF1">
        <w:rPr>
          <w:rFonts w:ascii="Arial" w:eastAsia="Times New Roman" w:hAnsi="Arial" w:cs="Arial"/>
          <w:sz w:val="24"/>
          <w:szCs w:val="24"/>
          <w:lang w:val="sr-Latn-ME"/>
        </w:rPr>
        <w:t xml:space="preserve"> C –  </w:t>
      </w:r>
      <w:r w:rsidR="00BF0249" w:rsidRPr="009F3BF1">
        <w:rPr>
          <w:rFonts w:ascii="Arial" w:eastAsia="Times New Roman" w:hAnsi="Arial" w:cs="Arial"/>
          <w:sz w:val="24"/>
          <w:szCs w:val="24"/>
          <w:lang w:val="sr-Latn-ME"/>
        </w:rPr>
        <w:t xml:space="preserve">     </w:t>
      </w:r>
      <w:r w:rsidRPr="009F3BF1">
        <w:rPr>
          <w:rFonts w:ascii="Arial" w:eastAsia="Times New Roman" w:hAnsi="Arial" w:cs="Arial"/>
          <w:sz w:val="24"/>
          <w:szCs w:val="24"/>
          <w:lang w:val="sr-Latn-ME"/>
        </w:rPr>
        <w:t xml:space="preserve">broj bodova za ponuđenu cijenu ponude koja se vrednuje </w:t>
      </w:r>
    </w:p>
    <w:p w14:paraId="1C176F4C" w14:textId="77777777" w:rsidR="001D03B9" w:rsidRPr="009F3BF1" w:rsidRDefault="001D03B9" w:rsidP="001D03B9">
      <w:pPr>
        <w:spacing w:after="0" w:line="240" w:lineRule="auto"/>
        <w:rPr>
          <w:rFonts w:ascii="Arial" w:eastAsia="Times New Roman" w:hAnsi="Arial" w:cs="Arial"/>
          <w:sz w:val="24"/>
          <w:szCs w:val="24"/>
          <w:lang w:val="sr-Latn-ME"/>
        </w:rPr>
      </w:pPr>
      <w:r w:rsidRPr="009F3BF1">
        <w:rPr>
          <w:rFonts w:ascii="Arial" w:eastAsia="Times New Roman" w:hAnsi="Arial" w:cs="Arial"/>
          <w:sz w:val="24"/>
          <w:szCs w:val="24"/>
          <w:lang w:val="sr-Latn-ME"/>
        </w:rPr>
        <w:t xml:space="preserve"> Cp –  </w:t>
      </w:r>
      <w:r w:rsidR="00BF0249" w:rsidRPr="009F3BF1">
        <w:rPr>
          <w:rFonts w:ascii="Arial" w:eastAsia="Times New Roman" w:hAnsi="Arial" w:cs="Arial"/>
          <w:sz w:val="24"/>
          <w:szCs w:val="24"/>
          <w:lang w:val="sr-Latn-ME"/>
        </w:rPr>
        <w:t xml:space="preserve">   </w:t>
      </w:r>
      <w:r w:rsidRPr="009F3BF1">
        <w:rPr>
          <w:rFonts w:ascii="Arial" w:eastAsia="Times New Roman" w:hAnsi="Arial" w:cs="Arial"/>
          <w:sz w:val="24"/>
          <w:szCs w:val="24"/>
          <w:lang w:val="sr-Latn-ME"/>
        </w:rPr>
        <w:t>ponuđena cijena ponude koja se vrednuje</w:t>
      </w:r>
    </w:p>
    <w:p w14:paraId="4A1585A9" w14:textId="77777777" w:rsidR="001D03B9" w:rsidRPr="009F3BF1" w:rsidRDefault="001D03B9" w:rsidP="001D03B9">
      <w:pPr>
        <w:spacing w:after="0" w:line="240" w:lineRule="auto"/>
        <w:rPr>
          <w:rFonts w:ascii="Arial" w:eastAsia="Times New Roman" w:hAnsi="Arial" w:cs="Arial"/>
          <w:sz w:val="24"/>
          <w:szCs w:val="24"/>
          <w:lang w:val="sr-Latn-ME"/>
        </w:rPr>
      </w:pPr>
      <w:r w:rsidRPr="009F3BF1">
        <w:rPr>
          <w:rFonts w:ascii="Arial" w:eastAsia="Times New Roman" w:hAnsi="Arial" w:cs="Arial"/>
          <w:sz w:val="24"/>
          <w:szCs w:val="24"/>
          <w:lang w:val="sr-Latn-ME"/>
        </w:rPr>
        <w:t xml:space="preserve"> Cmin – najniža ponuđena cijena u postupku</w:t>
      </w:r>
    </w:p>
    <w:p w14:paraId="36B57013" w14:textId="77777777" w:rsidR="001D03B9" w:rsidRPr="009F3BF1" w:rsidRDefault="001D03B9" w:rsidP="001D03B9">
      <w:pPr>
        <w:spacing w:after="0" w:line="240" w:lineRule="auto"/>
        <w:rPr>
          <w:rFonts w:ascii="Arial" w:eastAsia="Times New Roman" w:hAnsi="Arial" w:cs="Arial"/>
          <w:sz w:val="24"/>
          <w:szCs w:val="24"/>
          <w:lang w:val="sr-Latn-ME"/>
        </w:rPr>
      </w:pPr>
    </w:p>
    <w:p w14:paraId="69994DE9" w14:textId="77777777" w:rsidR="001D03B9" w:rsidRPr="009F3BF1" w:rsidRDefault="001D03B9" w:rsidP="001D03B9">
      <w:pPr>
        <w:spacing w:after="0" w:line="240" w:lineRule="auto"/>
        <w:jc w:val="both"/>
        <w:rPr>
          <w:rFonts w:ascii="Arial" w:eastAsia="Times New Roman" w:hAnsi="Arial" w:cs="Arial"/>
          <w:sz w:val="24"/>
          <w:szCs w:val="24"/>
          <w:lang w:val="sr-Latn-ME"/>
        </w:rPr>
      </w:pPr>
      <w:r w:rsidRPr="009F3BF1">
        <w:rPr>
          <w:rFonts w:ascii="Arial" w:eastAsia="Times New Roman" w:hAnsi="Arial" w:cs="Arial"/>
          <w:sz w:val="24"/>
          <w:szCs w:val="24"/>
          <w:lang w:val="sr-Latn-ME"/>
        </w:rPr>
        <w:t>Ako je ponuđena cijena 0,00 EUR-a</w:t>
      </w:r>
      <w:r w:rsidR="004A51ED" w:rsidRPr="009F3BF1">
        <w:rPr>
          <w:rFonts w:ascii="Arial" w:eastAsia="Times New Roman" w:hAnsi="Arial" w:cs="Arial"/>
          <w:sz w:val="24"/>
          <w:szCs w:val="24"/>
          <w:lang w:val="sr-Latn-ME"/>
        </w:rPr>
        <w:t>,</w:t>
      </w:r>
      <w:r w:rsidRPr="009F3BF1">
        <w:rPr>
          <w:rFonts w:ascii="Arial" w:eastAsia="Times New Roman" w:hAnsi="Arial" w:cs="Arial"/>
          <w:sz w:val="24"/>
          <w:szCs w:val="24"/>
          <w:lang w:val="sr-Latn-ME"/>
        </w:rPr>
        <w:t xml:space="preserve"> prilikom vrednovanja te cijene po podkriterijumu najniža ponuđena cijena uzima se da je ponuđena cijena 0,01 EUR.</w:t>
      </w:r>
    </w:p>
    <w:p w14:paraId="394EC8A6" w14:textId="67AAF69C" w:rsidR="006D6405" w:rsidRPr="00777EC4" w:rsidRDefault="006D6405" w:rsidP="001D03B9">
      <w:pPr>
        <w:spacing w:after="0" w:line="240" w:lineRule="auto"/>
        <w:jc w:val="both"/>
        <w:rPr>
          <w:rFonts w:ascii="Arial" w:eastAsia="Times New Roman" w:hAnsi="Arial" w:cs="Arial"/>
          <w:sz w:val="24"/>
          <w:szCs w:val="24"/>
          <w:highlight w:val="yellow"/>
          <w:lang w:val="sr-Latn-ME"/>
        </w:rPr>
      </w:pPr>
    </w:p>
    <w:p w14:paraId="4F747050" w14:textId="2E76F753" w:rsidR="00E64720" w:rsidRPr="009F3BF1" w:rsidRDefault="00E64720" w:rsidP="001D03B9">
      <w:pPr>
        <w:spacing w:after="0" w:line="240" w:lineRule="auto"/>
        <w:jc w:val="both"/>
        <w:rPr>
          <w:rFonts w:ascii="Arial" w:eastAsia="Times New Roman" w:hAnsi="Arial" w:cs="Arial"/>
          <w:sz w:val="24"/>
          <w:szCs w:val="24"/>
          <w:lang w:val="sr-Latn-ME"/>
        </w:rPr>
      </w:pPr>
      <w:r w:rsidRPr="009F3BF1">
        <w:rPr>
          <w:rFonts w:ascii="Arial" w:eastAsia="Times New Roman" w:hAnsi="Arial" w:cs="Arial"/>
          <w:b/>
          <w:bCs/>
          <w:i/>
          <w:iCs/>
          <w:sz w:val="24"/>
          <w:szCs w:val="24"/>
          <w:lang w:val="sr-Latn-ME"/>
        </w:rPr>
        <w:lastRenderedPageBreak/>
        <w:t>Vremenski garantni rok za motor vozila (Gv):</w:t>
      </w:r>
      <w:r w:rsidRPr="009F3BF1">
        <w:rPr>
          <w:rFonts w:ascii="Arial" w:eastAsia="Times New Roman" w:hAnsi="Arial" w:cs="Arial"/>
          <w:sz w:val="24"/>
          <w:szCs w:val="24"/>
          <w:lang w:val="sr-Latn-ME"/>
        </w:rPr>
        <w:t xml:space="preserve"> Osnov za vrednovanje ponuda predstavlja ponuđeni vremenski garantni rok</w:t>
      </w:r>
      <w:r w:rsidR="009F3BF1">
        <w:rPr>
          <w:rFonts w:ascii="Arial" w:eastAsia="Times New Roman" w:hAnsi="Arial" w:cs="Arial"/>
          <w:sz w:val="24"/>
          <w:szCs w:val="24"/>
          <w:lang w:val="sr-Latn-ME"/>
        </w:rPr>
        <w:t xml:space="preserve"> proizvođača</w:t>
      </w:r>
      <w:r w:rsidRPr="009F3BF1">
        <w:rPr>
          <w:rFonts w:ascii="Arial" w:eastAsia="Times New Roman" w:hAnsi="Arial" w:cs="Arial"/>
          <w:sz w:val="24"/>
          <w:szCs w:val="24"/>
          <w:lang w:val="sr-Latn-ME"/>
        </w:rPr>
        <w:t xml:space="preserve"> za motor vozila u svim ispravnim ponudama, gdje najduži ponuđeni vremenski garantni rok </w:t>
      </w:r>
      <w:r w:rsidR="009F3BF1">
        <w:rPr>
          <w:rFonts w:ascii="Arial" w:eastAsia="Times New Roman" w:hAnsi="Arial" w:cs="Arial"/>
          <w:sz w:val="24"/>
          <w:szCs w:val="24"/>
          <w:lang w:val="sr-Latn-ME"/>
        </w:rPr>
        <w:t xml:space="preserve">proizvođača </w:t>
      </w:r>
      <w:r w:rsidRPr="009F3BF1">
        <w:rPr>
          <w:rFonts w:ascii="Arial" w:eastAsia="Times New Roman" w:hAnsi="Arial" w:cs="Arial"/>
          <w:sz w:val="24"/>
          <w:szCs w:val="24"/>
          <w:lang w:val="sr-Latn-ME"/>
        </w:rPr>
        <w:t xml:space="preserve">za motor vozila dobija maksimalni broj bodova 10. Broj bodova za ponude ostalih ponuđača izračunava se na način što se ponuđeni vremenski garantni rok </w:t>
      </w:r>
      <w:r w:rsidR="009F3BF1">
        <w:rPr>
          <w:rFonts w:ascii="Arial" w:eastAsia="Times New Roman" w:hAnsi="Arial" w:cs="Arial"/>
          <w:sz w:val="24"/>
          <w:szCs w:val="24"/>
          <w:lang w:val="sr-Latn-ME"/>
        </w:rPr>
        <w:t xml:space="preserve">proizvođača </w:t>
      </w:r>
      <w:r w:rsidRPr="009F3BF1">
        <w:rPr>
          <w:rFonts w:ascii="Arial" w:eastAsia="Times New Roman" w:hAnsi="Arial" w:cs="Arial"/>
          <w:sz w:val="24"/>
          <w:szCs w:val="24"/>
          <w:lang w:val="sr-Latn-ME"/>
        </w:rPr>
        <w:t xml:space="preserve">za motor vozila ponude koja se vrednuje podijeli sa najdužim ponuđenim vremenskim garantnim rokom </w:t>
      </w:r>
      <w:r w:rsidR="009F3BF1">
        <w:rPr>
          <w:rFonts w:ascii="Arial" w:eastAsia="Times New Roman" w:hAnsi="Arial" w:cs="Arial"/>
          <w:sz w:val="24"/>
          <w:szCs w:val="24"/>
          <w:lang w:val="sr-Latn-ME"/>
        </w:rPr>
        <w:t xml:space="preserve">proizvođača </w:t>
      </w:r>
      <w:r w:rsidRPr="009F3BF1">
        <w:rPr>
          <w:rFonts w:ascii="Arial" w:eastAsia="Times New Roman" w:hAnsi="Arial" w:cs="Arial"/>
          <w:sz w:val="24"/>
          <w:szCs w:val="24"/>
          <w:lang w:val="sr-Latn-ME"/>
        </w:rPr>
        <w:t>za motor vozila i dobijeni količnik pomnoži sa predviđenim brojem bodova za ovaj parametar - 10 bodova, po formuli:</w:t>
      </w:r>
    </w:p>
    <w:p w14:paraId="0AF5AA87" w14:textId="77777777" w:rsidR="00E64720" w:rsidRPr="009F3BF1" w:rsidRDefault="00E64720" w:rsidP="001D03B9">
      <w:pPr>
        <w:spacing w:after="0" w:line="240" w:lineRule="auto"/>
        <w:jc w:val="both"/>
        <w:rPr>
          <w:rFonts w:ascii="Arial" w:eastAsia="Times New Roman" w:hAnsi="Arial" w:cs="Arial"/>
          <w:sz w:val="24"/>
          <w:szCs w:val="24"/>
          <w:lang w:val="sr-Latn-ME"/>
        </w:rPr>
      </w:pPr>
    </w:p>
    <w:p w14:paraId="50AA4163" w14:textId="3422A332" w:rsidR="00E64720" w:rsidRPr="009F3BF1" w:rsidRDefault="00E64720" w:rsidP="00F97FE4">
      <w:pPr>
        <w:spacing w:after="0" w:line="240" w:lineRule="auto"/>
        <w:ind w:left="426"/>
        <w:jc w:val="both"/>
        <w:rPr>
          <w:rFonts w:ascii="Arial" w:eastAsia="Times New Roman" w:hAnsi="Arial" w:cs="Arial"/>
          <w:sz w:val="24"/>
          <w:szCs w:val="24"/>
          <w:lang w:val="sr-Latn-ME"/>
        </w:rPr>
      </w:pPr>
      <w:r w:rsidRPr="009F3BF1">
        <w:rPr>
          <w:rFonts w:ascii="Arial" w:eastAsia="Times New Roman" w:hAnsi="Arial" w:cs="Arial"/>
          <w:sz w:val="24"/>
          <w:szCs w:val="24"/>
          <w:lang w:val="sr-Latn-ME"/>
        </w:rPr>
        <w:t>Gv = (Gvp/Gvmax) x 10</w:t>
      </w:r>
    </w:p>
    <w:p w14:paraId="18E0D55C" w14:textId="77777777" w:rsidR="00E64720" w:rsidRPr="00777EC4" w:rsidRDefault="00E64720" w:rsidP="001D03B9">
      <w:pPr>
        <w:spacing w:after="0" w:line="240" w:lineRule="auto"/>
        <w:jc w:val="both"/>
        <w:rPr>
          <w:rFonts w:ascii="Arial" w:eastAsia="Times New Roman" w:hAnsi="Arial" w:cs="Arial"/>
          <w:sz w:val="24"/>
          <w:szCs w:val="24"/>
          <w:highlight w:val="yellow"/>
          <w:lang w:val="sr-Latn-ME"/>
        </w:rPr>
      </w:pPr>
    </w:p>
    <w:p w14:paraId="4C0BEEBA" w14:textId="77777777" w:rsidR="00F97FE4" w:rsidRPr="009F3BF1" w:rsidRDefault="00E64720" w:rsidP="001D03B9">
      <w:pPr>
        <w:spacing w:after="0" w:line="240" w:lineRule="auto"/>
        <w:jc w:val="both"/>
        <w:rPr>
          <w:rFonts w:ascii="Arial" w:eastAsia="Times New Roman" w:hAnsi="Arial" w:cs="Arial"/>
          <w:sz w:val="24"/>
          <w:szCs w:val="24"/>
          <w:lang w:val="sr-Latn-ME"/>
        </w:rPr>
      </w:pPr>
      <w:r w:rsidRPr="009F3BF1">
        <w:rPr>
          <w:rFonts w:ascii="Arial" w:eastAsia="Times New Roman" w:hAnsi="Arial" w:cs="Arial"/>
          <w:sz w:val="24"/>
          <w:szCs w:val="24"/>
          <w:lang w:val="sr-Latn-ME"/>
        </w:rPr>
        <w:t>gdje je</w:t>
      </w:r>
      <w:r w:rsidR="00F97FE4" w:rsidRPr="009F3BF1">
        <w:rPr>
          <w:rFonts w:ascii="Arial" w:eastAsia="Times New Roman" w:hAnsi="Arial" w:cs="Arial"/>
          <w:sz w:val="24"/>
          <w:szCs w:val="24"/>
          <w:lang w:val="sr-Latn-ME"/>
        </w:rPr>
        <w:t>:</w:t>
      </w:r>
    </w:p>
    <w:p w14:paraId="1CC75DF5" w14:textId="4E94904A" w:rsidR="00F97FE4" w:rsidRPr="009F3BF1" w:rsidRDefault="00E64720" w:rsidP="001D03B9">
      <w:pPr>
        <w:spacing w:after="0" w:line="240" w:lineRule="auto"/>
        <w:jc w:val="both"/>
        <w:rPr>
          <w:rFonts w:ascii="Arial" w:eastAsia="Times New Roman" w:hAnsi="Arial" w:cs="Arial"/>
          <w:sz w:val="24"/>
          <w:szCs w:val="24"/>
          <w:lang w:val="sr-Latn-ME"/>
        </w:rPr>
      </w:pPr>
      <w:r w:rsidRPr="009F3BF1">
        <w:rPr>
          <w:rFonts w:ascii="Arial" w:eastAsia="Times New Roman" w:hAnsi="Arial" w:cs="Arial"/>
          <w:sz w:val="24"/>
          <w:szCs w:val="24"/>
          <w:lang w:val="sr-Latn-ME"/>
        </w:rPr>
        <w:t xml:space="preserve">Gv – broj bodova za ponuđeni vremenski garantni rok </w:t>
      </w:r>
      <w:r w:rsidR="009F3BF1">
        <w:rPr>
          <w:rFonts w:ascii="Arial" w:eastAsia="Times New Roman" w:hAnsi="Arial" w:cs="Arial"/>
          <w:sz w:val="24"/>
          <w:szCs w:val="24"/>
          <w:lang w:val="sr-Latn-ME"/>
        </w:rPr>
        <w:t xml:space="preserve">proivođača </w:t>
      </w:r>
      <w:r w:rsidRPr="009F3BF1">
        <w:rPr>
          <w:rFonts w:ascii="Arial" w:eastAsia="Times New Roman" w:hAnsi="Arial" w:cs="Arial"/>
          <w:sz w:val="24"/>
          <w:szCs w:val="24"/>
          <w:lang w:val="sr-Latn-ME"/>
        </w:rPr>
        <w:t>za motor vozila ponude koja se vrednuje</w:t>
      </w:r>
    </w:p>
    <w:p w14:paraId="2A8B6929" w14:textId="003DE206" w:rsidR="00F97FE4" w:rsidRPr="009F3BF1" w:rsidRDefault="00E64720" w:rsidP="001D03B9">
      <w:pPr>
        <w:spacing w:after="0" w:line="240" w:lineRule="auto"/>
        <w:jc w:val="both"/>
        <w:rPr>
          <w:rFonts w:ascii="Arial" w:eastAsia="Times New Roman" w:hAnsi="Arial" w:cs="Arial"/>
          <w:sz w:val="24"/>
          <w:szCs w:val="24"/>
          <w:lang w:val="sr-Latn-ME"/>
        </w:rPr>
      </w:pPr>
      <w:r w:rsidRPr="009F3BF1">
        <w:rPr>
          <w:rFonts w:ascii="Arial" w:eastAsia="Times New Roman" w:hAnsi="Arial" w:cs="Arial"/>
          <w:sz w:val="24"/>
          <w:szCs w:val="24"/>
          <w:lang w:val="sr-Latn-ME"/>
        </w:rPr>
        <w:t xml:space="preserve">Gvp – ponuđeni vremenski garantni rok </w:t>
      </w:r>
      <w:r w:rsidR="009F3BF1">
        <w:rPr>
          <w:rFonts w:ascii="Arial" w:eastAsia="Times New Roman" w:hAnsi="Arial" w:cs="Arial"/>
          <w:sz w:val="24"/>
          <w:szCs w:val="24"/>
          <w:lang w:val="sr-Latn-ME"/>
        </w:rPr>
        <w:t xml:space="preserve">proizvođača </w:t>
      </w:r>
      <w:r w:rsidRPr="009F3BF1">
        <w:rPr>
          <w:rFonts w:ascii="Arial" w:eastAsia="Times New Roman" w:hAnsi="Arial" w:cs="Arial"/>
          <w:sz w:val="24"/>
          <w:szCs w:val="24"/>
          <w:lang w:val="sr-Latn-ME"/>
        </w:rPr>
        <w:t>za motor vozila ponude koja se vrednuje</w:t>
      </w:r>
    </w:p>
    <w:p w14:paraId="71432764" w14:textId="2BBDC4EA" w:rsidR="00E64720" w:rsidRPr="009F3BF1" w:rsidRDefault="00E64720" w:rsidP="001D03B9">
      <w:pPr>
        <w:spacing w:after="0" w:line="240" w:lineRule="auto"/>
        <w:jc w:val="both"/>
        <w:rPr>
          <w:rFonts w:ascii="Arial" w:eastAsia="Times New Roman" w:hAnsi="Arial" w:cs="Arial"/>
          <w:sz w:val="24"/>
          <w:szCs w:val="24"/>
          <w:lang w:val="sr-Latn-ME"/>
        </w:rPr>
      </w:pPr>
      <w:r w:rsidRPr="009F3BF1">
        <w:rPr>
          <w:rFonts w:ascii="Arial" w:eastAsia="Times New Roman" w:hAnsi="Arial" w:cs="Arial"/>
          <w:sz w:val="24"/>
          <w:szCs w:val="24"/>
          <w:lang w:val="sr-Latn-ME"/>
        </w:rPr>
        <w:t xml:space="preserve">Gvmax – najduži ponuđeni vremenski garantni rok </w:t>
      </w:r>
      <w:r w:rsidR="009F3BF1">
        <w:rPr>
          <w:rFonts w:ascii="Arial" w:eastAsia="Times New Roman" w:hAnsi="Arial" w:cs="Arial"/>
          <w:sz w:val="24"/>
          <w:szCs w:val="24"/>
          <w:lang w:val="sr-Latn-ME"/>
        </w:rPr>
        <w:t xml:space="preserve">proizvođača </w:t>
      </w:r>
      <w:r w:rsidRPr="009F3BF1">
        <w:rPr>
          <w:rFonts w:ascii="Arial" w:eastAsia="Times New Roman" w:hAnsi="Arial" w:cs="Arial"/>
          <w:sz w:val="24"/>
          <w:szCs w:val="24"/>
          <w:lang w:val="sr-Latn-ME"/>
        </w:rPr>
        <w:t>za motor vozila</w:t>
      </w:r>
      <w:r w:rsidR="00F97FE4" w:rsidRPr="009F3BF1">
        <w:rPr>
          <w:rFonts w:ascii="Arial" w:eastAsia="Times New Roman" w:hAnsi="Arial" w:cs="Arial"/>
          <w:sz w:val="24"/>
          <w:szCs w:val="24"/>
          <w:lang w:val="sr-Latn-ME"/>
        </w:rPr>
        <w:t xml:space="preserve"> u postu</w:t>
      </w:r>
      <w:r w:rsidR="00F65492" w:rsidRPr="009F3BF1">
        <w:rPr>
          <w:rFonts w:ascii="Arial" w:eastAsia="Times New Roman" w:hAnsi="Arial" w:cs="Arial"/>
          <w:sz w:val="24"/>
          <w:szCs w:val="24"/>
          <w:lang w:val="sr-Latn-ME"/>
        </w:rPr>
        <w:t>pku</w:t>
      </w:r>
    </w:p>
    <w:p w14:paraId="3671DB91" w14:textId="77777777" w:rsidR="00E64720" w:rsidRPr="00777EC4" w:rsidRDefault="00E64720" w:rsidP="001D03B9">
      <w:pPr>
        <w:spacing w:after="0" w:line="240" w:lineRule="auto"/>
        <w:jc w:val="both"/>
        <w:rPr>
          <w:rFonts w:ascii="Arial" w:eastAsia="Times New Roman" w:hAnsi="Arial" w:cs="Arial"/>
          <w:sz w:val="24"/>
          <w:szCs w:val="24"/>
          <w:highlight w:val="yellow"/>
          <w:lang w:val="sr-Latn-ME"/>
        </w:rPr>
      </w:pPr>
    </w:p>
    <w:p w14:paraId="24C3B80F" w14:textId="24024A90" w:rsidR="00E64720" w:rsidRPr="00355441" w:rsidRDefault="00E64720" w:rsidP="001D03B9">
      <w:pPr>
        <w:spacing w:after="0" w:line="240" w:lineRule="auto"/>
        <w:jc w:val="both"/>
        <w:rPr>
          <w:rFonts w:ascii="Arial" w:eastAsia="Times New Roman" w:hAnsi="Arial" w:cs="Arial"/>
          <w:sz w:val="24"/>
          <w:szCs w:val="24"/>
          <w:lang w:val="sr-Latn-ME"/>
        </w:rPr>
      </w:pPr>
      <w:r w:rsidRPr="00355441">
        <w:rPr>
          <w:rFonts w:ascii="Arial" w:eastAsia="Times New Roman" w:hAnsi="Arial" w:cs="Arial"/>
          <w:sz w:val="24"/>
          <w:szCs w:val="24"/>
          <w:lang w:val="sr-Latn-ME"/>
        </w:rPr>
        <w:t xml:space="preserve">Napomena: Vremenski garantni rok </w:t>
      </w:r>
      <w:r w:rsidR="009F3BF1" w:rsidRPr="00355441">
        <w:rPr>
          <w:rFonts w:ascii="Arial" w:eastAsia="Times New Roman" w:hAnsi="Arial" w:cs="Arial"/>
          <w:sz w:val="24"/>
          <w:szCs w:val="24"/>
          <w:lang w:val="sr-Latn-ME"/>
        </w:rPr>
        <w:t xml:space="preserve">proizvođača </w:t>
      </w:r>
      <w:r w:rsidRPr="00355441">
        <w:rPr>
          <w:rFonts w:ascii="Arial" w:eastAsia="Times New Roman" w:hAnsi="Arial" w:cs="Arial"/>
          <w:sz w:val="24"/>
          <w:szCs w:val="24"/>
          <w:lang w:val="sr-Latn-ME"/>
        </w:rPr>
        <w:t>za motor vozila mora biti ponuđen u mjesecima. Ako je ponuđen minimalno predviđeni vremenski garantni rok za motor vozila (24 mjeseca)</w:t>
      </w:r>
      <w:r w:rsidR="00A61D58" w:rsidRPr="00355441">
        <w:rPr>
          <w:rFonts w:ascii="Arial" w:eastAsia="Times New Roman" w:hAnsi="Arial" w:cs="Arial"/>
          <w:sz w:val="24"/>
          <w:szCs w:val="24"/>
          <w:lang w:val="sr-Latn-ME"/>
        </w:rPr>
        <w:t xml:space="preserve">, </w:t>
      </w:r>
      <w:r w:rsidRPr="00355441">
        <w:rPr>
          <w:rFonts w:ascii="Arial" w:eastAsia="Times New Roman" w:hAnsi="Arial" w:cs="Arial"/>
          <w:sz w:val="24"/>
          <w:szCs w:val="24"/>
          <w:lang w:val="sr-Latn-ME"/>
        </w:rPr>
        <w:t xml:space="preserve">ponuda tog ponuđača dobija 0 bodova po ovom parametru. Maksimalni vremenski garantni rok za motor vozila koji će se bodovati je </w:t>
      </w:r>
      <w:r w:rsidR="009F3BF1" w:rsidRPr="00355441">
        <w:rPr>
          <w:rFonts w:ascii="Arial" w:eastAsia="Times New Roman" w:hAnsi="Arial" w:cs="Arial"/>
          <w:sz w:val="24"/>
          <w:szCs w:val="24"/>
          <w:lang w:val="sr-Latn-ME"/>
        </w:rPr>
        <w:t>96</w:t>
      </w:r>
      <w:r w:rsidRPr="00355441">
        <w:rPr>
          <w:rFonts w:ascii="Arial" w:eastAsia="Times New Roman" w:hAnsi="Arial" w:cs="Arial"/>
          <w:sz w:val="24"/>
          <w:szCs w:val="24"/>
          <w:lang w:val="sr-Latn-ME"/>
        </w:rPr>
        <w:t xml:space="preserve"> mjeseca.</w:t>
      </w:r>
    </w:p>
    <w:p w14:paraId="6D03B8A9" w14:textId="2D990221" w:rsidR="00F65492" w:rsidRPr="00777EC4" w:rsidRDefault="00F65492" w:rsidP="001D03B9">
      <w:pPr>
        <w:spacing w:after="0" w:line="240" w:lineRule="auto"/>
        <w:jc w:val="both"/>
        <w:rPr>
          <w:rFonts w:ascii="Arial" w:eastAsia="Times New Roman" w:hAnsi="Arial" w:cs="Arial"/>
          <w:sz w:val="24"/>
          <w:szCs w:val="24"/>
          <w:highlight w:val="yellow"/>
          <w:lang w:val="sr-Latn-ME"/>
        </w:rPr>
      </w:pPr>
    </w:p>
    <w:p w14:paraId="1E81AA14" w14:textId="77777777" w:rsidR="00572D0E" w:rsidRPr="00B1309F" w:rsidRDefault="00B82EB9" w:rsidP="001D03B9">
      <w:pPr>
        <w:spacing w:after="0" w:line="240" w:lineRule="auto"/>
        <w:jc w:val="both"/>
        <w:rPr>
          <w:rFonts w:ascii="Arial" w:eastAsia="Times New Roman" w:hAnsi="Arial" w:cs="Arial"/>
          <w:sz w:val="24"/>
          <w:szCs w:val="24"/>
          <w:lang w:val="sr-Latn-ME"/>
        </w:rPr>
      </w:pPr>
      <w:r w:rsidRPr="00B1309F">
        <w:rPr>
          <w:rFonts w:ascii="Arial" w:eastAsia="Times New Roman" w:hAnsi="Arial" w:cs="Arial"/>
          <w:b/>
          <w:bCs/>
          <w:i/>
          <w:iCs/>
          <w:sz w:val="24"/>
          <w:szCs w:val="24"/>
          <w:lang w:val="sr-Latn-ME"/>
        </w:rPr>
        <w:t>Upotrebni garantni rok za motor vozila (Gu):</w:t>
      </w:r>
      <w:r w:rsidRPr="00B1309F">
        <w:rPr>
          <w:rFonts w:ascii="Arial" w:eastAsia="Times New Roman" w:hAnsi="Arial" w:cs="Arial"/>
          <w:sz w:val="24"/>
          <w:szCs w:val="24"/>
          <w:lang w:val="sr-Latn-ME"/>
        </w:rPr>
        <w:t xml:space="preserve"> Osnov za vrednovanje ponuda predstavlja ponuđeni upotrebni garantni rok za motor vozila u svim ispravnim ponudama, gdje najduži ponuđeni upotrebni garantni rok za motor vozila dobija maksimalni broj bodova 10. Broj bodova za ponude ostalih ponuđača izračunava se na način što se ponuđeni upotrebni garantni rok za motor vozila ponude koja se vrednuje podijeli sa najdužim ponuđenim upotrebnim garantnim rokom za motor vozila i dobijeni količnik pomnoži sa predviđenim brojem bodova za ovaj parametar - 10 bodova, po formuli:</w:t>
      </w:r>
    </w:p>
    <w:p w14:paraId="4BEF2849" w14:textId="77777777" w:rsidR="00572D0E" w:rsidRPr="00B1309F" w:rsidRDefault="00572D0E" w:rsidP="001D03B9">
      <w:pPr>
        <w:spacing w:after="0" w:line="240" w:lineRule="auto"/>
        <w:jc w:val="both"/>
        <w:rPr>
          <w:rFonts w:ascii="Arial" w:eastAsia="Times New Roman" w:hAnsi="Arial" w:cs="Arial"/>
          <w:sz w:val="24"/>
          <w:szCs w:val="24"/>
          <w:lang w:val="sr-Latn-ME"/>
        </w:rPr>
      </w:pPr>
    </w:p>
    <w:p w14:paraId="48EFDBB8" w14:textId="77777777" w:rsidR="00572D0E" w:rsidRPr="00B1309F" w:rsidRDefault="00B82EB9" w:rsidP="00572D0E">
      <w:pPr>
        <w:spacing w:after="0" w:line="240" w:lineRule="auto"/>
        <w:ind w:firstLine="567"/>
        <w:jc w:val="both"/>
        <w:rPr>
          <w:rFonts w:ascii="Arial" w:eastAsia="Times New Roman" w:hAnsi="Arial" w:cs="Arial"/>
          <w:sz w:val="24"/>
          <w:szCs w:val="24"/>
          <w:lang w:val="sr-Latn-ME"/>
        </w:rPr>
      </w:pPr>
      <w:r w:rsidRPr="00B1309F">
        <w:rPr>
          <w:rFonts w:ascii="Arial" w:eastAsia="Times New Roman" w:hAnsi="Arial" w:cs="Arial"/>
          <w:sz w:val="24"/>
          <w:szCs w:val="24"/>
          <w:lang w:val="sr-Latn-ME"/>
        </w:rPr>
        <w:t>Gu = (Gup/Gumax) x 10</w:t>
      </w:r>
    </w:p>
    <w:p w14:paraId="7E937011" w14:textId="77777777" w:rsidR="00572D0E" w:rsidRPr="00B1309F" w:rsidRDefault="00572D0E" w:rsidP="00572D0E">
      <w:pPr>
        <w:spacing w:after="0" w:line="240" w:lineRule="auto"/>
        <w:jc w:val="both"/>
        <w:rPr>
          <w:rFonts w:ascii="Arial" w:eastAsia="Times New Roman" w:hAnsi="Arial" w:cs="Arial"/>
          <w:sz w:val="24"/>
          <w:szCs w:val="24"/>
          <w:lang w:val="sr-Latn-ME"/>
        </w:rPr>
      </w:pPr>
    </w:p>
    <w:p w14:paraId="093E4DEA" w14:textId="77777777" w:rsidR="00572D0E" w:rsidRPr="00B1309F" w:rsidRDefault="00B82EB9" w:rsidP="00572D0E">
      <w:pPr>
        <w:spacing w:after="0" w:line="240" w:lineRule="auto"/>
        <w:jc w:val="both"/>
        <w:rPr>
          <w:rFonts w:ascii="Arial" w:eastAsia="Times New Roman" w:hAnsi="Arial" w:cs="Arial"/>
          <w:sz w:val="24"/>
          <w:szCs w:val="24"/>
          <w:lang w:val="sr-Latn-ME"/>
        </w:rPr>
      </w:pPr>
      <w:r w:rsidRPr="00B1309F">
        <w:rPr>
          <w:rFonts w:ascii="Arial" w:eastAsia="Times New Roman" w:hAnsi="Arial" w:cs="Arial"/>
          <w:sz w:val="24"/>
          <w:szCs w:val="24"/>
          <w:lang w:val="sr-Latn-ME"/>
        </w:rPr>
        <w:t>gdje je</w:t>
      </w:r>
      <w:r w:rsidR="00572D0E" w:rsidRPr="00B1309F">
        <w:rPr>
          <w:rFonts w:ascii="Arial" w:eastAsia="Times New Roman" w:hAnsi="Arial" w:cs="Arial"/>
          <w:sz w:val="24"/>
          <w:szCs w:val="24"/>
          <w:lang w:val="sr-Latn-ME"/>
        </w:rPr>
        <w:t>:</w:t>
      </w:r>
    </w:p>
    <w:p w14:paraId="465F3859" w14:textId="77777777" w:rsidR="00572D0E" w:rsidRPr="00B1309F" w:rsidRDefault="00B82EB9" w:rsidP="00572D0E">
      <w:pPr>
        <w:spacing w:after="0" w:line="240" w:lineRule="auto"/>
        <w:jc w:val="both"/>
        <w:rPr>
          <w:rFonts w:ascii="Arial" w:eastAsia="Times New Roman" w:hAnsi="Arial" w:cs="Arial"/>
          <w:sz w:val="24"/>
          <w:szCs w:val="24"/>
          <w:lang w:val="sr-Latn-ME"/>
        </w:rPr>
      </w:pPr>
      <w:r w:rsidRPr="00B1309F">
        <w:rPr>
          <w:rFonts w:ascii="Arial" w:eastAsia="Times New Roman" w:hAnsi="Arial" w:cs="Arial"/>
          <w:sz w:val="24"/>
          <w:szCs w:val="24"/>
          <w:lang w:val="sr-Latn-ME"/>
        </w:rPr>
        <w:t>Gu – broj bodova za ponuđeni upotrebni garantni rok za motor vozila ponude koja se vrednuje</w:t>
      </w:r>
    </w:p>
    <w:p w14:paraId="2127D076" w14:textId="77777777" w:rsidR="00572D0E" w:rsidRPr="00B1309F" w:rsidRDefault="00B82EB9" w:rsidP="00572D0E">
      <w:pPr>
        <w:spacing w:after="0" w:line="240" w:lineRule="auto"/>
        <w:jc w:val="both"/>
        <w:rPr>
          <w:rFonts w:ascii="Arial" w:eastAsia="Times New Roman" w:hAnsi="Arial" w:cs="Arial"/>
          <w:sz w:val="24"/>
          <w:szCs w:val="24"/>
          <w:lang w:val="sr-Latn-ME"/>
        </w:rPr>
      </w:pPr>
      <w:r w:rsidRPr="00B1309F">
        <w:rPr>
          <w:rFonts w:ascii="Arial" w:eastAsia="Times New Roman" w:hAnsi="Arial" w:cs="Arial"/>
          <w:sz w:val="24"/>
          <w:szCs w:val="24"/>
          <w:lang w:val="sr-Latn-ME"/>
        </w:rPr>
        <w:t>Gup – ponuđeni upotrebni garantni rok za motor vozila ponude koja se vrednuje</w:t>
      </w:r>
    </w:p>
    <w:p w14:paraId="378DED33" w14:textId="77777777" w:rsidR="00934D9A" w:rsidRPr="00B1309F" w:rsidRDefault="00B82EB9" w:rsidP="00572D0E">
      <w:pPr>
        <w:spacing w:after="0" w:line="240" w:lineRule="auto"/>
        <w:jc w:val="both"/>
        <w:rPr>
          <w:rFonts w:ascii="Arial" w:eastAsia="Times New Roman" w:hAnsi="Arial" w:cs="Arial"/>
          <w:sz w:val="24"/>
          <w:szCs w:val="24"/>
          <w:lang w:val="sr-Latn-ME"/>
        </w:rPr>
      </w:pPr>
      <w:r w:rsidRPr="00B1309F">
        <w:rPr>
          <w:rFonts w:ascii="Arial" w:eastAsia="Times New Roman" w:hAnsi="Arial" w:cs="Arial"/>
          <w:sz w:val="24"/>
          <w:szCs w:val="24"/>
          <w:lang w:val="sr-Latn-ME"/>
        </w:rPr>
        <w:t>Gumax – najduži ponuđeni upotrebni garantni rok za motor vozila</w:t>
      </w:r>
      <w:r w:rsidR="00934D9A" w:rsidRPr="00B1309F">
        <w:rPr>
          <w:rFonts w:ascii="Arial" w:eastAsia="Times New Roman" w:hAnsi="Arial" w:cs="Arial"/>
          <w:sz w:val="24"/>
          <w:szCs w:val="24"/>
          <w:lang w:val="sr-Latn-ME"/>
        </w:rPr>
        <w:t xml:space="preserve"> u postupku</w:t>
      </w:r>
    </w:p>
    <w:p w14:paraId="3615FDE8" w14:textId="77777777" w:rsidR="00934D9A" w:rsidRPr="00B1309F" w:rsidRDefault="00934D9A" w:rsidP="00572D0E">
      <w:pPr>
        <w:spacing w:after="0" w:line="240" w:lineRule="auto"/>
        <w:jc w:val="both"/>
        <w:rPr>
          <w:rFonts w:ascii="Arial" w:eastAsia="Times New Roman" w:hAnsi="Arial" w:cs="Arial"/>
          <w:sz w:val="24"/>
          <w:szCs w:val="24"/>
          <w:lang w:val="sr-Latn-ME"/>
        </w:rPr>
      </w:pPr>
    </w:p>
    <w:p w14:paraId="61F364DB" w14:textId="685D95D7" w:rsidR="00B82EB9" w:rsidRPr="00B1309F" w:rsidRDefault="00B82EB9" w:rsidP="00572D0E">
      <w:pPr>
        <w:spacing w:after="0" w:line="240" w:lineRule="auto"/>
        <w:jc w:val="both"/>
        <w:rPr>
          <w:rFonts w:ascii="Arial" w:eastAsia="Times New Roman" w:hAnsi="Arial" w:cs="Arial"/>
          <w:sz w:val="24"/>
          <w:szCs w:val="24"/>
          <w:lang w:val="sr-Latn-ME"/>
        </w:rPr>
      </w:pPr>
      <w:r w:rsidRPr="00B1309F">
        <w:rPr>
          <w:rFonts w:ascii="Arial" w:eastAsia="Times New Roman" w:hAnsi="Arial" w:cs="Arial"/>
          <w:sz w:val="24"/>
          <w:szCs w:val="24"/>
          <w:lang w:val="sr-Latn-ME"/>
        </w:rPr>
        <w:t>Napomena: Upotrebni garantni rok za motor vozila mora biti ponuđen u pređenim kilometrima. Ako je ponuđen minimalno predviđeni upotrebni garantni rok za motor vozila (</w:t>
      </w:r>
      <w:r w:rsidR="00B1309F" w:rsidRPr="00B1309F">
        <w:rPr>
          <w:rFonts w:ascii="Arial" w:eastAsia="Times New Roman" w:hAnsi="Arial" w:cs="Arial"/>
          <w:sz w:val="24"/>
          <w:szCs w:val="24"/>
          <w:lang w:val="sr-Latn-ME"/>
        </w:rPr>
        <w:t>10</w:t>
      </w:r>
      <w:r w:rsidRPr="00B1309F">
        <w:rPr>
          <w:rFonts w:ascii="Arial" w:eastAsia="Times New Roman" w:hAnsi="Arial" w:cs="Arial"/>
          <w:sz w:val="24"/>
          <w:szCs w:val="24"/>
          <w:lang w:val="sr-Latn-ME"/>
        </w:rPr>
        <w:t>0.000 kilometra)</w:t>
      </w:r>
      <w:r w:rsidR="00A61D58" w:rsidRPr="00B1309F">
        <w:rPr>
          <w:rFonts w:ascii="Arial" w:eastAsia="Times New Roman" w:hAnsi="Arial" w:cs="Arial"/>
          <w:sz w:val="24"/>
          <w:szCs w:val="24"/>
          <w:lang w:val="sr-Latn-ME"/>
        </w:rPr>
        <w:t>,</w:t>
      </w:r>
      <w:r w:rsidRPr="00B1309F">
        <w:rPr>
          <w:rFonts w:ascii="Arial" w:eastAsia="Times New Roman" w:hAnsi="Arial" w:cs="Arial"/>
          <w:sz w:val="24"/>
          <w:szCs w:val="24"/>
          <w:lang w:val="sr-Latn-ME"/>
        </w:rPr>
        <w:t xml:space="preserve"> ponuda tog ponuđača dobija 0 bodova po ovom parametru. Maksimalni upotrebni garantni rok za motor vozila koji će se bodovati je 200.000 kilometara.</w:t>
      </w:r>
    </w:p>
    <w:p w14:paraId="02548825" w14:textId="2B6E941E" w:rsidR="00934D9A" w:rsidRPr="00777EC4" w:rsidRDefault="00934D9A" w:rsidP="00572D0E">
      <w:pPr>
        <w:spacing w:after="0" w:line="240" w:lineRule="auto"/>
        <w:jc w:val="both"/>
        <w:rPr>
          <w:rFonts w:ascii="Arial" w:eastAsia="Times New Roman" w:hAnsi="Arial" w:cs="Arial"/>
          <w:sz w:val="24"/>
          <w:szCs w:val="24"/>
          <w:highlight w:val="yellow"/>
          <w:lang w:val="sr-Latn-ME"/>
        </w:rPr>
      </w:pPr>
    </w:p>
    <w:p w14:paraId="2D2A1D9B" w14:textId="77777777" w:rsidR="00A61D58" w:rsidRPr="00B1309F" w:rsidRDefault="00302F95" w:rsidP="00572D0E">
      <w:pPr>
        <w:spacing w:after="0" w:line="240" w:lineRule="auto"/>
        <w:jc w:val="both"/>
        <w:rPr>
          <w:rFonts w:ascii="Arial" w:eastAsia="Times New Roman" w:hAnsi="Arial" w:cs="Arial"/>
          <w:sz w:val="24"/>
          <w:szCs w:val="24"/>
          <w:lang w:val="sr-Latn-ME"/>
        </w:rPr>
      </w:pPr>
      <w:r w:rsidRPr="00B1309F">
        <w:rPr>
          <w:rFonts w:ascii="Arial" w:eastAsia="Times New Roman" w:hAnsi="Arial" w:cs="Arial"/>
          <w:b/>
          <w:bCs/>
          <w:i/>
          <w:iCs/>
          <w:sz w:val="24"/>
          <w:szCs w:val="24"/>
          <w:lang w:val="sr-Latn-ME"/>
        </w:rPr>
        <w:lastRenderedPageBreak/>
        <w:t>Rok isporuke (R):</w:t>
      </w:r>
      <w:r w:rsidRPr="00B1309F">
        <w:rPr>
          <w:rFonts w:ascii="Arial" w:eastAsia="Times New Roman" w:hAnsi="Arial" w:cs="Arial"/>
          <w:sz w:val="24"/>
          <w:szCs w:val="24"/>
          <w:lang w:val="sr-Latn-ME"/>
        </w:rPr>
        <w:t xml:space="preserve"> Osnov za vrednovanje </w:t>
      </w:r>
      <w:r w:rsidR="00A11A81" w:rsidRPr="00B1309F">
        <w:rPr>
          <w:rFonts w:ascii="Arial" w:eastAsia="Times New Roman" w:hAnsi="Arial" w:cs="Arial"/>
          <w:sz w:val="24"/>
          <w:szCs w:val="24"/>
          <w:lang w:val="sr-Latn-ME"/>
        </w:rPr>
        <w:t xml:space="preserve">ponuda </w:t>
      </w:r>
      <w:r w:rsidRPr="00B1309F">
        <w:rPr>
          <w:rFonts w:ascii="Arial" w:eastAsia="Times New Roman" w:hAnsi="Arial" w:cs="Arial"/>
          <w:sz w:val="24"/>
          <w:szCs w:val="24"/>
          <w:lang w:val="sr-Latn-ME"/>
        </w:rPr>
        <w:t xml:space="preserve">predstavlja ponuđeni rok isporuke </w:t>
      </w:r>
      <w:r w:rsidR="00523C22" w:rsidRPr="00B1309F">
        <w:rPr>
          <w:rFonts w:ascii="Arial" w:eastAsia="Times New Roman" w:hAnsi="Arial" w:cs="Arial"/>
          <w:sz w:val="24"/>
          <w:szCs w:val="24"/>
          <w:lang w:val="sr-Latn-ME"/>
        </w:rPr>
        <w:t xml:space="preserve">vozila </w:t>
      </w:r>
      <w:r w:rsidRPr="00B1309F">
        <w:rPr>
          <w:rFonts w:ascii="Arial" w:eastAsia="Times New Roman" w:hAnsi="Arial" w:cs="Arial"/>
          <w:sz w:val="24"/>
          <w:szCs w:val="24"/>
          <w:lang w:val="sr-Latn-ME"/>
        </w:rPr>
        <w:t>u svim ispravnim ponudama, gdje najkrać</w:t>
      </w:r>
      <w:r w:rsidR="00A11A81" w:rsidRPr="00B1309F">
        <w:rPr>
          <w:rFonts w:ascii="Arial" w:eastAsia="Times New Roman" w:hAnsi="Arial" w:cs="Arial"/>
          <w:sz w:val="24"/>
          <w:szCs w:val="24"/>
          <w:lang w:val="sr-Latn-ME"/>
        </w:rPr>
        <w:t>i</w:t>
      </w:r>
      <w:r w:rsidRPr="00B1309F">
        <w:rPr>
          <w:rFonts w:ascii="Arial" w:eastAsia="Times New Roman" w:hAnsi="Arial" w:cs="Arial"/>
          <w:sz w:val="24"/>
          <w:szCs w:val="24"/>
          <w:lang w:val="sr-Latn-ME"/>
        </w:rPr>
        <w:t xml:space="preserve"> ponuđeni rok isporuke </w:t>
      </w:r>
      <w:r w:rsidR="00523C22" w:rsidRPr="00B1309F">
        <w:rPr>
          <w:rFonts w:ascii="Arial" w:eastAsia="Times New Roman" w:hAnsi="Arial" w:cs="Arial"/>
          <w:sz w:val="24"/>
          <w:szCs w:val="24"/>
          <w:lang w:val="sr-Latn-ME"/>
        </w:rPr>
        <w:t xml:space="preserve">vozila </w:t>
      </w:r>
      <w:r w:rsidRPr="00B1309F">
        <w:rPr>
          <w:rFonts w:ascii="Arial" w:eastAsia="Times New Roman" w:hAnsi="Arial" w:cs="Arial"/>
          <w:sz w:val="24"/>
          <w:szCs w:val="24"/>
          <w:lang w:val="sr-Latn-ME"/>
        </w:rPr>
        <w:t>dobija maksimalni broj bodova 10. Broj bodova za ponude ostalih ponuđača izračunava se na način što se najkrać</w:t>
      </w:r>
      <w:r w:rsidR="00A11A81" w:rsidRPr="00B1309F">
        <w:rPr>
          <w:rFonts w:ascii="Arial" w:eastAsia="Times New Roman" w:hAnsi="Arial" w:cs="Arial"/>
          <w:sz w:val="24"/>
          <w:szCs w:val="24"/>
          <w:lang w:val="sr-Latn-ME"/>
        </w:rPr>
        <w:t>i</w:t>
      </w:r>
      <w:r w:rsidRPr="00B1309F">
        <w:rPr>
          <w:rFonts w:ascii="Arial" w:eastAsia="Times New Roman" w:hAnsi="Arial" w:cs="Arial"/>
          <w:sz w:val="24"/>
          <w:szCs w:val="24"/>
          <w:lang w:val="sr-Latn-ME"/>
        </w:rPr>
        <w:t xml:space="preserve"> ponuđeni rok isporuke </w:t>
      </w:r>
      <w:r w:rsidR="00523C22" w:rsidRPr="00B1309F">
        <w:rPr>
          <w:rFonts w:ascii="Arial" w:eastAsia="Times New Roman" w:hAnsi="Arial" w:cs="Arial"/>
          <w:sz w:val="24"/>
          <w:szCs w:val="24"/>
          <w:lang w:val="sr-Latn-ME"/>
        </w:rPr>
        <w:t xml:space="preserve">vozila </w:t>
      </w:r>
      <w:r w:rsidRPr="00B1309F">
        <w:rPr>
          <w:rFonts w:ascii="Arial" w:eastAsia="Times New Roman" w:hAnsi="Arial" w:cs="Arial"/>
          <w:sz w:val="24"/>
          <w:szCs w:val="24"/>
          <w:lang w:val="sr-Latn-ME"/>
        </w:rPr>
        <w:t>podijeli sa ponuđenim rokom isporuke</w:t>
      </w:r>
      <w:r w:rsidR="00A61D58" w:rsidRPr="00B1309F">
        <w:rPr>
          <w:rFonts w:ascii="Arial" w:eastAsia="Times New Roman" w:hAnsi="Arial" w:cs="Arial"/>
          <w:sz w:val="24"/>
          <w:szCs w:val="24"/>
          <w:lang w:val="sr-Latn-ME"/>
        </w:rPr>
        <w:t xml:space="preserve"> vozila</w:t>
      </w:r>
      <w:r w:rsidRPr="00B1309F">
        <w:rPr>
          <w:rFonts w:ascii="Arial" w:eastAsia="Times New Roman" w:hAnsi="Arial" w:cs="Arial"/>
          <w:sz w:val="24"/>
          <w:szCs w:val="24"/>
          <w:lang w:val="sr-Latn-ME"/>
        </w:rPr>
        <w:t xml:space="preserve"> ponude koja se vrednuje i dobijeni količnik pomnoži sa predviđenim brojem bodova za ovaj parametar - 10 bodova, po formuli:</w:t>
      </w:r>
    </w:p>
    <w:p w14:paraId="7EFC3660" w14:textId="77777777" w:rsidR="00A61D58" w:rsidRPr="00B1309F" w:rsidRDefault="00A61D58" w:rsidP="00572D0E">
      <w:pPr>
        <w:spacing w:after="0" w:line="240" w:lineRule="auto"/>
        <w:jc w:val="both"/>
        <w:rPr>
          <w:rFonts w:ascii="Arial" w:eastAsia="Times New Roman" w:hAnsi="Arial" w:cs="Arial"/>
          <w:sz w:val="24"/>
          <w:szCs w:val="24"/>
          <w:lang w:val="sr-Latn-ME"/>
        </w:rPr>
      </w:pPr>
    </w:p>
    <w:p w14:paraId="045F310B" w14:textId="77777777" w:rsidR="00A61D58" w:rsidRPr="00B1309F" w:rsidRDefault="00302F95" w:rsidP="00A61D58">
      <w:pPr>
        <w:spacing w:after="0" w:line="240" w:lineRule="auto"/>
        <w:ind w:firstLine="709"/>
        <w:jc w:val="both"/>
        <w:rPr>
          <w:rFonts w:ascii="Arial" w:eastAsia="Times New Roman" w:hAnsi="Arial" w:cs="Arial"/>
          <w:sz w:val="24"/>
          <w:szCs w:val="24"/>
          <w:lang w:val="sr-Latn-ME"/>
        </w:rPr>
      </w:pPr>
      <w:r w:rsidRPr="00B1309F">
        <w:rPr>
          <w:rFonts w:ascii="Arial" w:eastAsia="Times New Roman" w:hAnsi="Arial" w:cs="Arial"/>
          <w:sz w:val="24"/>
          <w:szCs w:val="24"/>
          <w:lang w:val="sr-Latn-ME"/>
        </w:rPr>
        <w:t>R = (Rmin/Rp) x 10</w:t>
      </w:r>
    </w:p>
    <w:p w14:paraId="6ADBC7CE" w14:textId="77777777" w:rsidR="00A61D58" w:rsidRPr="00B1309F" w:rsidRDefault="00A61D58" w:rsidP="00572D0E">
      <w:pPr>
        <w:spacing w:after="0" w:line="240" w:lineRule="auto"/>
        <w:jc w:val="both"/>
        <w:rPr>
          <w:rFonts w:ascii="Arial" w:eastAsia="Times New Roman" w:hAnsi="Arial" w:cs="Arial"/>
          <w:sz w:val="24"/>
          <w:szCs w:val="24"/>
          <w:lang w:val="sr-Latn-ME"/>
        </w:rPr>
      </w:pPr>
    </w:p>
    <w:p w14:paraId="62CB9658" w14:textId="77777777" w:rsidR="00A61D58" w:rsidRPr="00B1309F" w:rsidRDefault="00302F95" w:rsidP="00572D0E">
      <w:pPr>
        <w:spacing w:after="0" w:line="240" w:lineRule="auto"/>
        <w:jc w:val="both"/>
        <w:rPr>
          <w:rFonts w:ascii="Arial" w:eastAsia="Times New Roman" w:hAnsi="Arial" w:cs="Arial"/>
          <w:sz w:val="24"/>
          <w:szCs w:val="24"/>
          <w:lang w:val="sr-Latn-ME"/>
        </w:rPr>
      </w:pPr>
      <w:r w:rsidRPr="00B1309F">
        <w:rPr>
          <w:rFonts w:ascii="Arial" w:eastAsia="Times New Roman" w:hAnsi="Arial" w:cs="Arial"/>
          <w:sz w:val="24"/>
          <w:szCs w:val="24"/>
          <w:lang w:val="sr-Latn-ME"/>
        </w:rPr>
        <w:t>gdje je</w:t>
      </w:r>
      <w:r w:rsidR="00A61D58" w:rsidRPr="00B1309F">
        <w:rPr>
          <w:rFonts w:ascii="Arial" w:eastAsia="Times New Roman" w:hAnsi="Arial" w:cs="Arial"/>
          <w:sz w:val="24"/>
          <w:szCs w:val="24"/>
          <w:lang w:val="sr-Latn-ME"/>
        </w:rPr>
        <w:t>:</w:t>
      </w:r>
    </w:p>
    <w:p w14:paraId="3749AC42" w14:textId="400C0FE6" w:rsidR="00A61D58" w:rsidRPr="00B1309F" w:rsidRDefault="00302F95" w:rsidP="00572D0E">
      <w:pPr>
        <w:spacing w:after="0" w:line="240" w:lineRule="auto"/>
        <w:jc w:val="both"/>
        <w:rPr>
          <w:rFonts w:ascii="Arial" w:eastAsia="Times New Roman" w:hAnsi="Arial" w:cs="Arial"/>
          <w:sz w:val="24"/>
          <w:szCs w:val="24"/>
          <w:lang w:val="sr-Latn-ME"/>
        </w:rPr>
      </w:pPr>
      <w:r w:rsidRPr="00B1309F">
        <w:rPr>
          <w:rFonts w:ascii="Arial" w:eastAsia="Times New Roman" w:hAnsi="Arial" w:cs="Arial"/>
          <w:sz w:val="24"/>
          <w:szCs w:val="24"/>
          <w:lang w:val="sr-Latn-ME"/>
        </w:rPr>
        <w:t xml:space="preserve">R – broj bodova za ponuđeni rok isporuke </w:t>
      </w:r>
      <w:r w:rsidR="00A61D58" w:rsidRPr="00B1309F">
        <w:rPr>
          <w:rFonts w:ascii="Arial" w:eastAsia="Times New Roman" w:hAnsi="Arial" w:cs="Arial"/>
          <w:sz w:val="24"/>
          <w:szCs w:val="24"/>
          <w:lang w:val="sr-Latn-ME"/>
        </w:rPr>
        <w:t xml:space="preserve">vozila </w:t>
      </w:r>
      <w:r w:rsidRPr="00B1309F">
        <w:rPr>
          <w:rFonts w:ascii="Arial" w:eastAsia="Times New Roman" w:hAnsi="Arial" w:cs="Arial"/>
          <w:sz w:val="24"/>
          <w:szCs w:val="24"/>
          <w:lang w:val="sr-Latn-ME"/>
        </w:rPr>
        <w:t>ponude koja se vrednuje</w:t>
      </w:r>
    </w:p>
    <w:p w14:paraId="13511B11" w14:textId="0EF2B5BD" w:rsidR="00A61D58" w:rsidRPr="00B1309F" w:rsidRDefault="00302F95" w:rsidP="00572D0E">
      <w:pPr>
        <w:spacing w:after="0" w:line="240" w:lineRule="auto"/>
        <w:jc w:val="both"/>
        <w:rPr>
          <w:rFonts w:ascii="Arial" w:eastAsia="Times New Roman" w:hAnsi="Arial" w:cs="Arial"/>
          <w:sz w:val="24"/>
          <w:szCs w:val="24"/>
          <w:lang w:val="sr-Latn-ME"/>
        </w:rPr>
      </w:pPr>
      <w:r w:rsidRPr="00B1309F">
        <w:rPr>
          <w:rFonts w:ascii="Arial" w:eastAsia="Times New Roman" w:hAnsi="Arial" w:cs="Arial"/>
          <w:sz w:val="24"/>
          <w:szCs w:val="24"/>
          <w:lang w:val="sr-Latn-ME"/>
        </w:rPr>
        <w:t xml:space="preserve">Rp – ponuđeni rok isporuke </w:t>
      </w:r>
      <w:r w:rsidR="00A61D58" w:rsidRPr="00B1309F">
        <w:rPr>
          <w:rFonts w:ascii="Arial" w:eastAsia="Times New Roman" w:hAnsi="Arial" w:cs="Arial"/>
          <w:sz w:val="24"/>
          <w:szCs w:val="24"/>
          <w:lang w:val="sr-Latn-ME"/>
        </w:rPr>
        <w:t xml:space="preserve">vozila </w:t>
      </w:r>
      <w:r w:rsidRPr="00B1309F">
        <w:rPr>
          <w:rFonts w:ascii="Arial" w:eastAsia="Times New Roman" w:hAnsi="Arial" w:cs="Arial"/>
          <w:sz w:val="24"/>
          <w:szCs w:val="24"/>
          <w:lang w:val="sr-Latn-ME"/>
        </w:rPr>
        <w:t>ponude koja se vrednuje</w:t>
      </w:r>
    </w:p>
    <w:p w14:paraId="4E212D6C" w14:textId="7EE1A16A" w:rsidR="00302F95" w:rsidRPr="00B1309F" w:rsidRDefault="00302F95" w:rsidP="00572D0E">
      <w:pPr>
        <w:spacing w:after="0" w:line="240" w:lineRule="auto"/>
        <w:jc w:val="both"/>
        <w:rPr>
          <w:rFonts w:ascii="Arial" w:eastAsia="Times New Roman" w:hAnsi="Arial" w:cs="Arial"/>
          <w:sz w:val="24"/>
          <w:szCs w:val="24"/>
          <w:lang w:val="sr-Latn-ME"/>
        </w:rPr>
      </w:pPr>
      <w:r w:rsidRPr="00B1309F">
        <w:rPr>
          <w:rFonts w:ascii="Arial" w:eastAsia="Times New Roman" w:hAnsi="Arial" w:cs="Arial"/>
          <w:sz w:val="24"/>
          <w:szCs w:val="24"/>
          <w:lang w:val="sr-Latn-ME"/>
        </w:rPr>
        <w:t>Rmin – najkrać</w:t>
      </w:r>
      <w:r w:rsidR="00A61D58" w:rsidRPr="00B1309F">
        <w:rPr>
          <w:rFonts w:ascii="Arial" w:eastAsia="Times New Roman" w:hAnsi="Arial" w:cs="Arial"/>
          <w:sz w:val="24"/>
          <w:szCs w:val="24"/>
          <w:lang w:val="sr-Latn-ME"/>
        </w:rPr>
        <w:t>i</w:t>
      </w:r>
      <w:r w:rsidRPr="00B1309F">
        <w:rPr>
          <w:rFonts w:ascii="Arial" w:eastAsia="Times New Roman" w:hAnsi="Arial" w:cs="Arial"/>
          <w:sz w:val="24"/>
          <w:szCs w:val="24"/>
          <w:lang w:val="sr-Latn-ME"/>
        </w:rPr>
        <w:t xml:space="preserve"> ponuđeni rok isporuke</w:t>
      </w:r>
      <w:r w:rsidR="00A61D58" w:rsidRPr="00B1309F">
        <w:rPr>
          <w:rFonts w:ascii="Arial" w:eastAsia="Times New Roman" w:hAnsi="Arial" w:cs="Arial"/>
          <w:sz w:val="24"/>
          <w:szCs w:val="24"/>
          <w:lang w:val="sr-Latn-ME"/>
        </w:rPr>
        <w:t xml:space="preserve"> vozila u postupku</w:t>
      </w:r>
    </w:p>
    <w:p w14:paraId="2DA75F88" w14:textId="77777777" w:rsidR="00302F95" w:rsidRPr="00B1309F" w:rsidRDefault="00302F95" w:rsidP="00572D0E">
      <w:pPr>
        <w:spacing w:after="0" w:line="240" w:lineRule="auto"/>
        <w:jc w:val="both"/>
        <w:rPr>
          <w:rFonts w:ascii="Arial" w:eastAsia="Times New Roman" w:hAnsi="Arial" w:cs="Arial"/>
          <w:sz w:val="24"/>
          <w:szCs w:val="24"/>
          <w:lang w:val="sr-Latn-ME"/>
        </w:rPr>
      </w:pPr>
    </w:p>
    <w:p w14:paraId="4C34FB78" w14:textId="25397975" w:rsidR="00302F95" w:rsidRPr="00B1309F" w:rsidRDefault="00302F95" w:rsidP="00572D0E">
      <w:pPr>
        <w:spacing w:after="0" w:line="240" w:lineRule="auto"/>
        <w:jc w:val="both"/>
        <w:rPr>
          <w:rFonts w:ascii="Arial" w:eastAsia="Times New Roman" w:hAnsi="Arial" w:cs="Arial"/>
          <w:sz w:val="24"/>
          <w:szCs w:val="24"/>
          <w:lang w:val="sr-Latn-ME"/>
        </w:rPr>
      </w:pPr>
      <w:r w:rsidRPr="00B1309F">
        <w:rPr>
          <w:rFonts w:ascii="Arial" w:eastAsia="Times New Roman" w:hAnsi="Arial" w:cs="Arial"/>
          <w:sz w:val="24"/>
          <w:szCs w:val="24"/>
          <w:lang w:val="sr-Latn-ME"/>
        </w:rPr>
        <w:t xml:space="preserve">Napomena: Ako je ponuđen maksimalni predviđeni rok isporuke </w:t>
      </w:r>
      <w:r w:rsidR="00A61D58" w:rsidRPr="00B1309F">
        <w:rPr>
          <w:rFonts w:ascii="Arial" w:eastAsia="Times New Roman" w:hAnsi="Arial" w:cs="Arial"/>
          <w:sz w:val="24"/>
          <w:szCs w:val="24"/>
          <w:lang w:val="sr-Latn-ME"/>
        </w:rPr>
        <w:t xml:space="preserve">vozila </w:t>
      </w:r>
      <w:r w:rsidRPr="00B1309F">
        <w:rPr>
          <w:rFonts w:ascii="Arial" w:eastAsia="Times New Roman" w:hAnsi="Arial" w:cs="Arial"/>
          <w:sz w:val="24"/>
          <w:szCs w:val="24"/>
          <w:lang w:val="sr-Latn-ME"/>
        </w:rPr>
        <w:t>(180 dana)</w:t>
      </w:r>
      <w:r w:rsidR="00A61D58" w:rsidRPr="00B1309F">
        <w:rPr>
          <w:rFonts w:ascii="Arial" w:eastAsia="Times New Roman" w:hAnsi="Arial" w:cs="Arial"/>
          <w:sz w:val="24"/>
          <w:szCs w:val="24"/>
          <w:lang w:val="sr-Latn-ME"/>
        </w:rPr>
        <w:t>,</w:t>
      </w:r>
      <w:r w:rsidRPr="00B1309F">
        <w:rPr>
          <w:rFonts w:ascii="Arial" w:eastAsia="Times New Roman" w:hAnsi="Arial" w:cs="Arial"/>
          <w:sz w:val="24"/>
          <w:szCs w:val="24"/>
          <w:lang w:val="sr-Latn-ME"/>
        </w:rPr>
        <w:t xml:space="preserve"> ponuda tog ponuđača dobija 0 bodova po ovom parametru. Minimalni rok isporuke </w:t>
      </w:r>
      <w:r w:rsidR="00A61D58" w:rsidRPr="00B1309F">
        <w:rPr>
          <w:rFonts w:ascii="Arial" w:eastAsia="Times New Roman" w:hAnsi="Arial" w:cs="Arial"/>
          <w:sz w:val="24"/>
          <w:szCs w:val="24"/>
          <w:lang w:val="sr-Latn-ME"/>
        </w:rPr>
        <w:t xml:space="preserve">vozila </w:t>
      </w:r>
      <w:r w:rsidRPr="00B1309F">
        <w:rPr>
          <w:rFonts w:ascii="Arial" w:eastAsia="Times New Roman" w:hAnsi="Arial" w:cs="Arial"/>
          <w:sz w:val="24"/>
          <w:szCs w:val="24"/>
          <w:lang w:val="sr-Latn-ME"/>
        </w:rPr>
        <w:t>koji će se vrednovati je 30 dana.</w:t>
      </w:r>
    </w:p>
    <w:p w14:paraId="7D3F2696" w14:textId="36D15E5C" w:rsidR="00302F95" w:rsidRPr="00777EC4" w:rsidRDefault="00302F95" w:rsidP="00572D0E">
      <w:pPr>
        <w:spacing w:after="0" w:line="240" w:lineRule="auto"/>
        <w:jc w:val="both"/>
        <w:rPr>
          <w:rFonts w:ascii="Arial" w:eastAsia="Times New Roman" w:hAnsi="Arial" w:cs="Arial"/>
          <w:sz w:val="24"/>
          <w:szCs w:val="24"/>
          <w:highlight w:val="yellow"/>
          <w:lang w:val="sr-Latn-ME"/>
        </w:rPr>
      </w:pPr>
    </w:p>
    <w:p w14:paraId="63F78937" w14:textId="77777777" w:rsidR="00A808D9" w:rsidRPr="00231409" w:rsidRDefault="005F135B" w:rsidP="00572D0E">
      <w:pPr>
        <w:spacing w:after="0" w:line="240" w:lineRule="auto"/>
        <w:jc w:val="both"/>
        <w:rPr>
          <w:rFonts w:ascii="Arial" w:eastAsia="Times New Roman" w:hAnsi="Arial" w:cs="Arial"/>
          <w:sz w:val="24"/>
          <w:szCs w:val="24"/>
          <w:lang w:val="sr-Latn-ME"/>
        </w:rPr>
      </w:pPr>
      <w:r w:rsidRPr="00231409">
        <w:rPr>
          <w:rFonts w:ascii="Arial" w:eastAsia="Times New Roman" w:hAnsi="Arial" w:cs="Arial"/>
          <w:b/>
          <w:bCs/>
          <w:i/>
          <w:iCs/>
          <w:sz w:val="24"/>
          <w:szCs w:val="24"/>
          <w:lang w:val="sr-Latn-ME"/>
        </w:rPr>
        <w:t>Usluga nakon prodaje (U):</w:t>
      </w:r>
      <w:r w:rsidRPr="00231409">
        <w:rPr>
          <w:rFonts w:ascii="Arial" w:eastAsia="Times New Roman" w:hAnsi="Arial" w:cs="Arial"/>
          <w:sz w:val="24"/>
          <w:szCs w:val="24"/>
          <w:lang w:val="sr-Latn-ME"/>
        </w:rPr>
        <w:t xml:space="preserve"> Osnov za vrednovanje ponuda predstavlja ponuđena usluga nakon prodaje, odnosno broj pređenih kilometara vozila za koji je obezbijeđen i u cijenu uračunat mali i veliki servis, u skladu sa definisanom dinamikom servisiranja proizvođača (10.000km, 15.000km, itd), gdje najveći broj pređenih kilometara vozila za koji je obezbijeđen i u cijenu uračunat mali i veliki servis dobija maksimalni broj bodova 10. Broj bodova za ponude ostalih ponuđača izračunava se na način što se ponuđena usluga nakon prodaje, odnosno broj pređenih kilometara vozila za koji je obezbijeđen i u cijenu uračunat mali i veliki servis ponude koja se vrednuje podijeli sa najvećim ponuđenim brojem pređenih kilometara vozila za koji je obezbijeđen i u cijenu uračunat mali i veliki servis i dobijeni količnik pomnoži sa predviđenim brojem bodova za ovaj parametar - 10 bodova, po formuli:</w:t>
      </w:r>
    </w:p>
    <w:p w14:paraId="0A8815E4" w14:textId="77777777" w:rsidR="00A808D9" w:rsidRPr="00231409" w:rsidRDefault="00A808D9" w:rsidP="00572D0E">
      <w:pPr>
        <w:spacing w:after="0" w:line="240" w:lineRule="auto"/>
        <w:jc w:val="both"/>
        <w:rPr>
          <w:rFonts w:ascii="Arial" w:eastAsia="Times New Roman" w:hAnsi="Arial" w:cs="Arial"/>
          <w:sz w:val="24"/>
          <w:szCs w:val="24"/>
          <w:lang w:val="sr-Latn-ME"/>
        </w:rPr>
      </w:pPr>
    </w:p>
    <w:p w14:paraId="2AF8B7A8" w14:textId="77777777" w:rsidR="00A808D9" w:rsidRPr="00EE2607" w:rsidRDefault="005F135B" w:rsidP="00A808D9">
      <w:pPr>
        <w:spacing w:after="0" w:line="240" w:lineRule="auto"/>
        <w:ind w:firstLine="851"/>
        <w:jc w:val="both"/>
        <w:rPr>
          <w:rFonts w:ascii="Arial" w:eastAsia="Times New Roman" w:hAnsi="Arial" w:cs="Arial"/>
          <w:sz w:val="24"/>
          <w:szCs w:val="24"/>
          <w:lang w:val="sr-Latn-ME"/>
        </w:rPr>
      </w:pPr>
      <w:r w:rsidRPr="00EE2607">
        <w:rPr>
          <w:rFonts w:ascii="Arial" w:eastAsia="Times New Roman" w:hAnsi="Arial" w:cs="Arial"/>
          <w:sz w:val="24"/>
          <w:szCs w:val="24"/>
          <w:lang w:val="sr-Latn-ME"/>
        </w:rPr>
        <w:t>U = (Up/Umax) x 10</w:t>
      </w:r>
    </w:p>
    <w:p w14:paraId="32799D90" w14:textId="77777777" w:rsidR="00A808D9" w:rsidRPr="00EE2607" w:rsidRDefault="00A808D9" w:rsidP="00572D0E">
      <w:pPr>
        <w:spacing w:after="0" w:line="240" w:lineRule="auto"/>
        <w:jc w:val="both"/>
        <w:rPr>
          <w:rFonts w:ascii="Arial" w:eastAsia="Times New Roman" w:hAnsi="Arial" w:cs="Arial"/>
          <w:sz w:val="24"/>
          <w:szCs w:val="24"/>
          <w:lang w:val="sr-Latn-ME"/>
        </w:rPr>
      </w:pPr>
    </w:p>
    <w:p w14:paraId="25791238" w14:textId="30BCBA2C" w:rsidR="00A808D9" w:rsidRPr="00EE2607" w:rsidRDefault="005F135B" w:rsidP="00572D0E">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gdje je</w:t>
      </w:r>
      <w:r w:rsidR="00A808D9" w:rsidRPr="00EE2607">
        <w:rPr>
          <w:rFonts w:ascii="Arial" w:eastAsia="Times New Roman" w:hAnsi="Arial" w:cs="Arial"/>
          <w:sz w:val="24"/>
          <w:szCs w:val="24"/>
          <w:lang w:val="sr-Latn-ME"/>
        </w:rPr>
        <w:t>:</w:t>
      </w:r>
    </w:p>
    <w:p w14:paraId="72C9114B" w14:textId="77777777" w:rsidR="00A808D9" w:rsidRPr="00EE2607" w:rsidRDefault="005F135B" w:rsidP="00572D0E">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U – broj bodova za ponuđeni broj pređenih kilometara vozila za koji je obezbijeđen i u cijenu uračunat mali i veliki servis</w:t>
      </w:r>
      <w:r w:rsidR="00A808D9" w:rsidRPr="00EE2607">
        <w:rPr>
          <w:rFonts w:ascii="Arial" w:eastAsia="Times New Roman" w:hAnsi="Arial" w:cs="Arial"/>
          <w:sz w:val="24"/>
          <w:szCs w:val="24"/>
          <w:lang w:val="sr-Latn-ME"/>
        </w:rPr>
        <w:t xml:space="preserve"> ponude koja se vrednuje</w:t>
      </w:r>
    </w:p>
    <w:p w14:paraId="75EFF967" w14:textId="77777777" w:rsidR="00A808D9" w:rsidRPr="00EE2607" w:rsidRDefault="005F135B" w:rsidP="00572D0E">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Up – ponuđeni broj pređenih kilometara vozila za koji je obezbijeđen i u cijenu uračunat mali i veliki servis ponude koja se vrednuje</w:t>
      </w:r>
    </w:p>
    <w:p w14:paraId="67CC18EF" w14:textId="77777777" w:rsidR="00A808D9" w:rsidRPr="00EE2607" w:rsidRDefault="005F135B" w:rsidP="00572D0E">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 xml:space="preserve">Umax – </w:t>
      </w:r>
      <w:r w:rsidR="00A808D9" w:rsidRPr="00EE2607">
        <w:rPr>
          <w:rFonts w:ascii="Arial" w:eastAsia="Times New Roman" w:hAnsi="Arial" w:cs="Arial"/>
          <w:sz w:val="24"/>
          <w:szCs w:val="24"/>
          <w:lang w:val="sr-Latn-ME"/>
        </w:rPr>
        <w:t>najveći</w:t>
      </w:r>
      <w:r w:rsidRPr="00EE2607">
        <w:rPr>
          <w:rFonts w:ascii="Arial" w:eastAsia="Times New Roman" w:hAnsi="Arial" w:cs="Arial"/>
          <w:sz w:val="24"/>
          <w:szCs w:val="24"/>
          <w:lang w:val="sr-Latn-ME"/>
        </w:rPr>
        <w:t xml:space="preserve"> ponuđeni broj pređenih kilometara vozila za koji je obezbijeđen i u cijenu uračunat mali i veliki servis</w:t>
      </w:r>
      <w:r w:rsidR="00A808D9" w:rsidRPr="00EE2607">
        <w:rPr>
          <w:rFonts w:ascii="Arial" w:eastAsia="Times New Roman" w:hAnsi="Arial" w:cs="Arial"/>
          <w:sz w:val="24"/>
          <w:szCs w:val="24"/>
          <w:lang w:val="sr-Latn-ME"/>
        </w:rPr>
        <w:t xml:space="preserve"> u postupku</w:t>
      </w:r>
    </w:p>
    <w:p w14:paraId="4E53D3E6" w14:textId="77777777" w:rsidR="00A808D9" w:rsidRPr="00EE2607" w:rsidRDefault="00A808D9" w:rsidP="00572D0E">
      <w:pPr>
        <w:spacing w:after="0" w:line="240" w:lineRule="auto"/>
        <w:jc w:val="both"/>
        <w:rPr>
          <w:rFonts w:ascii="Arial" w:eastAsia="Times New Roman" w:hAnsi="Arial" w:cs="Arial"/>
          <w:sz w:val="24"/>
          <w:szCs w:val="24"/>
          <w:lang w:val="sr-Latn-ME"/>
        </w:rPr>
      </w:pPr>
    </w:p>
    <w:p w14:paraId="1D5E6A0F" w14:textId="155AEE11" w:rsidR="005F135B" w:rsidRPr="00EE2607" w:rsidRDefault="005F135B" w:rsidP="00572D0E">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 xml:space="preserve">Napomena: Ukoliko ponuđena usluga nakon prodaje ne sadrži barem jedan mali servis, ponuda tog ponuđača dobija 0 bodova po ovom </w:t>
      </w:r>
      <w:r w:rsidR="00BC0EEB" w:rsidRPr="00EE2607">
        <w:rPr>
          <w:rFonts w:ascii="Arial" w:eastAsia="Times New Roman" w:hAnsi="Arial" w:cs="Arial"/>
          <w:sz w:val="24"/>
          <w:szCs w:val="24"/>
          <w:lang w:val="sr-Latn-ME"/>
        </w:rPr>
        <w:t>parametru</w:t>
      </w:r>
      <w:r w:rsidRPr="00EE2607">
        <w:rPr>
          <w:rFonts w:ascii="Arial" w:eastAsia="Times New Roman" w:hAnsi="Arial" w:cs="Arial"/>
          <w:sz w:val="24"/>
          <w:szCs w:val="24"/>
          <w:lang w:val="sr-Latn-ME"/>
        </w:rPr>
        <w:t>, a maksimalna ponuđena usluga nakon prodaje koja će se vrednovati je 120.000km pokrivenih malim i velikim servisom.</w:t>
      </w:r>
    </w:p>
    <w:bookmarkEnd w:id="8"/>
    <w:p w14:paraId="362E77D0" w14:textId="2CB122F4" w:rsidR="00A808D9" w:rsidRDefault="00A808D9" w:rsidP="00572D0E">
      <w:pPr>
        <w:spacing w:after="0" w:line="240" w:lineRule="auto"/>
        <w:jc w:val="both"/>
        <w:rPr>
          <w:rFonts w:ascii="Arial" w:eastAsia="Times New Roman" w:hAnsi="Arial" w:cs="Arial"/>
          <w:sz w:val="24"/>
          <w:szCs w:val="24"/>
          <w:highlight w:val="yellow"/>
          <w:lang w:val="sr-Latn-ME"/>
        </w:rPr>
      </w:pPr>
    </w:p>
    <w:p w14:paraId="2296A9A8" w14:textId="77777777" w:rsidR="00B32B09" w:rsidRDefault="00B32B09" w:rsidP="00572D0E">
      <w:pPr>
        <w:spacing w:after="0" w:line="240" w:lineRule="auto"/>
        <w:jc w:val="both"/>
        <w:rPr>
          <w:rFonts w:ascii="Arial" w:eastAsia="Times New Roman" w:hAnsi="Arial" w:cs="Arial"/>
          <w:sz w:val="24"/>
          <w:szCs w:val="24"/>
          <w:highlight w:val="yellow"/>
          <w:lang w:val="sr-Latn-ME"/>
        </w:rPr>
      </w:pPr>
      <w:bookmarkStart w:id="9" w:name="_GoBack"/>
      <w:bookmarkEnd w:id="9"/>
    </w:p>
    <w:p w14:paraId="2F12E91F" w14:textId="63030AFD" w:rsidR="00EE2607" w:rsidRPr="00EE2607" w:rsidRDefault="00EE2607" w:rsidP="00EE2607">
      <w:pPr>
        <w:spacing w:after="0" w:line="240" w:lineRule="auto"/>
        <w:jc w:val="both"/>
        <w:rPr>
          <w:rFonts w:ascii="Arial" w:eastAsia="Times New Roman" w:hAnsi="Arial" w:cs="Arial"/>
          <w:b/>
          <w:i/>
          <w:sz w:val="24"/>
          <w:szCs w:val="24"/>
          <w:lang w:val="sr-Latn-ME"/>
        </w:rPr>
      </w:pPr>
      <w:r w:rsidRPr="00EE2607">
        <w:rPr>
          <w:rFonts w:ascii="Arial" w:eastAsia="Times New Roman" w:hAnsi="Arial" w:cs="Arial"/>
          <w:b/>
          <w:i/>
          <w:sz w:val="24"/>
          <w:szCs w:val="24"/>
          <w:lang w:val="sr-Latn-ME"/>
        </w:rPr>
        <w:lastRenderedPageBreak/>
        <w:t>PARTIJA 3 i PARTIJA 4</w:t>
      </w:r>
    </w:p>
    <w:p w14:paraId="038613FF" w14:textId="77777777" w:rsidR="00EE2607" w:rsidRPr="00EE2607" w:rsidRDefault="00EE2607" w:rsidP="00EE2607">
      <w:pPr>
        <w:spacing w:after="0" w:line="240" w:lineRule="auto"/>
        <w:jc w:val="both"/>
        <w:rPr>
          <w:rFonts w:ascii="Arial" w:eastAsia="Times New Roman" w:hAnsi="Arial" w:cs="Arial"/>
          <w:sz w:val="24"/>
          <w:szCs w:val="24"/>
          <w:lang w:val="sr-Latn-ME"/>
        </w:rPr>
      </w:pPr>
    </w:p>
    <w:p w14:paraId="49B9C6EC"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rPr>
        <w:sym w:font="Wingdings" w:char="F078"/>
      </w:r>
      <w:r w:rsidRPr="00EE2607">
        <w:rPr>
          <w:rFonts w:ascii="Arial" w:eastAsia="Times New Roman" w:hAnsi="Arial" w:cs="Arial"/>
          <w:sz w:val="24"/>
          <w:szCs w:val="24"/>
          <w:lang w:val="sr-Latn-ME"/>
        </w:rPr>
        <w:t xml:space="preserve"> odnos cijene i kvaliteta </w:t>
      </w:r>
    </w:p>
    <w:p w14:paraId="771128CB" w14:textId="77777777" w:rsidR="00EE2607" w:rsidRPr="00EE2607" w:rsidRDefault="00EE2607" w:rsidP="00EE2607">
      <w:pPr>
        <w:spacing w:after="0" w:line="240" w:lineRule="auto"/>
        <w:jc w:val="both"/>
        <w:rPr>
          <w:rFonts w:ascii="Arial" w:eastAsia="Times New Roman" w:hAnsi="Arial" w:cs="Arial"/>
          <w:sz w:val="24"/>
          <w:szCs w:val="24"/>
          <w:lang w:val="sr-Latn-ME"/>
        </w:rPr>
      </w:pPr>
    </w:p>
    <w:p w14:paraId="6856E483"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Vrednovanje ponuda po kriterijumu ekonomski najpovoljnija ponuda vršiće se primjenom podkriterijuma cijena (C) i podkriterijuma kvalitet (K), na sljedeći način:</w:t>
      </w:r>
    </w:p>
    <w:p w14:paraId="68895DAA" w14:textId="77777777" w:rsidR="00EE2607" w:rsidRPr="00EE2607" w:rsidRDefault="00EE2607" w:rsidP="00EE2607">
      <w:pPr>
        <w:spacing w:after="0" w:line="240" w:lineRule="auto"/>
        <w:jc w:val="both"/>
        <w:rPr>
          <w:rFonts w:ascii="Arial" w:eastAsia="Times New Roman" w:hAnsi="Arial" w:cs="Arial"/>
          <w:sz w:val="24"/>
          <w:szCs w:val="24"/>
          <w:lang w:val="sr-Latn-ME"/>
        </w:rPr>
      </w:pPr>
    </w:p>
    <w:p w14:paraId="78DB280F"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 xml:space="preserve">•         Ponuđena cijena (C):  </w:t>
      </w:r>
      <w:r w:rsidRPr="00EE2607">
        <w:rPr>
          <w:rFonts w:ascii="Arial" w:eastAsia="Times New Roman" w:hAnsi="Arial" w:cs="Arial"/>
          <w:sz w:val="24"/>
          <w:szCs w:val="24"/>
          <w:lang w:val="sr-Latn-ME"/>
        </w:rPr>
        <w:tab/>
      </w:r>
      <w:r w:rsidRPr="00EE2607">
        <w:rPr>
          <w:rFonts w:ascii="Arial" w:eastAsia="Times New Roman" w:hAnsi="Arial" w:cs="Arial"/>
          <w:sz w:val="24"/>
          <w:szCs w:val="24"/>
          <w:lang w:val="sr-Latn-ME"/>
        </w:rPr>
        <w:tab/>
      </w:r>
      <w:r w:rsidRPr="00EE2607">
        <w:rPr>
          <w:rFonts w:ascii="Arial" w:eastAsia="Times New Roman" w:hAnsi="Arial" w:cs="Arial"/>
          <w:sz w:val="24"/>
          <w:szCs w:val="24"/>
          <w:lang w:val="sr-Latn-ME"/>
        </w:rPr>
        <w:tab/>
        <w:t xml:space="preserve">                                    broj bodova 60</w:t>
      </w:r>
    </w:p>
    <w:p w14:paraId="0A9CB778"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         Vremenski garantni rok za motor vozila (Gv):                              broj bodova 10</w:t>
      </w:r>
    </w:p>
    <w:p w14:paraId="39373F5A"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         Upotrebni garantni rok za motor vozila (Gu):                               broj bodova 10</w:t>
      </w:r>
    </w:p>
    <w:p w14:paraId="1786217C"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 xml:space="preserve">•         Rok isporuke (R):                 </w:t>
      </w:r>
      <w:r w:rsidRPr="00EE2607">
        <w:rPr>
          <w:rFonts w:ascii="Arial" w:eastAsia="Times New Roman" w:hAnsi="Arial" w:cs="Arial"/>
          <w:sz w:val="24"/>
          <w:szCs w:val="24"/>
          <w:lang w:val="sr-Latn-ME"/>
        </w:rPr>
        <w:tab/>
      </w:r>
      <w:r w:rsidRPr="00EE2607">
        <w:rPr>
          <w:rFonts w:ascii="Arial" w:eastAsia="Times New Roman" w:hAnsi="Arial" w:cs="Arial"/>
          <w:sz w:val="24"/>
          <w:szCs w:val="24"/>
          <w:lang w:val="sr-Latn-ME"/>
        </w:rPr>
        <w:tab/>
        <w:t xml:space="preserve">                                    broj bodova 10</w:t>
      </w:r>
    </w:p>
    <w:p w14:paraId="0FBF57F5"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         Usluga nakon prodaje (U):                                                           broj bodova 10</w:t>
      </w:r>
    </w:p>
    <w:p w14:paraId="3A9E178A" w14:textId="77777777" w:rsidR="00EE2607" w:rsidRPr="00EE2607" w:rsidRDefault="00EE2607" w:rsidP="00EE2607">
      <w:pPr>
        <w:spacing w:after="0" w:line="240" w:lineRule="auto"/>
        <w:jc w:val="both"/>
        <w:rPr>
          <w:rFonts w:ascii="Arial" w:eastAsia="Times New Roman" w:hAnsi="Arial" w:cs="Arial"/>
          <w:sz w:val="24"/>
          <w:szCs w:val="24"/>
          <w:highlight w:val="yellow"/>
          <w:lang w:val="sr-Latn-ME"/>
        </w:rPr>
      </w:pPr>
    </w:p>
    <w:p w14:paraId="5DF9D230"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b/>
          <w:bCs/>
          <w:i/>
          <w:iCs/>
          <w:sz w:val="24"/>
          <w:szCs w:val="24"/>
          <w:lang w:val="sr-Latn-ME"/>
        </w:rPr>
        <w:t>Ponuđena cijena (C):</w:t>
      </w:r>
      <w:r w:rsidRPr="00EE2607">
        <w:rPr>
          <w:rFonts w:ascii="Arial" w:eastAsia="Times New Roman" w:hAnsi="Arial" w:cs="Arial"/>
          <w:sz w:val="24"/>
          <w:szCs w:val="24"/>
          <w:lang w:val="sr-Latn-ME"/>
        </w:rPr>
        <w:t xml:space="preserve"> Kao osnov za vrednovanje ponuda uzimaju se ponuđene cijene ispravnih ponuda, gdje najniže ponuđena cijena ponude dobija maksimalni broj bodova 60. Broj bodova za ponude ostalih ponuđača izračunava se na način što se najniža ukupna ponuđena cijena podijeli sa ponuđenom cijenom ponude koja se vrednuje i dobijeni količnik pomnoži sa brojem bodova koji je određen za ovaj podkriterijum - 60 bodova, po formuli:</w:t>
      </w:r>
    </w:p>
    <w:p w14:paraId="54015919"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 xml:space="preserve"> </w:t>
      </w:r>
    </w:p>
    <w:p w14:paraId="52C3EFDE"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 xml:space="preserve">     C = (Cmin/Cp) x 60</w:t>
      </w:r>
    </w:p>
    <w:p w14:paraId="41D6050B" w14:textId="77777777" w:rsidR="00EE2607" w:rsidRPr="00EE2607" w:rsidRDefault="00EE2607" w:rsidP="00EE2607">
      <w:pPr>
        <w:spacing w:after="0" w:line="240" w:lineRule="auto"/>
        <w:jc w:val="both"/>
        <w:rPr>
          <w:rFonts w:ascii="Arial" w:eastAsia="Times New Roman" w:hAnsi="Arial" w:cs="Arial"/>
          <w:sz w:val="24"/>
          <w:szCs w:val="24"/>
          <w:lang w:val="sr-Latn-ME"/>
        </w:rPr>
      </w:pPr>
    </w:p>
    <w:p w14:paraId="4A8C5854"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gdje je:</w:t>
      </w:r>
    </w:p>
    <w:p w14:paraId="0525667C"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 xml:space="preserve"> C –       broj bodova za ponuđenu cijenu ponude koja se vrednuje </w:t>
      </w:r>
    </w:p>
    <w:p w14:paraId="06D95FF8"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 xml:space="preserve"> Cp –     ponuđena cijena ponude koja se vrednuje</w:t>
      </w:r>
    </w:p>
    <w:p w14:paraId="5C43540E"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 xml:space="preserve"> Cmin – najniža ponuđena cijena u postupku</w:t>
      </w:r>
    </w:p>
    <w:p w14:paraId="1DFC8850" w14:textId="77777777" w:rsidR="00EE2607" w:rsidRPr="00EE2607" w:rsidRDefault="00EE2607" w:rsidP="00EE2607">
      <w:pPr>
        <w:spacing w:after="0" w:line="240" w:lineRule="auto"/>
        <w:jc w:val="both"/>
        <w:rPr>
          <w:rFonts w:ascii="Arial" w:eastAsia="Times New Roman" w:hAnsi="Arial" w:cs="Arial"/>
          <w:sz w:val="24"/>
          <w:szCs w:val="24"/>
          <w:lang w:val="sr-Latn-ME"/>
        </w:rPr>
      </w:pPr>
    </w:p>
    <w:p w14:paraId="7C0615C3"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Ako je ponuđena cijena 0,00 EUR-a, prilikom vrednovanja te cijene po podkriterijumu najniža ponuđena cijena uzima se da je ponuđena cijena 0,01 EUR.</w:t>
      </w:r>
    </w:p>
    <w:p w14:paraId="107DDC98" w14:textId="77777777" w:rsidR="00EE2607" w:rsidRPr="00EE2607" w:rsidRDefault="00EE2607" w:rsidP="00EE2607">
      <w:pPr>
        <w:spacing w:after="0" w:line="240" w:lineRule="auto"/>
        <w:jc w:val="both"/>
        <w:rPr>
          <w:rFonts w:ascii="Arial" w:eastAsia="Times New Roman" w:hAnsi="Arial" w:cs="Arial"/>
          <w:sz w:val="24"/>
          <w:szCs w:val="24"/>
          <w:highlight w:val="yellow"/>
          <w:lang w:val="sr-Latn-ME"/>
        </w:rPr>
      </w:pPr>
    </w:p>
    <w:p w14:paraId="47846558"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b/>
          <w:bCs/>
          <w:i/>
          <w:iCs/>
          <w:sz w:val="24"/>
          <w:szCs w:val="24"/>
          <w:lang w:val="sr-Latn-ME"/>
        </w:rPr>
        <w:t>Vremenski garantni rok za motor vozila (Gv):</w:t>
      </w:r>
      <w:r w:rsidRPr="00EE2607">
        <w:rPr>
          <w:rFonts w:ascii="Arial" w:eastAsia="Times New Roman" w:hAnsi="Arial" w:cs="Arial"/>
          <w:sz w:val="24"/>
          <w:szCs w:val="24"/>
          <w:lang w:val="sr-Latn-ME"/>
        </w:rPr>
        <w:t xml:space="preserve"> Osnov za vrednovanje ponuda predstavlja ponuđeni vremenski garantni rok proizvođača za motor vozila u svim ispravnim ponudama, gdje najduži ponuđeni vremenski garantni rok proizvođača za motor vozila dobija maksimalni broj bodova 10. Broj bodova za ponude ostalih ponuđača izračunava se na način što se ponuđeni vremenski garantni rok proizvođača za motor vozila ponude koja se vrednuje podijeli sa najdužim ponuđenim vremenskim garantnim rokom proizvođača za motor vozila i dobijeni količnik pomnoži sa predviđenim brojem bodova za ovaj parametar - 10 bodova, po formuli:</w:t>
      </w:r>
    </w:p>
    <w:p w14:paraId="3D30CEAA" w14:textId="77777777" w:rsidR="00EE2607" w:rsidRPr="00EE2607" w:rsidRDefault="00EE2607" w:rsidP="00EE2607">
      <w:pPr>
        <w:spacing w:after="0" w:line="240" w:lineRule="auto"/>
        <w:jc w:val="both"/>
        <w:rPr>
          <w:rFonts w:ascii="Arial" w:eastAsia="Times New Roman" w:hAnsi="Arial" w:cs="Arial"/>
          <w:sz w:val="24"/>
          <w:szCs w:val="24"/>
          <w:lang w:val="sr-Latn-ME"/>
        </w:rPr>
      </w:pPr>
    </w:p>
    <w:p w14:paraId="1475269A"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Gv = (Gvp/Gvmax) x 10</w:t>
      </w:r>
    </w:p>
    <w:p w14:paraId="6D56A96D" w14:textId="77777777" w:rsidR="00EE2607" w:rsidRPr="00EE2607" w:rsidRDefault="00EE2607" w:rsidP="00EE2607">
      <w:pPr>
        <w:spacing w:after="0" w:line="240" w:lineRule="auto"/>
        <w:jc w:val="both"/>
        <w:rPr>
          <w:rFonts w:ascii="Arial" w:eastAsia="Times New Roman" w:hAnsi="Arial" w:cs="Arial"/>
          <w:sz w:val="24"/>
          <w:szCs w:val="24"/>
          <w:lang w:val="sr-Latn-ME"/>
        </w:rPr>
      </w:pPr>
    </w:p>
    <w:p w14:paraId="30AE9F61"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gdje je:</w:t>
      </w:r>
    </w:p>
    <w:p w14:paraId="36250B8E"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Gv – broj bodova za ponuđeni vremenski garantni rok proivođača za motor vozila ponude koja se vrednuje</w:t>
      </w:r>
    </w:p>
    <w:p w14:paraId="46390CB8"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Gvp – ponuđeni vremenski garantni rok proizvođača za motor vozila ponude koja se vrednuje</w:t>
      </w:r>
    </w:p>
    <w:p w14:paraId="15A9C949"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lastRenderedPageBreak/>
        <w:t>Gvmax – najduži ponuđeni vremenski garantni rok proizvođača za motor vozila u postupku</w:t>
      </w:r>
    </w:p>
    <w:p w14:paraId="2D9BB237" w14:textId="77777777" w:rsidR="00EE2607" w:rsidRPr="00EE2607" w:rsidRDefault="00EE2607" w:rsidP="00EE2607">
      <w:pPr>
        <w:spacing w:after="0" w:line="240" w:lineRule="auto"/>
        <w:jc w:val="both"/>
        <w:rPr>
          <w:rFonts w:ascii="Arial" w:eastAsia="Times New Roman" w:hAnsi="Arial" w:cs="Arial"/>
          <w:sz w:val="24"/>
          <w:szCs w:val="24"/>
          <w:lang w:val="sr-Latn-ME"/>
        </w:rPr>
      </w:pPr>
    </w:p>
    <w:p w14:paraId="4910A067"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Napomena: Vremenski garantni rok proizvođača za motor vozila mora biti ponuđen u mjesecima. Ako je ponuđen minimalno predviđeni vremenski garantni rok za motor vozila (24 mjeseca), ponuda tog ponuđača dobija 0 bodova po ovom parametru. Maksimalni vremenski garantni rok za motor vozila koji će se bodovati je 96 mjeseca.</w:t>
      </w:r>
    </w:p>
    <w:p w14:paraId="1DE660A5" w14:textId="77777777" w:rsidR="00EE2607" w:rsidRPr="00EE2607" w:rsidRDefault="00EE2607" w:rsidP="00EE2607">
      <w:pPr>
        <w:spacing w:after="0" w:line="240" w:lineRule="auto"/>
        <w:jc w:val="both"/>
        <w:rPr>
          <w:rFonts w:ascii="Arial" w:eastAsia="Times New Roman" w:hAnsi="Arial" w:cs="Arial"/>
          <w:sz w:val="24"/>
          <w:szCs w:val="24"/>
          <w:highlight w:val="yellow"/>
          <w:lang w:val="sr-Latn-ME"/>
        </w:rPr>
      </w:pPr>
    </w:p>
    <w:p w14:paraId="2A164986"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b/>
          <w:bCs/>
          <w:i/>
          <w:iCs/>
          <w:sz w:val="24"/>
          <w:szCs w:val="24"/>
          <w:lang w:val="sr-Latn-ME"/>
        </w:rPr>
        <w:t>Upotrebni garantni rok za motor vozila (Gu):</w:t>
      </w:r>
      <w:r w:rsidRPr="00EE2607">
        <w:rPr>
          <w:rFonts w:ascii="Arial" w:eastAsia="Times New Roman" w:hAnsi="Arial" w:cs="Arial"/>
          <w:sz w:val="24"/>
          <w:szCs w:val="24"/>
          <w:lang w:val="sr-Latn-ME"/>
        </w:rPr>
        <w:t xml:space="preserve"> Osnov za vrednovanje ponuda predstavlja ponuđeni upotrebni garantni rok za motor vozila u svim ispravnim ponudama, gdje najduži ponuđeni upotrebni garantni rok za motor vozila dobija maksimalni broj bodova 10. Broj bodova za ponude ostalih ponuđača izračunava se na način što se ponuđeni upotrebni garantni rok za motor vozila ponude koja se vrednuje podijeli sa najdužim ponuđenim upotrebnim garantnim rokom za motor vozila i dobijeni količnik pomnoži sa predviđenim brojem bodova za ovaj parametar - 10 bodova, po formuli:</w:t>
      </w:r>
    </w:p>
    <w:p w14:paraId="340F5A45" w14:textId="77777777" w:rsidR="00EE2607" w:rsidRPr="00EE2607" w:rsidRDefault="00EE2607" w:rsidP="00EE2607">
      <w:pPr>
        <w:spacing w:after="0" w:line="240" w:lineRule="auto"/>
        <w:jc w:val="both"/>
        <w:rPr>
          <w:rFonts w:ascii="Arial" w:eastAsia="Times New Roman" w:hAnsi="Arial" w:cs="Arial"/>
          <w:sz w:val="24"/>
          <w:szCs w:val="24"/>
          <w:lang w:val="sr-Latn-ME"/>
        </w:rPr>
      </w:pPr>
    </w:p>
    <w:p w14:paraId="4C06D292"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Gu = (Gup/Gumax) x 10</w:t>
      </w:r>
    </w:p>
    <w:p w14:paraId="3CC90C26" w14:textId="77777777" w:rsidR="00EE2607" w:rsidRPr="00EE2607" w:rsidRDefault="00EE2607" w:rsidP="00EE2607">
      <w:pPr>
        <w:spacing w:after="0" w:line="240" w:lineRule="auto"/>
        <w:jc w:val="both"/>
        <w:rPr>
          <w:rFonts w:ascii="Arial" w:eastAsia="Times New Roman" w:hAnsi="Arial" w:cs="Arial"/>
          <w:sz w:val="24"/>
          <w:szCs w:val="24"/>
          <w:lang w:val="sr-Latn-ME"/>
        </w:rPr>
      </w:pPr>
    </w:p>
    <w:p w14:paraId="07E3D0DF"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gdje je:</w:t>
      </w:r>
    </w:p>
    <w:p w14:paraId="49D09DEE"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Gu – broj bodova za ponuđeni upotrebni garantni rok za motor vozila ponude koja se vrednuje</w:t>
      </w:r>
    </w:p>
    <w:p w14:paraId="63477FA9"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Gup – ponuđeni upotrebni garantni rok za motor vozila ponude koja se vrednuje</w:t>
      </w:r>
    </w:p>
    <w:p w14:paraId="48F96C2E" w14:textId="77777777" w:rsidR="00EE2607" w:rsidRPr="00EE2607" w:rsidRDefault="00EE2607" w:rsidP="00EE2607">
      <w:pPr>
        <w:spacing w:after="0" w:line="240" w:lineRule="auto"/>
        <w:jc w:val="both"/>
        <w:rPr>
          <w:rFonts w:ascii="Arial" w:eastAsia="Times New Roman" w:hAnsi="Arial" w:cs="Arial"/>
          <w:sz w:val="24"/>
          <w:szCs w:val="24"/>
          <w:lang w:val="sr-Latn-ME"/>
        </w:rPr>
      </w:pPr>
      <w:r w:rsidRPr="00EE2607">
        <w:rPr>
          <w:rFonts w:ascii="Arial" w:eastAsia="Times New Roman" w:hAnsi="Arial" w:cs="Arial"/>
          <w:sz w:val="24"/>
          <w:szCs w:val="24"/>
          <w:lang w:val="sr-Latn-ME"/>
        </w:rPr>
        <w:t>Gumax – najduži ponuđeni upotrebni garantni rok za motor vozila u postupku</w:t>
      </w:r>
    </w:p>
    <w:p w14:paraId="23B80F3B" w14:textId="77777777" w:rsidR="00EE2607" w:rsidRPr="00EE2607" w:rsidRDefault="00EE2607" w:rsidP="00EE2607">
      <w:pPr>
        <w:spacing w:after="0" w:line="240" w:lineRule="auto"/>
        <w:jc w:val="both"/>
        <w:rPr>
          <w:rFonts w:ascii="Arial" w:eastAsia="Times New Roman" w:hAnsi="Arial" w:cs="Arial"/>
          <w:sz w:val="24"/>
          <w:szCs w:val="24"/>
          <w:highlight w:val="yellow"/>
          <w:lang w:val="sr-Latn-ME"/>
        </w:rPr>
      </w:pPr>
    </w:p>
    <w:p w14:paraId="672D2133" w14:textId="23F7F1FA" w:rsidR="00EE2607" w:rsidRPr="000C1A90" w:rsidRDefault="00EE2607" w:rsidP="00EE2607">
      <w:pPr>
        <w:spacing w:after="0" w:line="240" w:lineRule="auto"/>
        <w:jc w:val="both"/>
        <w:rPr>
          <w:rFonts w:ascii="Arial" w:eastAsia="Times New Roman" w:hAnsi="Arial" w:cs="Arial"/>
          <w:sz w:val="24"/>
          <w:szCs w:val="24"/>
          <w:lang w:val="sr-Latn-ME"/>
        </w:rPr>
      </w:pPr>
      <w:r w:rsidRPr="000C1A90">
        <w:rPr>
          <w:rFonts w:ascii="Arial" w:eastAsia="Times New Roman" w:hAnsi="Arial" w:cs="Arial"/>
          <w:sz w:val="24"/>
          <w:szCs w:val="24"/>
          <w:lang w:val="sr-Latn-ME"/>
        </w:rPr>
        <w:t>Napomena: Upotrebni garantni rok za motor vozila mora biti ponuđen u radnim časovima. Ako je ponuđen minimalno predviđeni upotrebni garantni rok za motor vozila (</w:t>
      </w:r>
      <w:r w:rsidR="00DA2207">
        <w:rPr>
          <w:rFonts w:ascii="Arial" w:eastAsia="Times New Roman" w:hAnsi="Arial" w:cs="Arial"/>
          <w:sz w:val="24"/>
          <w:szCs w:val="24"/>
          <w:lang w:val="sr-Latn-ME"/>
        </w:rPr>
        <w:t>2000</w:t>
      </w:r>
      <w:r w:rsidRPr="000C1A90">
        <w:rPr>
          <w:rFonts w:ascii="Arial" w:eastAsia="Times New Roman" w:hAnsi="Arial" w:cs="Arial"/>
          <w:sz w:val="24"/>
          <w:szCs w:val="24"/>
          <w:lang w:val="sr-Latn-ME"/>
        </w:rPr>
        <w:t xml:space="preserve"> radnih časova), ponuda tog ponuđača dobija 0 bodova po ovom parametru. Maksimalni upotrebni garantni rok za motor vozila koji će se bodovati je </w:t>
      </w:r>
      <w:r w:rsidR="00DA2207">
        <w:rPr>
          <w:rFonts w:ascii="Arial" w:eastAsia="Times New Roman" w:hAnsi="Arial" w:cs="Arial"/>
          <w:sz w:val="24"/>
          <w:szCs w:val="24"/>
          <w:lang w:val="sr-Latn-ME"/>
        </w:rPr>
        <w:t>8000</w:t>
      </w:r>
      <w:r w:rsidRPr="000C1A90">
        <w:rPr>
          <w:rFonts w:ascii="Arial" w:eastAsia="Times New Roman" w:hAnsi="Arial" w:cs="Arial"/>
          <w:sz w:val="24"/>
          <w:szCs w:val="24"/>
          <w:lang w:val="sr-Latn-ME"/>
        </w:rPr>
        <w:t xml:space="preserve"> radnih  časova.</w:t>
      </w:r>
    </w:p>
    <w:p w14:paraId="495F8867" w14:textId="77777777" w:rsidR="00EE2607" w:rsidRPr="00EE2607" w:rsidRDefault="00EE2607" w:rsidP="00EE2607">
      <w:pPr>
        <w:spacing w:after="0" w:line="240" w:lineRule="auto"/>
        <w:jc w:val="both"/>
        <w:rPr>
          <w:rFonts w:ascii="Arial" w:eastAsia="Times New Roman" w:hAnsi="Arial" w:cs="Arial"/>
          <w:sz w:val="24"/>
          <w:szCs w:val="24"/>
          <w:highlight w:val="yellow"/>
          <w:lang w:val="sr-Latn-ME"/>
        </w:rPr>
      </w:pPr>
    </w:p>
    <w:p w14:paraId="7100C051" w14:textId="77777777" w:rsidR="00EE2607" w:rsidRPr="000C1A90" w:rsidRDefault="00EE2607" w:rsidP="00EE2607">
      <w:pPr>
        <w:spacing w:after="0" w:line="240" w:lineRule="auto"/>
        <w:jc w:val="both"/>
        <w:rPr>
          <w:rFonts w:ascii="Arial" w:eastAsia="Times New Roman" w:hAnsi="Arial" w:cs="Arial"/>
          <w:sz w:val="24"/>
          <w:szCs w:val="24"/>
          <w:lang w:val="sr-Latn-ME"/>
        </w:rPr>
      </w:pPr>
      <w:r w:rsidRPr="000C1A90">
        <w:rPr>
          <w:rFonts w:ascii="Arial" w:eastAsia="Times New Roman" w:hAnsi="Arial" w:cs="Arial"/>
          <w:b/>
          <w:bCs/>
          <w:i/>
          <w:iCs/>
          <w:sz w:val="24"/>
          <w:szCs w:val="24"/>
          <w:lang w:val="sr-Latn-ME"/>
        </w:rPr>
        <w:t>Rok isporuke (R):</w:t>
      </w:r>
      <w:r w:rsidRPr="000C1A90">
        <w:rPr>
          <w:rFonts w:ascii="Arial" w:eastAsia="Times New Roman" w:hAnsi="Arial" w:cs="Arial"/>
          <w:sz w:val="24"/>
          <w:szCs w:val="24"/>
          <w:lang w:val="sr-Latn-ME"/>
        </w:rPr>
        <w:t xml:space="preserve"> Osnov za vrednovanje ponuda predstavlja ponuđeni rok isporuke vozila u svim ispravnim ponudama, gdje najkraći ponuđeni rok isporuke vozila dobija maksimalni broj bodova 10. Broj bodova za ponude ostalih ponuđača izračunava se na način što se najkraći ponuđeni rok isporuke vozila podijeli sa ponuđenim rokom isporuke vozila ponude koja se vrednuje i dobijeni količnik pomnoži sa predviđenim brojem bodova za ovaj parametar - 10 bodova, po formuli:</w:t>
      </w:r>
    </w:p>
    <w:p w14:paraId="44DEC8A7" w14:textId="77777777" w:rsidR="00EE2607" w:rsidRPr="000C1A90" w:rsidRDefault="00EE2607" w:rsidP="00EE2607">
      <w:pPr>
        <w:spacing w:after="0" w:line="240" w:lineRule="auto"/>
        <w:jc w:val="both"/>
        <w:rPr>
          <w:rFonts w:ascii="Arial" w:eastAsia="Times New Roman" w:hAnsi="Arial" w:cs="Arial"/>
          <w:sz w:val="24"/>
          <w:szCs w:val="24"/>
          <w:lang w:val="sr-Latn-ME"/>
        </w:rPr>
      </w:pPr>
    </w:p>
    <w:p w14:paraId="31C497CB" w14:textId="77777777" w:rsidR="00EE2607" w:rsidRPr="000C1A90" w:rsidRDefault="00EE2607" w:rsidP="00EE2607">
      <w:pPr>
        <w:spacing w:after="0" w:line="240" w:lineRule="auto"/>
        <w:jc w:val="both"/>
        <w:rPr>
          <w:rFonts w:ascii="Arial" w:eastAsia="Times New Roman" w:hAnsi="Arial" w:cs="Arial"/>
          <w:sz w:val="24"/>
          <w:szCs w:val="24"/>
          <w:lang w:val="sr-Latn-ME"/>
        </w:rPr>
      </w:pPr>
      <w:r w:rsidRPr="000C1A90">
        <w:rPr>
          <w:rFonts w:ascii="Arial" w:eastAsia="Times New Roman" w:hAnsi="Arial" w:cs="Arial"/>
          <w:sz w:val="24"/>
          <w:szCs w:val="24"/>
          <w:lang w:val="sr-Latn-ME"/>
        </w:rPr>
        <w:t>R = (Rmin/Rp) x 10</w:t>
      </w:r>
    </w:p>
    <w:p w14:paraId="5E001A84" w14:textId="77777777" w:rsidR="00EE2607" w:rsidRPr="000C1A90" w:rsidRDefault="00EE2607" w:rsidP="00EE2607">
      <w:pPr>
        <w:spacing w:after="0" w:line="240" w:lineRule="auto"/>
        <w:jc w:val="both"/>
        <w:rPr>
          <w:rFonts w:ascii="Arial" w:eastAsia="Times New Roman" w:hAnsi="Arial" w:cs="Arial"/>
          <w:sz w:val="24"/>
          <w:szCs w:val="24"/>
          <w:lang w:val="sr-Latn-ME"/>
        </w:rPr>
      </w:pPr>
    </w:p>
    <w:p w14:paraId="450616A4" w14:textId="77777777" w:rsidR="00EE2607" w:rsidRPr="000C1A90" w:rsidRDefault="00EE2607" w:rsidP="00EE2607">
      <w:pPr>
        <w:spacing w:after="0" w:line="240" w:lineRule="auto"/>
        <w:jc w:val="both"/>
        <w:rPr>
          <w:rFonts w:ascii="Arial" w:eastAsia="Times New Roman" w:hAnsi="Arial" w:cs="Arial"/>
          <w:sz w:val="24"/>
          <w:szCs w:val="24"/>
          <w:lang w:val="sr-Latn-ME"/>
        </w:rPr>
      </w:pPr>
      <w:r w:rsidRPr="000C1A90">
        <w:rPr>
          <w:rFonts w:ascii="Arial" w:eastAsia="Times New Roman" w:hAnsi="Arial" w:cs="Arial"/>
          <w:sz w:val="24"/>
          <w:szCs w:val="24"/>
          <w:lang w:val="sr-Latn-ME"/>
        </w:rPr>
        <w:t>gdje je:</w:t>
      </w:r>
    </w:p>
    <w:p w14:paraId="159F5F82" w14:textId="77777777" w:rsidR="00EE2607" w:rsidRPr="000C1A90" w:rsidRDefault="00EE2607" w:rsidP="00EE2607">
      <w:pPr>
        <w:spacing w:after="0" w:line="240" w:lineRule="auto"/>
        <w:jc w:val="both"/>
        <w:rPr>
          <w:rFonts w:ascii="Arial" w:eastAsia="Times New Roman" w:hAnsi="Arial" w:cs="Arial"/>
          <w:sz w:val="24"/>
          <w:szCs w:val="24"/>
          <w:lang w:val="sr-Latn-ME"/>
        </w:rPr>
      </w:pPr>
      <w:r w:rsidRPr="000C1A90">
        <w:rPr>
          <w:rFonts w:ascii="Arial" w:eastAsia="Times New Roman" w:hAnsi="Arial" w:cs="Arial"/>
          <w:sz w:val="24"/>
          <w:szCs w:val="24"/>
          <w:lang w:val="sr-Latn-ME"/>
        </w:rPr>
        <w:t>R – broj bodova za ponuđeni rok isporuke vozila ponude koja se vrednuje</w:t>
      </w:r>
    </w:p>
    <w:p w14:paraId="1E1FAE1C" w14:textId="77777777" w:rsidR="00EE2607" w:rsidRPr="000C1A90" w:rsidRDefault="00EE2607" w:rsidP="00EE2607">
      <w:pPr>
        <w:spacing w:after="0" w:line="240" w:lineRule="auto"/>
        <w:jc w:val="both"/>
        <w:rPr>
          <w:rFonts w:ascii="Arial" w:eastAsia="Times New Roman" w:hAnsi="Arial" w:cs="Arial"/>
          <w:sz w:val="24"/>
          <w:szCs w:val="24"/>
          <w:lang w:val="sr-Latn-ME"/>
        </w:rPr>
      </w:pPr>
      <w:r w:rsidRPr="000C1A90">
        <w:rPr>
          <w:rFonts w:ascii="Arial" w:eastAsia="Times New Roman" w:hAnsi="Arial" w:cs="Arial"/>
          <w:sz w:val="24"/>
          <w:szCs w:val="24"/>
          <w:lang w:val="sr-Latn-ME"/>
        </w:rPr>
        <w:t>Rp – ponuđeni rok isporuke vozila ponude koja se vrednuje</w:t>
      </w:r>
    </w:p>
    <w:p w14:paraId="40671E45" w14:textId="77777777" w:rsidR="00EE2607" w:rsidRPr="000C1A90" w:rsidRDefault="00EE2607" w:rsidP="00EE2607">
      <w:pPr>
        <w:spacing w:after="0" w:line="240" w:lineRule="auto"/>
        <w:jc w:val="both"/>
        <w:rPr>
          <w:rFonts w:ascii="Arial" w:eastAsia="Times New Roman" w:hAnsi="Arial" w:cs="Arial"/>
          <w:sz w:val="24"/>
          <w:szCs w:val="24"/>
          <w:lang w:val="sr-Latn-ME"/>
        </w:rPr>
      </w:pPr>
      <w:r w:rsidRPr="000C1A90">
        <w:rPr>
          <w:rFonts w:ascii="Arial" w:eastAsia="Times New Roman" w:hAnsi="Arial" w:cs="Arial"/>
          <w:sz w:val="24"/>
          <w:szCs w:val="24"/>
          <w:lang w:val="sr-Latn-ME"/>
        </w:rPr>
        <w:t>Rmin – najkraći ponuđeni rok isporuke vozila u postupku</w:t>
      </w:r>
    </w:p>
    <w:p w14:paraId="4F011C73" w14:textId="77777777" w:rsidR="00EE2607" w:rsidRPr="000C1A90" w:rsidRDefault="00EE2607" w:rsidP="00EE2607">
      <w:pPr>
        <w:spacing w:after="0" w:line="240" w:lineRule="auto"/>
        <w:jc w:val="both"/>
        <w:rPr>
          <w:rFonts w:ascii="Arial" w:eastAsia="Times New Roman" w:hAnsi="Arial" w:cs="Arial"/>
          <w:sz w:val="24"/>
          <w:szCs w:val="24"/>
          <w:lang w:val="sr-Latn-ME"/>
        </w:rPr>
      </w:pPr>
    </w:p>
    <w:p w14:paraId="78AD4A61" w14:textId="77777777" w:rsidR="00EE2607" w:rsidRPr="000C1A90" w:rsidRDefault="00EE2607" w:rsidP="00EE2607">
      <w:pPr>
        <w:spacing w:after="0" w:line="240" w:lineRule="auto"/>
        <w:jc w:val="both"/>
        <w:rPr>
          <w:rFonts w:ascii="Arial" w:eastAsia="Times New Roman" w:hAnsi="Arial" w:cs="Arial"/>
          <w:sz w:val="24"/>
          <w:szCs w:val="24"/>
          <w:lang w:val="sr-Latn-ME"/>
        </w:rPr>
      </w:pPr>
      <w:r w:rsidRPr="000C1A90">
        <w:rPr>
          <w:rFonts w:ascii="Arial" w:eastAsia="Times New Roman" w:hAnsi="Arial" w:cs="Arial"/>
          <w:sz w:val="24"/>
          <w:szCs w:val="24"/>
          <w:lang w:val="sr-Latn-ME"/>
        </w:rPr>
        <w:t>Napomena: Ako je ponuđen maksimalni predviđeni rok isporuke vozila (180 dana), ponuda tog ponuđača dobija 0 bodova po ovom parametru. Minimalni rok isporuke vozila koji će se vrednovati je 30 dana.</w:t>
      </w:r>
    </w:p>
    <w:p w14:paraId="2B0B6CF1" w14:textId="77777777" w:rsidR="00EE2607" w:rsidRPr="000B72BE" w:rsidRDefault="00EE2607" w:rsidP="00EE2607">
      <w:pPr>
        <w:spacing w:after="0" w:line="240" w:lineRule="auto"/>
        <w:jc w:val="both"/>
        <w:rPr>
          <w:rFonts w:ascii="Arial" w:eastAsia="Times New Roman" w:hAnsi="Arial" w:cs="Arial"/>
          <w:sz w:val="24"/>
          <w:szCs w:val="24"/>
          <w:lang w:val="sr-Latn-ME"/>
        </w:rPr>
      </w:pPr>
    </w:p>
    <w:p w14:paraId="705F1D35" w14:textId="2E98EE5F" w:rsidR="00EE2607" w:rsidRPr="000B72BE" w:rsidRDefault="00EE2607" w:rsidP="00EE2607">
      <w:pPr>
        <w:spacing w:after="0" w:line="240" w:lineRule="auto"/>
        <w:jc w:val="both"/>
        <w:rPr>
          <w:rFonts w:ascii="Arial" w:eastAsia="Times New Roman" w:hAnsi="Arial" w:cs="Arial"/>
          <w:sz w:val="24"/>
          <w:szCs w:val="24"/>
          <w:lang w:val="sr-Latn-ME"/>
        </w:rPr>
      </w:pPr>
      <w:r w:rsidRPr="000B72BE">
        <w:rPr>
          <w:rFonts w:ascii="Arial" w:eastAsia="Times New Roman" w:hAnsi="Arial" w:cs="Arial"/>
          <w:b/>
          <w:bCs/>
          <w:i/>
          <w:iCs/>
          <w:sz w:val="24"/>
          <w:szCs w:val="24"/>
          <w:lang w:val="sr-Latn-ME"/>
        </w:rPr>
        <w:t>Usluga nakon prodaje (U):</w:t>
      </w:r>
      <w:r w:rsidRPr="000B72BE">
        <w:rPr>
          <w:rFonts w:ascii="Arial" w:eastAsia="Times New Roman" w:hAnsi="Arial" w:cs="Arial"/>
          <w:sz w:val="24"/>
          <w:szCs w:val="24"/>
          <w:lang w:val="sr-Latn-ME"/>
        </w:rPr>
        <w:t xml:space="preserve"> Osnov za vrednovanje ponuda predstavlja ponuđena usluga nakon prodaje, odnosno broj </w:t>
      </w:r>
      <w:r w:rsidR="00A02B99">
        <w:rPr>
          <w:rFonts w:ascii="Arial" w:eastAsia="Times New Roman" w:hAnsi="Arial" w:cs="Arial"/>
          <w:sz w:val="24"/>
          <w:szCs w:val="24"/>
          <w:lang w:val="sr-Latn-ME"/>
        </w:rPr>
        <w:t xml:space="preserve">ostvarenih </w:t>
      </w:r>
      <w:r w:rsidR="000B72BE" w:rsidRPr="000B72BE">
        <w:rPr>
          <w:rFonts w:ascii="Arial" w:eastAsia="Times New Roman" w:hAnsi="Arial" w:cs="Arial"/>
          <w:sz w:val="24"/>
          <w:szCs w:val="24"/>
          <w:lang w:val="sr-Latn-ME"/>
        </w:rPr>
        <w:t xml:space="preserve">radnih časova vozila </w:t>
      </w:r>
      <w:r w:rsidRPr="000B72BE">
        <w:rPr>
          <w:rFonts w:ascii="Arial" w:eastAsia="Times New Roman" w:hAnsi="Arial" w:cs="Arial"/>
          <w:sz w:val="24"/>
          <w:szCs w:val="24"/>
          <w:lang w:val="sr-Latn-ME"/>
        </w:rPr>
        <w:t xml:space="preserve">za koji je obezbijeđen i u cijenu </w:t>
      </w:r>
      <w:r w:rsidR="000B72BE" w:rsidRPr="000B72BE">
        <w:rPr>
          <w:rFonts w:ascii="Arial" w:eastAsia="Times New Roman" w:hAnsi="Arial" w:cs="Arial"/>
          <w:sz w:val="24"/>
          <w:szCs w:val="24"/>
          <w:lang w:val="sr-Latn-ME"/>
        </w:rPr>
        <w:t xml:space="preserve">uračunat </w:t>
      </w:r>
      <w:r w:rsidRPr="000B72BE">
        <w:rPr>
          <w:rFonts w:ascii="Arial" w:eastAsia="Times New Roman" w:hAnsi="Arial" w:cs="Arial"/>
          <w:sz w:val="24"/>
          <w:szCs w:val="24"/>
          <w:lang w:val="sr-Latn-ME"/>
        </w:rPr>
        <w:t>servis, u skladu sa definisanom dinamikom servisiranja proizvođača</w:t>
      </w:r>
      <w:r w:rsidR="000B72BE" w:rsidRPr="000B72BE">
        <w:rPr>
          <w:rFonts w:ascii="Arial" w:eastAsia="Times New Roman" w:hAnsi="Arial" w:cs="Arial"/>
          <w:sz w:val="24"/>
          <w:szCs w:val="24"/>
          <w:lang w:val="sr-Latn-ME"/>
        </w:rPr>
        <w:t xml:space="preserve">, </w:t>
      </w:r>
      <w:r w:rsidRPr="000B72BE">
        <w:rPr>
          <w:rFonts w:ascii="Arial" w:eastAsia="Times New Roman" w:hAnsi="Arial" w:cs="Arial"/>
          <w:sz w:val="24"/>
          <w:szCs w:val="24"/>
          <w:lang w:val="sr-Latn-ME"/>
        </w:rPr>
        <w:t xml:space="preserve">gdje najveći broj </w:t>
      </w:r>
      <w:r w:rsidR="000B72BE" w:rsidRPr="000B72BE">
        <w:rPr>
          <w:rFonts w:ascii="Arial" w:eastAsia="Times New Roman" w:hAnsi="Arial" w:cs="Arial"/>
          <w:sz w:val="24"/>
          <w:szCs w:val="24"/>
          <w:lang w:val="sr-Latn-ME"/>
        </w:rPr>
        <w:t>ostvarenih radnih časova vozila za koji je ob</w:t>
      </w:r>
      <w:r w:rsidR="000B72BE">
        <w:rPr>
          <w:rFonts w:ascii="Arial" w:eastAsia="Times New Roman" w:hAnsi="Arial" w:cs="Arial"/>
          <w:sz w:val="24"/>
          <w:szCs w:val="24"/>
          <w:lang w:val="sr-Latn-ME"/>
        </w:rPr>
        <w:t>e</w:t>
      </w:r>
      <w:r w:rsidR="000B72BE" w:rsidRPr="000B72BE">
        <w:rPr>
          <w:rFonts w:ascii="Arial" w:eastAsia="Times New Roman" w:hAnsi="Arial" w:cs="Arial"/>
          <w:sz w:val="24"/>
          <w:szCs w:val="24"/>
          <w:lang w:val="sr-Latn-ME"/>
        </w:rPr>
        <w:t xml:space="preserve">zbijeđen i u cijenu uračunat servis </w:t>
      </w:r>
      <w:r w:rsidRPr="000B72BE">
        <w:rPr>
          <w:rFonts w:ascii="Arial" w:eastAsia="Times New Roman" w:hAnsi="Arial" w:cs="Arial"/>
          <w:sz w:val="24"/>
          <w:szCs w:val="24"/>
          <w:lang w:val="sr-Latn-ME"/>
        </w:rPr>
        <w:t xml:space="preserve">dobija maksimalni broj bodova 10. Broj bodova za ponude ostalih ponuđača izračunava se na način što se ponuđena usluga nakon prodaje, odnosno </w:t>
      </w:r>
      <w:r w:rsidR="000B72BE" w:rsidRPr="000B72BE">
        <w:rPr>
          <w:rFonts w:ascii="Arial" w:eastAsia="Times New Roman" w:hAnsi="Arial" w:cs="Arial"/>
          <w:sz w:val="24"/>
          <w:szCs w:val="24"/>
          <w:lang w:val="sr-Latn-ME"/>
        </w:rPr>
        <w:t xml:space="preserve">broj </w:t>
      </w:r>
      <w:r w:rsidR="00A02B99">
        <w:rPr>
          <w:rFonts w:ascii="Arial" w:eastAsia="Times New Roman" w:hAnsi="Arial" w:cs="Arial"/>
          <w:sz w:val="24"/>
          <w:szCs w:val="24"/>
          <w:lang w:val="sr-Latn-ME"/>
        </w:rPr>
        <w:t xml:space="preserve">ostvarenih </w:t>
      </w:r>
      <w:r w:rsidR="000B72BE" w:rsidRPr="000B72BE">
        <w:rPr>
          <w:rFonts w:ascii="Arial" w:eastAsia="Times New Roman" w:hAnsi="Arial" w:cs="Arial"/>
          <w:sz w:val="24"/>
          <w:szCs w:val="24"/>
          <w:lang w:val="sr-Latn-ME"/>
        </w:rPr>
        <w:t>radnih časova za koje je ob</w:t>
      </w:r>
      <w:r w:rsidR="00A02B99">
        <w:rPr>
          <w:rFonts w:ascii="Arial" w:eastAsia="Times New Roman" w:hAnsi="Arial" w:cs="Arial"/>
          <w:sz w:val="24"/>
          <w:szCs w:val="24"/>
          <w:lang w:val="sr-Latn-ME"/>
        </w:rPr>
        <w:t>e</w:t>
      </w:r>
      <w:r w:rsidR="000B72BE" w:rsidRPr="000B72BE">
        <w:rPr>
          <w:rFonts w:ascii="Arial" w:eastAsia="Times New Roman" w:hAnsi="Arial" w:cs="Arial"/>
          <w:sz w:val="24"/>
          <w:szCs w:val="24"/>
          <w:lang w:val="sr-Latn-ME"/>
        </w:rPr>
        <w:t>zbijeđen i</w:t>
      </w:r>
      <w:r w:rsidRPr="000B72BE">
        <w:rPr>
          <w:rFonts w:ascii="Arial" w:eastAsia="Times New Roman" w:hAnsi="Arial" w:cs="Arial"/>
          <w:sz w:val="24"/>
          <w:szCs w:val="24"/>
          <w:lang w:val="sr-Latn-ME"/>
        </w:rPr>
        <w:t xml:space="preserve"> u cijenu uračunat servis ponude koja se vrednuje podijeli sa najvećim ponuđenim brojem</w:t>
      </w:r>
      <w:r w:rsidR="00A02B99">
        <w:rPr>
          <w:rFonts w:ascii="Arial" w:eastAsia="Times New Roman" w:hAnsi="Arial" w:cs="Arial"/>
          <w:sz w:val="24"/>
          <w:szCs w:val="24"/>
          <w:lang w:val="sr-Latn-ME"/>
        </w:rPr>
        <w:t xml:space="preserve"> ostvarenih</w:t>
      </w:r>
      <w:r w:rsidRPr="000B72BE">
        <w:rPr>
          <w:rFonts w:ascii="Arial" w:eastAsia="Times New Roman" w:hAnsi="Arial" w:cs="Arial"/>
          <w:sz w:val="24"/>
          <w:szCs w:val="24"/>
          <w:lang w:val="sr-Latn-ME"/>
        </w:rPr>
        <w:t xml:space="preserve"> </w:t>
      </w:r>
      <w:r w:rsidR="000B72BE" w:rsidRPr="000B72BE">
        <w:rPr>
          <w:rFonts w:ascii="Arial" w:eastAsia="Times New Roman" w:hAnsi="Arial" w:cs="Arial"/>
          <w:sz w:val="24"/>
          <w:szCs w:val="24"/>
          <w:lang w:val="sr-Latn-ME"/>
        </w:rPr>
        <w:t>radnih časova</w:t>
      </w:r>
      <w:r w:rsidRPr="000B72BE">
        <w:rPr>
          <w:rFonts w:ascii="Arial" w:eastAsia="Times New Roman" w:hAnsi="Arial" w:cs="Arial"/>
          <w:sz w:val="24"/>
          <w:szCs w:val="24"/>
          <w:lang w:val="sr-Latn-ME"/>
        </w:rPr>
        <w:t xml:space="preserve"> za koji je obezbijeđen i u cijenu uračunat servis i dobijeni količnik pomnoži sa predviđenim brojem bodova za ovaj parametar - 10 bodova, po formuli:</w:t>
      </w:r>
    </w:p>
    <w:p w14:paraId="0BF07B49" w14:textId="77777777" w:rsidR="00EE2607" w:rsidRPr="000B72BE" w:rsidRDefault="00EE2607" w:rsidP="00EE2607">
      <w:pPr>
        <w:spacing w:after="0" w:line="240" w:lineRule="auto"/>
        <w:jc w:val="both"/>
        <w:rPr>
          <w:rFonts w:ascii="Arial" w:eastAsia="Times New Roman" w:hAnsi="Arial" w:cs="Arial"/>
          <w:sz w:val="24"/>
          <w:szCs w:val="24"/>
          <w:lang w:val="sr-Latn-ME"/>
        </w:rPr>
      </w:pPr>
    </w:p>
    <w:p w14:paraId="23B64AE8" w14:textId="77777777" w:rsidR="00EE2607" w:rsidRPr="000B72BE" w:rsidRDefault="00EE2607" w:rsidP="00EE2607">
      <w:pPr>
        <w:spacing w:after="0" w:line="240" w:lineRule="auto"/>
        <w:jc w:val="both"/>
        <w:rPr>
          <w:rFonts w:ascii="Arial" w:eastAsia="Times New Roman" w:hAnsi="Arial" w:cs="Arial"/>
          <w:sz w:val="24"/>
          <w:szCs w:val="24"/>
          <w:lang w:val="sr-Latn-ME"/>
        </w:rPr>
      </w:pPr>
      <w:r w:rsidRPr="000B72BE">
        <w:rPr>
          <w:rFonts w:ascii="Arial" w:eastAsia="Times New Roman" w:hAnsi="Arial" w:cs="Arial"/>
          <w:sz w:val="24"/>
          <w:szCs w:val="24"/>
          <w:lang w:val="sr-Latn-ME"/>
        </w:rPr>
        <w:t>U = (Up/Umax) x 10</w:t>
      </w:r>
    </w:p>
    <w:p w14:paraId="23646047" w14:textId="77777777" w:rsidR="00EE2607" w:rsidRPr="00A02B99" w:rsidRDefault="00EE2607" w:rsidP="00EE2607">
      <w:pPr>
        <w:spacing w:after="0" w:line="240" w:lineRule="auto"/>
        <w:jc w:val="both"/>
        <w:rPr>
          <w:rFonts w:ascii="Arial" w:eastAsia="Times New Roman" w:hAnsi="Arial" w:cs="Arial"/>
          <w:sz w:val="24"/>
          <w:szCs w:val="24"/>
          <w:lang w:val="sr-Latn-ME"/>
        </w:rPr>
      </w:pPr>
    </w:p>
    <w:p w14:paraId="5CCE4DE5" w14:textId="77777777" w:rsidR="00EE2607" w:rsidRPr="00A02B99" w:rsidRDefault="00EE2607" w:rsidP="00EE2607">
      <w:pPr>
        <w:spacing w:after="0" w:line="240" w:lineRule="auto"/>
        <w:jc w:val="both"/>
        <w:rPr>
          <w:rFonts w:ascii="Arial" w:eastAsia="Times New Roman" w:hAnsi="Arial" w:cs="Arial"/>
          <w:sz w:val="24"/>
          <w:szCs w:val="24"/>
          <w:lang w:val="sr-Latn-ME"/>
        </w:rPr>
      </w:pPr>
      <w:r w:rsidRPr="00A02B99">
        <w:rPr>
          <w:rFonts w:ascii="Arial" w:eastAsia="Times New Roman" w:hAnsi="Arial" w:cs="Arial"/>
          <w:sz w:val="24"/>
          <w:szCs w:val="24"/>
          <w:lang w:val="sr-Latn-ME"/>
        </w:rPr>
        <w:t>gdje je:</w:t>
      </w:r>
    </w:p>
    <w:p w14:paraId="718F3CAE" w14:textId="51BF762F" w:rsidR="00EE2607" w:rsidRPr="00A02B99" w:rsidRDefault="00EE2607" w:rsidP="00EE2607">
      <w:pPr>
        <w:spacing w:after="0" w:line="240" w:lineRule="auto"/>
        <w:jc w:val="both"/>
        <w:rPr>
          <w:rFonts w:ascii="Arial" w:eastAsia="Times New Roman" w:hAnsi="Arial" w:cs="Arial"/>
          <w:sz w:val="24"/>
          <w:szCs w:val="24"/>
          <w:lang w:val="sr-Latn-ME"/>
        </w:rPr>
      </w:pPr>
      <w:r w:rsidRPr="00A02B99">
        <w:rPr>
          <w:rFonts w:ascii="Arial" w:eastAsia="Times New Roman" w:hAnsi="Arial" w:cs="Arial"/>
          <w:sz w:val="24"/>
          <w:szCs w:val="24"/>
          <w:lang w:val="sr-Latn-ME"/>
        </w:rPr>
        <w:t xml:space="preserve">U – broj bodova za ponuđeni broj </w:t>
      </w:r>
      <w:r w:rsidR="00A02B99" w:rsidRPr="00A02B99">
        <w:rPr>
          <w:rFonts w:ascii="Arial" w:eastAsia="Times New Roman" w:hAnsi="Arial" w:cs="Arial"/>
          <w:sz w:val="24"/>
          <w:szCs w:val="24"/>
          <w:lang w:val="sr-Latn-ME"/>
        </w:rPr>
        <w:t xml:space="preserve">ostvarenih radnih časova </w:t>
      </w:r>
      <w:r w:rsidRPr="00A02B99">
        <w:rPr>
          <w:rFonts w:ascii="Arial" w:eastAsia="Times New Roman" w:hAnsi="Arial" w:cs="Arial"/>
          <w:sz w:val="24"/>
          <w:szCs w:val="24"/>
          <w:lang w:val="sr-Latn-ME"/>
        </w:rPr>
        <w:t>za koji je obezbijeđen i u cijenu uračunat servis ponude koja se vrednuje</w:t>
      </w:r>
    </w:p>
    <w:p w14:paraId="1F17CE08" w14:textId="15EB3CEA" w:rsidR="00EE2607" w:rsidRPr="00A02B99" w:rsidRDefault="00EE2607" w:rsidP="00EE2607">
      <w:pPr>
        <w:spacing w:after="0" w:line="240" w:lineRule="auto"/>
        <w:jc w:val="both"/>
        <w:rPr>
          <w:rFonts w:ascii="Arial" w:eastAsia="Times New Roman" w:hAnsi="Arial" w:cs="Arial"/>
          <w:sz w:val="24"/>
          <w:szCs w:val="24"/>
          <w:lang w:val="sr-Latn-ME"/>
        </w:rPr>
      </w:pPr>
      <w:r w:rsidRPr="00A02B99">
        <w:rPr>
          <w:rFonts w:ascii="Arial" w:eastAsia="Times New Roman" w:hAnsi="Arial" w:cs="Arial"/>
          <w:sz w:val="24"/>
          <w:szCs w:val="24"/>
          <w:lang w:val="sr-Latn-ME"/>
        </w:rPr>
        <w:t xml:space="preserve">Up – ponuđeni broj </w:t>
      </w:r>
      <w:r w:rsidR="00A02B99" w:rsidRPr="00A02B99">
        <w:rPr>
          <w:rFonts w:ascii="Arial" w:eastAsia="Times New Roman" w:hAnsi="Arial" w:cs="Arial"/>
          <w:sz w:val="24"/>
          <w:szCs w:val="24"/>
          <w:lang w:val="sr-Latn-ME"/>
        </w:rPr>
        <w:t>ostvarenih radnih časova</w:t>
      </w:r>
      <w:r w:rsidRPr="00A02B99">
        <w:rPr>
          <w:rFonts w:ascii="Arial" w:eastAsia="Times New Roman" w:hAnsi="Arial" w:cs="Arial"/>
          <w:sz w:val="24"/>
          <w:szCs w:val="24"/>
          <w:lang w:val="sr-Latn-ME"/>
        </w:rPr>
        <w:t xml:space="preserve"> za koji je obezbijeđen i u cijenu uračunat servis ponude koja se vrednuje</w:t>
      </w:r>
    </w:p>
    <w:p w14:paraId="6F47D541" w14:textId="38D80AAA" w:rsidR="00EE2607" w:rsidRPr="00A02B99" w:rsidRDefault="00EE2607" w:rsidP="00EE2607">
      <w:pPr>
        <w:spacing w:after="0" w:line="240" w:lineRule="auto"/>
        <w:jc w:val="both"/>
        <w:rPr>
          <w:rFonts w:ascii="Arial" w:eastAsia="Times New Roman" w:hAnsi="Arial" w:cs="Arial"/>
          <w:sz w:val="24"/>
          <w:szCs w:val="24"/>
          <w:lang w:val="sr-Latn-ME"/>
        </w:rPr>
      </w:pPr>
      <w:r w:rsidRPr="00A02B99">
        <w:rPr>
          <w:rFonts w:ascii="Arial" w:eastAsia="Times New Roman" w:hAnsi="Arial" w:cs="Arial"/>
          <w:sz w:val="24"/>
          <w:szCs w:val="24"/>
          <w:lang w:val="sr-Latn-ME"/>
        </w:rPr>
        <w:t xml:space="preserve">Umax – najveći ponuđeni broj </w:t>
      </w:r>
      <w:r w:rsidR="00A02B99" w:rsidRPr="00A02B99">
        <w:rPr>
          <w:rFonts w:ascii="Arial" w:eastAsia="Times New Roman" w:hAnsi="Arial" w:cs="Arial"/>
          <w:sz w:val="24"/>
          <w:szCs w:val="24"/>
          <w:lang w:val="sr-Latn-ME"/>
        </w:rPr>
        <w:t>ostvarenih radnih časova</w:t>
      </w:r>
      <w:r w:rsidRPr="00A02B99">
        <w:rPr>
          <w:rFonts w:ascii="Arial" w:eastAsia="Times New Roman" w:hAnsi="Arial" w:cs="Arial"/>
          <w:sz w:val="24"/>
          <w:szCs w:val="24"/>
          <w:lang w:val="sr-Latn-ME"/>
        </w:rPr>
        <w:t xml:space="preserve"> za koji je obezbijeđen i u cijenu uračunat servis u postupku</w:t>
      </w:r>
    </w:p>
    <w:p w14:paraId="31CD2257" w14:textId="77777777" w:rsidR="00EE2607" w:rsidRPr="00EE2607" w:rsidRDefault="00EE2607" w:rsidP="00EE2607">
      <w:pPr>
        <w:spacing w:after="0" w:line="240" w:lineRule="auto"/>
        <w:jc w:val="both"/>
        <w:rPr>
          <w:rFonts w:ascii="Arial" w:eastAsia="Times New Roman" w:hAnsi="Arial" w:cs="Arial"/>
          <w:sz w:val="24"/>
          <w:szCs w:val="24"/>
          <w:highlight w:val="yellow"/>
          <w:lang w:val="sr-Latn-ME"/>
        </w:rPr>
      </w:pPr>
    </w:p>
    <w:p w14:paraId="25AB23AC" w14:textId="606C9CB2" w:rsidR="00EE2607" w:rsidRPr="00A02B99" w:rsidRDefault="00EE2607" w:rsidP="00EE2607">
      <w:pPr>
        <w:spacing w:after="0" w:line="240" w:lineRule="auto"/>
        <w:jc w:val="both"/>
        <w:rPr>
          <w:rFonts w:ascii="Arial" w:eastAsia="Times New Roman" w:hAnsi="Arial" w:cs="Arial"/>
          <w:sz w:val="24"/>
          <w:szCs w:val="24"/>
          <w:lang w:val="sr-Latn-ME"/>
        </w:rPr>
      </w:pPr>
      <w:r w:rsidRPr="00A02B99">
        <w:rPr>
          <w:rFonts w:ascii="Arial" w:eastAsia="Times New Roman" w:hAnsi="Arial" w:cs="Arial"/>
          <w:sz w:val="24"/>
          <w:szCs w:val="24"/>
          <w:lang w:val="sr-Latn-ME"/>
        </w:rPr>
        <w:t xml:space="preserve">Napomena: Ukoliko ponuđena usluga nakon prodaje ne sadrži barem jedan servis, ponuda tog ponuđača dobija 0 bodova po ovom parametru, a maksimalna ponuđena usluga nakon prodaje koja će se vrednovati je </w:t>
      </w:r>
      <w:r w:rsidR="000A7F85">
        <w:rPr>
          <w:rFonts w:ascii="Arial" w:eastAsia="Times New Roman" w:hAnsi="Arial" w:cs="Arial"/>
          <w:sz w:val="24"/>
          <w:szCs w:val="24"/>
          <w:lang w:val="sr-Latn-ME"/>
        </w:rPr>
        <w:t>8000</w:t>
      </w:r>
      <w:r w:rsidR="00A02B99" w:rsidRPr="00A02B99">
        <w:rPr>
          <w:rFonts w:ascii="Arial" w:eastAsia="Times New Roman" w:hAnsi="Arial" w:cs="Arial"/>
          <w:sz w:val="24"/>
          <w:szCs w:val="24"/>
          <w:lang w:val="sr-Latn-ME"/>
        </w:rPr>
        <w:t xml:space="preserve"> ostvarenih radnih časova</w:t>
      </w:r>
      <w:r w:rsidRPr="00A02B99">
        <w:rPr>
          <w:rFonts w:ascii="Arial" w:eastAsia="Times New Roman" w:hAnsi="Arial" w:cs="Arial"/>
          <w:sz w:val="24"/>
          <w:szCs w:val="24"/>
          <w:lang w:val="sr-Latn-ME"/>
        </w:rPr>
        <w:t xml:space="preserve"> pokrivenih servisom.</w:t>
      </w:r>
    </w:p>
    <w:p w14:paraId="3A3DA531" w14:textId="77777777" w:rsidR="00BC0EEB" w:rsidRPr="00777EC4" w:rsidRDefault="00BC0EEB" w:rsidP="00572D0E">
      <w:pPr>
        <w:spacing w:after="0" w:line="240" w:lineRule="auto"/>
        <w:jc w:val="both"/>
        <w:rPr>
          <w:rFonts w:ascii="Arial" w:eastAsia="Times New Roman" w:hAnsi="Arial" w:cs="Arial"/>
          <w:sz w:val="24"/>
          <w:szCs w:val="24"/>
          <w:highlight w:val="yellow"/>
          <w:lang w:val="sr-Latn-ME"/>
        </w:rPr>
      </w:pPr>
    </w:p>
    <w:p w14:paraId="47A55BE4" w14:textId="77777777" w:rsidR="009D2927" w:rsidRPr="00A02B99" w:rsidRDefault="009D2927" w:rsidP="00463F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0" w:name="_Toc62730560"/>
      <w:r w:rsidRPr="00A02B99">
        <w:rPr>
          <w:rFonts w:ascii="Arial" w:eastAsia="Times New Roman" w:hAnsi="Arial" w:cs="Arial"/>
          <w:b/>
          <w:sz w:val="24"/>
          <w:szCs w:val="24"/>
          <w:lang w:val="sr-Latn-ME"/>
        </w:rPr>
        <w:t>JEZIK PONUDE</w:t>
      </w:r>
      <w:bookmarkEnd w:id="10"/>
    </w:p>
    <w:p w14:paraId="2DC3259D" w14:textId="77777777" w:rsidR="009D2927" w:rsidRPr="00A02B99" w:rsidRDefault="009D2927" w:rsidP="009D2927">
      <w:pPr>
        <w:spacing w:after="0" w:line="240" w:lineRule="auto"/>
        <w:jc w:val="both"/>
        <w:rPr>
          <w:rFonts w:ascii="Arial" w:eastAsia="Times New Roman" w:hAnsi="Arial" w:cs="Arial"/>
          <w:color w:val="000000"/>
          <w:sz w:val="24"/>
          <w:szCs w:val="24"/>
          <w:lang w:val="sr-Latn-ME"/>
        </w:rPr>
      </w:pPr>
      <w:r w:rsidRPr="00A02B99">
        <w:rPr>
          <w:rFonts w:ascii="Arial" w:eastAsia="Times New Roman" w:hAnsi="Arial" w:cs="Arial"/>
          <w:color w:val="000000"/>
          <w:sz w:val="24"/>
          <w:szCs w:val="24"/>
          <w:lang w:val="sr-Latn-ME"/>
        </w:rPr>
        <w:t>Ponuda se sačinjava na:</w:t>
      </w:r>
    </w:p>
    <w:p w14:paraId="3286C9DC" w14:textId="77777777" w:rsidR="009D2927" w:rsidRPr="00A02B99" w:rsidRDefault="009D2927" w:rsidP="009D2927">
      <w:pPr>
        <w:spacing w:after="0" w:line="240" w:lineRule="auto"/>
        <w:jc w:val="both"/>
        <w:rPr>
          <w:rFonts w:ascii="Arial" w:eastAsia="Times New Roman" w:hAnsi="Arial" w:cs="Arial"/>
          <w:b/>
          <w:bCs/>
          <w:color w:val="000000"/>
          <w:sz w:val="24"/>
          <w:szCs w:val="24"/>
          <w:lang w:val="sr-Latn-ME"/>
        </w:rPr>
      </w:pPr>
    </w:p>
    <w:p w14:paraId="77FABDE2" w14:textId="3CB0B4B8" w:rsidR="00305C97" w:rsidRPr="00A02B99" w:rsidRDefault="00305C97" w:rsidP="009D2927">
      <w:pPr>
        <w:spacing w:after="0" w:line="240" w:lineRule="auto"/>
        <w:jc w:val="both"/>
        <w:rPr>
          <w:rFonts w:ascii="Arial" w:eastAsia="Times New Roman" w:hAnsi="Arial" w:cs="Arial"/>
          <w:color w:val="000000"/>
          <w:sz w:val="24"/>
          <w:szCs w:val="24"/>
          <w:lang w:val="sr-Latn-ME"/>
        </w:rPr>
      </w:pPr>
      <w:r w:rsidRPr="00A02B99">
        <w:rPr>
          <w:rFonts w:ascii="Arial" w:hAnsi="Arial" w:cs="Arial"/>
          <w:color w:val="000000"/>
          <w:sz w:val="24"/>
          <w:szCs w:val="24"/>
        </w:rPr>
        <w:sym w:font="Wingdings" w:char="F078"/>
      </w:r>
      <w:r w:rsidRPr="00A02B99">
        <w:rPr>
          <w:rFonts w:ascii="Arial" w:eastAsia="Times New Roman" w:hAnsi="Arial" w:cs="Arial"/>
          <w:color w:val="000000"/>
          <w:sz w:val="24"/>
          <w:szCs w:val="24"/>
          <w:lang w:val="sr-Latn-ME"/>
        </w:rPr>
        <w:t xml:space="preserve"> crnogorskom</w:t>
      </w:r>
      <w:r w:rsidR="009D2927" w:rsidRPr="00A02B99">
        <w:rPr>
          <w:rFonts w:ascii="Arial" w:eastAsia="Times New Roman" w:hAnsi="Arial" w:cs="Arial"/>
          <w:color w:val="000000"/>
          <w:sz w:val="24"/>
          <w:szCs w:val="24"/>
          <w:lang w:val="sr-Latn-ME"/>
        </w:rPr>
        <w:t xml:space="preserve"> jezik</w:t>
      </w:r>
      <w:r w:rsidRPr="00A02B99">
        <w:rPr>
          <w:rFonts w:ascii="Arial" w:eastAsia="Times New Roman" w:hAnsi="Arial" w:cs="Arial"/>
          <w:color w:val="000000"/>
          <w:sz w:val="24"/>
          <w:szCs w:val="24"/>
          <w:lang w:val="sr-Latn-ME"/>
        </w:rPr>
        <w:t>u</w:t>
      </w:r>
      <w:r w:rsidR="009D2927" w:rsidRPr="00A02B99">
        <w:rPr>
          <w:rFonts w:ascii="Arial" w:eastAsia="Times New Roman" w:hAnsi="Arial" w:cs="Arial"/>
          <w:color w:val="000000"/>
          <w:sz w:val="24"/>
          <w:szCs w:val="24"/>
          <w:lang w:val="sr-Latn-ME"/>
        </w:rPr>
        <w:t xml:space="preserve"> i </w:t>
      </w:r>
      <w:r w:rsidRPr="00A02B99">
        <w:rPr>
          <w:rFonts w:ascii="Arial" w:eastAsia="Times New Roman" w:hAnsi="Arial" w:cs="Arial"/>
          <w:color w:val="000000"/>
          <w:sz w:val="24"/>
          <w:szCs w:val="24"/>
          <w:lang w:val="sr-Latn-ME"/>
        </w:rPr>
        <w:t>drugom</w:t>
      </w:r>
      <w:r w:rsidR="009D2927" w:rsidRPr="00A02B99">
        <w:rPr>
          <w:rFonts w:ascii="Arial" w:eastAsia="Times New Roman" w:hAnsi="Arial" w:cs="Arial"/>
          <w:color w:val="000000"/>
          <w:sz w:val="24"/>
          <w:szCs w:val="24"/>
          <w:lang w:val="sr-Latn-ME"/>
        </w:rPr>
        <w:t xml:space="preserve"> jezik</w:t>
      </w:r>
      <w:r w:rsidRPr="00A02B99">
        <w:rPr>
          <w:rFonts w:ascii="Arial" w:eastAsia="Times New Roman" w:hAnsi="Arial" w:cs="Arial"/>
          <w:color w:val="000000"/>
          <w:sz w:val="24"/>
          <w:szCs w:val="24"/>
          <w:lang w:val="sr-Latn-ME"/>
        </w:rPr>
        <w:t>u</w:t>
      </w:r>
      <w:r w:rsidR="009D2927" w:rsidRPr="00A02B99">
        <w:rPr>
          <w:rFonts w:ascii="Arial" w:eastAsia="Times New Roman" w:hAnsi="Arial" w:cs="Arial"/>
          <w:color w:val="000000"/>
          <w:sz w:val="24"/>
          <w:szCs w:val="24"/>
          <w:lang w:val="sr-Latn-ME"/>
        </w:rPr>
        <w:t xml:space="preserve"> koji je u službenoj upotrebi u Crnoj Gori, u skladu sa Ustavom i zakonom</w:t>
      </w:r>
      <w:r w:rsidR="001551AC" w:rsidRPr="00A02B99">
        <w:rPr>
          <w:rFonts w:ascii="Arial" w:eastAsia="Times New Roman" w:hAnsi="Arial" w:cs="Arial"/>
          <w:color w:val="000000"/>
          <w:sz w:val="24"/>
          <w:szCs w:val="24"/>
          <w:lang w:val="sr-Latn-ME"/>
        </w:rPr>
        <w:t>,</w:t>
      </w:r>
    </w:p>
    <w:p w14:paraId="7B383F56" w14:textId="04C2E250" w:rsidR="001551AC" w:rsidRPr="00A02B99" w:rsidRDefault="001551AC" w:rsidP="001551AC">
      <w:pPr>
        <w:jc w:val="both"/>
        <w:rPr>
          <w:rFonts w:ascii="Arial" w:hAnsi="Arial" w:cs="Arial"/>
          <w:color w:val="000000"/>
          <w:sz w:val="24"/>
          <w:szCs w:val="24"/>
          <w:lang w:val="sr-Latn-ME"/>
        </w:rPr>
      </w:pPr>
      <w:r w:rsidRPr="00A02B99">
        <w:rPr>
          <w:rFonts w:ascii="Arial" w:hAnsi="Arial" w:cs="Arial"/>
          <w:color w:val="000000"/>
          <w:sz w:val="24"/>
          <w:szCs w:val="24"/>
        </w:rPr>
        <w:sym w:font="Wingdings" w:char="F078"/>
      </w:r>
      <w:r w:rsidRPr="00A02B99">
        <w:rPr>
          <w:rFonts w:ascii="Arial" w:hAnsi="Arial" w:cs="Arial"/>
          <w:color w:val="000000"/>
          <w:sz w:val="24"/>
          <w:szCs w:val="24"/>
        </w:rPr>
        <w:t xml:space="preserve"> </w:t>
      </w:r>
      <w:r w:rsidRPr="00A02B99">
        <w:rPr>
          <w:rFonts w:ascii="Arial" w:hAnsi="Arial" w:cs="Arial"/>
          <w:color w:val="000000"/>
          <w:sz w:val="24"/>
          <w:szCs w:val="24"/>
          <w:lang w:val="sr-Latn-ME"/>
        </w:rPr>
        <w:t>engleskom jeziku za dio ponude koji se odnosi na:</w:t>
      </w:r>
    </w:p>
    <w:p w14:paraId="6211C9F0" w14:textId="799E9E05" w:rsidR="001551AC" w:rsidRPr="00A02B99" w:rsidRDefault="001551AC" w:rsidP="001551AC">
      <w:pPr>
        <w:spacing w:after="0" w:line="240" w:lineRule="auto"/>
        <w:jc w:val="both"/>
        <w:rPr>
          <w:rFonts w:ascii="Arial" w:eastAsia="Times New Roman" w:hAnsi="Arial" w:cs="Arial"/>
          <w:color w:val="000000"/>
          <w:sz w:val="24"/>
          <w:szCs w:val="24"/>
          <w:lang w:val="sr-Latn-ME"/>
        </w:rPr>
      </w:pPr>
      <w:r w:rsidRPr="00A02B99">
        <w:rPr>
          <w:rFonts w:ascii="Arial" w:eastAsia="Calibri" w:hAnsi="Arial" w:cs="Arial"/>
          <w:color w:val="000000"/>
          <w:sz w:val="24"/>
          <w:szCs w:val="24"/>
          <w:lang w:val="sr-Latn-ME"/>
        </w:rPr>
        <w:t>Tehničku specifikaciju predmeta nabavke, u dijelu gdje se Naručilac izjašnjava na engleskom jeziku.</w:t>
      </w:r>
    </w:p>
    <w:p w14:paraId="69537372" w14:textId="77777777" w:rsidR="009D2927" w:rsidRPr="00A02B99"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1" w:name="_Toc62730561"/>
      <w:r w:rsidRPr="00A02B99">
        <w:rPr>
          <w:rFonts w:ascii="Arial" w:eastAsia="Times New Roman" w:hAnsi="Arial" w:cs="Arial"/>
          <w:b/>
          <w:sz w:val="24"/>
          <w:szCs w:val="24"/>
          <w:lang w:val="sr-Latn-ME"/>
        </w:rPr>
        <w:t>NAČIN, MJESTO I VRIJEME PODNOŠENJA PONUDA I OTVARANJA PONUDA</w:t>
      </w:r>
      <w:bookmarkEnd w:id="11"/>
    </w:p>
    <w:p w14:paraId="4180CF6E" w14:textId="77777777" w:rsidR="009D2927" w:rsidRPr="00A02B99" w:rsidRDefault="009D2927" w:rsidP="009D2927">
      <w:pPr>
        <w:spacing w:after="0" w:line="240" w:lineRule="auto"/>
        <w:jc w:val="both"/>
        <w:rPr>
          <w:rFonts w:ascii="Arial" w:eastAsia="Times New Roman" w:hAnsi="Arial" w:cs="Arial"/>
          <w:b/>
          <w:bCs/>
          <w:color w:val="000000"/>
          <w:sz w:val="24"/>
          <w:szCs w:val="24"/>
          <w:lang w:val="sr-Latn-ME"/>
        </w:rPr>
      </w:pPr>
    </w:p>
    <w:p w14:paraId="05A281D6" w14:textId="6CD6F2B7" w:rsidR="009D2927" w:rsidRPr="00A02B99" w:rsidRDefault="009D2927" w:rsidP="009D2927">
      <w:pPr>
        <w:spacing w:after="0" w:line="240" w:lineRule="auto"/>
        <w:jc w:val="both"/>
        <w:rPr>
          <w:rFonts w:ascii="Arial" w:eastAsia="Times New Roman" w:hAnsi="Arial" w:cs="Arial"/>
          <w:color w:val="000000"/>
          <w:sz w:val="24"/>
          <w:szCs w:val="24"/>
          <w:lang w:val="sr-Latn-ME"/>
        </w:rPr>
      </w:pPr>
      <w:r w:rsidRPr="00A02B99">
        <w:rPr>
          <w:rFonts w:ascii="Arial" w:eastAsia="Times New Roman" w:hAnsi="Arial" w:cs="Arial"/>
          <w:color w:val="000000"/>
          <w:sz w:val="24"/>
          <w:szCs w:val="24"/>
          <w:lang w:val="sr-Latn-ME"/>
        </w:rPr>
        <w:t>Ponude se podnose preko ESJ</w:t>
      </w:r>
      <w:r w:rsidR="00C13B53" w:rsidRPr="00A02B99">
        <w:rPr>
          <w:rFonts w:ascii="Arial" w:eastAsia="Times New Roman" w:hAnsi="Arial" w:cs="Arial"/>
          <w:color w:val="000000"/>
          <w:sz w:val="24"/>
          <w:szCs w:val="24"/>
          <w:lang w:val="sr-Latn-ME"/>
        </w:rPr>
        <w:t xml:space="preserve">N-a zaključno sa danom </w:t>
      </w:r>
      <w:r w:rsidR="00A02B99" w:rsidRPr="00A02B99">
        <w:rPr>
          <w:rFonts w:ascii="Arial" w:eastAsia="Times New Roman" w:hAnsi="Arial" w:cs="Arial"/>
          <w:color w:val="000000"/>
          <w:sz w:val="24"/>
          <w:szCs w:val="24"/>
          <w:lang w:val="sr-Latn-ME"/>
        </w:rPr>
        <w:t>04</w:t>
      </w:r>
      <w:r w:rsidR="00C13B53" w:rsidRPr="00A02B99">
        <w:rPr>
          <w:rFonts w:ascii="Arial" w:eastAsia="Times New Roman" w:hAnsi="Arial" w:cs="Arial"/>
          <w:color w:val="000000"/>
          <w:sz w:val="24"/>
          <w:szCs w:val="24"/>
          <w:lang w:val="sr-Latn-ME"/>
        </w:rPr>
        <w:t>.</w:t>
      </w:r>
      <w:r w:rsidR="00A02B99" w:rsidRPr="00A02B99">
        <w:rPr>
          <w:rFonts w:ascii="Arial" w:eastAsia="Times New Roman" w:hAnsi="Arial" w:cs="Arial"/>
          <w:color w:val="000000"/>
          <w:sz w:val="24"/>
          <w:szCs w:val="24"/>
          <w:lang w:val="sr-Latn-ME"/>
        </w:rPr>
        <w:t>0</w:t>
      </w:r>
      <w:r w:rsidR="005D0987" w:rsidRPr="00A02B99">
        <w:rPr>
          <w:rFonts w:ascii="Arial" w:eastAsia="Times New Roman" w:hAnsi="Arial" w:cs="Arial"/>
          <w:color w:val="000000"/>
          <w:sz w:val="24"/>
          <w:szCs w:val="24"/>
          <w:lang w:val="sr-Latn-ME"/>
        </w:rPr>
        <w:t>2</w:t>
      </w:r>
      <w:r w:rsidR="00C13B53" w:rsidRPr="00A02B99">
        <w:rPr>
          <w:rFonts w:ascii="Arial" w:eastAsia="Times New Roman" w:hAnsi="Arial" w:cs="Arial"/>
          <w:color w:val="000000"/>
          <w:sz w:val="24"/>
          <w:szCs w:val="24"/>
          <w:lang w:val="sr-Latn-ME"/>
        </w:rPr>
        <w:t>.202</w:t>
      </w:r>
      <w:r w:rsidR="00A02B99" w:rsidRPr="00A02B99">
        <w:rPr>
          <w:rFonts w:ascii="Arial" w:eastAsia="Times New Roman" w:hAnsi="Arial" w:cs="Arial"/>
          <w:color w:val="000000"/>
          <w:sz w:val="24"/>
          <w:szCs w:val="24"/>
          <w:lang w:val="sr-Latn-ME"/>
        </w:rPr>
        <w:t>5</w:t>
      </w:r>
      <w:r w:rsidR="00C13B53" w:rsidRPr="00A02B99">
        <w:rPr>
          <w:rFonts w:ascii="Arial" w:eastAsia="Times New Roman" w:hAnsi="Arial" w:cs="Arial"/>
          <w:color w:val="000000"/>
          <w:sz w:val="24"/>
          <w:szCs w:val="24"/>
          <w:lang w:val="sr-Latn-ME"/>
        </w:rPr>
        <w:t>. godine do 10.00</w:t>
      </w:r>
      <w:r w:rsidRPr="00A02B99">
        <w:rPr>
          <w:rFonts w:ascii="Arial" w:eastAsia="Times New Roman" w:hAnsi="Arial" w:cs="Arial"/>
          <w:color w:val="000000"/>
          <w:sz w:val="24"/>
          <w:szCs w:val="24"/>
          <w:lang w:val="sr-Latn-ME"/>
        </w:rPr>
        <w:t xml:space="preserve"> sati.</w:t>
      </w:r>
    </w:p>
    <w:p w14:paraId="465B9E2C" w14:textId="77777777" w:rsidR="009D2927" w:rsidRPr="00777EC4" w:rsidRDefault="009D2927" w:rsidP="009D2927">
      <w:pPr>
        <w:spacing w:after="0" w:line="240" w:lineRule="auto"/>
        <w:jc w:val="both"/>
        <w:rPr>
          <w:rFonts w:ascii="Arial" w:eastAsia="Times New Roman" w:hAnsi="Arial" w:cs="Arial"/>
          <w:b/>
          <w:bCs/>
          <w:i/>
          <w:iCs/>
          <w:color w:val="000000"/>
          <w:sz w:val="24"/>
          <w:szCs w:val="24"/>
          <w:highlight w:val="yellow"/>
          <w:lang w:val="sr-Latn-ME"/>
        </w:rPr>
      </w:pPr>
    </w:p>
    <w:p w14:paraId="43CFD700" w14:textId="16748FD7" w:rsidR="009D2927" w:rsidRPr="00A02B99" w:rsidRDefault="009D2927" w:rsidP="009D2927">
      <w:pPr>
        <w:spacing w:after="0" w:line="240" w:lineRule="auto"/>
        <w:jc w:val="both"/>
        <w:rPr>
          <w:rFonts w:ascii="Arial" w:eastAsia="Times New Roman" w:hAnsi="Arial" w:cs="Arial"/>
          <w:color w:val="000000"/>
          <w:sz w:val="24"/>
          <w:szCs w:val="24"/>
          <w:lang w:val="sr-Latn-ME"/>
        </w:rPr>
      </w:pPr>
      <w:r w:rsidRPr="00A02B99">
        <w:rPr>
          <w:rFonts w:ascii="Arial" w:eastAsia="Times New Roman" w:hAnsi="Arial" w:cs="Arial"/>
          <w:color w:val="000000"/>
          <w:sz w:val="24"/>
          <w:szCs w:val="24"/>
          <w:lang w:val="sr-Latn-ME"/>
        </w:rPr>
        <w:t>Otvaranje ponuda održaće se dan</w:t>
      </w:r>
      <w:r w:rsidR="005074D4" w:rsidRPr="00A02B99">
        <w:rPr>
          <w:rFonts w:ascii="Arial" w:eastAsia="Times New Roman" w:hAnsi="Arial" w:cs="Arial"/>
          <w:color w:val="000000"/>
          <w:sz w:val="24"/>
          <w:szCs w:val="24"/>
          <w:lang w:val="sr-Latn-ME"/>
        </w:rPr>
        <w:t>a</w:t>
      </w:r>
      <w:r w:rsidRPr="00A02B99">
        <w:rPr>
          <w:rFonts w:ascii="Arial" w:eastAsia="Times New Roman" w:hAnsi="Arial" w:cs="Arial"/>
          <w:color w:val="000000"/>
          <w:sz w:val="24"/>
          <w:szCs w:val="24"/>
          <w:lang w:val="sr-Latn-ME"/>
        </w:rPr>
        <w:t xml:space="preserve"> </w:t>
      </w:r>
      <w:r w:rsidR="00A02B99" w:rsidRPr="00A02B99">
        <w:rPr>
          <w:rFonts w:ascii="Arial" w:eastAsia="Times New Roman" w:hAnsi="Arial" w:cs="Arial"/>
          <w:color w:val="000000"/>
          <w:sz w:val="24"/>
          <w:szCs w:val="24"/>
          <w:lang w:val="sr-Latn-ME"/>
        </w:rPr>
        <w:t>04</w:t>
      </w:r>
      <w:r w:rsidR="00737D0B" w:rsidRPr="00A02B99">
        <w:rPr>
          <w:rFonts w:ascii="Arial" w:eastAsia="Times New Roman" w:hAnsi="Arial" w:cs="Arial"/>
          <w:color w:val="000000"/>
          <w:sz w:val="24"/>
          <w:szCs w:val="24"/>
          <w:lang w:val="sr-Latn-ME"/>
        </w:rPr>
        <w:t>.</w:t>
      </w:r>
      <w:r w:rsidR="00A02B99" w:rsidRPr="00A02B99">
        <w:rPr>
          <w:rFonts w:ascii="Arial" w:eastAsia="Times New Roman" w:hAnsi="Arial" w:cs="Arial"/>
          <w:color w:val="000000"/>
          <w:sz w:val="24"/>
          <w:szCs w:val="24"/>
          <w:lang w:val="sr-Latn-ME"/>
        </w:rPr>
        <w:t>0</w:t>
      </w:r>
      <w:r w:rsidR="005D0987" w:rsidRPr="00A02B99">
        <w:rPr>
          <w:rFonts w:ascii="Arial" w:eastAsia="Times New Roman" w:hAnsi="Arial" w:cs="Arial"/>
          <w:color w:val="000000"/>
          <w:sz w:val="24"/>
          <w:szCs w:val="24"/>
          <w:lang w:val="sr-Latn-ME"/>
        </w:rPr>
        <w:t>2</w:t>
      </w:r>
      <w:r w:rsidR="005074D4" w:rsidRPr="00A02B99">
        <w:rPr>
          <w:rFonts w:ascii="Arial" w:eastAsia="Times New Roman" w:hAnsi="Arial" w:cs="Arial"/>
          <w:color w:val="000000"/>
          <w:sz w:val="24"/>
          <w:szCs w:val="24"/>
          <w:lang w:val="sr-Latn-ME"/>
        </w:rPr>
        <w:t>.202</w:t>
      </w:r>
      <w:r w:rsidR="00A02B99" w:rsidRPr="00A02B99">
        <w:rPr>
          <w:rFonts w:ascii="Arial" w:eastAsia="Times New Roman" w:hAnsi="Arial" w:cs="Arial"/>
          <w:color w:val="000000"/>
          <w:sz w:val="24"/>
          <w:szCs w:val="24"/>
          <w:lang w:val="sr-Latn-ME"/>
        </w:rPr>
        <w:t>5</w:t>
      </w:r>
      <w:r w:rsidR="005074D4" w:rsidRPr="00A02B99">
        <w:rPr>
          <w:rFonts w:ascii="Arial" w:eastAsia="Times New Roman" w:hAnsi="Arial" w:cs="Arial"/>
          <w:color w:val="000000"/>
          <w:sz w:val="24"/>
          <w:szCs w:val="24"/>
          <w:lang w:val="sr-Latn-ME"/>
        </w:rPr>
        <w:t xml:space="preserve">. godine u 10.00 </w:t>
      </w:r>
      <w:r w:rsidRPr="00A02B99">
        <w:rPr>
          <w:rFonts w:ascii="Arial" w:eastAsia="Times New Roman" w:hAnsi="Arial" w:cs="Arial"/>
          <w:color w:val="000000"/>
          <w:sz w:val="24"/>
          <w:szCs w:val="24"/>
          <w:lang w:val="sr-Latn-ME"/>
        </w:rPr>
        <w:t xml:space="preserve">sati. </w:t>
      </w:r>
    </w:p>
    <w:p w14:paraId="1777ECC0" w14:textId="77777777" w:rsidR="009D2927" w:rsidRPr="00777EC4" w:rsidRDefault="009D2927" w:rsidP="009D2927">
      <w:pPr>
        <w:spacing w:after="0" w:line="240" w:lineRule="auto"/>
        <w:jc w:val="both"/>
        <w:rPr>
          <w:rFonts w:ascii="Arial" w:eastAsia="Times New Roman" w:hAnsi="Arial" w:cs="Arial"/>
          <w:color w:val="000000"/>
          <w:sz w:val="24"/>
          <w:szCs w:val="24"/>
          <w:highlight w:val="yellow"/>
          <w:lang w:val="sr-Latn-ME"/>
        </w:rPr>
      </w:pPr>
    </w:p>
    <w:p w14:paraId="6EC23BBE" w14:textId="77777777" w:rsidR="009D2927" w:rsidRPr="00A02B99" w:rsidRDefault="005074D4" w:rsidP="009D2927">
      <w:pPr>
        <w:spacing w:after="0" w:line="240" w:lineRule="auto"/>
        <w:jc w:val="both"/>
        <w:rPr>
          <w:rFonts w:ascii="Arial" w:eastAsia="Times New Roman" w:hAnsi="Arial" w:cs="Arial"/>
          <w:color w:val="000000"/>
          <w:sz w:val="24"/>
          <w:szCs w:val="24"/>
          <w:lang w:val="sr-Latn-ME"/>
        </w:rPr>
      </w:pPr>
      <w:r w:rsidRPr="00A02B99">
        <w:rPr>
          <w:rFonts w:ascii="Arial" w:hAnsi="Arial" w:cs="Arial"/>
          <w:color w:val="000000"/>
          <w:sz w:val="24"/>
          <w:szCs w:val="24"/>
        </w:rPr>
        <w:lastRenderedPageBreak/>
        <w:sym w:font="Wingdings" w:char="F078"/>
      </w:r>
      <w:r w:rsidR="009D2927" w:rsidRPr="00A02B99">
        <w:rPr>
          <w:rFonts w:ascii="Arial" w:eastAsia="Times New Roman" w:hAnsi="Arial" w:cs="Arial"/>
          <w:color w:val="000000"/>
          <w:sz w:val="24"/>
          <w:szCs w:val="24"/>
          <w:lang w:val="sr-Latn-ME"/>
        </w:rPr>
        <w:t xml:space="preserve"> Dio ponude koje se ne dostavlja preko ESJN-a, a odn</w:t>
      </w:r>
      <w:r w:rsidRPr="00A02B99">
        <w:rPr>
          <w:rFonts w:ascii="Arial" w:eastAsia="Times New Roman" w:hAnsi="Arial" w:cs="Arial"/>
          <w:color w:val="000000"/>
          <w:sz w:val="24"/>
          <w:szCs w:val="24"/>
          <w:lang w:val="sr-Latn-ME"/>
        </w:rPr>
        <w:t xml:space="preserve">osi se na garanciju ponude, </w:t>
      </w:r>
      <w:r w:rsidR="009D2927" w:rsidRPr="00A02B99">
        <w:rPr>
          <w:rFonts w:ascii="Arial" w:eastAsia="Times New Roman" w:hAnsi="Arial" w:cs="Arial"/>
          <w:color w:val="000000"/>
          <w:sz w:val="24"/>
          <w:szCs w:val="24"/>
          <w:lang w:val="sr-Latn-ME"/>
        </w:rPr>
        <w:t xml:space="preserve">dostavlja se: </w:t>
      </w:r>
    </w:p>
    <w:p w14:paraId="2C7AD87E" w14:textId="77777777" w:rsidR="009D2927" w:rsidRPr="00A02B99" w:rsidRDefault="009D2927" w:rsidP="009D2927">
      <w:pPr>
        <w:numPr>
          <w:ilvl w:val="0"/>
          <w:numId w:val="1"/>
        </w:numPr>
        <w:spacing w:before="96" w:after="160" w:line="259" w:lineRule="auto"/>
        <w:jc w:val="both"/>
        <w:rPr>
          <w:rFonts w:ascii="Arial" w:eastAsia="Calibri" w:hAnsi="Arial" w:cs="Arial"/>
          <w:color w:val="000000"/>
          <w:sz w:val="24"/>
          <w:szCs w:val="24"/>
          <w:lang w:val="sr-Latn-ME"/>
        </w:rPr>
      </w:pPr>
      <w:r w:rsidRPr="00A02B99">
        <w:rPr>
          <w:rFonts w:ascii="Arial" w:eastAsia="Calibri" w:hAnsi="Arial" w:cs="Arial"/>
          <w:color w:val="000000"/>
          <w:sz w:val="24"/>
          <w:szCs w:val="24"/>
          <w:lang w:val="sr-Latn-ME"/>
        </w:rPr>
        <w:t xml:space="preserve">neposrednom predajom </w:t>
      </w:r>
      <w:r w:rsidR="005074D4" w:rsidRPr="00A02B99">
        <w:rPr>
          <w:rFonts w:ascii="Arial" w:eastAsia="Calibri" w:hAnsi="Arial" w:cs="Arial"/>
          <w:color w:val="000000"/>
          <w:sz w:val="24"/>
          <w:szCs w:val="24"/>
          <w:lang w:val="sr-Latn-ME"/>
        </w:rPr>
        <w:t>Direkciji za nabavke i ugovaranje, na adresi ul. Vaka Đurovića br. 55, 81000 Podgorica,</w:t>
      </w:r>
    </w:p>
    <w:p w14:paraId="7FD025F9" w14:textId="77777777" w:rsidR="005074D4" w:rsidRPr="00A02B99" w:rsidRDefault="009D2927" w:rsidP="005074D4">
      <w:pPr>
        <w:numPr>
          <w:ilvl w:val="0"/>
          <w:numId w:val="1"/>
        </w:numPr>
        <w:spacing w:before="96" w:after="160" w:line="256" w:lineRule="auto"/>
        <w:jc w:val="both"/>
        <w:rPr>
          <w:rFonts w:ascii="Arial" w:eastAsia="Calibri" w:hAnsi="Arial" w:cs="Arial"/>
          <w:color w:val="000000"/>
          <w:sz w:val="24"/>
          <w:szCs w:val="24"/>
          <w:lang w:val="sr-Latn-ME"/>
        </w:rPr>
      </w:pPr>
      <w:r w:rsidRPr="00A02B99">
        <w:rPr>
          <w:rFonts w:ascii="Arial" w:eastAsia="Calibri" w:hAnsi="Arial" w:cs="Arial"/>
          <w:color w:val="000000"/>
          <w:sz w:val="24"/>
          <w:szCs w:val="24"/>
          <w:lang w:val="sr-Latn-ME"/>
        </w:rPr>
        <w:t xml:space="preserve">preporučenom pošiljkom sa povratnicom na adresi </w:t>
      </w:r>
      <w:r w:rsidR="005074D4" w:rsidRPr="00A02B99">
        <w:rPr>
          <w:rFonts w:ascii="Arial" w:eastAsia="Calibri" w:hAnsi="Arial" w:cs="Arial"/>
          <w:color w:val="000000"/>
          <w:sz w:val="24"/>
          <w:szCs w:val="24"/>
          <w:lang w:val="sr-Latn-ME"/>
        </w:rPr>
        <w:t>ul. Vaka Đurovića br. 55, 81000 Podgorica, s tim što ponuda mora biti uručena od strane poštanskog operatora najkasnije do roka određenog za podnošenje ponude</w:t>
      </w:r>
    </w:p>
    <w:p w14:paraId="6F4DB73E" w14:textId="4626AAA2" w:rsidR="009D2927" w:rsidRPr="00A02B99" w:rsidRDefault="005074D4" w:rsidP="005074D4">
      <w:pPr>
        <w:jc w:val="both"/>
        <w:rPr>
          <w:rFonts w:ascii="Arial" w:hAnsi="Arial" w:cs="Arial"/>
          <w:color w:val="000000"/>
          <w:sz w:val="24"/>
          <w:szCs w:val="24"/>
          <w:lang w:val="sr-Latn-ME"/>
        </w:rPr>
      </w:pPr>
      <w:r w:rsidRPr="00A02B99">
        <w:rPr>
          <w:rFonts w:ascii="Arial" w:hAnsi="Arial" w:cs="Arial"/>
          <w:color w:val="000000"/>
          <w:sz w:val="24"/>
          <w:szCs w:val="24"/>
          <w:lang w:val="sr-Latn-ME"/>
        </w:rPr>
        <w:t xml:space="preserve">radnim danima od 8.00 do 14.00 sati, zaključno sa danom </w:t>
      </w:r>
      <w:r w:rsidR="00A02B99" w:rsidRPr="00A02B99">
        <w:rPr>
          <w:rFonts w:ascii="Arial" w:hAnsi="Arial" w:cs="Arial"/>
          <w:color w:val="000000"/>
          <w:sz w:val="24"/>
          <w:szCs w:val="24"/>
          <w:lang w:val="sr-Latn-ME"/>
        </w:rPr>
        <w:t>04</w:t>
      </w:r>
      <w:r w:rsidR="00737D0B" w:rsidRPr="00A02B99">
        <w:rPr>
          <w:rFonts w:ascii="Arial" w:hAnsi="Arial" w:cs="Arial"/>
          <w:color w:val="000000"/>
          <w:sz w:val="24"/>
          <w:szCs w:val="24"/>
          <w:lang w:val="sr-Latn-ME"/>
        </w:rPr>
        <w:t>.</w:t>
      </w:r>
      <w:r w:rsidR="00A02B99" w:rsidRPr="00A02B99">
        <w:rPr>
          <w:rFonts w:ascii="Arial" w:hAnsi="Arial" w:cs="Arial"/>
          <w:color w:val="000000"/>
          <w:sz w:val="24"/>
          <w:szCs w:val="24"/>
          <w:lang w:val="sr-Latn-ME"/>
        </w:rPr>
        <w:t>02</w:t>
      </w:r>
      <w:r w:rsidRPr="00A02B99">
        <w:rPr>
          <w:rFonts w:ascii="Arial" w:hAnsi="Arial" w:cs="Arial"/>
          <w:color w:val="000000"/>
          <w:sz w:val="24"/>
          <w:szCs w:val="24"/>
          <w:lang w:val="sr-Latn-ME"/>
        </w:rPr>
        <w:t>.202</w:t>
      </w:r>
      <w:r w:rsidR="00A02B99" w:rsidRPr="00A02B99">
        <w:rPr>
          <w:rFonts w:ascii="Arial" w:hAnsi="Arial" w:cs="Arial"/>
          <w:color w:val="000000"/>
          <w:sz w:val="24"/>
          <w:szCs w:val="24"/>
          <w:lang w:val="sr-Latn-ME"/>
        </w:rPr>
        <w:t>5</w:t>
      </w:r>
      <w:r w:rsidRPr="00A02B99">
        <w:rPr>
          <w:rFonts w:ascii="Arial" w:hAnsi="Arial" w:cs="Arial"/>
          <w:color w:val="000000"/>
          <w:sz w:val="24"/>
          <w:szCs w:val="24"/>
          <w:lang w:val="sr-Latn-ME"/>
        </w:rPr>
        <w:t>. godine do 10.00 sati.</w:t>
      </w:r>
    </w:p>
    <w:p w14:paraId="137BB40C" w14:textId="77777777" w:rsidR="009D2927" w:rsidRPr="00A02B99" w:rsidRDefault="00DC1D66" w:rsidP="005074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2" w:name="_Toc62730562"/>
      <w:r w:rsidRPr="00A02B99">
        <w:rPr>
          <w:rFonts w:ascii="Arial" w:eastAsia="Times New Roman" w:hAnsi="Arial" w:cs="Arial"/>
          <w:b/>
          <w:sz w:val="24"/>
          <w:szCs w:val="24"/>
          <w:lang w:val="sr-Latn-ME"/>
        </w:rPr>
        <w:t xml:space="preserve"> </w:t>
      </w:r>
      <w:r w:rsidR="009D2927" w:rsidRPr="00A02B99">
        <w:rPr>
          <w:rFonts w:ascii="Arial" w:eastAsia="Times New Roman" w:hAnsi="Arial" w:cs="Arial"/>
          <w:b/>
          <w:sz w:val="24"/>
          <w:szCs w:val="24"/>
          <w:lang w:val="sr-Latn-ME"/>
        </w:rPr>
        <w:t>USLOVI ZA AKTIVIRANJE GARANCIJE PONUDE</w:t>
      </w:r>
      <w:r w:rsidR="009D2927" w:rsidRPr="00A02B99">
        <w:rPr>
          <w:rFonts w:ascii="Arial" w:eastAsia="Times New Roman" w:hAnsi="Arial" w:cs="Arial"/>
          <w:b/>
          <w:sz w:val="24"/>
          <w:szCs w:val="24"/>
          <w:vertAlign w:val="superscript"/>
          <w:lang w:val="sr-Latn-ME"/>
        </w:rPr>
        <w:footnoteReference w:id="9"/>
      </w:r>
      <w:bookmarkEnd w:id="12"/>
    </w:p>
    <w:p w14:paraId="0BB6E0D7" w14:textId="77777777" w:rsidR="009D2927" w:rsidRPr="00A02B99" w:rsidRDefault="009D2927" w:rsidP="009D2927">
      <w:pPr>
        <w:spacing w:after="0" w:line="240" w:lineRule="auto"/>
        <w:jc w:val="both"/>
        <w:rPr>
          <w:rFonts w:ascii="Arial" w:eastAsia="Times New Roman" w:hAnsi="Arial" w:cs="Arial"/>
          <w:sz w:val="24"/>
          <w:szCs w:val="24"/>
          <w:lang w:val="sr-Latn-ME"/>
        </w:rPr>
      </w:pPr>
      <w:r w:rsidRPr="00A02B99">
        <w:rPr>
          <w:rFonts w:ascii="Arial" w:eastAsia="Times New Roman" w:hAnsi="Arial" w:cs="Arial"/>
          <w:sz w:val="24"/>
          <w:szCs w:val="24"/>
          <w:lang w:val="sr-Latn-ME"/>
        </w:rPr>
        <w:t xml:space="preserve">Garancija ponude će se aktivirati ako ponuđač: </w:t>
      </w:r>
    </w:p>
    <w:p w14:paraId="01DC5F97" w14:textId="77777777" w:rsidR="009D2927" w:rsidRPr="00A02B99"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A02B99">
        <w:rPr>
          <w:rFonts w:ascii="Arial" w:eastAsia="Times New Roman" w:hAnsi="Arial" w:cs="Arial"/>
          <w:color w:val="000000"/>
          <w:sz w:val="24"/>
          <w:szCs w:val="24"/>
          <w:lang w:val="sr-Latn-ME"/>
        </w:rPr>
        <w:t>1) odustane od ponude u roku važenja ponude i/ili</w:t>
      </w:r>
    </w:p>
    <w:p w14:paraId="7E4BE244" w14:textId="3CA23371" w:rsidR="00023E25" w:rsidRPr="00A02B99" w:rsidRDefault="009D2927" w:rsidP="00463FD3">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A02B99">
        <w:rPr>
          <w:rFonts w:ascii="Arial" w:eastAsia="Times New Roman" w:hAnsi="Arial" w:cs="Arial"/>
          <w:color w:val="000000"/>
          <w:sz w:val="24"/>
          <w:szCs w:val="24"/>
          <w:lang w:val="sr-Latn-ME"/>
        </w:rPr>
        <w:t xml:space="preserve"> 2) odbije da zaključi ugovor o javnoj nabavci.</w:t>
      </w:r>
    </w:p>
    <w:p w14:paraId="359C42B4" w14:textId="77777777" w:rsidR="00500CA8" w:rsidRPr="00777EC4" w:rsidRDefault="00500CA8" w:rsidP="00463FD3">
      <w:pPr>
        <w:autoSpaceDE w:val="0"/>
        <w:autoSpaceDN w:val="0"/>
        <w:adjustRightInd w:val="0"/>
        <w:spacing w:before="60" w:after="60" w:line="240" w:lineRule="auto"/>
        <w:ind w:firstLine="283"/>
        <w:jc w:val="both"/>
        <w:rPr>
          <w:rFonts w:ascii="Arial" w:eastAsia="Times New Roman" w:hAnsi="Arial" w:cs="Arial"/>
          <w:color w:val="000000"/>
          <w:sz w:val="24"/>
          <w:szCs w:val="24"/>
          <w:highlight w:val="yellow"/>
          <w:lang w:val="sr-Latn-ME"/>
        </w:rPr>
      </w:pPr>
    </w:p>
    <w:p w14:paraId="403456AC" w14:textId="77777777" w:rsidR="009D2927" w:rsidRPr="00A02B99" w:rsidRDefault="00DC1D66"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3" w:name="_Toc62730563"/>
      <w:r w:rsidRPr="00A02B99">
        <w:rPr>
          <w:rFonts w:ascii="Arial" w:eastAsia="Times New Roman" w:hAnsi="Arial" w:cs="Arial"/>
          <w:b/>
          <w:sz w:val="24"/>
          <w:szCs w:val="24"/>
          <w:lang w:val="sr-Latn-ME"/>
        </w:rPr>
        <w:t xml:space="preserve"> </w:t>
      </w:r>
      <w:r w:rsidR="009D2927" w:rsidRPr="00A02B99">
        <w:rPr>
          <w:rFonts w:ascii="Arial" w:eastAsia="Times New Roman" w:hAnsi="Arial" w:cs="Arial"/>
          <w:b/>
          <w:sz w:val="24"/>
          <w:szCs w:val="24"/>
          <w:lang w:val="sr-Latn-ME"/>
        </w:rPr>
        <w:t>TAJNOST PODATAKA</w:t>
      </w:r>
      <w:bookmarkEnd w:id="13"/>
    </w:p>
    <w:p w14:paraId="32EDDABA" w14:textId="77777777" w:rsidR="009D2927" w:rsidRPr="00A02B99" w:rsidRDefault="009D2927" w:rsidP="009D2927">
      <w:pPr>
        <w:spacing w:after="0" w:line="240" w:lineRule="auto"/>
        <w:jc w:val="both"/>
        <w:rPr>
          <w:rFonts w:ascii="Arial" w:eastAsia="Times New Roman" w:hAnsi="Arial" w:cs="Arial"/>
          <w:color w:val="000000"/>
          <w:sz w:val="24"/>
          <w:szCs w:val="24"/>
          <w:lang w:val="sr-Latn-ME"/>
        </w:rPr>
      </w:pPr>
      <w:r w:rsidRPr="00A02B99">
        <w:rPr>
          <w:rFonts w:ascii="Arial" w:eastAsia="Times New Roman" w:hAnsi="Arial" w:cs="Arial"/>
          <w:color w:val="000000"/>
          <w:sz w:val="24"/>
          <w:szCs w:val="24"/>
          <w:lang w:val="sr-Latn-ME"/>
        </w:rPr>
        <w:t xml:space="preserve"> </w:t>
      </w:r>
    </w:p>
    <w:p w14:paraId="69ECEE08" w14:textId="77777777" w:rsidR="009D2927" w:rsidRPr="00A02B99" w:rsidRDefault="009D2927" w:rsidP="009D2927">
      <w:pPr>
        <w:spacing w:after="0" w:line="240" w:lineRule="auto"/>
        <w:jc w:val="both"/>
        <w:rPr>
          <w:rFonts w:ascii="Arial" w:eastAsia="Times New Roman" w:hAnsi="Arial" w:cs="Arial"/>
          <w:color w:val="000000"/>
          <w:sz w:val="24"/>
          <w:szCs w:val="24"/>
          <w:lang w:val="sr-Latn-ME"/>
        </w:rPr>
      </w:pPr>
      <w:r w:rsidRPr="00A02B99">
        <w:rPr>
          <w:rFonts w:ascii="Arial" w:eastAsia="Times New Roman" w:hAnsi="Arial" w:cs="Arial"/>
          <w:color w:val="000000"/>
          <w:sz w:val="24"/>
          <w:szCs w:val="24"/>
          <w:lang w:val="sr-Latn-ME"/>
        </w:rPr>
        <w:t>Tenderska dokumentacija sadrži tajne podatke</w:t>
      </w:r>
    </w:p>
    <w:p w14:paraId="4174884A" w14:textId="77777777" w:rsidR="009D2927" w:rsidRPr="00A02B99" w:rsidRDefault="009D2927" w:rsidP="009D2927">
      <w:pPr>
        <w:spacing w:after="0" w:line="240" w:lineRule="auto"/>
        <w:jc w:val="both"/>
        <w:rPr>
          <w:rFonts w:ascii="Arial" w:eastAsia="Times New Roman" w:hAnsi="Arial" w:cs="Arial"/>
          <w:color w:val="000000"/>
          <w:sz w:val="24"/>
          <w:szCs w:val="24"/>
          <w:lang w:val="sr-Latn-ME"/>
        </w:rPr>
      </w:pPr>
    </w:p>
    <w:p w14:paraId="2E9D617D" w14:textId="77777777" w:rsidR="009D2927" w:rsidRPr="00A02B99" w:rsidRDefault="008B299D" w:rsidP="005074D4">
      <w:pPr>
        <w:spacing w:after="0" w:line="240" w:lineRule="auto"/>
        <w:jc w:val="both"/>
        <w:rPr>
          <w:rFonts w:ascii="Arial" w:eastAsia="Times New Roman" w:hAnsi="Arial" w:cs="Arial"/>
          <w:color w:val="000000"/>
          <w:sz w:val="24"/>
          <w:szCs w:val="24"/>
          <w:lang w:val="sr-Latn-ME"/>
        </w:rPr>
      </w:pPr>
      <w:r w:rsidRPr="00A02B99">
        <w:rPr>
          <w:rFonts w:ascii="Arial" w:hAnsi="Arial" w:cs="Arial"/>
          <w:color w:val="000000"/>
          <w:sz w:val="24"/>
          <w:szCs w:val="24"/>
        </w:rPr>
        <w:sym w:font="Wingdings" w:char="F078"/>
      </w:r>
      <w:r w:rsidR="009D2927" w:rsidRPr="00A02B99">
        <w:rPr>
          <w:rFonts w:ascii="Arial" w:eastAsia="Times New Roman" w:hAnsi="Arial" w:cs="Arial"/>
          <w:color w:val="000000"/>
          <w:sz w:val="24"/>
          <w:szCs w:val="24"/>
          <w:lang w:val="sr-Latn-ME"/>
        </w:rPr>
        <w:t xml:space="preserve"> ne</w:t>
      </w:r>
    </w:p>
    <w:p w14:paraId="66B1D3BF" w14:textId="77777777" w:rsidR="009D2927" w:rsidRPr="00A02B99" w:rsidRDefault="00DC1D66" w:rsidP="00C86B1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4" w:name="_Toc62730564"/>
      <w:r w:rsidRPr="00A02B99">
        <w:rPr>
          <w:rFonts w:ascii="Arial" w:eastAsia="Times New Roman" w:hAnsi="Arial" w:cs="Arial"/>
          <w:b/>
          <w:sz w:val="24"/>
          <w:szCs w:val="24"/>
          <w:lang w:val="sr-Latn-ME"/>
        </w:rPr>
        <w:t xml:space="preserve"> </w:t>
      </w:r>
      <w:r w:rsidR="009D2927" w:rsidRPr="00A02B99">
        <w:rPr>
          <w:rFonts w:ascii="Arial" w:eastAsia="Times New Roman" w:hAnsi="Arial" w:cs="Arial"/>
          <w:b/>
          <w:sz w:val="24"/>
          <w:szCs w:val="24"/>
          <w:lang w:val="sr-Latn-ME"/>
        </w:rPr>
        <w:t>UPUTSTVO ZA SAČINJAVANJE PONUDE</w:t>
      </w:r>
      <w:bookmarkEnd w:id="14"/>
    </w:p>
    <w:p w14:paraId="4F153056" w14:textId="77777777" w:rsidR="009D2927" w:rsidRPr="00A02B99" w:rsidRDefault="009D2927" w:rsidP="009D2927">
      <w:pPr>
        <w:spacing w:after="0" w:line="240" w:lineRule="auto"/>
        <w:jc w:val="both"/>
        <w:rPr>
          <w:rFonts w:ascii="Arial" w:eastAsia="Times New Roman" w:hAnsi="Arial" w:cs="Arial"/>
          <w:sz w:val="24"/>
          <w:szCs w:val="24"/>
          <w:lang w:val="sr-Latn-ME"/>
        </w:rPr>
      </w:pPr>
      <w:r w:rsidRPr="00A02B99">
        <w:rPr>
          <w:rFonts w:ascii="Arial" w:eastAsia="Times New Roman" w:hAnsi="Arial" w:cs="Arial"/>
          <w:sz w:val="24"/>
          <w:szCs w:val="24"/>
          <w:lang w:val="sr-Latn-ME"/>
        </w:rPr>
        <w:t>Ponud</w:t>
      </w:r>
      <w:r w:rsidR="00565186" w:rsidRPr="00A02B99">
        <w:rPr>
          <w:rFonts w:ascii="Arial" w:eastAsia="Times New Roman" w:hAnsi="Arial" w:cs="Arial"/>
          <w:sz w:val="24"/>
          <w:szCs w:val="24"/>
          <w:lang w:val="sr-Latn-ME"/>
        </w:rPr>
        <w:t>a</w:t>
      </w:r>
      <w:r w:rsidRPr="00A02B99">
        <w:rPr>
          <w:rFonts w:ascii="Arial" w:eastAsia="Times New Roman" w:hAnsi="Arial" w:cs="Arial"/>
          <w:sz w:val="24"/>
          <w:szCs w:val="24"/>
          <w:lang w:val="sr-Latn-ME"/>
        </w:rPr>
        <w:t xml:space="preserve"> se sačinjava u ESJN u skladu sa tenderskom dokumentacijom i </w:t>
      </w:r>
      <w:r w:rsidR="00C86B11" w:rsidRPr="00A02B99">
        <w:rPr>
          <w:rFonts w:ascii="Arial" w:eastAsia="Times New Roman" w:hAnsi="Arial" w:cs="Arial"/>
          <w:sz w:val="24"/>
          <w:szCs w:val="24"/>
          <w:lang w:val="sr-Latn-ME"/>
        </w:rPr>
        <w:t>Pravilnikom o izmjeni pravilnika o sadržaju ponude u postupku javne nabavke i uputstvu ponuđačima za sačinjavanje i podnošenje ponude</w:t>
      </w:r>
      <w:r w:rsidRPr="00A02B99">
        <w:rPr>
          <w:rFonts w:ascii="Arial" w:eastAsia="Times New Roman" w:hAnsi="Arial" w:cs="Arial"/>
          <w:sz w:val="24"/>
          <w:szCs w:val="24"/>
          <w:lang w:val="sr-Latn-ME"/>
        </w:rPr>
        <w:t xml:space="preserve">. </w:t>
      </w:r>
    </w:p>
    <w:p w14:paraId="7AEC26EF" w14:textId="0C654616" w:rsidR="009D2927" w:rsidRPr="00547D56" w:rsidRDefault="00007300" w:rsidP="009D2927">
      <w:pPr>
        <w:spacing w:after="0" w:line="240" w:lineRule="auto"/>
        <w:jc w:val="both"/>
        <w:rPr>
          <w:rFonts w:ascii="Arial" w:eastAsia="Times New Roman" w:hAnsi="Arial" w:cs="Arial"/>
          <w:sz w:val="24"/>
          <w:szCs w:val="24"/>
          <w:lang w:val="sr-Latn-ME"/>
        </w:rPr>
      </w:pPr>
      <w:r w:rsidRPr="00547D56">
        <w:rPr>
          <w:rFonts w:ascii="Arial" w:eastAsia="Times New Roman" w:hAnsi="Arial" w:cs="Arial"/>
          <w:sz w:val="24"/>
          <w:szCs w:val="24"/>
          <w:lang w:val="sr-Latn-ME"/>
        </w:rPr>
        <w:t xml:space="preserve">Ispunjenost uslova za učešće u postupku javne nabavke dokazuje se Izjavom privrednog subjekta, koja se sačinjava u elektronskom obiku (verifikovana elektronskim potpisom) na obrascu datom u Pravilniku o obrascu izjave privrednog subjekta („Službeni list Crne Gore“, broj </w:t>
      </w:r>
      <w:r w:rsidR="00547D56" w:rsidRPr="00547D56">
        <w:rPr>
          <w:rFonts w:ascii="Arial" w:eastAsia="Times New Roman" w:hAnsi="Arial" w:cs="Arial"/>
          <w:sz w:val="24"/>
          <w:szCs w:val="24"/>
          <w:lang w:val="sr-Latn-ME"/>
        </w:rPr>
        <w:t>114/24</w:t>
      </w:r>
      <w:r w:rsidRPr="00547D56">
        <w:rPr>
          <w:rFonts w:ascii="Arial" w:eastAsia="Times New Roman" w:hAnsi="Arial" w:cs="Arial"/>
          <w:sz w:val="24"/>
          <w:szCs w:val="24"/>
          <w:lang w:val="sr-Latn-ME"/>
        </w:rPr>
        <w:t>)</w:t>
      </w:r>
      <w:r w:rsidR="009D2927" w:rsidRPr="00547D56">
        <w:rPr>
          <w:rFonts w:ascii="Arial" w:eastAsia="Times New Roman" w:hAnsi="Arial" w:cs="Arial"/>
          <w:sz w:val="24"/>
          <w:szCs w:val="24"/>
          <w:lang w:val="sr-Latn-ME"/>
        </w:rPr>
        <w:t>.</w:t>
      </w:r>
    </w:p>
    <w:p w14:paraId="509E9AE8" w14:textId="77777777" w:rsidR="00AD32DB" w:rsidRPr="00547D56" w:rsidRDefault="009D2927" w:rsidP="009D2927">
      <w:pPr>
        <w:spacing w:after="0" w:line="240" w:lineRule="auto"/>
        <w:jc w:val="both"/>
        <w:rPr>
          <w:rFonts w:ascii="Arial" w:eastAsia="Times New Roman" w:hAnsi="Arial" w:cs="Arial"/>
          <w:i/>
          <w:iCs/>
          <w:color w:val="000000"/>
          <w:sz w:val="24"/>
          <w:szCs w:val="24"/>
          <w:lang w:val="sr-Latn-ME"/>
        </w:rPr>
      </w:pPr>
      <w:r w:rsidRPr="00547D56">
        <w:rPr>
          <w:rFonts w:ascii="Arial" w:eastAsia="Times New Roman" w:hAnsi="Arial" w:cs="Arial"/>
          <w:sz w:val="24"/>
          <w:szCs w:val="24"/>
          <w:lang w:val="sr-Latn-ME"/>
        </w:rPr>
        <w:t xml:space="preserve">Ponuđač je dužan da tačno, potpuno, pravilno i nedvosmisleno popuni </w:t>
      </w:r>
      <w:r w:rsidRPr="00547D56">
        <w:rPr>
          <w:rFonts w:ascii="Arial" w:eastAsia="Calibri" w:hAnsi="Arial" w:cs="Arial"/>
          <w:sz w:val="24"/>
          <w:szCs w:val="24"/>
          <w:lang w:val="sr-Latn-ME"/>
        </w:rPr>
        <w:t>Izjavu privrednog subjekta u skladu sa zahtjevima iz tenderske dokumentacije.</w:t>
      </w:r>
    </w:p>
    <w:p w14:paraId="6FA98853" w14:textId="77777777" w:rsidR="009D2927" w:rsidRPr="00547D56" w:rsidRDefault="00DC1D66"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bookmarkStart w:id="15" w:name="_Toc62730565"/>
      <w:r w:rsidRPr="00547D56">
        <w:rPr>
          <w:rFonts w:ascii="Arial" w:eastAsia="Times New Roman" w:hAnsi="Arial" w:cs="Arial"/>
          <w:b/>
          <w:sz w:val="24"/>
          <w:szCs w:val="24"/>
          <w:lang w:val="sr-Latn-ME"/>
        </w:rPr>
        <w:t xml:space="preserve"> </w:t>
      </w:r>
      <w:r w:rsidR="009D2927" w:rsidRPr="00547D56">
        <w:rPr>
          <w:rFonts w:ascii="Arial" w:eastAsia="Times New Roman" w:hAnsi="Arial" w:cs="Arial"/>
          <w:b/>
          <w:sz w:val="24"/>
          <w:szCs w:val="24"/>
          <w:lang w:val="sr-Latn-ME"/>
        </w:rPr>
        <w:t>NAČIN ZAKLJUČIVANJA I IZMJENE UGOVORA O JAVNOJ NABAVCI</w:t>
      </w:r>
      <w:bookmarkEnd w:id="15"/>
    </w:p>
    <w:p w14:paraId="55DFD462" w14:textId="77777777" w:rsidR="009D2927" w:rsidRPr="00547D56" w:rsidRDefault="009D2927" w:rsidP="009D2927">
      <w:pPr>
        <w:spacing w:after="0" w:line="240" w:lineRule="auto"/>
        <w:jc w:val="both"/>
        <w:rPr>
          <w:rFonts w:ascii="Arial" w:eastAsia="Times New Roman" w:hAnsi="Arial" w:cs="Arial"/>
          <w:sz w:val="24"/>
          <w:szCs w:val="24"/>
          <w:lang w:val="sr-Latn-ME"/>
        </w:rPr>
      </w:pPr>
    </w:p>
    <w:p w14:paraId="06E393BD" w14:textId="77777777" w:rsidR="009D2927" w:rsidRPr="00547D56" w:rsidRDefault="009D2927" w:rsidP="009D2927">
      <w:pPr>
        <w:spacing w:after="0" w:line="240" w:lineRule="auto"/>
        <w:jc w:val="both"/>
        <w:rPr>
          <w:rFonts w:ascii="Arial" w:eastAsia="Times New Roman" w:hAnsi="Arial" w:cs="Arial"/>
          <w:sz w:val="24"/>
          <w:szCs w:val="24"/>
          <w:lang w:val="sr-Latn-ME"/>
        </w:rPr>
      </w:pPr>
      <w:r w:rsidRPr="00547D56">
        <w:rPr>
          <w:rFonts w:ascii="Arial" w:eastAsia="Times New Roman" w:hAnsi="Arial" w:cs="Arial"/>
          <w:sz w:val="24"/>
          <w:szCs w:val="24"/>
          <w:lang w:val="sr-Latn-ME"/>
        </w:rPr>
        <w:t xml:space="preserve">Naručilac zaključuje ugovor o javnoj nabavci u pisanom obliku sa ponuđačem čija je ponuda izabrana kao najpovoljnija, nakon izvršnosti odluke o izboru najpovoljnije ponude. </w:t>
      </w:r>
    </w:p>
    <w:p w14:paraId="63A76EDB" w14:textId="77777777" w:rsidR="009D2927" w:rsidRPr="00547D56" w:rsidRDefault="009D2927" w:rsidP="009D2927">
      <w:pPr>
        <w:spacing w:after="0" w:line="240" w:lineRule="auto"/>
        <w:jc w:val="both"/>
        <w:rPr>
          <w:rFonts w:ascii="Arial" w:eastAsia="Times New Roman" w:hAnsi="Arial" w:cs="Arial"/>
          <w:sz w:val="24"/>
          <w:szCs w:val="24"/>
          <w:lang w:val="sr-Latn-ME"/>
        </w:rPr>
      </w:pPr>
    </w:p>
    <w:p w14:paraId="2954C66A" w14:textId="77777777" w:rsidR="009D2927" w:rsidRPr="00547D56" w:rsidRDefault="009D2927" w:rsidP="009D2927">
      <w:pPr>
        <w:spacing w:after="0" w:line="240" w:lineRule="auto"/>
        <w:jc w:val="both"/>
        <w:rPr>
          <w:rFonts w:ascii="Arial" w:eastAsia="Times New Roman" w:hAnsi="Arial" w:cs="Arial"/>
          <w:sz w:val="24"/>
          <w:szCs w:val="24"/>
          <w:lang w:val="sr-Latn-ME"/>
        </w:rPr>
      </w:pPr>
      <w:r w:rsidRPr="00547D56">
        <w:rPr>
          <w:rFonts w:ascii="Arial" w:eastAsia="Times New Roman" w:hAnsi="Arial" w:cs="Arial"/>
          <w:sz w:val="24"/>
          <w:szCs w:val="24"/>
          <w:lang w:val="sr-Latn-ME"/>
        </w:rPr>
        <w:lastRenderedPageBreak/>
        <w:t>Ugovor o javnoj nabavci mora da bude u skladu sa uslovima utvrđenim tenderskom dokumentacijom, izabranom ponudom i odlukom o izboru najpovoljnije ponude, osim u pogledu iskazivanja PDV-a.</w:t>
      </w:r>
    </w:p>
    <w:p w14:paraId="344C97D7" w14:textId="77777777" w:rsidR="009D2927" w:rsidRPr="00777EC4" w:rsidRDefault="009D2927" w:rsidP="009D2927">
      <w:pPr>
        <w:spacing w:after="0" w:line="240" w:lineRule="auto"/>
        <w:jc w:val="both"/>
        <w:rPr>
          <w:rFonts w:ascii="Arial" w:eastAsia="Times New Roman" w:hAnsi="Arial" w:cs="Arial"/>
          <w:sz w:val="24"/>
          <w:szCs w:val="24"/>
          <w:highlight w:val="yellow"/>
          <w:lang w:val="sr-Latn-ME"/>
        </w:rPr>
      </w:pPr>
    </w:p>
    <w:p w14:paraId="7969E9F2" w14:textId="77777777" w:rsidR="009D2927" w:rsidRPr="00547D56" w:rsidRDefault="009D2927" w:rsidP="009D2927">
      <w:pPr>
        <w:spacing w:after="0" w:line="240" w:lineRule="auto"/>
        <w:jc w:val="both"/>
        <w:rPr>
          <w:rFonts w:ascii="Arial" w:eastAsia="Times New Roman" w:hAnsi="Arial" w:cs="Arial"/>
          <w:color w:val="000000"/>
          <w:sz w:val="24"/>
          <w:szCs w:val="24"/>
          <w:lang w:val="sr-Latn-ME"/>
        </w:rPr>
      </w:pPr>
      <w:r w:rsidRPr="00547D56">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sadrža</w:t>
      </w:r>
      <w:r w:rsidR="00192294" w:rsidRPr="00547D56">
        <w:rPr>
          <w:rFonts w:ascii="Arial" w:eastAsia="Times New Roman" w:hAnsi="Arial" w:cs="Arial"/>
          <w:color w:val="000000"/>
          <w:sz w:val="24"/>
          <w:szCs w:val="24"/>
          <w:lang w:val="sr-Latn-ME"/>
        </w:rPr>
        <w:t>će</w:t>
      </w:r>
      <w:r w:rsidRPr="00547D56">
        <w:rPr>
          <w:rFonts w:ascii="Arial" w:eastAsia="Times New Roman" w:hAnsi="Arial" w:cs="Arial"/>
          <w:color w:val="000000"/>
          <w:sz w:val="24"/>
          <w:szCs w:val="24"/>
          <w:lang w:val="sr-Latn-ME"/>
        </w:rPr>
        <w:t xml:space="preserve"> i sljedeće:</w:t>
      </w:r>
      <w:r w:rsidRPr="00547D56">
        <w:rPr>
          <w:rFonts w:ascii="Arial" w:eastAsia="Times New Roman" w:hAnsi="Arial" w:cs="Arial"/>
          <w:color w:val="000000"/>
          <w:sz w:val="24"/>
          <w:szCs w:val="24"/>
          <w:vertAlign w:val="superscript"/>
          <w:lang w:val="sr-Latn-ME"/>
        </w:rPr>
        <w:footnoteReference w:id="10"/>
      </w:r>
    </w:p>
    <w:p w14:paraId="6F40D6C2" w14:textId="77777777" w:rsidR="009D2927" w:rsidRPr="00E31531" w:rsidRDefault="009D2927" w:rsidP="009D2927">
      <w:pPr>
        <w:spacing w:after="0" w:line="240" w:lineRule="auto"/>
        <w:jc w:val="both"/>
        <w:rPr>
          <w:rFonts w:ascii="Arial" w:eastAsia="Times New Roman" w:hAnsi="Arial" w:cs="Arial"/>
          <w:color w:val="000000"/>
          <w:sz w:val="24"/>
          <w:szCs w:val="24"/>
          <w:lang w:val="sr-Latn-ME"/>
        </w:rPr>
      </w:pPr>
    </w:p>
    <w:p w14:paraId="257BB568" w14:textId="77777777" w:rsidR="00DC1D66" w:rsidRPr="00E31531" w:rsidRDefault="00DC1D66" w:rsidP="00DC1D66">
      <w:pPr>
        <w:spacing w:after="0" w:line="240" w:lineRule="auto"/>
        <w:jc w:val="both"/>
        <w:rPr>
          <w:rFonts w:ascii="Arial" w:eastAsia="Times New Roman" w:hAnsi="Arial" w:cs="Arial"/>
          <w:color w:val="000000"/>
          <w:sz w:val="24"/>
          <w:szCs w:val="24"/>
          <w:lang w:val="sr-Latn-ME"/>
        </w:rPr>
      </w:pPr>
      <w:r w:rsidRPr="00E31531">
        <w:rPr>
          <w:rFonts w:ascii="Arial" w:eastAsia="Times New Roman" w:hAnsi="Arial" w:cs="Arial"/>
          <w:b/>
          <w:color w:val="000000"/>
          <w:sz w:val="24"/>
          <w:szCs w:val="24"/>
        </w:rPr>
        <w:sym w:font="Wingdings" w:char="F078"/>
      </w:r>
      <w:r w:rsidRPr="00E31531">
        <w:rPr>
          <w:rFonts w:ascii="Arial" w:eastAsia="Times New Roman" w:hAnsi="Arial" w:cs="Arial"/>
          <w:color w:val="000000"/>
          <w:sz w:val="24"/>
          <w:szCs w:val="24"/>
        </w:rPr>
        <w:t xml:space="preserve"> </w:t>
      </w:r>
      <w:proofErr w:type="spellStart"/>
      <w:r w:rsidRPr="00E31531">
        <w:rPr>
          <w:rFonts w:ascii="Arial" w:eastAsia="Times New Roman" w:hAnsi="Arial" w:cs="Arial"/>
          <w:color w:val="000000"/>
          <w:sz w:val="24"/>
          <w:szCs w:val="24"/>
        </w:rPr>
        <w:t>Ako</w:t>
      </w:r>
      <w:proofErr w:type="spellEnd"/>
      <w:r w:rsidRPr="00E31531">
        <w:rPr>
          <w:rFonts w:ascii="Arial" w:eastAsia="Times New Roman" w:hAnsi="Arial" w:cs="Arial"/>
          <w:color w:val="000000"/>
          <w:sz w:val="24"/>
          <w:szCs w:val="24"/>
        </w:rPr>
        <w:t xml:space="preserve"> je </w:t>
      </w:r>
      <w:proofErr w:type="spellStart"/>
      <w:r w:rsidRPr="00E31531">
        <w:rPr>
          <w:rFonts w:ascii="Arial" w:eastAsia="Times New Roman" w:hAnsi="Arial" w:cs="Arial"/>
          <w:color w:val="000000"/>
          <w:sz w:val="24"/>
          <w:szCs w:val="24"/>
        </w:rPr>
        <w:t>ponuda</w:t>
      </w:r>
      <w:proofErr w:type="spellEnd"/>
      <w:r w:rsidRPr="00E31531">
        <w:rPr>
          <w:rFonts w:ascii="Arial" w:eastAsia="Times New Roman" w:hAnsi="Arial" w:cs="Arial"/>
          <w:color w:val="000000"/>
          <w:sz w:val="24"/>
          <w:szCs w:val="24"/>
        </w:rPr>
        <w:t xml:space="preserve"> </w:t>
      </w:r>
      <w:proofErr w:type="spellStart"/>
      <w:r w:rsidRPr="00E31531">
        <w:rPr>
          <w:rFonts w:ascii="Arial" w:eastAsia="Times New Roman" w:hAnsi="Arial" w:cs="Arial"/>
          <w:color w:val="000000"/>
          <w:sz w:val="24"/>
          <w:szCs w:val="24"/>
        </w:rPr>
        <w:t>podnijeta</w:t>
      </w:r>
      <w:proofErr w:type="spellEnd"/>
      <w:r w:rsidRPr="00E31531">
        <w:rPr>
          <w:rFonts w:ascii="Arial" w:eastAsia="Times New Roman" w:hAnsi="Arial" w:cs="Arial"/>
          <w:color w:val="000000"/>
          <w:sz w:val="24"/>
          <w:szCs w:val="24"/>
        </w:rPr>
        <w:t xml:space="preserve"> </w:t>
      </w:r>
      <w:proofErr w:type="spellStart"/>
      <w:r w:rsidRPr="00E31531">
        <w:rPr>
          <w:rFonts w:ascii="Arial" w:eastAsia="Times New Roman" w:hAnsi="Arial" w:cs="Arial"/>
          <w:color w:val="000000"/>
          <w:sz w:val="24"/>
          <w:szCs w:val="24"/>
        </w:rPr>
        <w:t>sa</w:t>
      </w:r>
      <w:proofErr w:type="spellEnd"/>
      <w:r w:rsidRPr="00E31531">
        <w:rPr>
          <w:rFonts w:ascii="Arial" w:eastAsia="Times New Roman" w:hAnsi="Arial" w:cs="Arial"/>
          <w:color w:val="000000"/>
          <w:sz w:val="24"/>
          <w:szCs w:val="24"/>
        </w:rPr>
        <w:t xml:space="preserve"> </w:t>
      </w:r>
      <w:proofErr w:type="spellStart"/>
      <w:r w:rsidRPr="00E31531">
        <w:rPr>
          <w:rFonts w:ascii="Arial" w:eastAsia="Times New Roman" w:hAnsi="Arial" w:cs="Arial"/>
          <w:color w:val="000000"/>
          <w:sz w:val="24"/>
          <w:szCs w:val="24"/>
        </w:rPr>
        <w:t>podugovaračem</w:t>
      </w:r>
      <w:proofErr w:type="spellEnd"/>
      <w:r w:rsidRPr="00E31531">
        <w:rPr>
          <w:rFonts w:ascii="Arial" w:eastAsia="Times New Roman" w:hAnsi="Arial" w:cs="Arial"/>
          <w:color w:val="000000"/>
          <w:sz w:val="24"/>
          <w:szCs w:val="24"/>
        </w:rPr>
        <w:t>/</w:t>
      </w:r>
      <w:proofErr w:type="spellStart"/>
      <w:r w:rsidRPr="00E31531">
        <w:rPr>
          <w:rFonts w:ascii="Arial" w:eastAsia="Times New Roman" w:hAnsi="Arial" w:cs="Arial"/>
          <w:color w:val="000000"/>
          <w:sz w:val="24"/>
          <w:szCs w:val="24"/>
        </w:rPr>
        <w:t>ima</w:t>
      </w:r>
      <w:proofErr w:type="spellEnd"/>
      <w:r w:rsidRPr="00E31531">
        <w:rPr>
          <w:rFonts w:ascii="Arial" w:eastAsia="Times New Roman" w:hAnsi="Arial" w:cs="Arial"/>
          <w:color w:val="000000"/>
          <w:sz w:val="24"/>
          <w:szCs w:val="24"/>
        </w:rPr>
        <w:t>:</w:t>
      </w:r>
    </w:p>
    <w:p w14:paraId="15EB2409" w14:textId="77777777" w:rsidR="00DC1D66" w:rsidRPr="00E31531" w:rsidRDefault="00DC1D66" w:rsidP="00DC1D66">
      <w:pPr>
        <w:spacing w:after="0" w:line="240" w:lineRule="auto"/>
        <w:jc w:val="both"/>
        <w:rPr>
          <w:rFonts w:ascii="Arial" w:eastAsia="Times New Roman" w:hAnsi="Arial" w:cs="Arial"/>
          <w:sz w:val="24"/>
          <w:szCs w:val="24"/>
        </w:rPr>
      </w:pPr>
      <w:proofErr w:type="spellStart"/>
      <w:r w:rsidRPr="00E31531">
        <w:rPr>
          <w:rFonts w:ascii="Arial" w:eastAsia="Times New Roman" w:hAnsi="Arial" w:cs="Arial"/>
          <w:sz w:val="24"/>
          <w:szCs w:val="24"/>
        </w:rPr>
        <w:t>Ugovorne</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strane</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saglasne</w:t>
      </w:r>
      <w:proofErr w:type="spellEnd"/>
      <w:r w:rsidRPr="00E31531">
        <w:rPr>
          <w:rFonts w:ascii="Arial" w:eastAsia="Times New Roman" w:hAnsi="Arial" w:cs="Arial"/>
          <w:sz w:val="24"/>
          <w:szCs w:val="24"/>
        </w:rPr>
        <w:t xml:space="preserve"> </w:t>
      </w:r>
      <w:proofErr w:type="spellStart"/>
      <w:r w:rsidR="00192294" w:rsidRPr="00E31531">
        <w:rPr>
          <w:rFonts w:ascii="Arial" w:eastAsia="Times New Roman" w:hAnsi="Arial" w:cs="Arial"/>
          <w:sz w:val="24"/>
          <w:szCs w:val="24"/>
        </w:rPr>
        <w:t>su</w:t>
      </w:r>
      <w:proofErr w:type="spellEnd"/>
      <w:r w:rsidR="00192294" w:rsidRPr="00E31531">
        <w:rPr>
          <w:rFonts w:ascii="Arial" w:eastAsia="Times New Roman" w:hAnsi="Arial" w:cs="Arial"/>
          <w:sz w:val="24"/>
          <w:szCs w:val="24"/>
        </w:rPr>
        <w:t xml:space="preserve"> </w:t>
      </w:r>
      <w:r w:rsidRPr="00E31531">
        <w:rPr>
          <w:rFonts w:ascii="Arial" w:eastAsia="Times New Roman" w:hAnsi="Arial" w:cs="Arial"/>
          <w:sz w:val="24"/>
          <w:szCs w:val="24"/>
        </w:rPr>
        <w:t xml:space="preserve">da </w:t>
      </w:r>
      <w:proofErr w:type="spellStart"/>
      <w:r w:rsidRPr="00E31531">
        <w:rPr>
          <w:rFonts w:ascii="Arial" w:eastAsia="Times New Roman" w:hAnsi="Arial" w:cs="Arial"/>
          <w:sz w:val="24"/>
          <w:szCs w:val="24"/>
        </w:rPr>
        <w:t>će</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shodno</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ponudi</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Dobavlja</w:t>
      </w:r>
      <w:proofErr w:type="spellEnd"/>
      <w:r w:rsidRPr="00E31531">
        <w:rPr>
          <w:rFonts w:ascii="Arial" w:eastAsia="Times New Roman" w:hAnsi="Arial" w:cs="Arial"/>
          <w:sz w:val="24"/>
          <w:szCs w:val="24"/>
          <w:lang w:val="sr-Latn-ME"/>
        </w:rPr>
        <w:t>ča</w:t>
      </w:r>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dio</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nabavke</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koja</w:t>
      </w:r>
      <w:proofErr w:type="spellEnd"/>
      <w:r w:rsidRPr="00E31531">
        <w:rPr>
          <w:rFonts w:ascii="Arial" w:eastAsia="Times New Roman" w:hAnsi="Arial" w:cs="Arial"/>
          <w:sz w:val="24"/>
          <w:szCs w:val="24"/>
        </w:rPr>
        <w:t xml:space="preserve"> je </w:t>
      </w:r>
      <w:proofErr w:type="spellStart"/>
      <w:r w:rsidRPr="00E31531">
        <w:rPr>
          <w:rFonts w:ascii="Arial" w:eastAsia="Times New Roman" w:hAnsi="Arial" w:cs="Arial"/>
          <w:sz w:val="24"/>
          <w:szCs w:val="24"/>
        </w:rPr>
        <w:t>predmet</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Ugovora</w:t>
      </w:r>
      <w:proofErr w:type="spellEnd"/>
      <w:r w:rsidRPr="00E31531">
        <w:rPr>
          <w:rFonts w:ascii="Arial" w:eastAsia="Times New Roman" w:hAnsi="Arial" w:cs="Arial"/>
          <w:sz w:val="24"/>
          <w:szCs w:val="24"/>
        </w:rPr>
        <w:t xml:space="preserve">, a </w:t>
      </w:r>
      <w:proofErr w:type="spellStart"/>
      <w:r w:rsidRPr="00E31531">
        <w:rPr>
          <w:rFonts w:ascii="Arial" w:eastAsia="Times New Roman" w:hAnsi="Arial" w:cs="Arial"/>
          <w:sz w:val="24"/>
          <w:szCs w:val="24"/>
        </w:rPr>
        <w:t>koja</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čini</w:t>
      </w:r>
      <w:proofErr w:type="spellEnd"/>
      <w:r w:rsidRPr="00E31531">
        <w:rPr>
          <w:rFonts w:ascii="Arial" w:eastAsia="Times New Roman" w:hAnsi="Arial" w:cs="Arial"/>
          <w:sz w:val="24"/>
          <w:szCs w:val="24"/>
        </w:rPr>
        <w:t xml:space="preserve"> ____ % </w:t>
      </w:r>
      <w:proofErr w:type="spellStart"/>
      <w:r w:rsidRPr="00E31531">
        <w:rPr>
          <w:rFonts w:ascii="Arial" w:eastAsia="Times New Roman" w:hAnsi="Arial" w:cs="Arial"/>
          <w:sz w:val="24"/>
          <w:szCs w:val="24"/>
        </w:rPr>
        <w:t>od</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ukupno</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ugovorene</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vrijednosti</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izvršiti</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podugovarač</w:t>
      </w:r>
      <w:proofErr w:type="spellEnd"/>
      <w:r w:rsidRPr="00E31531">
        <w:rPr>
          <w:rFonts w:ascii="Arial" w:eastAsia="Times New Roman" w:hAnsi="Arial" w:cs="Arial"/>
          <w:sz w:val="24"/>
          <w:szCs w:val="24"/>
        </w:rPr>
        <w:t xml:space="preserve"> _____________ </w:t>
      </w:r>
      <w:proofErr w:type="spellStart"/>
      <w:r w:rsidRPr="00E31531">
        <w:rPr>
          <w:rFonts w:ascii="Arial" w:eastAsia="Times New Roman" w:hAnsi="Arial" w:cs="Arial"/>
          <w:sz w:val="24"/>
          <w:szCs w:val="24"/>
        </w:rPr>
        <w:t>sa</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sljedećim</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podacima</w:t>
      </w:r>
      <w:proofErr w:type="spellEnd"/>
      <w:r w:rsidRPr="00E31531">
        <w:rPr>
          <w:rFonts w:ascii="Arial" w:eastAsia="Times New Roman" w:hAnsi="Arial" w:cs="Arial"/>
          <w:sz w:val="24"/>
          <w:szCs w:val="24"/>
        </w:rPr>
        <w:t>:</w:t>
      </w:r>
    </w:p>
    <w:tbl>
      <w:tblPr>
        <w:tblW w:w="9180" w:type="dxa"/>
        <w:tblLayout w:type="fixed"/>
        <w:tblLook w:val="0000" w:firstRow="0" w:lastRow="0" w:firstColumn="0" w:lastColumn="0" w:noHBand="0" w:noVBand="0"/>
      </w:tblPr>
      <w:tblGrid>
        <w:gridCol w:w="2970"/>
        <w:gridCol w:w="6210"/>
      </w:tblGrid>
      <w:tr w:rsidR="00DC1D66" w:rsidRPr="00E31531" w14:paraId="5EB9C4B7" w14:textId="77777777" w:rsidTr="00AA52F8">
        <w:trPr>
          <w:trHeight w:hRule="exact" w:val="284"/>
        </w:trPr>
        <w:tc>
          <w:tcPr>
            <w:tcW w:w="2970" w:type="dxa"/>
          </w:tcPr>
          <w:p w14:paraId="78D22B28" w14:textId="77777777" w:rsidR="00DC1D66" w:rsidRPr="00E31531" w:rsidRDefault="00192294" w:rsidP="00DC1D66">
            <w:pPr>
              <w:spacing w:after="0" w:line="240" w:lineRule="auto"/>
              <w:jc w:val="both"/>
              <w:rPr>
                <w:rFonts w:ascii="Arial" w:eastAsia="Times New Roman" w:hAnsi="Arial" w:cs="Arial"/>
                <w:sz w:val="24"/>
                <w:szCs w:val="24"/>
              </w:rPr>
            </w:pPr>
            <w:proofErr w:type="spellStart"/>
            <w:r w:rsidRPr="00E31531">
              <w:rPr>
                <w:rFonts w:ascii="Arial" w:eastAsia="Times New Roman" w:hAnsi="Arial" w:cs="Arial"/>
                <w:sz w:val="24"/>
                <w:szCs w:val="24"/>
              </w:rPr>
              <w:t>sjedište</w:t>
            </w:r>
            <w:proofErr w:type="spellEnd"/>
          </w:p>
        </w:tc>
        <w:tc>
          <w:tcPr>
            <w:tcW w:w="6210" w:type="dxa"/>
          </w:tcPr>
          <w:p w14:paraId="31CE9F15" w14:textId="77777777" w:rsidR="00DC1D66" w:rsidRPr="00E31531" w:rsidRDefault="00DC1D66" w:rsidP="00DC1D66">
            <w:pPr>
              <w:spacing w:after="0" w:line="240" w:lineRule="auto"/>
              <w:jc w:val="both"/>
              <w:rPr>
                <w:rFonts w:ascii="Arial" w:eastAsia="Times New Roman" w:hAnsi="Arial" w:cs="Arial"/>
                <w:sz w:val="24"/>
                <w:szCs w:val="24"/>
              </w:rPr>
            </w:pPr>
            <w:r w:rsidRPr="00E31531">
              <w:rPr>
                <w:rFonts w:ascii="Arial" w:eastAsia="Times New Roman" w:hAnsi="Arial" w:cs="Arial"/>
                <w:sz w:val="24"/>
                <w:szCs w:val="24"/>
              </w:rPr>
              <w:t>_________________</w:t>
            </w:r>
          </w:p>
        </w:tc>
      </w:tr>
      <w:tr w:rsidR="00DC1D66" w:rsidRPr="00E31531" w14:paraId="451397BD" w14:textId="77777777" w:rsidTr="00AA52F8">
        <w:trPr>
          <w:trHeight w:hRule="exact" w:val="284"/>
        </w:trPr>
        <w:tc>
          <w:tcPr>
            <w:tcW w:w="2970" w:type="dxa"/>
          </w:tcPr>
          <w:p w14:paraId="17BC8363" w14:textId="77777777" w:rsidR="00DC1D66" w:rsidRPr="00E31531" w:rsidRDefault="00DC1D66" w:rsidP="00DC1D66">
            <w:pPr>
              <w:spacing w:after="0" w:line="240" w:lineRule="auto"/>
              <w:jc w:val="both"/>
              <w:rPr>
                <w:rFonts w:ascii="Arial" w:eastAsia="Times New Roman" w:hAnsi="Arial" w:cs="Arial"/>
                <w:sz w:val="24"/>
                <w:szCs w:val="24"/>
              </w:rPr>
            </w:pPr>
            <w:r w:rsidRPr="00E31531">
              <w:rPr>
                <w:rFonts w:ascii="Arial" w:eastAsia="Times New Roman" w:hAnsi="Arial" w:cs="Arial"/>
                <w:sz w:val="24"/>
                <w:szCs w:val="24"/>
              </w:rPr>
              <w:t>PIB</w:t>
            </w:r>
          </w:p>
        </w:tc>
        <w:tc>
          <w:tcPr>
            <w:tcW w:w="6210" w:type="dxa"/>
          </w:tcPr>
          <w:p w14:paraId="36093DD0" w14:textId="77777777" w:rsidR="00DC1D66" w:rsidRPr="00E31531" w:rsidRDefault="00DC1D66" w:rsidP="00DC1D66">
            <w:pPr>
              <w:spacing w:after="0" w:line="240" w:lineRule="auto"/>
              <w:jc w:val="both"/>
              <w:rPr>
                <w:rFonts w:ascii="Arial" w:eastAsia="Times New Roman" w:hAnsi="Arial" w:cs="Arial"/>
                <w:sz w:val="24"/>
                <w:szCs w:val="24"/>
              </w:rPr>
            </w:pPr>
            <w:r w:rsidRPr="00E31531">
              <w:rPr>
                <w:rFonts w:ascii="Arial" w:eastAsia="Times New Roman" w:hAnsi="Arial" w:cs="Arial"/>
                <w:sz w:val="24"/>
                <w:szCs w:val="24"/>
              </w:rPr>
              <w:t xml:space="preserve">_________________  </w:t>
            </w:r>
          </w:p>
          <w:p w14:paraId="1B952E08" w14:textId="77777777" w:rsidR="00DC1D66" w:rsidRPr="00E31531" w:rsidRDefault="00DC1D66" w:rsidP="00DC1D66">
            <w:pPr>
              <w:spacing w:after="0" w:line="240" w:lineRule="auto"/>
              <w:jc w:val="both"/>
              <w:rPr>
                <w:rFonts w:ascii="Arial" w:eastAsia="Times New Roman" w:hAnsi="Arial" w:cs="Arial"/>
                <w:sz w:val="24"/>
                <w:szCs w:val="24"/>
              </w:rPr>
            </w:pPr>
          </w:p>
        </w:tc>
      </w:tr>
      <w:tr w:rsidR="00DC1D66" w:rsidRPr="00E31531" w14:paraId="32066CF2" w14:textId="77777777" w:rsidTr="00AA52F8">
        <w:trPr>
          <w:trHeight w:hRule="exact" w:val="284"/>
        </w:trPr>
        <w:tc>
          <w:tcPr>
            <w:tcW w:w="2970" w:type="dxa"/>
          </w:tcPr>
          <w:p w14:paraId="1BB0F54B" w14:textId="77777777" w:rsidR="00DC1D66" w:rsidRPr="00E31531" w:rsidRDefault="00AA52F8" w:rsidP="00DC1D66">
            <w:pPr>
              <w:spacing w:after="0" w:line="240" w:lineRule="auto"/>
              <w:jc w:val="both"/>
              <w:rPr>
                <w:rFonts w:ascii="Arial" w:eastAsia="Times New Roman" w:hAnsi="Arial" w:cs="Arial"/>
                <w:sz w:val="24"/>
                <w:szCs w:val="24"/>
              </w:rPr>
            </w:pPr>
            <w:r w:rsidRPr="00E31531">
              <w:rPr>
                <w:rFonts w:ascii="Arial" w:eastAsia="Times New Roman" w:hAnsi="Arial" w:cs="Arial"/>
                <w:sz w:val="24"/>
                <w:szCs w:val="24"/>
              </w:rPr>
              <w:t xml:space="preserve">Br. </w:t>
            </w:r>
            <w:proofErr w:type="spellStart"/>
            <w:r w:rsidRPr="00E31531">
              <w:rPr>
                <w:rFonts w:ascii="Arial" w:eastAsia="Times New Roman" w:hAnsi="Arial" w:cs="Arial"/>
                <w:sz w:val="24"/>
                <w:szCs w:val="24"/>
              </w:rPr>
              <w:t>računa</w:t>
            </w:r>
            <w:proofErr w:type="spellEnd"/>
            <w:r w:rsidR="00DC1D66" w:rsidRPr="00E31531">
              <w:rPr>
                <w:rFonts w:ascii="Arial" w:eastAsia="Times New Roman" w:hAnsi="Arial" w:cs="Arial"/>
                <w:sz w:val="24"/>
                <w:szCs w:val="24"/>
              </w:rPr>
              <w:t xml:space="preserve"> </w:t>
            </w:r>
          </w:p>
        </w:tc>
        <w:tc>
          <w:tcPr>
            <w:tcW w:w="6210" w:type="dxa"/>
          </w:tcPr>
          <w:p w14:paraId="6EBF0A98" w14:textId="77777777" w:rsidR="00DC1D66" w:rsidRPr="00E31531" w:rsidRDefault="00DC1D66" w:rsidP="00DC1D66">
            <w:pPr>
              <w:spacing w:after="0" w:line="240" w:lineRule="auto"/>
              <w:jc w:val="both"/>
              <w:rPr>
                <w:rFonts w:ascii="Arial" w:eastAsia="Times New Roman" w:hAnsi="Arial" w:cs="Arial"/>
                <w:sz w:val="24"/>
                <w:szCs w:val="24"/>
              </w:rPr>
            </w:pPr>
            <w:r w:rsidRPr="00E31531">
              <w:rPr>
                <w:rFonts w:ascii="Arial" w:eastAsia="Times New Roman" w:hAnsi="Arial" w:cs="Arial"/>
                <w:sz w:val="24"/>
                <w:szCs w:val="24"/>
              </w:rPr>
              <w:t>_________________</w:t>
            </w:r>
          </w:p>
        </w:tc>
      </w:tr>
      <w:tr w:rsidR="00DC1D66" w:rsidRPr="00E31531" w14:paraId="560341F4" w14:textId="77777777" w:rsidTr="00AA52F8">
        <w:trPr>
          <w:trHeight w:hRule="exact" w:val="333"/>
        </w:trPr>
        <w:tc>
          <w:tcPr>
            <w:tcW w:w="2970" w:type="dxa"/>
          </w:tcPr>
          <w:p w14:paraId="3B8E3FFA" w14:textId="77777777" w:rsidR="00DC1D66" w:rsidRPr="00E31531" w:rsidRDefault="00AA52F8" w:rsidP="00DC1D66">
            <w:pPr>
              <w:spacing w:after="0" w:line="240" w:lineRule="auto"/>
              <w:jc w:val="both"/>
              <w:rPr>
                <w:rFonts w:ascii="Arial" w:eastAsia="Times New Roman" w:hAnsi="Arial" w:cs="Arial"/>
                <w:sz w:val="24"/>
                <w:szCs w:val="24"/>
              </w:rPr>
            </w:pPr>
            <w:proofErr w:type="spellStart"/>
            <w:r w:rsidRPr="00E31531">
              <w:rPr>
                <w:rFonts w:ascii="Arial" w:eastAsia="Times New Roman" w:hAnsi="Arial" w:cs="Arial"/>
                <w:sz w:val="24"/>
                <w:szCs w:val="24"/>
              </w:rPr>
              <w:t>Ime</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ovlašćenog</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lica</w:t>
            </w:r>
            <w:proofErr w:type="spellEnd"/>
          </w:p>
        </w:tc>
        <w:tc>
          <w:tcPr>
            <w:tcW w:w="6210" w:type="dxa"/>
          </w:tcPr>
          <w:p w14:paraId="5B393F46" w14:textId="77777777" w:rsidR="00DC1D66" w:rsidRPr="00E31531" w:rsidRDefault="00DC1D66" w:rsidP="00DC1D66">
            <w:pPr>
              <w:spacing w:after="0" w:line="240" w:lineRule="auto"/>
              <w:jc w:val="both"/>
              <w:rPr>
                <w:rFonts w:ascii="Arial" w:eastAsia="Times New Roman" w:hAnsi="Arial" w:cs="Arial"/>
                <w:sz w:val="24"/>
                <w:szCs w:val="24"/>
              </w:rPr>
            </w:pPr>
            <w:r w:rsidRPr="00E31531">
              <w:rPr>
                <w:rFonts w:ascii="Arial" w:eastAsia="Times New Roman" w:hAnsi="Arial" w:cs="Arial"/>
                <w:sz w:val="24"/>
                <w:szCs w:val="24"/>
              </w:rPr>
              <w:t>_________________</w:t>
            </w:r>
          </w:p>
          <w:p w14:paraId="3E3D3805" w14:textId="77777777" w:rsidR="00DC1D66" w:rsidRPr="00E31531" w:rsidRDefault="00DC1D66" w:rsidP="00DC1D66">
            <w:pPr>
              <w:spacing w:after="0" w:line="240" w:lineRule="auto"/>
              <w:jc w:val="both"/>
              <w:rPr>
                <w:rFonts w:ascii="Arial" w:eastAsia="Times New Roman" w:hAnsi="Arial" w:cs="Arial"/>
                <w:sz w:val="24"/>
                <w:szCs w:val="24"/>
              </w:rPr>
            </w:pPr>
          </w:p>
          <w:p w14:paraId="4D9AFE9E" w14:textId="77777777" w:rsidR="00DC1D66" w:rsidRPr="00E31531" w:rsidRDefault="00DC1D66" w:rsidP="00DC1D66">
            <w:pPr>
              <w:spacing w:after="0" w:line="240" w:lineRule="auto"/>
              <w:jc w:val="both"/>
              <w:rPr>
                <w:rFonts w:ascii="Arial" w:eastAsia="Times New Roman" w:hAnsi="Arial" w:cs="Arial"/>
                <w:sz w:val="24"/>
                <w:szCs w:val="24"/>
              </w:rPr>
            </w:pPr>
          </w:p>
          <w:p w14:paraId="4E26D554" w14:textId="77777777" w:rsidR="00DC1D66" w:rsidRPr="00E31531" w:rsidRDefault="00DC1D66" w:rsidP="00DC1D66">
            <w:pPr>
              <w:spacing w:after="0" w:line="240" w:lineRule="auto"/>
              <w:jc w:val="both"/>
              <w:rPr>
                <w:rFonts w:ascii="Arial" w:eastAsia="Times New Roman" w:hAnsi="Arial" w:cs="Arial"/>
                <w:sz w:val="24"/>
                <w:szCs w:val="24"/>
              </w:rPr>
            </w:pPr>
          </w:p>
          <w:p w14:paraId="42D2E0DD" w14:textId="77777777" w:rsidR="00DC1D66" w:rsidRPr="00E31531" w:rsidRDefault="00DC1D66" w:rsidP="00DC1D66">
            <w:pPr>
              <w:spacing w:after="0" w:line="240" w:lineRule="auto"/>
              <w:jc w:val="both"/>
              <w:rPr>
                <w:rFonts w:ascii="Arial" w:eastAsia="Times New Roman" w:hAnsi="Arial" w:cs="Arial"/>
                <w:sz w:val="24"/>
                <w:szCs w:val="24"/>
              </w:rPr>
            </w:pPr>
          </w:p>
          <w:p w14:paraId="2F0966F6" w14:textId="77777777" w:rsidR="00DC1D66" w:rsidRPr="00E31531" w:rsidRDefault="00DC1D66" w:rsidP="00DC1D66">
            <w:pPr>
              <w:spacing w:after="0" w:line="240" w:lineRule="auto"/>
              <w:jc w:val="both"/>
              <w:rPr>
                <w:rFonts w:ascii="Arial" w:eastAsia="Times New Roman" w:hAnsi="Arial" w:cs="Arial"/>
                <w:sz w:val="24"/>
                <w:szCs w:val="24"/>
              </w:rPr>
            </w:pPr>
          </w:p>
          <w:p w14:paraId="16BFBBB1" w14:textId="77777777" w:rsidR="00DC1D66" w:rsidRPr="00E31531" w:rsidRDefault="00DC1D66" w:rsidP="00DC1D66">
            <w:pPr>
              <w:spacing w:after="0" w:line="240" w:lineRule="auto"/>
              <w:jc w:val="both"/>
              <w:rPr>
                <w:rFonts w:ascii="Arial" w:eastAsia="Times New Roman" w:hAnsi="Arial" w:cs="Arial"/>
                <w:sz w:val="24"/>
                <w:szCs w:val="24"/>
              </w:rPr>
            </w:pPr>
          </w:p>
          <w:p w14:paraId="54904459" w14:textId="77777777" w:rsidR="00DC1D66" w:rsidRPr="00E31531" w:rsidRDefault="00DC1D66" w:rsidP="00DC1D66">
            <w:pPr>
              <w:spacing w:after="0" w:line="240" w:lineRule="auto"/>
              <w:jc w:val="both"/>
              <w:rPr>
                <w:rFonts w:ascii="Arial" w:eastAsia="Times New Roman" w:hAnsi="Arial" w:cs="Arial"/>
                <w:sz w:val="24"/>
                <w:szCs w:val="24"/>
              </w:rPr>
            </w:pPr>
          </w:p>
          <w:p w14:paraId="3D9AFC60" w14:textId="77777777" w:rsidR="00DC1D66" w:rsidRPr="00E31531" w:rsidRDefault="00DC1D66" w:rsidP="00DC1D66">
            <w:pPr>
              <w:spacing w:after="0" w:line="240" w:lineRule="auto"/>
              <w:jc w:val="both"/>
              <w:rPr>
                <w:rFonts w:ascii="Arial" w:eastAsia="Times New Roman" w:hAnsi="Arial" w:cs="Arial"/>
                <w:sz w:val="24"/>
                <w:szCs w:val="24"/>
              </w:rPr>
            </w:pPr>
          </w:p>
          <w:p w14:paraId="7DD0B3E1" w14:textId="77777777" w:rsidR="00DC1D66" w:rsidRPr="00E31531" w:rsidRDefault="00DC1D66" w:rsidP="00DC1D66">
            <w:pPr>
              <w:spacing w:after="0" w:line="240" w:lineRule="auto"/>
              <w:jc w:val="both"/>
              <w:rPr>
                <w:rFonts w:ascii="Arial" w:eastAsia="Times New Roman" w:hAnsi="Arial" w:cs="Arial"/>
                <w:sz w:val="24"/>
                <w:szCs w:val="24"/>
              </w:rPr>
            </w:pPr>
          </w:p>
          <w:p w14:paraId="4A91CA1B" w14:textId="77777777" w:rsidR="00DC1D66" w:rsidRPr="00E31531" w:rsidRDefault="00DC1D66" w:rsidP="00DC1D66">
            <w:pPr>
              <w:spacing w:after="0" w:line="240" w:lineRule="auto"/>
              <w:jc w:val="both"/>
              <w:rPr>
                <w:rFonts w:ascii="Arial" w:eastAsia="Times New Roman" w:hAnsi="Arial" w:cs="Arial"/>
                <w:sz w:val="24"/>
                <w:szCs w:val="24"/>
              </w:rPr>
            </w:pPr>
          </w:p>
        </w:tc>
      </w:tr>
    </w:tbl>
    <w:p w14:paraId="560606CE" w14:textId="77777777" w:rsidR="00DC1D66" w:rsidRPr="00E31531" w:rsidRDefault="00DC1D66" w:rsidP="00DC1D66">
      <w:pPr>
        <w:spacing w:after="0" w:line="240" w:lineRule="auto"/>
        <w:jc w:val="both"/>
        <w:rPr>
          <w:rFonts w:ascii="Arial" w:eastAsia="Times New Roman" w:hAnsi="Arial" w:cs="Arial"/>
          <w:sz w:val="24"/>
          <w:szCs w:val="24"/>
        </w:rPr>
      </w:pPr>
    </w:p>
    <w:p w14:paraId="403FEC85" w14:textId="0317E94E" w:rsidR="00DC1D66" w:rsidRPr="00E31531" w:rsidRDefault="00DC1D66" w:rsidP="00DC1D66">
      <w:pPr>
        <w:spacing w:after="0" w:line="240" w:lineRule="auto"/>
        <w:jc w:val="both"/>
        <w:rPr>
          <w:rFonts w:ascii="Arial" w:eastAsia="Times New Roman" w:hAnsi="Arial" w:cs="Arial"/>
          <w:sz w:val="24"/>
          <w:szCs w:val="24"/>
        </w:rPr>
      </w:pPr>
      <w:proofErr w:type="spellStart"/>
      <w:r w:rsidRPr="00E31531">
        <w:rPr>
          <w:rFonts w:ascii="Arial" w:eastAsia="Times New Roman" w:hAnsi="Arial" w:cs="Arial"/>
          <w:sz w:val="24"/>
          <w:szCs w:val="24"/>
        </w:rPr>
        <w:t>Podugovarač</w:t>
      </w:r>
      <w:proofErr w:type="spellEnd"/>
      <w:r w:rsidRPr="00E31531">
        <w:rPr>
          <w:rFonts w:ascii="Arial" w:eastAsia="Times New Roman" w:hAnsi="Arial" w:cs="Arial"/>
          <w:sz w:val="24"/>
          <w:szCs w:val="24"/>
        </w:rPr>
        <w:t xml:space="preserve"> ______________ </w:t>
      </w:r>
      <w:proofErr w:type="spellStart"/>
      <w:r w:rsidRPr="00E31531">
        <w:rPr>
          <w:rFonts w:ascii="Arial" w:eastAsia="Times New Roman" w:hAnsi="Arial" w:cs="Arial"/>
          <w:sz w:val="24"/>
          <w:szCs w:val="24"/>
        </w:rPr>
        <w:t>će</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dio</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ovog</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ugovora</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izvršiti</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shodno</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ponudi</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Dobavlja</w:t>
      </w:r>
      <w:proofErr w:type="spellEnd"/>
      <w:r w:rsidRPr="00E31531">
        <w:rPr>
          <w:rFonts w:ascii="Arial" w:eastAsia="Times New Roman" w:hAnsi="Arial" w:cs="Arial"/>
          <w:sz w:val="24"/>
          <w:szCs w:val="24"/>
          <w:lang w:val="sr-Latn-ME"/>
        </w:rPr>
        <w:t>ča,</w:t>
      </w:r>
      <w:r w:rsidRPr="00E31531">
        <w:rPr>
          <w:rFonts w:ascii="Arial" w:eastAsia="Times New Roman" w:hAnsi="Arial" w:cs="Arial"/>
          <w:sz w:val="24"/>
          <w:szCs w:val="24"/>
        </w:rPr>
        <w:t xml:space="preserve"> u </w:t>
      </w:r>
      <w:proofErr w:type="spellStart"/>
      <w:r w:rsidRPr="00E31531">
        <w:rPr>
          <w:rFonts w:ascii="Arial" w:eastAsia="Times New Roman" w:hAnsi="Arial" w:cs="Arial"/>
          <w:sz w:val="24"/>
          <w:szCs w:val="24"/>
        </w:rPr>
        <w:t>obimu</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poslova</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kako</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slijedi</w:t>
      </w:r>
      <w:proofErr w:type="spellEnd"/>
      <w:r w:rsidRPr="00E31531">
        <w:rPr>
          <w:rFonts w:ascii="Arial" w:eastAsia="Times New Roman" w:hAnsi="Arial" w:cs="Arial"/>
          <w:sz w:val="24"/>
          <w:szCs w:val="24"/>
        </w:rPr>
        <w:t>: ____________________ (</w:t>
      </w:r>
      <w:proofErr w:type="spellStart"/>
      <w:r w:rsidRPr="00E31531">
        <w:rPr>
          <w:rFonts w:ascii="Arial" w:eastAsia="Times New Roman" w:hAnsi="Arial" w:cs="Arial"/>
          <w:sz w:val="24"/>
          <w:szCs w:val="24"/>
        </w:rPr>
        <w:t>dio</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predmeta</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nabavke</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koji</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će</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izvršiti</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podugovarač</w:t>
      </w:r>
      <w:proofErr w:type="spellEnd"/>
      <w:r w:rsidRPr="00E31531">
        <w:rPr>
          <w:rFonts w:ascii="Arial" w:eastAsia="Times New Roman" w:hAnsi="Arial" w:cs="Arial"/>
          <w:sz w:val="24"/>
          <w:szCs w:val="24"/>
        </w:rPr>
        <w:t>).</w:t>
      </w:r>
    </w:p>
    <w:p w14:paraId="475E0BCF" w14:textId="77777777" w:rsidR="009F18E4" w:rsidRDefault="009F18E4" w:rsidP="00DC1D66">
      <w:pPr>
        <w:spacing w:after="0" w:line="240" w:lineRule="auto"/>
        <w:jc w:val="both"/>
        <w:rPr>
          <w:rFonts w:ascii="Arial" w:eastAsia="Times New Roman" w:hAnsi="Arial" w:cs="Arial"/>
          <w:sz w:val="24"/>
          <w:szCs w:val="24"/>
          <w:highlight w:val="yellow"/>
        </w:rPr>
      </w:pPr>
    </w:p>
    <w:p w14:paraId="32E3733A" w14:textId="6F2A452F" w:rsidR="00D36217" w:rsidRPr="00E31531" w:rsidRDefault="009F18E4" w:rsidP="00E31531">
      <w:pPr>
        <w:spacing w:after="0" w:line="240" w:lineRule="auto"/>
        <w:jc w:val="both"/>
        <w:rPr>
          <w:rFonts w:ascii="Arial" w:eastAsia="Times New Roman" w:hAnsi="Arial" w:cs="Arial"/>
          <w:sz w:val="24"/>
          <w:szCs w:val="24"/>
          <w:highlight w:val="yellow"/>
        </w:rPr>
      </w:pPr>
      <w:r w:rsidRPr="00E31531">
        <w:rPr>
          <w:rFonts w:ascii="Arial" w:eastAsia="Times New Roman" w:hAnsi="Arial" w:cs="Arial"/>
          <w:b/>
          <w:sz w:val="24"/>
          <w:szCs w:val="24"/>
        </w:rPr>
        <w:sym w:font="Wingdings" w:char="F078"/>
      </w:r>
      <w:r w:rsidR="00E31531" w:rsidRPr="00E31531">
        <w:rPr>
          <w:rFonts w:ascii="Arial" w:eastAsia="Times New Roman" w:hAnsi="Arial" w:cs="Arial"/>
          <w:sz w:val="24"/>
          <w:szCs w:val="24"/>
        </w:rPr>
        <w:t xml:space="preserve">U </w:t>
      </w:r>
      <w:proofErr w:type="spellStart"/>
      <w:r w:rsidR="00E31531" w:rsidRPr="00E31531">
        <w:rPr>
          <w:rFonts w:ascii="Arial" w:eastAsia="Times New Roman" w:hAnsi="Arial" w:cs="Arial"/>
          <w:sz w:val="24"/>
          <w:szCs w:val="24"/>
        </w:rPr>
        <w:t>slučaju</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neopravdanog</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kašnjenja</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pri</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izvršenju</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ugovornih</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obaveza</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Dobavljač</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će</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Naručiocu</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plaćati</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ugovornu</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kaznu</w:t>
      </w:r>
      <w:proofErr w:type="spellEnd"/>
      <w:r w:rsidR="00E31531" w:rsidRPr="00E31531">
        <w:rPr>
          <w:rFonts w:ascii="Arial" w:eastAsia="Times New Roman" w:hAnsi="Arial" w:cs="Arial"/>
          <w:sz w:val="24"/>
          <w:szCs w:val="24"/>
        </w:rPr>
        <w:t xml:space="preserve"> za </w:t>
      </w:r>
      <w:proofErr w:type="spellStart"/>
      <w:r w:rsidR="00E31531" w:rsidRPr="00E31531">
        <w:rPr>
          <w:rFonts w:ascii="Arial" w:eastAsia="Times New Roman" w:hAnsi="Arial" w:cs="Arial"/>
          <w:sz w:val="24"/>
          <w:szCs w:val="24"/>
        </w:rPr>
        <w:t>svaki</w:t>
      </w:r>
      <w:proofErr w:type="spellEnd"/>
      <w:r w:rsidR="00E31531" w:rsidRPr="00E31531">
        <w:rPr>
          <w:rFonts w:ascii="Arial" w:eastAsia="Times New Roman" w:hAnsi="Arial" w:cs="Arial"/>
          <w:sz w:val="24"/>
          <w:szCs w:val="24"/>
        </w:rPr>
        <w:t xml:space="preserve"> dan </w:t>
      </w:r>
      <w:proofErr w:type="spellStart"/>
      <w:r w:rsidR="00E31531" w:rsidRPr="00E31531">
        <w:rPr>
          <w:rFonts w:ascii="Arial" w:eastAsia="Times New Roman" w:hAnsi="Arial" w:cs="Arial"/>
          <w:sz w:val="24"/>
          <w:szCs w:val="24"/>
        </w:rPr>
        <w:t>prekoračenja</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roka</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isporuke</w:t>
      </w:r>
      <w:proofErr w:type="spellEnd"/>
      <w:r w:rsidR="00E31531" w:rsidRPr="00E31531">
        <w:rPr>
          <w:rFonts w:ascii="Arial" w:eastAsia="Times New Roman" w:hAnsi="Arial" w:cs="Arial"/>
          <w:sz w:val="24"/>
          <w:szCs w:val="24"/>
        </w:rPr>
        <w:t xml:space="preserve"> u </w:t>
      </w:r>
      <w:proofErr w:type="spellStart"/>
      <w:r w:rsidR="00E31531" w:rsidRPr="00E31531">
        <w:rPr>
          <w:rFonts w:ascii="Arial" w:eastAsia="Times New Roman" w:hAnsi="Arial" w:cs="Arial"/>
          <w:sz w:val="24"/>
          <w:szCs w:val="24"/>
        </w:rPr>
        <w:t>iznosu</w:t>
      </w:r>
      <w:proofErr w:type="spellEnd"/>
      <w:r w:rsidR="00E31531" w:rsidRPr="00E31531">
        <w:rPr>
          <w:rFonts w:ascii="Arial" w:eastAsia="Times New Roman" w:hAnsi="Arial" w:cs="Arial"/>
          <w:sz w:val="24"/>
          <w:szCs w:val="24"/>
        </w:rPr>
        <w:t xml:space="preserve"> od 2% </w:t>
      </w:r>
      <w:proofErr w:type="spellStart"/>
      <w:r w:rsidR="00E31531" w:rsidRPr="00E31531">
        <w:rPr>
          <w:rFonts w:ascii="Arial" w:eastAsia="Times New Roman" w:hAnsi="Arial" w:cs="Arial"/>
          <w:sz w:val="24"/>
          <w:szCs w:val="24"/>
        </w:rPr>
        <w:t>od</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ukupne</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vrijednosti</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ugovora</w:t>
      </w:r>
      <w:proofErr w:type="spellEnd"/>
      <w:r w:rsidR="00E31531" w:rsidRPr="00E31531">
        <w:rPr>
          <w:rFonts w:ascii="Arial" w:eastAsia="Times New Roman" w:hAnsi="Arial" w:cs="Arial"/>
          <w:sz w:val="24"/>
          <w:szCs w:val="24"/>
        </w:rPr>
        <w:t xml:space="preserve">, s </w:t>
      </w:r>
      <w:proofErr w:type="spellStart"/>
      <w:r w:rsidR="00E31531" w:rsidRPr="00E31531">
        <w:rPr>
          <w:rFonts w:ascii="Arial" w:eastAsia="Times New Roman" w:hAnsi="Arial" w:cs="Arial"/>
          <w:sz w:val="24"/>
          <w:szCs w:val="24"/>
        </w:rPr>
        <w:t>tim</w:t>
      </w:r>
      <w:proofErr w:type="spellEnd"/>
      <w:r w:rsidR="00E31531" w:rsidRPr="00E31531">
        <w:rPr>
          <w:rFonts w:ascii="Arial" w:eastAsia="Times New Roman" w:hAnsi="Arial" w:cs="Arial"/>
          <w:sz w:val="24"/>
          <w:szCs w:val="24"/>
        </w:rPr>
        <w:t xml:space="preserve"> da </w:t>
      </w:r>
      <w:proofErr w:type="spellStart"/>
      <w:r w:rsidR="00E31531" w:rsidRPr="00E31531">
        <w:rPr>
          <w:rFonts w:ascii="Arial" w:eastAsia="Times New Roman" w:hAnsi="Arial" w:cs="Arial"/>
          <w:sz w:val="24"/>
          <w:szCs w:val="24"/>
        </w:rPr>
        <w:t>maksimalan</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iznos</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ugovorne</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kazne</w:t>
      </w:r>
      <w:proofErr w:type="spellEnd"/>
      <w:r w:rsidR="00E31531" w:rsidRPr="00E31531">
        <w:rPr>
          <w:rFonts w:ascii="Arial" w:eastAsia="Times New Roman" w:hAnsi="Arial" w:cs="Arial"/>
          <w:sz w:val="24"/>
          <w:szCs w:val="24"/>
        </w:rPr>
        <w:t xml:space="preserve"> ne </w:t>
      </w:r>
      <w:proofErr w:type="spellStart"/>
      <w:r w:rsidR="00E31531" w:rsidRPr="00E31531">
        <w:rPr>
          <w:rFonts w:ascii="Arial" w:eastAsia="Times New Roman" w:hAnsi="Arial" w:cs="Arial"/>
          <w:sz w:val="24"/>
          <w:szCs w:val="24"/>
        </w:rPr>
        <w:t>može</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preći</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iznos</w:t>
      </w:r>
      <w:proofErr w:type="spellEnd"/>
      <w:r w:rsidR="00E31531" w:rsidRPr="00E31531">
        <w:rPr>
          <w:rFonts w:ascii="Arial" w:eastAsia="Times New Roman" w:hAnsi="Arial" w:cs="Arial"/>
          <w:sz w:val="24"/>
          <w:szCs w:val="24"/>
        </w:rPr>
        <w:t xml:space="preserve"> od 20% </w:t>
      </w:r>
      <w:proofErr w:type="spellStart"/>
      <w:r w:rsidR="00E31531" w:rsidRPr="00E31531">
        <w:rPr>
          <w:rFonts w:ascii="Arial" w:eastAsia="Times New Roman" w:hAnsi="Arial" w:cs="Arial"/>
          <w:sz w:val="24"/>
          <w:szCs w:val="24"/>
        </w:rPr>
        <w:t>vrijednosti</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ugovora</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maksimum</w:t>
      </w:r>
      <w:proofErr w:type="spellEnd"/>
      <w:r w:rsidR="00E31531" w:rsidRPr="00E31531">
        <w:rPr>
          <w:rFonts w:ascii="Arial" w:eastAsia="Times New Roman" w:hAnsi="Arial" w:cs="Arial"/>
          <w:sz w:val="24"/>
          <w:szCs w:val="24"/>
        </w:rPr>
        <w:t xml:space="preserve"> 10 dana </w:t>
      </w:r>
      <w:proofErr w:type="spellStart"/>
      <w:r w:rsidR="00E31531" w:rsidRPr="00E31531">
        <w:rPr>
          <w:rFonts w:ascii="Arial" w:eastAsia="Times New Roman" w:hAnsi="Arial" w:cs="Arial"/>
          <w:sz w:val="24"/>
          <w:szCs w:val="24"/>
        </w:rPr>
        <w:t>kašnjenja</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nakon</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čega</w:t>
      </w:r>
      <w:proofErr w:type="spellEnd"/>
      <w:r w:rsidR="00E31531" w:rsidRPr="00E31531">
        <w:rPr>
          <w:rFonts w:ascii="Arial" w:eastAsia="Times New Roman" w:hAnsi="Arial" w:cs="Arial"/>
          <w:sz w:val="24"/>
          <w:szCs w:val="24"/>
        </w:rPr>
        <w:t xml:space="preserve"> se </w:t>
      </w:r>
      <w:proofErr w:type="spellStart"/>
      <w:r w:rsidR="00E31531" w:rsidRPr="00E31531">
        <w:rPr>
          <w:rFonts w:ascii="Arial" w:eastAsia="Times New Roman" w:hAnsi="Arial" w:cs="Arial"/>
          <w:sz w:val="24"/>
          <w:szCs w:val="24"/>
        </w:rPr>
        <w:t>ugovor</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raskida</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uz</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aktiviranje</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garancije</w:t>
      </w:r>
      <w:proofErr w:type="spellEnd"/>
      <w:r w:rsidR="00E31531" w:rsidRPr="00E31531">
        <w:rPr>
          <w:rFonts w:ascii="Arial" w:eastAsia="Times New Roman" w:hAnsi="Arial" w:cs="Arial"/>
          <w:sz w:val="24"/>
          <w:szCs w:val="24"/>
        </w:rPr>
        <w:t xml:space="preserve"> za dobro </w:t>
      </w:r>
      <w:proofErr w:type="spellStart"/>
      <w:r w:rsidR="00E31531" w:rsidRPr="00E31531">
        <w:rPr>
          <w:rFonts w:ascii="Arial" w:eastAsia="Times New Roman" w:hAnsi="Arial" w:cs="Arial"/>
          <w:sz w:val="24"/>
          <w:szCs w:val="24"/>
        </w:rPr>
        <w:t>izvršenje</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ugovora</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Dobavljač</w:t>
      </w:r>
      <w:proofErr w:type="spellEnd"/>
      <w:r w:rsidR="00E31531" w:rsidRPr="00E31531">
        <w:rPr>
          <w:rFonts w:ascii="Arial" w:eastAsia="Times New Roman" w:hAnsi="Arial" w:cs="Arial"/>
          <w:sz w:val="24"/>
          <w:szCs w:val="24"/>
        </w:rPr>
        <w:t xml:space="preserve"> je </w:t>
      </w:r>
      <w:proofErr w:type="spellStart"/>
      <w:r w:rsidR="00E31531" w:rsidRPr="00E31531">
        <w:rPr>
          <w:rFonts w:ascii="Arial" w:eastAsia="Times New Roman" w:hAnsi="Arial" w:cs="Arial"/>
          <w:sz w:val="24"/>
          <w:szCs w:val="24"/>
        </w:rPr>
        <w:t>dužan</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platiti</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ugovornu</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kaznu</w:t>
      </w:r>
      <w:proofErr w:type="spellEnd"/>
      <w:r w:rsidR="00E31531" w:rsidRPr="00E31531">
        <w:rPr>
          <w:rFonts w:ascii="Arial" w:eastAsia="Times New Roman" w:hAnsi="Arial" w:cs="Arial"/>
          <w:sz w:val="24"/>
          <w:szCs w:val="24"/>
        </w:rPr>
        <w:t xml:space="preserve"> bez </w:t>
      </w:r>
      <w:proofErr w:type="spellStart"/>
      <w:r w:rsidR="00E31531" w:rsidRPr="00E31531">
        <w:rPr>
          <w:rFonts w:ascii="Arial" w:eastAsia="Times New Roman" w:hAnsi="Arial" w:cs="Arial"/>
          <w:sz w:val="24"/>
          <w:szCs w:val="24"/>
        </w:rPr>
        <w:t>opomene</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Naručioca</w:t>
      </w:r>
      <w:proofErr w:type="spellEnd"/>
      <w:r w:rsidR="00E31531" w:rsidRPr="00E31531">
        <w:rPr>
          <w:rFonts w:ascii="Arial" w:eastAsia="Times New Roman" w:hAnsi="Arial" w:cs="Arial"/>
          <w:sz w:val="24"/>
          <w:szCs w:val="24"/>
        </w:rPr>
        <w:t xml:space="preserve">, a </w:t>
      </w:r>
      <w:proofErr w:type="spellStart"/>
      <w:r w:rsidR="00E31531" w:rsidRPr="00E31531">
        <w:rPr>
          <w:rFonts w:ascii="Arial" w:eastAsia="Times New Roman" w:hAnsi="Arial" w:cs="Arial"/>
          <w:sz w:val="24"/>
          <w:szCs w:val="24"/>
        </w:rPr>
        <w:t>Naručilac</w:t>
      </w:r>
      <w:proofErr w:type="spellEnd"/>
      <w:r w:rsidR="00E31531" w:rsidRPr="00E31531">
        <w:rPr>
          <w:rFonts w:ascii="Arial" w:eastAsia="Times New Roman" w:hAnsi="Arial" w:cs="Arial"/>
          <w:sz w:val="24"/>
          <w:szCs w:val="24"/>
        </w:rPr>
        <w:t xml:space="preserve"> je </w:t>
      </w:r>
      <w:proofErr w:type="spellStart"/>
      <w:r w:rsidR="00E31531" w:rsidRPr="00E31531">
        <w:rPr>
          <w:rFonts w:ascii="Arial" w:eastAsia="Times New Roman" w:hAnsi="Arial" w:cs="Arial"/>
          <w:sz w:val="24"/>
          <w:szCs w:val="24"/>
        </w:rPr>
        <w:t>ovlašćen</w:t>
      </w:r>
      <w:proofErr w:type="spellEnd"/>
      <w:r w:rsidR="00E31531" w:rsidRPr="00E31531">
        <w:rPr>
          <w:rFonts w:ascii="Arial" w:eastAsia="Times New Roman" w:hAnsi="Arial" w:cs="Arial"/>
          <w:sz w:val="24"/>
          <w:szCs w:val="24"/>
        </w:rPr>
        <w:t xml:space="preserve"> da </w:t>
      </w:r>
      <w:proofErr w:type="spellStart"/>
      <w:r w:rsidR="00E31531" w:rsidRPr="00E31531">
        <w:rPr>
          <w:rFonts w:ascii="Arial" w:eastAsia="Times New Roman" w:hAnsi="Arial" w:cs="Arial"/>
          <w:sz w:val="24"/>
          <w:szCs w:val="24"/>
        </w:rPr>
        <w:t>ih</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naplati</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na</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teret</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potraživanja</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Dobavljač</w:t>
      </w:r>
      <w:proofErr w:type="spellEnd"/>
      <w:r w:rsidR="00E31531" w:rsidRPr="00E31531">
        <w:rPr>
          <w:rFonts w:ascii="Arial" w:eastAsia="Times New Roman" w:hAnsi="Arial" w:cs="Arial"/>
          <w:sz w:val="24"/>
          <w:szCs w:val="24"/>
        </w:rPr>
        <w:t xml:space="preserve"> za </w:t>
      </w:r>
      <w:proofErr w:type="spellStart"/>
      <w:r w:rsidR="00E31531" w:rsidRPr="00E31531">
        <w:rPr>
          <w:rFonts w:ascii="Arial" w:eastAsia="Times New Roman" w:hAnsi="Arial" w:cs="Arial"/>
          <w:sz w:val="24"/>
          <w:szCs w:val="24"/>
        </w:rPr>
        <w:t>isporučenu</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robu</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koja</w:t>
      </w:r>
      <w:proofErr w:type="spellEnd"/>
      <w:r w:rsidR="00E31531" w:rsidRPr="00E31531">
        <w:rPr>
          <w:rFonts w:ascii="Arial" w:eastAsia="Times New Roman" w:hAnsi="Arial" w:cs="Arial"/>
          <w:sz w:val="24"/>
          <w:szCs w:val="24"/>
        </w:rPr>
        <w:t xml:space="preserve"> je </w:t>
      </w:r>
      <w:proofErr w:type="spellStart"/>
      <w:r w:rsidR="00E31531" w:rsidRPr="00E31531">
        <w:rPr>
          <w:rFonts w:ascii="Arial" w:eastAsia="Times New Roman" w:hAnsi="Arial" w:cs="Arial"/>
          <w:sz w:val="24"/>
          <w:szCs w:val="24"/>
        </w:rPr>
        <w:t>predmet</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ugovora</w:t>
      </w:r>
      <w:proofErr w:type="spellEnd"/>
      <w:r w:rsidR="00E31531" w:rsidRPr="00E31531">
        <w:rPr>
          <w:rFonts w:ascii="Arial" w:eastAsia="Times New Roman" w:hAnsi="Arial" w:cs="Arial"/>
          <w:sz w:val="24"/>
          <w:szCs w:val="24"/>
        </w:rPr>
        <w:t xml:space="preserve"> o </w:t>
      </w:r>
      <w:proofErr w:type="spellStart"/>
      <w:r w:rsidR="00E31531" w:rsidRPr="00E31531">
        <w:rPr>
          <w:rFonts w:ascii="Arial" w:eastAsia="Times New Roman" w:hAnsi="Arial" w:cs="Arial"/>
          <w:sz w:val="24"/>
          <w:szCs w:val="24"/>
        </w:rPr>
        <w:t>javnoj</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nabavci</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Plaćanje</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ugovorene</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kazne</w:t>
      </w:r>
      <w:proofErr w:type="spellEnd"/>
      <w:r w:rsidR="00E31531" w:rsidRPr="00E31531">
        <w:rPr>
          <w:rFonts w:ascii="Arial" w:eastAsia="Times New Roman" w:hAnsi="Arial" w:cs="Arial"/>
          <w:sz w:val="24"/>
          <w:szCs w:val="24"/>
        </w:rPr>
        <w:t xml:space="preserve"> ne </w:t>
      </w:r>
      <w:proofErr w:type="spellStart"/>
      <w:r w:rsidR="00E31531" w:rsidRPr="00E31531">
        <w:rPr>
          <w:rFonts w:ascii="Arial" w:eastAsia="Times New Roman" w:hAnsi="Arial" w:cs="Arial"/>
          <w:sz w:val="24"/>
          <w:szCs w:val="24"/>
        </w:rPr>
        <w:t>oslobađa</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Dobavljača</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od</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obaveze</w:t>
      </w:r>
      <w:proofErr w:type="spellEnd"/>
      <w:r w:rsidR="00E31531" w:rsidRPr="00E31531">
        <w:rPr>
          <w:rFonts w:ascii="Arial" w:eastAsia="Times New Roman" w:hAnsi="Arial" w:cs="Arial"/>
          <w:sz w:val="24"/>
          <w:szCs w:val="24"/>
        </w:rPr>
        <w:t xml:space="preserve"> da u </w:t>
      </w:r>
      <w:proofErr w:type="spellStart"/>
      <w:r w:rsidR="00E31531" w:rsidRPr="00E31531">
        <w:rPr>
          <w:rFonts w:ascii="Arial" w:eastAsia="Times New Roman" w:hAnsi="Arial" w:cs="Arial"/>
          <w:sz w:val="24"/>
          <w:szCs w:val="24"/>
        </w:rPr>
        <w:t>cjelosti</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isporuči</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ugovorenu</w:t>
      </w:r>
      <w:proofErr w:type="spellEnd"/>
      <w:r w:rsidR="00E31531" w:rsidRPr="00E31531">
        <w:rPr>
          <w:rFonts w:ascii="Arial" w:eastAsia="Times New Roman" w:hAnsi="Arial" w:cs="Arial"/>
          <w:sz w:val="24"/>
          <w:szCs w:val="24"/>
        </w:rPr>
        <w:t xml:space="preserve"> </w:t>
      </w:r>
      <w:proofErr w:type="spellStart"/>
      <w:r w:rsidR="00E31531" w:rsidRPr="00E31531">
        <w:rPr>
          <w:rFonts w:ascii="Arial" w:eastAsia="Times New Roman" w:hAnsi="Arial" w:cs="Arial"/>
          <w:sz w:val="24"/>
          <w:szCs w:val="24"/>
        </w:rPr>
        <w:t>robu</w:t>
      </w:r>
      <w:proofErr w:type="spellEnd"/>
      <w:r w:rsidR="00E31531" w:rsidRPr="00E31531">
        <w:rPr>
          <w:rFonts w:ascii="Arial" w:eastAsia="Times New Roman" w:hAnsi="Arial" w:cs="Arial"/>
          <w:sz w:val="24"/>
          <w:szCs w:val="24"/>
        </w:rPr>
        <w:t>.</w:t>
      </w:r>
    </w:p>
    <w:p w14:paraId="6F61826E" w14:textId="77777777" w:rsidR="00DC1D66" w:rsidRPr="00E31531" w:rsidRDefault="00DC1D66" w:rsidP="00DC1D66">
      <w:pPr>
        <w:spacing w:after="0" w:line="240" w:lineRule="auto"/>
        <w:jc w:val="both"/>
        <w:rPr>
          <w:rFonts w:ascii="Arial" w:eastAsia="Times New Roman" w:hAnsi="Arial" w:cs="Arial"/>
          <w:spacing w:val="5"/>
          <w:sz w:val="24"/>
          <w:szCs w:val="24"/>
          <w:lang w:val="hr-HR"/>
        </w:rPr>
      </w:pPr>
      <w:bookmarkStart w:id="16" w:name="_Hlk185507861"/>
      <w:r w:rsidRPr="00E31531">
        <w:rPr>
          <w:rFonts w:ascii="Arial" w:eastAsia="Times New Roman" w:hAnsi="Arial" w:cs="Arial"/>
          <w:b/>
          <w:color w:val="000000"/>
          <w:sz w:val="24"/>
          <w:szCs w:val="24"/>
        </w:rPr>
        <w:sym w:font="Wingdings" w:char="F078"/>
      </w:r>
      <w:r w:rsidRPr="00E31531">
        <w:rPr>
          <w:rFonts w:ascii="Arial" w:eastAsia="Times New Roman" w:hAnsi="Arial" w:cs="Arial"/>
          <w:spacing w:val="5"/>
          <w:sz w:val="24"/>
          <w:szCs w:val="24"/>
          <w:lang w:val="hr-HR"/>
        </w:rPr>
        <w:t xml:space="preserve"> </w:t>
      </w:r>
      <w:bookmarkEnd w:id="16"/>
      <w:r w:rsidRPr="00E31531">
        <w:rPr>
          <w:rFonts w:ascii="Arial" w:eastAsia="Times New Roman" w:hAnsi="Arial" w:cs="Arial"/>
          <w:spacing w:val="5"/>
          <w:sz w:val="24"/>
          <w:szCs w:val="24"/>
          <w:lang w:val="hr-HR"/>
        </w:rPr>
        <w:t>Ugovor o javnoj nabavci koji je zaključen uz kršenje antikorupcijskog pravila ništav je, shodno članu 38 stav 3 Zakona o javnim nabavkama.</w:t>
      </w:r>
    </w:p>
    <w:p w14:paraId="0AD5A72E" w14:textId="77777777" w:rsidR="00DC1D66" w:rsidRPr="00E31531" w:rsidRDefault="00DC1D66" w:rsidP="00DC1D66">
      <w:pPr>
        <w:spacing w:after="0" w:line="240" w:lineRule="auto"/>
        <w:jc w:val="both"/>
        <w:rPr>
          <w:rFonts w:ascii="Arial" w:eastAsia="Times New Roman" w:hAnsi="Arial" w:cs="Arial"/>
          <w:spacing w:val="5"/>
          <w:sz w:val="24"/>
          <w:szCs w:val="24"/>
          <w:lang w:val="hr-HR"/>
        </w:rPr>
      </w:pPr>
      <w:bookmarkStart w:id="17" w:name="_Hlk185507884"/>
      <w:r w:rsidRPr="00E31531">
        <w:rPr>
          <w:rFonts w:ascii="Arial" w:eastAsia="Times New Roman" w:hAnsi="Arial" w:cs="Arial"/>
          <w:b/>
          <w:color w:val="000000"/>
          <w:sz w:val="24"/>
          <w:szCs w:val="24"/>
        </w:rPr>
        <w:sym w:font="Wingdings" w:char="F078"/>
      </w:r>
      <w:bookmarkEnd w:id="17"/>
      <w:r w:rsidRPr="00E31531">
        <w:rPr>
          <w:rFonts w:ascii="Arial" w:eastAsia="Times New Roman" w:hAnsi="Arial" w:cs="Arial"/>
          <w:color w:val="000000"/>
          <w:sz w:val="24"/>
          <w:szCs w:val="24"/>
        </w:rPr>
        <w:t xml:space="preserve"> </w:t>
      </w:r>
      <w:r w:rsidRPr="00E31531">
        <w:rPr>
          <w:rFonts w:ascii="Arial" w:eastAsia="Times New Roman" w:hAnsi="Arial" w:cs="Arial"/>
          <w:spacing w:val="5"/>
          <w:sz w:val="24"/>
          <w:szCs w:val="24"/>
          <w:lang w:val="hr-HR"/>
        </w:rPr>
        <w:t>Svaka od ugovornih strana ima pravo na raskid ugovora u slučaju neispunjenja ugovorenih obaveza druge ugovorne strane</w:t>
      </w:r>
      <w:r w:rsidR="00DE150B" w:rsidRPr="00E31531">
        <w:rPr>
          <w:rFonts w:ascii="Arial" w:eastAsia="Times New Roman" w:hAnsi="Arial" w:cs="Arial"/>
          <w:spacing w:val="5"/>
          <w:sz w:val="24"/>
          <w:szCs w:val="24"/>
          <w:lang w:val="hr-HR"/>
        </w:rPr>
        <w:t>,</w:t>
      </w:r>
      <w:r w:rsidRPr="00E31531">
        <w:rPr>
          <w:rFonts w:ascii="Arial" w:eastAsia="Times New Roman" w:hAnsi="Arial" w:cs="Arial"/>
          <w:spacing w:val="5"/>
          <w:sz w:val="24"/>
          <w:szCs w:val="24"/>
          <w:lang w:val="hr-HR"/>
        </w:rPr>
        <w:t xml:space="preserve"> kao i u slučajevima utvrđenim članom 150 ZJN</w:t>
      </w:r>
      <w:r w:rsidR="00DE150B" w:rsidRPr="00E31531">
        <w:rPr>
          <w:rFonts w:ascii="Arial" w:eastAsia="Times New Roman" w:hAnsi="Arial" w:cs="Arial"/>
          <w:spacing w:val="5"/>
          <w:sz w:val="24"/>
          <w:szCs w:val="24"/>
          <w:lang w:val="hr-HR"/>
        </w:rPr>
        <w:t xml:space="preserve"> („Sl. list Crne Gore“, broj 74/19, 3/23 i 11/23).</w:t>
      </w:r>
    </w:p>
    <w:p w14:paraId="417B54DF" w14:textId="77777777" w:rsidR="00DC1D66" w:rsidRPr="00E31531" w:rsidRDefault="00DC1D66" w:rsidP="00DC1D66">
      <w:pPr>
        <w:spacing w:after="0" w:line="240" w:lineRule="auto"/>
        <w:jc w:val="both"/>
        <w:rPr>
          <w:rFonts w:ascii="Arial" w:eastAsia="Times New Roman" w:hAnsi="Arial" w:cs="Arial"/>
          <w:spacing w:val="5"/>
          <w:sz w:val="24"/>
          <w:szCs w:val="24"/>
          <w:lang w:val="hr-HR"/>
        </w:rPr>
      </w:pPr>
      <w:r w:rsidRPr="00E31531">
        <w:rPr>
          <w:rFonts w:ascii="Arial" w:eastAsia="Times New Roman" w:hAnsi="Arial" w:cs="Arial"/>
          <w:spacing w:val="5"/>
          <w:sz w:val="24"/>
          <w:szCs w:val="24"/>
          <w:lang w:val="hr-HR"/>
        </w:rPr>
        <w:t>Ugovor se raskida pisanom izjavom koja se dostavlja drugoj ugovornoj strani. U izjavi moraju biti naznačeni razlozi zbog kojih se ugovor raskida.</w:t>
      </w:r>
    </w:p>
    <w:p w14:paraId="3373BB97" w14:textId="77777777" w:rsidR="00DC1D66" w:rsidRPr="00E31531" w:rsidRDefault="00DC1D66" w:rsidP="00DC1D66">
      <w:pPr>
        <w:spacing w:after="0" w:line="240" w:lineRule="auto"/>
        <w:jc w:val="both"/>
        <w:rPr>
          <w:rFonts w:ascii="Arial" w:eastAsia="Times New Roman" w:hAnsi="Arial" w:cs="Arial"/>
          <w:spacing w:val="5"/>
          <w:sz w:val="24"/>
          <w:szCs w:val="24"/>
          <w:lang w:val="hr-HR"/>
        </w:rPr>
      </w:pPr>
      <w:r w:rsidRPr="00E31531">
        <w:rPr>
          <w:rFonts w:ascii="Arial" w:eastAsia="Times New Roman" w:hAnsi="Arial" w:cs="Arial"/>
          <w:spacing w:val="5"/>
          <w:sz w:val="24"/>
          <w:szCs w:val="24"/>
          <w:lang w:val="hr-HR"/>
        </w:rPr>
        <w:t>Ako strane ugovora sporazumno raskinu ugovor, sporazumom o raskidu ugovora utvrđuju se međusobna prava i obaveze koje proističu iz raskida ugovora.</w:t>
      </w:r>
    </w:p>
    <w:p w14:paraId="79F05BC1" w14:textId="77777777" w:rsidR="00DE150B" w:rsidRPr="00E31531" w:rsidRDefault="00DE150B" w:rsidP="00DC1D66">
      <w:pPr>
        <w:spacing w:after="0" w:line="240" w:lineRule="auto"/>
        <w:jc w:val="both"/>
        <w:rPr>
          <w:rFonts w:ascii="Arial" w:eastAsia="Times New Roman" w:hAnsi="Arial" w:cs="Arial"/>
          <w:spacing w:val="5"/>
          <w:sz w:val="24"/>
          <w:szCs w:val="24"/>
          <w:lang w:val="hr-HR"/>
        </w:rPr>
      </w:pPr>
      <w:r w:rsidRPr="00E31531">
        <w:rPr>
          <w:rFonts w:ascii="Arial" w:eastAsia="Times New Roman" w:hAnsi="Arial" w:cs="Arial"/>
          <w:spacing w:val="5"/>
          <w:sz w:val="24"/>
          <w:szCs w:val="24"/>
          <w:lang w:val="hr-HR"/>
        </w:rPr>
        <w:t>Sve eventualne posljedice raskida Ugovora snosiće ugovorna strana koja nije izvršila svoje ugovorene obaveze.</w:t>
      </w:r>
    </w:p>
    <w:p w14:paraId="14FCFB65" w14:textId="77777777" w:rsidR="00DC1D66" w:rsidRPr="00E31531" w:rsidRDefault="00DC1D66" w:rsidP="00DC1D66">
      <w:pPr>
        <w:spacing w:after="0" w:line="240" w:lineRule="auto"/>
        <w:jc w:val="both"/>
        <w:rPr>
          <w:rFonts w:ascii="Arial" w:eastAsia="Times New Roman" w:hAnsi="Arial" w:cs="Arial"/>
          <w:spacing w:val="5"/>
          <w:sz w:val="24"/>
          <w:szCs w:val="24"/>
          <w:lang w:val="hr-HR"/>
        </w:rPr>
      </w:pPr>
      <w:r w:rsidRPr="00E31531">
        <w:rPr>
          <w:rFonts w:ascii="Arial" w:eastAsia="Times New Roman" w:hAnsi="Arial" w:cs="Arial"/>
          <w:spacing w:val="5"/>
          <w:sz w:val="24"/>
          <w:szCs w:val="24"/>
          <w:lang w:val="hr-HR"/>
        </w:rPr>
        <w:t>U slučaju raskida ugovora naručilac je dužan da obavještenje o raskidu ugovora objavi na ESJN</w:t>
      </w:r>
      <w:r w:rsidR="00DE150B" w:rsidRPr="00E31531">
        <w:rPr>
          <w:rFonts w:ascii="Arial" w:eastAsia="Times New Roman" w:hAnsi="Arial" w:cs="Arial"/>
          <w:spacing w:val="5"/>
          <w:sz w:val="24"/>
          <w:szCs w:val="24"/>
          <w:lang w:val="hr-HR"/>
        </w:rPr>
        <w:t>-u,</w:t>
      </w:r>
      <w:r w:rsidRPr="00E31531">
        <w:rPr>
          <w:rFonts w:ascii="Arial" w:eastAsia="Times New Roman" w:hAnsi="Arial" w:cs="Arial"/>
          <w:spacing w:val="5"/>
          <w:sz w:val="24"/>
          <w:szCs w:val="24"/>
          <w:lang w:val="hr-HR"/>
        </w:rPr>
        <w:t xml:space="preserve"> u roku od deset dana od dana raskida ugovora.</w:t>
      </w:r>
    </w:p>
    <w:p w14:paraId="484503F8" w14:textId="77777777" w:rsidR="002077F5" w:rsidRPr="00E31531" w:rsidRDefault="002077F5" w:rsidP="002077F5">
      <w:pPr>
        <w:spacing w:after="0" w:line="240" w:lineRule="auto"/>
        <w:jc w:val="both"/>
        <w:rPr>
          <w:rFonts w:ascii="Arial" w:eastAsia="Times New Roman" w:hAnsi="Arial" w:cs="Arial"/>
          <w:spacing w:val="5"/>
          <w:sz w:val="24"/>
          <w:szCs w:val="24"/>
          <w:lang w:val="hr-HR"/>
        </w:rPr>
      </w:pPr>
      <w:r w:rsidRPr="00E31531">
        <w:rPr>
          <w:rFonts w:ascii="Arial" w:eastAsia="Times New Roman" w:hAnsi="Arial" w:cs="Arial"/>
          <w:b/>
          <w:color w:val="000000"/>
          <w:sz w:val="24"/>
          <w:szCs w:val="24"/>
        </w:rPr>
        <w:lastRenderedPageBreak/>
        <w:sym w:font="Wingdings" w:char="F078"/>
      </w:r>
      <w:r w:rsidRPr="00E31531">
        <w:rPr>
          <w:rFonts w:ascii="Arial" w:eastAsia="Times New Roman" w:hAnsi="Arial" w:cs="Arial"/>
          <w:color w:val="000000"/>
          <w:sz w:val="24"/>
          <w:szCs w:val="24"/>
        </w:rPr>
        <w:t xml:space="preserve"> </w:t>
      </w:r>
      <w:r w:rsidRPr="00E31531">
        <w:rPr>
          <w:rFonts w:ascii="Arial" w:eastAsia="Times New Roman" w:hAnsi="Arial" w:cs="Arial"/>
          <w:spacing w:val="5"/>
          <w:sz w:val="24"/>
          <w:szCs w:val="24"/>
          <w:lang w:val="hr-HR"/>
        </w:rPr>
        <w:t xml:space="preserve">Ugovor o javnoj nabavci tokom njegovog trajanja može da se izmijeni bez sprovođenja novog postupka javne nabavke u skladu sa članom 151 Zakona o javnim nabavkama: </w:t>
      </w:r>
    </w:p>
    <w:p w14:paraId="1AB6165D" w14:textId="77777777" w:rsidR="002077F5" w:rsidRPr="00E31531" w:rsidRDefault="002077F5" w:rsidP="002077F5">
      <w:pPr>
        <w:numPr>
          <w:ilvl w:val="0"/>
          <w:numId w:val="9"/>
        </w:numPr>
        <w:spacing w:after="0" w:line="240" w:lineRule="auto"/>
        <w:jc w:val="both"/>
        <w:rPr>
          <w:rFonts w:ascii="Arial" w:eastAsia="Calibri" w:hAnsi="Arial" w:cs="Arial"/>
          <w:spacing w:val="5"/>
          <w:sz w:val="24"/>
          <w:szCs w:val="24"/>
          <w:lang w:val="hr-HR"/>
        </w:rPr>
      </w:pPr>
      <w:r w:rsidRPr="00E31531">
        <w:rPr>
          <w:rFonts w:ascii="Arial" w:eastAsia="Calibri" w:hAnsi="Arial" w:cs="Arial"/>
          <w:spacing w:val="5"/>
          <w:sz w:val="24"/>
          <w:szCs w:val="24"/>
          <w:lang w:val="hr-HR"/>
        </w:rPr>
        <w:t>radi nabavke dodatnih roba, koje su postale neophodne, a koje nijesu bile uključene u prvobitni ugovor o javnoj nabavci, ako promjena privrednog subjekta sa kojim je zaključen ugovor nije moguća iz ekonomskih ili tehničkih razloga, kao što su zahtjevi kompatibilnosti sa postojećom opremom nabavljenom u okviru prvobitne nabavke i može da prouzrokuje značajne poteškoće ili znatno povećavanje troškova za naručioca a povećanje vrijednosti ugovora nije veće od 20% vrijednosti prvobitnog ugovora,</w:t>
      </w:r>
    </w:p>
    <w:p w14:paraId="5684BC62" w14:textId="77777777" w:rsidR="002077F5" w:rsidRPr="00E31531" w:rsidRDefault="002077F5" w:rsidP="002077F5">
      <w:pPr>
        <w:numPr>
          <w:ilvl w:val="0"/>
          <w:numId w:val="9"/>
        </w:numPr>
        <w:spacing w:after="0" w:line="240" w:lineRule="auto"/>
        <w:jc w:val="both"/>
        <w:rPr>
          <w:rFonts w:ascii="Arial" w:eastAsia="Calibri" w:hAnsi="Arial" w:cs="Arial"/>
          <w:spacing w:val="5"/>
          <w:sz w:val="24"/>
          <w:szCs w:val="24"/>
          <w:lang w:val="hr-HR"/>
        </w:rPr>
      </w:pPr>
      <w:r w:rsidRPr="00E31531">
        <w:rPr>
          <w:rFonts w:ascii="Arial" w:eastAsia="Calibri" w:hAnsi="Arial" w:cs="Arial"/>
          <w:spacing w:val="5"/>
          <w:sz w:val="24"/>
          <w:szCs w:val="24"/>
          <w:lang w:val="hr-HR"/>
        </w:rPr>
        <w:t>kada je potreba za izmjenom ugovora nastala zbog okolnosti koje naručilac u vrijeme zaključivanja ugovora nije mogao da predvidi, a izmjenom se ne mijenja priroda ugovora a povećanje vrijednosti ugovora nije veće od 20% vrijednosti prvobitnog ugovora,</w:t>
      </w:r>
    </w:p>
    <w:p w14:paraId="3D3BEA32" w14:textId="77777777" w:rsidR="002077F5" w:rsidRPr="00E31531" w:rsidRDefault="002077F5" w:rsidP="002077F5">
      <w:pPr>
        <w:numPr>
          <w:ilvl w:val="0"/>
          <w:numId w:val="9"/>
        </w:numPr>
        <w:spacing w:after="0" w:line="240" w:lineRule="auto"/>
        <w:jc w:val="both"/>
        <w:rPr>
          <w:rFonts w:ascii="Arial" w:eastAsia="Calibri" w:hAnsi="Arial" w:cs="Arial"/>
          <w:spacing w:val="5"/>
          <w:sz w:val="24"/>
          <w:szCs w:val="24"/>
          <w:lang w:val="hr-HR"/>
        </w:rPr>
      </w:pPr>
      <w:r w:rsidRPr="00E31531">
        <w:rPr>
          <w:rFonts w:ascii="Arial" w:eastAsia="Calibri" w:hAnsi="Arial" w:cs="Arial"/>
          <w:spacing w:val="5"/>
          <w:sz w:val="24"/>
          <w:szCs w:val="24"/>
          <w:lang w:val="hr-HR"/>
        </w:rPr>
        <w:t>kad je potreba za izmjenom ugovora nastala zbog okolnosti koje naručilac u vrijeme zaključivanja ugovora nije mogao da predvidi, a izmjenom se ne mijenja priroda ugovora već se vrši samo smanjenje ugovorene vrijednosti,</w:t>
      </w:r>
    </w:p>
    <w:p w14:paraId="3E945DE6" w14:textId="77777777" w:rsidR="002077F5" w:rsidRPr="00E31531" w:rsidRDefault="002077F5" w:rsidP="002077F5">
      <w:pPr>
        <w:numPr>
          <w:ilvl w:val="0"/>
          <w:numId w:val="9"/>
        </w:numPr>
        <w:spacing w:after="0" w:line="240" w:lineRule="auto"/>
        <w:jc w:val="both"/>
        <w:rPr>
          <w:rFonts w:ascii="Arial" w:eastAsia="Calibri" w:hAnsi="Arial" w:cs="Arial"/>
          <w:spacing w:val="5"/>
          <w:sz w:val="24"/>
          <w:szCs w:val="24"/>
          <w:lang w:val="hr-HR"/>
        </w:rPr>
      </w:pPr>
      <w:r w:rsidRPr="00E31531">
        <w:rPr>
          <w:rFonts w:ascii="Arial" w:eastAsia="Calibri" w:hAnsi="Arial" w:cs="Arial"/>
          <w:spacing w:val="5"/>
          <w:sz w:val="24"/>
          <w:szCs w:val="24"/>
          <w:lang w:val="hr-HR"/>
        </w:rPr>
        <w:t>kad se vrši zamjena podugovarača, u skladu sa članom 128 st. 10, 11 i 12 ovog zakona</w:t>
      </w:r>
      <w:r w:rsidR="00023D62" w:rsidRPr="00E31531">
        <w:rPr>
          <w:rFonts w:ascii="Arial" w:eastAsia="Calibri" w:hAnsi="Arial" w:cs="Arial"/>
          <w:spacing w:val="5"/>
          <w:sz w:val="24"/>
          <w:szCs w:val="24"/>
          <w:lang w:val="hr-HR"/>
        </w:rPr>
        <w:t>,</w:t>
      </w:r>
    </w:p>
    <w:p w14:paraId="5CE3234F" w14:textId="77777777" w:rsidR="00023D62" w:rsidRPr="00E31531" w:rsidRDefault="00023D62" w:rsidP="002077F5">
      <w:pPr>
        <w:numPr>
          <w:ilvl w:val="0"/>
          <w:numId w:val="9"/>
        </w:numPr>
        <w:spacing w:after="0" w:line="240" w:lineRule="auto"/>
        <w:jc w:val="both"/>
        <w:rPr>
          <w:rFonts w:ascii="Arial" w:eastAsia="Calibri" w:hAnsi="Arial" w:cs="Arial"/>
          <w:spacing w:val="5"/>
          <w:sz w:val="24"/>
          <w:szCs w:val="24"/>
          <w:lang w:val="hr-HR"/>
        </w:rPr>
      </w:pPr>
      <w:r w:rsidRPr="00E31531">
        <w:rPr>
          <w:rFonts w:ascii="Arial" w:eastAsia="Calibri" w:hAnsi="Arial" w:cs="Arial"/>
          <w:spacing w:val="5"/>
          <w:sz w:val="24"/>
          <w:szCs w:val="24"/>
          <w:lang w:val="hr-HR"/>
        </w:rPr>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10CE76FA" w14:textId="77777777" w:rsidR="002077F5" w:rsidRPr="00E31531" w:rsidRDefault="002077F5" w:rsidP="002077F5">
      <w:pPr>
        <w:spacing w:after="0" w:line="240" w:lineRule="auto"/>
        <w:jc w:val="both"/>
        <w:rPr>
          <w:rFonts w:ascii="Arial" w:eastAsia="Times New Roman" w:hAnsi="Arial" w:cs="Arial"/>
          <w:spacing w:val="5"/>
          <w:sz w:val="24"/>
          <w:szCs w:val="24"/>
          <w:lang w:val="hr-HR"/>
        </w:rPr>
      </w:pPr>
      <w:r w:rsidRPr="00E31531">
        <w:rPr>
          <w:rFonts w:ascii="Arial" w:eastAsia="Times New Roman" w:hAnsi="Arial" w:cs="Arial"/>
          <w:spacing w:val="5"/>
          <w:sz w:val="24"/>
          <w:szCs w:val="24"/>
          <w:lang w:val="hr-HR"/>
        </w:rPr>
        <w:t>Ako se vrši više izmjena, vrijednost ugovora o javnoj nabavci se procjenjuje na osnovu neto kumulativne vrijednosti svih izmjena.</w:t>
      </w:r>
    </w:p>
    <w:p w14:paraId="5BB7102A" w14:textId="77777777" w:rsidR="002077F5" w:rsidRPr="00E31531" w:rsidRDefault="002077F5" w:rsidP="00DC1D66">
      <w:pPr>
        <w:spacing w:after="0" w:line="240" w:lineRule="auto"/>
        <w:jc w:val="both"/>
        <w:rPr>
          <w:rFonts w:ascii="Arial" w:eastAsia="Times New Roman" w:hAnsi="Arial" w:cs="Arial"/>
          <w:spacing w:val="5"/>
          <w:sz w:val="24"/>
          <w:szCs w:val="24"/>
          <w:lang w:val="hr-HR"/>
        </w:rPr>
      </w:pPr>
      <w:r w:rsidRPr="00E31531">
        <w:rPr>
          <w:rFonts w:ascii="Arial" w:eastAsia="Times New Roman" w:hAnsi="Arial" w:cs="Arial"/>
          <w:spacing w:val="5"/>
          <w:sz w:val="24"/>
          <w:szCs w:val="24"/>
          <w:lang w:val="hr-HR"/>
        </w:rPr>
        <w:t>Naručilac je dužan da izmjenu ugovora objavi na ESJN</w:t>
      </w:r>
      <w:r w:rsidR="004A5BDD" w:rsidRPr="00E31531">
        <w:rPr>
          <w:rFonts w:ascii="Arial" w:eastAsia="Times New Roman" w:hAnsi="Arial" w:cs="Arial"/>
          <w:spacing w:val="5"/>
          <w:sz w:val="24"/>
          <w:szCs w:val="24"/>
          <w:lang w:val="hr-HR"/>
        </w:rPr>
        <w:t>-u,</w:t>
      </w:r>
      <w:r w:rsidRPr="00E31531">
        <w:rPr>
          <w:rFonts w:ascii="Arial" w:eastAsia="Times New Roman" w:hAnsi="Arial" w:cs="Arial"/>
          <w:spacing w:val="5"/>
          <w:sz w:val="24"/>
          <w:szCs w:val="24"/>
          <w:lang w:val="hr-HR"/>
        </w:rPr>
        <w:t xml:space="preserve"> u roku od tri dana od dana zaključivanja izmjene ugovora.</w:t>
      </w:r>
    </w:p>
    <w:p w14:paraId="18F3EFB4" w14:textId="1B25968B" w:rsidR="00DC1D66" w:rsidRPr="00E31531" w:rsidRDefault="00DC1D66" w:rsidP="00DC1D66">
      <w:pPr>
        <w:spacing w:after="0" w:line="240" w:lineRule="auto"/>
        <w:jc w:val="both"/>
        <w:rPr>
          <w:rFonts w:ascii="Arial" w:eastAsia="Times New Roman" w:hAnsi="Arial" w:cs="Arial"/>
          <w:sz w:val="24"/>
          <w:szCs w:val="24"/>
        </w:rPr>
      </w:pPr>
      <w:r w:rsidRPr="00E31531">
        <w:rPr>
          <w:rFonts w:ascii="Arial" w:eastAsia="Times New Roman" w:hAnsi="Arial" w:cs="Arial"/>
          <w:b/>
          <w:color w:val="000000"/>
          <w:sz w:val="24"/>
          <w:szCs w:val="24"/>
        </w:rPr>
        <w:sym w:font="Wingdings" w:char="F078"/>
      </w:r>
      <w:r w:rsidRPr="00E31531">
        <w:rPr>
          <w:rFonts w:ascii="Arial" w:eastAsia="Times New Roman" w:hAnsi="Arial" w:cs="Arial"/>
          <w:color w:val="000000"/>
          <w:sz w:val="24"/>
          <w:szCs w:val="24"/>
        </w:rPr>
        <w:t xml:space="preserve"> </w:t>
      </w:r>
      <w:r w:rsidR="00DE150B" w:rsidRPr="00E31531">
        <w:rPr>
          <w:rFonts w:ascii="Arial" w:eastAsia="Times New Roman" w:hAnsi="Arial" w:cs="Arial"/>
          <w:sz w:val="24"/>
          <w:szCs w:val="24"/>
        </w:rPr>
        <w:t xml:space="preserve">Na </w:t>
      </w:r>
      <w:proofErr w:type="spellStart"/>
      <w:r w:rsidR="00DE150B" w:rsidRPr="00E31531">
        <w:rPr>
          <w:rFonts w:ascii="Arial" w:eastAsia="Times New Roman" w:hAnsi="Arial" w:cs="Arial"/>
          <w:sz w:val="24"/>
          <w:szCs w:val="24"/>
        </w:rPr>
        <w:t>sva</w:t>
      </w:r>
      <w:proofErr w:type="spellEnd"/>
      <w:r w:rsidR="00DE150B" w:rsidRPr="00E31531">
        <w:rPr>
          <w:rFonts w:ascii="Arial" w:eastAsia="Times New Roman" w:hAnsi="Arial" w:cs="Arial"/>
          <w:sz w:val="24"/>
          <w:szCs w:val="24"/>
        </w:rPr>
        <w:t xml:space="preserve"> </w:t>
      </w:r>
      <w:proofErr w:type="spellStart"/>
      <w:r w:rsidR="00DE150B" w:rsidRPr="00E31531">
        <w:rPr>
          <w:rFonts w:ascii="Arial" w:eastAsia="Times New Roman" w:hAnsi="Arial" w:cs="Arial"/>
          <w:sz w:val="24"/>
          <w:szCs w:val="24"/>
        </w:rPr>
        <w:t>pitanja</w:t>
      </w:r>
      <w:proofErr w:type="spellEnd"/>
      <w:r w:rsidR="00DE150B" w:rsidRPr="00E31531">
        <w:rPr>
          <w:rFonts w:ascii="Arial" w:eastAsia="Times New Roman" w:hAnsi="Arial" w:cs="Arial"/>
          <w:sz w:val="24"/>
          <w:szCs w:val="24"/>
        </w:rPr>
        <w:t xml:space="preserve"> </w:t>
      </w:r>
      <w:proofErr w:type="spellStart"/>
      <w:r w:rsidR="00DE150B" w:rsidRPr="00E31531">
        <w:rPr>
          <w:rFonts w:ascii="Arial" w:eastAsia="Times New Roman" w:hAnsi="Arial" w:cs="Arial"/>
          <w:sz w:val="24"/>
          <w:szCs w:val="24"/>
        </w:rPr>
        <w:t>nastala</w:t>
      </w:r>
      <w:proofErr w:type="spellEnd"/>
      <w:r w:rsidR="00DE150B" w:rsidRPr="00E31531">
        <w:rPr>
          <w:rFonts w:ascii="Arial" w:eastAsia="Times New Roman" w:hAnsi="Arial" w:cs="Arial"/>
          <w:sz w:val="24"/>
          <w:szCs w:val="24"/>
        </w:rPr>
        <w:t xml:space="preserve"> </w:t>
      </w:r>
      <w:proofErr w:type="spellStart"/>
      <w:r w:rsidR="00DE150B" w:rsidRPr="00E31531">
        <w:rPr>
          <w:rFonts w:ascii="Arial" w:eastAsia="Times New Roman" w:hAnsi="Arial" w:cs="Arial"/>
          <w:sz w:val="24"/>
          <w:szCs w:val="24"/>
        </w:rPr>
        <w:t>iz</w:t>
      </w:r>
      <w:proofErr w:type="spellEnd"/>
      <w:r w:rsidR="00DE150B" w:rsidRPr="00E31531">
        <w:rPr>
          <w:rFonts w:ascii="Arial" w:eastAsia="Times New Roman" w:hAnsi="Arial" w:cs="Arial"/>
          <w:sz w:val="24"/>
          <w:szCs w:val="24"/>
        </w:rPr>
        <w:t xml:space="preserve"> </w:t>
      </w:r>
      <w:proofErr w:type="spellStart"/>
      <w:r w:rsidR="00DE150B" w:rsidRPr="00E31531">
        <w:rPr>
          <w:rFonts w:ascii="Arial" w:eastAsia="Times New Roman" w:hAnsi="Arial" w:cs="Arial"/>
          <w:sz w:val="24"/>
          <w:szCs w:val="24"/>
        </w:rPr>
        <w:t>ili</w:t>
      </w:r>
      <w:proofErr w:type="spellEnd"/>
      <w:r w:rsidR="00DE150B" w:rsidRPr="00E31531">
        <w:rPr>
          <w:rFonts w:ascii="Arial" w:eastAsia="Times New Roman" w:hAnsi="Arial" w:cs="Arial"/>
          <w:sz w:val="24"/>
          <w:szCs w:val="24"/>
        </w:rPr>
        <w:t xml:space="preserve"> </w:t>
      </w:r>
      <w:proofErr w:type="spellStart"/>
      <w:r w:rsidR="00DE150B" w:rsidRPr="00E31531">
        <w:rPr>
          <w:rFonts w:ascii="Arial" w:eastAsia="Times New Roman" w:hAnsi="Arial" w:cs="Arial"/>
          <w:sz w:val="24"/>
          <w:szCs w:val="24"/>
        </w:rPr>
        <w:t>povodom</w:t>
      </w:r>
      <w:proofErr w:type="spellEnd"/>
      <w:r w:rsidR="00DE150B" w:rsidRPr="00E31531">
        <w:rPr>
          <w:rFonts w:ascii="Arial" w:eastAsia="Times New Roman" w:hAnsi="Arial" w:cs="Arial"/>
          <w:sz w:val="24"/>
          <w:szCs w:val="24"/>
        </w:rPr>
        <w:t xml:space="preserve"> </w:t>
      </w:r>
      <w:proofErr w:type="spellStart"/>
      <w:r w:rsidR="00DE150B" w:rsidRPr="00E31531">
        <w:rPr>
          <w:rFonts w:ascii="Arial" w:eastAsia="Times New Roman" w:hAnsi="Arial" w:cs="Arial"/>
          <w:sz w:val="24"/>
          <w:szCs w:val="24"/>
        </w:rPr>
        <w:t>ovog</w:t>
      </w:r>
      <w:proofErr w:type="spellEnd"/>
      <w:r w:rsidR="00DE150B" w:rsidRPr="00E31531">
        <w:rPr>
          <w:rFonts w:ascii="Arial" w:eastAsia="Times New Roman" w:hAnsi="Arial" w:cs="Arial"/>
          <w:sz w:val="24"/>
          <w:szCs w:val="24"/>
        </w:rPr>
        <w:t xml:space="preserve"> </w:t>
      </w:r>
      <w:proofErr w:type="spellStart"/>
      <w:r w:rsidR="00DE150B" w:rsidRPr="00E31531">
        <w:rPr>
          <w:rFonts w:ascii="Arial" w:eastAsia="Times New Roman" w:hAnsi="Arial" w:cs="Arial"/>
          <w:sz w:val="24"/>
          <w:szCs w:val="24"/>
        </w:rPr>
        <w:t>ugovora</w:t>
      </w:r>
      <w:proofErr w:type="spellEnd"/>
      <w:r w:rsidR="00DE150B" w:rsidRPr="00E31531">
        <w:rPr>
          <w:rFonts w:ascii="Arial" w:eastAsia="Times New Roman" w:hAnsi="Arial" w:cs="Arial"/>
          <w:sz w:val="24"/>
          <w:szCs w:val="24"/>
        </w:rPr>
        <w:t xml:space="preserve">, a </w:t>
      </w:r>
      <w:proofErr w:type="spellStart"/>
      <w:r w:rsidR="00DE150B" w:rsidRPr="00E31531">
        <w:rPr>
          <w:rFonts w:ascii="Arial" w:eastAsia="Times New Roman" w:hAnsi="Arial" w:cs="Arial"/>
          <w:sz w:val="24"/>
          <w:szCs w:val="24"/>
        </w:rPr>
        <w:t>koja</w:t>
      </w:r>
      <w:proofErr w:type="spellEnd"/>
      <w:r w:rsidR="00DE150B" w:rsidRPr="00E31531">
        <w:rPr>
          <w:rFonts w:ascii="Arial" w:eastAsia="Times New Roman" w:hAnsi="Arial" w:cs="Arial"/>
          <w:sz w:val="24"/>
          <w:szCs w:val="24"/>
        </w:rPr>
        <w:t xml:space="preserve"> </w:t>
      </w:r>
      <w:proofErr w:type="spellStart"/>
      <w:r w:rsidR="00DE150B" w:rsidRPr="00E31531">
        <w:rPr>
          <w:rFonts w:ascii="Arial" w:eastAsia="Times New Roman" w:hAnsi="Arial" w:cs="Arial"/>
          <w:sz w:val="24"/>
          <w:szCs w:val="24"/>
        </w:rPr>
        <w:t>nisu</w:t>
      </w:r>
      <w:proofErr w:type="spellEnd"/>
      <w:r w:rsidR="00DE150B" w:rsidRPr="00E31531">
        <w:rPr>
          <w:rFonts w:ascii="Arial" w:eastAsia="Times New Roman" w:hAnsi="Arial" w:cs="Arial"/>
          <w:sz w:val="24"/>
          <w:szCs w:val="24"/>
        </w:rPr>
        <w:t xml:space="preserve"> </w:t>
      </w:r>
      <w:proofErr w:type="spellStart"/>
      <w:r w:rsidR="00DE150B" w:rsidRPr="00E31531">
        <w:rPr>
          <w:rFonts w:ascii="Arial" w:eastAsia="Times New Roman" w:hAnsi="Arial" w:cs="Arial"/>
          <w:sz w:val="24"/>
          <w:szCs w:val="24"/>
        </w:rPr>
        <w:t>regulisana</w:t>
      </w:r>
      <w:proofErr w:type="spellEnd"/>
      <w:r w:rsidR="00DE150B" w:rsidRPr="00E31531">
        <w:rPr>
          <w:rFonts w:ascii="Arial" w:eastAsia="Times New Roman" w:hAnsi="Arial" w:cs="Arial"/>
          <w:sz w:val="24"/>
          <w:szCs w:val="24"/>
        </w:rPr>
        <w:t xml:space="preserve"> </w:t>
      </w:r>
      <w:proofErr w:type="spellStart"/>
      <w:r w:rsidR="00DE150B" w:rsidRPr="00E31531">
        <w:rPr>
          <w:rFonts w:ascii="Arial" w:eastAsia="Times New Roman" w:hAnsi="Arial" w:cs="Arial"/>
          <w:sz w:val="24"/>
          <w:szCs w:val="24"/>
        </w:rPr>
        <w:t>ugovornim</w:t>
      </w:r>
      <w:proofErr w:type="spellEnd"/>
      <w:r w:rsidR="00DE150B" w:rsidRPr="00E31531">
        <w:rPr>
          <w:rFonts w:ascii="Arial" w:eastAsia="Times New Roman" w:hAnsi="Arial" w:cs="Arial"/>
          <w:sz w:val="24"/>
          <w:szCs w:val="24"/>
        </w:rPr>
        <w:t xml:space="preserve"> </w:t>
      </w:r>
      <w:proofErr w:type="spellStart"/>
      <w:r w:rsidR="00DE150B" w:rsidRPr="00E31531">
        <w:rPr>
          <w:rFonts w:ascii="Arial" w:eastAsia="Times New Roman" w:hAnsi="Arial" w:cs="Arial"/>
          <w:sz w:val="24"/>
          <w:szCs w:val="24"/>
        </w:rPr>
        <w:t>odredbama</w:t>
      </w:r>
      <w:proofErr w:type="spellEnd"/>
      <w:r w:rsidR="00DE150B" w:rsidRPr="00E31531">
        <w:rPr>
          <w:rFonts w:ascii="Arial" w:eastAsia="Times New Roman" w:hAnsi="Arial" w:cs="Arial"/>
          <w:sz w:val="24"/>
          <w:szCs w:val="24"/>
        </w:rPr>
        <w:t xml:space="preserve">, </w:t>
      </w:r>
      <w:proofErr w:type="spellStart"/>
      <w:r w:rsidR="00DE150B" w:rsidRPr="00E31531">
        <w:rPr>
          <w:rFonts w:ascii="Arial" w:eastAsia="Times New Roman" w:hAnsi="Arial" w:cs="Arial"/>
          <w:sz w:val="24"/>
          <w:szCs w:val="24"/>
        </w:rPr>
        <w:t>primijeniće</w:t>
      </w:r>
      <w:proofErr w:type="spellEnd"/>
      <w:r w:rsidR="00DE150B" w:rsidRPr="00E31531">
        <w:rPr>
          <w:rFonts w:ascii="Arial" w:eastAsia="Times New Roman" w:hAnsi="Arial" w:cs="Arial"/>
          <w:sz w:val="24"/>
          <w:szCs w:val="24"/>
        </w:rPr>
        <w:t xml:space="preserve"> se </w:t>
      </w:r>
      <w:proofErr w:type="spellStart"/>
      <w:r w:rsidR="00DE150B" w:rsidRPr="00E31531">
        <w:rPr>
          <w:rFonts w:ascii="Arial" w:eastAsia="Times New Roman" w:hAnsi="Arial" w:cs="Arial"/>
          <w:sz w:val="24"/>
          <w:szCs w:val="24"/>
        </w:rPr>
        <w:t>odredbe</w:t>
      </w:r>
      <w:proofErr w:type="spellEnd"/>
      <w:r w:rsidR="00DE150B" w:rsidRPr="00E31531">
        <w:rPr>
          <w:rFonts w:ascii="Arial" w:eastAsia="Times New Roman" w:hAnsi="Arial" w:cs="Arial"/>
          <w:sz w:val="24"/>
          <w:szCs w:val="24"/>
        </w:rPr>
        <w:t xml:space="preserve"> </w:t>
      </w:r>
      <w:proofErr w:type="spellStart"/>
      <w:r w:rsidR="00DE150B" w:rsidRPr="00E31531">
        <w:rPr>
          <w:rFonts w:ascii="Arial" w:eastAsia="Times New Roman" w:hAnsi="Arial" w:cs="Arial"/>
          <w:sz w:val="24"/>
          <w:szCs w:val="24"/>
        </w:rPr>
        <w:t>Zakona</w:t>
      </w:r>
      <w:proofErr w:type="spellEnd"/>
      <w:r w:rsidR="00DE150B" w:rsidRPr="00E31531">
        <w:rPr>
          <w:rFonts w:ascii="Arial" w:eastAsia="Times New Roman" w:hAnsi="Arial" w:cs="Arial"/>
          <w:sz w:val="24"/>
          <w:szCs w:val="24"/>
        </w:rPr>
        <w:t xml:space="preserve"> o </w:t>
      </w:r>
      <w:proofErr w:type="spellStart"/>
      <w:r w:rsidR="00DE150B" w:rsidRPr="00E31531">
        <w:rPr>
          <w:rFonts w:ascii="Arial" w:eastAsia="Times New Roman" w:hAnsi="Arial" w:cs="Arial"/>
          <w:sz w:val="24"/>
          <w:szCs w:val="24"/>
        </w:rPr>
        <w:t>obligacionim</w:t>
      </w:r>
      <w:proofErr w:type="spellEnd"/>
      <w:r w:rsidR="00DE150B" w:rsidRPr="00E31531">
        <w:rPr>
          <w:rFonts w:ascii="Arial" w:eastAsia="Times New Roman" w:hAnsi="Arial" w:cs="Arial"/>
          <w:sz w:val="24"/>
          <w:szCs w:val="24"/>
        </w:rPr>
        <w:t xml:space="preserve"> </w:t>
      </w:r>
      <w:proofErr w:type="spellStart"/>
      <w:r w:rsidR="00DE150B" w:rsidRPr="00E31531">
        <w:rPr>
          <w:rFonts w:ascii="Arial" w:eastAsia="Times New Roman" w:hAnsi="Arial" w:cs="Arial"/>
          <w:sz w:val="24"/>
          <w:szCs w:val="24"/>
        </w:rPr>
        <w:t>odnosima</w:t>
      </w:r>
      <w:proofErr w:type="spellEnd"/>
      <w:r w:rsidR="00DE150B" w:rsidRPr="00E31531">
        <w:rPr>
          <w:rFonts w:ascii="Arial" w:eastAsia="Times New Roman" w:hAnsi="Arial" w:cs="Arial"/>
          <w:sz w:val="24"/>
          <w:szCs w:val="24"/>
        </w:rPr>
        <w:t xml:space="preserve"> ("Sl. list </w:t>
      </w:r>
      <w:proofErr w:type="spellStart"/>
      <w:r w:rsidR="00DE150B" w:rsidRPr="00E31531">
        <w:rPr>
          <w:rFonts w:ascii="Arial" w:eastAsia="Times New Roman" w:hAnsi="Arial" w:cs="Arial"/>
          <w:sz w:val="24"/>
          <w:szCs w:val="24"/>
        </w:rPr>
        <w:t>Crne</w:t>
      </w:r>
      <w:proofErr w:type="spellEnd"/>
      <w:r w:rsidR="00DE150B" w:rsidRPr="00E31531">
        <w:rPr>
          <w:rFonts w:ascii="Arial" w:eastAsia="Times New Roman" w:hAnsi="Arial" w:cs="Arial"/>
          <w:sz w:val="24"/>
          <w:szCs w:val="24"/>
        </w:rPr>
        <w:t xml:space="preserve"> Gore", </w:t>
      </w:r>
      <w:proofErr w:type="spellStart"/>
      <w:r w:rsidR="00DE150B" w:rsidRPr="00E31531">
        <w:rPr>
          <w:rFonts w:ascii="Arial" w:eastAsia="Times New Roman" w:hAnsi="Arial" w:cs="Arial"/>
          <w:sz w:val="24"/>
          <w:szCs w:val="24"/>
        </w:rPr>
        <w:t>broj</w:t>
      </w:r>
      <w:proofErr w:type="spellEnd"/>
      <w:r w:rsidR="00DE150B" w:rsidRPr="00E31531">
        <w:rPr>
          <w:rFonts w:ascii="Arial" w:eastAsia="Times New Roman" w:hAnsi="Arial" w:cs="Arial"/>
          <w:sz w:val="24"/>
          <w:szCs w:val="24"/>
        </w:rPr>
        <w:t xml:space="preserve"> 47/08, 4/11 </w:t>
      </w:r>
      <w:proofErr w:type="spellStart"/>
      <w:r w:rsidR="00DE150B" w:rsidRPr="00E31531">
        <w:rPr>
          <w:rFonts w:ascii="Arial" w:eastAsia="Times New Roman" w:hAnsi="Arial" w:cs="Arial"/>
          <w:sz w:val="24"/>
          <w:szCs w:val="24"/>
        </w:rPr>
        <w:t>i</w:t>
      </w:r>
      <w:proofErr w:type="spellEnd"/>
      <w:r w:rsidR="00DE150B" w:rsidRPr="00E31531">
        <w:rPr>
          <w:rFonts w:ascii="Arial" w:eastAsia="Times New Roman" w:hAnsi="Arial" w:cs="Arial"/>
          <w:sz w:val="24"/>
          <w:szCs w:val="24"/>
        </w:rPr>
        <w:t xml:space="preserve"> 22/17) </w:t>
      </w:r>
      <w:proofErr w:type="spellStart"/>
      <w:r w:rsidR="00DE150B" w:rsidRPr="00E31531">
        <w:rPr>
          <w:rFonts w:ascii="Arial" w:eastAsia="Times New Roman" w:hAnsi="Arial" w:cs="Arial"/>
          <w:sz w:val="24"/>
          <w:szCs w:val="24"/>
        </w:rPr>
        <w:t>i</w:t>
      </w:r>
      <w:proofErr w:type="spellEnd"/>
      <w:r w:rsidR="00DE150B" w:rsidRPr="00E31531">
        <w:rPr>
          <w:rFonts w:ascii="Arial" w:eastAsia="Times New Roman" w:hAnsi="Arial" w:cs="Arial"/>
          <w:sz w:val="24"/>
          <w:szCs w:val="24"/>
        </w:rPr>
        <w:t xml:space="preserve"> </w:t>
      </w:r>
      <w:proofErr w:type="spellStart"/>
      <w:r w:rsidR="00DE150B" w:rsidRPr="00E31531">
        <w:rPr>
          <w:rFonts w:ascii="Arial" w:eastAsia="Times New Roman" w:hAnsi="Arial" w:cs="Arial"/>
          <w:sz w:val="24"/>
          <w:szCs w:val="24"/>
        </w:rPr>
        <w:t>drugih</w:t>
      </w:r>
      <w:proofErr w:type="spellEnd"/>
      <w:r w:rsidR="00DE150B" w:rsidRPr="00E31531">
        <w:rPr>
          <w:rFonts w:ascii="Arial" w:eastAsia="Times New Roman" w:hAnsi="Arial" w:cs="Arial"/>
          <w:sz w:val="24"/>
          <w:szCs w:val="24"/>
        </w:rPr>
        <w:t xml:space="preserve"> </w:t>
      </w:r>
      <w:proofErr w:type="spellStart"/>
      <w:r w:rsidR="00DE150B" w:rsidRPr="00E31531">
        <w:rPr>
          <w:rFonts w:ascii="Arial" w:eastAsia="Times New Roman" w:hAnsi="Arial" w:cs="Arial"/>
          <w:sz w:val="24"/>
          <w:szCs w:val="24"/>
        </w:rPr>
        <w:t>važećih</w:t>
      </w:r>
      <w:proofErr w:type="spellEnd"/>
      <w:r w:rsidR="00DE150B" w:rsidRPr="00E31531">
        <w:rPr>
          <w:rFonts w:ascii="Arial" w:eastAsia="Times New Roman" w:hAnsi="Arial" w:cs="Arial"/>
          <w:sz w:val="24"/>
          <w:szCs w:val="24"/>
        </w:rPr>
        <w:t xml:space="preserve"> </w:t>
      </w:r>
      <w:proofErr w:type="spellStart"/>
      <w:r w:rsidR="00DE150B" w:rsidRPr="00E31531">
        <w:rPr>
          <w:rFonts w:ascii="Arial" w:eastAsia="Times New Roman" w:hAnsi="Arial" w:cs="Arial"/>
          <w:sz w:val="24"/>
          <w:szCs w:val="24"/>
        </w:rPr>
        <w:t>zakonskih</w:t>
      </w:r>
      <w:proofErr w:type="spellEnd"/>
      <w:r w:rsidR="00DE150B" w:rsidRPr="00E31531">
        <w:rPr>
          <w:rFonts w:ascii="Arial" w:eastAsia="Times New Roman" w:hAnsi="Arial" w:cs="Arial"/>
          <w:sz w:val="24"/>
          <w:szCs w:val="24"/>
        </w:rPr>
        <w:t xml:space="preserve"> </w:t>
      </w:r>
      <w:proofErr w:type="spellStart"/>
      <w:r w:rsidR="00DE150B" w:rsidRPr="00E31531">
        <w:rPr>
          <w:rFonts w:ascii="Arial" w:eastAsia="Times New Roman" w:hAnsi="Arial" w:cs="Arial"/>
          <w:sz w:val="24"/>
          <w:szCs w:val="24"/>
        </w:rPr>
        <w:t>i</w:t>
      </w:r>
      <w:proofErr w:type="spellEnd"/>
      <w:r w:rsidR="00DE150B" w:rsidRPr="00E31531">
        <w:rPr>
          <w:rFonts w:ascii="Arial" w:eastAsia="Times New Roman" w:hAnsi="Arial" w:cs="Arial"/>
          <w:sz w:val="24"/>
          <w:szCs w:val="24"/>
        </w:rPr>
        <w:t xml:space="preserve"> </w:t>
      </w:r>
      <w:proofErr w:type="spellStart"/>
      <w:r w:rsidR="00DE150B" w:rsidRPr="00E31531">
        <w:rPr>
          <w:rFonts w:ascii="Arial" w:eastAsia="Times New Roman" w:hAnsi="Arial" w:cs="Arial"/>
          <w:sz w:val="24"/>
          <w:szCs w:val="24"/>
        </w:rPr>
        <w:t>pozitivnih</w:t>
      </w:r>
      <w:proofErr w:type="spellEnd"/>
      <w:r w:rsidR="00DE150B" w:rsidRPr="00E31531">
        <w:rPr>
          <w:rFonts w:ascii="Arial" w:eastAsia="Times New Roman" w:hAnsi="Arial" w:cs="Arial"/>
          <w:sz w:val="24"/>
          <w:szCs w:val="24"/>
        </w:rPr>
        <w:t xml:space="preserve"> </w:t>
      </w:r>
      <w:proofErr w:type="spellStart"/>
      <w:r w:rsidR="00DE150B" w:rsidRPr="00E31531">
        <w:rPr>
          <w:rFonts w:ascii="Arial" w:eastAsia="Times New Roman" w:hAnsi="Arial" w:cs="Arial"/>
          <w:sz w:val="24"/>
          <w:szCs w:val="24"/>
        </w:rPr>
        <w:t>propisa</w:t>
      </w:r>
      <w:proofErr w:type="spellEnd"/>
      <w:r w:rsidR="00DE150B" w:rsidRPr="00E31531">
        <w:rPr>
          <w:rFonts w:ascii="Arial" w:eastAsia="Times New Roman" w:hAnsi="Arial" w:cs="Arial"/>
          <w:sz w:val="24"/>
          <w:szCs w:val="24"/>
        </w:rPr>
        <w:t xml:space="preserve"> </w:t>
      </w:r>
      <w:proofErr w:type="spellStart"/>
      <w:r w:rsidR="00DE150B" w:rsidRPr="00E31531">
        <w:rPr>
          <w:rFonts w:ascii="Arial" w:eastAsia="Times New Roman" w:hAnsi="Arial" w:cs="Arial"/>
          <w:sz w:val="24"/>
          <w:szCs w:val="24"/>
        </w:rPr>
        <w:t>Crne</w:t>
      </w:r>
      <w:proofErr w:type="spellEnd"/>
      <w:r w:rsidR="00DE150B" w:rsidRPr="00E31531">
        <w:rPr>
          <w:rFonts w:ascii="Arial" w:eastAsia="Times New Roman" w:hAnsi="Arial" w:cs="Arial"/>
          <w:sz w:val="24"/>
          <w:szCs w:val="24"/>
        </w:rPr>
        <w:t xml:space="preserve"> Gore, </w:t>
      </w:r>
      <w:proofErr w:type="spellStart"/>
      <w:r w:rsidR="00DE150B" w:rsidRPr="00E31531">
        <w:rPr>
          <w:rFonts w:ascii="Arial" w:eastAsia="Times New Roman" w:hAnsi="Arial" w:cs="Arial"/>
          <w:sz w:val="24"/>
          <w:szCs w:val="24"/>
        </w:rPr>
        <w:t>kojima</w:t>
      </w:r>
      <w:proofErr w:type="spellEnd"/>
      <w:r w:rsidR="00DE150B" w:rsidRPr="00E31531">
        <w:rPr>
          <w:rFonts w:ascii="Arial" w:eastAsia="Times New Roman" w:hAnsi="Arial" w:cs="Arial"/>
          <w:sz w:val="24"/>
          <w:szCs w:val="24"/>
        </w:rPr>
        <w:t xml:space="preserve"> se </w:t>
      </w:r>
      <w:proofErr w:type="spellStart"/>
      <w:r w:rsidR="00DE150B" w:rsidRPr="00E31531">
        <w:rPr>
          <w:rFonts w:ascii="Arial" w:eastAsia="Times New Roman" w:hAnsi="Arial" w:cs="Arial"/>
          <w:sz w:val="24"/>
          <w:szCs w:val="24"/>
        </w:rPr>
        <w:t>reguliše</w:t>
      </w:r>
      <w:proofErr w:type="spellEnd"/>
      <w:r w:rsidR="00DE150B" w:rsidRPr="00E31531">
        <w:rPr>
          <w:rFonts w:ascii="Arial" w:eastAsia="Times New Roman" w:hAnsi="Arial" w:cs="Arial"/>
          <w:sz w:val="24"/>
          <w:szCs w:val="24"/>
        </w:rPr>
        <w:t xml:space="preserve"> ova oblast</w:t>
      </w:r>
      <w:r w:rsidR="00570AF6" w:rsidRPr="00E31531">
        <w:rPr>
          <w:rFonts w:ascii="Arial" w:eastAsia="Times New Roman" w:hAnsi="Arial" w:cs="Arial"/>
          <w:sz w:val="24"/>
          <w:szCs w:val="24"/>
        </w:rPr>
        <w:t xml:space="preserve">, </w:t>
      </w:r>
      <w:proofErr w:type="spellStart"/>
      <w:r w:rsidR="00570AF6" w:rsidRPr="00E31531">
        <w:rPr>
          <w:rFonts w:ascii="Arial" w:eastAsia="Times New Roman" w:hAnsi="Arial" w:cs="Arial"/>
          <w:sz w:val="24"/>
          <w:szCs w:val="24"/>
        </w:rPr>
        <w:t>ukoliko</w:t>
      </w:r>
      <w:proofErr w:type="spellEnd"/>
      <w:r w:rsidR="00570AF6" w:rsidRPr="00E31531">
        <w:rPr>
          <w:rFonts w:ascii="Arial" w:eastAsia="Times New Roman" w:hAnsi="Arial" w:cs="Arial"/>
          <w:sz w:val="24"/>
          <w:szCs w:val="24"/>
        </w:rPr>
        <w:t xml:space="preserve"> </w:t>
      </w:r>
      <w:proofErr w:type="spellStart"/>
      <w:r w:rsidR="00570AF6" w:rsidRPr="00E31531">
        <w:rPr>
          <w:rFonts w:ascii="Arial" w:eastAsia="Times New Roman" w:hAnsi="Arial" w:cs="Arial"/>
          <w:sz w:val="24"/>
          <w:szCs w:val="24"/>
        </w:rPr>
        <w:t>nisu</w:t>
      </w:r>
      <w:proofErr w:type="spellEnd"/>
      <w:r w:rsidR="00570AF6" w:rsidRPr="00E31531">
        <w:rPr>
          <w:rFonts w:ascii="Arial" w:eastAsia="Times New Roman" w:hAnsi="Arial" w:cs="Arial"/>
          <w:sz w:val="24"/>
          <w:szCs w:val="24"/>
        </w:rPr>
        <w:t xml:space="preserve"> u </w:t>
      </w:r>
      <w:proofErr w:type="spellStart"/>
      <w:r w:rsidR="00570AF6" w:rsidRPr="00E31531">
        <w:rPr>
          <w:rFonts w:ascii="Arial" w:eastAsia="Times New Roman" w:hAnsi="Arial" w:cs="Arial"/>
          <w:sz w:val="24"/>
          <w:szCs w:val="24"/>
        </w:rPr>
        <w:t>suprotnosti</w:t>
      </w:r>
      <w:proofErr w:type="spellEnd"/>
      <w:r w:rsidR="00570AF6" w:rsidRPr="00E31531">
        <w:rPr>
          <w:rFonts w:ascii="Arial" w:eastAsia="Times New Roman" w:hAnsi="Arial" w:cs="Arial"/>
          <w:sz w:val="24"/>
          <w:szCs w:val="24"/>
        </w:rPr>
        <w:t xml:space="preserve"> </w:t>
      </w:r>
      <w:proofErr w:type="spellStart"/>
      <w:r w:rsidR="00570AF6" w:rsidRPr="00E31531">
        <w:rPr>
          <w:rFonts w:ascii="Arial" w:eastAsia="Times New Roman" w:hAnsi="Arial" w:cs="Arial"/>
          <w:sz w:val="24"/>
          <w:szCs w:val="24"/>
        </w:rPr>
        <w:t>sa</w:t>
      </w:r>
      <w:proofErr w:type="spellEnd"/>
      <w:r w:rsidR="00570AF6" w:rsidRPr="00E31531">
        <w:rPr>
          <w:rFonts w:ascii="Arial" w:eastAsia="Times New Roman" w:hAnsi="Arial" w:cs="Arial"/>
          <w:sz w:val="24"/>
          <w:szCs w:val="24"/>
        </w:rPr>
        <w:t xml:space="preserve"> </w:t>
      </w:r>
      <w:proofErr w:type="spellStart"/>
      <w:r w:rsidR="00570AF6" w:rsidRPr="00E31531">
        <w:rPr>
          <w:rFonts w:ascii="Arial" w:eastAsia="Times New Roman" w:hAnsi="Arial" w:cs="Arial"/>
          <w:sz w:val="24"/>
          <w:szCs w:val="24"/>
        </w:rPr>
        <w:t>odredbama</w:t>
      </w:r>
      <w:proofErr w:type="spellEnd"/>
      <w:r w:rsidR="00570AF6" w:rsidRPr="00E31531">
        <w:rPr>
          <w:rFonts w:ascii="Arial" w:eastAsia="Times New Roman" w:hAnsi="Arial" w:cs="Arial"/>
          <w:sz w:val="24"/>
          <w:szCs w:val="24"/>
        </w:rPr>
        <w:t xml:space="preserve"> </w:t>
      </w:r>
      <w:proofErr w:type="spellStart"/>
      <w:r w:rsidR="00570AF6" w:rsidRPr="00E31531">
        <w:rPr>
          <w:rFonts w:ascii="Arial" w:eastAsia="Times New Roman" w:hAnsi="Arial" w:cs="Arial"/>
          <w:sz w:val="24"/>
          <w:szCs w:val="24"/>
        </w:rPr>
        <w:t>Zako</w:t>
      </w:r>
      <w:r w:rsidR="00544058" w:rsidRPr="00E31531">
        <w:rPr>
          <w:rFonts w:ascii="Arial" w:eastAsia="Times New Roman" w:hAnsi="Arial" w:cs="Arial"/>
          <w:sz w:val="24"/>
          <w:szCs w:val="24"/>
        </w:rPr>
        <w:t>na</w:t>
      </w:r>
      <w:proofErr w:type="spellEnd"/>
      <w:r w:rsidR="00544058" w:rsidRPr="00E31531">
        <w:rPr>
          <w:rFonts w:ascii="Arial" w:eastAsia="Times New Roman" w:hAnsi="Arial" w:cs="Arial"/>
          <w:sz w:val="24"/>
          <w:szCs w:val="24"/>
        </w:rPr>
        <w:t xml:space="preserve"> o </w:t>
      </w:r>
      <w:proofErr w:type="spellStart"/>
      <w:r w:rsidR="00544058" w:rsidRPr="00E31531">
        <w:rPr>
          <w:rFonts w:ascii="Arial" w:eastAsia="Times New Roman" w:hAnsi="Arial" w:cs="Arial"/>
          <w:sz w:val="24"/>
          <w:szCs w:val="24"/>
        </w:rPr>
        <w:t>javnim</w:t>
      </w:r>
      <w:proofErr w:type="spellEnd"/>
      <w:r w:rsidR="00544058" w:rsidRPr="00E31531">
        <w:rPr>
          <w:rFonts w:ascii="Arial" w:eastAsia="Times New Roman" w:hAnsi="Arial" w:cs="Arial"/>
          <w:sz w:val="24"/>
          <w:szCs w:val="24"/>
        </w:rPr>
        <w:t xml:space="preserve"> </w:t>
      </w:r>
      <w:proofErr w:type="spellStart"/>
      <w:r w:rsidR="00544058" w:rsidRPr="00E31531">
        <w:rPr>
          <w:rFonts w:ascii="Arial" w:eastAsia="Times New Roman" w:hAnsi="Arial" w:cs="Arial"/>
          <w:sz w:val="24"/>
          <w:szCs w:val="24"/>
        </w:rPr>
        <w:t>nabavkama</w:t>
      </w:r>
      <w:proofErr w:type="spellEnd"/>
      <w:r w:rsidR="00544058" w:rsidRPr="00E31531">
        <w:rPr>
          <w:rFonts w:ascii="Arial" w:eastAsia="Times New Roman" w:hAnsi="Arial" w:cs="Arial"/>
          <w:sz w:val="24"/>
          <w:szCs w:val="24"/>
        </w:rPr>
        <w:t>.</w:t>
      </w:r>
    </w:p>
    <w:p w14:paraId="613F9B10" w14:textId="77777777" w:rsidR="00DC1D66" w:rsidRPr="00E31531" w:rsidRDefault="00DC1D66" w:rsidP="00DC1D66">
      <w:pPr>
        <w:spacing w:after="0" w:line="240" w:lineRule="auto"/>
        <w:jc w:val="both"/>
        <w:rPr>
          <w:rFonts w:ascii="Arial" w:eastAsia="Times New Roman" w:hAnsi="Arial" w:cs="Arial"/>
          <w:sz w:val="24"/>
          <w:szCs w:val="24"/>
        </w:rPr>
      </w:pPr>
      <w:r w:rsidRPr="00E31531">
        <w:rPr>
          <w:rFonts w:ascii="Arial" w:eastAsia="Times New Roman" w:hAnsi="Arial" w:cs="Arial"/>
          <w:b/>
          <w:color w:val="000000"/>
          <w:sz w:val="24"/>
          <w:szCs w:val="24"/>
        </w:rPr>
        <w:sym w:font="Wingdings" w:char="F078"/>
      </w:r>
      <w:r w:rsidRPr="00E31531">
        <w:rPr>
          <w:rFonts w:ascii="Arial" w:eastAsia="Times New Roman" w:hAnsi="Arial" w:cs="Arial"/>
          <w:color w:val="000000"/>
          <w:sz w:val="24"/>
          <w:szCs w:val="24"/>
        </w:rPr>
        <w:t xml:space="preserve"> </w:t>
      </w:r>
      <w:proofErr w:type="spellStart"/>
      <w:r w:rsidRPr="00E31531">
        <w:rPr>
          <w:rFonts w:ascii="Arial" w:eastAsia="Times New Roman" w:hAnsi="Arial" w:cs="Arial"/>
          <w:sz w:val="24"/>
          <w:szCs w:val="24"/>
        </w:rPr>
        <w:t>Ugovorne</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strane</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su</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saglasne</w:t>
      </w:r>
      <w:proofErr w:type="spellEnd"/>
      <w:r w:rsidRPr="00E31531">
        <w:rPr>
          <w:rFonts w:ascii="Arial" w:eastAsia="Times New Roman" w:hAnsi="Arial" w:cs="Arial"/>
          <w:sz w:val="24"/>
          <w:szCs w:val="24"/>
        </w:rPr>
        <w:t xml:space="preserve"> da </w:t>
      </w:r>
      <w:proofErr w:type="spellStart"/>
      <w:r w:rsidRPr="00E31531">
        <w:rPr>
          <w:rFonts w:ascii="Arial" w:eastAsia="Times New Roman" w:hAnsi="Arial" w:cs="Arial"/>
          <w:sz w:val="24"/>
          <w:szCs w:val="24"/>
        </w:rPr>
        <w:t>eventualne</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sporove</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povodom</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ovog</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ugovora</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rješavaju</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sporazumno</w:t>
      </w:r>
      <w:proofErr w:type="spellEnd"/>
      <w:r w:rsidRPr="00E31531">
        <w:rPr>
          <w:rFonts w:ascii="Arial" w:eastAsia="Times New Roman" w:hAnsi="Arial" w:cs="Arial"/>
          <w:sz w:val="24"/>
          <w:szCs w:val="24"/>
        </w:rPr>
        <w:t xml:space="preserve">, u </w:t>
      </w:r>
      <w:proofErr w:type="spellStart"/>
      <w:r w:rsidRPr="00E31531">
        <w:rPr>
          <w:rFonts w:ascii="Arial" w:eastAsia="Times New Roman" w:hAnsi="Arial" w:cs="Arial"/>
          <w:sz w:val="24"/>
          <w:szCs w:val="24"/>
        </w:rPr>
        <w:t>protivnom</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ugovara</w:t>
      </w:r>
      <w:proofErr w:type="spellEnd"/>
      <w:r w:rsidRPr="00E31531">
        <w:rPr>
          <w:rFonts w:ascii="Arial" w:eastAsia="Times New Roman" w:hAnsi="Arial" w:cs="Arial"/>
          <w:sz w:val="24"/>
          <w:szCs w:val="24"/>
        </w:rPr>
        <w:t xml:space="preserve"> se </w:t>
      </w:r>
      <w:proofErr w:type="spellStart"/>
      <w:r w:rsidRPr="00E31531">
        <w:rPr>
          <w:rFonts w:ascii="Arial" w:eastAsia="Times New Roman" w:hAnsi="Arial" w:cs="Arial"/>
          <w:sz w:val="24"/>
          <w:szCs w:val="24"/>
        </w:rPr>
        <w:t>nadležnost</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Privrednog</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suda</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Crne</w:t>
      </w:r>
      <w:proofErr w:type="spellEnd"/>
      <w:r w:rsidRPr="00E31531">
        <w:rPr>
          <w:rFonts w:ascii="Arial" w:eastAsia="Times New Roman" w:hAnsi="Arial" w:cs="Arial"/>
          <w:sz w:val="24"/>
          <w:szCs w:val="24"/>
        </w:rPr>
        <w:t xml:space="preserve"> Gore u </w:t>
      </w:r>
      <w:proofErr w:type="spellStart"/>
      <w:r w:rsidRPr="00E31531">
        <w:rPr>
          <w:rFonts w:ascii="Arial" w:eastAsia="Times New Roman" w:hAnsi="Arial" w:cs="Arial"/>
          <w:sz w:val="24"/>
          <w:szCs w:val="24"/>
        </w:rPr>
        <w:t>Podgorici</w:t>
      </w:r>
      <w:proofErr w:type="spellEnd"/>
      <w:r w:rsidRPr="00E31531">
        <w:rPr>
          <w:rFonts w:ascii="Arial" w:eastAsia="Times New Roman" w:hAnsi="Arial" w:cs="Arial"/>
          <w:sz w:val="24"/>
          <w:szCs w:val="24"/>
        </w:rPr>
        <w:t>.</w:t>
      </w:r>
    </w:p>
    <w:p w14:paraId="602CAA60" w14:textId="77777777" w:rsidR="00DC1D66" w:rsidRPr="00E31531" w:rsidRDefault="00DC1D66" w:rsidP="00DC1D66">
      <w:pPr>
        <w:spacing w:after="0" w:line="240" w:lineRule="auto"/>
        <w:jc w:val="both"/>
        <w:rPr>
          <w:rFonts w:ascii="Arial" w:eastAsia="Times New Roman" w:hAnsi="Arial" w:cs="Arial"/>
          <w:sz w:val="24"/>
          <w:szCs w:val="24"/>
        </w:rPr>
      </w:pPr>
      <w:r w:rsidRPr="00E31531">
        <w:rPr>
          <w:rFonts w:ascii="Arial" w:eastAsia="Times New Roman" w:hAnsi="Arial" w:cs="Arial"/>
          <w:b/>
          <w:color w:val="000000"/>
          <w:sz w:val="24"/>
          <w:szCs w:val="24"/>
        </w:rPr>
        <w:sym w:font="Wingdings" w:char="F078"/>
      </w:r>
      <w:r w:rsidRPr="00E31531">
        <w:rPr>
          <w:rFonts w:ascii="Arial" w:eastAsia="Times New Roman" w:hAnsi="Arial" w:cs="Arial"/>
          <w:color w:val="000000"/>
          <w:sz w:val="24"/>
          <w:szCs w:val="24"/>
        </w:rPr>
        <w:t xml:space="preserve"> </w:t>
      </w:r>
      <w:proofErr w:type="spellStart"/>
      <w:r w:rsidRPr="00E31531">
        <w:rPr>
          <w:rFonts w:ascii="Arial" w:eastAsia="Times New Roman" w:hAnsi="Arial" w:cs="Arial"/>
          <w:sz w:val="24"/>
          <w:szCs w:val="24"/>
        </w:rPr>
        <w:t>Ugovorne</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strane</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saglasno</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izjavljuju</w:t>
      </w:r>
      <w:proofErr w:type="spellEnd"/>
      <w:r w:rsidRPr="00E31531">
        <w:rPr>
          <w:rFonts w:ascii="Arial" w:eastAsia="Times New Roman" w:hAnsi="Arial" w:cs="Arial"/>
          <w:sz w:val="24"/>
          <w:szCs w:val="24"/>
        </w:rPr>
        <w:t xml:space="preserve"> da </w:t>
      </w:r>
      <w:proofErr w:type="spellStart"/>
      <w:r w:rsidRPr="00E31531">
        <w:rPr>
          <w:rFonts w:ascii="Arial" w:eastAsia="Times New Roman" w:hAnsi="Arial" w:cs="Arial"/>
          <w:sz w:val="24"/>
          <w:szCs w:val="24"/>
        </w:rPr>
        <w:t>su</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ugovor</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pročitale</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razumjele</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i</w:t>
      </w:r>
      <w:proofErr w:type="spellEnd"/>
      <w:r w:rsidRPr="00E31531">
        <w:rPr>
          <w:rFonts w:ascii="Arial" w:eastAsia="Times New Roman" w:hAnsi="Arial" w:cs="Arial"/>
          <w:sz w:val="24"/>
          <w:szCs w:val="24"/>
        </w:rPr>
        <w:t xml:space="preserve"> da </w:t>
      </w:r>
      <w:proofErr w:type="spellStart"/>
      <w:r w:rsidRPr="00E31531">
        <w:rPr>
          <w:rFonts w:ascii="Arial" w:eastAsia="Times New Roman" w:hAnsi="Arial" w:cs="Arial"/>
          <w:sz w:val="24"/>
          <w:szCs w:val="24"/>
        </w:rPr>
        <w:t>ugovorene</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odredbe</w:t>
      </w:r>
      <w:proofErr w:type="spellEnd"/>
      <w:r w:rsidRPr="00E31531">
        <w:rPr>
          <w:rFonts w:ascii="Arial" w:eastAsia="Times New Roman" w:hAnsi="Arial" w:cs="Arial"/>
          <w:sz w:val="24"/>
          <w:szCs w:val="24"/>
        </w:rPr>
        <w:t xml:space="preserve"> u </w:t>
      </w:r>
      <w:proofErr w:type="spellStart"/>
      <w:r w:rsidRPr="00E31531">
        <w:rPr>
          <w:rFonts w:ascii="Arial" w:eastAsia="Times New Roman" w:hAnsi="Arial" w:cs="Arial"/>
          <w:sz w:val="24"/>
          <w:szCs w:val="24"/>
        </w:rPr>
        <w:t>svemu</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predstavljaju</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izraz</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njihove</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stvarne</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volje</w:t>
      </w:r>
      <w:proofErr w:type="spellEnd"/>
      <w:r w:rsidRPr="00E31531">
        <w:rPr>
          <w:rFonts w:ascii="Arial" w:eastAsia="Times New Roman" w:hAnsi="Arial" w:cs="Arial"/>
          <w:sz w:val="24"/>
          <w:szCs w:val="24"/>
        </w:rPr>
        <w:t>.</w:t>
      </w:r>
      <w:r w:rsidRPr="00E31531">
        <w:rPr>
          <w:rFonts w:ascii="Arial" w:eastAsia="Times New Roman" w:hAnsi="Arial" w:cs="Arial"/>
          <w:sz w:val="24"/>
          <w:szCs w:val="24"/>
        </w:rPr>
        <w:tab/>
      </w:r>
    </w:p>
    <w:p w14:paraId="2C90FE7E" w14:textId="77777777" w:rsidR="00DE150B" w:rsidRPr="00E31531" w:rsidRDefault="00DC1D66" w:rsidP="009D2927">
      <w:pPr>
        <w:spacing w:after="0" w:line="240" w:lineRule="auto"/>
        <w:jc w:val="both"/>
        <w:rPr>
          <w:rFonts w:ascii="Arial" w:eastAsia="Times New Roman" w:hAnsi="Arial" w:cs="Arial"/>
          <w:sz w:val="24"/>
          <w:szCs w:val="24"/>
        </w:rPr>
      </w:pPr>
      <w:r w:rsidRPr="00E31531">
        <w:rPr>
          <w:rFonts w:ascii="Arial" w:eastAsia="Times New Roman" w:hAnsi="Arial" w:cs="Arial"/>
          <w:b/>
          <w:color w:val="000000"/>
          <w:sz w:val="24"/>
          <w:szCs w:val="24"/>
        </w:rPr>
        <w:sym w:font="Wingdings" w:char="F078"/>
      </w:r>
      <w:r w:rsidRPr="00E31531">
        <w:rPr>
          <w:rFonts w:ascii="Arial" w:eastAsia="Times New Roman" w:hAnsi="Arial" w:cs="Arial"/>
          <w:b/>
          <w:sz w:val="24"/>
          <w:szCs w:val="24"/>
        </w:rPr>
        <w:t xml:space="preserve"> </w:t>
      </w:r>
      <w:proofErr w:type="spellStart"/>
      <w:r w:rsidRPr="00E31531">
        <w:rPr>
          <w:rFonts w:ascii="Arial" w:eastAsia="Times New Roman" w:hAnsi="Arial" w:cs="Arial"/>
          <w:sz w:val="24"/>
          <w:szCs w:val="24"/>
        </w:rPr>
        <w:t>Ugovor</w:t>
      </w:r>
      <w:proofErr w:type="spellEnd"/>
      <w:r w:rsidRPr="00E31531">
        <w:rPr>
          <w:rFonts w:ascii="Arial" w:eastAsia="Times New Roman" w:hAnsi="Arial" w:cs="Arial"/>
          <w:sz w:val="24"/>
          <w:szCs w:val="24"/>
        </w:rPr>
        <w:t xml:space="preserve"> o </w:t>
      </w:r>
      <w:proofErr w:type="spellStart"/>
      <w:r w:rsidRPr="00E31531">
        <w:rPr>
          <w:rFonts w:ascii="Arial" w:eastAsia="Times New Roman" w:hAnsi="Arial" w:cs="Arial"/>
          <w:sz w:val="24"/>
          <w:szCs w:val="24"/>
        </w:rPr>
        <w:t>predmetnoj</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javnoj</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nabavci</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sačinjen</w:t>
      </w:r>
      <w:proofErr w:type="spellEnd"/>
      <w:r w:rsidRPr="00E31531">
        <w:rPr>
          <w:rFonts w:ascii="Arial" w:eastAsia="Times New Roman" w:hAnsi="Arial" w:cs="Arial"/>
          <w:sz w:val="24"/>
          <w:szCs w:val="24"/>
        </w:rPr>
        <w:t xml:space="preserve"> je u 6 (</w:t>
      </w:r>
      <w:proofErr w:type="spellStart"/>
      <w:r w:rsidRPr="00E31531">
        <w:rPr>
          <w:rFonts w:ascii="Arial" w:eastAsia="Times New Roman" w:hAnsi="Arial" w:cs="Arial"/>
          <w:sz w:val="24"/>
          <w:szCs w:val="24"/>
        </w:rPr>
        <w:t>šest</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primjeraka</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istovjetnog</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teksta</w:t>
      </w:r>
      <w:proofErr w:type="spellEnd"/>
      <w:r w:rsidR="00DE150B" w:rsidRPr="00E31531">
        <w:rPr>
          <w:rFonts w:ascii="Arial" w:eastAsia="Times New Roman" w:hAnsi="Arial" w:cs="Arial"/>
          <w:sz w:val="24"/>
          <w:szCs w:val="24"/>
        </w:rPr>
        <w:t>,</w:t>
      </w:r>
      <w:r w:rsidRPr="00E31531">
        <w:rPr>
          <w:rFonts w:ascii="Arial" w:eastAsia="Times New Roman" w:hAnsi="Arial" w:cs="Arial"/>
          <w:sz w:val="24"/>
          <w:szCs w:val="24"/>
        </w:rPr>
        <w:t xml:space="preserve"> od </w:t>
      </w:r>
      <w:proofErr w:type="spellStart"/>
      <w:r w:rsidRPr="00E31531">
        <w:rPr>
          <w:rFonts w:ascii="Arial" w:eastAsia="Times New Roman" w:hAnsi="Arial" w:cs="Arial"/>
          <w:sz w:val="24"/>
          <w:szCs w:val="24"/>
        </w:rPr>
        <w:t>kojih</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Dobavljač</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dobija</w:t>
      </w:r>
      <w:proofErr w:type="spellEnd"/>
      <w:r w:rsidRPr="00E31531">
        <w:rPr>
          <w:rFonts w:ascii="Arial" w:eastAsia="Times New Roman" w:hAnsi="Arial" w:cs="Arial"/>
          <w:sz w:val="24"/>
          <w:szCs w:val="24"/>
        </w:rPr>
        <w:t xml:space="preserve"> 2 (</w:t>
      </w:r>
      <w:proofErr w:type="spellStart"/>
      <w:r w:rsidRPr="00E31531">
        <w:rPr>
          <w:rFonts w:ascii="Arial" w:eastAsia="Times New Roman" w:hAnsi="Arial" w:cs="Arial"/>
          <w:sz w:val="24"/>
          <w:szCs w:val="24"/>
        </w:rPr>
        <w:t>dva</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primjerka</w:t>
      </w:r>
      <w:proofErr w:type="spellEnd"/>
      <w:r w:rsidRPr="00E31531">
        <w:rPr>
          <w:rFonts w:ascii="Arial" w:eastAsia="Times New Roman" w:hAnsi="Arial" w:cs="Arial"/>
          <w:sz w:val="24"/>
          <w:szCs w:val="24"/>
        </w:rPr>
        <w:t xml:space="preserve">, a </w:t>
      </w:r>
      <w:proofErr w:type="spellStart"/>
      <w:r w:rsidRPr="00E31531">
        <w:rPr>
          <w:rFonts w:ascii="Arial" w:eastAsia="Times New Roman" w:hAnsi="Arial" w:cs="Arial"/>
          <w:sz w:val="24"/>
          <w:szCs w:val="24"/>
        </w:rPr>
        <w:t>Naručilac</w:t>
      </w:r>
      <w:proofErr w:type="spellEnd"/>
      <w:r w:rsidRPr="00E31531">
        <w:rPr>
          <w:rFonts w:ascii="Arial" w:eastAsia="Times New Roman" w:hAnsi="Arial" w:cs="Arial"/>
          <w:sz w:val="24"/>
          <w:szCs w:val="24"/>
        </w:rPr>
        <w:t xml:space="preserve"> 4 (</w:t>
      </w:r>
      <w:proofErr w:type="spellStart"/>
      <w:r w:rsidRPr="00E31531">
        <w:rPr>
          <w:rFonts w:ascii="Arial" w:eastAsia="Times New Roman" w:hAnsi="Arial" w:cs="Arial"/>
          <w:sz w:val="24"/>
          <w:szCs w:val="24"/>
        </w:rPr>
        <w:t>četiri</w:t>
      </w:r>
      <w:proofErr w:type="spellEnd"/>
      <w:r w:rsidRPr="00E31531">
        <w:rPr>
          <w:rFonts w:ascii="Arial" w:eastAsia="Times New Roman" w:hAnsi="Arial" w:cs="Arial"/>
          <w:sz w:val="24"/>
          <w:szCs w:val="24"/>
        </w:rPr>
        <w:t xml:space="preserve">) </w:t>
      </w:r>
      <w:proofErr w:type="spellStart"/>
      <w:r w:rsidRPr="00E31531">
        <w:rPr>
          <w:rFonts w:ascii="Arial" w:eastAsia="Times New Roman" w:hAnsi="Arial" w:cs="Arial"/>
          <w:sz w:val="24"/>
          <w:szCs w:val="24"/>
        </w:rPr>
        <w:t>primjerka</w:t>
      </w:r>
      <w:proofErr w:type="spellEnd"/>
      <w:r w:rsidRPr="00E31531">
        <w:rPr>
          <w:rFonts w:ascii="Arial" w:eastAsia="Times New Roman" w:hAnsi="Arial" w:cs="Arial"/>
          <w:sz w:val="24"/>
          <w:szCs w:val="24"/>
        </w:rPr>
        <w:t>.</w:t>
      </w:r>
    </w:p>
    <w:p w14:paraId="326F67E3" w14:textId="00FF18ED" w:rsidR="009D2927" w:rsidRPr="00E31531" w:rsidRDefault="00DC1D66" w:rsidP="00E315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40" w:lineRule="auto"/>
        <w:jc w:val="both"/>
        <w:outlineLvl w:val="0"/>
        <w:rPr>
          <w:rFonts w:ascii="Arial" w:eastAsia="Times New Roman" w:hAnsi="Arial" w:cs="Arial"/>
          <w:b/>
          <w:sz w:val="24"/>
          <w:szCs w:val="24"/>
          <w:lang w:val="sr-Latn-ME"/>
        </w:rPr>
      </w:pPr>
      <w:bookmarkStart w:id="18" w:name="_Toc62730566"/>
      <w:r w:rsidRPr="00E31531">
        <w:rPr>
          <w:rFonts w:ascii="Arial" w:eastAsia="Times New Roman" w:hAnsi="Arial" w:cs="Arial"/>
          <w:b/>
          <w:sz w:val="24"/>
          <w:szCs w:val="24"/>
          <w:lang w:val="sr-Latn-ME"/>
        </w:rPr>
        <w:lastRenderedPageBreak/>
        <w:t xml:space="preserve"> </w:t>
      </w:r>
      <w:r w:rsidR="009D2927" w:rsidRPr="00E31531">
        <w:rPr>
          <w:rFonts w:ascii="Arial" w:eastAsia="Times New Roman" w:hAnsi="Arial" w:cs="Arial"/>
          <w:b/>
          <w:sz w:val="24"/>
          <w:szCs w:val="24"/>
          <w:lang w:val="sr-Latn-ME"/>
        </w:rPr>
        <w:t>ZAHTJEV ZA POJAŠNJENJE ILI IZMJENU I DOPUNU TENDERSKE DOKUMENTACIJE</w:t>
      </w:r>
      <w:bookmarkEnd w:id="18"/>
    </w:p>
    <w:p w14:paraId="76F13C90" w14:textId="77777777" w:rsidR="009D2927" w:rsidRPr="00E31531" w:rsidRDefault="009D2927" w:rsidP="00C86B11">
      <w:pPr>
        <w:autoSpaceDE w:val="0"/>
        <w:autoSpaceDN w:val="0"/>
        <w:adjustRightInd w:val="0"/>
        <w:spacing w:after="0" w:line="240" w:lineRule="auto"/>
        <w:jc w:val="both"/>
        <w:rPr>
          <w:rFonts w:ascii="Arial" w:eastAsia="Times New Roman" w:hAnsi="Arial" w:cs="Arial"/>
          <w:sz w:val="24"/>
          <w:szCs w:val="24"/>
          <w:lang w:val="sr-Latn-ME"/>
        </w:rPr>
      </w:pPr>
      <w:r w:rsidRPr="00E3153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FAD5CFF" w14:textId="77777777" w:rsidR="009D2927" w:rsidRPr="00E31531" w:rsidRDefault="009D2927" w:rsidP="009D2927">
      <w:pPr>
        <w:spacing w:after="0" w:line="240" w:lineRule="auto"/>
        <w:jc w:val="both"/>
        <w:rPr>
          <w:rFonts w:ascii="Arial" w:eastAsia="Times New Roman" w:hAnsi="Arial" w:cs="Arial"/>
          <w:sz w:val="24"/>
          <w:szCs w:val="24"/>
          <w:lang w:val="sr-Latn-ME"/>
        </w:rPr>
      </w:pPr>
    </w:p>
    <w:p w14:paraId="58D55FB4" w14:textId="77777777" w:rsidR="009D2927" w:rsidRPr="00E31531" w:rsidRDefault="009D2927" w:rsidP="009D2927">
      <w:pPr>
        <w:spacing w:after="0" w:line="240" w:lineRule="auto"/>
        <w:jc w:val="both"/>
        <w:rPr>
          <w:rFonts w:ascii="Arial" w:eastAsia="Times New Roman" w:hAnsi="Arial" w:cs="Arial"/>
          <w:sz w:val="24"/>
          <w:szCs w:val="24"/>
          <w:lang w:val="sr-Latn-ME"/>
        </w:rPr>
      </w:pPr>
      <w:r w:rsidRPr="00E31531">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480ED682" w14:textId="56729967" w:rsidR="00E31531" w:rsidRDefault="009D2927" w:rsidP="009D2927">
      <w:pPr>
        <w:spacing w:after="0" w:line="240" w:lineRule="auto"/>
        <w:jc w:val="both"/>
        <w:rPr>
          <w:rFonts w:ascii="Arial" w:eastAsia="Times New Roman" w:hAnsi="Arial" w:cs="Arial"/>
          <w:color w:val="000000"/>
          <w:sz w:val="24"/>
          <w:szCs w:val="24"/>
          <w:lang w:val="sr-Latn-ME"/>
        </w:rPr>
      </w:pPr>
      <w:r w:rsidRPr="00E31531">
        <w:rPr>
          <w:rFonts w:ascii="Arial" w:eastAsia="Times New Roman" w:hAnsi="Arial" w:cs="Arial"/>
          <w:color w:val="000000"/>
          <w:sz w:val="24"/>
          <w:szCs w:val="24"/>
          <w:lang w:val="sr-Latn-ME"/>
        </w:rPr>
        <w:t>Zahtjev se podnosi isključivo putem ESJN-a.</w:t>
      </w:r>
    </w:p>
    <w:p w14:paraId="0573DD5D" w14:textId="48FFDD33" w:rsidR="00910F33" w:rsidRDefault="00910F33" w:rsidP="009D2927">
      <w:pPr>
        <w:spacing w:after="0" w:line="240" w:lineRule="auto"/>
        <w:jc w:val="both"/>
        <w:rPr>
          <w:rFonts w:ascii="Arial" w:eastAsia="Times New Roman" w:hAnsi="Arial" w:cs="Arial"/>
          <w:color w:val="000000"/>
          <w:sz w:val="24"/>
          <w:szCs w:val="24"/>
          <w:lang w:val="sr-Latn-ME"/>
        </w:rPr>
      </w:pPr>
    </w:p>
    <w:p w14:paraId="1AD5D202" w14:textId="6EEA0D3A" w:rsidR="00910F33" w:rsidRDefault="00910F33" w:rsidP="009D2927">
      <w:pPr>
        <w:spacing w:after="0" w:line="240" w:lineRule="auto"/>
        <w:jc w:val="both"/>
        <w:rPr>
          <w:rFonts w:ascii="Arial" w:eastAsia="Times New Roman" w:hAnsi="Arial" w:cs="Arial"/>
          <w:color w:val="000000"/>
          <w:sz w:val="24"/>
          <w:szCs w:val="24"/>
          <w:lang w:val="sr-Latn-ME"/>
        </w:rPr>
      </w:pPr>
    </w:p>
    <w:p w14:paraId="240A5AFD" w14:textId="5A907F7E" w:rsidR="00910F33" w:rsidRDefault="00910F33" w:rsidP="009D2927">
      <w:pPr>
        <w:spacing w:after="0" w:line="240" w:lineRule="auto"/>
        <w:jc w:val="both"/>
        <w:rPr>
          <w:rFonts w:ascii="Arial" w:eastAsia="Times New Roman" w:hAnsi="Arial" w:cs="Arial"/>
          <w:color w:val="000000"/>
          <w:sz w:val="24"/>
          <w:szCs w:val="24"/>
          <w:lang w:val="sr-Latn-ME"/>
        </w:rPr>
      </w:pPr>
    </w:p>
    <w:p w14:paraId="7477ECC5" w14:textId="093052DD" w:rsidR="00910F33" w:rsidRDefault="00910F33" w:rsidP="009D2927">
      <w:pPr>
        <w:spacing w:after="0" w:line="240" w:lineRule="auto"/>
        <w:jc w:val="both"/>
        <w:rPr>
          <w:rFonts w:ascii="Arial" w:eastAsia="Times New Roman" w:hAnsi="Arial" w:cs="Arial"/>
          <w:color w:val="000000"/>
          <w:sz w:val="24"/>
          <w:szCs w:val="24"/>
          <w:lang w:val="sr-Latn-ME"/>
        </w:rPr>
      </w:pPr>
    </w:p>
    <w:p w14:paraId="1DE7A282" w14:textId="0BF0D0A9" w:rsidR="00910F33" w:rsidRDefault="00910F33" w:rsidP="009D2927">
      <w:pPr>
        <w:spacing w:after="0" w:line="240" w:lineRule="auto"/>
        <w:jc w:val="both"/>
        <w:rPr>
          <w:rFonts w:ascii="Arial" w:eastAsia="Times New Roman" w:hAnsi="Arial" w:cs="Arial"/>
          <w:color w:val="000000"/>
          <w:sz w:val="24"/>
          <w:szCs w:val="24"/>
          <w:lang w:val="sr-Latn-ME"/>
        </w:rPr>
      </w:pPr>
    </w:p>
    <w:p w14:paraId="3081A51C" w14:textId="4703EC8E" w:rsidR="00910F33" w:rsidRDefault="00910F33" w:rsidP="009D2927">
      <w:pPr>
        <w:spacing w:after="0" w:line="240" w:lineRule="auto"/>
        <w:jc w:val="both"/>
        <w:rPr>
          <w:rFonts w:ascii="Arial" w:eastAsia="Times New Roman" w:hAnsi="Arial" w:cs="Arial"/>
          <w:color w:val="000000"/>
          <w:sz w:val="24"/>
          <w:szCs w:val="24"/>
          <w:lang w:val="sr-Latn-ME"/>
        </w:rPr>
      </w:pPr>
    </w:p>
    <w:p w14:paraId="7C96EBBC" w14:textId="34E66D54" w:rsidR="00910F33" w:rsidRDefault="00910F33" w:rsidP="009D2927">
      <w:pPr>
        <w:spacing w:after="0" w:line="240" w:lineRule="auto"/>
        <w:jc w:val="both"/>
        <w:rPr>
          <w:rFonts w:ascii="Arial" w:eastAsia="Times New Roman" w:hAnsi="Arial" w:cs="Arial"/>
          <w:color w:val="000000"/>
          <w:sz w:val="24"/>
          <w:szCs w:val="24"/>
          <w:lang w:val="sr-Latn-ME"/>
        </w:rPr>
      </w:pPr>
    </w:p>
    <w:p w14:paraId="06FD090F" w14:textId="153D4192" w:rsidR="00910F33" w:rsidRDefault="00910F33" w:rsidP="009D2927">
      <w:pPr>
        <w:spacing w:after="0" w:line="240" w:lineRule="auto"/>
        <w:jc w:val="both"/>
        <w:rPr>
          <w:rFonts w:ascii="Arial" w:eastAsia="Times New Roman" w:hAnsi="Arial" w:cs="Arial"/>
          <w:color w:val="000000"/>
          <w:sz w:val="24"/>
          <w:szCs w:val="24"/>
          <w:lang w:val="sr-Latn-ME"/>
        </w:rPr>
      </w:pPr>
    </w:p>
    <w:p w14:paraId="6A093183" w14:textId="16D65342" w:rsidR="00910F33" w:rsidRDefault="00910F33" w:rsidP="009D2927">
      <w:pPr>
        <w:spacing w:after="0" w:line="240" w:lineRule="auto"/>
        <w:jc w:val="both"/>
        <w:rPr>
          <w:rFonts w:ascii="Arial" w:eastAsia="Times New Roman" w:hAnsi="Arial" w:cs="Arial"/>
          <w:color w:val="000000"/>
          <w:sz w:val="24"/>
          <w:szCs w:val="24"/>
          <w:lang w:val="sr-Latn-ME"/>
        </w:rPr>
      </w:pPr>
    </w:p>
    <w:p w14:paraId="3744B756" w14:textId="4F99D09A" w:rsidR="00910F33" w:rsidRDefault="00910F33" w:rsidP="009D2927">
      <w:pPr>
        <w:spacing w:after="0" w:line="240" w:lineRule="auto"/>
        <w:jc w:val="both"/>
        <w:rPr>
          <w:rFonts w:ascii="Arial" w:eastAsia="Times New Roman" w:hAnsi="Arial" w:cs="Arial"/>
          <w:color w:val="000000"/>
          <w:sz w:val="24"/>
          <w:szCs w:val="24"/>
          <w:lang w:val="sr-Latn-ME"/>
        </w:rPr>
      </w:pPr>
    </w:p>
    <w:p w14:paraId="5AE48B6C" w14:textId="0FD4BD6F" w:rsidR="00910F33" w:rsidRDefault="00910F33" w:rsidP="009D2927">
      <w:pPr>
        <w:spacing w:after="0" w:line="240" w:lineRule="auto"/>
        <w:jc w:val="both"/>
        <w:rPr>
          <w:rFonts w:ascii="Arial" w:eastAsia="Times New Roman" w:hAnsi="Arial" w:cs="Arial"/>
          <w:color w:val="000000"/>
          <w:sz w:val="24"/>
          <w:szCs w:val="24"/>
          <w:lang w:val="sr-Latn-ME"/>
        </w:rPr>
      </w:pPr>
    </w:p>
    <w:p w14:paraId="6F73FBF3" w14:textId="442475E6" w:rsidR="00910F33" w:rsidRDefault="00910F33" w:rsidP="009D2927">
      <w:pPr>
        <w:spacing w:after="0" w:line="240" w:lineRule="auto"/>
        <w:jc w:val="both"/>
        <w:rPr>
          <w:rFonts w:ascii="Arial" w:eastAsia="Times New Roman" w:hAnsi="Arial" w:cs="Arial"/>
          <w:color w:val="000000"/>
          <w:sz w:val="24"/>
          <w:szCs w:val="24"/>
          <w:lang w:val="sr-Latn-ME"/>
        </w:rPr>
      </w:pPr>
    </w:p>
    <w:p w14:paraId="45CBD70A" w14:textId="6141AC25" w:rsidR="00910F33" w:rsidRDefault="00910F33" w:rsidP="009D2927">
      <w:pPr>
        <w:spacing w:after="0" w:line="240" w:lineRule="auto"/>
        <w:jc w:val="both"/>
        <w:rPr>
          <w:rFonts w:ascii="Arial" w:eastAsia="Times New Roman" w:hAnsi="Arial" w:cs="Arial"/>
          <w:color w:val="000000"/>
          <w:sz w:val="24"/>
          <w:szCs w:val="24"/>
          <w:lang w:val="sr-Latn-ME"/>
        </w:rPr>
      </w:pPr>
    </w:p>
    <w:p w14:paraId="2F75DF09" w14:textId="06E17BED" w:rsidR="00910F33" w:rsidRDefault="00910F33" w:rsidP="009D2927">
      <w:pPr>
        <w:spacing w:after="0" w:line="240" w:lineRule="auto"/>
        <w:jc w:val="both"/>
        <w:rPr>
          <w:rFonts w:ascii="Arial" w:eastAsia="Times New Roman" w:hAnsi="Arial" w:cs="Arial"/>
          <w:color w:val="000000"/>
          <w:sz w:val="24"/>
          <w:szCs w:val="24"/>
          <w:lang w:val="sr-Latn-ME"/>
        </w:rPr>
      </w:pPr>
    </w:p>
    <w:p w14:paraId="135BF56A" w14:textId="7F4A9C9E" w:rsidR="00910F33" w:rsidRDefault="00910F33" w:rsidP="009D2927">
      <w:pPr>
        <w:spacing w:after="0" w:line="240" w:lineRule="auto"/>
        <w:jc w:val="both"/>
        <w:rPr>
          <w:rFonts w:ascii="Arial" w:eastAsia="Times New Roman" w:hAnsi="Arial" w:cs="Arial"/>
          <w:color w:val="000000"/>
          <w:sz w:val="24"/>
          <w:szCs w:val="24"/>
          <w:lang w:val="sr-Latn-ME"/>
        </w:rPr>
      </w:pPr>
    </w:p>
    <w:p w14:paraId="6C6744C5" w14:textId="1D8A7D01" w:rsidR="00910F33" w:rsidRDefault="00910F33" w:rsidP="009D2927">
      <w:pPr>
        <w:spacing w:after="0" w:line="240" w:lineRule="auto"/>
        <w:jc w:val="both"/>
        <w:rPr>
          <w:rFonts w:ascii="Arial" w:eastAsia="Times New Roman" w:hAnsi="Arial" w:cs="Arial"/>
          <w:color w:val="000000"/>
          <w:sz w:val="24"/>
          <w:szCs w:val="24"/>
          <w:lang w:val="sr-Latn-ME"/>
        </w:rPr>
      </w:pPr>
    </w:p>
    <w:p w14:paraId="64EA44EF" w14:textId="5A86477A" w:rsidR="00910F33" w:rsidRDefault="00910F33" w:rsidP="009D2927">
      <w:pPr>
        <w:spacing w:after="0" w:line="240" w:lineRule="auto"/>
        <w:jc w:val="both"/>
        <w:rPr>
          <w:rFonts w:ascii="Arial" w:eastAsia="Times New Roman" w:hAnsi="Arial" w:cs="Arial"/>
          <w:color w:val="000000"/>
          <w:sz w:val="24"/>
          <w:szCs w:val="24"/>
          <w:lang w:val="sr-Latn-ME"/>
        </w:rPr>
      </w:pPr>
    </w:p>
    <w:p w14:paraId="6C70EF8E" w14:textId="7C04ABA1" w:rsidR="00910F33" w:rsidRDefault="00910F33" w:rsidP="009D2927">
      <w:pPr>
        <w:spacing w:after="0" w:line="240" w:lineRule="auto"/>
        <w:jc w:val="both"/>
        <w:rPr>
          <w:rFonts w:ascii="Arial" w:eastAsia="Times New Roman" w:hAnsi="Arial" w:cs="Arial"/>
          <w:color w:val="000000"/>
          <w:sz w:val="24"/>
          <w:szCs w:val="24"/>
          <w:lang w:val="sr-Latn-ME"/>
        </w:rPr>
      </w:pPr>
    </w:p>
    <w:p w14:paraId="5A392BC2" w14:textId="1EEBD604" w:rsidR="00910F33" w:rsidRDefault="00910F33" w:rsidP="009D2927">
      <w:pPr>
        <w:spacing w:after="0" w:line="240" w:lineRule="auto"/>
        <w:jc w:val="both"/>
        <w:rPr>
          <w:rFonts w:ascii="Arial" w:eastAsia="Times New Roman" w:hAnsi="Arial" w:cs="Arial"/>
          <w:color w:val="000000"/>
          <w:sz w:val="24"/>
          <w:szCs w:val="24"/>
          <w:lang w:val="sr-Latn-ME"/>
        </w:rPr>
      </w:pPr>
    </w:p>
    <w:p w14:paraId="587E0D40" w14:textId="19951889" w:rsidR="00910F33" w:rsidRDefault="00910F33" w:rsidP="009D2927">
      <w:pPr>
        <w:spacing w:after="0" w:line="240" w:lineRule="auto"/>
        <w:jc w:val="both"/>
        <w:rPr>
          <w:rFonts w:ascii="Arial" w:eastAsia="Times New Roman" w:hAnsi="Arial" w:cs="Arial"/>
          <w:color w:val="000000"/>
          <w:sz w:val="24"/>
          <w:szCs w:val="24"/>
          <w:lang w:val="sr-Latn-ME"/>
        </w:rPr>
      </w:pPr>
    </w:p>
    <w:p w14:paraId="07DB1172" w14:textId="2D8C758C" w:rsidR="00910F33" w:rsidRDefault="00910F33" w:rsidP="009D2927">
      <w:pPr>
        <w:spacing w:after="0" w:line="240" w:lineRule="auto"/>
        <w:jc w:val="both"/>
        <w:rPr>
          <w:rFonts w:ascii="Arial" w:eastAsia="Times New Roman" w:hAnsi="Arial" w:cs="Arial"/>
          <w:color w:val="000000"/>
          <w:sz w:val="24"/>
          <w:szCs w:val="24"/>
          <w:lang w:val="sr-Latn-ME"/>
        </w:rPr>
      </w:pPr>
    </w:p>
    <w:p w14:paraId="008647EA" w14:textId="73702640" w:rsidR="00910F33" w:rsidRDefault="00910F33" w:rsidP="009D2927">
      <w:pPr>
        <w:spacing w:after="0" w:line="240" w:lineRule="auto"/>
        <w:jc w:val="both"/>
        <w:rPr>
          <w:rFonts w:ascii="Arial" w:eastAsia="Times New Roman" w:hAnsi="Arial" w:cs="Arial"/>
          <w:color w:val="000000"/>
          <w:sz w:val="24"/>
          <w:szCs w:val="24"/>
          <w:lang w:val="sr-Latn-ME"/>
        </w:rPr>
      </w:pPr>
    </w:p>
    <w:p w14:paraId="30784B27" w14:textId="60C3DFB1" w:rsidR="00910F33" w:rsidRDefault="00910F33" w:rsidP="009D2927">
      <w:pPr>
        <w:spacing w:after="0" w:line="240" w:lineRule="auto"/>
        <w:jc w:val="both"/>
        <w:rPr>
          <w:rFonts w:ascii="Arial" w:eastAsia="Times New Roman" w:hAnsi="Arial" w:cs="Arial"/>
          <w:color w:val="000000"/>
          <w:sz w:val="24"/>
          <w:szCs w:val="24"/>
          <w:lang w:val="sr-Latn-ME"/>
        </w:rPr>
      </w:pPr>
    </w:p>
    <w:p w14:paraId="556983E2" w14:textId="5EA133E9" w:rsidR="00910F33" w:rsidRDefault="00910F33" w:rsidP="009D2927">
      <w:pPr>
        <w:spacing w:after="0" w:line="240" w:lineRule="auto"/>
        <w:jc w:val="both"/>
        <w:rPr>
          <w:rFonts w:ascii="Arial" w:eastAsia="Times New Roman" w:hAnsi="Arial" w:cs="Arial"/>
          <w:color w:val="000000"/>
          <w:sz w:val="24"/>
          <w:szCs w:val="24"/>
          <w:lang w:val="sr-Latn-ME"/>
        </w:rPr>
      </w:pPr>
    </w:p>
    <w:p w14:paraId="69515F56" w14:textId="58EF9AE7" w:rsidR="00910F33" w:rsidRDefault="00910F33" w:rsidP="009D2927">
      <w:pPr>
        <w:spacing w:after="0" w:line="240" w:lineRule="auto"/>
        <w:jc w:val="both"/>
        <w:rPr>
          <w:rFonts w:ascii="Arial" w:eastAsia="Times New Roman" w:hAnsi="Arial" w:cs="Arial"/>
          <w:color w:val="000000"/>
          <w:sz w:val="24"/>
          <w:szCs w:val="24"/>
          <w:lang w:val="sr-Latn-ME"/>
        </w:rPr>
      </w:pPr>
    </w:p>
    <w:p w14:paraId="7B168387" w14:textId="71B461E1" w:rsidR="00910F33" w:rsidRDefault="00910F33" w:rsidP="009D2927">
      <w:pPr>
        <w:spacing w:after="0" w:line="240" w:lineRule="auto"/>
        <w:jc w:val="both"/>
        <w:rPr>
          <w:rFonts w:ascii="Arial" w:eastAsia="Times New Roman" w:hAnsi="Arial" w:cs="Arial"/>
          <w:color w:val="000000"/>
          <w:sz w:val="24"/>
          <w:szCs w:val="24"/>
          <w:lang w:val="sr-Latn-ME"/>
        </w:rPr>
      </w:pPr>
    </w:p>
    <w:p w14:paraId="301BEECC" w14:textId="2C8D0593" w:rsidR="00910F33" w:rsidRDefault="00910F33" w:rsidP="009D2927">
      <w:pPr>
        <w:spacing w:after="0" w:line="240" w:lineRule="auto"/>
        <w:jc w:val="both"/>
        <w:rPr>
          <w:rFonts w:ascii="Arial" w:eastAsia="Times New Roman" w:hAnsi="Arial" w:cs="Arial"/>
          <w:color w:val="000000"/>
          <w:sz w:val="24"/>
          <w:szCs w:val="24"/>
          <w:lang w:val="sr-Latn-ME"/>
        </w:rPr>
      </w:pPr>
    </w:p>
    <w:p w14:paraId="391B9266" w14:textId="6E6100A2" w:rsidR="00910F33" w:rsidRDefault="00910F33" w:rsidP="009D2927">
      <w:pPr>
        <w:spacing w:after="0" w:line="240" w:lineRule="auto"/>
        <w:jc w:val="both"/>
        <w:rPr>
          <w:rFonts w:ascii="Arial" w:eastAsia="Times New Roman" w:hAnsi="Arial" w:cs="Arial"/>
          <w:color w:val="000000"/>
          <w:sz w:val="24"/>
          <w:szCs w:val="24"/>
          <w:lang w:val="sr-Latn-ME"/>
        </w:rPr>
      </w:pPr>
    </w:p>
    <w:p w14:paraId="1A62397F" w14:textId="61BDADF4" w:rsidR="00910F33" w:rsidRDefault="00910F33" w:rsidP="009D2927">
      <w:pPr>
        <w:spacing w:after="0" w:line="240" w:lineRule="auto"/>
        <w:jc w:val="both"/>
        <w:rPr>
          <w:rFonts w:ascii="Arial" w:eastAsia="Times New Roman" w:hAnsi="Arial" w:cs="Arial"/>
          <w:color w:val="000000"/>
          <w:sz w:val="24"/>
          <w:szCs w:val="24"/>
          <w:lang w:val="sr-Latn-ME"/>
        </w:rPr>
      </w:pPr>
    </w:p>
    <w:p w14:paraId="44C74DD2" w14:textId="044DE0FD" w:rsidR="00910F33" w:rsidRDefault="00910F33" w:rsidP="009D2927">
      <w:pPr>
        <w:spacing w:after="0" w:line="240" w:lineRule="auto"/>
        <w:jc w:val="both"/>
        <w:rPr>
          <w:rFonts w:ascii="Arial" w:eastAsia="Times New Roman" w:hAnsi="Arial" w:cs="Arial"/>
          <w:color w:val="000000"/>
          <w:sz w:val="24"/>
          <w:szCs w:val="24"/>
          <w:lang w:val="sr-Latn-ME"/>
        </w:rPr>
      </w:pPr>
    </w:p>
    <w:p w14:paraId="3ABCFC0A" w14:textId="630EE2F5" w:rsidR="00910F33" w:rsidRDefault="00910F33" w:rsidP="009D2927">
      <w:pPr>
        <w:spacing w:after="0" w:line="240" w:lineRule="auto"/>
        <w:jc w:val="both"/>
        <w:rPr>
          <w:rFonts w:ascii="Arial" w:eastAsia="Times New Roman" w:hAnsi="Arial" w:cs="Arial"/>
          <w:color w:val="000000"/>
          <w:sz w:val="24"/>
          <w:szCs w:val="24"/>
          <w:lang w:val="sr-Latn-ME"/>
        </w:rPr>
      </w:pPr>
    </w:p>
    <w:p w14:paraId="4D25BCC0" w14:textId="49A93248" w:rsidR="00910F33" w:rsidRDefault="00910F33" w:rsidP="009D2927">
      <w:pPr>
        <w:spacing w:after="0" w:line="240" w:lineRule="auto"/>
        <w:jc w:val="both"/>
        <w:rPr>
          <w:rFonts w:ascii="Arial" w:eastAsia="Times New Roman" w:hAnsi="Arial" w:cs="Arial"/>
          <w:color w:val="000000"/>
          <w:sz w:val="24"/>
          <w:szCs w:val="24"/>
          <w:lang w:val="sr-Latn-ME"/>
        </w:rPr>
      </w:pPr>
    </w:p>
    <w:p w14:paraId="7AFAC23A" w14:textId="77777777" w:rsidR="00910F33" w:rsidRPr="00E31531" w:rsidRDefault="00910F33" w:rsidP="009D2927">
      <w:pPr>
        <w:spacing w:after="0" w:line="240" w:lineRule="auto"/>
        <w:jc w:val="both"/>
        <w:rPr>
          <w:rFonts w:ascii="Arial" w:eastAsia="Times New Roman" w:hAnsi="Arial" w:cs="Arial"/>
          <w:color w:val="000000"/>
          <w:sz w:val="24"/>
          <w:szCs w:val="24"/>
          <w:lang w:val="sr-Latn-ME"/>
        </w:rPr>
      </w:pPr>
    </w:p>
    <w:p w14:paraId="35D34A72" w14:textId="77777777" w:rsidR="00737D0B" w:rsidRPr="00910F33" w:rsidRDefault="00737D0B" w:rsidP="00737D0B">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lang w:val="sr-Latn-ME"/>
        </w:rPr>
      </w:pPr>
      <w:bookmarkStart w:id="19" w:name="_Toc416180136"/>
      <w:bookmarkStart w:id="20" w:name="_Toc508349235"/>
      <w:bookmarkStart w:id="21" w:name="_Toc62730567"/>
      <w:r w:rsidRPr="00910F33">
        <w:rPr>
          <w:rFonts w:ascii="Arial" w:eastAsia="Times New Roman" w:hAnsi="Arial" w:cs="Arial"/>
          <w:b/>
          <w:sz w:val="24"/>
          <w:szCs w:val="24"/>
          <w:lang w:val="sr-Latn-ME"/>
        </w:rPr>
        <w:lastRenderedPageBreak/>
        <w:t>IZJAVA NARUČIOCA O NEPOSTOJANJU SUKOBA INTERESA</w:t>
      </w:r>
      <w:bookmarkEnd w:id="19"/>
      <w:bookmarkEnd w:id="20"/>
      <w:bookmarkEnd w:id="21"/>
    </w:p>
    <w:p w14:paraId="05DBBED3" w14:textId="1A2E9D29" w:rsidR="00737D0B" w:rsidRPr="00777EC4" w:rsidRDefault="00910F33" w:rsidP="009D2927">
      <w:pPr>
        <w:spacing w:after="0" w:line="240" w:lineRule="auto"/>
        <w:jc w:val="both"/>
        <w:rPr>
          <w:rFonts w:ascii="Arial" w:eastAsia="Times New Roman" w:hAnsi="Arial" w:cs="Arial"/>
          <w:color w:val="000000"/>
          <w:sz w:val="24"/>
          <w:szCs w:val="24"/>
          <w:highlight w:val="yellow"/>
          <w:lang w:val="sr-Latn-ME"/>
        </w:rPr>
      </w:pPr>
      <w:r w:rsidRPr="00910F33">
        <w:rPr>
          <w:rFonts w:ascii="Arial" w:eastAsia="Times New Roman" w:hAnsi="Arial" w:cs="Arial"/>
          <w:noProof/>
          <w:color w:val="000000"/>
          <w:sz w:val="24"/>
          <w:szCs w:val="24"/>
          <w:highlight w:val="yellow"/>
          <w:lang w:val="sr-Latn-ME"/>
        </w:rPr>
        <w:drawing>
          <wp:inline distT="0" distB="0" distL="0" distR="0" wp14:anchorId="4BA95975" wp14:editId="60EE0F94">
            <wp:extent cx="5943274" cy="7855281"/>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8996" cy="7862844"/>
                    </a:xfrm>
                    <a:prstGeom prst="rect">
                      <a:avLst/>
                    </a:prstGeom>
                    <a:noFill/>
                    <a:ln>
                      <a:noFill/>
                    </a:ln>
                  </pic:spPr>
                </pic:pic>
              </a:graphicData>
            </a:graphic>
          </wp:inline>
        </w:drawing>
      </w:r>
    </w:p>
    <w:p w14:paraId="25BE14CF" w14:textId="6565299E" w:rsidR="009D2927" w:rsidRPr="00D36217" w:rsidRDefault="009D2927" w:rsidP="00737D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iCs/>
          <w:sz w:val="24"/>
          <w:szCs w:val="24"/>
          <w:lang w:val="sr-Latn-ME"/>
        </w:rPr>
      </w:pPr>
      <w:bookmarkStart w:id="22" w:name="_Toc62730568"/>
      <w:r w:rsidRPr="00D36217">
        <w:rPr>
          <w:rFonts w:ascii="Arial" w:eastAsia="Times New Roman" w:hAnsi="Arial" w:cs="Arial"/>
          <w:b/>
          <w:sz w:val="24"/>
          <w:szCs w:val="24"/>
          <w:lang w:val="sr-Latn-ME"/>
        </w:rPr>
        <w:lastRenderedPageBreak/>
        <w:t>UPUTSTVO O PRAVNOM SREDSTVU</w:t>
      </w:r>
      <w:bookmarkEnd w:id="22"/>
    </w:p>
    <w:p w14:paraId="083107FE" w14:textId="77777777" w:rsidR="009D2927" w:rsidRPr="00D36217" w:rsidRDefault="009D2927" w:rsidP="009D2927">
      <w:pPr>
        <w:tabs>
          <w:tab w:val="left" w:pos="5760"/>
        </w:tabs>
        <w:spacing w:after="0" w:line="240" w:lineRule="auto"/>
        <w:jc w:val="center"/>
        <w:rPr>
          <w:rFonts w:ascii="Arial" w:eastAsia="Times New Roman" w:hAnsi="Arial" w:cs="Arial"/>
          <w:color w:val="000000"/>
          <w:sz w:val="24"/>
          <w:szCs w:val="24"/>
          <w:lang w:val="sr-Latn-ME"/>
        </w:rPr>
      </w:pPr>
    </w:p>
    <w:p w14:paraId="5C0C56FD" w14:textId="77777777" w:rsidR="009D2927" w:rsidRPr="00D36217" w:rsidRDefault="009D2927" w:rsidP="009D2927">
      <w:pPr>
        <w:tabs>
          <w:tab w:val="left" w:pos="5760"/>
        </w:tabs>
        <w:spacing w:after="0" w:line="240" w:lineRule="auto"/>
        <w:ind w:firstLine="567"/>
        <w:jc w:val="both"/>
        <w:rPr>
          <w:rFonts w:ascii="Arial" w:eastAsia="Times New Roman" w:hAnsi="Arial" w:cs="Arial"/>
          <w:color w:val="000000"/>
          <w:sz w:val="24"/>
          <w:szCs w:val="24"/>
        </w:rPr>
      </w:pPr>
      <w:r w:rsidRPr="00D36217">
        <w:rPr>
          <w:rFonts w:ascii="Arial" w:eastAsia="Times New Roman" w:hAnsi="Arial" w:cs="Arial"/>
          <w:color w:val="000000"/>
          <w:sz w:val="24"/>
          <w:szCs w:val="24"/>
          <w:lang w:val="sr-Latn-ME"/>
        </w:rPr>
        <w:t>Privredni subjekat može da izjavi žalbu protiv ove tenderske dokumentacije Komisiji za zaštitu prava</w:t>
      </w:r>
      <w:r w:rsidRPr="00D36217">
        <w:rPr>
          <w:rFonts w:ascii="Arial" w:eastAsia="Times New Roman" w:hAnsi="Arial" w:cs="Arial"/>
          <w:color w:val="000000"/>
          <w:sz w:val="24"/>
          <w:szCs w:val="24"/>
        </w:rPr>
        <w:t>:</w:t>
      </w:r>
    </w:p>
    <w:p w14:paraId="60721F32" w14:textId="77777777" w:rsidR="009D2927" w:rsidRPr="00D36217"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D36217">
        <w:rPr>
          <w:rFonts w:ascii="Arial" w:eastAsia="Times New Roman" w:hAnsi="Arial" w:cs="Arial"/>
          <w:color w:val="000000"/>
          <w:sz w:val="24"/>
          <w:szCs w:val="24"/>
        </w:rPr>
        <w:t xml:space="preserve">   1) u </w:t>
      </w:r>
      <w:proofErr w:type="spellStart"/>
      <w:r w:rsidRPr="00D36217">
        <w:rPr>
          <w:rFonts w:ascii="Arial" w:eastAsia="Times New Roman" w:hAnsi="Arial" w:cs="Arial"/>
          <w:color w:val="000000"/>
          <w:sz w:val="24"/>
          <w:szCs w:val="24"/>
        </w:rPr>
        <w:t>roku</w:t>
      </w:r>
      <w:proofErr w:type="spellEnd"/>
      <w:r w:rsidRPr="00D36217">
        <w:rPr>
          <w:rFonts w:ascii="Arial" w:eastAsia="Times New Roman" w:hAnsi="Arial" w:cs="Arial"/>
          <w:color w:val="000000"/>
          <w:sz w:val="24"/>
          <w:szCs w:val="24"/>
        </w:rPr>
        <w:t xml:space="preserve"> od 20 dana od dana </w:t>
      </w:r>
      <w:proofErr w:type="spellStart"/>
      <w:r w:rsidRPr="00D36217">
        <w:rPr>
          <w:rFonts w:ascii="Arial" w:eastAsia="Times New Roman" w:hAnsi="Arial" w:cs="Arial"/>
          <w:color w:val="000000"/>
          <w:sz w:val="24"/>
          <w:szCs w:val="24"/>
        </w:rPr>
        <w:t>objavljivanja</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odnosno</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dostavljanja</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tenderske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dokumentacije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ili</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izmjene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i</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dopune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tenderske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dokumentacije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ako</w:t>
      </w:r>
      <w:proofErr w:type="spellEnd"/>
      <w:r w:rsidRPr="00D36217">
        <w:rPr>
          <w:rFonts w:ascii="Arial" w:eastAsia="Times New Roman" w:hAnsi="Arial" w:cs="Arial"/>
          <w:color w:val="000000"/>
          <w:sz w:val="24"/>
          <w:szCs w:val="24"/>
        </w:rPr>
        <w:t xml:space="preserve"> je </w:t>
      </w:r>
      <w:proofErr w:type="spellStart"/>
      <w:r w:rsidRPr="00D36217">
        <w:rPr>
          <w:rFonts w:ascii="Arial" w:eastAsia="Times New Roman" w:hAnsi="Arial" w:cs="Arial"/>
          <w:color w:val="000000"/>
          <w:sz w:val="24"/>
          <w:szCs w:val="24"/>
        </w:rPr>
        <w:t>rok</w:t>
      </w:r>
      <w:proofErr w:type="spellEnd"/>
      <w:r w:rsidRPr="00D36217">
        <w:rPr>
          <w:rFonts w:ascii="Arial" w:eastAsia="Times New Roman" w:hAnsi="Arial" w:cs="Arial"/>
          <w:color w:val="000000"/>
          <w:sz w:val="24"/>
          <w:szCs w:val="24"/>
        </w:rPr>
        <w:t xml:space="preserve"> za </w:t>
      </w:r>
      <w:proofErr w:type="spellStart"/>
      <w:r w:rsidRPr="00D36217">
        <w:rPr>
          <w:rFonts w:ascii="Arial" w:eastAsia="Times New Roman" w:hAnsi="Arial" w:cs="Arial"/>
          <w:color w:val="000000"/>
          <w:sz w:val="24"/>
          <w:szCs w:val="24"/>
        </w:rPr>
        <w:t>podnošenje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prijava</w:t>
      </w:r>
      <w:proofErr w:type="spellEnd"/>
      <w:r w:rsidRPr="00D36217">
        <w:rPr>
          <w:rFonts w:ascii="Arial" w:eastAsia="Times New Roman" w:hAnsi="Arial" w:cs="Arial"/>
          <w:color w:val="000000"/>
          <w:sz w:val="24"/>
          <w:szCs w:val="24"/>
        </w:rPr>
        <w:t xml:space="preserve"> za </w:t>
      </w:r>
      <w:proofErr w:type="spellStart"/>
      <w:r w:rsidRPr="00D36217">
        <w:rPr>
          <w:rFonts w:ascii="Arial" w:eastAsia="Times New Roman" w:hAnsi="Arial" w:cs="Arial"/>
          <w:color w:val="000000"/>
          <w:sz w:val="24"/>
          <w:szCs w:val="24"/>
        </w:rPr>
        <w:t>kvalifikaciju</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odnosno</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ponuda</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najmanje</w:t>
      </w:r>
      <w:proofErr w:type="spellEnd"/>
      <w:r w:rsidRPr="00D36217">
        <w:rPr>
          <w:rFonts w:ascii="Arial" w:eastAsia="Times New Roman" w:hAnsi="Arial" w:cs="Arial"/>
          <w:color w:val="000000"/>
          <w:sz w:val="24"/>
          <w:szCs w:val="24"/>
        </w:rPr>
        <w:t xml:space="preserve"> 30 dana od dana </w:t>
      </w:r>
      <w:proofErr w:type="spellStart"/>
      <w:r w:rsidRPr="00D36217">
        <w:rPr>
          <w:rFonts w:ascii="Arial" w:eastAsia="Times New Roman" w:hAnsi="Arial" w:cs="Arial"/>
          <w:color w:val="000000"/>
          <w:sz w:val="24"/>
          <w:szCs w:val="24"/>
        </w:rPr>
        <w:t>objavljivanja</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odnosno</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dostavljanja</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tenderske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dokumentacije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ili</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izmjene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i</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dopune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tenderske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dokumentacije</w:t>
      </w:r>
      <w:proofErr w:type="spellEnd"/>
      <w:r w:rsidRPr="00D36217">
        <w:rPr>
          <w:rFonts w:ascii="Arial" w:eastAsia="Times New Roman" w:hAnsi="Arial" w:cs="Arial"/>
          <w:color w:val="000000"/>
          <w:sz w:val="24"/>
          <w:szCs w:val="24"/>
        </w:rPr>
        <w:t>;</w:t>
      </w:r>
    </w:p>
    <w:p w14:paraId="1523A19A" w14:textId="77777777" w:rsidR="009D2927" w:rsidRPr="00D36217"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D36217">
        <w:rPr>
          <w:rFonts w:ascii="Arial" w:eastAsia="Times New Roman" w:hAnsi="Arial" w:cs="Arial"/>
          <w:color w:val="000000"/>
          <w:sz w:val="24"/>
          <w:szCs w:val="24"/>
        </w:rPr>
        <w:t xml:space="preserve">   2) u </w:t>
      </w:r>
      <w:proofErr w:type="spellStart"/>
      <w:r w:rsidRPr="00D36217">
        <w:rPr>
          <w:rFonts w:ascii="Arial" w:eastAsia="Times New Roman" w:hAnsi="Arial" w:cs="Arial"/>
          <w:color w:val="000000"/>
          <w:sz w:val="24"/>
          <w:szCs w:val="24"/>
        </w:rPr>
        <w:t>roku</w:t>
      </w:r>
      <w:proofErr w:type="spellEnd"/>
      <w:r w:rsidRPr="00D36217">
        <w:rPr>
          <w:rFonts w:ascii="Arial" w:eastAsia="Times New Roman" w:hAnsi="Arial" w:cs="Arial"/>
          <w:color w:val="000000"/>
          <w:sz w:val="24"/>
          <w:szCs w:val="24"/>
        </w:rPr>
        <w:t xml:space="preserve"> od </w:t>
      </w:r>
      <w:proofErr w:type="spellStart"/>
      <w:r w:rsidRPr="00D36217">
        <w:rPr>
          <w:rFonts w:ascii="Arial" w:eastAsia="Times New Roman" w:hAnsi="Arial" w:cs="Arial"/>
          <w:color w:val="000000"/>
          <w:sz w:val="24"/>
          <w:szCs w:val="24"/>
        </w:rPr>
        <w:t>deset</w:t>
      </w:r>
      <w:proofErr w:type="spellEnd"/>
      <w:r w:rsidRPr="00D36217">
        <w:rPr>
          <w:rFonts w:ascii="Arial" w:eastAsia="Times New Roman" w:hAnsi="Arial" w:cs="Arial"/>
          <w:color w:val="000000"/>
          <w:sz w:val="24"/>
          <w:szCs w:val="24"/>
        </w:rPr>
        <w:t xml:space="preserve"> dana od dana </w:t>
      </w:r>
      <w:proofErr w:type="spellStart"/>
      <w:r w:rsidRPr="00D36217">
        <w:rPr>
          <w:rFonts w:ascii="Arial" w:eastAsia="Times New Roman" w:hAnsi="Arial" w:cs="Arial"/>
          <w:color w:val="000000"/>
          <w:sz w:val="24"/>
          <w:szCs w:val="24"/>
        </w:rPr>
        <w:t>objavljivanja</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odnosno</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dostavljanja</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tenderske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dokumentacije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ili</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izmjene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i</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dopune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tenderske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dokumentacije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ako</w:t>
      </w:r>
      <w:proofErr w:type="spellEnd"/>
      <w:r w:rsidRPr="00D36217">
        <w:rPr>
          <w:rFonts w:ascii="Arial" w:eastAsia="Times New Roman" w:hAnsi="Arial" w:cs="Arial"/>
          <w:color w:val="000000"/>
          <w:sz w:val="24"/>
          <w:szCs w:val="24"/>
        </w:rPr>
        <w:t xml:space="preserve"> je </w:t>
      </w:r>
      <w:proofErr w:type="spellStart"/>
      <w:r w:rsidRPr="00D36217">
        <w:rPr>
          <w:rFonts w:ascii="Arial" w:eastAsia="Times New Roman" w:hAnsi="Arial" w:cs="Arial"/>
          <w:color w:val="000000"/>
          <w:sz w:val="24"/>
          <w:szCs w:val="24"/>
        </w:rPr>
        <w:t>rok</w:t>
      </w:r>
      <w:proofErr w:type="spellEnd"/>
      <w:r w:rsidRPr="00D36217">
        <w:rPr>
          <w:rFonts w:ascii="Arial" w:eastAsia="Times New Roman" w:hAnsi="Arial" w:cs="Arial"/>
          <w:color w:val="000000"/>
          <w:sz w:val="24"/>
          <w:szCs w:val="24"/>
        </w:rPr>
        <w:t xml:space="preserve"> za </w:t>
      </w:r>
      <w:proofErr w:type="spellStart"/>
      <w:r w:rsidRPr="00D36217">
        <w:rPr>
          <w:rFonts w:ascii="Arial" w:eastAsia="Times New Roman" w:hAnsi="Arial" w:cs="Arial"/>
          <w:color w:val="000000"/>
          <w:sz w:val="24"/>
          <w:szCs w:val="24"/>
        </w:rPr>
        <w:t>podnošenje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prijava</w:t>
      </w:r>
      <w:proofErr w:type="spellEnd"/>
      <w:r w:rsidRPr="00D36217">
        <w:rPr>
          <w:rFonts w:ascii="Arial" w:eastAsia="Times New Roman" w:hAnsi="Arial" w:cs="Arial"/>
          <w:color w:val="000000"/>
          <w:sz w:val="24"/>
          <w:szCs w:val="24"/>
        </w:rPr>
        <w:t xml:space="preserve"> za </w:t>
      </w:r>
      <w:proofErr w:type="spellStart"/>
      <w:r w:rsidRPr="00D36217">
        <w:rPr>
          <w:rFonts w:ascii="Arial" w:eastAsia="Times New Roman" w:hAnsi="Arial" w:cs="Arial"/>
          <w:color w:val="000000"/>
          <w:sz w:val="24"/>
          <w:szCs w:val="24"/>
        </w:rPr>
        <w:t>kvalifikaciju</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odnosno</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ponuda</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najmanje</w:t>
      </w:r>
      <w:proofErr w:type="spellEnd"/>
      <w:r w:rsidRPr="00D36217">
        <w:rPr>
          <w:rFonts w:ascii="Arial" w:eastAsia="Times New Roman" w:hAnsi="Arial" w:cs="Arial"/>
          <w:color w:val="000000"/>
          <w:sz w:val="24"/>
          <w:szCs w:val="24"/>
        </w:rPr>
        <w:t xml:space="preserve"> 15 dana od dana </w:t>
      </w:r>
      <w:proofErr w:type="spellStart"/>
      <w:r w:rsidRPr="00D36217">
        <w:rPr>
          <w:rFonts w:ascii="Arial" w:eastAsia="Times New Roman" w:hAnsi="Arial" w:cs="Arial"/>
          <w:color w:val="000000"/>
          <w:sz w:val="24"/>
          <w:szCs w:val="24"/>
        </w:rPr>
        <w:t>objavljivanja</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odnosno</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dostavljanja</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tenderske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dokumentacije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ili</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izmjene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i</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dopune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tenderske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dokumentacije</w:t>
      </w:r>
      <w:proofErr w:type="spellEnd"/>
      <w:r w:rsidRPr="00D36217">
        <w:rPr>
          <w:rFonts w:ascii="Arial" w:eastAsia="Times New Roman" w:hAnsi="Arial" w:cs="Arial"/>
          <w:color w:val="000000"/>
          <w:sz w:val="24"/>
          <w:szCs w:val="24"/>
        </w:rPr>
        <w:t>;</w:t>
      </w:r>
    </w:p>
    <w:p w14:paraId="12FB3BA8" w14:textId="77777777" w:rsidR="009D2927" w:rsidRPr="00D36217"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D36217">
        <w:rPr>
          <w:rFonts w:ascii="Arial" w:eastAsia="Times New Roman" w:hAnsi="Arial" w:cs="Arial"/>
          <w:color w:val="000000"/>
          <w:sz w:val="24"/>
          <w:szCs w:val="24"/>
        </w:rPr>
        <w:t xml:space="preserve">   3) do </w:t>
      </w:r>
      <w:proofErr w:type="spellStart"/>
      <w:r w:rsidRPr="00D36217">
        <w:rPr>
          <w:rFonts w:ascii="Arial" w:eastAsia="Times New Roman" w:hAnsi="Arial" w:cs="Arial"/>
          <w:color w:val="000000"/>
          <w:sz w:val="24"/>
          <w:szCs w:val="24"/>
        </w:rPr>
        <w:t>isteka</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polovine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roka</w:t>
      </w:r>
      <w:proofErr w:type="spellEnd"/>
      <w:r w:rsidRPr="00D36217">
        <w:rPr>
          <w:rFonts w:ascii="Arial" w:eastAsia="Times New Roman" w:hAnsi="Arial" w:cs="Arial"/>
          <w:color w:val="000000"/>
          <w:sz w:val="24"/>
          <w:szCs w:val="24"/>
        </w:rPr>
        <w:t xml:space="preserve"> za </w:t>
      </w:r>
      <w:proofErr w:type="spellStart"/>
      <w:r w:rsidRPr="00D36217">
        <w:rPr>
          <w:rFonts w:ascii="Arial" w:eastAsia="Times New Roman" w:hAnsi="Arial" w:cs="Arial"/>
          <w:color w:val="000000"/>
          <w:sz w:val="24"/>
          <w:szCs w:val="24"/>
        </w:rPr>
        <w:t>podnošenje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prijava</w:t>
      </w:r>
      <w:proofErr w:type="spellEnd"/>
      <w:r w:rsidRPr="00D36217">
        <w:rPr>
          <w:rFonts w:ascii="Arial" w:eastAsia="Times New Roman" w:hAnsi="Arial" w:cs="Arial"/>
          <w:color w:val="000000"/>
          <w:sz w:val="24"/>
          <w:szCs w:val="24"/>
        </w:rPr>
        <w:t xml:space="preserve"> za </w:t>
      </w:r>
      <w:proofErr w:type="spellStart"/>
      <w:r w:rsidRPr="00D36217">
        <w:rPr>
          <w:rFonts w:ascii="Arial" w:eastAsia="Times New Roman" w:hAnsi="Arial" w:cs="Arial"/>
          <w:color w:val="000000"/>
          <w:sz w:val="24"/>
          <w:szCs w:val="24"/>
        </w:rPr>
        <w:t>kvalifikaciju</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odnosno</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ponuda</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ako</w:t>
      </w:r>
      <w:proofErr w:type="spellEnd"/>
      <w:r w:rsidRPr="00D36217">
        <w:rPr>
          <w:rFonts w:ascii="Arial" w:eastAsia="Times New Roman" w:hAnsi="Arial" w:cs="Arial"/>
          <w:color w:val="000000"/>
          <w:sz w:val="24"/>
          <w:szCs w:val="24"/>
        </w:rPr>
        <w:t xml:space="preserve"> je </w:t>
      </w:r>
      <w:proofErr w:type="spellStart"/>
      <w:r w:rsidRPr="00D36217">
        <w:rPr>
          <w:rFonts w:ascii="Arial" w:eastAsia="Times New Roman" w:hAnsi="Arial" w:cs="Arial"/>
          <w:color w:val="000000"/>
          <w:sz w:val="24"/>
          <w:szCs w:val="24"/>
        </w:rPr>
        <w:t>rok</w:t>
      </w:r>
      <w:proofErr w:type="spellEnd"/>
      <w:r w:rsidRPr="00D36217">
        <w:rPr>
          <w:rFonts w:ascii="Arial" w:eastAsia="Times New Roman" w:hAnsi="Arial" w:cs="Arial"/>
          <w:color w:val="000000"/>
          <w:sz w:val="24"/>
          <w:szCs w:val="24"/>
        </w:rPr>
        <w:t xml:space="preserve"> za </w:t>
      </w:r>
      <w:proofErr w:type="spellStart"/>
      <w:r w:rsidRPr="00D36217">
        <w:rPr>
          <w:rFonts w:ascii="Arial" w:eastAsia="Times New Roman" w:hAnsi="Arial" w:cs="Arial"/>
          <w:color w:val="000000"/>
          <w:sz w:val="24"/>
          <w:szCs w:val="24"/>
        </w:rPr>
        <w:t>podnošenje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prijava</w:t>
      </w:r>
      <w:proofErr w:type="spellEnd"/>
      <w:r w:rsidRPr="00D36217">
        <w:rPr>
          <w:rFonts w:ascii="Arial" w:eastAsia="Times New Roman" w:hAnsi="Arial" w:cs="Arial"/>
          <w:color w:val="000000"/>
          <w:sz w:val="24"/>
          <w:szCs w:val="24"/>
        </w:rPr>
        <w:t xml:space="preserve"> za </w:t>
      </w:r>
      <w:proofErr w:type="spellStart"/>
      <w:r w:rsidRPr="00D36217">
        <w:rPr>
          <w:rFonts w:ascii="Arial" w:eastAsia="Times New Roman" w:hAnsi="Arial" w:cs="Arial"/>
          <w:color w:val="000000"/>
          <w:sz w:val="24"/>
          <w:szCs w:val="24"/>
        </w:rPr>
        <w:t>kvalifikaciju</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odnosno</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ponuda</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kraći</w:t>
      </w:r>
      <w:proofErr w:type="spellEnd"/>
      <w:r w:rsidRPr="00D36217">
        <w:rPr>
          <w:rFonts w:ascii="Arial" w:eastAsia="Times New Roman" w:hAnsi="Arial" w:cs="Arial"/>
          <w:color w:val="000000"/>
          <w:sz w:val="24"/>
          <w:szCs w:val="24"/>
        </w:rPr>
        <w:t xml:space="preserve"> od 15 dana od dana </w:t>
      </w:r>
      <w:proofErr w:type="spellStart"/>
      <w:r w:rsidRPr="00D36217">
        <w:rPr>
          <w:rFonts w:ascii="Arial" w:eastAsia="Times New Roman" w:hAnsi="Arial" w:cs="Arial"/>
          <w:color w:val="000000"/>
          <w:sz w:val="24"/>
          <w:szCs w:val="24"/>
        </w:rPr>
        <w:t>objavljivanja</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odnosno</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dostavljanja</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tenderske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dokumentacije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ili</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izmjene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i</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dopune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tenderske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dokumentacije</w:t>
      </w:r>
      <w:proofErr w:type="spellEnd"/>
      <w:r w:rsidRPr="00D36217">
        <w:rPr>
          <w:rFonts w:ascii="Arial" w:eastAsia="Times New Roman" w:hAnsi="Arial" w:cs="Arial"/>
          <w:color w:val="000000"/>
          <w:sz w:val="24"/>
          <w:szCs w:val="24"/>
        </w:rPr>
        <w:t xml:space="preserve">, a u </w:t>
      </w:r>
      <w:proofErr w:type="spellStart"/>
      <w:r w:rsidRPr="00D36217">
        <w:rPr>
          <w:rFonts w:ascii="Arial" w:eastAsia="Times New Roman" w:hAnsi="Arial" w:cs="Arial"/>
          <w:color w:val="000000"/>
          <w:sz w:val="24"/>
          <w:szCs w:val="24"/>
        </w:rPr>
        <w:t>slučaju</w:t>
      </w:r>
      <w:proofErr w:type="spellEnd"/>
      <w:r w:rsidRPr="00D36217">
        <w:rPr>
          <w:rFonts w:ascii="Arial" w:eastAsia="Times New Roman" w:hAnsi="Arial" w:cs="Arial"/>
          <w:color w:val="000000"/>
          <w:sz w:val="24"/>
          <w:szCs w:val="24"/>
        </w:rPr>
        <w:t xml:space="preserve"> da je </w:t>
      </w:r>
      <w:proofErr w:type="spellStart"/>
      <w:r w:rsidRPr="00D36217">
        <w:rPr>
          <w:rFonts w:ascii="Arial" w:eastAsia="Times New Roman" w:hAnsi="Arial" w:cs="Arial"/>
          <w:color w:val="000000"/>
          <w:sz w:val="24"/>
          <w:szCs w:val="24"/>
        </w:rPr>
        <w:t>posljednji</w:t>
      </w:r>
      <w:proofErr w:type="spellEnd"/>
      <w:r w:rsidRPr="00D36217">
        <w:rPr>
          <w:rFonts w:ascii="Arial" w:eastAsia="Times New Roman" w:hAnsi="Arial" w:cs="Arial"/>
          <w:color w:val="000000"/>
          <w:sz w:val="24"/>
          <w:szCs w:val="24"/>
        </w:rPr>
        <w:t xml:space="preserve"> dan </w:t>
      </w:r>
      <w:proofErr w:type="spellStart"/>
      <w:r w:rsidRPr="00D36217">
        <w:rPr>
          <w:rFonts w:ascii="Arial" w:eastAsia="Times New Roman" w:hAnsi="Arial" w:cs="Arial"/>
          <w:color w:val="000000"/>
          <w:sz w:val="24"/>
          <w:szCs w:val="24"/>
        </w:rPr>
        <w:t>roka</w:t>
      </w:r>
      <w:proofErr w:type="spellEnd"/>
      <w:r w:rsidRPr="00D36217">
        <w:rPr>
          <w:rFonts w:ascii="Arial" w:eastAsia="Times New Roman" w:hAnsi="Arial" w:cs="Arial"/>
          <w:color w:val="000000"/>
          <w:sz w:val="24"/>
          <w:szCs w:val="24"/>
        </w:rPr>
        <w:t xml:space="preserve"> za </w:t>
      </w:r>
      <w:proofErr w:type="spellStart"/>
      <w:r w:rsidRPr="00D36217">
        <w:rPr>
          <w:rFonts w:ascii="Arial" w:eastAsia="Times New Roman" w:hAnsi="Arial" w:cs="Arial"/>
          <w:color w:val="000000"/>
          <w:sz w:val="24"/>
          <w:szCs w:val="24"/>
        </w:rPr>
        <w:t>podnošenje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ponuda</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kraći</w:t>
      </w:r>
      <w:proofErr w:type="spellEnd"/>
      <w:r w:rsidRPr="00D36217">
        <w:rPr>
          <w:rFonts w:ascii="Arial" w:eastAsia="Times New Roman" w:hAnsi="Arial" w:cs="Arial"/>
          <w:color w:val="000000"/>
          <w:sz w:val="24"/>
          <w:szCs w:val="24"/>
        </w:rPr>
        <w:t xml:space="preserve"> od 24 </w:t>
      </w:r>
      <w:proofErr w:type="spellStart"/>
      <w:r w:rsidRPr="00D36217">
        <w:rPr>
          <w:rFonts w:ascii="Arial" w:eastAsia="Times New Roman" w:hAnsi="Arial" w:cs="Arial"/>
          <w:color w:val="000000"/>
          <w:sz w:val="24"/>
          <w:szCs w:val="24"/>
        </w:rPr>
        <w:t>časa</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smatra</w:t>
      </w:r>
      <w:proofErr w:type="spellEnd"/>
      <w:r w:rsidRPr="00D36217">
        <w:rPr>
          <w:rFonts w:ascii="Arial" w:eastAsia="Times New Roman" w:hAnsi="Arial" w:cs="Arial"/>
          <w:color w:val="000000"/>
          <w:sz w:val="24"/>
          <w:szCs w:val="24"/>
        </w:rPr>
        <w:t xml:space="preserve"> se da </w:t>
      </w:r>
      <w:proofErr w:type="spellStart"/>
      <w:r w:rsidRPr="00D36217">
        <w:rPr>
          <w:rFonts w:ascii="Arial" w:eastAsia="Times New Roman" w:hAnsi="Arial" w:cs="Arial"/>
          <w:color w:val="000000"/>
          <w:sz w:val="24"/>
          <w:szCs w:val="24"/>
        </w:rPr>
        <w:t>rok</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ističe</w:t>
      </w:r>
      <w:proofErr w:type="spellEnd"/>
      <w:r w:rsidRPr="00D36217">
        <w:rPr>
          <w:rFonts w:ascii="Arial" w:eastAsia="Times New Roman" w:hAnsi="Arial" w:cs="Arial"/>
          <w:color w:val="000000"/>
          <w:sz w:val="24"/>
          <w:szCs w:val="24"/>
        </w:rPr>
        <w:t xml:space="preserve"> </w:t>
      </w:r>
      <w:proofErr w:type="spellStart"/>
      <w:r w:rsidRPr="00D36217">
        <w:rPr>
          <w:rFonts w:ascii="Arial" w:eastAsia="Times New Roman" w:hAnsi="Arial" w:cs="Arial"/>
          <w:color w:val="000000"/>
          <w:sz w:val="24"/>
          <w:szCs w:val="24"/>
        </w:rPr>
        <w:t>istekom</w:t>
      </w:r>
      <w:proofErr w:type="spellEnd"/>
      <w:r w:rsidRPr="00D36217">
        <w:rPr>
          <w:rFonts w:ascii="Arial" w:eastAsia="Times New Roman" w:hAnsi="Arial" w:cs="Arial"/>
          <w:color w:val="000000"/>
          <w:sz w:val="24"/>
          <w:szCs w:val="24"/>
        </w:rPr>
        <w:t xml:space="preserve"> tog dana.</w:t>
      </w:r>
    </w:p>
    <w:p w14:paraId="4B2C6409" w14:textId="77777777" w:rsidR="009D2927" w:rsidRPr="00D36217" w:rsidRDefault="009D2927" w:rsidP="009D2927">
      <w:pPr>
        <w:tabs>
          <w:tab w:val="left" w:pos="5760"/>
        </w:tabs>
        <w:spacing w:after="0" w:line="240" w:lineRule="auto"/>
        <w:jc w:val="both"/>
        <w:rPr>
          <w:rFonts w:ascii="Arial" w:eastAsia="Times New Roman" w:hAnsi="Arial" w:cs="Arial"/>
          <w:color w:val="000000"/>
          <w:sz w:val="24"/>
          <w:szCs w:val="24"/>
          <w:lang w:val="sr-Latn-ME"/>
        </w:rPr>
      </w:pPr>
    </w:p>
    <w:p w14:paraId="01069C78" w14:textId="77777777" w:rsidR="009D2927" w:rsidRPr="00D36217"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D36217">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75AD49FC" w14:textId="77777777" w:rsidR="009D2927" w:rsidRPr="00D36217"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3FC30B4" w14:textId="77777777" w:rsidR="009D2927" w:rsidRPr="00D36217"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D36217">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CE51479" w14:textId="77777777" w:rsidR="009D2927" w:rsidRPr="00D36217"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p>
    <w:p w14:paraId="0B4F50CF" w14:textId="77777777" w:rsidR="009D2927" w:rsidRPr="00D36217"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r w:rsidRPr="00D36217">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7CDBC96C" w14:textId="77777777" w:rsidR="009D2927" w:rsidRPr="00D36217"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p>
    <w:p w14:paraId="16CB253B" w14:textId="77777777" w:rsidR="009D2927" w:rsidRPr="0051686C"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r w:rsidRPr="00D36217">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w:history="1">
        <w:r w:rsidRPr="00D36217">
          <w:rPr>
            <w:rFonts w:ascii="Arial" w:eastAsia="Times New Roman" w:hAnsi="Arial" w:cs="Arial"/>
            <w:color w:val="0000FF"/>
            <w:sz w:val="24"/>
            <w:szCs w:val="24"/>
            <w:u w:val="single"/>
            <w:lang w:val="sr-Latn-ME"/>
          </w:rPr>
          <w:t>http://www.kontrola-nabavki.me/</w:t>
        </w:r>
      </w:hyperlink>
      <w:r w:rsidRPr="00D36217">
        <w:rPr>
          <w:rFonts w:ascii="Arial" w:eastAsia="Times New Roman" w:hAnsi="Arial" w:cs="Arial"/>
          <w:color w:val="000000"/>
          <w:sz w:val="24"/>
          <w:szCs w:val="24"/>
          <w:lang w:val="sr-Latn-ME"/>
        </w:rPr>
        <w:t>.“.</w:t>
      </w:r>
    </w:p>
    <w:p w14:paraId="0A5FF89E" w14:textId="77777777" w:rsidR="009D2927" w:rsidRPr="0051686C" w:rsidRDefault="009D2927" w:rsidP="009D2927">
      <w:pPr>
        <w:tabs>
          <w:tab w:val="left" w:pos="5760"/>
        </w:tabs>
        <w:spacing w:after="0" w:line="240" w:lineRule="auto"/>
        <w:jc w:val="both"/>
        <w:rPr>
          <w:rFonts w:ascii="Arial" w:eastAsia="Times New Roman" w:hAnsi="Arial" w:cs="Arial"/>
          <w:color w:val="000000"/>
          <w:sz w:val="24"/>
          <w:szCs w:val="24"/>
          <w:lang w:val="sr-Latn-ME"/>
        </w:rPr>
      </w:pPr>
    </w:p>
    <w:p w14:paraId="1ED17102" w14:textId="77777777" w:rsidR="0040056A" w:rsidRPr="0051686C" w:rsidRDefault="0040056A">
      <w:pPr>
        <w:rPr>
          <w:rFonts w:ascii="Arial" w:hAnsi="Arial" w:cs="Arial"/>
          <w:sz w:val="24"/>
          <w:szCs w:val="24"/>
        </w:rPr>
      </w:pPr>
    </w:p>
    <w:sectPr w:rsidR="0040056A" w:rsidRPr="0051686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6BFE7" w14:textId="77777777" w:rsidR="006B7126" w:rsidRDefault="006B7126" w:rsidP="009D2927">
      <w:pPr>
        <w:spacing w:after="0" w:line="240" w:lineRule="auto"/>
      </w:pPr>
      <w:r>
        <w:separator/>
      </w:r>
    </w:p>
  </w:endnote>
  <w:endnote w:type="continuationSeparator" w:id="0">
    <w:p w14:paraId="4B0349E1" w14:textId="77777777" w:rsidR="006B7126" w:rsidRDefault="006B7126" w:rsidP="009D2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115020"/>
      <w:docPartObj>
        <w:docPartGallery w:val="Page Numbers (Bottom of Page)"/>
        <w:docPartUnique/>
      </w:docPartObj>
    </w:sdtPr>
    <w:sdtEndPr/>
    <w:sdtContent>
      <w:sdt>
        <w:sdtPr>
          <w:id w:val="-1669238322"/>
          <w:docPartObj>
            <w:docPartGallery w:val="Page Numbers (Top of Page)"/>
            <w:docPartUnique/>
          </w:docPartObj>
        </w:sdtPr>
        <w:sdtEndPr/>
        <w:sdtContent>
          <w:p w14:paraId="36EDC0D5" w14:textId="77777777" w:rsidR="0040427F" w:rsidRDefault="0040427F">
            <w:pPr>
              <w:pStyle w:val="Footer"/>
              <w:jc w:val="center"/>
            </w:pPr>
            <w:proofErr w:type="spellStart"/>
            <w:r w:rsidRPr="00AD033C">
              <w:rPr>
                <w:rFonts w:ascii="Arial" w:hAnsi="Arial" w:cs="Arial"/>
              </w:rPr>
              <w:t>Strana</w:t>
            </w:r>
            <w:proofErr w:type="spellEnd"/>
            <w:r w:rsidRPr="00AD033C">
              <w:rPr>
                <w:rFonts w:ascii="Arial" w:hAnsi="Arial" w:cs="Arial"/>
              </w:rPr>
              <w:t xml:space="preserve"> </w:t>
            </w:r>
            <w:r w:rsidRPr="00AD033C">
              <w:rPr>
                <w:rFonts w:ascii="Arial" w:hAnsi="Arial" w:cs="Arial"/>
                <w:b/>
                <w:bCs/>
              </w:rPr>
              <w:fldChar w:fldCharType="begin"/>
            </w:r>
            <w:r w:rsidRPr="00AD033C">
              <w:rPr>
                <w:rFonts w:ascii="Arial" w:hAnsi="Arial" w:cs="Arial"/>
                <w:b/>
                <w:bCs/>
              </w:rPr>
              <w:instrText xml:space="preserve"> PAGE </w:instrText>
            </w:r>
            <w:r w:rsidRPr="00AD033C">
              <w:rPr>
                <w:rFonts w:ascii="Arial" w:hAnsi="Arial" w:cs="Arial"/>
                <w:b/>
                <w:bCs/>
              </w:rPr>
              <w:fldChar w:fldCharType="separate"/>
            </w:r>
            <w:r w:rsidR="00556AA8">
              <w:rPr>
                <w:rFonts w:ascii="Arial" w:hAnsi="Arial" w:cs="Arial"/>
                <w:b/>
                <w:bCs/>
                <w:noProof/>
              </w:rPr>
              <w:t>1</w:t>
            </w:r>
            <w:r w:rsidRPr="00AD033C">
              <w:rPr>
                <w:rFonts w:ascii="Arial" w:hAnsi="Arial" w:cs="Arial"/>
                <w:b/>
                <w:bCs/>
              </w:rPr>
              <w:fldChar w:fldCharType="end"/>
            </w:r>
            <w:r w:rsidRPr="00AD033C">
              <w:rPr>
                <w:rFonts w:ascii="Arial" w:hAnsi="Arial" w:cs="Arial"/>
              </w:rPr>
              <w:t xml:space="preserve"> od </w:t>
            </w:r>
            <w:r w:rsidRPr="00AD033C">
              <w:rPr>
                <w:rFonts w:ascii="Arial" w:hAnsi="Arial" w:cs="Arial"/>
                <w:b/>
                <w:bCs/>
              </w:rPr>
              <w:fldChar w:fldCharType="begin"/>
            </w:r>
            <w:r w:rsidRPr="00AD033C">
              <w:rPr>
                <w:rFonts w:ascii="Arial" w:hAnsi="Arial" w:cs="Arial"/>
                <w:b/>
                <w:bCs/>
              </w:rPr>
              <w:instrText xml:space="preserve"> NUMPAGES  </w:instrText>
            </w:r>
            <w:r w:rsidRPr="00AD033C">
              <w:rPr>
                <w:rFonts w:ascii="Arial" w:hAnsi="Arial" w:cs="Arial"/>
                <w:b/>
                <w:bCs/>
              </w:rPr>
              <w:fldChar w:fldCharType="separate"/>
            </w:r>
            <w:r w:rsidR="00556AA8">
              <w:rPr>
                <w:rFonts w:ascii="Arial" w:hAnsi="Arial" w:cs="Arial"/>
                <w:b/>
                <w:bCs/>
                <w:noProof/>
              </w:rPr>
              <w:t>12</w:t>
            </w:r>
            <w:r w:rsidRPr="00AD033C">
              <w:rPr>
                <w:rFonts w:ascii="Arial" w:hAnsi="Arial" w:cs="Arial"/>
                <w:b/>
                <w:bCs/>
              </w:rPr>
              <w:fldChar w:fldCharType="end"/>
            </w:r>
          </w:p>
        </w:sdtContent>
      </w:sdt>
    </w:sdtContent>
  </w:sdt>
  <w:p w14:paraId="5A0B7987" w14:textId="77777777" w:rsidR="0040427F" w:rsidRDefault="00404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C83A5D" w14:textId="77777777" w:rsidR="006B7126" w:rsidRDefault="006B7126" w:rsidP="009D2927">
      <w:pPr>
        <w:spacing w:after="0" w:line="240" w:lineRule="auto"/>
      </w:pPr>
      <w:r>
        <w:separator/>
      </w:r>
    </w:p>
  </w:footnote>
  <w:footnote w:type="continuationSeparator" w:id="0">
    <w:p w14:paraId="3E543027" w14:textId="77777777" w:rsidR="006B7126" w:rsidRDefault="006B7126" w:rsidP="009D2927">
      <w:pPr>
        <w:spacing w:after="0" w:line="240" w:lineRule="auto"/>
      </w:pPr>
      <w:r>
        <w:continuationSeparator/>
      </w:r>
    </w:p>
  </w:footnote>
  <w:footnote w:id="1">
    <w:p w14:paraId="0321B611"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3F525BDB"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59AA472"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28A389A0"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24E37B4B" w14:textId="77777777" w:rsidR="0040427F" w:rsidRPr="00367536" w:rsidRDefault="0040427F" w:rsidP="009D292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5FDC09E" w14:textId="77777777" w:rsidR="0040427F" w:rsidRPr="0083641C" w:rsidRDefault="0040427F" w:rsidP="009D292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14:paraId="32D3351B" w14:textId="77777777" w:rsidR="0040427F" w:rsidRPr="00244A34" w:rsidRDefault="0040427F" w:rsidP="009D2927">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8">
    <w:p w14:paraId="6BA92020" w14:textId="77777777" w:rsidR="0040427F" w:rsidRPr="007F2BA0" w:rsidRDefault="0040427F" w:rsidP="009D2927">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52426B3A" w14:textId="77777777" w:rsidR="0040427F" w:rsidRPr="007F2BA0" w:rsidRDefault="0040427F" w:rsidP="009D292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14:paraId="591876CC" w14:textId="77777777" w:rsidR="0040427F" w:rsidRPr="002E211C" w:rsidRDefault="0040427F" w:rsidP="009D292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BA6292"/>
    <w:multiLevelType w:val="hybridMultilevel"/>
    <w:tmpl w:val="71564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64C1B"/>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A39778B"/>
    <w:multiLevelType w:val="hybridMultilevel"/>
    <w:tmpl w:val="DB4CB662"/>
    <w:lvl w:ilvl="0" w:tplc="82242BEC">
      <w:start w:val="4"/>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A7310DB"/>
    <w:multiLevelType w:val="hybridMultilevel"/>
    <w:tmpl w:val="B0EE3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2" w15:restartNumberingAfterBreak="0">
    <w:nsid w:val="76E864A0"/>
    <w:multiLevelType w:val="hybridMultilevel"/>
    <w:tmpl w:val="C7C209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9"/>
  </w:num>
  <w:num w:numId="5">
    <w:abstractNumId w:val="11"/>
  </w:num>
  <w:num w:numId="6">
    <w:abstractNumId w:val="10"/>
  </w:num>
  <w:num w:numId="7">
    <w:abstractNumId w:val="7"/>
  </w:num>
  <w:num w:numId="8">
    <w:abstractNumId w:val="8"/>
  </w:num>
  <w:num w:numId="9">
    <w:abstractNumId w:val="4"/>
  </w:num>
  <w:num w:numId="10">
    <w:abstractNumId w:val="12"/>
  </w:num>
  <w:num w:numId="11">
    <w:abstractNumId w:val="6"/>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27"/>
    <w:rsid w:val="000021E2"/>
    <w:rsid w:val="00007300"/>
    <w:rsid w:val="00023D62"/>
    <w:rsid w:val="00023E25"/>
    <w:rsid w:val="00033418"/>
    <w:rsid w:val="0007488A"/>
    <w:rsid w:val="000758A7"/>
    <w:rsid w:val="000858C5"/>
    <w:rsid w:val="00095059"/>
    <w:rsid w:val="00097E01"/>
    <w:rsid w:val="000A7F85"/>
    <w:rsid w:val="000B72BE"/>
    <w:rsid w:val="000C1A90"/>
    <w:rsid w:val="00106D30"/>
    <w:rsid w:val="00117889"/>
    <w:rsid w:val="00125443"/>
    <w:rsid w:val="00144352"/>
    <w:rsid w:val="001551AC"/>
    <w:rsid w:val="0017768F"/>
    <w:rsid w:val="00192294"/>
    <w:rsid w:val="00196692"/>
    <w:rsid w:val="001A643C"/>
    <w:rsid w:val="001A7397"/>
    <w:rsid w:val="001B16FF"/>
    <w:rsid w:val="001D03B9"/>
    <w:rsid w:val="002077F5"/>
    <w:rsid w:val="002131C5"/>
    <w:rsid w:val="002141CE"/>
    <w:rsid w:val="00231409"/>
    <w:rsid w:val="0027430D"/>
    <w:rsid w:val="00287D1D"/>
    <w:rsid w:val="002A10CD"/>
    <w:rsid w:val="002C3E60"/>
    <w:rsid w:val="002E1BFB"/>
    <w:rsid w:val="00302F95"/>
    <w:rsid w:val="00305C97"/>
    <w:rsid w:val="00341197"/>
    <w:rsid w:val="003412DA"/>
    <w:rsid w:val="00355113"/>
    <w:rsid w:val="00355441"/>
    <w:rsid w:val="003667B0"/>
    <w:rsid w:val="003745D2"/>
    <w:rsid w:val="00382355"/>
    <w:rsid w:val="003B320F"/>
    <w:rsid w:val="003B543C"/>
    <w:rsid w:val="003C71C5"/>
    <w:rsid w:val="003D5B27"/>
    <w:rsid w:val="0040056A"/>
    <w:rsid w:val="00402D72"/>
    <w:rsid w:val="0040427F"/>
    <w:rsid w:val="004133C3"/>
    <w:rsid w:val="00421433"/>
    <w:rsid w:val="00427A46"/>
    <w:rsid w:val="00463FD3"/>
    <w:rsid w:val="004A160F"/>
    <w:rsid w:val="004A51ED"/>
    <w:rsid w:val="004A5BDD"/>
    <w:rsid w:val="004B7552"/>
    <w:rsid w:val="004C4CF5"/>
    <w:rsid w:val="004F6A2A"/>
    <w:rsid w:val="00500CA8"/>
    <w:rsid w:val="005074D4"/>
    <w:rsid w:val="0051686C"/>
    <w:rsid w:val="00523C22"/>
    <w:rsid w:val="00544058"/>
    <w:rsid w:val="00547D56"/>
    <w:rsid w:val="0055173F"/>
    <w:rsid w:val="00556AA8"/>
    <w:rsid w:val="00565186"/>
    <w:rsid w:val="00570AF6"/>
    <w:rsid w:val="00572D0E"/>
    <w:rsid w:val="00586691"/>
    <w:rsid w:val="005B3223"/>
    <w:rsid w:val="005B4538"/>
    <w:rsid w:val="005C7046"/>
    <w:rsid w:val="005D0987"/>
    <w:rsid w:val="005F135B"/>
    <w:rsid w:val="005F2908"/>
    <w:rsid w:val="00602B5F"/>
    <w:rsid w:val="00614A65"/>
    <w:rsid w:val="00625147"/>
    <w:rsid w:val="006276AC"/>
    <w:rsid w:val="006514AC"/>
    <w:rsid w:val="006534B3"/>
    <w:rsid w:val="006540F7"/>
    <w:rsid w:val="00677C10"/>
    <w:rsid w:val="006B7126"/>
    <w:rsid w:val="006D0EAC"/>
    <w:rsid w:val="006D166E"/>
    <w:rsid w:val="006D207D"/>
    <w:rsid w:val="006D6405"/>
    <w:rsid w:val="006E3E8B"/>
    <w:rsid w:val="00713E51"/>
    <w:rsid w:val="00737D0B"/>
    <w:rsid w:val="00777EC4"/>
    <w:rsid w:val="00800F60"/>
    <w:rsid w:val="00810FC0"/>
    <w:rsid w:val="0081231B"/>
    <w:rsid w:val="00821824"/>
    <w:rsid w:val="008247E8"/>
    <w:rsid w:val="00840F45"/>
    <w:rsid w:val="008420DD"/>
    <w:rsid w:val="008B299D"/>
    <w:rsid w:val="008D39DB"/>
    <w:rsid w:val="008E28B6"/>
    <w:rsid w:val="00910F33"/>
    <w:rsid w:val="00932E81"/>
    <w:rsid w:val="00934D9A"/>
    <w:rsid w:val="00966D32"/>
    <w:rsid w:val="00974977"/>
    <w:rsid w:val="0099318F"/>
    <w:rsid w:val="009A6A55"/>
    <w:rsid w:val="009B48BC"/>
    <w:rsid w:val="009C4E21"/>
    <w:rsid w:val="009D2927"/>
    <w:rsid w:val="009E1B8E"/>
    <w:rsid w:val="009F18E4"/>
    <w:rsid w:val="009F3BF1"/>
    <w:rsid w:val="00A007AB"/>
    <w:rsid w:val="00A02B99"/>
    <w:rsid w:val="00A054B4"/>
    <w:rsid w:val="00A11A81"/>
    <w:rsid w:val="00A13451"/>
    <w:rsid w:val="00A224B4"/>
    <w:rsid w:val="00A24B53"/>
    <w:rsid w:val="00A42232"/>
    <w:rsid w:val="00A43A39"/>
    <w:rsid w:val="00A61D58"/>
    <w:rsid w:val="00A808D9"/>
    <w:rsid w:val="00AA52F8"/>
    <w:rsid w:val="00AD033C"/>
    <w:rsid w:val="00AD32DB"/>
    <w:rsid w:val="00B1309F"/>
    <w:rsid w:val="00B26F38"/>
    <w:rsid w:val="00B32B09"/>
    <w:rsid w:val="00B3564C"/>
    <w:rsid w:val="00B469C1"/>
    <w:rsid w:val="00B82EB9"/>
    <w:rsid w:val="00BB5E08"/>
    <w:rsid w:val="00BC0EEB"/>
    <w:rsid w:val="00BE0D11"/>
    <w:rsid w:val="00BF0249"/>
    <w:rsid w:val="00C13B53"/>
    <w:rsid w:val="00C30BF7"/>
    <w:rsid w:val="00C5498F"/>
    <w:rsid w:val="00C86B11"/>
    <w:rsid w:val="00CA63C5"/>
    <w:rsid w:val="00CC536A"/>
    <w:rsid w:val="00CD77F3"/>
    <w:rsid w:val="00CE7115"/>
    <w:rsid w:val="00CF4FCC"/>
    <w:rsid w:val="00CF7231"/>
    <w:rsid w:val="00D01C5F"/>
    <w:rsid w:val="00D05A19"/>
    <w:rsid w:val="00D24B5B"/>
    <w:rsid w:val="00D344A3"/>
    <w:rsid w:val="00D36217"/>
    <w:rsid w:val="00D7415A"/>
    <w:rsid w:val="00DA2207"/>
    <w:rsid w:val="00DA59FE"/>
    <w:rsid w:val="00DC1D66"/>
    <w:rsid w:val="00DE150B"/>
    <w:rsid w:val="00DF3A20"/>
    <w:rsid w:val="00E15329"/>
    <w:rsid w:val="00E159FC"/>
    <w:rsid w:val="00E27683"/>
    <w:rsid w:val="00E31531"/>
    <w:rsid w:val="00E458DA"/>
    <w:rsid w:val="00E45ED2"/>
    <w:rsid w:val="00E54253"/>
    <w:rsid w:val="00E64720"/>
    <w:rsid w:val="00E66BA5"/>
    <w:rsid w:val="00E80973"/>
    <w:rsid w:val="00E816C0"/>
    <w:rsid w:val="00EB3E4A"/>
    <w:rsid w:val="00ED604B"/>
    <w:rsid w:val="00EE2607"/>
    <w:rsid w:val="00F06520"/>
    <w:rsid w:val="00F20198"/>
    <w:rsid w:val="00F44BF6"/>
    <w:rsid w:val="00F65492"/>
    <w:rsid w:val="00F93DE0"/>
    <w:rsid w:val="00F97FE4"/>
    <w:rsid w:val="00FB4F95"/>
    <w:rsid w:val="00FD2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63808"/>
  <w15:docId w15:val="{83D8AA2D-8423-4588-B70A-5399023B5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D292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D2927"/>
    <w:rPr>
      <w:rFonts w:ascii="Calibri" w:eastAsia="Calibri" w:hAnsi="Calibri" w:cs="Times New Roman"/>
      <w:sz w:val="20"/>
      <w:szCs w:val="20"/>
    </w:rPr>
  </w:style>
  <w:style w:type="character" w:styleId="FootnoteReference">
    <w:name w:val="footnote reference"/>
    <w:uiPriority w:val="99"/>
    <w:unhideWhenUsed/>
    <w:rsid w:val="009D2927"/>
    <w:rPr>
      <w:vertAlign w:val="superscript"/>
    </w:rPr>
  </w:style>
  <w:style w:type="paragraph" w:styleId="Header">
    <w:name w:val="header"/>
    <w:basedOn w:val="Normal"/>
    <w:link w:val="HeaderChar"/>
    <w:uiPriority w:val="99"/>
    <w:unhideWhenUsed/>
    <w:rsid w:val="00AD03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33C"/>
  </w:style>
  <w:style w:type="paragraph" w:styleId="Footer">
    <w:name w:val="footer"/>
    <w:basedOn w:val="Normal"/>
    <w:link w:val="FooterChar"/>
    <w:uiPriority w:val="99"/>
    <w:unhideWhenUsed/>
    <w:rsid w:val="00AD03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33C"/>
  </w:style>
  <w:style w:type="paragraph" w:styleId="ListParagraph">
    <w:name w:val="List Paragraph"/>
    <w:basedOn w:val="Normal"/>
    <w:uiPriority w:val="34"/>
    <w:qFormat/>
    <w:rsid w:val="001A73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31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07763-1995-40D5-ABD2-4F3BB4BC1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16</Pages>
  <Words>4111</Words>
  <Characters>23433</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Amel</dc:creator>
  <cp:lastModifiedBy>Jasna Jovanovic</cp:lastModifiedBy>
  <cp:revision>15</cp:revision>
  <dcterms:created xsi:type="dcterms:W3CDTF">2024-12-19T09:01:00Z</dcterms:created>
  <dcterms:modified xsi:type="dcterms:W3CDTF">2024-12-20T10:36:00Z</dcterms:modified>
</cp:coreProperties>
</file>