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54" w:rsidRPr="005A6992" w:rsidRDefault="00181154" w:rsidP="007C3B9B">
      <w:pPr>
        <w:spacing w:after="0" w:line="240" w:lineRule="auto"/>
        <w:rPr>
          <w:rFonts w:ascii="Times New Roman" w:hAnsi="Times New Roman"/>
        </w:rPr>
      </w:pPr>
    </w:p>
    <w:p w:rsidR="002D6A1C" w:rsidRPr="002D6A1C" w:rsidRDefault="002D6A1C" w:rsidP="002D6A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2D6A1C">
        <w:rPr>
          <w:rFonts w:ascii="Times New Roman" w:hAnsi="Times New Roman"/>
          <w:sz w:val="24"/>
          <w:szCs w:val="24"/>
          <w:lang w:val="pl-PL"/>
        </w:rPr>
        <w:t>Skupština Crne Gore</w:t>
      </w:r>
    </w:p>
    <w:p w:rsidR="002D6A1C" w:rsidRPr="002D6A1C" w:rsidRDefault="002D6A1C" w:rsidP="002D6A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2D6A1C">
        <w:rPr>
          <w:rFonts w:ascii="Times New Roman" w:hAnsi="Times New Roman"/>
          <w:sz w:val="24"/>
          <w:szCs w:val="24"/>
          <w:lang w:val="pl-PL"/>
        </w:rPr>
        <w:t>Broj:</w:t>
      </w:r>
      <w:r w:rsidRPr="005A69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D6A1C">
        <w:rPr>
          <w:rFonts w:ascii="Times New Roman" w:hAnsi="Times New Roman"/>
          <w:color w:val="000000"/>
          <w:sz w:val="24"/>
          <w:szCs w:val="24"/>
          <w:lang w:val="pl-PL"/>
        </w:rPr>
        <w:t>00-56/</w:t>
      </w:r>
      <w:r w:rsidR="003A5CAE">
        <w:rPr>
          <w:rFonts w:ascii="Times New Roman" w:hAnsi="Times New Roman"/>
          <w:color w:val="000000"/>
          <w:sz w:val="24"/>
          <w:szCs w:val="24"/>
          <w:lang w:val="pl-PL"/>
        </w:rPr>
        <w:t>24-</w:t>
      </w:r>
      <w:r w:rsidR="00D20537">
        <w:rPr>
          <w:rFonts w:ascii="Times New Roman" w:hAnsi="Times New Roman"/>
          <w:color w:val="000000"/>
          <w:sz w:val="24"/>
          <w:szCs w:val="24"/>
          <w:lang w:val="pl-PL"/>
        </w:rPr>
        <w:t>29</w:t>
      </w:r>
      <w:r w:rsidR="004C3233">
        <w:rPr>
          <w:rFonts w:ascii="Times New Roman" w:hAnsi="Times New Roman"/>
          <w:color w:val="000000"/>
          <w:sz w:val="24"/>
          <w:szCs w:val="24"/>
          <w:lang w:val="pl-PL"/>
        </w:rPr>
        <w:t>6</w:t>
      </w:r>
      <w:r w:rsidR="003A5CAE">
        <w:rPr>
          <w:rFonts w:ascii="Times New Roman" w:hAnsi="Times New Roman"/>
          <w:color w:val="000000"/>
          <w:sz w:val="24"/>
          <w:szCs w:val="24"/>
          <w:lang w:val="pl-PL"/>
        </w:rPr>
        <w:t>/3</w:t>
      </w:r>
    </w:p>
    <w:p w:rsidR="002D6A1C" w:rsidRPr="002D6A1C" w:rsidRDefault="002D6A1C" w:rsidP="002D6A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5A6992">
        <w:rPr>
          <w:rFonts w:ascii="Times New Roman" w:hAnsi="Times New Roman"/>
          <w:sz w:val="24"/>
          <w:szCs w:val="24"/>
          <w:lang w:val="pl-PL"/>
        </w:rPr>
        <w:t>Datum:</w:t>
      </w:r>
      <w:r w:rsidRPr="002D6A1C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20537">
        <w:rPr>
          <w:rFonts w:ascii="Times New Roman" w:hAnsi="Times New Roman"/>
          <w:color w:val="000000"/>
          <w:sz w:val="24"/>
          <w:szCs w:val="24"/>
          <w:lang w:val="pl-PL"/>
        </w:rPr>
        <w:t>25</w:t>
      </w:r>
      <w:r w:rsidR="0086096F">
        <w:rPr>
          <w:rFonts w:ascii="Times New Roman" w:hAnsi="Times New Roman"/>
          <w:color w:val="000000"/>
          <w:sz w:val="24"/>
          <w:szCs w:val="24"/>
          <w:lang w:val="pl-PL"/>
        </w:rPr>
        <w:t xml:space="preserve">. </w:t>
      </w:r>
      <w:r w:rsidR="00D20537">
        <w:rPr>
          <w:rFonts w:ascii="Times New Roman" w:hAnsi="Times New Roman"/>
          <w:color w:val="000000"/>
          <w:sz w:val="24"/>
          <w:szCs w:val="24"/>
          <w:lang w:val="pl-PL"/>
        </w:rPr>
        <w:t>novembar</w:t>
      </w:r>
      <w:r w:rsidR="00B84387">
        <w:rPr>
          <w:rFonts w:ascii="Times New Roman" w:hAnsi="Times New Roman"/>
          <w:color w:val="000000"/>
          <w:sz w:val="24"/>
          <w:szCs w:val="24"/>
          <w:lang w:val="pl-PL"/>
        </w:rPr>
        <w:t xml:space="preserve"> 202</w:t>
      </w:r>
      <w:r w:rsidR="00882E92">
        <w:rPr>
          <w:rFonts w:ascii="Times New Roman" w:hAnsi="Times New Roman"/>
          <w:color w:val="000000"/>
          <w:sz w:val="24"/>
          <w:szCs w:val="24"/>
          <w:lang w:val="pl-PL"/>
        </w:rPr>
        <w:t>4</w:t>
      </w:r>
      <w:r w:rsidRPr="002D6A1C">
        <w:rPr>
          <w:rFonts w:ascii="Times New Roman" w:hAnsi="Times New Roman"/>
          <w:color w:val="000000"/>
          <w:sz w:val="24"/>
          <w:szCs w:val="24"/>
          <w:lang w:val="pl-PL"/>
        </w:rPr>
        <w:t>. godine</w:t>
      </w:r>
    </w:p>
    <w:p w:rsidR="007C3B9B" w:rsidRPr="005A6992" w:rsidRDefault="007C3B9B" w:rsidP="007C3B9B">
      <w:pPr>
        <w:spacing w:after="0" w:line="240" w:lineRule="auto"/>
        <w:jc w:val="both"/>
        <w:rPr>
          <w:rFonts w:ascii="Times New Roman" w:hAnsi="Times New Roman"/>
        </w:rPr>
      </w:pPr>
    </w:p>
    <w:p w:rsidR="007C3B9B" w:rsidRPr="005A6992" w:rsidRDefault="007C3B9B" w:rsidP="007C3B9B">
      <w:pPr>
        <w:spacing w:after="0" w:line="240" w:lineRule="auto"/>
        <w:jc w:val="center"/>
        <w:rPr>
          <w:rFonts w:ascii="Times New Roman" w:hAnsi="Times New Roman"/>
        </w:rPr>
      </w:pPr>
    </w:p>
    <w:p w:rsidR="007C3B9B" w:rsidRPr="00DE0658" w:rsidRDefault="007C3B9B" w:rsidP="007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658">
        <w:rPr>
          <w:rFonts w:ascii="Times New Roman" w:hAnsi="Times New Roman"/>
          <w:sz w:val="24"/>
          <w:szCs w:val="24"/>
        </w:rPr>
        <w:t xml:space="preserve">Na osnovu člana 27 stav 1 Zakona o javnim nabavkama </w:t>
      </w:r>
      <w:r w:rsidR="003D0D82">
        <w:rPr>
          <w:rFonts w:ascii="Times New Roman" w:hAnsi="Times New Roman"/>
          <w:sz w:val="24"/>
          <w:szCs w:val="24"/>
          <w:lang w:val="sr-Latn-CS"/>
        </w:rPr>
        <w:t>(„Službeni list Crne Gore“, br.074/19</w:t>
      </w:r>
      <w:r w:rsidR="00A214AF">
        <w:rPr>
          <w:rFonts w:ascii="Times New Roman" w:hAnsi="Times New Roman"/>
          <w:sz w:val="24"/>
          <w:szCs w:val="24"/>
          <w:lang w:val="sr-Latn-CS"/>
        </w:rPr>
        <w:t>,</w:t>
      </w:r>
      <w:r w:rsidR="003D0D82">
        <w:rPr>
          <w:rFonts w:ascii="Times New Roman" w:hAnsi="Times New Roman"/>
          <w:sz w:val="24"/>
          <w:szCs w:val="24"/>
          <w:lang w:val="sr-Latn-CS"/>
        </w:rPr>
        <w:t xml:space="preserve"> 003/23</w:t>
      </w:r>
      <w:r w:rsidR="00D20537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A214AF">
        <w:rPr>
          <w:rFonts w:ascii="Times New Roman" w:hAnsi="Times New Roman"/>
          <w:sz w:val="24"/>
          <w:szCs w:val="24"/>
          <w:lang w:val="sr-Latn-CS"/>
        </w:rPr>
        <w:t>011/23</w:t>
      </w:r>
      <w:r w:rsidR="00D20537">
        <w:rPr>
          <w:rFonts w:ascii="Times New Roman" w:hAnsi="Times New Roman"/>
          <w:sz w:val="24"/>
          <w:szCs w:val="24"/>
          <w:lang w:val="sr-Latn-CS"/>
        </w:rPr>
        <w:t xml:space="preserve"> i 084/24</w:t>
      </w:r>
      <w:r w:rsidR="00A214AF">
        <w:rPr>
          <w:rFonts w:ascii="Times New Roman" w:hAnsi="Times New Roman"/>
          <w:sz w:val="24"/>
          <w:szCs w:val="24"/>
          <w:lang w:val="sr-Latn-CS"/>
        </w:rPr>
        <w:t>)</w:t>
      </w:r>
      <w:r w:rsidR="003D0D82">
        <w:rPr>
          <w:rFonts w:ascii="Times New Roman" w:hAnsi="Times New Roman"/>
          <w:sz w:val="24"/>
          <w:szCs w:val="24"/>
        </w:rPr>
        <w:t xml:space="preserve"> i Pravilnika</w:t>
      </w:r>
      <w:r w:rsidRPr="00DE0658">
        <w:rPr>
          <w:rFonts w:ascii="Times New Roman" w:hAnsi="Times New Roman"/>
          <w:sz w:val="24"/>
          <w:szCs w:val="24"/>
        </w:rPr>
        <w:t xml:space="preserve"> za sprovođenje </w:t>
      </w:r>
      <w:r w:rsidRPr="00DE0658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="003525EA" w:rsidRPr="003525EA">
        <w:rPr>
          <w:rFonts w:ascii="Times New Roman" w:hAnsi="Times New Roman"/>
          <w:sz w:val="24"/>
          <w:szCs w:val="24"/>
          <w:lang w:val="sr-Latn-CS"/>
        </w:rPr>
        <w:t>(„Službeni list Crne Gore“, br. 016/23, 020/23, 036/23, 114/23 i 049/24)</w:t>
      </w:r>
      <w:r w:rsidR="00A45BA3" w:rsidRPr="00DE0658">
        <w:rPr>
          <w:rFonts w:ascii="Times New Roman" w:hAnsi="Times New Roman"/>
          <w:sz w:val="24"/>
          <w:szCs w:val="24"/>
        </w:rPr>
        <w:t xml:space="preserve"> </w:t>
      </w:r>
      <w:r w:rsidR="00980BD1" w:rsidRPr="00DE0658">
        <w:rPr>
          <w:rFonts w:ascii="Times New Roman" w:hAnsi="Times New Roman"/>
          <w:sz w:val="24"/>
          <w:szCs w:val="24"/>
        </w:rPr>
        <w:t xml:space="preserve">Skupština Crne Gore </w:t>
      </w:r>
      <w:r w:rsidR="00A45BA3" w:rsidRPr="00DE0658">
        <w:rPr>
          <w:rFonts w:ascii="Times New Roman" w:hAnsi="Times New Roman"/>
          <w:sz w:val="24"/>
          <w:szCs w:val="24"/>
        </w:rPr>
        <w:t>objavljuje</w:t>
      </w:r>
    </w:p>
    <w:p w:rsidR="007C3B9B" w:rsidRPr="005A6992" w:rsidRDefault="007C3B9B" w:rsidP="007C3B9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D2C82" w:rsidRPr="005A6992" w:rsidRDefault="004D2C82" w:rsidP="007C3B9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736CB" w:rsidRPr="00DB14AE" w:rsidRDefault="007736CB" w:rsidP="007736CB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B14AE">
        <w:rPr>
          <w:rFonts w:ascii="Times New Roman" w:hAnsi="Times New Roman" w:cs="Times New Roman"/>
          <w:color w:val="000000" w:themeColor="text1"/>
          <w:sz w:val="24"/>
          <w:szCs w:val="24"/>
        </w:rPr>
        <w:t>ZAHTJEV ZA DOSTAVLJANJE PONUDA</w:t>
      </w:r>
    </w:p>
    <w:p w:rsidR="007736CB" w:rsidRPr="00DB14AE" w:rsidRDefault="007736CB" w:rsidP="007736C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B14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7736CB" w:rsidRPr="00DB14AE" w:rsidRDefault="007736CB" w:rsidP="00773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36CB" w:rsidRPr="005A6992" w:rsidRDefault="007736CB" w:rsidP="007736CB">
      <w:pPr>
        <w:spacing w:after="0" w:line="240" w:lineRule="auto"/>
        <w:rPr>
          <w:rFonts w:ascii="Times New Roman" w:hAnsi="Times New Roman"/>
        </w:rPr>
      </w:pPr>
    </w:p>
    <w:p w:rsidR="007736CB" w:rsidRPr="00DB14AE" w:rsidRDefault="007736CB" w:rsidP="007736C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sz w:val="24"/>
        </w:rPr>
      </w:pPr>
      <w:r w:rsidRPr="00DB14AE">
        <w:rPr>
          <w:rFonts w:ascii="Times New Roman" w:hAnsi="Times New Roman"/>
          <w:b/>
          <w:sz w:val="24"/>
        </w:rPr>
        <w:t xml:space="preserve">I Podaci o naručiocu </w:t>
      </w:r>
    </w:p>
    <w:p w:rsidR="007736CB" w:rsidRPr="005A6992" w:rsidRDefault="007736CB" w:rsidP="007736CB">
      <w:pPr>
        <w:pStyle w:val="Caption"/>
        <w:rPr>
          <w:b/>
          <w:sz w:val="22"/>
          <w:szCs w:val="22"/>
        </w:rPr>
      </w:pPr>
    </w:p>
    <w:tbl>
      <w:tblPr>
        <w:tblW w:w="975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220"/>
      </w:tblGrid>
      <w:tr w:rsidR="00EB4413" w:rsidRPr="00DB14AE" w:rsidTr="00DB5692">
        <w:trPr>
          <w:trHeight w:val="612"/>
        </w:trPr>
        <w:tc>
          <w:tcPr>
            <w:tcW w:w="4534" w:type="dxa"/>
            <w:tcBorders>
              <w:top w:val="double" w:sz="4" w:space="0" w:color="auto"/>
            </w:tcBorders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Naručilac: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Skupština Crne Gore</w:t>
            </w:r>
          </w:p>
        </w:tc>
        <w:tc>
          <w:tcPr>
            <w:tcW w:w="5220" w:type="dxa"/>
            <w:tcBorders>
              <w:top w:val="double" w:sz="4" w:space="0" w:color="auto"/>
            </w:tcBorders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Lice za davanje informacija:</w:t>
            </w:r>
          </w:p>
          <w:p w:rsidR="00EB4413" w:rsidRPr="00DB14AE" w:rsidRDefault="004C323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Mirko Stanković</w:t>
            </w:r>
          </w:p>
        </w:tc>
      </w:tr>
      <w:tr w:rsidR="00EB4413" w:rsidRPr="00DB14AE" w:rsidTr="00DB5692">
        <w:trPr>
          <w:trHeight w:val="612"/>
        </w:trPr>
        <w:tc>
          <w:tcPr>
            <w:tcW w:w="4534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Adresa: 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Bul. Sv. Petra Cetinjskog broj 10/ Vuka Karad</w:t>
            </w:r>
            <w:r w:rsidRPr="00DB14AE"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  <w:t>žića br 2</w:t>
            </w:r>
          </w:p>
        </w:tc>
        <w:tc>
          <w:tcPr>
            <w:tcW w:w="5220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Poštanski broj: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81000</w:t>
            </w:r>
          </w:p>
        </w:tc>
      </w:tr>
      <w:tr w:rsidR="00EB4413" w:rsidRPr="00DB14AE" w:rsidTr="00DB5692">
        <w:trPr>
          <w:trHeight w:val="612"/>
        </w:trPr>
        <w:tc>
          <w:tcPr>
            <w:tcW w:w="4534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Sjedište: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Podgorica</w:t>
            </w:r>
          </w:p>
        </w:tc>
        <w:tc>
          <w:tcPr>
            <w:tcW w:w="5220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PIB (Matični broj):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sz w:val="24"/>
                <w:szCs w:val="24"/>
              </w:rPr>
              <w:t>02017482</w:t>
            </w:r>
          </w:p>
        </w:tc>
      </w:tr>
      <w:tr w:rsidR="00EB4413" w:rsidRPr="00DB14AE" w:rsidTr="00DB5692">
        <w:trPr>
          <w:trHeight w:val="612"/>
        </w:trPr>
        <w:tc>
          <w:tcPr>
            <w:tcW w:w="4534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Telefon: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020/404-552</w:t>
            </w:r>
          </w:p>
        </w:tc>
        <w:tc>
          <w:tcPr>
            <w:tcW w:w="5220" w:type="dxa"/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Faks:</w:t>
            </w:r>
          </w:p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B4413" w:rsidRPr="00DB14AE" w:rsidTr="00DB5692">
        <w:trPr>
          <w:trHeight w:val="612"/>
        </w:trPr>
        <w:tc>
          <w:tcPr>
            <w:tcW w:w="4534" w:type="dxa"/>
            <w:tcBorders>
              <w:bottom w:val="double" w:sz="4" w:space="0" w:color="auto"/>
            </w:tcBorders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>E-mail adresa:</w:t>
            </w:r>
          </w:p>
          <w:p w:rsidR="00EB4413" w:rsidRPr="00DB14AE" w:rsidRDefault="004C3233" w:rsidP="004C323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Pr="008D6BE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mirko.stankovic@skupstina.me</w:t>
              </w:r>
            </w:hyperlink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EB4413" w:rsidRPr="00DB14AE" w:rsidRDefault="00EB4413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Internet stranica (web): </w:t>
            </w:r>
          </w:p>
          <w:p w:rsidR="00EB4413" w:rsidRPr="00DB14AE" w:rsidRDefault="005D263F" w:rsidP="00EB44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EB4413" w:rsidRPr="00DB14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www.skupstina.me</w:t>
              </w:r>
            </w:hyperlink>
          </w:p>
        </w:tc>
      </w:tr>
    </w:tbl>
    <w:p w:rsidR="007736CB" w:rsidRPr="005A6992" w:rsidRDefault="007736CB" w:rsidP="007736CB">
      <w:pPr>
        <w:spacing w:after="0" w:line="240" w:lineRule="auto"/>
        <w:rPr>
          <w:rFonts w:ascii="Times New Roman" w:hAnsi="Times New Roman"/>
          <w:b/>
        </w:rPr>
      </w:pPr>
    </w:p>
    <w:p w:rsidR="007736CB" w:rsidRPr="00DB14AE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B14AE">
        <w:rPr>
          <w:rFonts w:ascii="Times New Roman" w:hAnsi="Times New Roman"/>
          <w:b/>
          <w:sz w:val="24"/>
        </w:rPr>
        <w:t>II  Predmet nabavke:</w:t>
      </w:r>
    </w:p>
    <w:p w:rsidR="007736CB" w:rsidRPr="005A6992" w:rsidRDefault="007736CB" w:rsidP="007736CB">
      <w:pPr>
        <w:spacing w:after="0" w:line="240" w:lineRule="auto"/>
        <w:rPr>
          <w:rFonts w:ascii="Times New Roman" w:hAnsi="Times New Roman"/>
        </w:rPr>
      </w:pPr>
    </w:p>
    <w:p w:rsidR="00EB4413" w:rsidRPr="00EB4413" w:rsidRDefault="00DB14AE" w:rsidP="00EB4413">
      <w:pPr>
        <w:spacing w:after="0" w:line="240" w:lineRule="auto"/>
        <w:rPr>
          <w:rFonts w:ascii="Times New Roman" w:hAnsi="Times New Roman"/>
          <w:sz w:val="24"/>
          <w:szCs w:val="24"/>
          <w:lang w:val="da-DK"/>
        </w:rPr>
      </w:pPr>
      <w:r w:rsidRPr="00EB4413">
        <w:rPr>
          <w:rFonts w:ascii="Times New Roman" w:hAnsi="Times New Roman"/>
          <w:sz w:val="24"/>
          <w:szCs w:val="24"/>
          <w:lang w:val="sr-Latn-ME"/>
        </w:rPr>
        <w:sym w:font="Wingdings" w:char="F0A8"/>
      </w:r>
      <w:r w:rsidR="00EB4413" w:rsidRPr="00EB4413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EB4413" w:rsidRPr="00EB4413">
        <w:rPr>
          <w:rFonts w:ascii="Times New Roman" w:hAnsi="Times New Roman"/>
          <w:sz w:val="24"/>
          <w:szCs w:val="24"/>
          <w:lang w:val="da-DK"/>
        </w:rPr>
        <w:t>robe</w:t>
      </w:r>
    </w:p>
    <w:p w:rsidR="00EB4413" w:rsidRPr="00EB4413" w:rsidRDefault="00DB14AE" w:rsidP="00EB4413">
      <w:pPr>
        <w:spacing w:after="0" w:line="240" w:lineRule="auto"/>
        <w:rPr>
          <w:rFonts w:ascii="Times New Roman" w:hAnsi="Times New Roman"/>
          <w:sz w:val="24"/>
          <w:szCs w:val="24"/>
          <w:lang w:val="da-DK"/>
        </w:rPr>
      </w:pPr>
      <w:r w:rsidRPr="00EB4413">
        <w:rPr>
          <w:rFonts w:ascii="Times New Roman" w:hAnsi="Times New Roman"/>
          <w:sz w:val="24"/>
          <w:szCs w:val="24"/>
          <w:lang w:val="sr-Latn-ME"/>
        </w:rPr>
        <w:sym w:font="Wingdings" w:char="F0FD"/>
      </w:r>
      <w:r w:rsidR="00EB4413" w:rsidRPr="00EB4413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EB4413" w:rsidRPr="00EB4413">
        <w:rPr>
          <w:rFonts w:ascii="Times New Roman" w:hAnsi="Times New Roman"/>
          <w:sz w:val="24"/>
          <w:szCs w:val="24"/>
          <w:lang w:val="da-DK"/>
        </w:rPr>
        <w:t>usluge</w:t>
      </w:r>
    </w:p>
    <w:p w:rsidR="00EB4413" w:rsidRPr="00EB4413" w:rsidRDefault="00EB4413" w:rsidP="00EB4413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EB4413">
        <w:rPr>
          <w:rFonts w:ascii="Times New Roman" w:hAnsi="Times New Roman"/>
          <w:sz w:val="24"/>
          <w:szCs w:val="24"/>
          <w:lang w:val="sr-Latn-ME"/>
        </w:rPr>
        <w:sym w:font="Wingdings" w:char="F0A8"/>
      </w:r>
      <w:r w:rsidRPr="00EB4413">
        <w:rPr>
          <w:rFonts w:ascii="Times New Roman" w:hAnsi="Times New Roman"/>
          <w:sz w:val="24"/>
          <w:szCs w:val="24"/>
          <w:lang w:val="pl-PL"/>
        </w:rPr>
        <w:t xml:space="preserve"> radovi</w:t>
      </w:r>
    </w:p>
    <w:p w:rsidR="007736CB" w:rsidRPr="005A6992" w:rsidRDefault="007736CB" w:rsidP="007736CB">
      <w:pPr>
        <w:spacing w:after="0" w:line="240" w:lineRule="auto"/>
        <w:ind w:firstLine="426"/>
        <w:rPr>
          <w:rFonts w:ascii="Times New Roman" w:hAnsi="Times New Roman"/>
        </w:rPr>
      </w:pPr>
    </w:p>
    <w:p w:rsidR="007736CB" w:rsidRPr="00DB14AE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i/>
          <w:sz w:val="24"/>
        </w:rPr>
      </w:pPr>
      <w:r w:rsidRPr="00DB14AE">
        <w:rPr>
          <w:rFonts w:ascii="Times New Roman" w:hAnsi="Times New Roman"/>
          <w:b/>
          <w:sz w:val="24"/>
        </w:rPr>
        <w:t xml:space="preserve">III Opis predmeta nabavke: </w:t>
      </w:r>
    </w:p>
    <w:p w:rsidR="000A5B04" w:rsidRPr="000A5B04" w:rsidRDefault="000A5B04" w:rsidP="000A5B04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0A5B04">
        <w:rPr>
          <w:rFonts w:ascii="Times New Roman" w:hAnsi="Times New Roman"/>
          <w:sz w:val="24"/>
          <w:szCs w:val="24"/>
          <w:lang w:val="sr-Latn-RS"/>
        </w:rPr>
        <w:tab/>
      </w:r>
    </w:p>
    <w:p w:rsidR="00A214AF" w:rsidRPr="00A214AF" w:rsidRDefault="00A214AF" w:rsidP="00A21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A214AF">
        <w:rPr>
          <w:rFonts w:ascii="Times New Roman" w:hAnsi="Times New Roman"/>
          <w:sz w:val="24"/>
          <w:szCs w:val="24"/>
        </w:rPr>
        <w:t xml:space="preserve">Predmet jednostavne nabavke је nabavka usluge </w:t>
      </w:r>
      <w:r w:rsidR="00D20537">
        <w:rPr>
          <w:rFonts w:ascii="Times New Roman" w:hAnsi="Times New Roman"/>
          <w:sz w:val="24"/>
          <w:szCs w:val="24"/>
        </w:rPr>
        <w:t xml:space="preserve">godišnje licence za </w:t>
      </w:r>
      <w:r w:rsidR="004C3233">
        <w:rPr>
          <w:rFonts w:ascii="Times New Roman" w:hAnsi="Times New Roman"/>
          <w:sz w:val="24"/>
          <w:szCs w:val="24"/>
        </w:rPr>
        <w:t>Proofpoint – zaštita mail servera</w:t>
      </w:r>
      <w:r w:rsidRPr="00A214AF">
        <w:rPr>
          <w:rFonts w:ascii="Times New Roman" w:hAnsi="Times New Roman"/>
          <w:sz w:val="24"/>
          <w:szCs w:val="24"/>
        </w:rPr>
        <w:t>.</w:t>
      </w:r>
    </w:p>
    <w:p w:rsidR="00DB14AE" w:rsidRPr="00DB14AE" w:rsidRDefault="00DB14AE" w:rsidP="00DB1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537" w:rsidRDefault="00D20537" w:rsidP="00352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D20537">
        <w:rPr>
          <w:rFonts w:ascii="Times New Roman" w:hAnsi="Times New Roman"/>
          <w:sz w:val="24"/>
          <w:szCs w:val="24"/>
        </w:rPr>
        <w:t>50312610 - Održavanje softvera za informacionu tehnologiju</w:t>
      </w:r>
    </w:p>
    <w:p w:rsidR="00A214AF" w:rsidRPr="005A6992" w:rsidRDefault="00A214AF" w:rsidP="000A5B04">
      <w:pPr>
        <w:spacing w:after="0" w:line="240" w:lineRule="auto"/>
        <w:rPr>
          <w:rFonts w:ascii="Times New Roman" w:hAnsi="Times New Roman"/>
          <w:b/>
        </w:rPr>
      </w:pPr>
    </w:p>
    <w:p w:rsidR="007736CB" w:rsidRPr="00DB14AE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  <w:r w:rsidRPr="00DB14AE">
        <w:rPr>
          <w:rFonts w:ascii="Times New Roman" w:hAnsi="Times New Roman"/>
          <w:b/>
          <w:bCs/>
          <w:color w:val="000000"/>
          <w:sz w:val="24"/>
        </w:rPr>
        <w:t>IV Procijenjena vrijednost jednostavne nabavke:</w:t>
      </w:r>
    </w:p>
    <w:p w:rsidR="007736CB" w:rsidRPr="005A6992" w:rsidRDefault="007736CB" w:rsidP="007736CB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E3BA0" w:rsidRDefault="007736CB" w:rsidP="00BE46B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E46B5">
        <w:rPr>
          <w:rFonts w:ascii="Times New Roman" w:hAnsi="Times New Roman"/>
          <w:color w:val="000000"/>
          <w:sz w:val="24"/>
          <w:szCs w:val="24"/>
        </w:rPr>
        <w:t>Procijenjena vrijednost jednostav</w:t>
      </w:r>
      <w:r w:rsidR="00980BD1" w:rsidRPr="00BE46B5">
        <w:rPr>
          <w:rFonts w:ascii="Times New Roman" w:hAnsi="Times New Roman"/>
          <w:color w:val="000000"/>
          <w:sz w:val="24"/>
          <w:szCs w:val="24"/>
        </w:rPr>
        <w:t>ne nabavke bez uračunatog PDV-</w:t>
      </w:r>
      <w:r w:rsidR="00D4198B" w:rsidRPr="00BE46B5">
        <w:rPr>
          <w:rFonts w:ascii="Times New Roman" w:hAnsi="Times New Roman"/>
          <w:color w:val="000000"/>
          <w:sz w:val="24"/>
          <w:szCs w:val="24"/>
        </w:rPr>
        <w:t>a je</w:t>
      </w:r>
      <w:r w:rsidRPr="00BE46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3233">
        <w:rPr>
          <w:rFonts w:ascii="Times New Roman" w:hAnsi="Times New Roman"/>
          <w:color w:val="000000"/>
          <w:sz w:val="24"/>
          <w:szCs w:val="24"/>
        </w:rPr>
        <w:t>11</w:t>
      </w:r>
      <w:r w:rsidR="00D20537">
        <w:rPr>
          <w:rFonts w:ascii="Times New Roman" w:hAnsi="Times New Roman"/>
          <w:color w:val="000000"/>
          <w:sz w:val="24"/>
          <w:szCs w:val="24"/>
        </w:rPr>
        <w:t>.000,00</w:t>
      </w:r>
      <w:r w:rsidRPr="00BE46B5">
        <w:rPr>
          <w:rFonts w:ascii="Times New Roman" w:hAnsi="Times New Roman"/>
          <w:color w:val="000000"/>
          <w:sz w:val="24"/>
          <w:szCs w:val="24"/>
        </w:rPr>
        <w:t>€</w:t>
      </w:r>
      <w:r w:rsidR="00DB14AE">
        <w:rPr>
          <w:rFonts w:ascii="Times New Roman" w:hAnsi="Times New Roman"/>
          <w:color w:val="000000"/>
        </w:rPr>
        <w:t>.</w:t>
      </w:r>
    </w:p>
    <w:p w:rsidR="00DB14AE" w:rsidRDefault="00DB14AE" w:rsidP="00BE46B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56C7E" w:rsidRPr="00BE46B5" w:rsidRDefault="00C56C7E" w:rsidP="00BE46B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F14E6" w:rsidRPr="00DB14AE" w:rsidRDefault="00414290" w:rsidP="001F14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/>
          <w:b/>
          <w:sz w:val="24"/>
          <w:lang w:val="sv-SE"/>
        </w:rPr>
      </w:pPr>
      <w:r w:rsidRPr="00DB14AE">
        <w:rPr>
          <w:rFonts w:ascii="Times New Roman" w:hAnsi="Times New Roman"/>
          <w:b/>
          <w:sz w:val="24"/>
          <w:lang w:val="sr-Latn-ME"/>
        </w:rPr>
        <w:t xml:space="preserve">V </w:t>
      </w:r>
      <w:r w:rsidR="001F14E6" w:rsidRPr="00DB14AE">
        <w:rPr>
          <w:rFonts w:ascii="Times New Roman" w:hAnsi="Times New Roman"/>
          <w:b/>
          <w:sz w:val="24"/>
          <w:lang w:val="sr-Latn-ME"/>
        </w:rPr>
        <w:t>Tehničke karakteristike ili specifikacije</w:t>
      </w:r>
    </w:p>
    <w:p w:rsidR="00CC38D7" w:rsidRDefault="00CC38D7" w:rsidP="00987A8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"/>
        <w:gridCol w:w="2881"/>
        <w:gridCol w:w="2805"/>
        <w:gridCol w:w="1447"/>
        <w:gridCol w:w="1230"/>
      </w:tblGrid>
      <w:tr w:rsidR="004C3233" w:rsidRPr="004C3233" w:rsidTr="00986DD0">
        <w:trPr>
          <w:trHeight w:val="389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C3233" w:rsidRPr="004C3233" w:rsidRDefault="004C3233" w:rsidP="004C3233">
            <w:pPr>
              <w:spacing w:after="0" w:line="240" w:lineRule="auto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>R.B.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 xml:space="preserve">Opis predmeta nabavke, </w:t>
            </w:r>
          </w:p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>odnosno dijela predmeta nabavke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>Bitne karakteristike predmeta nabavke u pogledu kvaliteta, performansi i/ili dimenzija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>Jedinica mjere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</w:pPr>
            <w:r w:rsidRPr="004C3233">
              <w:rPr>
                <w:rFonts w:ascii="Times New Roman" w:eastAsia="Aptos" w:hAnsi="Times New Roman"/>
                <w:b/>
                <w:bCs/>
                <w:color w:val="000000"/>
                <w:sz w:val="24"/>
                <w:szCs w:val="24"/>
                <w:lang w:val="sr-Cyrl-ME" w:eastAsia="sr-Latn-CS"/>
              </w:rPr>
              <w:t xml:space="preserve">Količina </w:t>
            </w:r>
          </w:p>
        </w:tc>
      </w:tr>
      <w:tr w:rsidR="004C3233" w:rsidRPr="004C3233" w:rsidTr="00986DD0">
        <w:trPr>
          <w:trHeight w:val="35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color w:val="000000"/>
                <w:sz w:val="24"/>
                <w:szCs w:val="24"/>
                <w:lang w:val="sr-Latn-ME" w:eastAsia="sr-Latn-CS"/>
              </w:rPr>
            </w:pPr>
            <w:r w:rsidRPr="004C3233">
              <w:rPr>
                <w:rFonts w:ascii="Times New Roman" w:eastAsia="Aptos" w:hAnsi="Times New Roman"/>
                <w:color w:val="000000"/>
                <w:sz w:val="24"/>
                <w:szCs w:val="24"/>
                <w:lang w:val="sr-Latn-ME" w:eastAsia="sr-Latn-CS"/>
              </w:rPr>
              <w:t>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Cyrl-ME"/>
              </w:rPr>
            </w:pPr>
            <w:r w:rsidRPr="004C3233">
              <w:rPr>
                <w:rFonts w:ascii="Times New Roman" w:eastAsia="Aptos" w:hAnsi="Times New Roman"/>
                <w:sz w:val="24"/>
                <w:szCs w:val="24"/>
                <w:lang w:val="sr-Cyrl-ME"/>
              </w:rPr>
              <w:t>Godišnja licenca za Proofpoint - zaštita mail servera</w:t>
            </w:r>
            <w:r w:rsidRPr="004C3233">
              <w:rPr>
                <w:rFonts w:ascii="Times New Roman" w:eastAsia="Aptos" w:hAnsi="Times New Roman"/>
                <w:sz w:val="24"/>
                <w:szCs w:val="24"/>
                <w:lang w:val="sr-Latn-RS"/>
              </w:rPr>
              <w:t>: Proofpoint Essentials Business – SaaS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Cyrl-ME"/>
              </w:rPr>
            </w:pPr>
            <w:r w:rsidRPr="004C3233">
              <w:rPr>
                <w:rFonts w:ascii="Times New Roman" w:eastAsia="Aptos" w:hAnsi="Times New Roman"/>
                <w:sz w:val="24"/>
                <w:szCs w:val="24"/>
                <w:lang w:val="sr-Cyrl-ME"/>
              </w:rPr>
              <w:t>Godišnja licenca Proofpoint Essentials Business – SaaS, za korisnika Skupština Crne Gore.</w:t>
            </w:r>
          </w:p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Cyrl-ME"/>
              </w:rPr>
            </w:pPr>
          </w:p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Cyrl-ME"/>
              </w:rPr>
            </w:pPr>
            <w:r w:rsidRPr="004C3233">
              <w:rPr>
                <w:rFonts w:ascii="Times New Roman" w:eastAsia="Aptos" w:hAnsi="Times New Roman"/>
                <w:sz w:val="24"/>
                <w:szCs w:val="24"/>
                <w:lang w:val="sr-Cyrl-ME"/>
              </w:rPr>
              <w:t>Proofpoint Essentials Business – SaaS (Spam Filtering, Reporting, Content Filtering, Outbound Filtering, Continuity, DLP, URL Defense, Attachment Defense 12 months)</w:t>
            </w:r>
          </w:p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Cyrl-ME"/>
              </w:rPr>
            </w:pPr>
          </w:p>
          <w:p w:rsidR="004C3233" w:rsidRPr="004C3233" w:rsidRDefault="004C3233" w:rsidP="004C3233">
            <w:pPr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:lang w:val="sr-Latn-RS"/>
              </w:rPr>
            </w:pPr>
            <w:r w:rsidRPr="004C3233">
              <w:rPr>
                <w:rFonts w:ascii="Times New Roman" w:eastAsia="Aptos" w:hAnsi="Times New Roman"/>
                <w:sz w:val="24"/>
                <w:szCs w:val="24"/>
                <w:lang w:val="sr-Cyrl-ME"/>
              </w:rPr>
              <w:t>Licenca se odnosi na period: 06.12.202</w:t>
            </w:r>
            <w:r w:rsidRPr="004C3233">
              <w:rPr>
                <w:rFonts w:ascii="Times New Roman" w:eastAsia="Aptos" w:hAnsi="Times New Roman"/>
                <w:sz w:val="24"/>
                <w:szCs w:val="24"/>
                <w:lang w:val="sr-Latn-RS"/>
              </w:rPr>
              <w:t>4</w:t>
            </w:r>
            <w:r w:rsidRPr="004C3233">
              <w:rPr>
                <w:rFonts w:ascii="Times New Roman" w:eastAsia="Aptos" w:hAnsi="Times New Roman"/>
                <w:sz w:val="24"/>
                <w:szCs w:val="24"/>
                <w:lang w:val="sr-Cyrl-ME"/>
              </w:rPr>
              <w:t xml:space="preserve"> – 06.12.202</w:t>
            </w:r>
            <w:r w:rsidRPr="004C3233">
              <w:rPr>
                <w:rFonts w:ascii="Times New Roman" w:eastAsia="Aptos" w:hAnsi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color w:val="000000"/>
                <w:sz w:val="24"/>
                <w:szCs w:val="24"/>
                <w:lang w:val="sr-Latn-RS" w:eastAsia="sr-Latn-CS"/>
              </w:rPr>
            </w:pPr>
            <w:r w:rsidRPr="004C3233">
              <w:rPr>
                <w:rFonts w:ascii="Times New Roman" w:eastAsia="Aptos" w:hAnsi="Times New Roman"/>
                <w:color w:val="000000"/>
                <w:sz w:val="24"/>
                <w:szCs w:val="24"/>
                <w:lang w:val="sr-Latn-RS" w:eastAsia="sr-Latn-CS"/>
              </w:rPr>
              <w:t>kom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3233" w:rsidRPr="004C3233" w:rsidRDefault="004C3233" w:rsidP="004C3233">
            <w:pPr>
              <w:spacing w:after="0" w:line="240" w:lineRule="auto"/>
              <w:jc w:val="center"/>
              <w:rPr>
                <w:rFonts w:ascii="Times New Roman" w:eastAsia="Aptos" w:hAnsi="Times New Roman"/>
                <w:color w:val="000000"/>
                <w:sz w:val="24"/>
                <w:szCs w:val="24"/>
                <w:lang w:val="sr-Latn-ME" w:eastAsia="sr-Latn-CS"/>
              </w:rPr>
            </w:pPr>
            <w:r w:rsidRPr="004C3233">
              <w:rPr>
                <w:rFonts w:ascii="Times New Roman" w:eastAsia="Aptos" w:hAnsi="Times New Roman"/>
                <w:color w:val="000000"/>
                <w:sz w:val="24"/>
                <w:szCs w:val="24"/>
                <w:lang w:val="sr-Latn-ME" w:eastAsia="sr-Latn-CS"/>
              </w:rPr>
              <w:t>400</w:t>
            </w:r>
          </w:p>
        </w:tc>
      </w:tr>
    </w:tbl>
    <w:p w:rsidR="004C3233" w:rsidRDefault="004C3233" w:rsidP="00987A8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A214AF" w:rsidRDefault="00A214AF" w:rsidP="00D205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14AF">
        <w:rPr>
          <w:rFonts w:ascii="Times New Roman" w:hAnsi="Times New Roman"/>
          <w:b/>
          <w:sz w:val="24"/>
          <w:szCs w:val="24"/>
        </w:rPr>
        <w:t>Garancije kvaliteta:</w:t>
      </w:r>
    </w:p>
    <w:p w:rsidR="00D20537" w:rsidRPr="00D20537" w:rsidRDefault="00D20537" w:rsidP="00D205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14AF" w:rsidRPr="00A214AF" w:rsidRDefault="00A214AF" w:rsidP="00A214AF">
      <w:pPr>
        <w:jc w:val="both"/>
        <w:rPr>
          <w:rFonts w:ascii="Times New Roman" w:hAnsi="Times New Roman"/>
          <w:sz w:val="24"/>
          <w:szCs w:val="24"/>
        </w:rPr>
      </w:pPr>
      <w:r w:rsidRPr="00A214AF">
        <w:rPr>
          <w:rFonts w:ascii="Times New Roman" w:hAnsi="Times New Roman"/>
          <w:sz w:val="24"/>
          <w:szCs w:val="24"/>
        </w:rPr>
        <w:t>Ponuđač je dužan dostaviti:</w:t>
      </w:r>
    </w:p>
    <w:p w:rsidR="00364345" w:rsidRDefault="00364345" w:rsidP="00A214AF">
      <w:pPr>
        <w:numPr>
          <w:ilvl w:val="0"/>
          <w:numId w:val="47"/>
        </w:numPr>
        <w:spacing w:before="96" w:after="120" w:line="36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64345">
        <w:rPr>
          <w:rFonts w:ascii="Times New Roman" w:hAnsi="Times New Roman"/>
          <w:sz w:val="24"/>
          <w:szCs w:val="24"/>
        </w:rPr>
        <w:t xml:space="preserve">Uz ponudu se dostavlja izjava ponuđača o ispunjenosti uslova utvrđenih zahtjevom i nepostojanju sukoba interesa, potpisana od strane ovlašćenog lica ponuđača, data na Obrascu 2. </w:t>
      </w:r>
    </w:p>
    <w:p w:rsidR="00364345" w:rsidRDefault="00364345" w:rsidP="00A214AF">
      <w:pPr>
        <w:numPr>
          <w:ilvl w:val="0"/>
          <w:numId w:val="47"/>
        </w:numPr>
        <w:spacing w:before="96" w:after="120" w:line="36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64345">
        <w:rPr>
          <w:rFonts w:ascii="Times New Roman" w:hAnsi="Times New Roman"/>
          <w:sz w:val="24"/>
          <w:szCs w:val="24"/>
        </w:rPr>
        <w:t>U slučaju podnošenja zajedničke ponude ili ponude sa podugovaračem, svaki član zajedničke ponude i podugovarač treba da je dostavi izjavu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45">
        <w:rPr>
          <w:rFonts w:ascii="Times New Roman" w:hAnsi="Times New Roman"/>
          <w:sz w:val="24"/>
          <w:szCs w:val="24"/>
        </w:rPr>
        <w:t>o ispunjenosti uslova utvrđenih zahtjevom i nepostojanju sukoba interesa, potpisana od strane ovlašćenog lica</w:t>
      </w:r>
      <w:r>
        <w:rPr>
          <w:rFonts w:ascii="Times New Roman" w:hAnsi="Times New Roman"/>
          <w:sz w:val="24"/>
          <w:szCs w:val="24"/>
        </w:rPr>
        <w:t>, datoj na Obrascu 2.</w:t>
      </w:r>
    </w:p>
    <w:p w:rsidR="00A214AF" w:rsidRPr="00A214AF" w:rsidRDefault="00A214AF" w:rsidP="00A214AF">
      <w:pPr>
        <w:numPr>
          <w:ilvl w:val="0"/>
          <w:numId w:val="47"/>
        </w:numPr>
        <w:spacing w:before="96" w:after="120" w:line="36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214AF">
        <w:rPr>
          <w:rFonts w:ascii="Times New Roman" w:hAnsi="Times New Roman"/>
          <w:sz w:val="24"/>
          <w:szCs w:val="24"/>
        </w:rPr>
        <w:t>Podatke o nosiocu zajedničke ponude (u slučaju da se podnosi zajednička ponuda – Broj žiro računa, naziv banke, ovlašćeno lice, PIB)</w:t>
      </w:r>
      <w:r w:rsidRPr="00A214AF">
        <w:rPr>
          <w:rFonts w:ascii="Times New Roman" w:hAnsi="Times New Roman"/>
          <w:bCs/>
          <w:sz w:val="24"/>
          <w:szCs w:val="24"/>
          <w:lang w:eastAsia="sr-Latn-CS"/>
        </w:rPr>
        <w:t xml:space="preserve">; </w:t>
      </w:r>
    </w:p>
    <w:p w:rsidR="00364345" w:rsidRDefault="00A214AF" w:rsidP="00A214AF">
      <w:pPr>
        <w:numPr>
          <w:ilvl w:val="0"/>
          <w:numId w:val="47"/>
        </w:numPr>
        <w:spacing w:before="96" w:after="120" w:line="36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214AF">
        <w:rPr>
          <w:rFonts w:ascii="Times New Roman" w:hAnsi="Times New Roman"/>
          <w:sz w:val="24"/>
          <w:szCs w:val="24"/>
        </w:rPr>
        <w:t>Podatke o članu zajedničke ponude</w:t>
      </w:r>
      <w:r w:rsidRPr="00A214AF">
        <w:rPr>
          <w:rFonts w:ascii="Times New Roman" w:hAnsi="Times New Roman"/>
          <w:bCs/>
          <w:sz w:val="24"/>
          <w:szCs w:val="24"/>
          <w:lang w:eastAsia="sr-Latn-CS"/>
        </w:rPr>
        <w:t xml:space="preserve"> (u slučaju da se podnosi zajednička ponuda - </w:t>
      </w:r>
      <w:r w:rsidRPr="00A214AF">
        <w:rPr>
          <w:rFonts w:ascii="Times New Roman" w:hAnsi="Times New Roman"/>
          <w:sz w:val="24"/>
          <w:szCs w:val="24"/>
        </w:rPr>
        <w:t>Broj žiro računa, naziv banke, ovlašćeno lice, PIB</w:t>
      </w:r>
      <w:r w:rsidRPr="00A214AF">
        <w:rPr>
          <w:rFonts w:ascii="Times New Roman" w:hAnsi="Times New Roman"/>
          <w:bCs/>
          <w:sz w:val="24"/>
          <w:szCs w:val="24"/>
          <w:lang w:eastAsia="sr-Latn-CS"/>
        </w:rPr>
        <w:t>).</w:t>
      </w:r>
    </w:p>
    <w:p w:rsidR="00A214AF" w:rsidRPr="00A214AF" w:rsidRDefault="00A214AF" w:rsidP="00A214AF">
      <w:pPr>
        <w:spacing w:before="96" w:after="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7736CB" w:rsidRPr="00083BF5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83BF5">
        <w:rPr>
          <w:rFonts w:ascii="Times New Roman" w:hAnsi="Times New Roman"/>
          <w:b/>
          <w:sz w:val="24"/>
        </w:rPr>
        <w:lastRenderedPageBreak/>
        <w:t xml:space="preserve">VI </w:t>
      </w:r>
      <w:r w:rsidR="00C56C7E" w:rsidRPr="00083BF5">
        <w:rPr>
          <w:rFonts w:ascii="Times New Roman" w:hAnsi="Times New Roman"/>
          <w:b/>
          <w:sz w:val="24"/>
        </w:rPr>
        <w:t xml:space="preserve">Rok i </w:t>
      </w:r>
      <w:r w:rsidR="00083BF5">
        <w:rPr>
          <w:rFonts w:ascii="Times New Roman" w:hAnsi="Times New Roman"/>
          <w:b/>
          <w:sz w:val="24"/>
        </w:rPr>
        <w:t>n</w:t>
      </w:r>
      <w:r w:rsidRPr="00083BF5">
        <w:rPr>
          <w:rFonts w:ascii="Times New Roman" w:hAnsi="Times New Roman"/>
          <w:b/>
          <w:sz w:val="24"/>
        </w:rPr>
        <w:t>ačin plaćanja</w:t>
      </w:r>
    </w:p>
    <w:p w:rsidR="00EB4413" w:rsidRPr="005A6992" w:rsidRDefault="00EB4413" w:rsidP="007736CB">
      <w:pPr>
        <w:spacing w:after="0" w:line="240" w:lineRule="auto"/>
        <w:rPr>
          <w:rFonts w:ascii="Times New Roman" w:hAnsi="Times New Roman"/>
        </w:rPr>
      </w:pPr>
    </w:p>
    <w:p w:rsidR="00C56C7E" w:rsidRDefault="00C56C7E" w:rsidP="00C56C7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u w:val="single"/>
          <w:lang w:val="sr-Latn-CS"/>
        </w:rPr>
      </w:pPr>
      <w:r w:rsidRPr="00C56C7E">
        <w:rPr>
          <w:rFonts w:ascii="Times New Roman" w:hAnsi="Times New Roman"/>
          <w:color w:val="000000"/>
          <w:sz w:val="24"/>
          <w:szCs w:val="24"/>
          <w:lang w:val="sr-Latn-CS"/>
        </w:rPr>
        <w:t xml:space="preserve">Rok plaćanja je: </w:t>
      </w:r>
      <w:r w:rsidRPr="00C56C7E">
        <w:rPr>
          <w:rFonts w:ascii="Times New Roman" w:eastAsia="PMingLiU" w:hAnsi="Times New Roman"/>
          <w:sz w:val="24"/>
          <w:szCs w:val="24"/>
          <w:u w:val="single"/>
          <w:lang w:val="sr-Latn-CS"/>
        </w:rPr>
        <w:t>30 dana od dana prijema ispravno ispostavljene fakture</w:t>
      </w:r>
      <w:r>
        <w:rPr>
          <w:rFonts w:ascii="Times New Roman" w:eastAsia="PMingLiU" w:hAnsi="Times New Roman"/>
          <w:sz w:val="24"/>
          <w:szCs w:val="24"/>
          <w:u w:val="single"/>
          <w:lang w:val="sr-Latn-CS"/>
        </w:rPr>
        <w:t>.</w:t>
      </w:r>
    </w:p>
    <w:p w:rsidR="00403CC8" w:rsidRDefault="00403CC8" w:rsidP="00C56C7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C56C7E" w:rsidRDefault="00C56C7E" w:rsidP="00C56C7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val="sr-Latn-CS"/>
        </w:rPr>
      </w:pPr>
      <w:r w:rsidRPr="00C56C7E">
        <w:rPr>
          <w:rFonts w:ascii="Times New Roman" w:hAnsi="Times New Roman"/>
          <w:color w:val="000000"/>
          <w:sz w:val="24"/>
          <w:szCs w:val="24"/>
          <w:lang w:val="sr-Latn-CS"/>
        </w:rPr>
        <w:t xml:space="preserve">Način plaćanja je: </w:t>
      </w:r>
      <w:r w:rsidRPr="00C56C7E">
        <w:rPr>
          <w:rFonts w:ascii="Times New Roman" w:hAnsi="Times New Roman"/>
          <w:color w:val="000000"/>
          <w:sz w:val="24"/>
          <w:szCs w:val="24"/>
          <w:u w:val="single"/>
          <w:lang w:val="sr-Latn-CS"/>
        </w:rPr>
        <w:t>virmanski</w:t>
      </w:r>
      <w:r w:rsidR="00BC4E77">
        <w:rPr>
          <w:rFonts w:ascii="Times New Roman" w:hAnsi="Times New Roman"/>
          <w:color w:val="000000"/>
          <w:sz w:val="24"/>
          <w:szCs w:val="24"/>
          <w:u w:val="single"/>
          <w:lang w:val="sr-Latn-CS"/>
        </w:rPr>
        <w:t>.</w:t>
      </w:r>
    </w:p>
    <w:p w:rsidR="007736CB" w:rsidRPr="005A6992" w:rsidRDefault="007736CB" w:rsidP="007736CB">
      <w:pPr>
        <w:spacing w:after="0" w:line="240" w:lineRule="auto"/>
        <w:rPr>
          <w:rFonts w:ascii="Times New Roman" w:hAnsi="Times New Roman"/>
        </w:rPr>
      </w:pPr>
    </w:p>
    <w:p w:rsidR="007736CB" w:rsidRPr="00083BF5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sz w:val="24"/>
        </w:rPr>
      </w:pPr>
      <w:r w:rsidRPr="00083BF5">
        <w:rPr>
          <w:rFonts w:ascii="Times New Roman" w:hAnsi="Times New Roman"/>
          <w:b/>
          <w:sz w:val="24"/>
        </w:rPr>
        <w:t>VII Rok isporuke robe, izvođenja radova, odnosno pružanja usluge:</w:t>
      </w:r>
    </w:p>
    <w:p w:rsidR="007736CB" w:rsidRPr="005A6992" w:rsidRDefault="007736CB" w:rsidP="007736CB">
      <w:pPr>
        <w:spacing w:after="0" w:line="240" w:lineRule="auto"/>
        <w:jc w:val="both"/>
        <w:rPr>
          <w:rFonts w:ascii="Times New Roman" w:hAnsi="Times New Roman"/>
        </w:rPr>
      </w:pPr>
    </w:p>
    <w:p w:rsidR="00083BF5" w:rsidRDefault="00083BF5" w:rsidP="00083BF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083BF5">
        <w:rPr>
          <w:rFonts w:ascii="Times New Roman" w:hAnsi="Times New Roman"/>
          <w:color w:val="000000"/>
          <w:sz w:val="24"/>
          <w:szCs w:val="24"/>
          <w:lang w:val="sr-Latn-CS"/>
        </w:rPr>
        <w:t xml:space="preserve">Rok izvršenja ugovora je godinu dana od dana zaključivanja </w:t>
      </w:r>
      <w:r w:rsidR="00D20537">
        <w:rPr>
          <w:rFonts w:ascii="Times New Roman" w:hAnsi="Times New Roman"/>
          <w:color w:val="000000"/>
          <w:sz w:val="24"/>
          <w:szCs w:val="24"/>
          <w:lang w:val="sr-Latn-CS"/>
        </w:rPr>
        <w:t>ugovora.</w:t>
      </w:r>
    </w:p>
    <w:p w:rsidR="00D20537" w:rsidRPr="005A6992" w:rsidRDefault="00D20537" w:rsidP="00083BF5">
      <w:pPr>
        <w:spacing w:after="0" w:line="240" w:lineRule="auto"/>
        <w:jc w:val="both"/>
        <w:rPr>
          <w:rFonts w:ascii="Times New Roman" w:hAnsi="Times New Roman"/>
        </w:rPr>
      </w:pPr>
    </w:p>
    <w:p w:rsidR="007736CB" w:rsidRPr="00083BF5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083BF5">
        <w:rPr>
          <w:rFonts w:ascii="Times New Roman" w:hAnsi="Times New Roman"/>
          <w:b/>
          <w:sz w:val="24"/>
        </w:rPr>
        <w:t>VIII Kriterijum za vrednovanje ponude:</w:t>
      </w:r>
    </w:p>
    <w:p w:rsidR="00673D78" w:rsidRDefault="00673D78" w:rsidP="00EB44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4413" w:rsidRDefault="00EB4413" w:rsidP="00EB44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single" w:sz="4" w:space="0" w:color="auto" w:frame="1"/>
          <w:lang w:val="sr-Latn-ME"/>
        </w:rPr>
      </w:pPr>
      <w:r w:rsidRPr="00EB4413">
        <w:rPr>
          <w:rFonts w:ascii="Times New Roman" w:hAnsi="Times New Roman"/>
          <w:color w:val="000000"/>
          <w:sz w:val="24"/>
          <w:szCs w:val="24"/>
        </w:rPr>
        <w:sym w:font="Wingdings" w:char="F0FD"/>
      </w:r>
      <w:r w:rsidRPr="00EB4413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</w:t>
      </w:r>
      <w:r w:rsidRPr="00EB4413">
        <w:rPr>
          <w:rFonts w:ascii="Times New Roman" w:hAnsi="Times New Roman"/>
          <w:color w:val="000000"/>
          <w:sz w:val="24"/>
          <w:szCs w:val="24"/>
          <w:lang w:val="pl-PL"/>
        </w:rPr>
        <w:t>najni</w:t>
      </w:r>
      <w:r w:rsidRPr="00EB4413">
        <w:rPr>
          <w:rFonts w:ascii="Times New Roman" w:hAnsi="Times New Roman"/>
          <w:color w:val="000000"/>
          <w:sz w:val="24"/>
          <w:szCs w:val="24"/>
          <w:lang w:val="hr-HR"/>
        </w:rPr>
        <w:t>ž</w:t>
      </w:r>
      <w:r w:rsidRPr="00EB4413">
        <w:rPr>
          <w:rFonts w:ascii="Times New Roman" w:hAnsi="Times New Roman"/>
          <w:color w:val="000000"/>
          <w:sz w:val="24"/>
          <w:szCs w:val="24"/>
          <w:lang w:val="pl-PL"/>
        </w:rPr>
        <w:t>a ponu</w:t>
      </w:r>
      <w:r w:rsidRPr="00EB4413">
        <w:rPr>
          <w:rFonts w:ascii="Times New Roman" w:hAnsi="Times New Roman"/>
          <w:color w:val="000000"/>
          <w:sz w:val="24"/>
          <w:szCs w:val="24"/>
          <w:lang w:val="hr-HR"/>
        </w:rPr>
        <w:t>đ</w:t>
      </w:r>
      <w:r w:rsidRPr="00EB4413">
        <w:rPr>
          <w:rFonts w:ascii="Times New Roman" w:hAnsi="Times New Roman"/>
          <w:color w:val="000000"/>
          <w:sz w:val="24"/>
          <w:szCs w:val="24"/>
          <w:lang w:val="pl-PL"/>
        </w:rPr>
        <w:t xml:space="preserve">ena cijena  </w:t>
      </w:r>
      <w:r w:rsidRPr="00EB4413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Pr="00EB4413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Pr="00EB4413">
        <w:rPr>
          <w:rFonts w:ascii="Times New Roman" w:hAnsi="Times New Roman"/>
          <w:color w:val="000000"/>
          <w:sz w:val="24"/>
          <w:szCs w:val="24"/>
          <w:lang w:val="sr-Latn-ME"/>
        </w:rPr>
        <w:tab/>
      </w:r>
      <w:r w:rsidRPr="00EB4413">
        <w:rPr>
          <w:rFonts w:ascii="Times New Roman" w:hAnsi="Times New Roman"/>
          <w:color w:val="000000"/>
          <w:sz w:val="24"/>
          <w:szCs w:val="24"/>
          <w:lang w:val="sr-Latn-ME"/>
        </w:rPr>
        <w:tab/>
      </w:r>
      <w:r w:rsidRPr="00EB4413">
        <w:rPr>
          <w:rFonts w:ascii="Times New Roman" w:hAnsi="Times New Roman"/>
          <w:color w:val="000000"/>
          <w:sz w:val="24"/>
          <w:szCs w:val="24"/>
          <w:lang w:val="sr-Latn-ME"/>
        </w:rPr>
        <w:tab/>
      </w:r>
      <w:r w:rsidRPr="00EB4413">
        <w:rPr>
          <w:rFonts w:ascii="Times New Roman" w:hAnsi="Times New Roman"/>
          <w:color w:val="000000"/>
          <w:sz w:val="24"/>
          <w:szCs w:val="24"/>
          <w:lang w:val="sr-Latn-ME"/>
        </w:rPr>
        <w:tab/>
        <w:t xml:space="preserve">broj bodova </w:t>
      </w:r>
      <w:r w:rsidRPr="00EB4413">
        <w:rPr>
          <w:rFonts w:ascii="Times New Roman" w:hAnsi="Times New Roman"/>
          <w:color w:val="000000"/>
          <w:sz w:val="24"/>
          <w:szCs w:val="24"/>
          <w:bdr w:val="single" w:sz="4" w:space="0" w:color="auto" w:frame="1"/>
          <w:lang w:val="sr-Latn-ME"/>
        </w:rPr>
        <w:tab/>
        <w:t xml:space="preserve"> 100</w:t>
      </w:r>
      <w:r w:rsidRPr="00EB4413">
        <w:rPr>
          <w:rFonts w:ascii="Times New Roman" w:hAnsi="Times New Roman"/>
          <w:color w:val="000000"/>
          <w:sz w:val="24"/>
          <w:szCs w:val="24"/>
          <w:bdr w:val="single" w:sz="4" w:space="0" w:color="auto" w:frame="1"/>
          <w:lang w:val="sr-Latn-ME"/>
        </w:rPr>
        <w:tab/>
      </w:r>
    </w:p>
    <w:p w:rsidR="007736CB" w:rsidRPr="005A6992" w:rsidRDefault="007736CB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7736CB" w:rsidRPr="00083BF5" w:rsidRDefault="007736CB" w:rsidP="007736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83BF5">
        <w:rPr>
          <w:rFonts w:ascii="Times New Roman" w:hAnsi="Times New Roman"/>
          <w:b/>
          <w:sz w:val="24"/>
        </w:rPr>
        <w:t>IX Način i rok dostavljanja ponuda</w:t>
      </w:r>
    </w:p>
    <w:p w:rsidR="00EC6D54" w:rsidRDefault="00EC6D54" w:rsidP="00055554">
      <w:pPr>
        <w:spacing w:line="240" w:lineRule="auto"/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AF1309" w:rsidRDefault="005A6992" w:rsidP="00AF130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80BD1">
        <w:rPr>
          <w:rFonts w:ascii="Times New Roman" w:hAnsi="Times New Roman"/>
          <w:sz w:val="24"/>
          <w:szCs w:val="24"/>
          <w:lang w:val="sr-Latn-ME"/>
        </w:rPr>
        <w:sym w:font="Wingdings" w:char="F0FD"/>
      </w:r>
      <w:r w:rsidR="00A45BA3" w:rsidRPr="00B313BC">
        <w:rPr>
          <w:rFonts w:ascii="Times New Roman" w:hAnsi="Times New Roman"/>
          <w:color w:val="000000"/>
          <w:sz w:val="24"/>
          <w:szCs w:val="24"/>
        </w:rPr>
        <w:t xml:space="preserve"> Ponude se </w:t>
      </w:r>
      <w:r w:rsidR="00A45BA3">
        <w:rPr>
          <w:rFonts w:ascii="Times New Roman" w:hAnsi="Times New Roman"/>
          <w:color w:val="000000"/>
          <w:sz w:val="24"/>
          <w:szCs w:val="24"/>
        </w:rPr>
        <w:t xml:space="preserve">mogu predati preko ESJN-a </w:t>
      </w:r>
      <w:r w:rsidR="00A45BA3" w:rsidRPr="00B313BC">
        <w:rPr>
          <w:rFonts w:ascii="Times New Roman" w:hAnsi="Times New Roman"/>
          <w:color w:val="000000"/>
          <w:sz w:val="24"/>
          <w:szCs w:val="24"/>
        </w:rPr>
        <w:t>zaključno sa danom</w:t>
      </w:r>
      <w:r w:rsidR="00C56C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3233">
        <w:rPr>
          <w:rFonts w:ascii="Times New Roman" w:hAnsi="Times New Roman"/>
          <w:color w:val="000000"/>
          <w:sz w:val="24"/>
          <w:szCs w:val="24"/>
        </w:rPr>
        <w:t>29</w:t>
      </w:r>
      <w:r w:rsidR="00322306">
        <w:rPr>
          <w:rFonts w:ascii="Times New Roman" w:hAnsi="Times New Roman"/>
          <w:color w:val="000000"/>
          <w:sz w:val="24"/>
          <w:szCs w:val="24"/>
        </w:rPr>
        <w:t>.</w:t>
      </w:r>
      <w:r w:rsidR="007253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3233">
        <w:rPr>
          <w:rFonts w:ascii="Times New Roman" w:hAnsi="Times New Roman"/>
          <w:color w:val="000000"/>
          <w:sz w:val="24"/>
          <w:szCs w:val="24"/>
        </w:rPr>
        <w:t>novembrom</w:t>
      </w:r>
      <w:r w:rsidR="007253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4A17">
        <w:rPr>
          <w:rFonts w:ascii="Times New Roman" w:hAnsi="Times New Roman"/>
          <w:color w:val="000000"/>
          <w:sz w:val="24"/>
          <w:szCs w:val="24"/>
        </w:rPr>
        <w:t>202</w:t>
      </w:r>
      <w:r w:rsidR="008A1DB2">
        <w:rPr>
          <w:rFonts w:ascii="Times New Roman" w:hAnsi="Times New Roman"/>
          <w:color w:val="000000"/>
          <w:sz w:val="24"/>
          <w:szCs w:val="24"/>
        </w:rPr>
        <w:t>4</w:t>
      </w:r>
      <w:r w:rsidR="00A45BA3" w:rsidRPr="00B313BC">
        <w:rPr>
          <w:rFonts w:ascii="Times New Roman" w:hAnsi="Times New Roman"/>
          <w:color w:val="000000"/>
          <w:sz w:val="24"/>
          <w:szCs w:val="24"/>
        </w:rPr>
        <w:t xml:space="preserve">. godine do </w:t>
      </w:r>
      <w:r w:rsidR="004C3233">
        <w:rPr>
          <w:rFonts w:ascii="Times New Roman" w:hAnsi="Times New Roman"/>
          <w:color w:val="000000"/>
          <w:sz w:val="24"/>
          <w:szCs w:val="24"/>
        </w:rPr>
        <w:t>10:30</w:t>
      </w:r>
      <w:r w:rsidR="00A45BA3" w:rsidRPr="00B313BC">
        <w:rPr>
          <w:rFonts w:ascii="Times New Roman" w:hAnsi="Times New Roman"/>
          <w:color w:val="000000"/>
          <w:sz w:val="24"/>
          <w:szCs w:val="24"/>
        </w:rPr>
        <w:t xml:space="preserve"> sati.</w:t>
      </w:r>
    </w:p>
    <w:p w:rsidR="007736CB" w:rsidRPr="00AF1309" w:rsidRDefault="00A45BA3" w:rsidP="00AF130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313BC">
        <w:rPr>
          <w:rFonts w:ascii="Times New Roman" w:hAnsi="Times New Roman"/>
          <w:color w:val="000000"/>
          <w:sz w:val="24"/>
          <w:szCs w:val="24"/>
        </w:rPr>
        <w:t xml:space="preserve">Ponude </w:t>
      </w:r>
      <w:r w:rsidRPr="00B313BC">
        <w:rPr>
          <w:rFonts w:ascii="Times New Roman" w:hAnsi="Times New Roman"/>
          <w:color w:val="000000"/>
          <w:sz w:val="24"/>
          <w:szCs w:val="24"/>
          <w:lang w:val="sr-Latn-CS"/>
        </w:rPr>
        <w:t xml:space="preserve">će se otvoriti dana </w:t>
      </w:r>
      <w:r w:rsidR="004C3233">
        <w:rPr>
          <w:rFonts w:ascii="Times New Roman" w:hAnsi="Times New Roman"/>
          <w:color w:val="000000"/>
          <w:sz w:val="24"/>
          <w:szCs w:val="24"/>
          <w:lang w:val="sr-Latn-CS"/>
        </w:rPr>
        <w:t>29</w:t>
      </w:r>
      <w:r w:rsidR="00DC4A1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C3233">
        <w:rPr>
          <w:rFonts w:ascii="Times New Roman" w:hAnsi="Times New Roman"/>
          <w:color w:val="000000"/>
          <w:sz w:val="24"/>
          <w:szCs w:val="24"/>
        </w:rPr>
        <w:t>novembra</w:t>
      </w:r>
      <w:r w:rsidR="00DC4A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4A17">
        <w:rPr>
          <w:rFonts w:ascii="Times New Roman" w:hAnsi="Times New Roman"/>
          <w:color w:val="000000"/>
          <w:sz w:val="24"/>
          <w:szCs w:val="24"/>
          <w:lang w:val="sr-Latn-CS"/>
        </w:rPr>
        <w:t>202</w:t>
      </w:r>
      <w:r w:rsidR="008A1DB2">
        <w:rPr>
          <w:rFonts w:ascii="Times New Roman" w:hAnsi="Times New Roman"/>
          <w:color w:val="000000"/>
          <w:sz w:val="24"/>
          <w:szCs w:val="24"/>
          <w:lang w:val="sr-Latn-CS"/>
        </w:rPr>
        <w:t>4. godine</w:t>
      </w:r>
      <w:r w:rsidRPr="00B313BC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u </w:t>
      </w:r>
      <w:r w:rsidR="004C3233">
        <w:rPr>
          <w:rFonts w:ascii="Times New Roman" w:hAnsi="Times New Roman"/>
          <w:color w:val="000000"/>
          <w:sz w:val="24"/>
          <w:szCs w:val="24"/>
          <w:lang w:val="sr-Latn-CS"/>
        </w:rPr>
        <w:t>10:3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>0</w:t>
      </w:r>
      <w:r w:rsidRPr="00B313BC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sati</w:t>
      </w:r>
      <w:r w:rsidRPr="00B313BC">
        <w:rPr>
          <w:rFonts w:ascii="Times New Roman" w:hAnsi="Times New Roman"/>
          <w:color w:val="000000"/>
          <w:sz w:val="24"/>
          <w:szCs w:val="24"/>
        </w:rPr>
        <w:t>.</w:t>
      </w:r>
    </w:p>
    <w:p w:rsidR="007736CB" w:rsidRPr="00083BF5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083BF5">
        <w:rPr>
          <w:rFonts w:ascii="Times New Roman" w:hAnsi="Times New Roman"/>
          <w:b/>
          <w:sz w:val="24"/>
        </w:rPr>
        <w:t>X Rok za donošenje obavještenja o ishodu postupka</w:t>
      </w:r>
    </w:p>
    <w:p w:rsidR="007736CB" w:rsidRPr="005A6992" w:rsidRDefault="007736CB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673D78" w:rsidRPr="00AF1309" w:rsidRDefault="00F66F8F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Trideset </w:t>
      </w:r>
      <w:r w:rsidR="005A6992" w:rsidRPr="005A6992">
        <w:rPr>
          <w:rFonts w:ascii="Times New Roman" w:hAnsi="Times New Roman"/>
          <w:sz w:val="24"/>
          <w:szCs w:val="24"/>
          <w:lang w:val="sv-SE"/>
        </w:rPr>
        <w:t>dana od dana otvaranja</w:t>
      </w:r>
      <w:r w:rsidR="00E4669F">
        <w:rPr>
          <w:rFonts w:ascii="Times New Roman" w:hAnsi="Times New Roman"/>
          <w:sz w:val="24"/>
          <w:szCs w:val="24"/>
          <w:lang w:val="sv-SE"/>
        </w:rPr>
        <w:t xml:space="preserve"> ponuda</w:t>
      </w:r>
      <w:r w:rsidR="005A6992" w:rsidRPr="005A6992">
        <w:rPr>
          <w:rFonts w:ascii="Times New Roman" w:hAnsi="Times New Roman"/>
          <w:sz w:val="24"/>
          <w:szCs w:val="24"/>
          <w:lang w:val="sv-SE"/>
        </w:rPr>
        <w:t>.</w:t>
      </w:r>
    </w:p>
    <w:p w:rsidR="00DA3064" w:rsidRPr="005A6992" w:rsidRDefault="00DA3064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7736CB" w:rsidRPr="00083BF5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083BF5">
        <w:rPr>
          <w:rFonts w:ascii="Times New Roman" w:hAnsi="Times New Roman"/>
          <w:b/>
          <w:sz w:val="24"/>
        </w:rPr>
        <w:t>XI Druge informacije</w:t>
      </w:r>
    </w:p>
    <w:p w:rsidR="007736CB" w:rsidRPr="005A6992" w:rsidRDefault="007736CB" w:rsidP="007736C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736CB" w:rsidRPr="005A6992" w:rsidTr="00DB5692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37" w:rsidRDefault="00D20537" w:rsidP="00D20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4AF">
              <w:rPr>
                <w:rFonts w:ascii="Times New Roman" w:hAnsi="Times New Roman"/>
                <w:b/>
                <w:sz w:val="24"/>
                <w:szCs w:val="24"/>
              </w:rPr>
              <w:t>Garancije kvaliteta:</w:t>
            </w:r>
          </w:p>
          <w:p w:rsidR="00D20537" w:rsidRPr="00D20537" w:rsidRDefault="00D20537" w:rsidP="00D20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0537" w:rsidRPr="00A214AF" w:rsidRDefault="00D20537" w:rsidP="00D205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AF">
              <w:rPr>
                <w:rFonts w:ascii="Times New Roman" w:hAnsi="Times New Roman"/>
                <w:sz w:val="24"/>
                <w:szCs w:val="24"/>
              </w:rPr>
              <w:t>Ponuđač je dužan dostaviti:</w:t>
            </w:r>
          </w:p>
          <w:p w:rsidR="00D20537" w:rsidRDefault="00D20537" w:rsidP="00D20537">
            <w:pPr>
              <w:numPr>
                <w:ilvl w:val="0"/>
                <w:numId w:val="50"/>
              </w:numPr>
              <w:spacing w:before="96" w:after="120" w:line="36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345">
              <w:rPr>
                <w:rFonts w:ascii="Times New Roman" w:hAnsi="Times New Roman"/>
                <w:sz w:val="24"/>
                <w:szCs w:val="24"/>
              </w:rPr>
              <w:t xml:space="preserve">Uz ponudu se dostavlja izjava ponuđača o ispunjenosti uslova utvrđenih zahtjevom i nepostojanju sukoba interesa, potpisana od strane ovlašćenog lica ponuđača, data na Obrascu 2. </w:t>
            </w:r>
          </w:p>
          <w:p w:rsidR="00D20537" w:rsidRDefault="00D20537" w:rsidP="00D20537">
            <w:pPr>
              <w:numPr>
                <w:ilvl w:val="0"/>
                <w:numId w:val="50"/>
              </w:numPr>
              <w:spacing w:before="96" w:after="120" w:line="36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345">
              <w:rPr>
                <w:rFonts w:ascii="Times New Roman" w:hAnsi="Times New Roman"/>
                <w:sz w:val="24"/>
                <w:szCs w:val="24"/>
              </w:rPr>
              <w:t>U slučaju podnošenja zajedničke ponude ili ponude sa podugovaračem, svaki član zajedničke ponude i podugovarač treba da je dostavi izjavu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345">
              <w:rPr>
                <w:rFonts w:ascii="Times New Roman" w:hAnsi="Times New Roman"/>
                <w:sz w:val="24"/>
                <w:szCs w:val="24"/>
              </w:rPr>
              <w:t>o ispunjenosti uslova utvrđenih zahtjevom i nepostojanju sukoba interesa, potpisana od strane ovlašćenog lica</w:t>
            </w:r>
            <w:r>
              <w:rPr>
                <w:rFonts w:ascii="Times New Roman" w:hAnsi="Times New Roman"/>
                <w:sz w:val="24"/>
                <w:szCs w:val="24"/>
              </w:rPr>
              <w:t>, datoj na Obrascu 2.</w:t>
            </w:r>
          </w:p>
          <w:p w:rsidR="00D20537" w:rsidRPr="00A214AF" w:rsidRDefault="00D20537" w:rsidP="00D20537">
            <w:pPr>
              <w:numPr>
                <w:ilvl w:val="0"/>
                <w:numId w:val="50"/>
              </w:numPr>
              <w:spacing w:before="96" w:after="120" w:line="36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AF">
              <w:rPr>
                <w:rFonts w:ascii="Times New Roman" w:hAnsi="Times New Roman"/>
                <w:sz w:val="24"/>
                <w:szCs w:val="24"/>
              </w:rPr>
              <w:t>Podatke o nosiocu zajedničke ponude (u slučaju da se podnosi zajednička ponuda – Broj žiro računa, naziv banke, ovlašćeno lice, PIB)</w:t>
            </w:r>
            <w:r w:rsidRPr="00A214AF">
              <w:rPr>
                <w:rFonts w:ascii="Times New Roman" w:hAnsi="Times New Roman"/>
                <w:bCs/>
                <w:sz w:val="24"/>
                <w:szCs w:val="24"/>
                <w:lang w:eastAsia="sr-Latn-CS"/>
              </w:rPr>
              <w:t xml:space="preserve">; </w:t>
            </w:r>
          </w:p>
          <w:p w:rsidR="00D20537" w:rsidRDefault="00D20537" w:rsidP="00D20537">
            <w:pPr>
              <w:numPr>
                <w:ilvl w:val="0"/>
                <w:numId w:val="50"/>
              </w:numPr>
              <w:spacing w:before="96" w:after="120" w:line="36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AF">
              <w:rPr>
                <w:rFonts w:ascii="Times New Roman" w:hAnsi="Times New Roman"/>
                <w:sz w:val="24"/>
                <w:szCs w:val="24"/>
              </w:rPr>
              <w:t>Podatke o članu zajedničke ponude</w:t>
            </w:r>
            <w:r w:rsidRPr="00A214AF">
              <w:rPr>
                <w:rFonts w:ascii="Times New Roman" w:hAnsi="Times New Roman"/>
                <w:bCs/>
                <w:sz w:val="24"/>
                <w:szCs w:val="24"/>
                <w:lang w:eastAsia="sr-Latn-CS"/>
              </w:rPr>
              <w:t xml:space="preserve"> (u slučaju da se podnosi zajednička ponuda - </w:t>
            </w:r>
            <w:r w:rsidRPr="00A214AF">
              <w:rPr>
                <w:rFonts w:ascii="Times New Roman" w:hAnsi="Times New Roman"/>
                <w:sz w:val="24"/>
                <w:szCs w:val="24"/>
              </w:rPr>
              <w:t>Broj žiro računa, naziv banke, ovlašćeno lice, PIB</w:t>
            </w:r>
            <w:r w:rsidRPr="00A214AF">
              <w:rPr>
                <w:rFonts w:ascii="Times New Roman" w:hAnsi="Times New Roman"/>
                <w:bCs/>
                <w:sz w:val="24"/>
                <w:szCs w:val="24"/>
                <w:lang w:eastAsia="sr-Latn-CS"/>
              </w:rPr>
              <w:t>).</w:t>
            </w:r>
          </w:p>
          <w:p w:rsidR="008A1DB2" w:rsidRDefault="008A1DB2" w:rsidP="00F66F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66F8F" w:rsidRPr="00141C17" w:rsidRDefault="00F66F8F" w:rsidP="00F66F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Opšte </w:t>
            </w:r>
            <w:r w:rsidRPr="00141C17">
              <w:rPr>
                <w:rFonts w:ascii="Times New Roman" w:hAnsi="Times New Roman"/>
                <w:b/>
                <w:sz w:val="24"/>
                <w:szCs w:val="24"/>
              </w:rPr>
              <w:t>informacije:</w:t>
            </w:r>
          </w:p>
          <w:p w:rsidR="00F66F8F" w:rsidRPr="00141C17" w:rsidRDefault="00F66F8F" w:rsidP="00F66F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>Ponuda se sačinjava u skladu sa zahtjevom, bez uračunavanja poreza na dodatnu vrijednost.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>Ponuđač može dostaviti samo jednu ponudu.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>Ponuđena cijena iskazuje se brojčano u eurima.</w:t>
            </w:r>
          </w:p>
          <w:p w:rsidR="00F66F8F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 xml:space="preserve">Korisnik ESJN - ponuđač u sistemu unosi i podnosi ponudu/prijavu u izabranom postupku javne nabavke popunjavanjem zadatih formi i dostavljanjem potrebne dokumentacije. 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 xml:space="preserve">ESJN osigurava da niko nema pristup sadržaju/podacima iz dostavljenih ponuda/prijava prije roka za njihovo otvaranje osim ponuđač koji je kreirao ponudu/prijavu. 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 xml:space="preserve">Trenutak prijema ponude koja se dostavlja preko ESJN dokumentuje se potvrdom o prijemu ponude, tj. obavještenjem ponuđača o trenutku prijema njegove ponude sa datumom i vremenom putem elektronske pošte. 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 xml:space="preserve">Ako ponuđač tokom roka za dostavljanje ponuda mijenja svoju ponudu koju je već podnio u željenom postupku, ponuda se smatra povučenom i ponuđač mora ponovo izvršiti podnošenje ponude nakon odrađenih izmjena. 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 xml:space="preserve">ESJN onemogućava da se ponuda može podnijeti i podnijeta ponuda izmijeniti nakon isteka roka za dostavljanje ponuda. </w:t>
            </w:r>
          </w:p>
          <w:p w:rsidR="00F66F8F" w:rsidRPr="00141C17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17">
              <w:rPr>
                <w:rFonts w:ascii="Times New Roman" w:hAnsi="Times New Roman"/>
                <w:sz w:val="24"/>
                <w:szCs w:val="24"/>
              </w:rPr>
              <w:t>ESJN evidentira svaku blagovremeno dostavljenu ponudu prema redosljedu dostavljanja i automatski kreira zapisnik o otvaranju ponuda koji je dostupan ponuđačima i naručiocima tek nakon isteka roka za otvaranje ponuda.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Ponuda ne može biti alternativna.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Uz ponudu se dostavlja izjava ponuđača o ispunjenosti uslova utvrđenih zahtjevom i nepostojanju sukoba interesa, potpisana od strane ovlašćenog lica ponu</w:t>
            </w:r>
            <w:r w:rsidR="008A1DB2">
              <w:rPr>
                <w:rFonts w:ascii="Times New Roman" w:hAnsi="Times New Roman"/>
                <w:sz w:val="24"/>
                <w:szCs w:val="24"/>
              </w:rPr>
              <w:t>đača, koja se sačinjava na O</w:t>
            </w:r>
            <w:r w:rsidRPr="00DE0658">
              <w:rPr>
                <w:rFonts w:ascii="Times New Roman" w:hAnsi="Times New Roman"/>
                <w:sz w:val="24"/>
                <w:szCs w:val="24"/>
              </w:rPr>
              <w:t>brascu 2.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 xml:space="preserve">Shodno članu </w:t>
            </w:r>
            <w:r w:rsidR="00083BF5">
              <w:rPr>
                <w:rFonts w:ascii="Times New Roman" w:hAnsi="Times New Roman"/>
                <w:sz w:val="24"/>
                <w:szCs w:val="24"/>
              </w:rPr>
              <w:t>13</w:t>
            </w:r>
            <w:r w:rsidRPr="00DE0658">
              <w:rPr>
                <w:rFonts w:ascii="Times New Roman" w:hAnsi="Times New Roman"/>
                <w:sz w:val="24"/>
                <w:szCs w:val="24"/>
              </w:rPr>
              <w:t xml:space="preserve"> Pravilnika o načinu sprovođenja jednostavnih nabavki </w:t>
            </w:r>
            <w:r w:rsidR="008A1DB2" w:rsidRPr="008A1DB2">
              <w:rPr>
                <w:rFonts w:ascii="Times New Roman" w:hAnsi="Times New Roman"/>
                <w:sz w:val="24"/>
                <w:szCs w:val="24"/>
                <w:lang w:val="sr-Latn-CS"/>
              </w:rPr>
              <w:t>(„Službeni list Crne Gore“, br. 016/23, 020/23, 036/23, 114/23 i 049/24)</w:t>
            </w:r>
            <w:r w:rsidRPr="00DE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BF5">
              <w:rPr>
                <w:rFonts w:ascii="Times New Roman" w:hAnsi="Times New Roman"/>
                <w:sz w:val="24"/>
                <w:szCs w:val="24"/>
              </w:rPr>
              <w:t>o</w:t>
            </w:r>
            <w:r w:rsidR="00083BF5" w:rsidRPr="00083BF5">
              <w:rPr>
                <w:rFonts w:ascii="Times New Roman" w:hAnsi="Times New Roman"/>
                <w:sz w:val="24"/>
                <w:szCs w:val="24"/>
              </w:rPr>
              <w:t>tvaranje ponuda vrši ESJN u trenutku isteka roka za podnošenje ponuda, bez prisustva ovlašćenih predstavnika ponuđača.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Pregled, ocjena ispravnosti i vrednovanje ponuda vrši se bez prisustva ovlašćenih predstavnika ponuđača i tajni su do donošenja obavještenja o ishodu postupka.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Na obavještenje o ishodu postupka jednostavne nabavke nije dopuštena žalba.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Naručilac objavom obavještenja o ishodu postupka, na dokaziv način stiče uslove za zaključenje ugovora o nabavci.</w:t>
            </w:r>
          </w:p>
          <w:p w:rsidR="00F66F8F" w:rsidRPr="00DE0658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Naručilac može da poništi postupak jednostavne nabavke u skladu sa uslovima propisanim Pravilnikom o načinu sprovođenja jednostavnih nabavki.</w:t>
            </w:r>
          </w:p>
          <w:p w:rsidR="00F66F8F" w:rsidRPr="00055554" w:rsidRDefault="00F66F8F" w:rsidP="008A1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658">
              <w:rPr>
                <w:rFonts w:ascii="Times New Roman" w:hAnsi="Times New Roman"/>
                <w:sz w:val="24"/>
                <w:szCs w:val="24"/>
              </w:rPr>
              <w:t>Predmetni postupak će sprovesti Službenik za javne nabavke.</w:t>
            </w:r>
          </w:p>
        </w:tc>
      </w:tr>
    </w:tbl>
    <w:p w:rsidR="007736CB" w:rsidRPr="005A6992" w:rsidRDefault="007736CB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A1DB2" w:rsidRDefault="008A1DB2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A1DB2" w:rsidRDefault="008A1DB2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A3064" w:rsidRDefault="00DA3064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66F8F" w:rsidRDefault="005A6992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DA3064">
        <w:rPr>
          <w:rFonts w:ascii="Times New Roman" w:hAnsi="Times New Roman"/>
          <w:sz w:val="24"/>
          <w:szCs w:val="24"/>
        </w:rPr>
        <w:t>Službenik</w:t>
      </w:r>
      <w:r w:rsidR="00F66F8F" w:rsidRPr="006A66C4">
        <w:rPr>
          <w:rFonts w:ascii="Times New Roman" w:hAnsi="Times New Roman"/>
          <w:sz w:val="24"/>
          <w:szCs w:val="24"/>
        </w:rPr>
        <w:t xml:space="preserve"> za javne nabavke                                                   </w:t>
      </w:r>
      <w:r w:rsidR="00F66F8F">
        <w:rPr>
          <w:rFonts w:ascii="Times New Roman" w:hAnsi="Times New Roman"/>
          <w:sz w:val="24"/>
          <w:szCs w:val="24"/>
        </w:rPr>
        <w:t xml:space="preserve">    </w:t>
      </w:r>
      <w:r w:rsidR="00F66F8F" w:rsidRPr="006A66C4">
        <w:rPr>
          <w:rFonts w:ascii="Times New Roman" w:hAnsi="Times New Roman"/>
          <w:sz w:val="24"/>
          <w:szCs w:val="24"/>
        </w:rPr>
        <w:t xml:space="preserve">         Ovlašćeno lice naručioca</w:t>
      </w:r>
    </w:p>
    <w:p w:rsidR="00F66F8F" w:rsidRPr="006A66C4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F8F" w:rsidRPr="000A43C6" w:rsidRDefault="00C56C7E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66F8F" w:rsidRPr="006A66C4">
        <w:rPr>
          <w:rFonts w:ascii="Times New Roman" w:hAnsi="Times New Roman"/>
          <w:sz w:val="24"/>
          <w:szCs w:val="24"/>
        </w:rPr>
        <w:t xml:space="preserve">  </w:t>
      </w:r>
      <w:r w:rsidR="00F66F8F">
        <w:rPr>
          <w:rFonts w:ascii="Times New Roman" w:hAnsi="Times New Roman"/>
          <w:sz w:val="24"/>
          <w:szCs w:val="24"/>
        </w:rPr>
        <w:t xml:space="preserve">  </w:t>
      </w:r>
      <w:r w:rsidR="004C3233">
        <w:rPr>
          <w:rFonts w:ascii="Times New Roman" w:hAnsi="Times New Roman"/>
          <w:sz w:val="24"/>
          <w:szCs w:val="24"/>
        </w:rPr>
        <w:t xml:space="preserve"> </w:t>
      </w:r>
      <w:r w:rsidR="00083BF5">
        <w:rPr>
          <w:rFonts w:ascii="Times New Roman" w:hAnsi="Times New Roman"/>
          <w:sz w:val="24"/>
          <w:szCs w:val="24"/>
        </w:rPr>
        <w:t xml:space="preserve"> </w:t>
      </w:r>
      <w:r w:rsidR="004C3233">
        <w:rPr>
          <w:rFonts w:ascii="Times New Roman" w:hAnsi="Times New Roman"/>
          <w:b/>
          <w:sz w:val="24"/>
          <w:szCs w:val="24"/>
        </w:rPr>
        <w:t>Mirko Stanković</w:t>
      </w:r>
      <w:r w:rsidR="00673D78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4C3233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F66F8F" w:rsidRPr="000A43C6">
        <w:rPr>
          <w:rFonts w:ascii="Times New Roman" w:hAnsi="Times New Roman"/>
          <w:b/>
          <w:sz w:val="24"/>
          <w:szCs w:val="24"/>
        </w:rPr>
        <w:t xml:space="preserve">Aleksandar </w:t>
      </w:r>
      <w:r w:rsidR="00F66F8F">
        <w:rPr>
          <w:rFonts w:ascii="Times New Roman" w:hAnsi="Times New Roman"/>
          <w:b/>
          <w:sz w:val="24"/>
          <w:szCs w:val="24"/>
        </w:rPr>
        <w:t>Klarić</w:t>
      </w:r>
    </w:p>
    <w:p w:rsidR="00F66F8F" w:rsidRPr="006A66C4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F8F" w:rsidRPr="006A66C4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DB2" w:rsidRDefault="00F66F8F" w:rsidP="0005555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A66C4">
        <w:rPr>
          <w:rFonts w:ascii="Times New Roman" w:hAnsi="Times New Roman"/>
          <w:sz w:val="24"/>
          <w:szCs w:val="24"/>
        </w:rPr>
        <w:t xml:space="preserve">     ______________________</w:t>
      </w:r>
      <w:r w:rsidRPr="006A66C4">
        <w:rPr>
          <w:rFonts w:ascii="Times New Roman" w:hAnsi="Times New Roman"/>
          <w:sz w:val="24"/>
          <w:szCs w:val="24"/>
        </w:rPr>
        <w:tab/>
        <w:t xml:space="preserve"> M.P.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A66C4">
        <w:rPr>
          <w:rFonts w:ascii="Times New Roman" w:hAnsi="Times New Roman"/>
          <w:sz w:val="24"/>
          <w:szCs w:val="24"/>
        </w:rPr>
        <w:t xml:space="preserve"> _____________________</w:t>
      </w:r>
    </w:p>
    <w:p w:rsidR="00083BF5" w:rsidRDefault="00083BF5" w:rsidP="0005555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55554">
        <w:rPr>
          <w:rFonts w:ascii="Times New Roman" w:hAnsi="Times New Roman"/>
          <w:b/>
          <w:sz w:val="24"/>
          <w:szCs w:val="24"/>
        </w:rPr>
        <w:lastRenderedPageBreak/>
        <w:t>Obrazac 2</w:t>
      </w:r>
    </w:p>
    <w:p w:rsidR="008A1DB2" w:rsidRPr="00055554" w:rsidRDefault="008A1DB2" w:rsidP="008A1D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554">
        <w:rPr>
          <w:rFonts w:ascii="Times New Roman" w:hAnsi="Times New Roman"/>
          <w:sz w:val="24"/>
          <w:szCs w:val="24"/>
        </w:rPr>
        <w:t xml:space="preserve">Na osnovu </w:t>
      </w:r>
      <w:r w:rsidRPr="00055554">
        <w:rPr>
          <w:rFonts w:ascii="Times New Roman" w:eastAsiaTheme="minorHAnsi" w:hAnsi="Times New Roman"/>
          <w:sz w:val="24"/>
          <w:szCs w:val="24"/>
        </w:rPr>
        <w:t xml:space="preserve">člana 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55554">
        <w:rPr>
          <w:rFonts w:ascii="Times New Roman" w:eastAsiaTheme="minorHAnsi" w:hAnsi="Times New Roman"/>
          <w:sz w:val="24"/>
          <w:szCs w:val="24"/>
        </w:rPr>
        <w:t xml:space="preserve"> stav </w:t>
      </w:r>
      <w:r>
        <w:rPr>
          <w:rFonts w:ascii="Times New Roman" w:eastAsiaTheme="minorHAnsi" w:hAnsi="Times New Roman"/>
          <w:sz w:val="24"/>
          <w:szCs w:val="24"/>
        </w:rPr>
        <w:t>10</w:t>
      </w:r>
      <w:r w:rsidRPr="00055554">
        <w:rPr>
          <w:rFonts w:ascii="Times New Roman" w:hAnsi="Times New Roman"/>
          <w:sz w:val="24"/>
          <w:szCs w:val="24"/>
        </w:rPr>
        <w:t xml:space="preserve"> Pravilnika za sprovođenje </w:t>
      </w:r>
      <w:r w:rsidRPr="00055554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3162E0">
        <w:rPr>
          <w:rFonts w:ascii="Times New Roman" w:hAnsi="Times New Roman"/>
          <w:sz w:val="24"/>
          <w:szCs w:val="24"/>
          <w:lang w:val="sr-Latn-CS"/>
        </w:rPr>
        <w:t>(„Službeni list Crne Gore“, br. 0</w:t>
      </w:r>
      <w:r w:rsidRPr="003162E0">
        <w:rPr>
          <w:rFonts w:ascii="Times New Roman" w:hAnsi="Times New Roman"/>
          <w:sz w:val="24"/>
          <w:szCs w:val="24"/>
        </w:rPr>
        <w:t>16/23, 020/23, 036/23, 114/23 i 049/24</w:t>
      </w:r>
      <w:r w:rsidRPr="003162E0">
        <w:rPr>
          <w:rFonts w:ascii="Times New Roman" w:hAnsi="Times New Roman"/>
          <w:sz w:val="24"/>
          <w:szCs w:val="24"/>
          <w:lang w:val="sr-Latn-CS"/>
        </w:rPr>
        <w:t>)</w:t>
      </w:r>
      <w:r w:rsidRPr="00055554">
        <w:rPr>
          <w:rFonts w:ascii="Times New Roman" w:hAnsi="Times New Roman"/>
          <w:sz w:val="24"/>
          <w:szCs w:val="24"/>
        </w:rPr>
        <w:t xml:space="preserve"> </w:t>
      </w:r>
      <w:r w:rsidRPr="00055554">
        <w:rPr>
          <w:rFonts w:ascii="Times New Roman" w:hAnsi="Times New Roman"/>
          <w:sz w:val="24"/>
          <w:szCs w:val="24"/>
          <w:u w:val="single"/>
        </w:rPr>
        <w:t>______(ponuđač)_____</w:t>
      </w:r>
      <w:r w:rsidRPr="00055554">
        <w:rPr>
          <w:rFonts w:ascii="Times New Roman" w:hAnsi="Times New Roman"/>
          <w:sz w:val="24"/>
          <w:szCs w:val="24"/>
        </w:rPr>
        <w:t xml:space="preserve"> dostavlja</w:t>
      </w: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5554">
        <w:rPr>
          <w:rFonts w:ascii="Times New Roman" w:hAnsi="Times New Roman"/>
          <w:b/>
          <w:sz w:val="24"/>
          <w:szCs w:val="24"/>
        </w:rPr>
        <w:t>I Z J A V U</w:t>
      </w: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1DB2" w:rsidRPr="00055554" w:rsidRDefault="008A1DB2" w:rsidP="008A1D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A1DB2" w:rsidRPr="00055554" w:rsidRDefault="008A1DB2" w:rsidP="008A1D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5554">
        <w:rPr>
          <w:rFonts w:ascii="Times New Roman" w:hAnsi="Times New Roman"/>
          <w:color w:val="000000" w:themeColor="text1"/>
          <w:sz w:val="24"/>
          <w:szCs w:val="24"/>
        </w:rPr>
        <w:t>Kojom potvrđuje da u potpunosti ispunjava sve uslove utvrđene zahtjevom za dostavljanje ponuda za jednostavne nabavke broj: 00-56/</w:t>
      </w:r>
      <w:r>
        <w:rPr>
          <w:rFonts w:ascii="Times New Roman" w:hAnsi="Times New Roman"/>
          <w:color w:val="000000" w:themeColor="text1"/>
          <w:sz w:val="24"/>
          <w:szCs w:val="24"/>
        </w:rPr>
        <w:t>24-</w:t>
      </w:r>
      <w:r w:rsidR="00D20537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4C3233">
        <w:rPr>
          <w:rFonts w:ascii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</w:rPr>
        <w:t>/3</w:t>
      </w:r>
      <w:r w:rsidRPr="00055554">
        <w:rPr>
          <w:rFonts w:ascii="Times New Roman" w:hAnsi="Times New Roman"/>
          <w:color w:val="000000" w:themeColor="text1"/>
          <w:sz w:val="24"/>
          <w:szCs w:val="24"/>
        </w:rPr>
        <w:t xml:space="preserve"> od </w:t>
      </w:r>
      <w:r w:rsidR="00D20537">
        <w:rPr>
          <w:rFonts w:ascii="Times New Roman" w:hAnsi="Times New Roman"/>
          <w:color w:val="000000" w:themeColor="text1"/>
          <w:sz w:val="24"/>
          <w:szCs w:val="24"/>
        </w:rPr>
        <w:t>25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20537">
        <w:rPr>
          <w:rFonts w:ascii="Times New Roman" w:hAnsi="Times New Roman"/>
          <w:color w:val="000000" w:themeColor="text1"/>
          <w:sz w:val="24"/>
          <w:szCs w:val="24"/>
        </w:rPr>
        <w:t>novembra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2024</w:t>
      </w:r>
      <w:r w:rsidRPr="00055554">
        <w:rPr>
          <w:rFonts w:ascii="Times New Roman" w:hAnsi="Times New Roman"/>
          <w:color w:val="000000" w:themeColor="text1"/>
          <w:sz w:val="24"/>
          <w:szCs w:val="24"/>
        </w:rPr>
        <w:t xml:space="preserve">. godine </w:t>
      </w:r>
      <w:r w:rsidRPr="00055554">
        <w:rPr>
          <w:rFonts w:ascii="Times New Roman" w:hAnsi="Times New Roman"/>
          <w:sz w:val="24"/>
          <w:szCs w:val="24"/>
        </w:rPr>
        <w:t xml:space="preserve">za nabavku </w:t>
      </w:r>
      <w:r>
        <w:rPr>
          <w:rFonts w:ascii="Times New Roman" w:hAnsi="Times New Roman"/>
          <w:sz w:val="24"/>
          <w:szCs w:val="24"/>
        </w:rPr>
        <w:t>uslug</w:t>
      </w:r>
      <w:r w:rsidR="00D20537">
        <w:rPr>
          <w:rFonts w:ascii="Times New Roman" w:hAnsi="Times New Roman"/>
          <w:sz w:val="24"/>
          <w:szCs w:val="24"/>
        </w:rPr>
        <w:t>e</w:t>
      </w:r>
      <w:r w:rsidRPr="00097719">
        <w:rPr>
          <w:rFonts w:ascii="Times New Roman" w:hAnsi="Times New Roman"/>
          <w:sz w:val="24"/>
          <w:szCs w:val="24"/>
        </w:rPr>
        <w:t xml:space="preserve"> </w:t>
      </w:r>
      <w:r w:rsidR="00D20537">
        <w:rPr>
          <w:rFonts w:ascii="Times New Roman" w:hAnsi="Times New Roman"/>
          <w:sz w:val="24"/>
          <w:szCs w:val="24"/>
        </w:rPr>
        <w:t xml:space="preserve">godišnje licence za </w:t>
      </w:r>
      <w:r w:rsidR="004C3233">
        <w:rPr>
          <w:rFonts w:ascii="Times New Roman" w:hAnsi="Times New Roman"/>
          <w:sz w:val="24"/>
          <w:szCs w:val="24"/>
        </w:rPr>
        <w:t>Proofpoint – zaštita mail servera</w:t>
      </w:r>
      <w:r w:rsidRPr="00055554">
        <w:rPr>
          <w:rFonts w:ascii="Times New Roman" w:hAnsi="Times New Roman"/>
          <w:color w:val="000000"/>
          <w:sz w:val="24"/>
          <w:szCs w:val="24"/>
        </w:rPr>
        <w:t>,</w:t>
      </w:r>
      <w:r w:rsidRPr="00055554">
        <w:rPr>
          <w:rFonts w:ascii="Times New Roman" w:hAnsi="Times New Roman"/>
          <w:sz w:val="24"/>
          <w:szCs w:val="24"/>
        </w:rPr>
        <w:t xml:space="preserve"> procijenjene vrijednosti </w:t>
      </w:r>
      <w:r w:rsidR="004C3233">
        <w:rPr>
          <w:rFonts w:ascii="Times New Roman" w:hAnsi="Times New Roman"/>
          <w:b/>
          <w:color w:val="000000"/>
          <w:sz w:val="24"/>
          <w:szCs w:val="24"/>
        </w:rPr>
        <w:t>11</w:t>
      </w:r>
      <w:bookmarkStart w:id="0" w:name="_GoBack"/>
      <w:bookmarkEnd w:id="0"/>
      <w:r w:rsidR="00D20537">
        <w:rPr>
          <w:rFonts w:ascii="Times New Roman" w:hAnsi="Times New Roman"/>
          <w:b/>
          <w:color w:val="000000"/>
          <w:sz w:val="24"/>
          <w:szCs w:val="24"/>
        </w:rPr>
        <w:t>.000,00</w:t>
      </w:r>
      <w:r w:rsidRPr="000555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55554">
        <w:rPr>
          <w:rFonts w:ascii="Times New Roman" w:hAnsi="Times New Roman"/>
          <w:sz w:val="24"/>
          <w:szCs w:val="24"/>
        </w:rPr>
        <w:t>EUR-a, bez uračunatog PDV-a.</w:t>
      </w:r>
    </w:p>
    <w:p w:rsidR="008A1DB2" w:rsidRPr="00055554" w:rsidRDefault="008A1DB2" w:rsidP="008A1D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1DB2" w:rsidRPr="00055554" w:rsidRDefault="008A1DB2" w:rsidP="008A1DB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5554">
        <w:rPr>
          <w:rFonts w:ascii="Times New Roman" w:hAnsi="Times New Roman"/>
          <w:sz w:val="24"/>
          <w:szCs w:val="24"/>
        </w:rPr>
        <w:t>U postupku jednostavne nabavke nijesam u sukobu interesa sa licima navedenim u Zahtjevu.</w:t>
      </w:r>
    </w:p>
    <w:p w:rsidR="008A1DB2" w:rsidRPr="00055554" w:rsidRDefault="008A1DB2" w:rsidP="008A1D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A1DB2" w:rsidRPr="00055554" w:rsidRDefault="008A1DB2" w:rsidP="008A1D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A1DB2" w:rsidRPr="00055554" w:rsidRDefault="008A1DB2" w:rsidP="008A1D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A1DB2" w:rsidRPr="00055554" w:rsidRDefault="008A1DB2" w:rsidP="008A1D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 w:rsidRPr="00055554">
        <w:rPr>
          <w:rFonts w:ascii="Times New Roman" w:hAnsi="Times New Roman"/>
          <w:sz w:val="24"/>
          <w:szCs w:val="24"/>
        </w:rPr>
        <w:t xml:space="preserve">Ovlašćeno lice </w:t>
      </w:r>
      <w:r w:rsidRPr="00055554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(</w:t>
      </w:r>
      <w:r w:rsidRPr="00055554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 w:rsidRPr="00055554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), </w:t>
      </w:r>
    </w:p>
    <w:p w:rsidR="008A1DB2" w:rsidRPr="00055554" w:rsidRDefault="008A1DB2" w:rsidP="008A1D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8A1DB2" w:rsidRPr="00055554" w:rsidRDefault="008A1DB2" w:rsidP="008A1D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8A1DB2" w:rsidRPr="00055554" w:rsidRDefault="008A1DB2" w:rsidP="008A1D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5554">
        <w:rPr>
          <w:rFonts w:ascii="Times New Roman" w:hAnsi="Times New Roman"/>
          <w:sz w:val="24"/>
          <w:szCs w:val="24"/>
        </w:rPr>
        <w:t>M.P.</w:t>
      </w:r>
    </w:p>
    <w:p w:rsidR="008A1DB2" w:rsidRPr="00055554" w:rsidRDefault="008A1DB2" w:rsidP="008A1DB2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DB2" w:rsidRDefault="008A1DB2" w:rsidP="008A1DB2"/>
    <w:p w:rsidR="00055554" w:rsidRPr="00055554" w:rsidRDefault="00055554" w:rsidP="008A1DB2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55554" w:rsidRPr="00055554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3F" w:rsidRDefault="005D263F" w:rsidP="007C3B9B">
      <w:pPr>
        <w:spacing w:after="0" w:line="240" w:lineRule="auto"/>
      </w:pPr>
      <w:r>
        <w:separator/>
      </w:r>
    </w:p>
  </w:endnote>
  <w:endnote w:type="continuationSeparator" w:id="0">
    <w:p w:rsidR="005D263F" w:rsidRDefault="005D263F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3F" w:rsidRDefault="005D263F" w:rsidP="007C3B9B">
      <w:pPr>
        <w:spacing w:after="0" w:line="240" w:lineRule="auto"/>
      </w:pPr>
      <w:r>
        <w:separator/>
      </w:r>
    </w:p>
  </w:footnote>
  <w:footnote w:type="continuationSeparator" w:id="0">
    <w:p w:rsidR="005D263F" w:rsidRDefault="005D263F" w:rsidP="007C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005C1"/>
    <w:multiLevelType w:val="hybridMultilevel"/>
    <w:tmpl w:val="B29E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F175E"/>
    <w:multiLevelType w:val="hybridMultilevel"/>
    <w:tmpl w:val="716A671E"/>
    <w:lvl w:ilvl="0" w:tplc="6A7C842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0E08"/>
    <w:multiLevelType w:val="hybridMultilevel"/>
    <w:tmpl w:val="32C40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404CC"/>
    <w:multiLevelType w:val="hybridMultilevel"/>
    <w:tmpl w:val="DA58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90E07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8" w15:restartNumberingAfterBreak="0">
    <w:nsid w:val="1A7D50EC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9" w15:restartNumberingAfterBreak="0">
    <w:nsid w:val="1C0F16B9"/>
    <w:multiLevelType w:val="multilevel"/>
    <w:tmpl w:val="D84C991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0" w15:restartNumberingAfterBreak="0">
    <w:nsid w:val="299B5BEE"/>
    <w:multiLevelType w:val="hybridMultilevel"/>
    <w:tmpl w:val="E5EC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967E5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2" w15:restartNumberingAfterBreak="0">
    <w:nsid w:val="2EA47CF0"/>
    <w:multiLevelType w:val="hybridMultilevel"/>
    <w:tmpl w:val="B3BE2590"/>
    <w:lvl w:ilvl="0" w:tplc="672EF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7308F"/>
    <w:multiLevelType w:val="hybridMultilevel"/>
    <w:tmpl w:val="37AE6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41F3C"/>
    <w:multiLevelType w:val="hybridMultilevel"/>
    <w:tmpl w:val="3648B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21EF6"/>
    <w:multiLevelType w:val="hybridMultilevel"/>
    <w:tmpl w:val="650E2D2A"/>
    <w:lvl w:ilvl="0" w:tplc="092C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9E0208"/>
    <w:multiLevelType w:val="hybridMultilevel"/>
    <w:tmpl w:val="3C2A8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3240A"/>
    <w:multiLevelType w:val="hybridMultilevel"/>
    <w:tmpl w:val="A09C2D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4C4E45"/>
    <w:multiLevelType w:val="hybridMultilevel"/>
    <w:tmpl w:val="3C2A8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35056"/>
    <w:multiLevelType w:val="hybridMultilevel"/>
    <w:tmpl w:val="6AA80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4CD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5" w15:restartNumberingAfterBreak="0">
    <w:nsid w:val="45687927"/>
    <w:multiLevelType w:val="multilevel"/>
    <w:tmpl w:val="591E42F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 w:hint="default"/>
      </w:rPr>
    </w:lvl>
  </w:abstractNum>
  <w:abstractNum w:abstractNumId="26" w15:restartNumberingAfterBreak="0">
    <w:nsid w:val="468A55AD"/>
    <w:multiLevelType w:val="hybridMultilevel"/>
    <w:tmpl w:val="4F668228"/>
    <w:lvl w:ilvl="0" w:tplc="1B4A6AD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77563"/>
    <w:multiLevelType w:val="hybridMultilevel"/>
    <w:tmpl w:val="72DE5208"/>
    <w:lvl w:ilvl="0" w:tplc="7BE44540">
      <w:start w:val="2"/>
      <w:numFmt w:val="bullet"/>
      <w:lvlText w:val="-"/>
      <w:lvlJc w:val="left"/>
      <w:pPr>
        <w:ind w:left="180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D20BD1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0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3424D"/>
    <w:multiLevelType w:val="hybridMultilevel"/>
    <w:tmpl w:val="3C2A8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93AC5"/>
    <w:multiLevelType w:val="hybridMultilevel"/>
    <w:tmpl w:val="D172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54B4F"/>
    <w:multiLevelType w:val="hybridMultilevel"/>
    <w:tmpl w:val="BF001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E40A1"/>
    <w:multiLevelType w:val="hybridMultilevel"/>
    <w:tmpl w:val="09903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3869E0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6" w15:restartNumberingAfterBreak="0">
    <w:nsid w:val="5C46404C"/>
    <w:multiLevelType w:val="multilevel"/>
    <w:tmpl w:val="21121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7" w15:restartNumberingAfterBreak="0">
    <w:nsid w:val="61F958FD"/>
    <w:multiLevelType w:val="hybridMultilevel"/>
    <w:tmpl w:val="3C2A8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F222E"/>
    <w:multiLevelType w:val="hybridMultilevel"/>
    <w:tmpl w:val="ADA03FF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1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4" w15:restartNumberingAfterBreak="0">
    <w:nsid w:val="7EB41213"/>
    <w:multiLevelType w:val="hybridMultilevel"/>
    <w:tmpl w:val="ADA03FF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D0700"/>
    <w:multiLevelType w:val="hybridMultilevel"/>
    <w:tmpl w:val="E774F826"/>
    <w:lvl w:ilvl="0" w:tplc="219A943A">
      <w:start w:val="5"/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0"/>
  </w:num>
  <w:num w:numId="14">
    <w:abstractNumId w:val="0"/>
  </w:num>
  <w:num w:numId="15">
    <w:abstractNumId w:val="6"/>
  </w:num>
  <w:num w:numId="16">
    <w:abstractNumId w:val="39"/>
  </w:num>
  <w:num w:numId="17">
    <w:abstractNumId w:val="40"/>
  </w:num>
  <w:num w:numId="18">
    <w:abstractNumId w:val="26"/>
  </w:num>
  <w:num w:numId="19">
    <w:abstractNumId w:val="34"/>
  </w:num>
  <w:num w:numId="20">
    <w:abstractNumId w:val="10"/>
  </w:num>
  <w:num w:numId="21">
    <w:abstractNumId w:val="3"/>
  </w:num>
  <w:num w:numId="22">
    <w:abstractNumId w:val="45"/>
  </w:num>
  <w:num w:numId="23">
    <w:abstractNumId w:val="4"/>
  </w:num>
  <w:num w:numId="24">
    <w:abstractNumId w:val="12"/>
  </w:num>
  <w:num w:numId="25">
    <w:abstractNumId w:val="15"/>
  </w:num>
  <w:num w:numId="26">
    <w:abstractNumId w:val="1"/>
  </w:num>
  <w:num w:numId="27">
    <w:abstractNumId w:val="32"/>
  </w:num>
  <w:num w:numId="28">
    <w:abstractNumId w:val="13"/>
  </w:num>
  <w:num w:numId="29">
    <w:abstractNumId w:val="44"/>
  </w:num>
  <w:num w:numId="30">
    <w:abstractNumId w:val="7"/>
  </w:num>
  <w:num w:numId="31">
    <w:abstractNumId w:val="14"/>
  </w:num>
  <w:num w:numId="32">
    <w:abstractNumId w:val="38"/>
  </w:num>
  <w:num w:numId="33">
    <w:abstractNumId w:val="23"/>
  </w:num>
  <w:num w:numId="34">
    <w:abstractNumId w:val="5"/>
  </w:num>
  <w:num w:numId="35">
    <w:abstractNumId w:val="35"/>
  </w:num>
  <w:num w:numId="36">
    <w:abstractNumId w:val="2"/>
  </w:num>
  <w:num w:numId="37">
    <w:abstractNumId w:val="25"/>
  </w:num>
  <w:num w:numId="38">
    <w:abstractNumId w:val="9"/>
  </w:num>
  <w:num w:numId="39">
    <w:abstractNumId w:val="11"/>
  </w:num>
  <w:num w:numId="40">
    <w:abstractNumId w:val="29"/>
  </w:num>
  <w:num w:numId="41">
    <w:abstractNumId w:val="8"/>
  </w:num>
  <w:num w:numId="42">
    <w:abstractNumId w:val="24"/>
  </w:num>
  <w:num w:numId="43">
    <w:abstractNumId w:val="36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21"/>
  </w:num>
  <w:num w:numId="47">
    <w:abstractNumId w:val="22"/>
  </w:num>
  <w:num w:numId="48">
    <w:abstractNumId w:val="31"/>
  </w:num>
  <w:num w:numId="49">
    <w:abstractNumId w:val="3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C"/>
    <w:rsid w:val="00000F0D"/>
    <w:rsid w:val="000027EA"/>
    <w:rsid w:val="00006627"/>
    <w:rsid w:val="00012754"/>
    <w:rsid w:val="0001398B"/>
    <w:rsid w:val="000205CB"/>
    <w:rsid w:val="00022EB1"/>
    <w:rsid w:val="0003284A"/>
    <w:rsid w:val="00032CB3"/>
    <w:rsid w:val="00047356"/>
    <w:rsid w:val="00053381"/>
    <w:rsid w:val="00055554"/>
    <w:rsid w:val="00070029"/>
    <w:rsid w:val="00081BF2"/>
    <w:rsid w:val="000836D1"/>
    <w:rsid w:val="00083BF5"/>
    <w:rsid w:val="00095674"/>
    <w:rsid w:val="00096FFB"/>
    <w:rsid w:val="00097719"/>
    <w:rsid w:val="00097B5E"/>
    <w:rsid w:val="000A5B04"/>
    <w:rsid w:val="000A61B8"/>
    <w:rsid w:val="000B2750"/>
    <w:rsid w:val="000C1D55"/>
    <w:rsid w:val="000C23EC"/>
    <w:rsid w:val="000D6C72"/>
    <w:rsid w:val="000E1EDC"/>
    <w:rsid w:val="00126E0C"/>
    <w:rsid w:val="00127FA1"/>
    <w:rsid w:val="001360C6"/>
    <w:rsid w:val="0013744A"/>
    <w:rsid w:val="00143C00"/>
    <w:rsid w:val="00154B9E"/>
    <w:rsid w:val="0015708D"/>
    <w:rsid w:val="00164FEA"/>
    <w:rsid w:val="001652B1"/>
    <w:rsid w:val="00181154"/>
    <w:rsid w:val="001975CD"/>
    <w:rsid w:val="001A133C"/>
    <w:rsid w:val="001F14E6"/>
    <w:rsid w:val="002229EA"/>
    <w:rsid w:val="00232C4D"/>
    <w:rsid w:val="002605C1"/>
    <w:rsid w:val="00273EEF"/>
    <w:rsid w:val="00282E5E"/>
    <w:rsid w:val="00294A50"/>
    <w:rsid w:val="002A5CF4"/>
    <w:rsid w:val="002A7687"/>
    <w:rsid w:val="002B25FC"/>
    <w:rsid w:val="002D6A1C"/>
    <w:rsid w:val="002F1547"/>
    <w:rsid w:val="002F2A3D"/>
    <w:rsid w:val="0030174D"/>
    <w:rsid w:val="00310A0B"/>
    <w:rsid w:val="003125CB"/>
    <w:rsid w:val="00322306"/>
    <w:rsid w:val="00343589"/>
    <w:rsid w:val="00347195"/>
    <w:rsid w:val="003525EA"/>
    <w:rsid w:val="00364345"/>
    <w:rsid w:val="00370420"/>
    <w:rsid w:val="003A5CAE"/>
    <w:rsid w:val="003C46D1"/>
    <w:rsid w:val="003D0D82"/>
    <w:rsid w:val="003D7AF8"/>
    <w:rsid w:val="00403CC8"/>
    <w:rsid w:val="00406A0B"/>
    <w:rsid w:val="00412AB0"/>
    <w:rsid w:val="00414290"/>
    <w:rsid w:val="00420E18"/>
    <w:rsid w:val="004212B9"/>
    <w:rsid w:val="00426DF3"/>
    <w:rsid w:val="004311EA"/>
    <w:rsid w:val="00441815"/>
    <w:rsid w:val="00441C33"/>
    <w:rsid w:val="00460AEB"/>
    <w:rsid w:val="0047200E"/>
    <w:rsid w:val="00493231"/>
    <w:rsid w:val="004A34C2"/>
    <w:rsid w:val="004A4560"/>
    <w:rsid w:val="004B4DBE"/>
    <w:rsid w:val="004C3233"/>
    <w:rsid w:val="004C3AFE"/>
    <w:rsid w:val="004C6AD5"/>
    <w:rsid w:val="004D03D5"/>
    <w:rsid w:val="004D2C82"/>
    <w:rsid w:val="004E4774"/>
    <w:rsid w:val="0050681C"/>
    <w:rsid w:val="00553FDE"/>
    <w:rsid w:val="005548E0"/>
    <w:rsid w:val="00555FF7"/>
    <w:rsid w:val="0056139A"/>
    <w:rsid w:val="00565B76"/>
    <w:rsid w:val="00575688"/>
    <w:rsid w:val="00576842"/>
    <w:rsid w:val="00577BB3"/>
    <w:rsid w:val="005A334D"/>
    <w:rsid w:val="005A5AB2"/>
    <w:rsid w:val="005A6992"/>
    <w:rsid w:val="005C6D60"/>
    <w:rsid w:val="005D263F"/>
    <w:rsid w:val="005E40D4"/>
    <w:rsid w:val="005E450A"/>
    <w:rsid w:val="00603D3B"/>
    <w:rsid w:val="00606A1C"/>
    <w:rsid w:val="00615A33"/>
    <w:rsid w:val="0061648C"/>
    <w:rsid w:val="00624DB6"/>
    <w:rsid w:val="006343B8"/>
    <w:rsid w:val="00637504"/>
    <w:rsid w:val="006458D9"/>
    <w:rsid w:val="006459F6"/>
    <w:rsid w:val="00666A84"/>
    <w:rsid w:val="00673D78"/>
    <w:rsid w:val="00686054"/>
    <w:rsid w:val="00691E03"/>
    <w:rsid w:val="00697AE4"/>
    <w:rsid w:val="006A2A7E"/>
    <w:rsid w:val="006D31DA"/>
    <w:rsid w:val="006E2768"/>
    <w:rsid w:val="006E49AE"/>
    <w:rsid w:val="007164F8"/>
    <w:rsid w:val="007253D0"/>
    <w:rsid w:val="00733DC0"/>
    <w:rsid w:val="00736209"/>
    <w:rsid w:val="00740ACF"/>
    <w:rsid w:val="0075482D"/>
    <w:rsid w:val="00754A76"/>
    <w:rsid w:val="007736CB"/>
    <w:rsid w:val="0078424D"/>
    <w:rsid w:val="007879F5"/>
    <w:rsid w:val="007969CD"/>
    <w:rsid w:val="007A526E"/>
    <w:rsid w:val="007C3B9B"/>
    <w:rsid w:val="007C4CD4"/>
    <w:rsid w:val="007D5826"/>
    <w:rsid w:val="007E6ACE"/>
    <w:rsid w:val="007F5330"/>
    <w:rsid w:val="007F7446"/>
    <w:rsid w:val="00801B7F"/>
    <w:rsid w:val="008027E3"/>
    <w:rsid w:val="008056E3"/>
    <w:rsid w:val="00811414"/>
    <w:rsid w:val="00822CDA"/>
    <w:rsid w:val="008301AF"/>
    <w:rsid w:val="00840689"/>
    <w:rsid w:val="00851A68"/>
    <w:rsid w:val="00855026"/>
    <w:rsid w:val="00855D73"/>
    <w:rsid w:val="0086096F"/>
    <w:rsid w:val="008640BB"/>
    <w:rsid w:val="00872C95"/>
    <w:rsid w:val="00882E92"/>
    <w:rsid w:val="008852B8"/>
    <w:rsid w:val="00894E74"/>
    <w:rsid w:val="00896D31"/>
    <w:rsid w:val="008A1825"/>
    <w:rsid w:val="008A1DB2"/>
    <w:rsid w:val="008A20ED"/>
    <w:rsid w:val="008C633E"/>
    <w:rsid w:val="008D1CFD"/>
    <w:rsid w:val="008E3D9A"/>
    <w:rsid w:val="008F46C1"/>
    <w:rsid w:val="009418CE"/>
    <w:rsid w:val="00962397"/>
    <w:rsid w:val="00977AD2"/>
    <w:rsid w:val="00980BD1"/>
    <w:rsid w:val="00981ED3"/>
    <w:rsid w:val="009846C4"/>
    <w:rsid w:val="00987A87"/>
    <w:rsid w:val="00992335"/>
    <w:rsid w:val="009A23C4"/>
    <w:rsid w:val="009A5505"/>
    <w:rsid w:val="009B16FC"/>
    <w:rsid w:val="009D3AC2"/>
    <w:rsid w:val="009E63F2"/>
    <w:rsid w:val="009E6709"/>
    <w:rsid w:val="009E7F5C"/>
    <w:rsid w:val="009F17DE"/>
    <w:rsid w:val="009F678E"/>
    <w:rsid w:val="009F74E9"/>
    <w:rsid w:val="00A0733A"/>
    <w:rsid w:val="00A20A73"/>
    <w:rsid w:val="00A214AF"/>
    <w:rsid w:val="00A45BA3"/>
    <w:rsid w:val="00A62E8B"/>
    <w:rsid w:val="00A72A09"/>
    <w:rsid w:val="00A82C9D"/>
    <w:rsid w:val="00AB1EE2"/>
    <w:rsid w:val="00AB5E50"/>
    <w:rsid w:val="00AC53AA"/>
    <w:rsid w:val="00AF1309"/>
    <w:rsid w:val="00AF7402"/>
    <w:rsid w:val="00B170D1"/>
    <w:rsid w:val="00B44E82"/>
    <w:rsid w:val="00B53655"/>
    <w:rsid w:val="00B73003"/>
    <w:rsid w:val="00B82A1B"/>
    <w:rsid w:val="00B84387"/>
    <w:rsid w:val="00B85D3C"/>
    <w:rsid w:val="00BA5C2A"/>
    <w:rsid w:val="00BB3214"/>
    <w:rsid w:val="00BC0DF7"/>
    <w:rsid w:val="00BC4E77"/>
    <w:rsid w:val="00BD0B8A"/>
    <w:rsid w:val="00BD14A0"/>
    <w:rsid w:val="00BE2D77"/>
    <w:rsid w:val="00BE46B5"/>
    <w:rsid w:val="00BF42AD"/>
    <w:rsid w:val="00BF44EF"/>
    <w:rsid w:val="00BF7D74"/>
    <w:rsid w:val="00C01F1D"/>
    <w:rsid w:val="00C045FB"/>
    <w:rsid w:val="00C259D0"/>
    <w:rsid w:val="00C51C2B"/>
    <w:rsid w:val="00C56C7E"/>
    <w:rsid w:val="00C61763"/>
    <w:rsid w:val="00C62E03"/>
    <w:rsid w:val="00C64E54"/>
    <w:rsid w:val="00C80C84"/>
    <w:rsid w:val="00C9188A"/>
    <w:rsid w:val="00C934FC"/>
    <w:rsid w:val="00CC3593"/>
    <w:rsid w:val="00CC38D7"/>
    <w:rsid w:val="00CD1B1E"/>
    <w:rsid w:val="00CE30C4"/>
    <w:rsid w:val="00CE7C97"/>
    <w:rsid w:val="00CF2D8C"/>
    <w:rsid w:val="00CF7331"/>
    <w:rsid w:val="00D02311"/>
    <w:rsid w:val="00D0472C"/>
    <w:rsid w:val="00D07247"/>
    <w:rsid w:val="00D1657F"/>
    <w:rsid w:val="00D20537"/>
    <w:rsid w:val="00D4198B"/>
    <w:rsid w:val="00D4319A"/>
    <w:rsid w:val="00DA1704"/>
    <w:rsid w:val="00DA2418"/>
    <w:rsid w:val="00DA3064"/>
    <w:rsid w:val="00DB14AE"/>
    <w:rsid w:val="00DB5692"/>
    <w:rsid w:val="00DC4A17"/>
    <w:rsid w:val="00DD3C4B"/>
    <w:rsid w:val="00DE0658"/>
    <w:rsid w:val="00DE2683"/>
    <w:rsid w:val="00DE3BA0"/>
    <w:rsid w:val="00E05242"/>
    <w:rsid w:val="00E13823"/>
    <w:rsid w:val="00E40268"/>
    <w:rsid w:val="00E4669F"/>
    <w:rsid w:val="00E501F8"/>
    <w:rsid w:val="00E634A9"/>
    <w:rsid w:val="00E75AF7"/>
    <w:rsid w:val="00E91EC4"/>
    <w:rsid w:val="00EA19D4"/>
    <w:rsid w:val="00EB4413"/>
    <w:rsid w:val="00EC6ACD"/>
    <w:rsid w:val="00EC6D54"/>
    <w:rsid w:val="00ED5EE7"/>
    <w:rsid w:val="00EF0595"/>
    <w:rsid w:val="00EF3D75"/>
    <w:rsid w:val="00EF448A"/>
    <w:rsid w:val="00EF6E72"/>
    <w:rsid w:val="00F11EF8"/>
    <w:rsid w:val="00F14A41"/>
    <w:rsid w:val="00F34688"/>
    <w:rsid w:val="00F375EF"/>
    <w:rsid w:val="00F66F8F"/>
    <w:rsid w:val="00F76724"/>
    <w:rsid w:val="00F81194"/>
    <w:rsid w:val="00F81477"/>
    <w:rsid w:val="00F82006"/>
    <w:rsid w:val="00F86BF3"/>
    <w:rsid w:val="00F877AB"/>
    <w:rsid w:val="00F95BAC"/>
    <w:rsid w:val="00F979B6"/>
    <w:rsid w:val="00FB3705"/>
    <w:rsid w:val="00FC298A"/>
    <w:rsid w:val="00FC6BB9"/>
    <w:rsid w:val="00FE5C33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BE17"/>
  <w15:docId w15:val="{B9310507-54B7-4DD5-88DE-3636F127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F8F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ListParagraph">
    <w:name w:val="List Paragraph"/>
    <w:basedOn w:val="Normal"/>
    <w:link w:val="ListParagraphChar"/>
    <w:uiPriority w:val="99"/>
    <w:qFormat/>
    <w:rsid w:val="00F95BA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BF42AD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character" w:styleId="Hyperlink">
    <w:name w:val="Hyperlink"/>
    <w:uiPriority w:val="99"/>
    <w:rsid w:val="002D6A1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A62E8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8A1825"/>
    <w:rPr>
      <w:color w:val="800080"/>
      <w:u w:val="single"/>
    </w:rPr>
  </w:style>
  <w:style w:type="paragraph" w:customStyle="1" w:styleId="msonormal0">
    <w:name w:val="msonormal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font5">
    <w:name w:val="font5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font6">
    <w:name w:val="font6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font7">
    <w:name w:val="font7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val="sr-Latn-CS" w:eastAsia="sr-Latn-CS"/>
    </w:rPr>
  </w:style>
  <w:style w:type="paragraph" w:customStyle="1" w:styleId="font8">
    <w:name w:val="font8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65">
    <w:name w:val="xl65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66">
    <w:name w:val="xl66"/>
    <w:basedOn w:val="Normal"/>
    <w:rsid w:val="008A182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67">
    <w:name w:val="xl67"/>
    <w:basedOn w:val="Normal"/>
    <w:rsid w:val="008A18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68">
    <w:name w:val="xl68"/>
    <w:basedOn w:val="Normal"/>
    <w:rsid w:val="008A182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sr-Latn-CS" w:eastAsia="sr-Latn-CS"/>
    </w:rPr>
  </w:style>
  <w:style w:type="paragraph" w:customStyle="1" w:styleId="xl69">
    <w:name w:val="xl69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sr-Latn-CS" w:eastAsia="sr-Latn-CS"/>
    </w:rPr>
  </w:style>
  <w:style w:type="paragraph" w:customStyle="1" w:styleId="xl70">
    <w:name w:val="xl70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71">
    <w:name w:val="xl71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2">
    <w:name w:val="xl72"/>
    <w:basedOn w:val="Normal"/>
    <w:rsid w:val="008A18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3">
    <w:name w:val="xl73"/>
    <w:basedOn w:val="Normal"/>
    <w:rsid w:val="008A1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4">
    <w:name w:val="xl74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5">
    <w:name w:val="xl75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6">
    <w:name w:val="xl76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7">
    <w:name w:val="xl77"/>
    <w:basedOn w:val="Normal"/>
    <w:rsid w:val="008A18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78">
    <w:name w:val="xl78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79">
    <w:name w:val="xl79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0">
    <w:name w:val="xl80"/>
    <w:basedOn w:val="Normal"/>
    <w:rsid w:val="008A18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1">
    <w:name w:val="xl81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2">
    <w:name w:val="xl82"/>
    <w:basedOn w:val="Normal"/>
    <w:rsid w:val="008A18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3">
    <w:name w:val="xl83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sr-Latn-CS" w:eastAsia="sr-Latn-CS"/>
    </w:rPr>
  </w:style>
  <w:style w:type="paragraph" w:customStyle="1" w:styleId="xl84">
    <w:name w:val="xl84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5">
    <w:name w:val="xl85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6">
    <w:name w:val="xl86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7">
    <w:name w:val="xl87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sr-Latn-CS" w:eastAsia="sr-Latn-CS"/>
    </w:rPr>
  </w:style>
  <w:style w:type="paragraph" w:customStyle="1" w:styleId="xl88">
    <w:name w:val="xl88"/>
    <w:basedOn w:val="Normal"/>
    <w:rsid w:val="008A18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89">
    <w:name w:val="xl89"/>
    <w:basedOn w:val="Normal"/>
    <w:rsid w:val="008A18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90">
    <w:name w:val="xl90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val="sr-Latn-CS" w:eastAsia="sr-Latn-CS"/>
    </w:rPr>
  </w:style>
  <w:style w:type="paragraph" w:customStyle="1" w:styleId="xl91">
    <w:name w:val="xl91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2">
    <w:name w:val="xl92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3">
    <w:name w:val="xl93"/>
    <w:basedOn w:val="Normal"/>
    <w:rsid w:val="008A182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4">
    <w:name w:val="xl94"/>
    <w:basedOn w:val="Normal"/>
    <w:rsid w:val="008A18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5">
    <w:name w:val="xl95"/>
    <w:basedOn w:val="Normal"/>
    <w:rsid w:val="008A18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96">
    <w:name w:val="xl96"/>
    <w:basedOn w:val="Normal"/>
    <w:rsid w:val="008A182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7">
    <w:name w:val="xl97"/>
    <w:basedOn w:val="Normal"/>
    <w:rsid w:val="008A18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sr-Latn-CS" w:eastAsia="sr-Latn-CS"/>
    </w:rPr>
  </w:style>
  <w:style w:type="paragraph" w:customStyle="1" w:styleId="xl98">
    <w:name w:val="xl98"/>
    <w:basedOn w:val="Normal"/>
    <w:rsid w:val="008A18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99">
    <w:name w:val="xl99"/>
    <w:basedOn w:val="Normal"/>
    <w:rsid w:val="008A18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xl100">
    <w:name w:val="xl100"/>
    <w:basedOn w:val="Normal"/>
    <w:rsid w:val="008A18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table" w:styleId="TableGrid">
    <w:name w:val="Table Grid"/>
    <w:basedOn w:val="TableNormal"/>
    <w:uiPriority w:val="39"/>
    <w:rsid w:val="008A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o.stankovic@skupstina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kupstin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C2F2D-38F4-45FA-917F-C08F077D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Marko Lekic</cp:lastModifiedBy>
  <cp:revision>47</cp:revision>
  <cp:lastPrinted>2024-10-09T08:38:00Z</cp:lastPrinted>
  <dcterms:created xsi:type="dcterms:W3CDTF">2022-03-03T09:41:00Z</dcterms:created>
  <dcterms:modified xsi:type="dcterms:W3CDTF">2024-11-25T08:01:00Z</dcterms:modified>
</cp:coreProperties>
</file>