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14" w:rsidRDefault="005D2414" w:rsidP="005D241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Obrazac 2</w:t>
      </w:r>
    </w:p>
    <w:p w:rsidR="005D2414" w:rsidRDefault="005D2414" w:rsidP="005D241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osnovu člana 9 stav 10 Pravilnika za sprovođenje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sz w:val="24"/>
          <w:szCs w:val="24"/>
          <w:lang w:val="sr-Latn-CS"/>
        </w:rPr>
        <w:t>(„Službeni list Crne Gore“, br. 0</w:t>
      </w:r>
      <w:r>
        <w:rPr>
          <w:rFonts w:ascii="Times New Roman" w:hAnsi="Times New Roman"/>
          <w:sz w:val="24"/>
          <w:szCs w:val="24"/>
        </w:rPr>
        <w:t>16/23, 020/23, 036/23, 114/23 i 049/24</w:t>
      </w:r>
      <w:r>
        <w:rPr>
          <w:rFonts w:ascii="Times New Roman" w:hAnsi="Times New Roman"/>
          <w:sz w:val="24"/>
          <w:szCs w:val="24"/>
          <w:lang w:val="sr-Latn-CS"/>
        </w:rPr>
        <w:t>)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______(ponuđač)_____</w:t>
      </w:r>
      <w:r>
        <w:rPr>
          <w:rFonts w:ascii="Times New Roman" w:hAnsi="Times New Roman"/>
          <w:sz w:val="24"/>
          <w:szCs w:val="24"/>
        </w:rPr>
        <w:t xml:space="preserve"> dostavlja</w:t>
      </w:r>
    </w:p>
    <w:p w:rsidR="005D2414" w:rsidRDefault="005D2414" w:rsidP="005D24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2414" w:rsidRDefault="005D2414" w:rsidP="005D24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5D2414" w:rsidRDefault="005D2414" w:rsidP="005D24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2414" w:rsidRDefault="005D2414" w:rsidP="005D241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5D2414" w:rsidRDefault="005D2414" w:rsidP="005D24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 00-56/24-296/3 od 25. novembra 2024. godine </w:t>
      </w:r>
      <w:r>
        <w:rPr>
          <w:rFonts w:ascii="Times New Roman" w:hAnsi="Times New Roman"/>
          <w:sz w:val="24"/>
          <w:szCs w:val="24"/>
        </w:rPr>
        <w:t>za nabavku usluge godišnje licence za Proofpoint – zaštita mail servera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procijenjene vrijednosti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11.000,00 </w:t>
      </w:r>
      <w:r>
        <w:rPr>
          <w:rFonts w:ascii="Times New Roman" w:hAnsi="Times New Roman"/>
          <w:sz w:val="24"/>
          <w:szCs w:val="24"/>
        </w:rPr>
        <w:t>EUR-a, bez uračunatog PDV-a.</w:t>
      </w:r>
    </w:p>
    <w:p w:rsidR="005D2414" w:rsidRDefault="005D2414" w:rsidP="005D241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D2414" w:rsidRDefault="005D2414" w:rsidP="005D241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postupku jednostavne nabavke nijesam u sukobu interesa sa licima navedenim u Zahtjevu.</w:t>
      </w:r>
    </w:p>
    <w:p w:rsidR="005D2414" w:rsidRDefault="005D2414" w:rsidP="005D241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bookmarkStart w:id="0" w:name="_GoBack"/>
      <w:bookmarkEnd w:id="0"/>
    </w:p>
    <w:p w:rsidR="005D2414" w:rsidRDefault="005D2414" w:rsidP="005D241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5D2414" w:rsidRDefault="005D2414" w:rsidP="005D241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5D2414" w:rsidRDefault="005D2414" w:rsidP="005D24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Ovlašćeno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), </w:t>
      </w:r>
    </w:p>
    <w:p w:rsidR="005D2414" w:rsidRDefault="005D2414" w:rsidP="005D24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5D2414" w:rsidRDefault="005D2414" w:rsidP="005D24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5D2414" w:rsidRDefault="005D2414" w:rsidP="005D24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5D2414" w:rsidRDefault="005D2414" w:rsidP="005D2414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2414" w:rsidRDefault="005D2414" w:rsidP="005D2414"/>
    <w:p w:rsidR="005D2414" w:rsidRDefault="005D2414" w:rsidP="005D2414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6ECF" w:rsidRPr="005D2414" w:rsidRDefault="00536ECF" w:rsidP="005D2414"/>
    <w:sectPr w:rsidR="00536ECF" w:rsidRPr="005D2414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30"/>
    <w:rsid w:val="000642FA"/>
    <w:rsid w:val="003162E0"/>
    <w:rsid w:val="003A5030"/>
    <w:rsid w:val="00536ECF"/>
    <w:rsid w:val="005D2414"/>
    <w:rsid w:val="00B1550F"/>
    <w:rsid w:val="00C72EAD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2F8B4A-F18A-47B3-8D0F-98AF64BD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2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Lekic</dc:creator>
  <cp:keywords/>
  <dc:description/>
  <cp:lastModifiedBy>Marko Lekic</cp:lastModifiedBy>
  <cp:revision>7</cp:revision>
  <dcterms:created xsi:type="dcterms:W3CDTF">2023-05-08T12:46:00Z</dcterms:created>
  <dcterms:modified xsi:type="dcterms:W3CDTF">2024-11-25T08:01:00Z</dcterms:modified>
</cp:coreProperties>
</file>