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2F5" w:rsidRPr="00D13A79" w:rsidRDefault="00BF32F5" w:rsidP="0013490C">
      <w:pPr>
        <w:spacing w:after="0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OBRAZAC 1  </w:t>
      </w:r>
    </w:p>
    <w:p w:rsidR="00BF32F5" w:rsidRPr="00D13A79" w:rsidRDefault="00BF32F5" w:rsidP="0013490C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895C32" w:rsidP="0013490C">
      <w:pPr>
        <w:tabs>
          <w:tab w:val="left" w:pos="1701"/>
          <w:tab w:val="left" w:pos="48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>Klinički centar Crne Gore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>Broj iz evidencije postupaka javnih nabavki:</w:t>
      </w:r>
      <w:r w:rsidR="005651F2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4A3CBE">
        <w:rPr>
          <w:rFonts w:ascii="Times New Roman" w:hAnsi="Times New Roman" w:cs="Times New Roman"/>
          <w:sz w:val="24"/>
          <w:szCs w:val="24"/>
          <w:lang w:val="sr-Latn-ME"/>
        </w:rPr>
        <w:t>57</w:t>
      </w:r>
      <w:r w:rsidR="00895C32" w:rsidRPr="00D13A79">
        <w:rPr>
          <w:rFonts w:ascii="Times New Roman" w:hAnsi="Times New Roman" w:cs="Times New Roman"/>
          <w:sz w:val="24"/>
          <w:szCs w:val="24"/>
          <w:lang w:val="sr-Latn-ME"/>
        </w:rPr>
        <w:t>/21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Red</w:t>
      </w:r>
      <w:r w:rsidR="0069189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ni broj iz Plana javnih nabavki</w:t>
      </w: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: </w:t>
      </w:r>
      <w:r w:rsidR="004A3CB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186</w:t>
      </w:r>
    </w:p>
    <w:p w:rsidR="00BF32F5" w:rsidRPr="00D13A79" w:rsidRDefault="00895C32" w:rsidP="0013490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Podgorica, </w:t>
      </w:r>
      <w:r w:rsidR="00BF32F5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F1776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broj 03/01- </w:t>
      </w:r>
      <w:r w:rsidR="0023560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23989</w:t>
      </w:r>
      <w:r w:rsidR="002F60D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/3 od </w:t>
      </w:r>
      <w:r w:rsidR="00A453F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17</w:t>
      </w:r>
      <w:r w:rsidR="004A3CB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.09</w:t>
      </w:r>
      <w:r w:rsidR="00C7635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.2021. godine</w:t>
      </w:r>
    </w:p>
    <w:p w:rsidR="00BF32F5" w:rsidRPr="00D13A79" w:rsidRDefault="00BF32F5" w:rsidP="0013490C">
      <w:pPr>
        <w:spacing w:after="0"/>
        <w:rPr>
          <w:rFonts w:ascii="Times New Roman" w:hAnsi="Times New Roman" w:cs="Times New Roman"/>
          <w:sz w:val="24"/>
          <w:szCs w:val="24"/>
          <w:lang w:val="sr-Latn-ME"/>
        </w:rPr>
      </w:pPr>
    </w:p>
    <w:p w:rsidR="00BF32F5" w:rsidRPr="00D13A79" w:rsidRDefault="00BF32F5" w:rsidP="0013490C">
      <w:pPr>
        <w:spacing w:after="0"/>
        <w:rPr>
          <w:rFonts w:ascii="Times New Roman" w:hAnsi="Times New Roman" w:cs="Times New Roman"/>
          <w:sz w:val="24"/>
          <w:szCs w:val="24"/>
          <w:lang w:val="sr-Latn-ME"/>
        </w:rPr>
      </w:pPr>
    </w:p>
    <w:p w:rsidR="00BF32F5" w:rsidRPr="00D13A79" w:rsidRDefault="00BF32F5" w:rsidP="0013490C">
      <w:pPr>
        <w:spacing w:after="0"/>
        <w:rPr>
          <w:rFonts w:ascii="Times New Roman" w:hAnsi="Times New Roman" w:cs="Times New Roman"/>
          <w:sz w:val="24"/>
          <w:szCs w:val="24"/>
          <w:lang w:val="sr-Latn-ME"/>
        </w:rPr>
      </w:pPr>
    </w:p>
    <w:p w:rsidR="00BF32F5" w:rsidRPr="00D13A79" w:rsidRDefault="00BF32F5" w:rsidP="0013490C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Pr="00D13A79"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ab/>
        <w:t xml:space="preserve"> </w:t>
      </w:r>
      <w:r w:rsidR="00895C32" w:rsidRPr="00D13A79"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 xml:space="preserve">Klinički centar Crne Gore </w:t>
      </w:r>
      <w:r w:rsidRPr="00D13A79">
        <w:rPr>
          <w:rFonts w:ascii="Times New Roman" w:hAnsi="Times New Roman" w:cs="Times New Roman"/>
          <w:sz w:val="24"/>
          <w:szCs w:val="24"/>
          <w:lang w:val="sr-Latn-ME"/>
        </w:rPr>
        <w:t>objavljuje</w:t>
      </w:r>
      <w:r w:rsidRPr="00D13A79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BF32F5" w:rsidRPr="00D13A79" w:rsidRDefault="00BF32F5" w:rsidP="0013490C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D13A79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  <w:r w:rsidRPr="00D13A79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BF32F5" w:rsidRPr="00D13A79" w:rsidRDefault="00BF32F5" w:rsidP="0013490C">
      <w:pPr>
        <w:keepNext/>
        <w:spacing w:after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>TENDERSKU DOKUMENTACIJU</w:t>
      </w:r>
      <w:r w:rsidR="00C76351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BROJ </w:t>
      </w:r>
      <w:r w:rsidR="004A3CBE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>57</w:t>
      </w:r>
      <w:r w:rsidR="00C76351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>/21</w:t>
      </w:r>
    </w:p>
    <w:p w:rsidR="00BF32F5" w:rsidRPr="00D13A79" w:rsidRDefault="00BF32F5" w:rsidP="0013490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BF32F5" w:rsidRPr="00D13A79" w:rsidRDefault="00BF32F5" w:rsidP="0013490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E054C" w:rsidRPr="00971C27" w:rsidRDefault="00996736" w:rsidP="00971C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p</w:t>
      </w:r>
      <w:r w:rsidRPr="00996736">
        <w:rPr>
          <w:rFonts w:ascii="Times New Roman" w:hAnsi="Times New Roman" w:cs="Times New Roman"/>
          <w:b/>
          <w:bCs/>
          <w:sz w:val="24"/>
          <w:szCs w:val="24"/>
          <w:lang w:val="it-IT"/>
        </w:rPr>
        <w:t>rehrambeni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h</w:t>
      </w:r>
      <w:r w:rsidRPr="00996736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proizvoda</w:t>
      </w:r>
    </w:p>
    <w:p w:rsidR="002E054C" w:rsidRDefault="002E054C" w:rsidP="0013490C">
      <w:pPr>
        <w:spacing w:after="0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E054C" w:rsidRDefault="002E054C" w:rsidP="0013490C">
      <w:pPr>
        <w:spacing w:after="0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E054C" w:rsidRDefault="002E054C" w:rsidP="0013490C">
      <w:pPr>
        <w:spacing w:after="0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E054C" w:rsidRDefault="002E054C" w:rsidP="0013490C">
      <w:pPr>
        <w:spacing w:after="0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E054C" w:rsidRDefault="002E054C" w:rsidP="0013490C">
      <w:pPr>
        <w:spacing w:after="0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E054C" w:rsidRPr="00D13A79" w:rsidRDefault="002E054C" w:rsidP="0013490C">
      <w:pPr>
        <w:spacing w:after="0"/>
        <w:rPr>
          <w:rFonts w:ascii="Times New Roman" w:hAnsi="Times New Roman" w:cs="Times New Roman"/>
          <w:sz w:val="24"/>
          <w:szCs w:val="24"/>
          <w:lang w:val="sr-Latn-ME"/>
        </w:rPr>
      </w:pP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Predmet nabavke se nabavlja: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895C32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-</w:t>
      </w:r>
      <w:r w:rsidR="00BF32F5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9C513B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 partijama</w:t>
      </w:r>
      <w:r w:rsidR="00BF32F5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:rsidR="00BF32F5" w:rsidRPr="00D13A79" w:rsidRDefault="00BF32F5" w:rsidP="0013490C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0" w:name="_Toc62730553"/>
      <w:r w:rsidRPr="00D13A7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D13A79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D13A7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:rsidR="0065735F" w:rsidRPr="00D13A79" w:rsidRDefault="0065735F" w:rsidP="0065735F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65735F" w:rsidRPr="00D13A79" w:rsidRDefault="0065735F" w:rsidP="0065735F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65735F" w:rsidRPr="00D13A79" w:rsidRDefault="0065735F" w:rsidP="0065735F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65735F" w:rsidRPr="00D13A79" w:rsidRDefault="0065735F" w:rsidP="0065735F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65735F" w:rsidRPr="00D13A79" w:rsidRDefault="0065735F" w:rsidP="0065735F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D13A7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65735F" w:rsidRPr="00D13A79" w:rsidRDefault="0065735F" w:rsidP="0065735F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65735F" w:rsidRPr="00D13A79" w:rsidRDefault="0065735F" w:rsidP="0065735F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 partijama,</w:t>
      </w:r>
    </w:p>
    <w:p w:rsidR="0065735F" w:rsidRPr="00D13A79" w:rsidRDefault="0065735F" w:rsidP="0065735F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nabavke,</w:t>
      </w:r>
    </w:p>
    <w:p w:rsidR="0065735F" w:rsidRPr="00D13A79" w:rsidRDefault="0065735F" w:rsidP="0065735F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65735F" w:rsidRPr="00D13A79" w:rsidRDefault="0065735F" w:rsidP="0065735F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65735F" w:rsidRPr="00D13A79" w:rsidRDefault="0065735F" w:rsidP="0065735F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65735F" w:rsidRPr="00D13A79" w:rsidRDefault="0065735F" w:rsidP="0065735F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65735F" w:rsidRPr="00D13A79" w:rsidRDefault="0065735F" w:rsidP="0065735F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BF32F5" w:rsidRPr="00D13A79" w:rsidRDefault="00BF32F5" w:rsidP="0013490C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" w:name="_Toc62730554"/>
      <w:r w:rsidRPr="00D13A7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D13A79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65735F" w:rsidRPr="00D13A79" w:rsidRDefault="0065735F" w:rsidP="0065735F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po partijama i stavkama sa bitnim karakteristikama</w:t>
      </w:r>
    </w:p>
    <w:p w:rsidR="0065735F" w:rsidRPr="00D13A79" w:rsidRDefault="0065735F" w:rsidP="0065735F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BF32F5" w:rsidRPr="00D13A79" w:rsidRDefault="00BF32F5" w:rsidP="0013490C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4A3CBE" w:rsidRPr="004A3CBE" w:rsidRDefault="00BF32F5" w:rsidP="004A3C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2" w:name="_Toc62730555"/>
      <w:r w:rsidRPr="00D13A7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D13A79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A071BD" w:rsidRPr="001D5A33" w:rsidRDefault="00BF32F5" w:rsidP="001D5A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20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D13A7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65735F" w:rsidRPr="00D13A79" w:rsidRDefault="0065735F" w:rsidP="0065735F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- </w:t>
      </w:r>
      <w:r w:rsidRPr="00D13A7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65735F" w:rsidRPr="00D13A79" w:rsidRDefault="0065735F" w:rsidP="0065735F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- po partijama je:</w:t>
      </w:r>
    </w:p>
    <w:p w:rsidR="00F931A7" w:rsidRDefault="00F97AF7" w:rsidP="00F931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Partija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1: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Svježe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meso</w:t>
      </w:r>
      <w:proofErr w:type="spellEnd"/>
      <w:r w:rsidR="00C31D16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C31D16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procijenjene</w:t>
      </w:r>
      <w:proofErr w:type="spellEnd"/>
      <w:r w:rsidR="00C31D16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31D16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="00C31D16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150.468,00</w:t>
      </w:r>
      <w:r w:rsidR="00C31D16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€,</w:t>
      </w:r>
    </w:p>
    <w:p w:rsidR="00996736" w:rsidRPr="006B4794" w:rsidRDefault="00996736" w:rsidP="00F931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Pileće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meso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procijenjene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42.365,00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€,</w:t>
      </w:r>
    </w:p>
    <w:p w:rsidR="00996736" w:rsidRPr="006B4794" w:rsidRDefault="00996736" w:rsidP="00F931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Riba-pastrmka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procijenjene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4.593,00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€,</w:t>
      </w:r>
    </w:p>
    <w:p w:rsidR="00996736" w:rsidRPr="006B4794" w:rsidRDefault="00996736" w:rsidP="00F931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Prerađevine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mesa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procijenjene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4.214,37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€,</w:t>
      </w:r>
    </w:p>
    <w:p w:rsidR="00996736" w:rsidRPr="006B4794" w:rsidRDefault="00996736" w:rsidP="00F931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Svježe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voće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povrće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kisjeli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kupus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procijenjene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52.670,10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€,</w:t>
      </w:r>
    </w:p>
    <w:p w:rsidR="00996736" w:rsidRDefault="00996736" w:rsidP="00F931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Smrznuto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povrće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procijenjene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14.988,50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€,</w:t>
      </w:r>
    </w:p>
    <w:p w:rsidR="00996736" w:rsidRPr="006B4794" w:rsidRDefault="00996736" w:rsidP="00F931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Konzervirano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voće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povrće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med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procijenjene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14.198,55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€,</w:t>
      </w:r>
    </w:p>
    <w:p w:rsidR="00996736" w:rsidRDefault="00996736" w:rsidP="00F931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Mliječni</w:t>
      </w:r>
      <w:proofErr w:type="spellEnd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proizvodi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procijenjene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31A7">
        <w:rPr>
          <w:rFonts w:ascii="Times New Roman" w:eastAsia="Times New Roman" w:hAnsi="Times New Roman" w:cs="Times New Roman"/>
          <w:color w:val="000000"/>
          <w:sz w:val="24"/>
          <w:szCs w:val="24"/>
        </w:rPr>
        <w:t>36.770,00</w:t>
      </w:r>
      <w:r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€,</w:t>
      </w:r>
    </w:p>
    <w:p w:rsidR="004A3CBE" w:rsidRDefault="00F931A7" w:rsidP="00F931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</w:t>
      </w:r>
      <w:r w:rsidR="004A3CBE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Ostali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prehrambeni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proizvodi</w:t>
      </w:r>
      <w:proofErr w:type="spellEnd"/>
      <w:r w:rsidR="004A3CBE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A3CBE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procijenjene</w:t>
      </w:r>
      <w:proofErr w:type="spellEnd"/>
      <w:r w:rsidR="004A3CBE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A3CBE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="004A3CBE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48.610,75</w:t>
      </w:r>
      <w:r w:rsidR="004A3CBE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€,</w:t>
      </w:r>
    </w:p>
    <w:p w:rsidR="00F97AF7" w:rsidRPr="00F97AF7" w:rsidRDefault="00F931A7" w:rsidP="00F931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</w:t>
      </w:r>
      <w:r w:rsidR="004A3CBE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Dnevno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mlijeko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proizvodi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mlijeka</w:t>
      </w:r>
      <w:proofErr w:type="spellEnd"/>
      <w:r w:rsidR="004A3CBE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A3CBE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procijenjene</w:t>
      </w:r>
      <w:proofErr w:type="spellEnd"/>
      <w:r w:rsidR="004A3CBE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A3CBE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="004A3CBE" w:rsidRPr="006B4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26.362,02€</w:t>
      </w:r>
    </w:p>
    <w:p w:rsidR="00791044" w:rsidRPr="003C1A82" w:rsidRDefault="00F97AF7" w:rsidP="005761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3C1A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Ukupno</w:t>
      </w:r>
      <w:proofErr w:type="spellEnd"/>
      <w:r w:rsidRPr="003C1A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r w:rsidR="003C1A82" w:rsidRPr="003C1A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395.240,29</w:t>
      </w:r>
      <w:r w:rsidRPr="003C1A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€</w:t>
      </w:r>
    </w:p>
    <w:p w:rsidR="00A071BD" w:rsidRPr="00D13A79" w:rsidRDefault="00A071BD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A071BD" w:rsidRPr="00D13A79" w:rsidRDefault="00A071BD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BF32F5" w:rsidRPr="00D13A79" w:rsidRDefault="005B1737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-</w:t>
      </w:r>
      <w:r w:rsidR="00BF32F5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BF32F5" w:rsidRPr="00D13A79">
        <w:rPr>
          <w:rFonts w:ascii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A071BD" w:rsidRPr="00D13A79" w:rsidRDefault="00A071BD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752BC0" w:rsidRDefault="00752BC0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5B1737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-</w:t>
      </w:r>
      <w:r w:rsidR="00BF32F5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BF32F5" w:rsidRPr="00D13A79" w:rsidRDefault="00BF32F5" w:rsidP="0013490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ind w:left="284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3" w:name="_Toc62730556"/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t>NAČIN UTVRĐIVANJA EKVIVALENTNOSTI</w:t>
      </w:r>
      <w:bookmarkEnd w:id="3"/>
    </w:p>
    <w:p w:rsidR="00752BC0" w:rsidRDefault="00752BC0" w:rsidP="0013490C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Način utvrđivanja ekvivalentnosti:</w:t>
      </w:r>
      <w:r w:rsidR="005B1737" w:rsidRPr="00D13A79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ne.</w:t>
      </w:r>
    </w:p>
    <w:p w:rsidR="00BF32F5" w:rsidRPr="00D13A79" w:rsidRDefault="00BF32F5" w:rsidP="0013490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ind w:left="284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4" w:name="_Toc62730557"/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:rsidR="00752BC0" w:rsidRDefault="00752BC0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 xml:space="preserve">3) postoji drugi razlog predviđen ovim zakonom. </w:t>
      </w:r>
    </w:p>
    <w:p w:rsidR="00BF32F5" w:rsidRPr="00D13A79" w:rsidRDefault="00BF32F5" w:rsidP="0013490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ind w:left="284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5" w:name="_Toc62730558"/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752BC0" w:rsidRDefault="00752BC0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BF32F5" w:rsidRPr="00D13A79" w:rsidRDefault="005B1737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-</w:t>
      </w:r>
      <w:r w:rsidR="00BF32F5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BF32F5" w:rsidRPr="00D13A79">
        <w:rPr>
          <w:rFonts w:ascii="Times New Roman" w:hAnsi="Times New Roman" w:cs="Times New Roman"/>
          <w:sz w:val="24"/>
          <w:szCs w:val="24"/>
          <w:lang w:val="sr-Latn-ME"/>
        </w:rPr>
        <w:t xml:space="preserve">garanciju za dobro izvršenje ugovora za slučaj povrede ugovorenih obaveza </w:t>
      </w:r>
      <w:r w:rsidR="00BF32F5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u iznosu od </w:t>
      </w: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5</w:t>
      </w:r>
      <w:r w:rsidR="00BF32F5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% od vrijednosti ugovora</w:t>
      </w:r>
      <w:r w:rsidR="00BF32F5" w:rsidRPr="00D13A79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t xml:space="preserve"> </w:t>
      </w:r>
    </w:p>
    <w:p w:rsidR="00BF32F5" w:rsidRPr="00D13A79" w:rsidRDefault="00BF32F5" w:rsidP="0013490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ind w:hanging="630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6" w:name="_Toc62730559"/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6"/>
    </w:p>
    <w:p w:rsidR="00752BC0" w:rsidRDefault="00752BC0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D13A79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footnoteReference w:id="6"/>
      </w:r>
      <w:r w:rsidRPr="00D13A79">
        <w:rPr>
          <w:rFonts w:ascii="Times New Roman" w:hAnsi="Times New Roman" w:cs="Times New Roman"/>
          <w:sz w:val="24"/>
          <w:szCs w:val="24"/>
          <w:lang w:val="sr-Latn-ME"/>
        </w:rPr>
        <w:t xml:space="preserve">: </w:t>
      </w:r>
    </w:p>
    <w:p w:rsidR="00BF32F5" w:rsidRPr="00D13A79" w:rsidRDefault="00EF0520" w:rsidP="0013490C">
      <w:pPr>
        <w:spacing w:after="0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-</w:t>
      </w:r>
      <w:r w:rsidR="00BF32F5" w:rsidRPr="00D13A79">
        <w:rPr>
          <w:rFonts w:ascii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:rsidR="00A01C3D" w:rsidRPr="00A01C3D" w:rsidRDefault="00A01C3D" w:rsidP="0013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Za partije 1, 2, 3, 4, 5, 6, 7, 8 i 9</w:t>
      </w: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koristiće se </w:t>
      </w:r>
      <w:r w:rsidRPr="00373705">
        <w:rPr>
          <w:rFonts w:ascii="Times New Roman" w:hAnsi="Times New Roman" w:cs="Times New Roman"/>
          <w:b/>
          <w:i/>
          <w:color w:val="000000"/>
          <w:sz w:val="24"/>
          <w:szCs w:val="24"/>
          <w:lang w:val="sr-Latn-ME"/>
        </w:rPr>
        <w:t>relativna</w:t>
      </w:r>
      <w:r w:rsidR="00F14476">
        <w:rPr>
          <w:rFonts w:ascii="Times New Roman" w:hAnsi="Times New Roman" w:cs="Times New Roman"/>
          <w:b/>
          <w:i/>
          <w:color w:val="000000"/>
          <w:sz w:val="24"/>
          <w:szCs w:val="24"/>
          <w:lang w:val="sr-Latn-ME"/>
        </w:rPr>
        <w:t xml:space="preserve"> </w:t>
      </w:r>
      <w:r w:rsidR="00F14476"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(proporcionalna) </w:t>
      </w:r>
      <w:r w:rsidR="00F14476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</w:t>
      </w:r>
      <w:r w:rsidRPr="00373705">
        <w:rPr>
          <w:rFonts w:ascii="Times New Roman" w:hAnsi="Times New Roman" w:cs="Times New Roman"/>
          <w:b/>
          <w:i/>
          <w:color w:val="000000"/>
          <w:sz w:val="24"/>
          <w:szCs w:val="24"/>
          <w:lang w:val="sr-Latn-ME"/>
        </w:rPr>
        <w:t>metoda</w:t>
      </w:r>
      <w:r w:rsidR="001D5A33">
        <w:rPr>
          <w:rFonts w:ascii="Times New Roman" w:hAnsi="Times New Roman" w:cs="Times New Roman"/>
          <w:b/>
          <w:i/>
          <w:color w:val="000000"/>
          <w:sz w:val="24"/>
          <w:szCs w:val="24"/>
          <w:lang w:val="sr-Latn-ME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na sljedeći način:</w:t>
      </w:r>
    </w:p>
    <w:p w:rsidR="00A01C3D" w:rsidRDefault="00A01C3D" w:rsidP="0013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highlight w:val="yellow"/>
          <w:lang w:val="sr-Latn-ME"/>
        </w:rPr>
      </w:pPr>
    </w:p>
    <w:p w:rsidR="00EF0520" w:rsidRPr="00A01C3D" w:rsidRDefault="00EF0520" w:rsidP="0013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Podkriterijum cijena će se vrednovati na sljedeći način:</w:t>
      </w:r>
    </w:p>
    <w:p w:rsidR="00EF0520" w:rsidRPr="00A01C3D" w:rsidRDefault="00EF0520" w:rsidP="0013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Kao osnov za vrednovanje ponuda uzimaju se ponuđene cijene ispravnih ponuda.</w:t>
      </w:r>
    </w:p>
    <w:p w:rsidR="00EF0520" w:rsidRPr="00A01C3D" w:rsidRDefault="00EF0520" w:rsidP="0013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lastRenderedPageBreak/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:rsidR="00EF0520" w:rsidRPr="00A01C3D" w:rsidRDefault="00EF0520" w:rsidP="0013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Broj bodova = C (Najniža ponuđena cijena) / C (ponuđena cijena) * 90</w:t>
      </w:r>
    </w:p>
    <w:p w:rsidR="00EF0520" w:rsidRPr="00A01C3D" w:rsidRDefault="00EF0520" w:rsidP="0013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A01C3D" w:rsidRPr="00A01C3D" w:rsidRDefault="00A01C3D" w:rsidP="0013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EF0520" w:rsidRPr="0088006F" w:rsidRDefault="00EF0520" w:rsidP="0013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88006F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U okviru podkriterijuma kvalitet vrednovaće se</w:t>
      </w:r>
      <w:r w:rsidR="00F34A8A" w:rsidRPr="0088006F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</w:t>
      </w:r>
      <w:r w:rsidR="00F34A8A" w:rsidRPr="0088006F">
        <w:rPr>
          <w:rFonts w:ascii="Times New Roman" w:hAnsi="Times New Roman" w:cs="Times New Roman"/>
          <w:b/>
          <w:i/>
          <w:color w:val="000000"/>
          <w:sz w:val="24"/>
          <w:szCs w:val="24"/>
          <w:lang w:val="sr-Latn-ME"/>
        </w:rPr>
        <w:t>ukupni broj ponuđenih proizvoda koji su proizvedeni od strane proizvođača sa sjedištem na teritoriji Crne Gore</w:t>
      </w:r>
      <w:r w:rsidRPr="0088006F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, po formuli:</w:t>
      </w:r>
    </w:p>
    <w:p w:rsidR="00F34A8A" w:rsidRPr="0088006F" w:rsidRDefault="00F34A8A" w:rsidP="0013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752BC0" w:rsidRPr="00F34A8A" w:rsidRDefault="00EF0520" w:rsidP="0013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88006F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Broj bodova = C (</w:t>
      </w:r>
      <w:r w:rsidR="00F34A8A" w:rsidRPr="0088006F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ponuđeni broj proizvoda proizvedenih od strane</w:t>
      </w:r>
      <w:r w:rsidR="00F34A8A" w:rsidRPr="0088006F">
        <w:rPr>
          <w:rFonts w:ascii="Times New Roman" w:hAnsi="Times New Roman" w:cs="Times New Roman"/>
          <w:b/>
          <w:i/>
          <w:color w:val="000000"/>
          <w:sz w:val="24"/>
          <w:szCs w:val="24"/>
          <w:lang w:val="sr-Latn-ME"/>
        </w:rPr>
        <w:t xml:space="preserve"> </w:t>
      </w:r>
      <w:r w:rsidR="00F34A8A" w:rsidRPr="0088006F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proizvođača sa sjedištem na teritoriji Crne Gore </w:t>
      </w:r>
      <w:r w:rsidRPr="0088006F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) / C (</w:t>
      </w:r>
      <w:r w:rsidR="00F34A8A" w:rsidRPr="0088006F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najveći broj ponuđenih proizvoda proizvedenih od strane proizvođača sa sjedištem na teritoriji Crne Gore</w:t>
      </w:r>
      <w:r w:rsidRPr="0088006F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) * 10</w:t>
      </w:r>
    </w:p>
    <w:p w:rsidR="00A01C3D" w:rsidRDefault="00A01C3D" w:rsidP="0013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Za partiju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10</w:t>
      </w: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koristiće se </w:t>
      </w:r>
      <w:r w:rsidRPr="00373705">
        <w:rPr>
          <w:rFonts w:ascii="Times New Roman" w:hAnsi="Times New Roman" w:cs="Times New Roman"/>
          <w:b/>
          <w:i/>
          <w:color w:val="000000"/>
          <w:sz w:val="24"/>
          <w:szCs w:val="24"/>
          <w:lang w:val="sr-Latn-ME"/>
        </w:rPr>
        <w:t>kombinovani metod</w:t>
      </w: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na sljedeći način: </w:t>
      </w: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Partija 10: Dnevno  mlijeko i proizvodi od mlijeka</w:t>
      </w: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.</w:t>
      </w: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Podkriterijum cijena će se vrednovati relativnim (proporcionalnim) metodom na sljedeći način:</w:t>
      </w: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Kao osnov za vrednovanje ponuda uzimaju se ponuđene cijene ispravnih ponuda.</w:t>
      </w: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Podkriterijum najniža ponuđena cijena iskazuje na način što se najniža ukupna ponuđena cijena podijeli sa ponuđenom cijenom i dobijeni količnik pomnoži sa brojem bodova koji je određen za ovaj podkriterijum - 90 bodova, po formuli:</w:t>
      </w: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Broj bodova = C (Najniža ponuđena cijena) / C (ponuđena cijena) * 90</w:t>
      </w: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Podkriterijum kvalitet vrednovaće se po apsolutnoj metodi na sljedeći način:</w:t>
      </w: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U okviru podkriterijuma kvalitet vrednovaće se proizvodi koji posjeduju žig „Dobro iz Crne Gore“, na način što će se ponuđaču koji bude dostavio dokaz o posjedovanju žiga „Dobro iz Crne Gore“, dodijeliti broj bodova koji je određen za ovaj podkriterijum - 10 bodova.</w:t>
      </w: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01C3D" w:rsidRPr="00A01C3D" w:rsidRDefault="00A01C3D" w:rsidP="00A01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Za dokazivanje parametara iz podkriterijumu kvalitet ponuđač je dužan da dostavi:</w:t>
      </w:r>
    </w:p>
    <w:p w:rsidR="00A01C3D" w:rsidRPr="00D13A79" w:rsidRDefault="00A01C3D" w:rsidP="001349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A01C3D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- Dokaz da je proizvod upisan u registar korisnika znaka žig „Dobro iz Crne Gore“ izdat od st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rane Privredne komore Crne Gore.</w:t>
      </w:r>
    </w:p>
    <w:p w:rsidR="00BF32F5" w:rsidRPr="00D13A79" w:rsidRDefault="00BF32F5" w:rsidP="0013490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7" w:name="_Toc62730560"/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t>JEZIK PONUDE</w:t>
      </w:r>
      <w:bookmarkEnd w:id="7"/>
    </w:p>
    <w:p w:rsidR="00752BC0" w:rsidRDefault="00752BC0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:rsidR="00BF32F5" w:rsidRDefault="00BF32F5" w:rsidP="00A071BD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lastRenderedPageBreak/>
        <w:t>crnogorski jezik i drugi jezik koji je u službenoj upotrebi u Crnoj Gori, u skladu sa Ustavom i zakonom</w:t>
      </w:r>
    </w:p>
    <w:p w:rsidR="0082047D" w:rsidRPr="0082047D" w:rsidRDefault="0082047D" w:rsidP="0088661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</w:rPr>
        <w:t>Engleski</w:t>
      </w:r>
      <w:proofErr w:type="spellEnd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</w:rPr>
        <w:t>jezik</w:t>
      </w:r>
      <w:proofErr w:type="spellEnd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</w:rPr>
        <w:t>djelove</w:t>
      </w:r>
      <w:proofErr w:type="spellEnd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</w:rPr>
        <w:t>odnose</w:t>
      </w:r>
      <w:proofErr w:type="spellEnd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A1325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8661D" w:rsidRPr="00886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HACCP </w:t>
      </w:r>
      <w:proofErr w:type="spellStart"/>
      <w:r w:rsidR="0088661D" w:rsidRPr="0088661D">
        <w:rPr>
          <w:rFonts w:ascii="Times New Roman" w:eastAsia="Times New Roman" w:hAnsi="Times New Roman" w:cs="Times New Roman"/>
          <w:color w:val="000000"/>
          <w:sz w:val="24"/>
          <w:szCs w:val="24"/>
        </w:rPr>
        <w:t>sertifikat</w:t>
      </w:r>
      <w:proofErr w:type="spellEnd"/>
      <w:r w:rsidR="0088661D" w:rsidRPr="00886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8661D" w:rsidRPr="0088661D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="0088661D" w:rsidRPr="00886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8661D" w:rsidRPr="0088661D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752BC0" w:rsidRDefault="00752BC0" w:rsidP="00A071B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071BD" w:rsidRPr="0082047D" w:rsidRDefault="00A071BD" w:rsidP="008204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Naručilac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zadržava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pravo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 xml:space="preserve"> da od </w:t>
      </w: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ponuđača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traži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prevod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dijela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dat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engleskom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jeziku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ukoliko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bude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13A79">
        <w:rPr>
          <w:rFonts w:ascii="Times New Roman" w:hAnsi="Times New Roman" w:cs="Times New Roman"/>
          <w:color w:val="000000"/>
          <w:sz w:val="24"/>
          <w:szCs w:val="24"/>
        </w:rPr>
        <w:t>potrebno</w:t>
      </w:r>
      <w:proofErr w:type="spellEnd"/>
      <w:r w:rsidRPr="00D13A7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F32F5" w:rsidRPr="00D13A79" w:rsidRDefault="00BF32F5" w:rsidP="0013490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8" w:name="_Toc62730561"/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:rsidR="00752BC0" w:rsidRDefault="00752BC0" w:rsidP="009F3D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EF0520" w:rsidRPr="003A488D" w:rsidRDefault="00EF0520" w:rsidP="009F3D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3A488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Ponude se podnose p</w:t>
      </w:r>
      <w:r w:rsidR="003A488D" w:rsidRPr="003A488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reko ESJN-a zaključno sa danom </w:t>
      </w:r>
      <w:r w:rsidR="00C421D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05</w:t>
      </w:r>
      <w:r w:rsidR="00D8541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.10.</w:t>
      </w:r>
      <w:r w:rsidRPr="003A488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2021. godine do </w:t>
      </w:r>
      <w:r w:rsidR="00D8541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09</w:t>
      </w:r>
      <w:r w:rsidR="00752BC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:00</w:t>
      </w:r>
      <w:r w:rsidRPr="003A488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sati.</w:t>
      </w:r>
    </w:p>
    <w:p w:rsidR="00EF0520" w:rsidRPr="003A488D" w:rsidRDefault="00EF0520" w:rsidP="009F3DD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:rsidR="00EF0520" w:rsidRPr="003A488D" w:rsidRDefault="00EF0520" w:rsidP="009F3D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3A488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 </w:t>
      </w:r>
      <w:r w:rsidR="00C421D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05</w:t>
      </w:r>
      <w:bookmarkStart w:id="9" w:name="_GoBack"/>
      <w:bookmarkEnd w:id="9"/>
      <w:r w:rsidR="00D8541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.10</w:t>
      </w:r>
      <w:r w:rsidRPr="003A488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.2021. godine u </w:t>
      </w:r>
      <w:r w:rsidR="00752BC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09</w:t>
      </w:r>
      <w:r w:rsidR="003A488D" w:rsidRPr="003A488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:15</w:t>
      </w:r>
      <w:r w:rsidRPr="003A488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sati. </w:t>
      </w:r>
    </w:p>
    <w:p w:rsidR="00EF0520" w:rsidRPr="003A488D" w:rsidRDefault="00EF0520" w:rsidP="009F3D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EF0520" w:rsidRPr="003A488D" w:rsidRDefault="00EF0520" w:rsidP="009F3D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3A488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Dio ponude koje se ne dostavlja preko ESJN-a, a odnosi se </w:t>
      </w:r>
      <w:r w:rsidRPr="00A623FA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na garanciju ponude </w:t>
      </w:r>
      <w:r w:rsidR="00A623FA" w:rsidRPr="00A623FA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i uzorke</w:t>
      </w:r>
      <w:r w:rsidR="00A623F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3A488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dostavlja se: </w:t>
      </w:r>
    </w:p>
    <w:p w:rsidR="00EF0520" w:rsidRPr="003A488D" w:rsidRDefault="00EF0520" w:rsidP="009F3DD4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A488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neposrednom predajom na arhivi naručioca na adresi Ljubljanska bb, Podgorica;</w:t>
      </w:r>
    </w:p>
    <w:p w:rsidR="00EF0520" w:rsidRPr="003A488D" w:rsidRDefault="00EF0520" w:rsidP="009F3DD4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A488D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preporučenom pošiljkom sa povratnicom na adresi Ljubljanska bb, Podgorica,</w:t>
      </w:r>
    </w:p>
    <w:p w:rsidR="00EF0520" w:rsidRPr="003A488D" w:rsidRDefault="00EF0520" w:rsidP="009F3D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EF0520" w:rsidRPr="003A488D" w:rsidRDefault="00EF0520" w:rsidP="009F3D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3A488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radnim danima od 07 do 15 sati, zaključno sa danom </w:t>
      </w:r>
      <w:r w:rsidR="00C421D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05</w:t>
      </w:r>
      <w:r w:rsidR="00D8541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.10.</w:t>
      </w:r>
      <w:r w:rsidR="00F82DE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2021. godine do 09</w:t>
      </w:r>
      <w:r w:rsidR="00A623F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:00</w:t>
      </w:r>
      <w:r w:rsidRPr="003A488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sati.</w:t>
      </w:r>
    </w:p>
    <w:p w:rsidR="00EF0520" w:rsidRPr="003A488D" w:rsidRDefault="00EF0520" w:rsidP="009F3DD4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:rsidR="00BF32F5" w:rsidRPr="00D85410" w:rsidRDefault="00EF0520" w:rsidP="00D85410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3A488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Razlozi hitnosti za skraćenje roka za podnošenje ponuda: </w:t>
      </w:r>
      <w:r w:rsidR="0039095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</w:t>
      </w:r>
      <w:r w:rsidR="00342F9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</w:t>
      </w:r>
      <w:r w:rsidR="0039095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o javnoj nabavci </w:t>
      </w:r>
      <w:r w:rsidR="00F82DE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prehrambenih proizvoda</w:t>
      </w:r>
      <w:r w:rsidR="0039095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 zaključen</w:t>
      </w:r>
      <w:r w:rsidR="00342F9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</w:t>
      </w:r>
      <w:r w:rsidR="0039095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u prethodnoj godini </w:t>
      </w:r>
      <w:r w:rsidR="00342F9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su</w:t>
      </w:r>
      <w:r w:rsidR="0039095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F82DE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pri isteku</w:t>
      </w:r>
      <w:r w:rsidR="0039095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 a zbog nedonošenja budžeta naručilac nije mogao blagovremeno pokrenuti postupak nabavke u cilju obezbjeđivanja kontinuiteta u snabdijevanju. Skraćivanjem roka za dostavljanje ponuda neće biti narušena načela javnih nabavki.</w:t>
      </w:r>
    </w:p>
    <w:p w:rsidR="00BF32F5" w:rsidRPr="00D13A79" w:rsidRDefault="00BF32F5" w:rsidP="0013490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0" w:name="_Toc62730562"/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D13A79">
        <w:rPr>
          <w:rFonts w:ascii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7"/>
      </w:r>
      <w:bookmarkEnd w:id="10"/>
    </w:p>
    <w:p w:rsidR="00F82DE3" w:rsidRDefault="00F82DE3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 xml:space="preserve">1) odustane od ponude u roku važenja ponude; 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 xml:space="preserve">2) ne dostavi zahtijevane dokaze prije potpisivanja ugovora; 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 xml:space="preserve">3) odbije da potpiše ugovor o javnoj nabavci; ili 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BF32F5" w:rsidRPr="00D13A79" w:rsidRDefault="00BF32F5" w:rsidP="0013490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1" w:name="_Toc62730563"/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t>TAJNOST PODATAKA</w:t>
      </w:r>
      <w:bookmarkEnd w:id="11"/>
    </w:p>
    <w:p w:rsidR="00F82DE3" w:rsidRDefault="00F82DE3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  <w:r w:rsidR="00EF0520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:</w:t>
      </w: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BF32F5" w:rsidRPr="00D13A79" w:rsidRDefault="00BF32F5" w:rsidP="0013490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2" w:name="_Toc62730564"/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t>UPUTSTVO ZA SAČINJAVANJE PONUDE</w:t>
      </w:r>
      <w:bookmarkEnd w:id="12"/>
    </w:p>
    <w:p w:rsidR="00F82DE3" w:rsidRDefault="00F82DE3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lastRenderedPageBreak/>
        <w:t xml:space="preserve">Ponude se sačinjava u ESJN u skladu sa tenderskom dokumentacijom i važećim Pravilnikom o sadržaju ponude i uputstvu za sačinjavanje i podnošenje ponude. 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 xml:space="preserve">Ponuđač je dužan da tačno i nedvosmisleno popuni </w:t>
      </w:r>
      <w:r w:rsidRPr="00D13A79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BF32F5" w:rsidRPr="00D13A79" w:rsidRDefault="00BF32F5" w:rsidP="0013490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3" w:name="_Toc62730565"/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3"/>
    </w:p>
    <w:p w:rsidR="00F82DE3" w:rsidRDefault="00F82DE3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:rsidR="0088661D" w:rsidRDefault="0088661D" w:rsidP="0057610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88661D" w:rsidRPr="0088661D" w:rsidRDefault="0088661D" w:rsidP="0088661D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Smatra se da je izvršena adekvatna isporuka kada ovlašćeno lice naručioca u mjestu isporuke – magacin KCCG, izvrši kvalitativan (organoleptički) i količinski prijem robe, što se potvrđuje zapisnikom, koji potpisuju prisutna ovlašćena lica naručioca i dobavljača.</w:t>
      </w:r>
    </w:p>
    <w:p w:rsidR="0088661D" w:rsidRPr="0088661D" w:rsidRDefault="0088661D" w:rsidP="0088661D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88661D" w:rsidRPr="0088661D" w:rsidRDefault="0088661D" w:rsidP="0088661D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Ako se zapisnički utvrdi da roba koju je dobavljač isporučio naručiocu ima nedostatke, dobavljač mora iste otkloniti nakasnije u roku od jednog dana od dana dobijanja reklamacije, o svom trošku.</w:t>
      </w:r>
    </w:p>
    <w:p w:rsidR="0088661D" w:rsidRPr="0088661D" w:rsidRDefault="0088661D" w:rsidP="0088661D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88661D" w:rsidRPr="0088661D" w:rsidRDefault="0088661D" w:rsidP="0088661D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Sve eventualne sporove koji nastanu iz, ili povodom, ugovora o javnoj nabavci – ugovorne strane će pokušati da riješe sporazumno.</w:t>
      </w:r>
    </w:p>
    <w:p w:rsidR="0088661D" w:rsidRPr="0088661D" w:rsidRDefault="0088661D" w:rsidP="0088661D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Ukoliko sporovi između naručioca i dobavljača ne budu riješeni sporazumno, ugovara se nadležnost stvarno nadležnog suda u Podgorici.</w:t>
      </w:r>
    </w:p>
    <w:p w:rsidR="0088661D" w:rsidRPr="0088661D" w:rsidRDefault="0088661D" w:rsidP="0088661D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88661D" w:rsidRPr="0088661D" w:rsidRDefault="0088661D" w:rsidP="0088661D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Na sve što nije regulisano odredbama ovog ugovora, primjeniće se odredbe Zakona o obligacionim odnosima.</w:t>
      </w:r>
    </w:p>
    <w:p w:rsidR="0088661D" w:rsidRPr="0088661D" w:rsidRDefault="0088661D" w:rsidP="0088661D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88661D" w:rsidRPr="0088661D" w:rsidRDefault="0088661D" w:rsidP="0088661D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Ovaj ugovor je sačinjen u 4 (četiri) primjerka istovjetnog teksta od kojih svaka ugovorna strana zadržava po 2 (dva) primjerka.</w:t>
      </w:r>
    </w:p>
    <w:p w:rsidR="0088661D" w:rsidRPr="0088661D" w:rsidRDefault="0088661D" w:rsidP="0088661D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88661D" w:rsidRPr="0088661D" w:rsidRDefault="0088661D" w:rsidP="0088661D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Ugovorne strane saglasno izjavljuju da su ugovor pročitale, razumjele i da ugovorene odredbe u svemu predstavljaju izraz njihove stvarne volje.</w:t>
      </w:r>
    </w:p>
    <w:p w:rsidR="00EF0520" w:rsidRPr="00D13A79" w:rsidRDefault="00EF0520" w:rsidP="0013490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F0520" w:rsidRPr="00D13A79" w:rsidRDefault="00EF0520" w:rsidP="001349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Ugovor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nabavci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zaključen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uz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kršenje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antikorupcijskog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pravila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ništav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je u </w:t>
      </w: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članom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38 </w:t>
      </w: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3A79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D13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13A79">
        <w:rPr>
          <w:rFonts w:ascii="Times New Roman" w:eastAsia="Times New Roman" w:hAnsi="Times New Roman" w:cs="Times New Roman"/>
          <w:sz w:val="24"/>
          <w:szCs w:val="24"/>
        </w:rPr>
        <w:t>(,,</w:t>
      </w:r>
      <w:proofErr w:type="gramEnd"/>
      <w:r w:rsidRPr="00D13A79">
        <w:rPr>
          <w:rFonts w:ascii="Times New Roman" w:eastAsia="Times New Roman" w:hAnsi="Times New Roman" w:cs="Times New Roman"/>
          <w:sz w:val="24"/>
          <w:szCs w:val="24"/>
        </w:rPr>
        <w:t>Sl. list CG” br. 74/19).</w:t>
      </w:r>
    </w:p>
    <w:p w:rsidR="00BF32F5" w:rsidRDefault="00BF32F5" w:rsidP="0013490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B508E" w:rsidRPr="00D13A79" w:rsidRDefault="00DB508E" w:rsidP="0013490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4" w:name="_Toc62730566"/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lastRenderedPageBreak/>
        <w:t>ZAHTJEV ZA POJAŠNJENJE ILI IZMJENU I DOPUNU TENDERSKE DOKUMENTACIJE</w:t>
      </w:r>
      <w:bookmarkEnd w:id="14"/>
    </w:p>
    <w:p w:rsidR="00F82DE3" w:rsidRDefault="00F82DE3" w:rsidP="0013490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BF32F5" w:rsidRPr="00D13A79" w:rsidRDefault="00BF32F5" w:rsidP="0013490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:rsidR="0013490C" w:rsidRPr="00D13A79" w:rsidRDefault="0013490C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Default="0013490C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03678A" w:rsidRDefault="0003678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03678A" w:rsidRDefault="0003678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03678A" w:rsidRPr="00D13A79" w:rsidRDefault="0003678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Default="0013490C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6137A" w:rsidRPr="00D13A79" w:rsidRDefault="00B6137A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3490C" w:rsidRPr="00D13A79" w:rsidRDefault="0013490C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F82DE3" w:rsidRDefault="00F82DE3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85410" w:rsidRPr="00D13A79" w:rsidRDefault="00D85410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5" w:name="_Toc416180136"/>
      <w:bookmarkStart w:id="16" w:name="_Toc508349235"/>
      <w:bookmarkStart w:id="17" w:name="_Toc62730567"/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t>IZJAVA NARUČIOCA O NEPOSTOJANJU SUKOBA INTERESA</w:t>
      </w:r>
      <w:bookmarkEnd w:id="15"/>
      <w:bookmarkEnd w:id="16"/>
      <w:bookmarkEnd w:id="17"/>
    </w:p>
    <w:p w:rsidR="0013490C" w:rsidRPr="00D13A79" w:rsidRDefault="0013490C" w:rsidP="0013490C">
      <w:pPr>
        <w:tabs>
          <w:tab w:val="left" w:pos="1701"/>
          <w:tab w:val="left" w:pos="48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</w:pPr>
    </w:p>
    <w:p w:rsidR="0013490C" w:rsidRPr="00D13A79" w:rsidRDefault="0013490C" w:rsidP="0013490C">
      <w:pPr>
        <w:tabs>
          <w:tab w:val="left" w:pos="1701"/>
          <w:tab w:val="left" w:pos="48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</w:pPr>
    </w:p>
    <w:p w:rsidR="00BF32F5" w:rsidRPr="00D13A79" w:rsidRDefault="007C1DB4" w:rsidP="0013490C">
      <w:pPr>
        <w:tabs>
          <w:tab w:val="left" w:pos="1701"/>
          <w:tab w:val="left" w:pos="48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>Klinički centar Crne Gore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Broj: </w:t>
      </w:r>
      <w:r w:rsidR="007C1DB4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03/01-</w:t>
      </w:r>
      <w:r w:rsidR="00BB5E7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23989</w:t>
      </w:r>
      <w:r w:rsidR="002F60D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/2</w:t>
      </w:r>
    </w:p>
    <w:p w:rsidR="00BF32F5" w:rsidRPr="00D13A79" w:rsidRDefault="007C1DB4" w:rsidP="0013490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Podgorica</w:t>
      </w:r>
      <w:r w:rsidR="00BF32F5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: </w:t>
      </w:r>
      <w:r w:rsidR="00B2079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16</w:t>
      </w:r>
      <w:r w:rsidR="00376AA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.09</w:t>
      </w:r>
      <w:r w:rsidR="0069189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.2021. godine</w:t>
      </w:r>
    </w:p>
    <w:p w:rsidR="00BF32F5" w:rsidRPr="00D13A79" w:rsidRDefault="00BF32F5" w:rsidP="0013490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tabs>
          <w:tab w:val="left" w:pos="329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:rsidR="00F02394" w:rsidRDefault="00F02394" w:rsidP="0013490C">
      <w:pPr>
        <w:tabs>
          <w:tab w:val="left" w:pos="3290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tabs>
          <w:tab w:val="left" w:pos="3290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>Izjavljujem</w:t>
      </w:r>
    </w:p>
    <w:p w:rsidR="00BF32F5" w:rsidRPr="00D13A79" w:rsidRDefault="00BF32F5" w:rsidP="0013490C">
      <w:pPr>
        <w:tabs>
          <w:tab w:val="left" w:pos="329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663F33" w:rsidRDefault="00BF32F5" w:rsidP="00663F3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1166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da u postupku javne nabavke redni broj </w:t>
      </w:r>
      <w:r w:rsidR="00376AA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57</w:t>
      </w:r>
      <w:r w:rsidR="005651F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/21</w:t>
      </w:r>
      <w:r w:rsidRPr="0011166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iz Plana javne nabavke broj </w:t>
      </w:r>
      <w:r w:rsidR="007C1DB4" w:rsidRPr="0011166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roj 03/01-2010 (625) od 29.01.2021. godine, objavljenog dana 01.02.2021. godine, </w:t>
      </w:r>
      <w:r w:rsidRPr="0011166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za </w:t>
      </w:r>
      <w:r w:rsidRPr="00663F3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nabavku </w:t>
      </w:r>
      <w:r w:rsidR="00257C3C" w:rsidRPr="00257C3C">
        <w:rPr>
          <w:rFonts w:ascii="Times New Roman" w:hAnsi="Times New Roman" w:cs="Times New Roman"/>
          <w:bCs/>
          <w:sz w:val="24"/>
          <w:szCs w:val="24"/>
          <w:lang w:val="it-IT"/>
        </w:rPr>
        <w:t>prehrambenih proizvoda</w:t>
      </w:r>
      <w:r w:rsidR="00257C3C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Pr="0011166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BF32F5" w:rsidRPr="0011166A" w:rsidRDefault="00BF32F5" w:rsidP="0011166A">
      <w:pPr>
        <w:tabs>
          <w:tab w:val="left" w:pos="329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tabs>
          <w:tab w:val="left" w:pos="329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3E15E2">
      <w:pPr>
        <w:tabs>
          <w:tab w:val="left" w:pos="3290"/>
        </w:tabs>
        <w:spacing w:after="0"/>
        <w:ind w:firstLine="1134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Ovlašćeno lice naručioca </w:t>
      </w:r>
      <w:r w:rsidR="007C1DB4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dr Ljiljana Radulović</w:t>
      </w:r>
    </w:p>
    <w:p w:rsidR="00BF32F5" w:rsidRPr="00D13A79" w:rsidRDefault="00BF32F5" w:rsidP="003E15E2">
      <w:pPr>
        <w:tabs>
          <w:tab w:val="left" w:pos="3290"/>
        </w:tabs>
        <w:spacing w:after="0"/>
        <w:ind w:left="5664" w:firstLine="708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0B6B36" w:rsidRDefault="000B6B36" w:rsidP="003E15E2">
      <w:pPr>
        <w:tabs>
          <w:tab w:val="left" w:pos="3290"/>
        </w:tabs>
        <w:spacing w:after="0"/>
        <w:ind w:firstLine="1134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691895" w:rsidRDefault="00691895" w:rsidP="003E15E2">
      <w:pPr>
        <w:tabs>
          <w:tab w:val="left" w:pos="3290"/>
        </w:tabs>
        <w:spacing w:after="0"/>
        <w:ind w:firstLine="1134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3E15E2">
      <w:pPr>
        <w:tabs>
          <w:tab w:val="left" w:pos="3290"/>
        </w:tabs>
        <w:spacing w:after="0"/>
        <w:ind w:firstLine="1134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Službenik za javne nabavke </w:t>
      </w:r>
      <w:r w:rsidR="007C1DB4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Nisera Mekić</w:t>
      </w:r>
    </w:p>
    <w:p w:rsidR="00BF32F5" w:rsidRPr="00D13A79" w:rsidRDefault="00BF32F5" w:rsidP="003E15E2">
      <w:pPr>
        <w:tabs>
          <w:tab w:val="left" w:pos="3290"/>
        </w:tabs>
        <w:spacing w:after="0"/>
        <w:ind w:left="5664" w:firstLine="708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0B6B36" w:rsidRDefault="000B6B36" w:rsidP="003E15E2">
      <w:pPr>
        <w:tabs>
          <w:tab w:val="left" w:pos="3290"/>
        </w:tabs>
        <w:spacing w:after="0"/>
        <w:ind w:firstLine="1134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360112">
      <w:pPr>
        <w:tabs>
          <w:tab w:val="left" w:pos="3290"/>
        </w:tabs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Lice koje je učestvovalo u planiranju javne nabavke </w:t>
      </w:r>
      <w:r w:rsidR="0036011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Miloš Džankić, dijetetičar-</w:t>
      </w:r>
      <w:r w:rsidR="00360112" w:rsidRPr="004A3CB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nutricionista</w:t>
      </w:r>
      <w:r w:rsidR="0036011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:rsidR="00BF32F5" w:rsidRPr="00D13A79" w:rsidRDefault="00BF32F5" w:rsidP="003E15E2">
      <w:pPr>
        <w:spacing w:after="0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:rsidR="00691895" w:rsidRDefault="00BF32F5" w:rsidP="00360112">
      <w:pPr>
        <w:tabs>
          <w:tab w:val="left" w:pos="3290"/>
        </w:tabs>
        <w:spacing w:after="0"/>
        <w:jc w:val="right"/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</w:t>
      </w:r>
      <w:r w:rsidR="007C1DB4"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      </w:t>
      </w:r>
      <w:r w:rsid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  </w:t>
      </w:r>
      <w:r w:rsidR="005651F2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</w:t>
      </w:r>
      <w:r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</w:t>
      </w:r>
    </w:p>
    <w:p w:rsidR="00BF32F5" w:rsidRPr="00D13A79" w:rsidRDefault="00691895" w:rsidP="003E15E2">
      <w:pPr>
        <w:tabs>
          <w:tab w:val="left" w:pos="3290"/>
        </w:tabs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    </w:t>
      </w:r>
      <w:r w:rsidR="00BF32F5"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</w:t>
      </w:r>
      <w:r w:rsidR="00BF32F5" w:rsidRPr="00D13A79">
        <w:rPr>
          <w:rFonts w:ascii="Times New Roman" w:hAnsi="Times New Roman" w:cs="Times New Roman"/>
          <w:sz w:val="24"/>
          <w:szCs w:val="24"/>
          <w:lang w:val="sr-Latn-ME"/>
        </w:rPr>
        <w:t>za sprovođenje postupka javne nabavk</w:t>
      </w:r>
      <w:r w:rsidR="00BF32F5"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="007C1DB4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Jelena Mićanović</w:t>
      </w:r>
      <w:r w:rsidR="005651F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dipl. prav.</w:t>
      </w:r>
    </w:p>
    <w:p w:rsidR="00BF32F5" w:rsidRDefault="00BF32F5" w:rsidP="003E15E2">
      <w:pPr>
        <w:spacing w:after="0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:rsidR="00360112" w:rsidRPr="00D13A79" w:rsidRDefault="00360112" w:rsidP="003E15E2">
      <w:pPr>
        <w:spacing w:after="0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:rsidR="00360112" w:rsidRPr="00D13A79" w:rsidRDefault="00360112" w:rsidP="00360112">
      <w:pPr>
        <w:tabs>
          <w:tab w:val="left" w:pos="3290"/>
        </w:tabs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    </w:t>
      </w:r>
      <w:r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</w:t>
      </w:r>
      <w:r w:rsidRPr="00D13A79">
        <w:rPr>
          <w:rFonts w:ascii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Milena Lukovac, dipl.ecc.</w:t>
      </w:r>
    </w:p>
    <w:p w:rsidR="00360112" w:rsidRDefault="00360112" w:rsidP="00360112">
      <w:pPr>
        <w:spacing w:after="0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:rsidR="00360112" w:rsidRDefault="00360112" w:rsidP="00360112">
      <w:pPr>
        <w:spacing w:after="0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:rsidR="00360112" w:rsidRPr="0088006F" w:rsidRDefault="00360112" w:rsidP="0088006F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</w:t>
      </w:r>
      <w:r w:rsidRPr="00D13A79">
        <w:rPr>
          <w:rFonts w:ascii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F46D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Ivana Popović, VSS</w:t>
      </w:r>
    </w:p>
    <w:p w:rsidR="0013490C" w:rsidRDefault="00360112" w:rsidP="00E43A83">
      <w:pPr>
        <w:spacing w:after="0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:rsidR="0088006F" w:rsidRDefault="0088006F" w:rsidP="00E43A83">
      <w:pPr>
        <w:spacing w:after="0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:rsidR="0088006F" w:rsidRPr="00D13A79" w:rsidRDefault="0088006F" w:rsidP="0088006F">
      <w:pPr>
        <w:tabs>
          <w:tab w:val="left" w:pos="3290"/>
        </w:tabs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</w:t>
      </w:r>
      <w:r w:rsidRPr="00D13A79">
        <w:rPr>
          <w:rFonts w:ascii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Ljiljana Peruničić, dipl.ecc.</w:t>
      </w:r>
    </w:p>
    <w:p w:rsidR="0088006F" w:rsidRDefault="0088006F" w:rsidP="0088006F">
      <w:pPr>
        <w:spacing w:after="0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:rsidR="00E43A83" w:rsidRDefault="00E43A83" w:rsidP="00E43A83">
      <w:pPr>
        <w:spacing w:after="0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:rsidR="00376AA0" w:rsidRPr="00E43A83" w:rsidRDefault="00376AA0" w:rsidP="0088006F">
      <w:pPr>
        <w:spacing w:after="0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/>
        <w:outlineLvl w:val="0"/>
        <w:rPr>
          <w:rFonts w:ascii="Times New Roman" w:hAnsi="Times New Roman" w:cs="Times New Roman"/>
          <w:b/>
          <w:iCs/>
          <w:sz w:val="24"/>
          <w:szCs w:val="24"/>
          <w:lang w:val="sr-Latn-ME"/>
        </w:rPr>
      </w:pPr>
      <w:bookmarkStart w:id="18" w:name="_Toc62730568"/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lastRenderedPageBreak/>
        <w:t>UPUTSTVO O PRAVNOM SREDSTVU</w:t>
      </w:r>
      <w:bookmarkEnd w:id="18"/>
    </w:p>
    <w:p w:rsidR="00BF32F5" w:rsidRPr="00D13A79" w:rsidRDefault="00BF32F5" w:rsidP="0013490C">
      <w:pPr>
        <w:tabs>
          <w:tab w:val="left" w:pos="5760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tabs>
          <w:tab w:val="left" w:pos="5760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BF32F5" w:rsidRPr="00D13A79" w:rsidRDefault="00BF32F5" w:rsidP="0013490C">
      <w:pPr>
        <w:tabs>
          <w:tab w:val="left" w:pos="576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BF32F5" w:rsidRPr="00D13A79" w:rsidRDefault="00BF32F5" w:rsidP="0013490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F32F5" w:rsidRPr="00D13A79" w:rsidRDefault="00BF32F5" w:rsidP="0013490C">
      <w:pPr>
        <w:tabs>
          <w:tab w:val="left" w:pos="5760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tabs>
          <w:tab w:val="left" w:pos="5760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F32F5" w:rsidRPr="00D13A79" w:rsidRDefault="00BF32F5" w:rsidP="0013490C">
      <w:pPr>
        <w:tabs>
          <w:tab w:val="left" w:pos="5760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F32F5" w:rsidRPr="00D13A79" w:rsidRDefault="00BF32F5" w:rsidP="0013490C">
      <w:pPr>
        <w:tabs>
          <w:tab w:val="left" w:pos="5760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D13A79">
          <w:rPr>
            <w:rStyle w:val="Hyperlink"/>
            <w:rFonts w:ascii="Times New Roman" w:hAnsi="Times New Roman" w:cs="Times New Roman"/>
            <w:sz w:val="24"/>
            <w:szCs w:val="24"/>
            <w:lang w:val="sr-Latn-ME"/>
          </w:rPr>
          <w:t>http://www.kontrola-nabavki.me/</w:t>
        </w:r>
      </w:hyperlink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BF32F5" w:rsidRPr="00D13A79" w:rsidRDefault="00BF32F5" w:rsidP="0013490C">
      <w:pPr>
        <w:tabs>
          <w:tab w:val="left" w:pos="5760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7C1DB4" w:rsidRPr="00D13A79" w:rsidRDefault="007C1DB4" w:rsidP="0013490C">
      <w:pPr>
        <w:tabs>
          <w:tab w:val="left" w:pos="3290"/>
        </w:tabs>
        <w:spacing w:after="0" w:line="240" w:lineRule="auto"/>
        <w:rPr>
          <w:rFonts w:ascii="Times New Roman" w:hAnsi="Times New Roman" w:cs="Times New Roman"/>
          <w:b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b/>
          <w:iCs/>
          <w:color w:val="000000"/>
          <w:sz w:val="24"/>
          <w:szCs w:val="24"/>
          <w:lang w:val="sr-Latn-ME"/>
        </w:rPr>
        <w:t xml:space="preserve">Komisija </w:t>
      </w:r>
      <w:r w:rsidRPr="00D13A79">
        <w:rPr>
          <w:rFonts w:ascii="Times New Roman" w:hAnsi="Times New Roman" w:cs="Times New Roman"/>
          <w:b/>
          <w:sz w:val="24"/>
          <w:szCs w:val="24"/>
          <w:lang w:val="sr-Latn-ME"/>
        </w:rPr>
        <w:t>za sprovođenje postupka javne nabavk</w:t>
      </w:r>
      <w:r w:rsidRPr="00D13A79">
        <w:rPr>
          <w:rFonts w:ascii="Times New Roman" w:hAnsi="Times New Roman" w:cs="Times New Roman"/>
          <w:b/>
          <w:iCs/>
          <w:color w:val="000000"/>
          <w:sz w:val="24"/>
          <w:szCs w:val="24"/>
          <w:lang w:val="sr-Latn-ME"/>
        </w:rPr>
        <w:t xml:space="preserve">e:   </w:t>
      </w:r>
    </w:p>
    <w:p w:rsidR="007C1DB4" w:rsidRPr="00D13A79" w:rsidRDefault="007C1DB4" w:rsidP="0013490C">
      <w:pPr>
        <w:tabs>
          <w:tab w:val="left" w:pos="3290"/>
        </w:tabs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</w:pPr>
    </w:p>
    <w:p w:rsidR="004A3CBE" w:rsidRDefault="007C1DB4" w:rsidP="00257C3C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Predsjednik</w:t>
      </w:r>
      <w:r w:rsidR="004A3CBE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Milena Lukovac, dipl.ecc.</w:t>
      </w: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:rsidR="004A3CBE" w:rsidRDefault="004A3CBE" w:rsidP="00257C3C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4A3CBE" w:rsidRDefault="004A3CBE" w:rsidP="00257C3C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7C1DB4" w:rsidRPr="00D13A79" w:rsidRDefault="004A3CBE" w:rsidP="00257C3C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Član </w:t>
      </w:r>
      <w:r w:rsidR="007C1DB4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Jelena Mićanović dipl. prav.</w:t>
      </w:r>
    </w:p>
    <w:p w:rsidR="007C1DB4" w:rsidRPr="00D13A79" w:rsidRDefault="007C1DB4" w:rsidP="00257C3C">
      <w:pPr>
        <w:spacing w:after="0" w:line="240" w:lineRule="auto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:rsidR="007C1DB4" w:rsidRPr="00D13A79" w:rsidRDefault="007C1DB4" w:rsidP="00257C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3490C" w:rsidRPr="00D13A79" w:rsidRDefault="007C1DB4" w:rsidP="00257C3C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                                                      </w:t>
      </w:r>
    </w:p>
    <w:p w:rsidR="007C1DB4" w:rsidRPr="00D13A79" w:rsidRDefault="0013490C" w:rsidP="00257C3C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                                                         </w:t>
      </w:r>
      <w:r w:rsidR="007C1DB4"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Član</w:t>
      </w:r>
      <w:r w:rsidR="007C1DB4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88006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Ljiljana Peruničić</w:t>
      </w:r>
      <w:r w:rsidR="007C1DB4"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dipl. ecc.</w:t>
      </w:r>
    </w:p>
    <w:p w:rsidR="007C1DB4" w:rsidRPr="00D13A79" w:rsidRDefault="007C1DB4" w:rsidP="00257C3C">
      <w:pPr>
        <w:spacing w:after="0" w:line="240" w:lineRule="auto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:rsidR="007C1DB4" w:rsidRPr="00D13A79" w:rsidRDefault="007C1DB4" w:rsidP="00257C3C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</w:pPr>
    </w:p>
    <w:p w:rsidR="007C1DB4" w:rsidRPr="00D13A79" w:rsidRDefault="007C1DB4" w:rsidP="00257C3C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</w:pPr>
    </w:p>
    <w:p w:rsidR="007C1DB4" w:rsidRPr="00D13A79" w:rsidRDefault="007C1DB4" w:rsidP="00257C3C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                                               </w:t>
      </w:r>
      <w:r w:rsidR="00691895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 xml:space="preserve">   </w:t>
      </w:r>
      <w:r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Član</w:t>
      </w: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4A3CB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Miloš Džankić</w:t>
      </w:r>
      <w:r w:rsidR="004A3CBE" w:rsidRPr="004A3CBE">
        <w:t xml:space="preserve"> </w:t>
      </w:r>
      <w:r w:rsidR="004A3CB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dijetetičar-</w:t>
      </w:r>
      <w:r w:rsidR="004A3CBE" w:rsidRPr="004A3CBE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nutricionista</w:t>
      </w:r>
    </w:p>
    <w:p w:rsidR="007C1DB4" w:rsidRDefault="007C1DB4" w:rsidP="00257C3C">
      <w:pPr>
        <w:spacing w:after="0" w:line="240" w:lineRule="auto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:rsidR="004A3CBE" w:rsidRDefault="004A3CBE" w:rsidP="00257C3C">
      <w:pPr>
        <w:spacing w:after="0" w:line="240" w:lineRule="auto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:rsidR="004A3CBE" w:rsidRPr="00D13A79" w:rsidRDefault="004A3CBE" w:rsidP="004A3CBE">
      <w:pPr>
        <w:tabs>
          <w:tab w:val="left" w:pos="3290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Cs/>
          <w:color w:val="000000"/>
          <w:sz w:val="24"/>
          <w:szCs w:val="24"/>
          <w:lang w:val="sr-Latn-ME"/>
        </w:rPr>
        <w:t>Član</w:t>
      </w:r>
      <w:r w:rsidRPr="00D13A7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F46D6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Ivana Popović, VSS</w:t>
      </w:r>
    </w:p>
    <w:p w:rsidR="004A3CBE" w:rsidRPr="00D13A79" w:rsidRDefault="004A3CBE" w:rsidP="004A3CBE">
      <w:pPr>
        <w:spacing w:after="0" w:line="240" w:lineRule="auto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:rsidR="004A3CBE" w:rsidRPr="00D13A79" w:rsidRDefault="004A3CBE" w:rsidP="00257C3C">
      <w:pPr>
        <w:spacing w:after="0" w:line="240" w:lineRule="auto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:rsidR="00D15D0B" w:rsidRDefault="00B90710" w:rsidP="00BF32F5"/>
    <w:sectPr w:rsidR="00D15D0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710" w:rsidRDefault="00B90710" w:rsidP="00BF32F5">
      <w:pPr>
        <w:spacing w:after="0" w:line="240" w:lineRule="auto"/>
      </w:pPr>
      <w:r>
        <w:separator/>
      </w:r>
    </w:p>
  </w:endnote>
  <w:endnote w:type="continuationSeparator" w:id="0">
    <w:p w:rsidR="00B90710" w:rsidRDefault="00B90710" w:rsidP="00BF3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30934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BF32F5" w:rsidRDefault="00BF32F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421DF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421DF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F32F5" w:rsidRDefault="00BF32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710" w:rsidRDefault="00B90710" w:rsidP="00BF32F5">
      <w:pPr>
        <w:spacing w:after="0" w:line="240" w:lineRule="auto"/>
      </w:pPr>
      <w:r>
        <w:separator/>
      </w:r>
    </w:p>
  </w:footnote>
  <w:footnote w:type="continuationSeparator" w:id="0">
    <w:p w:rsidR="00B90710" w:rsidRDefault="00B90710" w:rsidP="00BF32F5">
      <w:pPr>
        <w:spacing w:after="0" w:line="240" w:lineRule="auto"/>
      </w:pPr>
      <w:r>
        <w:continuationSeparator/>
      </w:r>
    </w:p>
  </w:footnote>
  <w:footnote w:id="1">
    <w:p w:rsidR="00BF32F5" w:rsidRPr="007F2BA0" w:rsidRDefault="00BF32F5" w:rsidP="00BF32F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65735F" w:rsidRPr="007F2BA0" w:rsidRDefault="0065735F" w:rsidP="0065735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BF32F5" w:rsidRPr="007F2BA0" w:rsidRDefault="00BF32F5" w:rsidP="00BF32F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BF32F5" w:rsidRPr="007F2BA0" w:rsidRDefault="00BF32F5" w:rsidP="00BF32F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BF32F5" w:rsidRPr="00367536" w:rsidRDefault="00BF32F5" w:rsidP="00BF32F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BF32F5" w:rsidRPr="007F2BA0" w:rsidRDefault="00BF32F5" w:rsidP="00BF32F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BF32F5" w:rsidRPr="007F2BA0" w:rsidRDefault="00BF32F5" w:rsidP="00BF32F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02971F0"/>
    <w:multiLevelType w:val="hybridMultilevel"/>
    <w:tmpl w:val="15F6F01C"/>
    <w:lvl w:ilvl="0" w:tplc="2880042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FB3AE5"/>
    <w:multiLevelType w:val="hybridMultilevel"/>
    <w:tmpl w:val="AA6EC2BA"/>
    <w:lvl w:ilvl="0" w:tplc="084EDCF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2F5"/>
    <w:rsid w:val="0002290A"/>
    <w:rsid w:val="00032CBB"/>
    <w:rsid w:val="0003678A"/>
    <w:rsid w:val="000A11B4"/>
    <w:rsid w:val="000B6B36"/>
    <w:rsid w:val="000D216C"/>
    <w:rsid w:val="000F0268"/>
    <w:rsid w:val="0011166A"/>
    <w:rsid w:val="0013490C"/>
    <w:rsid w:val="00191893"/>
    <w:rsid w:val="001C6ABF"/>
    <w:rsid w:val="001D5A33"/>
    <w:rsid w:val="00222A45"/>
    <w:rsid w:val="00235600"/>
    <w:rsid w:val="00250D2E"/>
    <w:rsid w:val="00255C07"/>
    <w:rsid w:val="00257C3C"/>
    <w:rsid w:val="002D1C37"/>
    <w:rsid w:val="002E054C"/>
    <w:rsid w:val="002F60D3"/>
    <w:rsid w:val="0030251F"/>
    <w:rsid w:val="003106AF"/>
    <w:rsid w:val="0031135A"/>
    <w:rsid w:val="00311749"/>
    <w:rsid w:val="00342F9D"/>
    <w:rsid w:val="00360112"/>
    <w:rsid w:val="00373705"/>
    <w:rsid w:val="00376AA0"/>
    <w:rsid w:val="00390958"/>
    <w:rsid w:val="003A488D"/>
    <w:rsid w:val="003A5233"/>
    <w:rsid w:val="003B6B8E"/>
    <w:rsid w:val="003C1A82"/>
    <w:rsid w:val="003D620B"/>
    <w:rsid w:val="003E04A9"/>
    <w:rsid w:val="003E087B"/>
    <w:rsid w:val="003E15E2"/>
    <w:rsid w:val="003E2C31"/>
    <w:rsid w:val="004010F4"/>
    <w:rsid w:val="00456F2F"/>
    <w:rsid w:val="004A3CBE"/>
    <w:rsid w:val="005239F1"/>
    <w:rsid w:val="00546256"/>
    <w:rsid w:val="005651F2"/>
    <w:rsid w:val="00576107"/>
    <w:rsid w:val="00587370"/>
    <w:rsid w:val="005B1737"/>
    <w:rsid w:val="005D03CA"/>
    <w:rsid w:val="00652B6C"/>
    <w:rsid w:val="0065735F"/>
    <w:rsid w:val="00663F33"/>
    <w:rsid w:val="00691895"/>
    <w:rsid w:val="006B02C2"/>
    <w:rsid w:val="006B4794"/>
    <w:rsid w:val="006C1468"/>
    <w:rsid w:val="00752BC0"/>
    <w:rsid w:val="00791044"/>
    <w:rsid w:val="007C1DB4"/>
    <w:rsid w:val="0082047D"/>
    <w:rsid w:val="00826ABC"/>
    <w:rsid w:val="0083127F"/>
    <w:rsid w:val="008508FB"/>
    <w:rsid w:val="008718C1"/>
    <w:rsid w:val="0088006F"/>
    <w:rsid w:val="0088661D"/>
    <w:rsid w:val="00895C32"/>
    <w:rsid w:val="008C4B0A"/>
    <w:rsid w:val="009219B3"/>
    <w:rsid w:val="00945F4C"/>
    <w:rsid w:val="00971C27"/>
    <w:rsid w:val="00985DB2"/>
    <w:rsid w:val="00996736"/>
    <w:rsid w:val="009A34C6"/>
    <w:rsid w:val="009C513B"/>
    <w:rsid w:val="009F3DD4"/>
    <w:rsid w:val="00A01C3D"/>
    <w:rsid w:val="00A071BD"/>
    <w:rsid w:val="00A453F9"/>
    <w:rsid w:val="00A623FA"/>
    <w:rsid w:val="00AE03F1"/>
    <w:rsid w:val="00B2079A"/>
    <w:rsid w:val="00B41CB0"/>
    <w:rsid w:val="00B6137A"/>
    <w:rsid w:val="00B66134"/>
    <w:rsid w:val="00B90710"/>
    <w:rsid w:val="00BB5E78"/>
    <w:rsid w:val="00BC19CE"/>
    <w:rsid w:val="00BF32F5"/>
    <w:rsid w:val="00C053CA"/>
    <w:rsid w:val="00C31D16"/>
    <w:rsid w:val="00C421DF"/>
    <w:rsid w:val="00C76351"/>
    <w:rsid w:val="00D13A79"/>
    <w:rsid w:val="00D85410"/>
    <w:rsid w:val="00D902A9"/>
    <w:rsid w:val="00D9411E"/>
    <w:rsid w:val="00DB508E"/>
    <w:rsid w:val="00DC1171"/>
    <w:rsid w:val="00DC3232"/>
    <w:rsid w:val="00DC6316"/>
    <w:rsid w:val="00E022F3"/>
    <w:rsid w:val="00E43A83"/>
    <w:rsid w:val="00E9621C"/>
    <w:rsid w:val="00EF0520"/>
    <w:rsid w:val="00F02394"/>
    <w:rsid w:val="00F14476"/>
    <w:rsid w:val="00F1776B"/>
    <w:rsid w:val="00F34A8A"/>
    <w:rsid w:val="00F40B6C"/>
    <w:rsid w:val="00F46D6C"/>
    <w:rsid w:val="00F82DE3"/>
    <w:rsid w:val="00F91AF0"/>
    <w:rsid w:val="00F931A7"/>
    <w:rsid w:val="00F9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4B7F4"/>
  <w15:chartTrackingRefBased/>
  <w15:docId w15:val="{24F0A831-7E14-4018-8943-4780BAE2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F32F5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BF32F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32F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BF32F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F3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2F5"/>
  </w:style>
  <w:style w:type="paragraph" w:styleId="Footer">
    <w:name w:val="footer"/>
    <w:basedOn w:val="Normal"/>
    <w:link w:val="FooterChar"/>
    <w:uiPriority w:val="99"/>
    <w:unhideWhenUsed/>
    <w:rsid w:val="00BF3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2F5"/>
  </w:style>
  <w:style w:type="paragraph" w:styleId="ListParagraph">
    <w:name w:val="List Paragraph"/>
    <w:basedOn w:val="Normal"/>
    <w:uiPriority w:val="34"/>
    <w:qFormat/>
    <w:rsid w:val="00A071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77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7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1972</Words>
  <Characters>11245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jn.rs17</dc:creator>
  <cp:keywords/>
  <dc:description/>
  <cp:lastModifiedBy>jn.rs15</cp:lastModifiedBy>
  <cp:revision>12</cp:revision>
  <cp:lastPrinted>2021-09-16T07:33:00Z</cp:lastPrinted>
  <dcterms:created xsi:type="dcterms:W3CDTF">2021-09-15T08:54:00Z</dcterms:created>
  <dcterms:modified xsi:type="dcterms:W3CDTF">2021-09-17T11:10:00Z</dcterms:modified>
</cp:coreProperties>
</file>