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49AB5" w14:textId="77777777" w:rsidR="009B4490" w:rsidRDefault="009B4490" w:rsidP="00D060A2">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719F2DC8" w14:textId="50924685" w:rsidR="009B4490" w:rsidRPr="009B4490" w:rsidRDefault="009B4490" w:rsidP="00D060A2">
      <w:pPr>
        <w:spacing w:line="276" w:lineRule="auto"/>
        <w:rPr>
          <w:rFonts w:ascii="Arial" w:hAnsi="Arial" w:cs="Arial"/>
          <w:b/>
          <w:color w:val="000000"/>
          <w:lang w:val="sr-Latn-ME"/>
        </w:rPr>
      </w:pPr>
      <w:r>
        <w:rPr>
          <w:rFonts w:ascii="Arial" w:hAnsi="Arial" w:cs="Arial"/>
          <w:color w:val="000000"/>
          <w:u w:val="single"/>
          <w:lang w:val="sr-Latn-ME"/>
        </w:rPr>
        <w:t>Prijestonica Cetinje</w:t>
      </w:r>
      <w:r w:rsidRPr="002462D1">
        <w:rPr>
          <w:rFonts w:ascii="Arial" w:hAnsi="Arial" w:cs="Arial"/>
          <w:color w:val="000000"/>
          <w:u w:val="single"/>
          <w:lang w:val="sr-Latn-ME"/>
        </w:rPr>
        <w:tab/>
      </w:r>
    </w:p>
    <w:p w14:paraId="02AC4D38" w14:textId="4E8142B3" w:rsidR="009B4490" w:rsidRPr="002462D1" w:rsidRDefault="009B4490" w:rsidP="00D060A2">
      <w:pPr>
        <w:spacing w:line="276" w:lineRule="auto"/>
        <w:jc w:val="both"/>
        <w:rPr>
          <w:rFonts w:ascii="Arial" w:hAnsi="Arial" w:cs="Arial"/>
          <w:lang w:val="sr-Latn-ME"/>
        </w:rPr>
      </w:pPr>
      <w:r w:rsidRPr="002462D1">
        <w:rPr>
          <w:rFonts w:ascii="Arial" w:hAnsi="Arial" w:cs="Arial"/>
          <w:lang w:val="sr-Latn-ME"/>
        </w:rPr>
        <w:t xml:space="preserve">Broj iz evidencije postupaka javnih nabavki: </w:t>
      </w:r>
      <w:r w:rsidR="00004812">
        <w:rPr>
          <w:rFonts w:ascii="Arial" w:hAnsi="Arial" w:cs="Arial"/>
          <w:lang w:val="sr-Latn-ME"/>
        </w:rPr>
        <w:t>01-426/2</w:t>
      </w:r>
      <w:r w:rsidR="003E38C2">
        <w:rPr>
          <w:rFonts w:ascii="Arial" w:hAnsi="Arial" w:cs="Arial"/>
          <w:lang w:val="sr-Latn-ME"/>
        </w:rPr>
        <w:t>4-</w:t>
      </w:r>
      <w:r w:rsidR="00252697">
        <w:rPr>
          <w:rFonts w:ascii="Arial" w:hAnsi="Arial" w:cs="Arial"/>
          <w:lang w:val="sr-Latn-ME"/>
        </w:rPr>
        <w:t>2262/3</w:t>
      </w:r>
    </w:p>
    <w:p w14:paraId="0D9DA5C2" w14:textId="60524E45" w:rsidR="009B4490"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t>Redni broj iz Plana javnih nabavki:</w:t>
      </w:r>
      <w:r w:rsidR="00EB2CBB">
        <w:rPr>
          <w:rFonts w:ascii="Arial" w:hAnsi="Arial" w:cs="Arial"/>
          <w:color w:val="000000"/>
          <w:lang w:val="sr-Latn-ME"/>
        </w:rPr>
        <w:t xml:space="preserve"> </w:t>
      </w:r>
      <w:r w:rsidR="00A41A6D">
        <w:rPr>
          <w:rFonts w:ascii="Arial" w:hAnsi="Arial" w:cs="Arial"/>
          <w:color w:val="000000"/>
          <w:lang w:val="sr-Latn-ME"/>
        </w:rPr>
        <w:t>13</w:t>
      </w:r>
      <w:r w:rsidR="003E38C2">
        <w:rPr>
          <w:rFonts w:ascii="Arial" w:hAnsi="Arial" w:cs="Arial"/>
          <w:color w:val="000000"/>
          <w:lang w:val="sr-Latn-ME"/>
        </w:rPr>
        <w:t>8</w:t>
      </w:r>
    </w:p>
    <w:p w14:paraId="51A97942" w14:textId="00BBD81D" w:rsidR="009B4490" w:rsidRPr="009B4490"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t>Mjesto i datum:</w:t>
      </w:r>
      <w:r w:rsidR="00EB2CBB">
        <w:rPr>
          <w:rFonts w:ascii="Arial" w:hAnsi="Arial" w:cs="Arial"/>
          <w:color w:val="000000"/>
          <w:lang w:val="sr-Latn-ME"/>
        </w:rPr>
        <w:t xml:space="preserve"> </w:t>
      </w:r>
      <w:r>
        <w:rPr>
          <w:rFonts w:ascii="Arial" w:hAnsi="Arial" w:cs="Arial"/>
          <w:color w:val="000000"/>
          <w:lang w:val="sr-Latn-ME"/>
        </w:rPr>
        <w:t xml:space="preserve">Cetinje, </w:t>
      </w:r>
      <w:r w:rsidR="003E38C2">
        <w:rPr>
          <w:rFonts w:ascii="Arial" w:hAnsi="Arial" w:cs="Arial"/>
          <w:color w:val="000000"/>
          <w:lang w:val="sr-Latn-ME"/>
        </w:rPr>
        <w:t>0</w:t>
      </w:r>
      <w:r w:rsidR="00A41A6D">
        <w:rPr>
          <w:rFonts w:ascii="Arial" w:hAnsi="Arial" w:cs="Arial"/>
          <w:color w:val="000000"/>
          <w:lang w:val="sr-Latn-ME"/>
        </w:rPr>
        <w:t>4</w:t>
      </w:r>
      <w:r>
        <w:rPr>
          <w:rFonts w:ascii="Arial" w:hAnsi="Arial" w:cs="Arial"/>
          <w:color w:val="000000"/>
          <w:lang w:val="sr-Latn-ME"/>
        </w:rPr>
        <w:t>.</w:t>
      </w:r>
      <w:r w:rsidR="00A41A6D">
        <w:rPr>
          <w:rFonts w:ascii="Arial" w:hAnsi="Arial" w:cs="Arial"/>
          <w:color w:val="000000"/>
          <w:lang w:val="sr-Latn-ME"/>
        </w:rPr>
        <w:t>10</w:t>
      </w:r>
      <w:r>
        <w:rPr>
          <w:rFonts w:ascii="Arial" w:hAnsi="Arial" w:cs="Arial"/>
          <w:color w:val="000000"/>
          <w:lang w:val="sr-Latn-ME"/>
        </w:rPr>
        <w:t>.202</w:t>
      </w:r>
      <w:r w:rsidR="003E38C2">
        <w:rPr>
          <w:rFonts w:ascii="Arial" w:hAnsi="Arial" w:cs="Arial"/>
          <w:color w:val="000000"/>
          <w:lang w:val="sr-Latn-ME"/>
        </w:rPr>
        <w:t>4</w:t>
      </w:r>
      <w:r>
        <w:rPr>
          <w:rFonts w:ascii="Arial" w:hAnsi="Arial" w:cs="Arial"/>
          <w:color w:val="000000"/>
          <w:lang w:val="sr-Latn-ME"/>
        </w:rPr>
        <w:t>.godine</w:t>
      </w:r>
    </w:p>
    <w:p w14:paraId="6D9DC937" w14:textId="77777777" w:rsidR="009B4490" w:rsidRPr="002462D1" w:rsidRDefault="009B4490" w:rsidP="00D060A2">
      <w:pPr>
        <w:spacing w:line="276" w:lineRule="auto"/>
        <w:rPr>
          <w:rFonts w:ascii="Arial" w:hAnsi="Arial" w:cs="Arial"/>
          <w:lang w:val="sr-Latn-ME"/>
        </w:rPr>
      </w:pPr>
    </w:p>
    <w:p w14:paraId="593D46EE" w14:textId="77777777" w:rsidR="009B4490" w:rsidRPr="002462D1" w:rsidRDefault="009B4490" w:rsidP="00D060A2">
      <w:pPr>
        <w:spacing w:line="276" w:lineRule="auto"/>
        <w:rPr>
          <w:rFonts w:ascii="Arial" w:hAnsi="Arial" w:cs="Arial"/>
          <w:lang w:val="sr-Latn-ME"/>
        </w:rPr>
      </w:pPr>
    </w:p>
    <w:p w14:paraId="1ED6ED5B" w14:textId="77777777" w:rsidR="009B4490" w:rsidRPr="002462D1" w:rsidRDefault="009B4490" w:rsidP="00D060A2">
      <w:pPr>
        <w:spacing w:line="276" w:lineRule="auto"/>
        <w:rPr>
          <w:rFonts w:ascii="Arial" w:hAnsi="Arial" w:cs="Arial"/>
          <w:lang w:val="sr-Latn-ME"/>
        </w:rPr>
      </w:pPr>
    </w:p>
    <w:p w14:paraId="365C8E2E" w14:textId="5A842B79" w:rsidR="009B4490" w:rsidRPr="002462D1" w:rsidRDefault="009B4490" w:rsidP="00D060A2">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00AF3748">
        <w:rPr>
          <w:rFonts w:ascii="Arial" w:hAnsi="Arial" w:cs="Arial"/>
          <w:lang w:val="sr-Latn-ME"/>
        </w:rPr>
        <w:t xml:space="preserve">) Prijestonica Cetinje </w:t>
      </w:r>
      <w:r w:rsidRPr="002462D1">
        <w:rPr>
          <w:rFonts w:ascii="Arial" w:hAnsi="Arial" w:cs="Arial"/>
          <w:lang w:val="sr-Latn-ME"/>
        </w:rPr>
        <w:t>objavljuje</w:t>
      </w:r>
      <w:r w:rsidRPr="002462D1">
        <w:rPr>
          <w:rFonts w:ascii="Arial" w:hAnsi="Arial" w:cs="Arial"/>
          <w:b/>
          <w:bCs/>
          <w:color w:val="000000"/>
          <w:lang w:val="sr-Latn-ME"/>
        </w:rPr>
        <w:t xml:space="preserve">        </w:t>
      </w:r>
    </w:p>
    <w:p w14:paraId="17C7578D" w14:textId="77777777" w:rsidR="009B4490" w:rsidRPr="002462D1" w:rsidRDefault="009B4490" w:rsidP="00D060A2">
      <w:pPr>
        <w:tabs>
          <w:tab w:val="left" w:pos="1276"/>
          <w:tab w:val="left" w:pos="3261"/>
        </w:tabs>
        <w:spacing w:line="276" w:lineRule="auto"/>
        <w:jc w:val="both"/>
        <w:rPr>
          <w:rFonts w:ascii="Arial" w:hAnsi="Arial" w:cs="Arial"/>
          <w:b/>
          <w:bCs/>
          <w:color w:val="000000"/>
          <w:lang w:val="sr-Latn-ME"/>
        </w:rPr>
      </w:pPr>
    </w:p>
    <w:p w14:paraId="557671B8" w14:textId="77777777" w:rsidR="009B4490" w:rsidRPr="002462D1" w:rsidRDefault="009B4490" w:rsidP="00D060A2">
      <w:pPr>
        <w:tabs>
          <w:tab w:val="left" w:pos="1276"/>
          <w:tab w:val="left" w:pos="3261"/>
        </w:tabs>
        <w:spacing w:line="276" w:lineRule="auto"/>
        <w:jc w:val="both"/>
        <w:rPr>
          <w:rFonts w:ascii="Arial" w:hAnsi="Arial" w:cs="Arial"/>
          <w:b/>
          <w:bCs/>
          <w:color w:val="000000"/>
          <w:lang w:val="sr-Latn-ME"/>
        </w:rPr>
      </w:pPr>
    </w:p>
    <w:p w14:paraId="3BF59435" w14:textId="77777777" w:rsidR="009B4490" w:rsidRPr="002462D1" w:rsidRDefault="009B4490" w:rsidP="00D060A2">
      <w:pPr>
        <w:tabs>
          <w:tab w:val="left" w:pos="1276"/>
          <w:tab w:val="left" w:pos="3261"/>
        </w:tabs>
        <w:spacing w:line="276" w:lineRule="auto"/>
        <w:jc w:val="both"/>
        <w:rPr>
          <w:rFonts w:ascii="Arial" w:hAnsi="Arial" w:cs="Arial"/>
          <w:b/>
          <w:bCs/>
          <w:color w:val="000000"/>
          <w:lang w:val="sr-Latn-ME"/>
        </w:rPr>
      </w:pPr>
    </w:p>
    <w:p w14:paraId="57439277" w14:textId="77777777" w:rsidR="009B4490" w:rsidRPr="002462D1" w:rsidRDefault="009B4490" w:rsidP="00D060A2">
      <w:pPr>
        <w:tabs>
          <w:tab w:val="left" w:pos="1276"/>
          <w:tab w:val="left" w:pos="3261"/>
        </w:tabs>
        <w:spacing w:line="276" w:lineRule="auto"/>
        <w:jc w:val="both"/>
        <w:rPr>
          <w:rFonts w:ascii="Arial" w:hAnsi="Arial" w:cs="Arial"/>
          <w:b/>
          <w:bCs/>
          <w:color w:val="000000"/>
          <w:lang w:val="sr-Latn-ME"/>
        </w:rPr>
      </w:pPr>
    </w:p>
    <w:p w14:paraId="5656B792" w14:textId="77777777" w:rsidR="009B4490" w:rsidRPr="002462D1" w:rsidRDefault="009B4490" w:rsidP="00D060A2">
      <w:pPr>
        <w:tabs>
          <w:tab w:val="left" w:pos="1276"/>
          <w:tab w:val="left" w:pos="3261"/>
        </w:tabs>
        <w:spacing w:line="276" w:lineRule="auto"/>
        <w:jc w:val="both"/>
        <w:rPr>
          <w:rFonts w:ascii="Arial" w:hAnsi="Arial" w:cs="Arial"/>
          <w:b/>
          <w:bCs/>
          <w:color w:val="000000"/>
          <w:lang w:val="sr-Latn-ME"/>
        </w:rPr>
      </w:pPr>
    </w:p>
    <w:p w14:paraId="57CD3BCC" w14:textId="77777777" w:rsidR="009B4490" w:rsidRPr="002462D1" w:rsidRDefault="009B4490" w:rsidP="00D060A2">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77BE031" w14:textId="77777777" w:rsidR="009B4490" w:rsidRPr="002462D1" w:rsidRDefault="009B4490" w:rsidP="00D060A2">
      <w:pPr>
        <w:keepNext/>
        <w:spacing w:line="276" w:lineRule="auto"/>
        <w:jc w:val="center"/>
        <w:outlineLvl w:val="0"/>
        <w:rPr>
          <w:rFonts w:ascii="Arial" w:hAnsi="Arial" w:cs="Arial"/>
          <w:b/>
          <w:bCs/>
          <w:color w:val="000000"/>
          <w:lang w:val="sr-Latn-ME"/>
        </w:rPr>
      </w:pPr>
    </w:p>
    <w:p w14:paraId="6654A4E5" w14:textId="77777777" w:rsidR="009B4490" w:rsidRPr="002462D1" w:rsidRDefault="009B4490" w:rsidP="00D060A2">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5846D103" w14:textId="77777777" w:rsidR="009B4490" w:rsidRPr="002462D1" w:rsidRDefault="009B4490" w:rsidP="00D060A2">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FCD488B" w14:textId="77777777" w:rsidR="009B4490" w:rsidRPr="002462D1" w:rsidRDefault="009B4490" w:rsidP="00D060A2">
      <w:pPr>
        <w:spacing w:line="276" w:lineRule="auto"/>
        <w:jc w:val="center"/>
        <w:rPr>
          <w:rFonts w:ascii="Arial" w:hAnsi="Arial" w:cs="Arial"/>
          <w:b/>
          <w:bCs/>
          <w:color w:val="000000"/>
          <w:sz w:val="28"/>
          <w:szCs w:val="28"/>
          <w:lang w:val="sr-Latn-ME"/>
        </w:rPr>
      </w:pPr>
    </w:p>
    <w:p w14:paraId="3FF0676C" w14:textId="6416AE33" w:rsidR="009B4490" w:rsidRPr="002462D1" w:rsidRDefault="00A41A6D" w:rsidP="00D060A2">
      <w:pPr>
        <w:spacing w:line="276" w:lineRule="auto"/>
        <w:jc w:val="center"/>
        <w:rPr>
          <w:rFonts w:ascii="Arial" w:hAnsi="Arial" w:cs="Arial"/>
          <w:color w:val="000000"/>
          <w:lang w:val="sr-Latn-ME"/>
        </w:rPr>
      </w:pPr>
      <w:r w:rsidRPr="00A41A6D">
        <w:rPr>
          <w:rFonts w:ascii="Arial" w:hAnsi="Arial" w:cs="Arial"/>
          <w:color w:val="000000"/>
          <w:lang w:val="sr-Latn-ME"/>
        </w:rPr>
        <w:t>Nabavka, isporuka i ugradnja dekorativne rasvjete za istorijsko jezgro</w:t>
      </w:r>
      <w:r w:rsidR="009B4490" w:rsidRPr="002462D1">
        <w:rPr>
          <w:rFonts w:ascii="Arial" w:hAnsi="Arial" w:cs="Arial"/>
          <w:b/>
          <w:bCs/>
          <w:color w:val="000000"/>
          <w:lang w:val="sr-Latn-ME"/>
        </w:rPr>
        <w:t xml:space="preserve"> </w:t>
      </w:r>
    </w:p>
    <w:p w14:paraId="04BC64CB" w14:textId="77777777" w:rsidR="009B4490" w:rsidRPr="002462D1" w:rsidRDefault="009B4490" w:rsidP="00D060A2">
      <w:pPr>
        <w:spacing w:line="276" w:lineRule="auto"/>
        <w:rPr>
          <w:rFonts w:ascii="Arial" w:hAnsi="Arial" w:cs="Arial"/>
          <w:lang w:val="sr-Latn-ME"/>
        </w:rPr>
      </w:pPr>
    </w:p>
    <w:p w14:paraId="4A7368F5" w14:textId="77777777" w:rsidR="009B4490" w:rsidRPr="002462D1"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88E5519" w14:textId="77777777" w:rsidR="009B4490" w:rsidRPr="002462D1" w:rsidRDefault="009B4490" w:rsidP="00D060A2">
      <w:pPr>
        <w:spacing w:line="276" w:lineRule="auto"/>
        <w:jc w:val="both"/>
        <w:rPr>
          <w:rFonts w:ascii="Arial" w:hAnsi="Arial" w:cs="Arial"/>
          <w:color w:val="000000"/>
          <w:lang w:val="sr-Latn-ME"/>
        </w:rPr>
      </w:pPr>
    </w:p>
    <w:p w14:paraId="5C9717EF" w14:textId="77777777" w:rsidR="009B4490" w:rsidRPr="002462D1"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po partijama</w:t>
      </w:r>
    </w:p>
    <w:p w14:paraId="2B7E0DAF" w14:textId="77777777" w:rsidR="009B4490" w:rsidRPr="002462D1" w:rsidRDefault="009B4490" w:rsidP="00D060A2">
      <w:pPr>
        <w:spacing w:line="276" w:lineRule="auto"/>
        <w:rPr>
          <w:rFonts w:ascii="Arial" w:hAnsi="Arial" w:cs="Arial"/>
          <w:color w:val="000000"/>
          <w:lang w:val="sr-Latn-ME"/>
        </w:rPr>
      </w:pPr>
    </w:p>
    <w:p w14:paraId="1DDFAE98" w14:textId="77777777" w:rsidR="009B4490" w:rsidRPr="002462D1" w:rsidRDefault="009B4490" w:rsidP="00D060A2">
      <w:pPr>
        <w:spacing w:line="276" w:lineRule="auto"/>
        <w:rPr>
          <w:rFonts w:ascii="Arial" w:hAnsi="Arial" w:cs="Arial"/>
          <w:color w:val="000000"/>
          <w:lang w:val="sr-Latn-ME"/>
        </w:rPr>
      </w:pPr>
    </w:p>
    <w:p w14:paraId="2939C3A7" w14:textId="77777777" w:rsidR="009B4490" w:rsidRPr="002462D1" w:rsidRDefault="009B4490" w:rsidP="00D060A2">
      <w:pPr>
        <w:spacing w:line="276" w:lineRule="auto"/>
        <w:rPr>
          <w:rFonts w:ascii="Arial" w:hAnsi="Arial" w:cs="Arial"/>
          <w:color w:val="000000"/>
          <w:lang w:val="sr-Latn-ME"/>
        </w:rPr>
      </w:pPr>
    </w:p>
    <w:p w14:paraId="2813AD9E" w14:textId="77777777" w:rsidR="009B4490" w:rsidRPr="002462D1" w:rsidRDefault="009B4490" w:rsidP="00D060A2">
      <w:pPr>
        <w:spacing w:line="276" w:lineRule="auto"/>
        <w:rPr>
          <w:rFonts w:ascii="Arial" w:hAnsi="Arial" w:cs="Arial"/>
          <w:color w:val="000000"/>
          <w:lang w:val="sr-Latn-ME"/>
        </w:rPr>
      </w:pPr>
    </w:p>
    <w:p w14:paraId="15F858F9" w14:textId="77777777" w:rsidR="009B4490" w:rsidRPr="002462D1" w:rsidRDefault="009B4490" w:rsidP="00D060A2">
      <w:pPr>
        <w:spacing w:line="276" w:lineRule="auto"/>
        <w:rPr>
          <w:rFonts w:ascii="Arial" w:hAnsi="Arial" w:cs="Arial"/>
          <w:color w:val="000000"/>
          <w:lang w:val="sr-Latn-ME"/>
        </w:rPr>
      </w:pPr>
    </w:p>
    <w:p w14:paraId="737A0260" w14:textId="77777777" w:rsidR="009B4490" w:rsidRPr="002462D1" w:rsidRDefault="009B4490" w:rsidP="00D060A2">
      <w:pPr>
        <w:spacing w:line="276" w:lineRule="auto"/>
        <w:rPr>
          <w:rFonts w:ascii="Arial" w:hAnsi="Arial" w:cs="Arial"/>
          <w:color w:val="000000"/>
          <w:lang w:val="sr-Latn-ME"/>
        </w:rPr>
      </w:pPr>
    </w:p>
    <w:p w14:paraId="2ABA0660" w14:textId="77777777" w:rsidR="009B4490" w:rsidRPr="002462D1" w:rsidRDefault="009B4490" w:rsidP="00D060A2">
      <w:pPr>
        <w:spacing w:line="276" w:lineRule="auto"/>
        <w:rPr>
          <w:rFonts w:ascii="Arial" w:hAnsi="Arial" w:cs="Arial"/>
          <w:color w:val="000000"/>
          <w:lang w:val="sr-Latn-ME"/>
        </w:rPr>
      </w:pPr>
    </w:p>
    <w:p w14:paraId="3D936120" w14:textId="77777777" w:rsidR="009B4490" w:rsidRPr="002462D1" w:rsidRDefault="009B4490" w:rsidP="00D060A2">
      <w:pPr>
        <w:spacing w:line="276" w:lineRule="auto"/>
        <w:rPr>
          <w:rFonts w:ascii="Arial" w:hAnsi="Arial" w:cs="Arial"/>
          <w:color w:val="000000"/>
          <w:lang w:val="sr-Latn-ME"/>
        </w:rPr>
      </w:pPr>
    </w:p>
    <w:p w14:paraId="5A01D0B4" w14:textId="77777777" w:rsidR="009B4490" w:rsidRPr="002462D1" w:rsidRDefault="009B4490" w:rsidP="00D060A2">
      <w:pPr>
        <w:spacing w:line="276" w:lineRule="auto"/>
        <w:rPr>
          <w:rFonts w:ascii="Arial" w:hAnsi="Arial" w:cs="Arial"/>
          <w:color w:val="000000"/>
          <w:lang w:val="sr-Latn-ME"/>
        </w:rPr>
      </w:pPr>
    </w:p>
    <w:p w14:paraId="12B07F8E" w14:textId="77777777" w:rsidR="009B4490" w:rsidRPr="002462D1" w:rsidRDefault="009B4490" w:rsidP="00D060A2">
      <w:pPr>
        <w:spacing w:line="276" w:lineRule="auto"/>
        <w:rPr>
          <w:rFonts w:ascii="Arial" w:hAnsi="Arial" w:cs="Arial"/>
          <w:color w:val="000000"/>
          <w:lang w:val="sr-Latn-ME"/>
        </w:rPr>
      </w:pPr>
    </w:p>
    <w:p w14:paraId="181A2F39" w14:textId="77777777" w:rsidR="009B4490" w:rsidRPr="002462D1" w:rsidRDefault="009B4490" w:rsidP="00D060A2">
      <w:pPr>
        <w:spacing w:line="276" w:lineRule="auto"/>
        <w:rPr>
          <w:rFonts w:ascii="Arial" w:hAnsi="Arial" w:cs="Arial"/>
          <w:color w:val="000000"/>
          <w:lang w:val="sr-Latn-ME"/>
        </w:rPr>
      </w:pPr>
    </w:p>
    <w:p w14:paraId="3F925FDE" w14:textId="77777777" w:rsidR="009B4490" w:rsidRPr="002462D1" w:rsidRDefault="009B4490" w:rsidP="00D060A2">
      <w:pPr>
        <w:spacing w:line="276" w:lineRule="auto"/>
        <w:rPr>
          <w:rFonts w:ascii="Arial" w:hAnsi="Arial" w:cs="Arial"/>
          <w:color w:val="000000"/>
          <w:lang w:val="sr-Latn-ME"/>
        </w:rPr>
      </w:pPr>
    </w:p>
    <w:p w14:paraId="6D74B065" w14:textId="77777777" w:rsidR="009B4490" w:rsidRPr="002462D1" w:rsidRDefault="009B4490" w:rsidP="00D060A2">
      <w:pPr>
        <w:spacing w:line="276" w:lineRule="auto"/>
        <w:rPr>
          <w:rFonts w:ascii="Arial" w:hAnsi="Arial" w:cs="Arial"/>
          <w:color w:val="000000"/>
          <w:lang w:val="sr-Latn-ME"/>
        </w:rPr>
      </w:pPr>
    </w:p>
    <w:p w14:paraId="30A01059" w14:textId="77777777" w:rsidR="009B4490" w:rsidRPr="002462D1" w:rsidRDefault="009B4490" w:rsidP="00D060A2">
      <w:pPr>
        <w:spacing w:line="276" w:lineRule="auto"/>
        <w:rPr>
          <w:rFonts w:ascii="Arial" w:hAnsi="Arial" w:cs="Arial"/>
          <w:color w:val="000000"/>
          <w:lang w:val="sr-Latn-ME"/>
        </w:rPr>
      </w:pPr>
    </w:p>
    <w:p w14:paraId="5F662DF5" w14:textId="77777777" w:rsidR="009B4490" w:rsidRPr="002462D1" w:rsidRDefault="009B4490" w:rsidP="00D060A2">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1A3C641B" w14:textId="78FC49CD" w:rsidR="009B4490" w:rsidRPr="002462D1" w:rsidRDefault="009B4490" w:rsidP="00D060A2">
      <w:pPr>
        <w:spacing w:line="276" w:lineRule="auto"/>
        <w:rPr>
          <w:rFonts w:ascii="Arial" w:eastAsia="Calibri" w:hAnsi="Arial" w:cs="Arial"/>
          <w:color w:val="000000"/>
          <w:sz w:val="22"/>
          <w:szCs w:val="22"/>
          <w:lang w:val="sr-Latn-ME"/>
        </w:rPr>
      </w:pPr>
      <w:r w:rsidRPr="002462D1">
        <w:rPr>
          <w:rFonts w:ascii="Arial" w:hAnsi="Arial" w:cs="Arial"/>
          <w:b/>
          <w:bCs/>
          <w:color w:val="000000"/>
          <w:lang w:val="sr-Latn-ME"/>
        </w:rPr>
        <w:tab/>
      </w:r>
      <w:r w:rsidRPr="002462D1">
        <w:rPr>
          <w:rFonts w:ascii="Arial" w:eastAsia="Calibri" w:hAnsi="Arial" w:cs="Arial"/>
          <w:color w:val="000000"/>
          <w:sz w:val="22"/>
          <w:szCs w:val="22"/>
          <w:lang w:val="sr-Latn-ME"/>
        </w:rPr>
        <w:t>Podaci o naručiocu;</w:t>
      </w:r>
    </w:p>
    <w:p w14:paraId="19D9298A" w14:textId="77777777" w:rsidR="009B4490" w:rsidRPr="002462D1" w:rsidRDefault="009B4490" w:rsidP="00D060A2">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3B1B62C8"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24A96FB8"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132FB040"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278948E4"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58BE0ACC" w14:textId="77777777" w:rsidR="009B4490" w:rsidRPr="002462D1" w:rsidRDefault="009B4490" w:rsidP="00D060A2">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0DB12840" w14:textId="77777777" w:rsidR="009B4490" w:rsidRPr="002462D1" w:rsidRDefault="009B4490" w:rsidP="00D060A2">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6061E78E" w14:textId="77777777" w:rsidR="009B4490" w:rsidRPr="002462D1" w:rsidRDefault="009B4490" w:rsidP="00D060A2">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26FD174B"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56735084" w14:textId="77777777" w:rsidR="009B4490" w:rsidRPr="002462D1" w:rsidRDefault="009B4490" w:rsidP="00D060A2">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20E4C19B" w14:textId="77777777" w:rsidR="009B4490" w:rsidRPr="002462D1" w:rsidRDefault="009B4490" w:rsidP="00D060A2">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2E40F22" w14:textId="77777777" w:rsidR="009B4490" w:rsidRPr="002462D1" w:rsidRDefault="009B4490" w:rsidP="00D060A2">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02254B32" w14:textId="77777777" w:rsidR="009B4490" w:rsidRPr="002462D1" w:rsidRDefault="009B4490" w:rsidP="00D060A2">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6BC26759"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1C03BC4A"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65B1190"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EBDA15E"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4BE48E1B"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1A2C7E7F" w14:textId="77777777" w:rsidR="009B4490" w:rsidRPr="002462D1" w:rsidRDefault="009B4490" w:rsidP="00D060A2">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7FD9C10" w14:textId="77777777" w:rsidR="009B4490" w:rsidRPr="002462D1" w:rsidRDefault="009B4490" w:rsidP="00D060A2">
      <w:pPr>
        <w:spacing w:line="276" w:lineRule="auto"/>
        <w:rPr>
          <w:rFonts w:ascii="Calibri" w:eastAsia="Calibri" w:hAnsi="Calibri"/>
          <w:color w:val="000000"/>
          <w:sz w:val="22"/>
          <w:szCs w:val="22"/>
          <w:lang w:val="sr-Latn-ME"/>
        </w:rPr>
      </w:pPr>
    </w:p>
    <w:p w14:paraId="1758E80F" w14:textId="77777777" w:rsidR="009B4490" w:rsidRPr="002462D1" w:rsidRDefault="009B4490" w:rsidP="00D060A2">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3805033E" w14:textId="77777777" w:rsidR="009B4490" w:rsidRPr="002462D1" w:rsidRDefault="009B4490" w:rsidP="00D060A2">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335A4421" w14:textId="77777777" w:rsidR="009B4490" w:rsidRPr="002462D1" w:rsidRDefault="009B4490" w:rsidP="00D060A2">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062E5850" w14:textId="77777777" w:rsidR="00EB2CBB" w:rsidRPr="002462D1" w:rsidRDefault="00EB2CBB" w:rsidP="00D060A2">
      <w:pPr>
        <w:spacing w:line="276" w:lineRule="auto"/>
        <w:rPr>
          <w:rFonts w:ascii="Calibri" w:eastAsia="Calibri" w:hAnsi="Calibri"/>
          <w:color w:val="000000"/>
          <w:sz w:val="22"/>
          <w:szCs w:val="22"/>
          <w:lang w:val="sr-Latn-ME"/>
        </w:rPr>
      </w:pPr>
    </w:p>
    <w:p w14:paraId="4712371A" w14:textId="77777777" w:rsidR="009B4490" w:rsidRPr="002462D1"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lastRenderedPageBreak/>
        <w:t>DODATNE INFORMACIJE O PREDMETU I POSTUPKU NABAVKE</w:t>
      </w:r>
      <w:r w:rsidRPr="002462D1">
        <w:rPr>
          <w:rFonts w:ascii="Arial" w:hAnsi="Arial"/>
          <w:b/>
          <w:color w:val="000000"/>
          <w:szCs w:val="32"/>
          <w:vertAlign w:val="superscript"/>
          <w:lang w:val="sr-Latn-ME"/>
        </w:rPr>
        <w:footnoteReference w:id="4"/>
      </w:r>
      <w:bookmarkEnd w:id="2"/>
    </w:p>
    <w:p w14:paraId="20D8B424" w14:textId="5890F074" w:rsidR="009B4490" w:rsidRDefault="00C02B8C" w:rsidP="00D060A2">
      <w:pPr>
        <w:spacing w:line="276" w:lineRule="auto"/>
        <w:jc w:val="both"/>
        <w:rPr>
          <w:rFonts w:ascii="Arial" w:hAnsi="Arial" w:cs="Arial"/>
          <w:b/>
          <w:bCs/>
          <w:color w:val="000000"/>
          <w:lang w:val="sr-Latn-ME"/>
        </w:rPr>
      </w:pPr>
      <w:r>
        <w:rPr>
          <w:noProof/>
        </w:rPr>
        <w:drawing>
          <wp:inline distT="0" distB="0" distL="0" distR="0" wp14:anchorId="4B6586F4" wp14:editId="10F71F4D">
            <wp:extent cx="3009900" cy="5144076"/>
            <wp:effectExtent l="0" t="0" r="0" b="0"/>
            <wp:docPr id="3" name="Picture 2">
              <a:extLst xmlns:a="http://schemas.openxmlformats.org/drawingml/2006/main">
                <a:ext uri="{FF2B5EF4-FFF2-40B4-BE49-F238E27FC236}">
                  <a16:creationId xmlns:a16="http://schemas.microsoft.com/office/drawing/2014/main" id="{98C9DBC1-866F-4D08-B64A-FED5C533E5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98C9DBC1-866F-4D08-B64A-FED5C533E5F6}"/>
                        </a:ext>
                      </a:extLst>
                    </pic:cNvPr>
                    <pic:cNvPicPr>
                      <a:picLocks noChangeAspect="1"/>
                    </pic:cNvPicPr>
                  </pic:nvPicPr>
                  <pic:blipFill rotWithShape="1">
                    <a:blip r:embed="rId8"/>
                    <a:srcRect l="39886" t="10583" r="28414" b="30017"/>
                    <a:stretch/>
                  </pic:blipFill>
                  <pic:spPr>
                    <a:xfrm>
                      <a:off x="0" y="0"/>
                      <a:ext cx="3009900" cy="5144076"/>
                    </a:xfrm>
                    <a:prstGeom prst="rect">
                      <a:avLst/>
                    </a:prstGeom>
                  </pic:spPr>
                </pic:pic>
              </a:graphicData>
            </a:graphic>
          </wp:inline>
        </w:drawing>
      </w:r>
    </w:p>
    <w:p w14:paraId="659ED023" w14:textId="77777777" w:rsidR="00C02B8C" w:rsidRDefault="00C02B8C" w:rsidP="00D060A2">
      <w:pPr>
        <w:spacing w:line="276" w:lineRule="auto"/>
        <w:jc w:val="both"/>
        <w:rPr>
          <w:rFonts w:ascii="Arial" w:hAnsi="Arial" w:cs="Arial"/>
          <w:b/>
          <w:bCs/>
          <w:color w:val="000000"/>
          <w:lang w:val="sr-Latn-ME"/>
        </w:rPr>
      </w:pPr>
    </w:p>
    <w:p w14:paraId="5BAE086D" w14:textId="77777777" w:rsidR="00C02B8C" w:rsidRDefault="00C02B8C" w:rsidP="00D060A2">
      <w:pPr>
        <w:spacing w:line="276" w:lineRule="auto"/>
        <w:jc w:val="both"/>
        <w:rPr>
          <w:rFonts w:ascii="Arial" w:hAnsi="Arial" w:cs="Arial"/>
          <w:b/>
          <w:bCs/>
          <w:color w:val="000000"/>
          <w:lang w:val="sr-Latn-ME"/>
        </w:rPr>
      </w:pPr>
    </w:p>
    <w:p w14:paraId="3B549D4E" w14:textId="0D8F4D4B" w:rsidR="00C02B8C" w:rsidRDefault="00C02B8C" w:rsidP="00D060A2">
      <w:pPr>
        <w:spacing w:line="276" w:lineRule="auto"/>
        <w:jc w:val="both"/>
        <w:rPr>
          <w:rFonts w:ascii="Arial" w:hAnsi="Arial" w:cs="Arial"/>
          <w:b/>
          <w:bCs/>
          <w:color w:val="000000"/>
          <w:lang w:val="sr-Latn-ME"/>
        </w:rPr>
      </w:pPr>
      <w:r>
        <w:rPr>
          <w:noProof/>
        </w:rPr>
        <w:lastRenderedPageBreak/>
        <w:drawing>
          <wp:inline distT="0" distB="0" distL="0" distR="0" wp14:anchorId="4D94F842" wp14:editId="6704D6CA">
            <wp:extent cx="2809150" cy="3796457"/>
            <wp:effectExtent l="0" t="0" r="0" b="0"/>
            <wp:docPr id="2" name="Picture 1">
              <a:extLst xmlns:a="http://schemas.openxmlformats.org/drawingml/2006/main">
                <a:ext uri="{FF2B5EF4-FFF2-40B4-BE49-F238E27FC236}">
                  <a16:creationId xmlns:a16="http://schemas.microsoft.com/office/drawing/2014/main" id="{12A3122B-7A3E-4BF6-9770-42C6ABDD19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2A3122B-7A3E-4BF6-9770-42C6ABDD1991}"/>
                        </a:ext>
                      </a:extLst>
                    </pic:cNvPr>
                    <pic:cNvPicPr>
                      <a:picLocks noChangeAspect="1"/>
                    </pic:cNvPicPr>
                  </pic:nvPicPr>
                  <pic:blipFill rotWithShape="1">
                    <a:blip r:embed="rId9"/>
                    <a:srcRect l="63922" t="32543" r="16135" b="29357"/>
                    <a:stretch/>
                  </pic:blipFill>
                  <pic:spPr>
                    <a:xfrm>
                      <a:off x="0" y="0"/>
                      <a:ext cx="2809150" cy="3796457"/>
                    </a:xfrm>
                    <a:prstGeom prst="rect">
                      <a:avLst/>
                    </a:prstGeom>
                  </pic:spPr>
                </pic:pic>
              </a:graphicData>
            </a:graphic>
          </wp:inline>
        </w:drawing>
      </w:r>
    </w:p>
    <w:p w14:paraId="3E8B9C1D" w14:textId="77777777" w:rsidR="00C02B8C" w:rsidRDefault="00C02B8C" w:rsidP="00D060A2">
      <w:pPr>
        <w:spacing w:line="276" w:lineRule="auto"/>
        <w:jc w:val="both"/>
        <w:rPr>
          <w:rFonts w:ascii="Arial" w:hAnsi="Arial" w:cs="Arial"/>
          <w:b/>
          <w:bCs/>
          <w:color w:val="000000"/>
          <w:lang w:val="sr-Latn-ME"/>
        </w:rPr>
      </w:pPr>
    </w:p>
    <w:p w14:paraId="0EEEE1CB" w14:textId="7ED134CE" w:rsidR="00C02B8C" w:rsidRPr="002462D1" w:rsidRDefault="00C02B8C" w:rsidP="00D060A2">
      <w:pPr>
        <w:spacing w:line="276" w:lineRule="auto"/>
        <w:jc w:val="both"/>
        <w:rPr>
          <w:rFonts w:ascii="Arial" w:hAnsi="Arial" w:cs="Arial"/>
          <w:b/>
          <w:bCs/>
          <w:color w:val="000000"/>
          <w:lang w:val="sr-Latn-ME"/>
        </w:rPr>
      </w:pPr>
      <w:r>
        <w:rPr>
          <w:rFonts w:ascii="Arial" w:hAnsi="Arial" w:cs="Arial"/>
          <w:b/>
          <w:bCs/>
          <w:color w:val="000000"/>
          <w:lang w:val="sr-Latn-ME"/>
        </w:rPr>
        <w:t>Nabavka se vrši u cilju dopune postojećih ukrasa.</w:t>
      </w:r>
    </w:p>
    <w:p w14:paraId="386FCA28" w14:textId="59392487" w:rsidR="009B4490" w:rsidRPr="00EB2CBB" w:rsidRDefault="009B4490" w:rsidP="00D060A2">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64AA9842" w14:textId="77777777" w:rsidR="009B4490" w:rsidRPr="002462D1" w:rsidRDefault="009B4490" w:rsidP="00D060A2">
      <w:pPr>
        <w:spacing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po partijama je:</w:t>
      </w:r>
    </w:p>
    <w:p w14:paraId="7F9FFCB5" w14:textId="28774F20" w:rsidR="009B4490" w:rsidRPr="002462D1" w:rsidRDefault="009B4490" w:rsidP="00D060A2">
      <w:pPr>
        <w:spacing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1: </w:t>
      </w:r>
      <w:r w:rsidR="00A41A6D" w:rsidRPr="00A41A6D">
        <w:rPr>
          <w:rFonts w:ascii="Arial" w:eastAsia="Calibri" w:hAnsi="Arial" w:cs="Arial"/>
          <w:color w:val="000000"/>
          <w:sz w:val="22"/>
          <w:szCs w:val="22"/>
          <w:lang w:val="sr-Latn-ME"/>
        </w:rPr>
        <w:t>Nabavka , isporuka i ugradnja dekorativne rasvjete za istorijsko jezgro</w:t>
      </w:r>
      <w:r w:rsidRPr="002462D1">
        <w:rPr>
          <w:rFonts w:ascii="Arial" w:eastAsia="Calibri" w:hAnsi="Arial" w:cs="Arial"/>
          <w:color w:val="000000"/>
          <w:sz w:val="22"/>
          <w:szCs w:val="22"/>
          <w:lang w:val="sr-Latn-ME"/>
        </w:rPr>
        <w:t xml:space="preserve"> </w:t>
      </w:r>
      <w:r w:rsidR="00A41A6D">
        <w:rPr>
          <w:rFonts w:ascii="Arial" w:eastAsia="Calibri" w:hAnsi="Arial" w:cs="Arial"/>
          <w:color w:val="000000"/>
          <w:sz w:val="22"/>
          <w:szCs w:val="22"/>
          <w:lang w:val="sr-Latn-ME"/>
        </w:rPr>
        <w:t>30</w:t>
      </w:r>
      <w:r>
        <w:rPr>
          <w:rFonts w:ascii="Arial" w:eastAsia="Calibri" w:hAnsi="Arial" w:cs="Arial"/>
          <w:color w:val="000000"/>
          <w:sz w:val="22"/>
          <w:szCs w:val="22"/>
          <w:lang w:val="sr-Latn-ME"/>
        </w:rPr>
        <w:t>.</w:t>
      </w:r>
      <w:r w:rsidR="003E38C2">
        <w:rPr>
          <w:rFonts w:ascii="Arial" w:eastAsia="Calibri" w:hAnsi="Arial" w:cs="Arial"/>
          <w:color w:val="000000"/>
          <w:sz w:val="22"/>
          <w:szCs w:val="22"/>
          <w:lang w:val="sr-Latn-ME"/>
        </w:rPr>
        <w:t>0</w:t>
      </w:r>
      <w:r>
        <w:rPr>
          <w:rFonts w:ascii="Arial" w:eastAsia="Calibri" w:hAnsi="Arial" w:cs="Arial"/>
          <w:color w:val="000000"/>
          <w:sz w:val="22"/>
          <w:szCs w:val="22"/>
          <w:lang w:val="sr-Latn-ME"/>
        </w:rPr>
        <w:t xml:space="preserve">00,00 </w:t>
      </w:r>
      <w:r w:rsidRPr="002462D1">
        <w:rPr>
          <w:rFonts w:ascii="Arial" w:eastAsia="Calibri" w:hAnsi="Arial" w:cs="Arial"/>
          <w:color w:val="000000"/>
          <w:sz w:val="22"/>
          <w:szCs w:val="22"/>
          <w:lang w:val="sr-Latn-ME"/>
        </w:rPr>
        <w:t>€</w:t>
      </w:r>
    </w:p>
    <w:p w14:paraId="37AE98B3" w14:textId="027F7D59" w:rsidR="009B4490" w:rsidRPr="002462D1" w:rsidRDefault="009B4490" w:rsidP="00D060A2">
      <w:pPr>
        <w:spacing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Partija 2: </w:t>
      </w:r>
      <w:r w:rsidR="00A41A6D" w:rsidRPr="00A41A6D">
        <w:rPr>
          <w:rFonts w:ascii="Arial" w:eastAsia="Calibri" w:hAnsi="Arial" w:cs="Arial"/>
          <w:color w:val="000000"/>
          <w:sz w:val="22"/>
          <w:szCs w:val="22"/>
          <w:lang w:val="sr-Latn-ME"/>
        </w:rPr>
        <w:t>Nabavka , isporuka i montaža dekorativnih figura na Dvorskom trgu</w:t>
      </w:r>
      <w:r w:rsidR="00A41A6D">
        <w:rPr>
          <w:rFonts w:ascii="Arial" w:eastAsia="Calibri" w:hAnsi="Arial" w:cs="Arial"/>
          <w:color w:val="000000"/>
          <w:sz w:val="22"/>
          <w:szCs w:val="22"/>
          <w:lang w:val="sr-Latn-ME"/>
        </w:rPr>
        <w:t xml:space="preserve"> </w:t>
      </w:r>
      <w:r w:rsidR="003E38C2">
        <w:rPr>
          <w:rFonts w:ascii="Arial" w:eastAsia="Calibri" w:hAnsi="Arial" w:cs="Arial"/>
          <w:color w:val="000000"/>
          <w:sz w:val="22"/>
          <w:szCs w:val="22"/>
          <w:lang w:val="sr-Latn-ME"/>
        </w:rPr>
        <w:t>2</w:t>
      </w:r>
      <w:r w:rsidR="00A41A6D">
        <w:rPr>
          <w:rFonts w:ascii="Arial" w:eastAsia="Calibri" w:hAnsi="Arial" w:cs="Arial"/>
          <w:color w:val="000000"/>
          <w:sz w:val="22"/>
          <w:szCs w:val="22"/>
          <w:lang w:val="sr-Latn-ME"/>
        </w:rPr>
        <w:t>0</w:t>
      </w:r>
      <w:r>
        <w:rPr>
          <w:rFonts w:ascii="Arial" w:eastAsia="Calibri" w:hAnsi="Arial" w:cs="Arial"/>
          <w:color w:val="000000"/>
          <w:sz w:val="22"/>
          <w:szCs w:val="22"/>
          <w:lang w:val="sr-Latn-ME"/>
        </w:rPr>
        <w:t>.</w:t>
      </w:r>
      <w:r w:rsidR="003E38C2">
        <w:rPr>
          <w:rFonts w:ascii="Arial" w:eastAsia="Calibri" w:hAnsi="Arial" w:cs="Arial"/>
          <w:color w:val="000000"/>
          <w:sz w:val="22"/>
          <w:szCs w:val="22"/>
          <w:lang w:val="sr-Latn-ME"/>
        </w:rPr>
        <w:t>0</w:t>
      </w:r>
      <w:r>
        <w:rPr>
          <w:rFonts w:ascii="Arial" w:eastAsia="Calibri" w:hAnsi="Arial" w:cs="Arial"/>
          <w:color w:val="000000"/>
          <w:sz w:val="22"/>
          <w:szCs w:val="22"/>
          <w:lang w:val="sr-Latn-ME"/>
        </w:rPr>
        <w:t>00,00</w:t>
      </w:r>
      <w:r w:rsidRPr="002462D1">
        <w:rPr>
          <w:rFonts w:ascii="Arial" w:eastAsia="Calibri" w:hAnsi="Arial" w:cs="Arial"/>
          <w:color w:val="000000"/>
          <w:sz w:val="22"/>
          <w:szCs w:val="22"/>
          <w:lang w:val="sr-Latn-ME"/>
        </w:rPr>
        <w:t xml:space="preserve"> €</w:t>
      </w:r>
    </w:p>
    <w:p w14:paraId="1AFA61F1" w14:textId="07FE21C5" w:rsidR="009B4490" w:rsidRPr="00A7155D" w:rsidRDefault="009B4490" w:rsidP="00D060A2">
      <w:pPr>
        <w:spacing w:line="276" w:lineRule="auto"/>
        <w:jc w:val="both"/>
        <w:rPr>
          <w:rFonts w:ascii="Arial" w:eastAsia="Calibri" w:hAnsi="Arial" w:cs="Arial"/>
          <w:color w:val="000000"/>
          <w:sz w:val="22"/>
          <w:szCs w:val="22"/>
        </w:rPr>
      </w:pPr>
      <w:r w:rsidRPr="002462D1">
        <w:rPr>
          <w:rFonts w:ascii="Arial" w:eastAsia="Calibri" w:hAnsi="Arial" w:cs="Arial"/>
          <w:color w:val="000000"/>
          <w:sz w:val="22"/>
          <w:szCs w:val="22"/>
          <w:lang w:val="sr-Latn-ME"/>
        </w:rPr>
        <w:t xml:space="preserve">                                     </w:t>
      </w:r>
      <w:r w:rsidR="00D060A2">
        <w:rPr>
          <w:rFonts w:ascii="Arial" w:eastAsia="Calibri" w:hAnsi="Arial" w:cs="Arial"/>
          <w:color w:val="000000"/>
          <w:sz w:val="22"/>
          <w:szCs w:val="22"/>
          <w:lang w:val="sr-Latn-ME"/>
        </w:rPr>
        <w:t xml:space="preserve">                                                         </w:t>
      </w:r>
      <w:r w:rsidRPr="002462D1">
        <w:rPr>
          <w:rFonts w:ascii="Arial" w:eastAsia="Calibri" w:hAnsi="Arial" w:cs="Arial"/>
          <w:color w:val="000000"/>
          <w:sz w:val="22"/>
          <w:szCs w:val="22"/>
          <w:lang w:val="sr-Latn-ME"/>
        </w:rPr>
        <w:t xml:space="preserve"> UKUPNO:                    </w:t>
      </w:r>
      <w:r w:rsidR="00A41A6D">
        <w:rPr>
          <w:rFonts w:ascii="Arial" w:eastAsia="Calibri" w:hAnsi="Arial" w:cs="Arial"/>
          <w:color w:val="000000"/>
          <w:sz w:val="22"/>
          <w:szCs w:val="22"/>
          <w:lang w:val="sr-Latn-ME"/>
        </w:rPr>
        <w:t>50</w:t>
      </w:r>
      <w:r>
        <w:rPr>
          <w:rFonts w:ascii="Arial" w:eastAsia="Calibri" w:hAnsi="Arial" w:cs="Arial"/>
          <w:color w:val="000000"/>
          <w:sz w:val="22"/>
          <w:szCs w:val="22"/>
          <w:lang w:val="sr-Latn-ME"/>
        </w:rPr>
        <w:t>.</w:t>
      </w:r>
      <w:r w:rsidR="00427AAC">
        <w:rPr>
          <w:rFonts w:ascii="Arial" w:eastAsia="Calibri" w:hAnsi="Arial" w:cs="Arial"/>
          <w:color w:val="000000"/>
          <w:sz w:val="22"/>
          <w:szCs w:val="22"/>
          <w:lang w:val="sr-Latn-ME"/>
        </w:rPr>
        <w:t>0</w:t>
      </w:r>
      <w:r>
        <w:rPr>
          <w:rFonts w:ascii="Arial" w:eastAsia="Calibri" w:hAnsi="Arial" w:cs="Arial"/>
          <w:color w:val="000000"/>
          <w:sz w:val="22"/>
          <w:szCs w:val="22"/>
          <w:lang w:val="sr-Latn-ME"/>
        </w:rPr>
        <w:t>00,00</w:t>
      </w:r>
      <w:r w:rsidRPr="002462D1">
        <w:rPr>
          <w:rFonts w:ascii="Arial" w:eastAsia="Calibri" w:hAnsi="Arial" w:cs="Arial"/>
          <w:color w:val="000000"/>
          <w:sz w:val="22"/>
          <w:szCs w:val="22"/>
          <w:lang w:val="sr-Latn-ME"/>
        </w:rPr>
        <w:t xml:space="preserve"> €.</w:t>
      </w:r>
    </w:p>
    <w:p w14:paraId="128C2D5A" w14:textId="77777777" w:rsidR="009B4490" w:rsidRPr="002462D1" w:rsidRDefault="009B4490" w:rsidP="00D060A2">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26B47E29" w14:textId="77777777" w:rsidR="009B4490" w:rsidRPr="002462D1" w:rsidRDefault="009B4490" w:rsidP="00D060A2">
      <w:pPr>
        <w:spacing w:line="276" w:lineRule="auto"/>
        <w:jc w:val="both"/>
        <w:rPr>
          <w:rFonts w:ascii="Arial" w:hAnsi="Arial" w:cs="Arial"/>
          <w:color w:val="000000"/>
          <w:lang w:val="sr-Latn-ME"/>
        </w:rPr>
      </w:pPr>
    </w:p>
    <w:p w14:paraId="7558A1AA" w14:textId="77777777" w:rsidR="009B4490"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t>Zajednička nabavka se sprovodi za ___________________________________</w:t>
      </w:r>
    </w:p>
    <w:p w14:paraId="62A32A38" w14:textId="6D299136" w:rsidR="00A7155D" w:rsidRDefault="00A7155D" w:rsidP="00D060A2">
      <w:pPr>
        <w:spacing w:line="276" w:lineRule="auto"/>
        <w:jc w:val="both"/>
        <w:rPr>
          <w:rFonts w:ascii="Arial" w:hAnsi="Arial" w:cs="Arial"/>
          <w:color w:val="000000"/>
          <w:lang w:val="sr-Latn-ME"/>
        </w:rPr>
      </w:pPr>
      <w:r>
        <w:rPr>
          <w:rFonts w:ascii="Arial" w:hAnsi="Arial" w:cs="Arial"/>
          <w:color w:val="000000"/>
          <w:lang w:val="sr-Latn-ME"/>
        </w:rPr>
        <w:t>Nije primjenljivo.</w:t>
      </w:r>
    </w:p>
    <w:p w14:paraId="643EEE7E" w14:textId="77777777" w:rsidR="009B4490" w:rsidRPr="002462D1" w:rsidRDefault="009B4490" w:rsidP="00D060A2">
      <w:pPr>
        <w:spacing w:after="240" w:line="276" w:lineRule="auto"/>
        <w:jc w:val="both"/>
        <w:rPr>
          <w:rFonts w:ascii="Arial" w:hAnsi="Arial" w:cs="Arial"/>
          <w:color w:val="000000"/>
          <w:lang w:val="sr-Latn-ME"/>
        </w:rPr>
      </w:pPr>
    </w:p>
    <w:p w14:paraId="5D503BCD" w14:textId="77777777" w:rsidR="009B4490" w:rsidRPr="002462D1" w:rsidRDefault="009B4490" w:rsidP="00D060A2">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6A13141E" w14:textId="77777777" w:rsidR="009B4490" w:rsidRPr="002462D1" w:rsidRDefault="009B4490" w:rsidP="00D060A2">
      <w:pPr>
        <w:spacing w:line="276" w:lineRule="auto"/>
        <w:jc w:val="both"/>
        <w:rPr>
          <w:rFonts w:ascii="Arial" w:hAnsi="Arial" w:cs="Arial"/>
          <w:lang w:val="sr-Latn-ME"/>
        </w:rPr>
      </w:pPr>
    </w:p>
    <w:p w14:paraId="78F7AB45" w14:textId="77777777" w:rsidR="009B4490" w:rsidRDefault="009B4490" w:rsidP="00D060A2">
      <w:pPr>
        <w:spacing w:line="276" w:lineRule="auto"/>
        <w:jc w:val="both"/>
        <w:rPr>
          <w:rFonts w:ascii="Arial" w:hAnsi="Arial" w:cs="Arial"/>
          <w:lang w:val="sr-Latn-ME"/>
        </w:rPr>
      </w:pPr>
      <w:r w:rsidRPr="002462D1">
        <w:rPr>
          <w:rFonts w:ascii="Arial" w:hAnsi="Arial" w:cs="Arial"/>
          <w:lang w:val="sr-Latn-ME"/>
        </w:rPr>
        <w:t xml:space="preserve">Centralizovana nabavka se sprovodi za_________________________________ </w:t>
      </w:r>
    </w:p>
    <w:p w14:paraId="525BA6ED" w14:textId="330E4BC3" w:rsidR="00A7155D" w:rsidRPr="00D060A2" w:rsidRDefault="00A7155D" w:rsidP="00D060A2">
      <w:pPr>
        <w:spacing w:after="240" w:line="276" w:lineRule="auto"/>
        <w:jc w:val="both"/>
        <w:rPr>
          <w:rFonts w:ascii="Arial" w:hAnsi="Arial" w:cs="Arial"/>
          <w:color w:val="000000"/>
          <w:lang w:val="sr-Latn-ME"/>
        </w:rPr>
      </w:pPr>
      <w:r>
        <w:rPr>
          <w:rFonts w:ascii="Arial" w:hAnsi="Arial" w:cs="Arial"/>
          <w:color w:val="000000"/>
          <w:lang w:val="sr-Latn-ME"/>
        </w:rPr>
        <w:t>Nije primjenljivo.</w:t>
      </w:r>
    </w:p>
    <w:p w14:paraId="5072773E" w14:textId="77777777" w:rsidR="009B4490" w:rsidRPr="002462D1" w:rsidRDefault="009B4490" w:rsidP="00D060A2">
      <w:pPr>
        <w:spacing w:line="276" w:lineRule="auto"/>
        <w:jc w:val="both"/>
        <w:rPr>
          <w:rFonts w:ascii="Arial" w:hAnsi="Arial" w:cs="Arial"/>
          <w:lang w:val="sr-Latn-ME"/>
        </w:rPr>
      </w:pPr>
    </w:p>
    <w:p w14:paraId="5255650E" w14:textId="77777777" w:rsidR="009B4490" w:rsidRPr="002462D1" w:rsidRDefault="009B4490" w:rsidP="00D060A2">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3112BAA1" w14:textId="77777777" w:rsidR="009B4490" w:rsidRPr="002462D1" w:rsidRDefault="009B4490" w:rsidP="00D060A2">
      <w:pPr>
        <w:spacing w:line="276" w:lineRule="auto"/>
        <w:jc w:val="both"/>
        <w:rPr>
          <w:rFonts w:ascii="Arial" w:hAnsi="Arial" w:cs="Arial"/>
          <w:lang w:val="sr-Latn-ME"/>
        </w:rPr>
      </w:pPr>
    </w:p>
    <w:p w14:paraId="368E8596" w14:textId="77777777" w:rsidR="009B4490" w:rsidRDefault="009B4490" w:rsidP="00D060A2">
      <w:pPr>
        <w:spacing w:line="276" w:lineRule="auto"/>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p>
    <w:p w14:paraId="093995FD" w14:textId="77777777" w:rsidR="00A7155D" w:rsidRDefault="00A7155D" w:rsidP="00D060A2">
      <w:pPr>
        <w:spacing w:line="276" w:lineRule="auto"/>
        <w:jc w:val="both"/>
        <w:rPr>
          <w:rFonts w:ascii="Arial" w:hAnsi="Arial" w:cs="Arial"/>
          <w:color w:val="000000"/>
          <w:lang w:val="sr-Latn-ME"/>
        </w:rPr>
      </w:pPr>
      <w:r>
        <w:rPr>
          <w:rFonts w:ascii="Arial" w:hAnsi="Arial" w:cs="Arial"/>
          <w:color w:val="000000"/>
          <w:lang w:val="sr-Latn-ME"/>
        </w:rPr>
        <w:t>Nije primjenljivo.</w:t>
      </w:r>
    </w:p>
    <w:p w14:paraId="14A78FD4" w14:textId="77777777" w:rsidR="009B4490" w:rsidRPr="002462D1" w:rsidRDefault="009B4490" w:rsidP="00D060A2">
      <w:pPr>
        <w:spacing w:after="240" w:line="276" w:lineRule="auto"/>
        <w:jc w:val="both"/>
        <w:rPr>
          <w:rFonts w:ascii="Arial" w:hAnsi="Arial" w:cs="Arial"/>
          <w:lang w:val="sr-Latn-ME"/>
        </w:rPr>
      </w:pPr>
    </w:p>
    <w:p w14:paraId="7B4584AA" w14:textId="77777777" w:rsidR="009B4490" w:rsidRPr="002462D1" w:rsidRDefault="009B4490" w:rsidP="00D060A2">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34FF66FE" w14:textId="77777777" w:rsidR="009B4490" w:rsidRPr="002462D1" w:rsidRDefault="009B4490" w:rsidP="00D060A2">
      <w:pPr>
        <w:spacing w:line="276" w:lineRule="auto"/>
        <w:jc w:val="both"/>
        <w:rPr>
          <w:rFonts w:ascii="Arial" w:hAnsi="Arial" w:cs="Arial"/>
          <w:color w:val="FF0000"/>
          <w:lang w:val="sr-Latn-ME"/>
        </w:rPr>
      </w:pPr>
    </w:p>
    <w:p w14:paraId="451EF437" w14:textId="77777777" w:rsidR="009B4490" w:rsidRDefault="009B4490" w:rsidP="00D060A2">
      <w:pPr>
        <w:spacing w:line="276" w:lineRule="auto"/>
        <w:jc w:val="both"/>
        <w:rPr>
          <w:rFonts w:ascii="Arial" w:hAnsi="Arial" w:cs="Arial"/>
          <w:color w:val="222A35"/>
          <w:lang w:val="sr-Latn-ME"/>
        </w:rPr>
      </w:pPr>
      <w:r w:rsidRPr="002462D1">
        <w:rPr>
          <w:rFonts w:ascii="Arial" w:hAnsi="Arial" w:cs="Arial"/>
          <w:color w:val="222A35"/>
          <w:lang w:val="sr-Latn-ME"/>
        </w:rPr>
        <w:t>Elektronski katalog sastavlja ponuđač u skladu s tehničkim specifikacijama i u formi ___________________________________________________________________</w:t>
      </w:r>
    </w:p>
    <w:p w14:paraId="28DD1937" w14:textId="77777777" w:rsidR="00A7155D" w:rsidRDefault="00A7155D" w:rsidP="00D060A2">
      <w:pPr>
        <w:spacing w:line="276" w:lineRule="auto"/>
        <w:jc w:val="both"/>
        <w:rPr>
          <w:rFonts w:ascii="Arial" w:hAnsi="Arial" w:cs="Arial"/>
          <w:color w:val="000000"/>
          <w:lang w:val="sr-Latn-ME"/>
        </w:rPr>
      </w:pPr>
      <w:r>
        <w:rPr>
          <w:rFonts w:ascii="Arial" w:hAnsi="Arial" w:cs="Arial"/>
          <w:color w:val="000000"/>
          <w:lang w:val="sr-Latn-ME"/>
        </w:rPr>
        <w:t>Nije primjenljivo.</w:t>
      </w:r>
    </w:p>
    <w:p w14:paraId="4F8BC8EE" w14:textId="77777777" w:rsidR="009B4490" w:rsidRPr="002462D1" w:rsidRDefault="009B4490" w:rsidP="00D060A2">
      <w:pPr>
        <w:spacing w:after="240" w:line="276" w:lineRule="auto"/>
        <w:jc w:val="both"/>
        <w:rPr>
          <w:rFonts w:ascii="Arial" w:hAnsi="Arial" w:cs="Arial"/>
          <w:color w:val="000000"/>
          <w:lang w:val="sr-Latn-ME"/>
        </w:rPr>
      </w:pPr>
    </w:p>
    <w:p w14:paraId="40A84254" w14:textId="77777777" w:rsidR="009B4490" w:rsidRPr="002462D1" w:rsidRDefault="009B4490" w:rsidP="00D060A2">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120571A0" w14:textId="77777777" w:rsidR="009B4490" w:rsidRPr="002462D1" w:rsidRDefault="009B4490" w:rsidP="00D060A2">
      <w:pPr>
        <w:spacing w:line="276" w:lineRule="auto"/>
        <w:jc w:val="both"/>
        <w:rPr>
          <w:rFonts w:ascii="Arial" w:hAnsi="Arial" w:cs="Arial"/>
          <w:b/>
          <w:bCs/>
          <w:color w:val="000000"/>
          <w:lang w:val="sr-Latn-ME"/>
        </w:rPr>
      </w:pPr>
    </w:p>
    <w:p w14:paraId="652D5CB7" w14:textId="32F64A04" w:rsidR="009B4490" w:rsidRPr="002462D1" w:rsidRDefault="009B4490" w:rsidP="00D060A2">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184ACB33" w14:textId="77777777" w:rsidR="009B4490" w:rsidRPr="002462D1"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36A06CF5" w14:textId="77777777" w:rsidR="009B4490" w:rsidRPr="002462D1" w:rsidRDefault="009B4490" w:rsidP="00D060A2">
      <w:pPr>
        <w:spacing w:after="240" w:line="276" w:lineRule="auto"/>
        <w:jc w:val="both"/>
        <w:rPr>
          <w:rFonts w:ascii="Arial" w:hAnsi="Arial" w:cs="Arial"/>
          <w:b/>
          <w:bCs/>
          <w:color w:val="FF0000"/>
          <w:lang w:val="sr-Latn-ME"/>
        </w:rPr>
      </w:pPr>
    </w:p>
    <w:p w14:paraId="4380CA85" w14:textId="77777777" w:rsidR="009B4490" w:rsidRPr="002462D1" w:rsidRDefault="009B4490" w:rsidP="00D060A2">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3EE63026" w14:textId="77777777" w:rsidR="009B4490" w:rsidRPr="002462D1" w:rsidRDefault="009B4490" w:rsidP="00D060A2">
      <w:pPr>
        <w:spacing w:line="276" w:lineRule="auto"/>
        <w:jc w:val="both"/>
        <w:rPr>
          <w:rFonts w:ascii="Arial" w:hAnsi="Arial" w:cs="Arial"/>
          <w:b/>
          <w:bCs/>
          <w:color w:val="FF0000"/>
          <w:lang w:val="sr-Latn-ME"/>
        </w:rPr>
      </w:pPr>
    </w:p>
    <w:p w14:paraId="57844588" w14:textId="77777777" w:rsidR="009B4490" w:rsidRPr="002462D1"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086C5E9B" w14:textId="77777777" w:rsidR="009B4490" w:rsidRPr="002462D1" w:rsidRDefault="009B4490" w:rsidP="00D060A2">
      <w:pPr>
        <w:spacing w:line="276" w:lineRule="auto"/>
        <w:jc w:val="both"/>
        <w:rPr>
          <w:rFonts w:ascii="Arial" w:hAnsi="Arial" w:cs="Arial"/>
          <w:b/>
          <w:bCs/>
          <w:color w:val="FF0000"/>
          <w:lang w:val="sr-Latn-ME"/>
        </w:rPr>
      </w:pPr>
    </w:p>
    <w:p w14:paraId="0FD1B283" w14:textId="44B7C040" w:rsidR="009B4490" w:rsidRPr="00D060A2"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4D4CD768" w14:textId="32F2C307" w:rsidR="009B4490" w:rsidRPr="00A7155D" w:rsidRDefault="009B4490" w:rsidP="00D060A2">
      <w:pPr>
        <w:spacing w:line="276" w:lineRule="auto"/>
        <w:jc w:val="both"/>
        <w:rPr>
          <w:rFonts w:ascii="Arial" w:hAnsi="Arial" w:cs="Arial"/>
          <w:bCs/>
          <w:color w:val="000000"/>
          <w:lang w:val="sr-Latn-ME"/>
        </w:rPr>
      </w:pPr>
      <w:r w:rsidRPr="002462D1">
        <w:rPr>
          <w:rFonts w:ascii="Arial" w:hAnsi="Arial" w:cs="Arial"/>
          <w:bCs/>
          <w:color w:val="000000"/>
          <w:lang w:val="sr-Latn-ME"/>
        </w:rPr>
        <w:t>Način utvrđivanja ekvivalentnosti:______________________________________</w:t>
      </w:r>
    </w:p>
    <w:p w14:paraId="7A39D387" w14:textId="77777777" w:rsidR="00A7155D" w:rsidRDefault="00A7155D" w:rsidP="00D060A2">
      <w:pPr>
        <w:spacing w:line="276" w:lineRule="auto"/>
        <w:jc w:val="both"/>
        <w:rPr>
          <w:rFonts w:ascii="Arial" w:hAnsi="Arial" w:cs="Arial"/>
          <w:color w:val="000000"/>
          <w:lang w:val="sr-Latn-ME"/>
        </w:rPr>
      </w:pPr>
      <w:r>
        <w:rPr>
          <w:rFonts w:ascii="Arial" w:hAnsi="Arial" w:cs="Arial"/>
          <w:color w:val="000000"/>
          <w:lang w:val="sr-Latn-ME"/>
        </w:rPr>
        <w:t>Nije primjenljivo.</w:t>
      </w:r>
    </w:p>
    <w:p w14:paraId="02DD3D9C" w14:textId="50BD301C" w:rsidR="009B4490" w:rsidRPr="00A7155D"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7C913667" w14:textId="77777777" w:rsidR="009B4490" w:rsidRDefault="009B4490" w:rsidP="00D060A2">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69E0F81E" w14:textId="77777777" w:rsidR="009B4490" w:rsidRDefault="009B4490" w:rsidP="00D060A2">
      <w:pPr>
        <w:numPr>
          <w:ilvl w:val="0"/>
          <w:numId w:val="5"/>
        </w:numPr>
        <w:spacing w:line="276" w:lineRule="auto"/>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769B7AA0" w14:textId="77777777" w:rsidR="009B4490" w:rsidRDefault="009B4490" w:rsidP="00D060A2">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45BC4343" w14:textId="77777777" w:rsidR="009B4490" w:rsidRDefault="009B4490" w:rsidP="00D060A2">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626D33FC" w14:textId="77777777" w:rsidR="009B4490" w:rsidRDefault="009B4490" w:rsidP="00D060A2">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127031CD" w14:textId="77777777" w:rsidR="009B4490" w:rsidRDefault="009B4490" w:rsidP="00D060A2">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7533447C" w14:textId="77777777" w:rsidR="009B4490" w:rsidRDefault="009B4490" w:rsidP="00D060A2">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4AD74008" w14:textId="77777777" w:rsidR="009B4490" w:rsidRDefault="009B4490" w:rsidP="00D060A2">
      <w:pPr>
        <w:numPr>
          <w:ilvl w:val="0"/>
          <w:numId w:val="5"/>
        </w:numPr>
        <w:spacing w:line="276" w:lineRule="auto"/>
        <w:rPr>
          <w:rFonts w:ascii="Arial" w:hAnsi="Arial" w:cs="Arial"/>
          <w:lang w:val="sr-Latn-ME"/>
        </w:rPr>
      </w:pPr>
      <w:r w:rsidRPr="002462D1">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EC05DD4" w14:textId="77777777" w:rsidR="009B4490" w:rsidRDefault="009B4490" w:rsidP="00D060A2">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5826DA97" w14:textId="77777777" w:rsidR="00A7155D" w:rsidRPr="002462D1" w:rsidRDefault="00A7155D" w:rsidP="00D060A2">
      <w:pPr>
        <w:spacing w:line="276" w:lineRule="auto"/>
        <w:ind w:left="1080"/>
        <w:rPr>
          <w:rFonts w:ascii="Arial" w:hAnsi="Arial" w:cs="Arial"/>
          <w:lang w:val="sr-Latn-ME"/>
        </w:rPr>
      </w:pPr>
    </w:p>
    <w:p w14:paraId="47B120E9" w14:textId="75ED2AA0" w:rsidR="009B4490" w:rsidRPr="00427AAC" w:rsidRDefault="009B4490" w:rsidP="00427AA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4B8EC56B" w14:textId="77777777" w:rsidR="006E618A" w:rsidRPr="006E618A" w:rsidRDefault="006E618A" w:rsidP="006E618A">
      <w:pPr>
        <w:spacing w:line="276" w:lineRule="auto"/>
        <w:jc w:val="both"/>
        <w:rPr>
          <w:rFonts w:ascii="Arial" w:hAnsi="Arial" w:cs="Arial"/>
          <w:color w:val="000000" w:themeColor="text1"/>
          <w:lang w:val="sr-Latn-ME"/>
        </w:rPr>
      </w:pPr>
      <w:r w:rsidRPr="006E618A">
        <w:rPr>
          <w:rFonts w:ascii="Arial" w:hAnsi="Arial" w:cs="Arial"/>
          <w:color w:val="000000" w:themeColor="text1"/>
          <w:lang w:val="sr-Latn-ME"/>
        </w:rPr>
        <w:t xml:space="preserve">Dobavljač je dužan da uz potpisan ugovor o javnoj nabavci dostavi naručiocu bezuslovnu i naplativu na prvi poziv garanciju za dobro izvršenje ugovora na iznos 10 % od vrijednosti Ugovora, sa rokom vaznosti 10 (deset) dana dužim od ugovorenog roka za nabavku robe. </w:t>
      </w:r>
    </w:p>
    <w:p w14:paraId="3F3880E6" w14:textId="77777777" w:rsidR="006E618A" w:rsidRDefault="006E618A" w:rsidP="006E618A">
      <w:pPr>
        <w:spacing w:line="276" w:lineRule="auto"/>
        <w:jc w:val="both"/>
        <w:rPr>
          <w:rFonts w:ascii="Arial" w:hAnsi="Arial" w:cs="Arial"/>
          <w:color w:val="000000" w:themeColor="text1"/>
          <w:lang w:val="sr-Latn-ME"/>
        </w:rPr>
      </w:pPr>
      <w:r w:rsidRPr="006E618A">
        <w:rPr>
          <w:rFonts w:ascii="Arial" w:hAnsi="Arial" w:cs="Arial"/>
          <w:color w:val="000000" w:themeColor="text1"/>
          <w:lang w:val="sr-Latn-ME"/>
        </w:rPr>
        <w:t>Naručilac može aktivirati garanciju za dobro izvršenje ugovora u svakom momentu kada nastupi neki od razloga za raskid ovog Ugovora.</w:t>
      </w:r>
    </w:p>
    <w:p w14:paraId="5826D1EA" w14:textId="77777777" w:rsidR="006E618A" w:rsidRPr="006E618A" w:rsidRDefault="006E618A" w:rsidP="006E618A">
      <w:pPr>
        <w:spacing w:line="276" w:lineRule="auto"/>
        <w:jc w:val="both"/>
        <w:rPr>
          <w:rFonts w:ascii="Arial" w:hAnsi="Arial" w:cs="Arial"/>
          <w:color w:val="000000" w:themeColor="text1"/>
          <w:lang w:val="sr-Latn-ME"/>
        </w:rPr>
      </w:pPr>
    </w:p>
    <w:p w14:paraId="5364BEDA" w14:textId="75B5C806" w:rsidR="005802C2" w:rsidRDefault="006E618A" w:rsidP="006E618A">
      <w:pPr>
        <w:spacing w:line="276" w:lineRule="auto"/>
        <w:jc w:val="both"/>
        <w:rPr>
          <w:rFonts w:ascii="Arial" w:eastAsia="Calibri" w:hAnsi="Arial" w:cs="Arial"/>
          <w:color w:val="000000"/>
          <w:lang w:val="sr-Latn-ME"/>
        </w:rPr>
      </w:pPr>
      <w:r w:rsidRPr="006E618A">
        <w:rPr>
          <w:rFonts w:ascii="Arial" w:hAnsi="Arial" w:cs="Arial"/>
          <w:color w:val="000000" w:themeColor="text1"/>
          <w:lang w:val="sr-Latn-ME"/>
        </w:rPr>
        <w:t>Dobavljač je dužan da najkasnije 10 dana  prije isteka roka važnosti garancije za dobro izvršenje ugovora, dostavi Naručiocu garanciju za otklanjanje nedostataka u garantnom roku, u iznosu od 5% od ugovorene vrijednosti, sa rokom važenja 8 dana dužim od važenja garantnog roka, za slučaj da u garantnom roku ne ispuni obaveze na koje se garancija odnosi, kojom bezuslovno i neopozivo garantuje potpuno i savjesno izvršenje ugovorenih obaveza za vrijeme trajanja garantnog roka. Dobavljač ima obavezu da datu garanciju obnavlja svake godine, do kraja perioda garantovanja i to najkasnije 8 dana prije isteka prethodne. Ukoliko Dobavljač blagovremeno ne obnovi garanciju u ostavljenom roku, Naručilac će aktivirati garanciju koja je na snazi.</w:t>
      </w:r>
    </w:p>
    <w:p w14:paraId="37E4E1CF" w14:textId="18107812" w:rsidR="00C54F16" w:rsidRPr="006200AF" w:rsidRDefault="00C54F16" w:rsidP="006200AF">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r w:rsidRPr="006200AF">
        <w:rPr>
          <w:rFonts w:ascii="Arial" w:hAnsi="Arial"/>
          <w:b/>
          <w:szCs w:val="32"/>
          <w:lang w:val="sr-Latn-ME"/>
        </w:rPr>
        <w:t>METODOLOGIJA VREDNOVANJA PONUDA</w:t>
      </w:r>
    </w:p>
    <w:p w14:paraId="7485B527" w14:textId="5AF1ABF0" w:rsidR="00DA74E1" w:rsidRPr="00DA74E1" w:rsidRDefault="00DA74E1" w:rsidP="00D060A2">
      <w:pPr>
        <w:spacing w:line="276" w:lineRule="auto"/>
        <w:jc w:val="both"/>
        <w:rPr>
          <w:rFonts w:ascii="Arial" w:hAnsi="Arial" w:cs="Arial"/>
          <w:b/>
          <w:bCs/>
          <w:lang w:val="sr-Latn-ME"/>
        </w:rPr>
      </w:pPr>
      <w:r w:rsidRPr="00DA74E1">
        <w:rPr>
          <w:rFonts w:ascii="Arial" w:hAnsi="Arial" w:cs="Arial"/>
          <w:b/>
          <w:bCs/>
          <w:lang w:val="sr-Latn-ME"/>
        </w:rPr>
        <w:t>Važi za obije partije:</w:t>
      </w:r>
    </w:p>
    <w:p w14:paraId="78AFA764" w14:textId="17640E4F" w:rsidR="00AF3748" w:rsidRPr="00C54F16" w:rsidRDefault="009B4490" w:rsidP="00D060A2">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00C54F16">
        <w:rPr>
          <w:rFonts w:ascii="Arial" w:hAnsi="Arial" w:cs="Arial"/>
          <w:lang w:val="sr-Latn-ME"/>
        </w:rPr>
        <w:t>:</w:t>
      </w:r>
      <w:r w:rsidRPr="002462D1">
        <w:rPr>
          <w:rFonts w:ascii="Arial" w:hAnsi="Arial" w:cs="Arial"/>
          <w:lang w:val="sr-Latn-ME"/>
        </w:rPr>
        <w:t xml:space="preserve"> </w:t>
      </w:r>
    </w:p>
    <w:p w14:paraId="2F920C99" w14:textId="10FA1902" w:rsidR="00C54F16" w:rsidRPr="00C54F16" w:rsidRDefault="009B4490" w:rsidP="00D060A2">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4017BCC2" w14:textId="69E125EB" w:rsidR="00843B1A" w:rsidRPr="00843B1A" w:rsidRDefault="00843B1A" w:rsidP="00D060A2">
      <w:pPr>
        <w:spacing w:line="276" w:lineRule="auto"/>
        <w:jc w:val="both"/>
        <w:rPr>
          <w:rFonts w:ascii="Arial" w:hAnsi="Arial" w:cs="Arial"/>
          <w:iCs/>
          <w:color w:val="000000"/>
          <w:lang w:val="sr-Latn-ME"/>
        </w:rPr>
      </w:pPr>
      <w:r w:rsidRPr="00843B1A">
        <w:rPr>
          <w:rFonts w:ascii="Arial" w:hAnsi="Arial" w:cs="Arial"/>
          <w:iCs/>
          <w:color w:val="000000"/>
          <w:lang w:val="sr-Latn-ME"/>
        </w:rPr>
        <w:t xml:space="preserve">1. Parametar: Cijena (C) ..................maksimalan broj bodova </w:t>
      </w:r>
      <w:r w:rsidR="006E618A">
        <w:rPr>
          <w:rFonts w:ascii="Arial" w:hAnsi="Arial" w:cs="Arial"/>
          <w:iCs/>
          <w:color w:val="000000"/>
          <w:lang w:val="sr-Latn-ME"/>
        </w:rPr>
        <w:t>9</w:t>
      </w:r>
      <w:r w:rsidRPr="00843B1A">
        <w:rPr>
          <w:rFonts w:ascii="Arial" w:hAnsi="Arial" w:cs="Arial"/>
          <w:iCs/>
          <w:color w:val="000000"/>
          <w:lang w:val="sr-Latn-ME"/>
        </w:rPr>
        <w:t>0</w:t>
      </w:r>
    </w:p>
    <w:p w14:paraId="50B2F71D" w14:textId="17AE8F2C" w:rsidR="00843B1A" w:rsidRPr="00843B1A" w:rsidRDefault="00843B1A" w:rsidP="00D060A2">
      <w:pPr>
        <w:spacing w:line="276" w:lineRule="auto"/>
        <w:jc w:val="both"/>
        <w:rPr>
          <w:rFonts w:ascii="Arial" w:hAnsi="Arial" w:cs="Arial"/>
          <w:iCs/>
          <w:color w:val="000000"/>
          <w:lang w:val="sr-Latn-ME"/>
        </w:rPr>
      </w:pPr>
      <w:r w:rsidRPr="00843B1A">
        <w:rPr>
          <w:rFonts w:ascii="Arial" w:hAnsi="Arial" w:cs="Arial"/>
          <w:iCs/>
          <w:color w:val="000000"/>
          <w:lang w:val="sr-Latn-ME"/>
        </w:rPr>
        <w:t xml:space="preserve">2. Parametar: Kvalitet (K) .................maksimalan broj bodova </w:t>
      </w:r>
      <w:r w:rsidR="006E618A">
        <w:rPr>
          <w:rFonts w:ascii="Arial" w:hAnsi="Arial" w:cs="Arial"/>
          <w:iCs/>
          <w:color w:val="000000"/>
          <w:lang w:val="sr-Latn-ME"/>
        </w:rPr>
        <w:t>1</w:t>
      </w:r>
      <w:r w:rsidRPr="00843B1A">
        <w:rPr>
          <w:rFonts w:ascii="Arial" w:hAnsi="Arial" w:cs="Arial"/>
          <w:iCs/>
          <w:color w:val="000000"/>
          <w:lang w:val="sr-Latn-ME"/>
        </w:rPr>
        <w:t>0</w:t>
      </w:r>
    </w:p>
    <w:p w14:paraId="7CBEE2E1" w14:textId="77777777" w:rsidR="00843B1A" w:rsidRPr="00843B1A" w:rsidRDefault="00843B1A" w:rsidP="00D060A2">
      <w:pPr>
        <w:spacing w:line="276" w:lineRule="auto"/>
        <w:jc w:val="both"/>
        <w:rPr>
          <w:rFonts w:ascii="Arial" w:hAnsi="Arial" w:cs="Arial"/>
          <w:iCs/>
          <w:color w:val="000000"/>
          <w:lang w:val="sr-Latn-ME"/>
        </w:rPr>
      </w:pPr>
      <w:r w:rsidRPr="00843B1A">
        <w:rPr>
          <w:rFonts w:ascii="Arial" w:hAnsi="Arial" w:cs="Arial"/>
          <w:iCs/>
          <w:color w:val="000000"/>
          <w:lang w:val="sr-Latn-ME"/>
        </w:rPr>
        <w:t>Ukupan broj bodova = broj bodova za ponuđenu cijenu (C) + broj bodova za kvalitet (K)</w:t>
      </w:r>
    </w:p>
    <w:p w14:paraId="4212DFA7" w14:textId="77777777" w:rsidR="00843B1A" w:rsidRPr="00843B1A" w:rsidRDefault="00843B1A" w:rsidP="00D060A2">
      <w:pPr>
        <w:spacing w:line="276" w:lineRule="auto"/>
        <w:jc w:val="both"/>
        <w:rPr>
          <w:rFonts w:ascii="Arial" w:hAnsi="Arial" w:cs="Arial"/>
          <w:iCs/>
          <w:color w:val="000000"/>
          <w:lang w:val="sr-Latn-ME"/>
        </w:rPr>
      </w:pPr>
    </w:p>
    <w:p w14:paraId="59D64B67" w14:textId="77777777" w:rsidR="00C54F16" w:rsidRDefault="00C54F16" w:rsidP="00D060A2">
      <w:pPr>
        <w:pStyle w:val="ListParagraph"/>
        <w:numPr>
          <w:ilvl w:val="0"/>
          <w:numId w:val="11"/>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cijena vrednovaće se na sljedeći način: </w:t>
      </w:r>
    </w:p>
    <w:p w14:paraId="0E6A8156" w14:textId="765B6AA4" w:rsidR="0061341E" w:rsidRDefault="0061341E" w:rsidP="00D060A2">
      <w:pPr>
        <w:spacing w:line="276" w:lineRule="auto"/>
        <w:jc w:val="both"/>
        <w:rPr>
          <w:rFonts w:ascii="Arial" w:hAnsi="Arial" w:cs="Arial"/>
          <w:iCs/>
          <w:color w:val="000000"/>
          <w:lang w:val="sr-Latn-ME"/>
        </w:rPr>
      </w:pPr>
      <w:r w:rsidRPr="00535A79">
        <w:rPr>
          <w:rFonts w:ascii="Arial" w:hAnsi="Arial" w:cs="Arial"/>
          <w:iCs/>
          <w:color w:val="000000"/>
          <w:lang w:val="sr-Latn-ME"/>
        </w:rPr>
        <w:t xml:space="preserve">Parametar </w:t>
      </w:r>
      <w:r>
        <w:rPr>
          <w:rFonts w:ascii="Arial" w:hAnsi="Arial" w:cs="Arial"/>
          <w:iCs/>
          <w:color w:val="000000"/>
          <w:lang w:val="sr-Latn-ME"/>
        </w:rPr>
        <w:t>cijena</w:t>
      </w:r>
      <w:r w:rsidRPr="00535A79">
        <w:rPr>
          <w:rFonts w:ascii="Arial" w:hAnsi="Arial" w:cs="Arial"/>
          <w:iCs/>
          <w:color w:val="000000"/>
          <w:lang w:val="sr-Latn-ME"/>
        </w:rPr>
        <w:t xml:space="preserve"> (</w:t>
      </w:r>
      <w:r>
        <w:rPr>
          <w:rFonts w:ascii="Arial" w:hAnsi="Arial" w:cs="Arial"/>
          <w:iCs/>
          <w:color w:val="000000"/>
          <w:lang w:val="sr-Latn-ME"/>
        </w:rPr>
        <w:t>C</w:t>
      </w:r>
      <w:r w:rsidRPr="00535A79">
        <w:rPr>
          <w:rFonts w:ascii="Arial" w:hAnsi="Arial" w:cs="Arial"/>
          <w:iCs/>
          <w:color w:val="000000"/>
          <w:lang w:val="sr-Latn-ME"/>
        </w:rPr>
        <w:t xml:space="preserve">) </w:t>
      </w:r>
      <w:r>
        <w:rPr>
          <w:rFonts w:ascii="Arial" w:hAnsi="Arial" w:cs="Arial"/>
          <w:iCs/>
          <w:color w:val="000000"/>
          <w:lang w:val="sr-Latn-ME"/>
        </w:rPr>
        <w:t>vrednuje se tako što se</w:t>
      </w:r>
      <w:r w:rsidRPr="00535A79">
        <w:rPr>
          <w:rFonts w:ascii="Arial" w:hAnsi="Arial" w:cs="Arial"/>
          <w:iCs/>
          <w:color w:val="000000"/>
          <w:lang w:val="sr-Latn-ME"/>
        </w:rPr>
        <w:t xml:space="preserve"> </w:t>
      </w:r>
      <w:r>
        <w:rPr>
          <w:rFonts w:ascii="Arial" w:hAnsi="Arial" w:cs="Arial"/>
          <w:iCs/>
          <w:color w:val="000000"/>
          <w:lang w:val="sr-Latn-ME"/>
        </w:rPr>
        <w:t xml:space="preserve">najniža </w:t>
      </w:r>
      <w:r w:rsidRPr="00535A79">
        <w:rPr>
          <w:rFonts w:ascii="Arial" w:hAnsi="Arial" w:cs="Arial"/>
          <w:iCs/>
          <w:color w:val="000000"/>
          <w:lang w:val="sr-Latn-ME"/>
        </w:rPr>
        <w:t>ponuđen</w:t>
      </w:r>
      <w:r>
        <w:rPr>
          <w:rFonts w:ascii="Arial" w:hAnsi="Arial" w:cs="Arial"/>
          <w:iCs/>
          <w:color w:val="000000"/>
          <w:lang w:val="sr-Latn-ME"/>
        </w:rPr>
        <w:t xml:space="preserve">a cijena </w:t>
      </w:r>
      <w:r w:rsidRPr="00535A79">
        <w:rPr>
          <w:rFonts w:ascii="Arial" w:hAnsi="Arial" w:cs="Arial"/>
          <w:iCs/>
          <w:color w:val="000000"/>
          <w:lang w:val="sr-Latn-ME"/>
        </w:rPr>
        <w:t xml:space="preserve">podijeli sa </w:t>
      </w:r>
      <w:r>
        <w:rPr>
          <w:rFonts w:ascii="Arial" w:hAnsi="Arial" w:cs="Arial"/>
          <w:iCs/>
          <w:color w:val="000000"/>
          <w:lang w:val="sr-Latn-ME"/>
        </w:rPr>
        <w:t>ponuđenom cijenom</w:t>
      </w:r>
      <w:r w:rsidRPr="00535A79">
        <w:rPr>
          <w:rFonts w:ascii="Arial" w:hAnsi="Arial" w:cs="Arial"/>
          <w:iCs/>
          <w:color w:val="000000"/>
          <w:lang w:val="sr-Latn-ME"/>
        </w:rPr>
        <w:t xml:space="preserve"> i dobijeni količnik pomnoži sa brojem bodova (</w:t>
      </w:r>
      <w:r w:rsidR="006E618A">
        <w:rPr>
          <w:rFonts w:ascii="Arial" w:hAnsi="Arial" w:cs="Arial"/>
          <w:iCs/>
          <w:color w:val="000000"/>
          <w:lang w:val="sr-Latn-ME"/>
        </w:rPr>
        <w:t>9</w:t>
      </w:r>
      <w:r w:rsidRPr="00535A79">
        <w:rPr>
          <w:rFonts w:ascii="Arial" w:hAnsi="Arial" w:cs="Arial"/>
          <w:iCs/>
          <w:color w:val="000000"/>
          <w:lang w:val="sr-Latn-ME"/>
        </w:rPr>
        <w:t xml:space="preserve">0 bodova) i to po formuli: </w:t>
      </w:r>
    </w:p>
    <w:p w14:paraId="447AF4B0" w14:textId="0ACB60EE" w:rsidR="00C54F16" w:rsidRDefault="00C54F16" w:rsidP="00D060A2">
      <w:pPr>
        <w:spacing w:line="276" w:lineRule="auto"/>
        <w:jc w:val="both"/>
        <w:rPr>
          <w:rFonts w:ascii="Arial" w:hAnsi="Arial" w:cs="Arial"/>
          <w:b/>
          <w:bCs/>
          <w:color w:val="000000"/>
          <w:lang w:val="sr-Latn-ME"/>
        </w:rPr>
      </w:pPr>
      <w:r>
        <w:rPr>
          <w:rFonts w:ascii="Arial" w:hAnsi="Arial" w:cs="Arial"/>
          <w:b/>
          <w:bCs/>
          <w:color w:val="000000"/>
          <w:lang w:val="sr-Latn-ME"/>
        </w:rPr>
        <w:t>C= (</w:t>
      </w:r>
      <w:r w:rsidR="00E13361">
        <w:rPr>
          <w:rFonts w:ascii="Arial" w:hAnsi="Arial" w:cs="Arial"/>
          <w:b/>
          <w:bCs/>
          <w:color w:val="000000"/>
          <w:lang w:val="sr-Latn-ME"/>
        </w:rPr>
        <w:t>Cmin</w:t>
      </w:r>
      <w:r>
        <w:rPr>
          <w:rFonts w:ascii="Arial" w:hAnsi="Arial" w:cs="Arial"/>
          <w:b/>
          <w:bCs/>
          <w:color w:val="000000"/>
          <w:lang w:val="sr-Latn-ME"/>
        </w:rPr>
        <w:t>/</w:t>
      </w:r>
      <w:r w:rsidR="00E13361">
        <w:rPr>
          <w:rFonts w:ascii="Arial" w:hAnsi="Arial" w:cs="Arial"/>
          <w:b/>
          <w:bCs/>
          <w:color w:val="000000"/>
          <w:lang w:val="sr-Latn-ME"/>
        </w:rPr>
        <w:t>Cp</w:t>
      </w:r>
      <w:r>
        <w:rPr>
          <w:rFonts w:ascii="Arial" w:hAnsi="Arial" w:cs="Arial"/>
          <w:b/>
          <w:bCs/>
          <w:color w:val="000000"/>
          <w:lang w:val="sr-Latn-ME"/>
        </w:rPr>
        <w:t>)x</w:t>
      </w:r>
      <w:r w:rsidR="006E618A">
        <w:rPr>
          <w:rFonts w:ascii="Arial" w:hAnsi="Arial" w:cs="Arial"/>
          <w:b/>
          <w:bCs/>
          <w:color w:val="000000"/>
          <w:lang w:val="sr-Latn-ME"/>
        </w:rPr>
        <w:t>9</w:t>
      </w:r>
      <w:r>
        <w:rPr>
          <w:rFonts w:ascii="Arial" w:hAnsi="Arial" w:cs="Arial"/>
          <w:b/>
          <w:bCs/>
          <w:color w:val="000000"/>
          <w:lang w:val="sr-Latn-ME"/>
        </w:rPr>
        <w:t>0</w:t>
      </w:r>
    </w:p>
    <w:p w14:paraId="3C09C9FF" w14:textId="24FDB713" w:rsidR="00C54F16" w:rsidRDefault="0061341E" w:rsidP="00D060A2">
      <w:pPr>
        <w:spacing w:line="276" w:lineRule="auto"/>
        <w:jc w:val="both"/>
        <w:rPr>
          <w:rFonts w:ascii="Arial" w:hAnsi="Arial" w:cs="Arial"/>
          <w:bCs/>
          <w:color w:val="000000"/>
          <w:lang w:val="sr-Latn-ME"/>
        </w:rPr>
      </w:pPr>
      <w:r>
        <w:rPr>
          <w:rFonts w:ascii="Arial" w:hAnsi="Arial" w:cs="Arial"/>
          <w:bCs/>
          <w:color w:val="000000"/>
          <w:lang w:val="sr-Latn-ME"/>
        </w:rPr>
        <w:t>gdje</w:t>
      </w:r>
      <w:r w:rsidR="00C54F16">
        <w:rPr>
          <w:rFonts w:ascii="Arial" w:hAnsi="Arial" w:cs="Arial"/>
          <w:bCs/>
          <w:color w:val="000000"/>
          <w:lang w:val="sr-Latn-ME"/>
        </w:rPr>
        <w:t xml:space="preserve"> je:</w:t>
      </w:r>
    </w:p>
    <w:p w14:paraId="642B65FC" w14:textId="2CA77020" w:rsidR="00C54F16" w:rsidRDefault="00E13361" w:rsidP="00D060A2">
      <w:pPr>
        <w:spacing w:line="276" w:lineRule="auto"/>
        <w:jc w:val="both"/>
        <w:rPr>
          <w:rFonts w:ascii="Arial" w:hAnsi="Arial" w:cs="Arial"/>
          <w:bCs/>
          <w:color w:val="000000"/>
          <w:lang w:val="sr-Latn-ME"/>
        </w:rPr>
      </w:pPr>
      <w:r>
        <w:rPr>
          <w:rFonts w:ascii="Arial" w:hAnsi="Arial" w:cs="Arial"/>
          <w:bCs/>
          <w:color w:val="000000"/>
          <w:lang w:val="sr-Latn-ME"/>
        </w:rPr>
        <w:t>Cmin</w:t>
      </w:r>
      <w:r w:rsidR="00C54F16">
        <w:rPr>
          <w:rFonts w:ascii="Arial" w:hAnsi="Arial" w:cs="Arial"/>
          <w:bCs/>
          <w:color w:val="000000"/>
          <w:lang w:val="sr-Latn-ME"/>
        </w:rPr>
        <w:t xml:space="preserve"> – najniža ponuđena cijena (bez PDV-a)</w:t>
      </w:r>
    </w:p>
    <w:p w14:paraId="0B1F55C0" w14:textId="4946E945" w:rsidR="00C54F16" w:rsidRPr="00427AAC" w:rsidRDefault="00E13361" w:rsidP="00427AAC">
      <w:pPr>
        <w:spacing w:line="276" w:lineRule="auto"/>
        <w:jc w:val="both"/>
        <w:rPr>
          <w:rFonts w:ascii="Arial" w:hAnsi="Arial" w:cs="Arial"/>
          <w:bCs/>
          <w:color w:val="000000"/>
          <w:lang w:val="sr-Latn-ME"/>
        </w:rPr>
      </w:pPr>
      <w:r>
        <w:rPr>
          <w:rFonts w:ascii="Arial" w:hAnsi="Arial" w:cs="Arial"/>
          <w:bCs/>
          <w:color w:val="000000"/>
          <w:lang w:val="sr-Latn-ME"/>
        </w:rPr>
        <w:lastRenderedPageBreak/>
        <w:t>Cp</w:t>
      </w:r>
      <w:r w:rsidR="00C54F16">
        <w:rPr>
          <w:rFonts w:ascii="Arial" w:hAnsi="Arial" w:cs="Arial"/>
          <w:bCs/>
          <w:color w:val="000000"/>
          <w:lang w:val="sr-Latn-ME"/>
        </w:rPr>
        <w:t xml:space="preserve"> –  ponuđena cijena (bez PDV-a)</w:t>
      </w:r>
    </w:p>
    <w:p w14:paraId="4C296B02" w14:textId="77777777" w:rsidR="00C54F16" w:rsidRDefault="00C54F16" w:rsidP="00D060A2">
      <w:pPr>
        <w:spacing w:line="276" w:lineRule="auto"/>
        <w:jc w:val="both"/>
        <w:rPr>
          <w:rFonts w:ascii="Arial" w:hAnsi="Arial" w:cs="Arial"/>
          <w:bCs/>
          <w:color w:val="000000"/>
          <w:sz w:val="16"/>
          <w:szCs w:val="16"/>
          <w:lang w:val="sr-Latn-ME"/>
        </w:rPr>
      </w:pPr>
    </w:p>
    <w:p w14:paraId="6BFB17C5" w14:textId="23F59295" w:rsidR="00C54F16" w:rsidRPr="00C54F16" w:rsidRDefault="00C54F16" w:rsidP="00D060A2">
      <w:pPr>
        <w:pStyle w:val="ListParagraph"/>
        <w:numPr>
          <w:ilvl w:val="0"/>
          <w:numId w:val="11"/>
        </w:numPr>
        <w:spacing w:line="276" w:lineRule="auto"/>
        <w:jc w:val="both"/>
        <w:rPr>
          <w:rFonts w:ascii="Arial" w:hAnsi="Arial" w:cs="Arial"/>
          <w:b/>
          <w:bCs/>
          <w:color w:val="000000"/>
          <w:lang w:val="sr-Latn-ME"/>
        </w:rPr>
      </w:pPr>
      <w:r w:rsidRPr="00C54F16">
        <w:rPr>
          <w:rFonts w:ascii="Arial" w:hAnsi="Arial" w:cs="Arial"/>
          <w:b/>
          <w:bCs/>
          <w:color w:val="000000"/>
          <w:lang w:val="sr-Latn-ME"/>
        </w:rPr>
        <w:t xml:space="preserve">Ponude po parametru kvalitet vrednovaće se na sljedeći način: </w:t>
      </w:r>
    </w:p>
    <w:p w14:paraId="505244B7" w14:textId="77777777" w:rsidR="00423BCD" w:rsidRDefault="00423BCD" w:rsidP="00D060A2">
      <w:pPr>
        <w:spacing w:line="276" w:lineRule="auto"/>
        <w:jc w:val="both"/>
        <w:rPr>
          <w:rFonts w:ascii="Arial" w:hAnsi="Arial" w:cs="Arial"/>
          <w:iCs/>
          <w:color w:val="000000"/>
          <w:lang w:val="sr-Latn-ME"/>
        </w:rPr>
      </w:pPr>
      <w:r w:rsidRPr="00423BCD">
        <w:rPr>
          <w:rFonts w:ascii="Arial" w:hAnsi="Arial" w:cs="Arial"/>
          <w:iCs/>
          <w:color w:val="000000"/>
          <w:lang w:val="sr-Latn-ME"/>
        </w:rPr>
        <w:t xml:space="preserve">Rok za isporuku i ugradnju robe (10 bodova) Podkriterijum kvalitet (K) vrednovaće se na sljedeći način: najkraći ponuđeni rok za isporuku i ugradnju robe, podijeli sa ponuđenim rokom za isporuku i ugradnju robe i dobijeni količnik pomnoži sa brojem bodova (10 bodova) i to po formuli: </w:t>
      </w:r>
    </w:p>
    <w:p w14:paraId="7E317334" w14:textId="77777777" w:rsidR="00423BCD" w:rsidRDefault="00423BCD" w:rsidP="00D060A2">
      <w:pPr>
        <w:spacing w:line="276" w:lineRule="auto"/>
        <w:jc w:val="both"/>
        <w:rPr>
          <w:rFonts w:ascii="Arial" w:hAnsi="Arial" w:cs="Arial"/>
          <w:iCs/>
          <w:color w:val="000000"/>
          <w:lang w:val="sr-Latn-ME"/>
        </w:rPr>
      </w:pPr>
      <w:r w:rsidRPr="00423BCD">
        <w:rPr>
          <w:rFonts w:ascii="Arial" w:hAnsi="Arial" w:cs="Arial"/>
          <w:b/>
          <w:bCs/>
          <w:iCs/>
          <w:color w:val="000000"/>
          <w:lang w:val="sr-Latn-ME"/>
        </w:rPr>
        <w:t>K=(Kmin/Kp)x10</w:t>
      </w:r>
      <w:r w:rsidRPr="00423BCD">
        <w:rPr>
          <w:rFonts w:ascii="Arial" w:hAnsi="Arial" w:cs="Arial"/>
          <w:iCs/>
          <w:color w:val="000000"/>
          <w:lang w:val="sr-Latn-ME"/>
        </w:rPr>
        <w:t xml:space="preserve"> </w:t>
      </w:r>
    </w:p>
    <w:p w14:paraId="10F7B306" w14:textId="7344ACD6" w:rsidR="00423BCD" w:rsidRDefault="00423BCD" w:rsidP="00D060A2">
      <w:pPr>
        <w:spacing w:line="276" w:lineRule="auto"/>
        <w:jc w:val="both"/>
        <w:rPr>
          <w:rFonts w:ascii="Arial" w:hAnsi="Arial" w:cs="Arial"/>
          <w:iCs/>
          <w:color w:val="000000"/>
          <w:lang w:val="sr-Latn-ME"/>
        </w:rPr>
      </w:pPr>
      <w:r>
        <w:rPr>
          <w:rFonts w:ascii="Arial" w:hAnsi="Arial" w:cs="Arial"/>
          <w:iCs/>
          <w:color w:val="000000"/>
          <w:lang w:val="sr-Latn-ME"/>
        </w:rPr>
        <w:t>gdje je:</w:t>
      </w:r>
    </w:p>
    <w:p w14:paraId="6C88A84E" w14:textId="77777777" w:rsidR="00423BCD" w:rsidRDefault="00423BCD" w:rsidP="00D060A2">
      <w:pPr>
        <w:spacing w:line="276" w:lineRule="auto"/>
        <w:jc w:val="both"/>
        <w:rPr>
          <w:rFonts w:ascii="Arial" w:hAnsi="Arial" w:cs="Arial"/>
          <w:iCs/>
          <w:color w:val="000000"/>
          <w:lang w:val="sr-Latn-ME"/>
        </w:rPr>
      </w:pPr>
      <w:r w:rsidRPr="00423BCD">
        <w:rPr>
          <w:rFonts w:ascii="Arial" w:hAnsi="Arial" w:cs="Arial"/>
          <w:iCs/>
          <w:color w:val="000000"/>
          <w:lang w:val="sr-Latn-ME"/>
        </w:rPr>
        <w:t xml:space="preserve">Kmin- najkraći ponuđeni rok za isporuku i ugradnju robe </w:t>
      </w:r>
    </w:p>
    <w:p w14:paraId="67679C86" w14:textId="4A1D9923" w:rsidR="00423BCD" w:rsidRDefault="00423BCD" w:rsidP="00D060A2">
      <w:pPr>
        <w:spacing w:line="276" w:lineRule="auto"/>
        <w:jc w:val="both"/>
        <w:rPr>
          <w:rFonts w:ascii="Arial" w:hAnsi="Arial" w:cs="Arial"/>
          <w:iCs/>
          <w:color w:val="000000"/>
          <w:lang w:val="sr-Latn-ME"/>
        </w:rPr>
      </w:pPr>
      <w:r w:rsidRPr="00423BCD">
        <w:rPr>
          <w:rFonts w:ascii="Arial" w:hAnsi="Arial" w:cs="Arial"/>
          <w:iCs/>
          <w:color w:val="000000"/>
          <w:lang w:val="sr-Latn-ME"/>
        </w:rPr>
        <w:t xml:space="preserve">Kp – ponuđeni rok za isporuku i ugradnju robe </w:t>
      </w:r>
    </w:p>
    <w:p w14:paraId="6CA00A19" w14:textId="77777777" w:rsidR="00423BCD" w:rsidRDefault="00423BCD" w:rsidP="00D060A2">
      <w:pPr>
        <w:spacing w:line="276" w:lineRule="auto"/>
        <w:jc w:val="both"/>
        <w:rPr>
          <w:rFonts w:ascii="Arial" w:hAnsi="Arial" w:cs="Arial"/>
          <w:iCs/>
          <w:color w:val="000000"/>
          <w:lang w:val="sr-Latn-ME"/>
        </w:rPr>
      </w:pPr>
    </w:p>
    <w:p w14:paraId="113879F5" w14:textId="0CEC9F18" w:rsidR="009B4490" w:rsidRPr="002462D1" w:rsidRDefault="00423BCD" w:rsidP="00D060A2">
      <w:pPr>
        <w:spacing w:line="276" w:lineRule="auto"/>
        <w:jc w:val="both"/>
        <w:rPr>
          <w:rFonts w:ascii="Arial" w:hAnsi="Arial" w:cs="Arial"/>
          <w:color w:val="000000"/>
          <w:lang w:val="sr-Latn-ME"/>
        </w:rPr>
      </w:pPr>
      <w:r w:rsidRPr="00423BCD">
        <w:rPr>
          <w:rFonts w:ascii="Arial" w:hAnsi="Arial" w:cs="Arial"/>
          <w:iCs/>
          <w:color w:val="000000"/>
          <w:lang w:val="sr-Latn-ME"/>
        </w:rPr>
        <w:t>Napomena: Najveći ponuđeni rok za isporuku i ugradnju robe ne može biti veći od 25 dana od dana potpisivanja Ugovora.</w:t>
      </w:r>
    </w:p>
    <w:p w14:paraId="41FAF104" w14:textId="643C429C" w:rsidR="009B4490" w:rsidRPr="0061341E"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6" w:name="_Toc62730560"/>
      <w:r w:rsidRPr="002462D1">
        <w:rPr>
          <w:rFonts w:ascii="Arial" w:hAnsi="Arial"/>
          <w:b/>
          <w:szCs w:val="32"/>
          <w:lang w:val="sr-Latn-ME"/>
        </w:rPr>
        <w:t>JEZIK PONUDE</w:t>
      </w:r>
      <w:bookmarkEnd w:id="6"/>
    </w:p>
    <w:p w14:paraId="4EA2332F" w14:textId="6E21633D" w:rsidR="009B4490" w:rsidRPr="0061341E"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3F92805E" w14:textId="77777777" w:rsidR="009B4490"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48395459" w14:textId="77777777" w:rsidR="009B4490" w:rsidRPr="002462D1" w:rsidRDefault="009B4490" w:rsidP="00D060A2">
      <w:pPr>
        <w:spacing w:line="276" w:lineRule="auto"/>
        <w:jc w:val="both"/>
        <w:rPr>
          <w:rFonts w:ascii="Arial" w:hAnsi="Arial" w:cs="Arial"/>
          <w:lang w:val="sr-Latn-ME"/>
        </w:rPr>
      </w:pPr>
    </w:p>
    <w:p w14:paraId="08CC8409" w14:textId="2C2F70D8" w:rsidR="009B4490" w:rsidRPr="0061341E"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7" w:name="_Toc62730561"/>
      <w:r w:rsidRPr="002462D1">
        <w:rPr>
          <w:rFonts w:ascii="Arial" w:hAnsi="Arial"/>
          <w:b/>
          <w:szCs w:val="32"/>
          <w:lang w:val="sr-Latn-ME"/>
        </w:rPr>
        <w:t>NAČIN, MJESTO I VRIJEME PODNOŠENJA PONUDA I OTVARANJA PONUDA</w:t>
      </w:r>
      <w:bookmarkEnd w:id="7"/>
    </w:p>
    <w:p w14:paraId="31929C3F" w14:textId="71848AA9" w:rsidR="00DA74E1" w:rsidRDefault="00DA74E1" w:rsidP="00D060A2">
      <w:pPr>
        <w:spacing w:line="276" w:lineRule="auto"/>
        <w:jc w:val="both"/>
        <w:rPr>
          <w:rFonts w:ascii="Arial" w:hAnsi="Arial" w:cs="Arial"/>
          <w:b/>
          <w:bCs/>
          <w:color w:val="000000"/>
          <w:lang w:val="sr-Latn-ME" w:bidi="ar"/>
        </w:rPr>
      </w:pPr>
      <w:bookmarkStart w:id="8" w:name="_Toc62730562"/>
      <w:r w:rsidRPr="00DA74E1">
        <w:rPr>
          <w:rFonts w:ascii="Arial" w:hAnsi="Arial" w:cs="Arial"/>
          <w:b/>
          <w:bCs/>
          <w:color w:val="000000"/>
          <w:lang w:val="sr-Latn-ME" w:bidi="ar"/>
        </w:rPr>
        <w:t>Važi za obije partije:</w:t>
      </w:r>
    </w:p>
    <w:p w14:paraId="3C1DFD4D" w14:textId="77777777" w:rsidR="00394C7E" w:rsidRPr="00DA74E1" w:rsidRDefault="00394C7E" w:rsidP="00D060A2">
      <w:pPr>
        <w:spacing w:line="276" w:lineRule="auto"/>
        <w:jc w:val="both"/>
        <w:rPr>
          <w:rFonts w:ascii="Arial" w:hAnsi="Arial" w:cs="Arial"/>
          <w:b/>
          <w:bCs/>
          <w:color w:val="000000"/>
          <w:lang w:val="sr-Latn-ME" w:bidi="ar"/>
        </w:rPr>
      </w:pPr>
    </w:p>
    <w:p w14:paraId="1C2B09F6" w14:textId="74F3A301" w:rsidR="00D81B62" w:rsidRPr="0061341E" w:rsidRDefault="00D81B62" w:rsidP="00D060A2">
      <w:pPr>
        <w:spacing w:line="276" w:lineRule="auto"/>
        <w:jc w:val="both"/>
        <w:rPr>
          <w:rFonts w:ascii="Arial" w:hAnsi="Arial" w:cs="Arial"/>
          <w:color w:val="000000"/>
          <w:lang w:val="sr-Latn-ME"/>
        </w:rPr>
      </w:pPr>
      <w:r w:rsidRPr="00D81B62">
        <w:rPr>
          <w:rFonts w:ascii="Arial" w:hAnsi="Arial" w:cs="Arial"/>
          <w:color w:val="000000"/>
          <w:lang w:val="sr-Latn-ME" w:bidi="ar"/>
        </w:rPr>
        <w:t xml:space="preserve">Ponude se podnose preko ESJN-a zaključno sa danom </w:t>
      </w:r>
      <w:r w:rsidR="00F32332">
        <w:rPr>
          <w:rFonts w:ascii="Arial" w:hAnsi="Arial" w:cs="Arial"/>
          <w:color w:val="000000"/>
          <w:lang w:bidi="ar"/>
        </w:rPr>
        <w:t>2</w:t>
      </w:r>
      <w:r w:rsidR="00423BCD">
        <w:rPr>
          <w:rFonts w:ascii="Arial" w:hAnsi="Arial" w:cs="Arial"/>
          <w:color w:val="000000"/>
          <w:lang w:bidi="ar"/>
        </w:rPr>
        <w:t>1</w:t>
      </w:r>
      <w:r w:rsidRPr="00D81B62">
        <w:rPr>
          <w:rFonts w:ascii="Arial" w:hAnsi="Arial" w:cs="Arial"/>
          <w:color w:val="000000"/>
          <w:lang w:bidi="ar"/>
        </w:rPr>
        <w:t>.</w:t>
      </w:r>
      <w:r w:rsidR="00423BCD">
        <w:rPr>
          <w:rFonts w:ascii="Arial" w:hAnsi="Arial" w:cs="Arial"/>
          <w:color w:val="000000"/>
          <w:lang w:bidi="ar"/>
        </w:rPr>
        <w:t>10</w:t>
      </w:r>
      <w:r w:rsidRPr="00D81B62">
        <w:rPr>
          <w:rFonts w:ascii="Arial" w:hAnsi="Arial" w:cs="Arial"/>
          <w:color w:val="000000"/>
          <w:lang w:bidi="ar"/>
        </w:rPr>
        <w:t>.</w:t>
      </w:r>
      <w:r w:rsidRPr="00D81B62">
        <w:rPr>
          <w:rFonts w:ascii="Arial" w:hAnsi="Arial" w:cs="Arial"/>
          <w:color w:val="000000"/>
          <w:lang w:val="sr-Latn-ME" w:bidi="ar"/>
        </w:rPr>
        <w:t>202</w:t>
      </w:r>
      <w:r w:rsidR="00394C7E">
        <w:rPr>
          <w:rFonts w:ascii="Arial" w:hAnsi="Arial" w:cs="Arial"/>
          <w:color w:val="000000"/>
          <w:lang w:val="sr-Latn-ME" w:bidi="ar"/>
        </w:rPr>
        <w:t>4</w:t>
      </w:r>
      <w:r w:rsidRPr="00D81B62">
        <w:rPr>
          <w:rFonts w:ascii="Arial" w:hAnsi="Arial" w:cs="Arial"/>
          <w:color w:val="000000"/>
          <w:lang w:val="sr-Latn-ME" w:bidi="ar"/>
        </w:rPr>
        <w:t>. godine do 09:00 sati.</w:t>
      </w:r>
    </w:p>
    <w:p w14:paraId="71BE53FC" w14:textId="2D89052D" w:rsidR="00D81B62" w:rsidRPr="00D81B62" w:rsidRDefault="00D81B62" w:rsidP="00D060A2">
      <w:pPr>
        <w:spacing w:line="276" w:lineRule="auto"/>
        <w:jc w:val="both"/>
        <w:rPr>
          <w:rFonts w:ascii="Arial" w:hAnsi="Arial" w:cs="Arial"/>
          <w:color w:val="000000"/>
          <w:lang w:val="sr-Latn-ME" w:bidi="ar"/>
        </w:rPr>
      </w:pPr>
      <w:r w:rsidRPr="00D81B62">
        <w:rPr>
          <w:rFonts w:ascii="Arial" w:hAnsi="Arial" w:cs="Arial"/>
          <w:color w:val="000000"/>
          <w:lang w:val="sr-Latn-ME" w:bidi="ar"/>
        </w:rPr>
        <w:t xml:space="preserve">Otvaranje ponuda održaće se dana </w:t>
      </w:r>
      <w:r w:rsidR="00F32332">
        <w:rPr>
          <w:rFonts w:ascii="Arial" w:hAnsi="Arial" w:cs="Arial"/>
          <w:color w:val="000000"/>
          <w:lang w:bidi="ar"/>
        </w:rPr>
        <w:t>2</w:t>
      </w:r>
      <w:r w:rsidR="00423BCD">
        <w:rPr>
          <w:rFonts w:ascii="Arial" w:hAnsi="Arial" w:cs="Arial"/>
          <w:color w:val="000000"/>
          <w:lang w:bidi="ar"/>
        </w:rPr>
        <w:t>1</w:t>
      </w:r>
      <w:r w:rsidRPr="00D81B62">
        <w:rPr>
          <w:rFonts w:ascii="Arial" w:hAnsi="Arial" w:cs="Arial"/>
          <w:color w:val="000000"/>
          <w:lang w:bidi="ar"/>
        </w:rPr>
        <w:t>.</w:t>
      </w:r>
      <w:r w:rsidR="00423BCD">
        <w:rPr>
          <w:rFonts w:ascii="Arial" w:hAnsi="Arial" w:cs="Arial"/>
          <w:color w:val="000000"/>
          <w:lang w:bidi="ar"/>
        </w:rPr>
        <w:t>10</w:t>
      </w:r>
      <w:r w:rsidRPr="00D81B62">
        <w:rPr>
          <w:rFonts w:ascii="Arial" w:hAnsi="Arial" w:cs="Arial"/>
          <w:color w:val="000000"/>
          <w:lang w:val="sr-Latn-ME" w:bidi="ar"/>
        </w:rPr>
        <w:t>.202</w:t>
      </w:r>
      <w:r w:rsidR="00394C7E">
        <w:rPr>
          <w:rFonts w:ascii="Arial" w:hAnsi="Arial" w:cs="Arial"/>
          <w:color w:val="000000"/>
          <w:lang w:val="sr-Latn-ME" w:bidi="ar"/>
        </w:rPr>
        <w:t>4</w:t>
      </w:r>
      <w:r w:rsidRPr="00D81B62">
        <w:rPr>
          <w:rFonts w:ascii="Arial" w:hAnsi="Arial" w:cs="Arial"/>
          <w:color w:val="000000"/>
          <w:lang w:val="sr-Latn-ME" w:bidi="ar"/>
        </w:rPr>
        <w:t xml:space="preserve">. godine u 09:00 sati. </w:t>
      </w:r>
    </w:p>
    <w:p w14:paraId="2DA8D1E0" w14:textId="77777777" w:rsidR="00D81B62" w:rsidRPr="00D81B62" w:rsidRDefault="00D81B62" w:rsidP="00D060A2">
      <w:pPr>
        <w:spacing w:line="276" w:lineRule="auto"/>
        <w:jc w:val="both"/>
        <w:rPr>
          <w:rFonts w:ascii="Arial" w:hAnsi="Arial" w:cs="Arial"/>
          <w:color w:val="000000"/>
          <w:lang w:val="sr-Latn-ME"/>
        </w:rPr>
      </w:pPr>
      <w:r w:rsidRPr="00D81B62">
        <w:rPr>
          <w:rFonts w:ascii="Arial" w:hAnsi="Arial" w:cs="Arial"/>
          <w:color w:val="000000"/>
          <w:lang w:val="sr-Latn-ME"/>
        </w:rPr>
        <w:t>Garancija ponude podnosi se u elektronskom obliku putem ESJN.</w:t>
      </w:r>
    </w:p>
    <w:p w14:paraId="46B629CB" w14:textId="358B1E8A" w:rsidR="00D81B62" w:rsidRPr="00D81B62" w:rsidRDefault="00D81B62" w:rsidP="00D060A2">
      <w:pPr>
        <w:spacing w:line="276" w:lineRule="auto"/>
        <w:jc w:val="both"/>
        <w:rPr>
          <w:rFonts w:ascii="Arial" w:hAnsi="Arial" w:cs="Arial"/>
          <w:color w:val="000000"/>
          <w:lang w:val="sr-Latn-ME"/>
        </w:rPr>
      </w:pPr>
      <w:r w:rsidRPr="00D81B62">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6E37EC" w14:textId="77777777" w:rsidR="00D81B62" w:rsidRPr="00D81B62" w:rsidRDefault="00D81B62" w:rsidP="00D060A2">
      <w:pPr>
        <w:spacing w:line="276" w:lineRule="auto"/>
        <w:jc w:val="both"/>
        <w:rPr>
          <w:rFonts w:ascii="Arial" w:hAnsi="Arial" w:cs="Arial"/>
          <w:color w:val="000000"/>
          <w:lang w:val="sr-Latn-ME" w:bidi="ar"/>
        </w:rPr>
      </w:pPr>
      <w:r w:rsidRPr="00D81B62">
        <w:rPr>
          <w:rFonts w:ascii="Arial" w:hAnsi="Arial" w:cs="Arial"/>
          <w:color w:val="000000"/>
          <w:lang w:val="sr-Latn-ME" w:bidi="ar"/>
        </w:rPr>
        <w:sym w:font="Wingdings" w:char="00A8"/>
      </w:r>
      <w:r w:rsidRPr="00D81B62">
        <w:rPr>
          <w:rFonts w:ascii="Arial" w:hAnsi="Arial" w:cs="Arial"/>
          <w:color w:val="000000"/>
          <w:lang w:val="sr-Latn-ME" w:bidi="ar"/>
        </w:rPr>
        <w:t xml:space="preserve"> Dio ponude koje se ne dostavlja preko ESJN-a, a odnosi se na </w:t>
      </w:r>
      <w:r w:rsidRPr="00D81B62">
        <w:rPr>
          <w:rFonts w:ascii="Arial" w:hAnsi="Arial" w:cs="Arial"/>
          <w:color w:val="000000"/>
          <w:lang w:val="sr-Latn-ME"/>
        </w:rPr>
        <w:t>garanciju ponude</w:t>
      </w:r>
      <w:r w:rsidRPr="00D81B62">
        <w:rPr>
          <w:rFonts w:ascii="Arial" w:hAnsi="Arial" w:cs="Arial"/>
          <w:color w:val="000000"/>
          <w:lang w:val="sr-Latn-ME" w:bidi="ar"/>
        </w:rPr>
        <w:t xml:space="preserve"> dostavlja se: </w:t>
      </w:r>
    </w:p>
    <w:p w14:paraId="00643726" w14:textId="77777777" w:rsidR="00D81B62" w:rsidRPr="00D81B62" w:rsidRDefault="00D81B62" w:rsidP="00D060A2">
      <w:pPr>
        <w:numPr>
          <w:ilvl w:val="0"/>
          <w:numId w:val="1"/>
        </w:numPr>
        <w:spacing w:line="276" w:lineRule="auto"/>
        <w:jc w:val="both"/>
        <w:rPr>
          <w:rFonts w:ascii="Arial" w:eastAsia="Calibri" w:hAnsi="Arial" w:cs="Arial"/>
          <w:color w:val="000000"/>
          <w:lang w:val="sr-Latn-ME"/>
        </w:rPr>
      </w:pPr>
      <w:r w:rsidRPr="00D81B62">
        <w:rPr>
          <w:rFonts w:ascii="Arial" w:eastAsia="Calibri" w:hAnsi="Arial" w:cs="Arial"/>
          <w:color w:val="000000"/>
          <w:lang w:val="sr-Latn-ME"/>
        </w:rPr>
        <w:t>neposrednom predajom na arhivi naručioca na adresi ul. Baja Pivljanina br. 2, Cetinje</w:t>
      </w:r>
    </w:p>
    <w:p w14:paraId="1FA45B30" w14:textId="77777777" w:rsidR="00D81B62" w:rsidRPr="00D81B62" w:rsidRDefault="00D81B62" w:rsidP="00D060A2">
      <w:pPr>
        <w:numPr>
          <w:ilvl w:val="0"/>
          <w:numId w:val="1"/>
        </w:numPr>
        <w:spacing w:line="276" w:lineRule="auto"/>
        <w:jc w:val="both"/>
        <w:rPr>
          <w:rFonts w:ascii="Arial" w:eastAsia="Calibri" w:hAnsi="Arial" w:cs="Arial"/>
          <w:color w:val="000000"/>
          <w:lang w:val="sr-Latn-ME"/>
        </w:rPr>
      </w:pPr>
      <w:r w:rsidRPr="00D81B62">
        <w:rPr>
          <w:rFonts w:ascii="Arial" w:eastAsia="Calibri" w:hAnsi="Arial" w:cs="Arial"/>
          <w:color w:val="000000"/>
          <w:lang w:val="sr-Latn-ME"/>
        </w:rPr>
        <w:t>preporučenom pošiljkom sa povratnicom na adresi ul. Baja Pivljanina br. 2, Cetinje,</w:t>
      </w:r>
    </w:p>
    <w:p w14:paraId="35333D65" w14:textId="66B05F02" w:rsidR="00D81B62" w:rsidRPr="00D81B62" w:rsidRDefault="00D81B62" w:rsidP="00D060A2">
      <w:pPr>
        <w:spacing w:line="276" w:lineRule="auto"/>
        <w:jc w:val="both"/>
        <w:rPr>
          <w:rFonts w:ascii="Arial" w:hAnsi="Arial" w:cs="Arial"/>
          <w:color w:val="000000"/>
          <w:lang w:val="sr-Latn-ME" w:bidi="ar"/>
        </w:rPr>
      </w:pPr>
      <w:r w:rsidRPr="00D81B62">
        <w:rPr>
          <w:rFonts w:ascii="Arial" w:hAnsi="Arial" w:cs="Arial"/>
          <w:color w:val="000000"/>
          <w:lang w:val="sr-Latn-ME" w:bidi="ar"/>
        </w:rPr>
        <w:t xml:space="preserve">radnim danima od 08:00 do 14:00 sati, zaključno sa danom </w:t>
      </w:r>
      <w:r w:rsidR="00F32332">
        <w:rPr>
          <w:rFonts w:ascii="Arial" w:hAnsi="Arial" w:cs="Arial"/>
          <w:color w:val="000000"/>
          <w:lang w:bidi="ar"/>
        </w:rPr>
        <w:t>2</w:t>
      </w:r>
      <w:r w:rsidR="00423BCD">
        <w:rPr>
          <w:rFonts w:ascii="Arial" w:hAnsi="Arial" w:cs="Arial"/>
          <w:color w:val="000000"/>
          <w:lang w:bidi="ar"/>
        </w:rPr>
        <w:t>1</w:t>
      </w:r>
      <w:r w:rsidRPr="00D81B62">
        <w:rPr>
          <w:rFonts w:ascii="Arial" w:hAnsi="Arial" w:cs="Arial"/>
          <w:color w:val="000000"/>
          <w:lang w:bidi="ar"/>
        </w:rPr>
        <w:t>.</w:t>
      </w:r>
      <w:r w:rsidR="00423BCD">
        <w:rPr>
          <w:rFonts w:ascii="Arial" w:hAnsi="Arial" w:cs="Arial"/>
          <w:color w:val="000000"/>
          <w:lang w:bidi="ar"/>
        </w:rPr>
        <w:t>10</w:t>
      </w:r>
      <w:r w:rsidRPr="00D81B62">
        <w:rPr>
          <w:rFonts w:ascii="Arial" w:hAnsi="Arial" w:cs="Arial"/>
          <w:color w:val="000000"/>
          <w:lang w:val="sr-Latn-ME" w:bidi="ar"/>
        </w:rPr>
        <w:t>.202</w:t>
      </w:r>
      <w:r w:rsidR="00394C7E">
        <w:rPr>
          <w:rFonts w:ascii="Arial" w:hAnsi="Arial" w:cs="Arial"/>
          <w:color w:val="000000"/>
          <w:lang w:val="sr-Latn-ME" w:bidi="ar"/>
        </w:rPr>
        <w:t>4</w:t>
      </w:r>
      <w:r w:rsidRPr="00D81B62">
        <w:rPr>
          <w:rFonts w:ascii="Arial" w:hAnsi="Arial" w:cs="Arial"/>
          <w:color w:val="000000"/>
          <w:lang w:val="sr-Latn-ME" w:bidi="ar"/>
        </w:rPr>
        <w:t>. godine do 09:00 sati.</w:t>
      </w:r>
    </w:p>
    <w:p w14:paraId="7BFD3B39" w14:textId="77777777" w:rsidR="00D81B62" w:rsidRDefault="00D81B62" w:rsidP="00D060A2">
      <w:pPr>
        <w:spacing w:line="276" w:lineRule="auto"/>
        <w:jc w:val="both"/>
        <w:rPr>
          <w:rFonts w:ascii="Arial" w:hAnsi="Arial" w:cs="Arial"/>
          <w:color w:val="000000"/>
          <w:lang w:val="sr-Latn-ME"/>
        </w:rPr>
      </w:pPr>
      <w:r w:rsidRPr="00D81B62">
        <w:rPr>
          <w:rFonts w:ascii="Arial" w:hAnsi="Arial" w:cs="Arial"/>
          <w:color w:val="000000"/>
          <w:lang w:val="sr-Latn-ME"/>
        </w:rPr>
        <w:t xml:space="preserve">Napomena: U ovom slučaju, original garancije ponude u pisanom obliku se dostavlja u koverti, na kojoj se navodi: naziv i sjedište naručioca, broj tenderske dokumentacije za </w:t>
      </w:r>
      <w:r w:rsidRPr="00D81B62">
        <w:rPr>
          <w:rFonts w:ascii="Arial" w:hAnsi="Arial" w:cs="Arial"/>
          <w:color w:val="000000"/>
          <w:lang w:val="sr-Latn-ME"/>
        </w:rPr>
        <w:lastRenderedPageBreak/>
        <w:t>koju se podnosi garancija, naziv, sjedište i adresa ponuđača i naznake "garancija ponude" i "ne otvaraj prije roka za otvaranje ponuda".</w:t>
      </w:r>
    </w:p>
    <w:p w14:paraId="761F117A" w14:textId="77777777" w:rsidR="0061341E" w:rsidRPr="00D81B62" w:rsidRDefault="0061341E" w:rsidP="00D060A2">
      <w:pPr>
        <w:spacing w:line="276" w:lineRule="auto"/>
        <w:jc w:val="both"/>
        <w:rPr>
          <w:rFonts w:ascii="Arial" w:hAnsi="Arial" w:cs="Arial"/>
          <w:color w:val="000000"/>
          <w:lang w:val="sr-Latn-ME"/>
        </w:rPr>
      </w:pPr>
    </w:p>
    <w:p w14:paraId="571D98F6" w14:textId="2A8DA6C9" w:rsidR="009B4490" w:rsidRPr="0061341E"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6"/>
      </w:r>
      <w:bookmarkEnd w:id="8"/>
    </w:p>
    <w:p w14:paraId="2581EBC3" w14:textId="77777777" w:rsidR="009B4490" w:rsidRPr="002462D1" w:rsidRDefault="009B4490" w:rsidP="00D060A2">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043E5BE1" w14:textId="77777777" w:rsidR="009B4490" w:rsidRPr="002462D1" w:rsidRDefault="009B4490" w:rsidP="00D060A2">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67577784" w14:textId="77777777" w:rsidR="009B4490" w:rsidRPr="002462D1" w:rsidRDefault="009B4490" w:rsidP="00D060A2">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2190E64F" w14:textId="77777777" w:rsidR="009B4490" w:rsidRPr="002462D1" w:rsidRDefault="009B4490" w:rsidP="00D060A2">
      <w:pPr>
        <w:spacing w:line="276" w:lineRule="auto"/>
        <w:jc w:val="both"/>
        <w:rPr>
          <w:rFonts w:ascii="Arial" w:hAnsi="Arial" w:cs="Arial"/>
          <w:color w:val="000000"/>
          <w:lang w:val="sr-Latn-ME"/>
        </w:rPr>
      </w:pPr>
    </w:p>
    <w:p w14:paraId="0AF74F61" w14:textId="09BFF77F" w:rsidR="009B4490" w:rsidRPr="0061341E"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9" w:name="_Toc62730563"/>
      <w:r w:rsidRPr="002462D1">
        <w:rPr>
          <w:rFonts w:ascii="Arial" w:hAnsi="Arial"/>
          <w:b/>
          <w:szCs w:val="32"/>
          <w:lang w:val="sr-Latn-ME"/>
        </w:rPr>
        <w:t>TAJNOST PODATAKA</w:t>
      </w:r>
      <w:bookmarkEnd w:id="9"/>
    </w:p>
    <w:p w14:paraId="2119154B" w14:textId="24867172" w:rsidR="009B4490" w:rsidRPr="002462D1"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5A52A20E" w14:textId="77777777" w:rsidR="009B4490" w:rsidRPr="002462D1"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26F61C53" w14:textId="77777777" w:rsidR="009B4490" w:rsidRPr="002462D1" w:rsidRDefault="009B4490" w:rsidP="00D060A2">
      <w:pPr>
        <w:spacing w:line="276" w:lineRule="auto"/>
        <w:rPr>
          <w:rFonts w:ascii="Arial" w:hAnsi="Arial" w:cs="Arial"/>
          <w:lang w:val="sr-Latn-ME"/>
        </w:rPr>
      </w:pPr>
    </w:p>
    <w:p w14:paraId="619F08C3" w14:textId="0C4D62EC" w:rsidR="009B4490" w:rsidRPr="0061341E"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0" w:name="_Toc62730564"/>
      <w:r w:rsidRPr="002462D1">
        <w:rPr>
          <w:rFonts w:ascii="Arial" w:hAnsi="Arial"/>
          <w:b/>
          <w:szCs w:val="32"/>
          <w:lang w:val="sr-Latn-ME"/>
        </w:rPr>
        <w:t>UPUTSTVO ZA SAČINJAVANJE PONUDE</w:t>
      </w:r>
      <w:bookmarkEnd w:id="10"/>
    </w:p>
    <w:p w14:paraId="2D201A3A" w14:textId="77777777" w:rsidR="009B4490" w:rsidRPr="002462D1" w:rsidRDefault="009B4490" w:rsidP="00D060A2">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439AE070" w14:textId="77777777" w:rsidR="009B4490" w:rsidRPr="002462D1" w:rsidRDefault="009B4490" w:rsidP="00D060A2">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7A0F976" w14:textId="77777777" w:rsidR="009B4490" w:rsidRPr="002462D1" w:rsidRDefault="009B4490" w:rsidP="00D060A2">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658EF65C" w14:textId="77777777" w:rsidR="009B4490" w:rsidRPr="002462D1" w:rsidRDefault="009B4490" w:rsidP="00D060A2">
      <w:pPr>
        <w:spacing w:line="276" w:lineRule="auto"/>
        <w:jc w:val="both"/>
        <w:rPr>
          <w:rFonts w:ascii="Arial" w:hAnsi="Arial" w:cs="Arial"/>
          <w:b/>
          <w:bCs/>
          <w:color w:val="000000"/>
          <w:lang w:val="sr-Latn-ME"/>
        </w:rPr>
      </w:pPr>
    </w:p>
    <w:p w14:paraId="407ED7B4" w14:textId="2809348D" w:rsidR="009B4490" w:rsidRPr="0061341E"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1" w:name="_Toc62730565"/>
      <w:r w:rsidRPr="002462D1">
        <w:rPr>
          <w:rFonts w:ascii="Arial" w:hAnsi="Arial"/>
          <w:b/>
          <w:szCs w:val="32"/>
          <w:lang w:val="sr-Latn-ME"/>
        </w:rPr>
        <w:t>NAČIN ZAKLJUČIVANJA I IZMJENE UGOVORA O JAVNOJ NABAVCI</w:t>
      </w:r>
      <w:bookmarkEnd w:id="11"/>
    </w:p>
    <w:p w14:paraId="7C23D51B"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05B377BB"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Ugovor o javnoj nabavci mora da bude u skladu sa uslovima utvrđenim tenderskom dokumentacijom, izabranom ponudom i odlukom o izboru najpovoljnije ponude, osim u pogledu iskazivanja PDV-a.</w:t>
      </w:r>
    </w:p>
    <w:p w14:paraId="5104EB6B"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Ugovor između naručioca i ponuđača čija je ponuda izabrana kao najpovoljnija, pored uslova koji su propisani ovom tenderskom dokumentacijom, će sadržati i sljedeće: </w:t>
      </w:r>
    </w:p>
    <w:p w14:paraId="44C84156"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lastRenderedPageBreak/>
        <w:t xml:space="preserve">Dobavljač garantuje da  ponuđena dekorativna rasvjeta nema stvarnih i pravnih nedostataka i da će obim i kvalitet njegove isporuke biti potpuno u skladu sa njegovom Ponudom. </w:t>
      </w:r>
    </w:p>
    <w:p w14:paraId="517F556F"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Dobavljač je dužan da uz potpisan ugovor o javnoj nabavci dostavi naručiocu bezuslovnu i naplativu na prvi poziv garanciju za dobro izvršenje ugovora na iznos 10 % od vrijednosti Ugovora, sa rokom vaznosti 10 (deset) dana dužim od ugovorenog roka za nabavku robe. </w:t>
      </w:r>
    </w:p>
    <w:p w14:paraId="1CFD7152"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Naručilac može aktivirati garanciju za dobro izvršenje ugovora u svakom momentu kada nastupi neki od razloga za raskid ovog Ugovora.</w:t>
      </w:r>
    </w:p>
    <w:p w14:paraId="41F12324"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Dobavljač je dužan da najkasnije 10 dana  prije isteka roka važnosti garancije za dobro izvršenje ugovora, dostavi Naručiocu garanciju za otklanjanje nedostataka u garantnom roku, u iznosu od 5% od ugovorene vrijednosti, sa rokom važenja 8 dana dužim od važenja garantnog roka, za slučaj da u garantnom roku ne ispuni obaveze na koje se garancija odnosi, kojom bezuslovno i neopozivo garantuje potpuno i savjesno izvršenje ugovorenih obaveza za vrijeme trajanja garantnog roka. Dobavljač ima obavezu da datu garanciju obnavlja svake godine, do kraja perioda garantovanja i to najkasnije 8 dana prije isteka prethodne. Ukoliko Dobavljač blagovremeno ne obnovi garanciju u ostavljenom roku, Naručilac će aktivirati garanciju koja je na snazi.</w:t>
      </w:r>
    </w:p>
    <w:p w14:paraId="5ADDF970"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Ugovor  se može raskinuti sporazumno ili po zahtjevu jedne od Ugovornih strana. </w:t>
      </w:r>
    </w:p>
    <w:p w14:paraId="10B723F8"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Ako strane ugovora sporazumno raskinu Ugovor, sporazumom o raskidu ugovora utvrđuju se međusobna prava i obaveze koje proističu iz raskida Ugovora.</w:t>
      </w:r>
    </w:p>
    <w:p w14:paraId="5CEB923F"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U slučaju jednostranog raskida Ugovora, Ugovor će se raskinuti pisanim obavještenjem sa otkaznim rokom od 15 (petnaest) dana koje se dostavlja drugoj Ugovornoj strani. U obavještenju mora biti naznačeno po kom osnovu se Ugovor raskida.</w:t>
      </w:r>
    </w:p>
    <w:p w14:paraId="54565AB8"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Ovaj ugovor može se raskinuti sporazumno ili po zahtjevu jedne od strana ugovora, ako su nastupili bitni razlozi za raskid ugovora.</w:t>
      </w:r>
    </w:p>
    <w:p w14:paraId="0FE32AE6"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Ugovor se raskida pisanom izjavom koja se dostavlja drugoj ugovornoj strani. U izjavi mora biti naznačeno po kom osnovu se ugovor raskida.</w:t>
      </w:r>
    </w:p>
    <w:p w14:paraId="18F17C2B"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Naručilac je dužan da raskine ugovor o javnoj nabavci naročito ako:</w:t>
      </w:r>
    </w:p>
    <w:p w14:paraId="03354375"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   1) nastupe okolnosti koje za posljedicu imaju bitnu izmjenu ugovora koja iziskuje sprovođenje novog postupka javne nabavke;</w:t>
      </w:r>
    </w:p>
    <w:p w14:paraId="2D699E12"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   2) nastupi neki razlog koji predstavlja osnov za obavezno isključenje iz člana 108 ovog zakona ili iz člana 110 ovog zakona, koji je predviđen tenderskom dokumentacijom.</w:t>
      </w:r>
    </w:p>
    <w:p w14:paraId="47E1E5B8"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Bitnom izmjenom ugovora iz stava 1 tačka 1 ovog člana smatra se izmjena prirode ugovora u materijalnom smislu u odnosu na ugovor koji je prvobitno zaključen ako je ispunjen jedan ili više sljedećih uslova:</w:t>
      </w:r>
    </w:p>
    <w:p w14:paraId="403691C5"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088308D0"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lastRenderedPageBreak/>
        <w:t xml:space="preserve">   2) izmjenom se mijenja privredna ravnoteža ugovora u korist privrednog subjekta sa kojim je zaključen ugovor na način koji nije predviđen prvobitnim ugovorom;</w:t>
      </w:r>
    </w:p>
    <w:p w14:paraId="25F5C9AA"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   3) izmjenom se značajno povećava obim ugovora;</w:t>
      </w:r>
    </w:p>
    <w:p w14:paraId="614637C7"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   4) promjena privrednog subjekta sa kojim je zaključen ugovor o javnoj nabavci, osim u slučaju iz člana 151 stav 1 tačka 4 ovog zakona;</w:t>
      </w:r>
    </w:p>
    <w:p w14:paraId="5DD6AFE6"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 xml:space="preserve">   5) ako ponuđač ne izvršava ugovorene obaveze i u drugim slučajevima utvrđenim tenderskom dokumentacijom u skladu sa zakonom.</w:t>
      </w:r>
    </w:p>
    <w:p w14:paraId="1026E5E5"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U slučaju raskida ugovora naručilac je dužan da obavještenje o raskidu ugovora objavi na ESJN u roku od deset dana od dana raskida ugovora.</w:t>
      </w:r>
    </w:p>
    <w:p w14:paraId="3F4E45C7"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Dobavljač ima pravo da jednostrano raskine Ugovor ako Naručilac ne plaća  u rokovima i na način predviđen Ugovorom.</w:t>
      </w:r>
    </w:p>
    <w:p w14:paraId="38D7B6FD"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Ako strane ugovora sporazumno raskinu ugovor, sporazumom o raskidu ugovora utvrđuju se međusobna prava i obaveze koje proističu iz raskida ugovora.</w:t>
      </w:r>
    </w:p>
    <w:p w14:paraId="4693DDA1"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Strane ugovora su saglasne da sve sporove koji nastanu iz odnosa zasnovanih ovim ugovorom prvenstveno rješavaju sporazumno. Pri tom, se po potrebi, mogu koristiti usluge pojedinih stručnih lica ili tijela koja ugovorne strane sporazumno odrede.</w:t>
      </w:r>
    </w:p>
    <w:p w14:paraId="31AA3B89" w14:textId="77777777" w:rsidR="005F436D" w:rsidRPr="005F436D" w:rsidRDefault="005F436D" w:rsidP="005F436D">
      <w:pPr>
        <w:spacing w:line="276" w:lineRule="auto"/>
        <w:jc w:val="both"/>
        <w:rPr>
          <w:rFonts w:ascii="Arial" w:hAnsi="Arial" w:cs="Arial"/>
          <w:lang w:val="sr-Latn-ME"/>
        </w:rPr>
      </w:pPr>
      <w:r w:rsidRPr="005F436D">
        <w:rPr>
          <w:rFonts w:ascii="Arial" w:hAnsi="Arial" w:cs="Arial"/>
          <w:lang w:val="sr-Latn-ME"/>
        </w:rPr>
        <w:t>Ukoliko se nastali spor ne riješi sporazumno, za rješavanje spora određuje se nadležni sud u Podgorici.</w:t>
      </w:r>
    </w:p>
    <w:p w14:paraId="3B07DBEC" w14:textId="6ABACCA3" w:rsidR="00427AAC" w:rsidRPr="002462D1" w:rsidRDefault="005F436D" w:rsidP="005F436D">
      <w:pPr>
        <w:spacing w:line="276" w:lineRule="auto"/>
        <w:jc w:val="both"/>
        <w:rPr>
          <w:rFonts w:ascii="Arial" w:hAnsi="Arial" w:cs="Arial"/>
          <w:b/>
          <w:bCs/>
          <w:color w:val="FF0000"/>
          <w:lang w:val="sr-Latn-ME"/>
        </w:rPr>
      </w:pPr>
      <w:r w:rsidRPr="005F436D">
        <w:rPr>
          <w:rFonts w:ascii="Arial" w:hAnsi="Arial" w:cs="Arial"/>
          <w:lang w:val="sr-Latn-ME"/>
        </w:rPr>
        <w:t>Dobavljač ima pravo da jednostrano raskine Ugovor ako Naručilac ne plaća Dobavljaču u rokovima i na način predviđen Ugovorom.</w:t>
      </w:r>
    </w:p>
    <w:p w14:paraId="47CE5067" w14:textId="467F1478" w:rsidR="006D1CEF" w:rsidRPr="006D1CEF"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2" w:name="_Toc62730566"/>
      <w:r w:rsidRPr="002462D1">
        <w:rPr>
          <w:rFonts w:ascii="Arial" w:hAnsi="Arial"/>
          <w:b/>
          <w:szCs w:val="32"/>
          <w:lang w:val="sr-Latn-ME"/>
        </w:rPr>
        <w:t>ZAHTJEV ZA POJAŠNJENJE ILI IZMJENU I DOPUNU TENDERSKE DOKUMENTACIJE</w:t>
      </w:r>
      <w:bookmarkEnd w:id="12"/>
    </w:p>
    <w:p w14:paraId="3AEC6F7F" w14:textId="14411C95" w:rsidR="009B4490" w:rsidRPr="002462D1" w:rsidRDefault="009B4490" w:rsidP="00D060A2">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36CF05F" w14:textId="20F24391" w:rsidR="009B4490" w:rsidRPr="002462D1" w:rsidRDefault="009B4490" w:rsidP="00D060A2">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F9AC662" w14:textId="0F987379" w:rsidR="00427AAC"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1DB087C4" w14:textId="77777777" w:rsidR="00F32332" w:rsidRDefault="00F32332" w:rsidP="00D060A2">
      <w:pPr>
        <w:spacing w:line="276" w:lineRule="auto"/>
        <w:jc w:val="both"/>
        <w:rPr>
          <w:rFonts w:ascii="Arial" w:hAnsi="Arial" w:cs="Arial"/>
          <w:color w:val="000000"/>
          <w:lang w:val="sr-Latn-ME"/>
        </w:rPr>
      </w:pPr>
    </w:p>
    <w:p w14:paraId="3713D21D" w14:textId="77777777" w:rsidR="009B4490" w:rsidRPr="002462D1"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13" w:name="_Toc416180136"/>
      <w:bookmarkStart w:id="14" w:name="_Toc508349235"/>
      <w:bookmarkStart w:id="15" w:name="_Toc62730567"/>
      <w:r>
        <w:rPr>
          <w:rFonts w:ascii="Arial" w:hAnsi="Arial"/>
          <w:b/>
          <w:szCs w:val="32"/>
          <w:lang w:val="sr-Latn-ME"/>
        </w:rPr>
        <w:t xml:space="preserve"> </w:t>
      </w:r>
      <w:r w:rsidRPr="002462D1">
        <w:rPr>
          <w:rFonts w:ascii="Arial" w:hAnsi="Arial"/>
          <w:b/>
          <w:szCs w:val="32"/>
          <w:lang w:val="sr-Latn-ME"/>
        </w:rPr>
        <w:t>IZJAVA NARUČIOCA O NEPOSTOJANJU SUKOBA INTERESA</w:t>
      </w:r>
      <w:bookmarkEnd w:id="13"/>
      <w:bookmarkEnd w:id="14"/>
      <w:bookmarkEnd w:id="15"/>
    </w:p>
    <w:p w14:paraId="0E70758F" w14:textId="77777777" w:rsidR="009B4490" w:rsidRPr="002462D1" w:rsidRDefault="009B4490" w:rsidP="00D060A2">
      <w:pPr>
        <w:tabs>
          <w:tab w:val="left" w:pos="1701"/>
          <w:tab w:val="left" w:pos="4820"/>
        </w:tabs>
        <w:spacing w:line="276" w:lineRule="auto"/>
        <w:jc w:val="both"/>
        <w:rPr>
          <w:rFonts w:ascii="Arial" w:hAnsi="Arial" w:cs="Arial"/>
          <w:color w:val="000000"/>
          <w:u w:val="single"/>
          <w:lang w:val="sr-Latn-ME"/>
        </w:rPr>
      </w:pPr>
    </w:p>
    <w:p w14:paraId="30917033" w14:textId="6BE7A887" w:rsidR="009B4490" w:rsidRPr="002462D1" w:rsidRDefault="00004812" w:rsidP="00D060A2">
      <w:pPr>
        <w:tabs>
          <w:tab w:val="left" w:pos="1701"/>
          <w:tab w:val="left" w:pos="4820"/>
        </w:tabs>
        <w:spacing w:line="276" w:lineRule="auto"/>
        <w:jc w:val="both"/>
        <w:rPr>
          <w:rFonts w:ascii="Arial" w:hAnsi="Arial" w:cs="Arial"/>
          <w:color w:val="000000"/>
          <w:lang w:val="sr-Latn-ME"/>
        </w:rPr>
      </w:pPr>
      <w:r>
        <w:rPr>
          <w:rFonts w:ascii="Arial" w:hAnsi="Arial" w:cs="Arial"/>
          <w:color w:val="000000"/>
          <w:u w:val="single"/>
          <w:lang w:val="sr-Latn-ME"/>
        </w:rPr>
        <w:t>Prijestonica Cetinje</w:t>
      </w:r>
    </w:p>
    <w:p w14:paraId="568A2706" w14:textId="39E746B6" w:rsidR="009B4490" w:rsidRPr="002462D1"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t>Broj:</w:t>
      </w:r>
      <w:r w:rsidR="00004812">
        <w:rPr>
          <w:rFonts w:ascii="Arial" w:hAnsi="Arial" w:cs="Arial"/>
          <w:color w:val="000000"/>
          <w:lang w:val="sr-Latn-ME"/>
        </w:rPr>
        <w:t xml:space="preserve"> 01-426/2</w:t>
      </w:r>
      <w:r w:rsidR="00C912B6">
        <w:rPr>
          <w:rFonts w:ascii="Arial" w:hAnsi="Arial" w:cs="Arial"/>
          <w:color w:val="000000"/>
          <w:lang w:val="sr-Latn-ME"/>
        </w:rPr>
        <w:t>4</w:t>
      </w:r>
      <w:r w:rsidR="00004812">
        <w:rPr>
          <w:rFonts w:ascii="Arial" w:hAnsi="Arial" w:cs="Arial"/>
          <w:color w:val="000000"/>
          <w:lang w:val="sr-Latn-ME"/>
        </w:rPr>
        <w:t>-</w:t>
      </w:r>
      <w:r w:rsidR="00252697">
        <w:rPr>
          <w:rFonts w:ascii="Arial" w:hAnsi="Arial" w:cs="Arial"/>
          <w:color w:val="000000"/>
          <w:lang w:val="sr-Latn-ME"/>
        </w:rPr>
        <w:t>2262/2</w:t>
      </w:r>
    </w:p>
    <w:p w14:paraId="07AE9001" w14:textId="07EEAD30" w:rsidR="00004812" w:rsidRPr="002462D1" w:rsidRDefault="009B4490" w:rsidP="00D060A2">
      <w:pPr>
        <w:spacing w:line="276" w:lineRule="auto"/>
        <w:jc w:val="both"/>
        <w:rPr>
          <w:rFonts w:ascii="Arial" w:hAnsi="Arial" w:cs="Arial"/>
          <w:color w:val="000000"/>
          <w:lang w:val="sr-Latn-ME"/>
        </w:rPr>
      </w:pPr>
      <w:r w:rsidRPr="002462D1">
        <w:rPr>
          <w:rFonts w:ascii="Arial" w:hAnsi="Arial" w:cs="Arial"/>
          <w:color w:val="000000"/>
          <w:lang w:val="sr-Latn-ME"/>
        </w:rPr>
        <w:t xml:space="preserve">Mjesto i datum: </w:t>
      </w:r>
      <w:r w:rsidR="005F436D">
        <w:rPr>
          <w:rFonts w:ascii="Arial" w:hAnsi="Arial" w:cs="Arial"/>
          <w:color w:val="000000"/>
          <w:lang w:val="sr-Latn-ME"/>
        </w:rPr>
        <w:t>04</w:t>
      </w:r>
      <w:r w:rsidR="00004812">
        <w:rPr>
          <w:rFonts w:ascii="Arial" w:hAnsi="Arial" w:cs="Arial"/>
          <w:color w:val="000000"/>
          <w:lang w:val="sr-Latn-ME"/>
        </w:rPr>
        <w:t>.</w:t>
      </w:r>
      <w:r w:rsidR="005F436D">
        <w:rPr>
          <w:rFonts w:ascii="Arial" w:hAnsi="Arial" w:cs="Arial"/>
          <w:color w:val="000000"/>
          <w:lang w:val="sr-Latn-ME"/>
        </w:rPr>
        <w:t>10</w:t>
      </w:r>
      <w:r w:rsidR="00004812">
        <w:rPr>
          <w:rFonts w:ascii="Arial" w:hAnsi="Arial" w:cs="Arial"/>
          <w:color w:val="000000"/>
          <w:lang w:val="sr-Latn-ME"/>
        </w:rPr>
        <w:t>.202</w:t>
      </w:r>
      <w:r w:rsidR="00C912B6">
        <w:rPr>
          <w:rFonts w:ascii="Arial" w:hAnsi="Arial" w:cs="Arial"/>
          <w:color w:val="000000"/>
          <w:lang w:val="sr-Latn-ME"/>
        </w:rPr>
        <w:t>4</w:t>
      </w:r>
      <w:r w:rsidR="00004812">
        <w:rPr>
          <w:rFonts w:ascii="Arial" w:hAnsi="Arial" w:cs="Arial"/>
          <w:color w:val="000000"/>
          <w:lang w:val="sr-Latn-ME"/>
        </w:rPr>
        <w:t>. godine</w:t>
      </w:r>
    </w:p>
    <w:p w14:paraId="03BBD166" w14:textId="77777777" w:rsidR="009B4490" w:rsidRPr="002462D1" w:rsidRDefault="009B4490" w:rsidP="00D060A2">
      <w:pPr>
        <w:spacing w:line="276" w:lineRule="auto"/>
        <w:jc w:val="both"/>
        <w:rPr>
          <w:rFonts w:ascii="Arial" w:hAnsi="Arial" w:cs="Arial"/>
          <w:b/>
          <w:bCs/>
          <w:color w:val="000000"/>
          <w:lang w:val="sr-Latn-ME"/>
        </w:rPr>
      </w:pPr>
    </w:p>
    <w:p w14:paraId="575CDF90" w14:textId="77777777" w:rsidR="009B4490" w:rsidRDefault="009B4490" w:rsidP="00D060A2">
      <w:pPr>
        <w:spacing w:line="276" w:lineRule="auto"/>
        <w:jc w:val="both"/>
        <w:rPr>
          <w:rFonts w:ascii="Arial" w:hAnsi="Arial" w:cs="Arial"/>
          <w:b/>
          <w:bCs/>
          <w:color w:val="000000"/>
          <w:lang w:val="sr-Latn-ME"/>
        </w:rPr>
      </w:pPr>
    </w:p>
    <w:p w14:paraId="35ABF050" w14:textId="77777777" w:rsidR="00B26D20" w:rsidRPr="002462D1" w:rsidRDefault="00B26D20" w:rsidP="00D060A2">
      <w:pPr>
        <w:spacing w:line="276" w:lineRule="auto"/>
        <w:jc w:val="both"/>
        <w:rPr>
          <w:rFonts w:ascii="Arial" w:hAnsi="Arial" w:cs="Arial"/>
          <w:b/>
          <w:bCs/>
          <w:color w:val="000000"/>
          <w:lang w:val="sr-Latn-ME"/>
        </w:rPr>
      </w:pPr>
    </w:p>
    <w:p w14:paraId="20F98948" w14:textId="77777777" w:rsidR="009B4490" w:rsidRPr="002462D1" w:rsidRDefault="009B4490" w:rsidP="00D060A2">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lastRenderedPageBreak/>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14:paraId="1894CAA8" w14:textId="77777777" w:rsidR="009B4490" w:rsidRPr="002462D1" w:rsidRDefault="009B4490" w:rsidP="00D060A2">
      <w:pPr>
        <w:tabs>
          <w:tab w:val="left" w:pos="3290"/>
        </w:tabs>
        <w:spacing w:line="276" w:lineRule="auto"/>
        <w:jc w:val="both"/>
        <w:rPr>
          <w:rFonts w:ascii="Arial" w:hAnsi="Arial" w:cs="Arial"/>
          <w:color w:val="000000"/>
          <w:lang w:val="sr-Latn-ME"/>
        </w:rPr>
      </w:pPr>
    </w:p>
    <w:p w14:paraId="1F2F455B" w14:textId="77777777" w:rsidR="009B4490" w:rsidRPr="002462D1" w:rsidRDefault="009B4490" w:rsidP="00D060A2">
      <w:pPr>
        <w:tabs>
          <w:tab w:val="left" w:pos="3290"/>
        </w:tabs>
        <w:spacing w:line="276" w:lineRule="auto"/>
        <w:jc w:val="both"/>
        <w:rPr>
          <w:rFonts w:ascii="Arial" w:hAnsi="Arial" w:cs="Arial"/>
          <w:color w:val="000000"/>
          <w:lang w:val="sr-Latn-ME"/>
        </w:rPr>
      </w:pPr>
    </w:p>
    <w:p w14:paraId="738481FB" w14:textId="77777777" w:rsidR="009B4490" w:rsidRPr="002462D1" w:rsidRDefault="009B4490" w:rsidP="00D060A2">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3D7B76CA" w14:textId="77777777" w:rsidR="009B4490" w:rsidRPr="002462D1" w:rsidRDefault="009B4490" w:rsidP="00D060A2">
      <w:pPr>
        <w:tabs>
          <w:tab w:val="left" w:pos="3290"/>
        </w:tabs>
        <w:spacing w:line="276" w:lineRule="auto"/>
        <w:jc w:val="both"/>
        <w:rPr>
          <w:rFonts w:ascii="Arial" w:hAnsi="Arial" w:cs="Arial"/>
          <w:color w:val="000000"/>
          <w:lang w:val="sr-Latn-ME"/>
        </w:rPr>
      </w:pPr>
    </w:p>
    <w:p w14:paraId="4488FFEB" w14:textId="016E3466" w:rsidR="009B4490" w:rsidRPr="002462D1" w:rsidRDefault="009B4490" w:rsidP="00D060A2">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5F436D">
        <w:rPr>
          <w:rFonts w:ascii="Arial" w:hAnsi="Arial" w:cs="Arial"/>
          <w:color w:val="000000"/>
          <w:lang w:val="sr-Latn-ME"/>
        </w:rPr>
        <w:t>13</w:t>
      </w:r>
      <w:r w:rsidR="00C912B6">
        <w:rPr>
          <w:rFonts w:ascii="Arial" w:hAnsi="Arial" w:cs="Arial"/>
          <w:color w:val="000000"/>
          <w:lang w:val="sr-Latn-ME"/>
        </w:rPr>
        <w:t>8</w:t>
      </w:r>
      <w:r w:rsidR="00004812">
        <w:rPr>
          <w:rFonts w:ascii="Arial" w:hAnsi="Arial" w:cs="Arial"/>
          <w:color w:val="000000"/>
          <w:lang w:val="sr-Latn-ME"/>
        </w:rPr>
        <w:t xml:space="preserve"> </w:t>
      </w:r>
      <w:r w:rsidRPr="002462D1">
        <w:rPr>
          <w:rFonts w:ascii="Arial" w:hAnsi="Arial" w:cs="Arial"/>
          <w:color w:val="000000"/>
          <w:lang w:val="sr-Latn-ME"/>
        </w:rPr>
        <w:t xml:space="preserve">iz Plana javne nabavke </w:t>
      </w:r>
      <w:r w:rsidR="00C912B6" w:rsidRPr="00C912B6">
        <w:rPr>
          <w:rFonts w:ascii="Arial" w:hAnsi="Arial" w:cs="Arial"/>
          <w:color w:val="000000"/>
          <w:lang w:val="sr-Latn-ME"/>
        </w:rPr>
        <w:t>19088 od 31.01.2024</w:t>
      </w:r>
      <w:r w:rsidR="00C912B6">
        <w:rPr>
          <w:rFonts w:ascii="Arial" w:hAnsi="Arial" w:cs="Arial"/>
          <w:color w:val="000000"/>
          <w:lang w:val="sr-Latn-ME"/>
        </w:rPr>
        <w:t xml:space="preserve">. </w:t>
      </w:r>
      <w:r w:rsidR="00004812">
        <w:rPr>
          <w:rFonts w:ascii="Arial" w:hAnsi="Arial" w:cs="Arial"/>
          <w:color w:val="000000"/>
          <w:lang w:val="sr-Latn-ME"/>
        </w:rPr>
        <w:t>godine</w:t>
      </w:r>
      <w:r w:rsidRPr="002462D1">
        <w:rPr>
          <w:rFonts w:ascii="Arial" w:hAnsi="Arial" w:cs="Arial"/>
          <w:color w:val="000000"/>
          <w:lang w:val="sr-Latn-ME"/>
        </w:rPr>
        <w:t xml:space="preserve"> za </w:t>
      </w:r>
      <w:r w:rsidR="005F436D">
        <w:rPr>
          <w:rFonts w:ascii="Arial" w:hAnsi="Arial" w:cs="Arial"/>
          <w:color w:val="000000"/>
          <w:lang w:val="sr-Latn-ME"/>
        </w:rPr>
        <w:t>nabavku robu</w:t>
      </w:r>
      <w:r w:rsidR="00C912B6">
        <w:rPr>
          <w:rFonts w:ascii="Arial" w:hAnsi="Arial" w:cs="Arial"/>
          <w:color w:val="000000"/>
          <w:lang w:val="sr-Latn-ME"/>
        </w:rPr>
        <w:t xml:space="preserve"> - </w:t>
      </w:r>
      <w:r w:rsidR="005F436D" w:rsidRPr="005F436D">
        <w:rPr>
          <w:rFonts w:ascii="Arial" w:hAnsi="Arial" w:cs="Arial"/>
          <w:color w:val="000000"/>
          <w:lang w:val="sr-Latn-ME"/>
        </w:rPr>
        <w:t>Nabavka, isporuka i ugradnja dekorativne rasvjete za istorijsko jezgro</w:t>
      </w:r>
      <w:r w:rsidR="000445FE">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70365840" w14:textId="77777777" w:rsidR="006D1CEF" w:rsidRPr="002462D1" w:rsidRDefault="006D1CEF" w:rsidP="00D060A2">
      <w:pPr>
        <w:tabs>
          <w:tab w:val="left" w:pos="3290"/>
        </w:tabs>
        <w:spacing w:line="276" w:lineRule="auto"/>
        <w:jc w:val="both"/>
        <w:rPr>
          <w:rFonts w:ascii="Arial" w:hAnsi="Arial" w:cs="Arial"/>
          <w:color w:val="000000"/>
          <w:lang w:val="sr-Latn-ME"/>
        </w:rPr>
      </w:pPr>
    </w:p>
    <w:p w14:paraId="0B64FD04" w14:textId="4A26A160" w:rsidR="009B4490" w:rsidRPr="002462D1" w:rsidRDefault="009B4490" w:rsidP="00D060A2">
      <w:pPr>
        <w:tabs>
          <w:tab w:val="left" w:pos="3290"/>
        </w:tabs>
        <w:spacing w:line="276" w:lineRule="auto"/>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C44E44">
        <w:rPr>
          <w:rFonts w:ascii="Arial" w:hAnsi="Arial" w:cs="Arial"/>
          <w:color w:val="000000"/>
          <w:lang w:val="sr-Latn-ME"/>
        </w:rPr>
        <w:t>Nikola Đurašković</w:t>
      </w:r>
    </w:p>
    <w:p w14:paraId="3C4B4284" w14:textId="77777777" w:rsidR="009B4490" w:rsidRPr="002462D1" w:rsidRDefault="009B4490" w:rsidP="00D060A2">
      <w:pPr>
        <w:tabs>
          <w:tab w:val="left" w:pos="3290"/>
        </w:tabs>
        <w:spacing w:line="276" w:lineRule="auto"/>
        <w:ind w:left="5664" w:firstLine="708"/>
        <w:jc w:val="right"/>
        <w:rPr>
          <w:rFonts w:ascii="Arial" w:hAnsi="Arial" w:cs="Arial"/>
          <w:i/>
          <w:iCs/>
          <w:color w:val="000000"/>
          <w:lang w:val="sr-Latn-ME"/>
        </w:rPr>
      </w:pPr>
      <w:r w:rsidRPr="002462D1">
        <w:rPr>
          <w:rFonts w:ascii="Arial" w:hAnsi="Arial" w:cs="Arial"/>
          <w:i/>
          <w:iCs/>
          <w:color w:val="000000"/>
          <w:lang w:val="sr-Latn-ME"/>
        </w:rPr>
        <w:t xml:space="preserve">                  s.r.</w:t>
      </w:r>
    </w:p>
    <w:p w14:paraId="2E43A768" w14:textId="767EABCC" w:rsidR="009B4490" w:rsidRPr="002462D1" w:rsidRDefault="009B4490" w:rsidP="00D060A2">
      <w:pPr>
        <w:tabs>
          <w:tab w:val="left" w:pos="3290"/>
        </w:tabs>
        <w:spacing w:line="276" w:lineRule="auto"/>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5F436D">
        <w:rPr>
          <w:rFonts w:ascii="Arial" w:hAnsi="Arial" w:cs="Arial"/>
          <w:color w:val="000000"/>
          <w:lang w:val="sr-Latn-ME"/>
        </w:rPr>
        <w:t>Tea Vojvodić</w:t>
      </w:r>
      <w:r w:rsidRPr="002462D1">
        <w:rPr>
          <w:rFonts w:ascii="Arial" w:hAnsi="Arial" w:cs="Arial"/>
          <w:i/>
          <w:iCs/>
          <w:color w:val="000000"/>
          <w:lang w:val="sr-Latn-ME"/>
        </w:rPr>
        <w:t xml:space="preserve"> </w:t>
      </w:r>
    </w:p>
    <w:p w14:paraId="747A185F" w14:textId="77777777" w:rsidR="009B4490" w:rsidRPr="002462D1" w:rsidRDefault="009B4490" w:rsidP="00D060A2">
      <w:pPr>
        <w:tabs>
          <w:tab w:val="left" w:pos="3290"/>
        </w:tabs>
        <w:spacing w:line="276" w:lineRule="auto"/>
        <w:ind w:left="5664" w:firstLine="708"/>
        <w:jc w:val="right"/>
        <w:rPr>
          <w:rFonts w:ascii="Arial" w:hAnsi="Arial" w:cs="Arial"/>
          <w:i/>
          <w:iCs/>
          <w:color w:val="000000"/>
          <w:lang w:val="sr-Latn-ME"/>
        </w:rPr>
      </w:pPr>
      <w:r w:rsidRPr="002462D1">
        <w:rPr>
          <w:rFonts w:ascii="Arial" w:hAnsi="Arial" w:cs="Arial"/>
          <w:i/>
          <w:iCs/>
          <w:color w:val="000000"/>
          <w:lang w:val="sr-Latn-ME"/>
        </w:rPr>
        <w:t xml:space="preserve"> s.r.</w:t>
      </w:r>
    </w:p>
    <w:p w14:paraId="0B05DB51" w14:textId="2209B5AE" w:rsidR="009B4490" w:rsidRPr="002462D1" w:rsidRDefault="009B4490" w:rsidP="00D060A2">
      <w:pPr>
        <w:tabs>
          <w:tab w:val="left" w:pos="3290"/>
        </w:tabs>
        <w:spacing w:line="276" w:lineRule="auto"/>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5F436D">
        <w:rPr>
          <w:rFonts w:ascii="Arial" w:hAnsi="Arial" w:cs="Arial"/>
          <w:color w:val="000000"/>
          <w:lang w:val="sr-Latn-ME"/>
        </w:rPr>
        <w:t>Vladan Radunović</w:t>
      </w:r>
    </w:p>
    <w:p w14:paraId="7ABB6DFE" w14:textId="77777777" w:rsidR="009B4490" w:rsidRDefault="009B4490" w:rsidP="00D060A2">
      <w:pPr>
        <w:spacing w:line="276" w:lineRule="auto"/>
        <w:ind w:left="6372"/>
        <w:jc w:val="right"/>
        <w:rPr>
          <w:rFonts w:ascii="Arial" w:hAnsi="Arial" w:cs="Arial"/>
          <w:i/>
          <w:iCs/>
          <w:color w:val="000000"/>
          <w:lang w:val="sr-Latn-ME"/>
        </w:rPr>
      </w:pPr>
      <w:r w:rsidRPr="002462D1">
        <w:rPr>
          <w:rFonts w:ascii="Arial" w:hAnsi="Arial" w:cs="Arial"/>
          <w:i/>
          <w:iCs/>
          <w:color w:val="000000"/>
          <w:lang w:val="sr-Latn-ME"/>
        </w:rPr>
        <w:t>s.r.</w:t>
      </w:r>
    </w:p>
    <w:p w14:paraId="43CCD24E" w14:textId="77777777" w:rsidR="008420A8" w:rsidRPr="002462D1" w:rsidRDefault="008420A8" w:rsidP="00D060A2">
      <w:pPr>
        <w:spacing w:line="276" w:lineRule="auto"/>
        <w:ind w:left="6372"/>
        <w:jc w:val="right"/>
        <w:rPr>
          <w:rFonts w:ascii="Arial" w:hAnsi="Arial" w:cs="Arial"/>
          <w:i/>
          <w:iCs/>
          <w:color w:val="000000"/>
          <w:lang w:val="sr-Latn-ME"/>
        </w:rPr>
      </w:pPr>
    </w:p>
    <w:p w14:paraId="037792A0" w14:textId="42734AF9" w:rsidR="009B4490" w:rsidRPr="002462D1" w:rsidRDefault="009B4490" w:rsidP="00D060A2">
      <w:pPr>
        <w:tabs>
          <w:tab w:val="left" w:pos="3290"/>
        </w:tabs>
        <w:spacing w:line="276" w:lineRule="auto"/>
        <w:jc w:val="right"/>
        <w:rPr>
          <w:rFonts w:ascii="Arial" w:hAnsi="Arial" w:cs="Arial"/>
          <w:color w:val="000000"/>
          <w:lang w:val="sr-Latn-ME"/>
        </w:rPr>
      </w:pP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C44E44">
        <w:rPr>
          <w:rFonts w:ascii="Arial" w:hAnsi="Arial" w:cs="Arial"/>
          <w:iCs/>
          <w:color w:val="000000"/>
          <w:lang w:val="sr-Latn-ME"/>
        </w:rPr>
        <w:t xml:space="preserve">  </w:t>
      </w:r>
      <w:r w:rsidR="005F436D">
        <w:rPr>
          <w:rFonts w:ascii="Arial" w:hAnsi="Arial" w:cs="Arial"/>
          <w:color w:val="000000"/>
          <w:lang w:val="sr-Latn-ME"/>
        </w:rPr>
        <w:t>Tea Vojvodić</w:t>
      </w:r>
      <w:r w:rsidR="009E52CC" w:rsidRPr="002462D1">
        <w:rPr>
          <w:rFonts w:ascii="Arial" w:hAnsi="Arial" w:cs="Arial"/>
          <w:i/>
          <w:iCs/>
          <w:color w:val="000000"/>
          <w:lang w:val="sr-Latn-ME"/>
        </w:rPr>
        <w:t xml:space="preserve"> </w:t>
      </w:r>
    </w:p>
    <w:p w14:paraId="1D40C697" w14:textId="77777777" w:rsidR="009B4490" w:rsidRPr="002462D1" w:rsidRDefault="009B4490" w:rsidP="00D060A2">
      <w:pPr>
        <w:spacing w:line="276" w:lineRule="auto"/>
        <w:ind w:left="6372"/>
        <w:jc w:val="right"/>
        <w:rPr>
          <w:rFonts w:ascii="Arial" w:hAnsi="Arial" w:cs="Arial"/>
          <w:i/>
          <w:iCs/>
          <w:color w:val="000000"/>
          <w:lang w:val="sr-Latn-ME"/>
        </w:rPr>
      </w:pPr>
      <w:r w:rsidRPr="002462D1">
        <w:rPr>
          <w:rFonts w:ascii="Arial" w:hAnsi="Arial" w:cs="Arial"/>
          <w:i/>
          <w:iCs/>
          <w:color w:val="000000"/>
          <w:lang w:val="sr-Latn-ME"/>
        </w:rPr>
        <w:t>s.r.</w:t>
      </w:r>
    </w:p>
    <w:p w14:paraId="590F46C0" w14:textId="51787FED" w:rsidR="009B4490" w:rsidRPr="002462D1" w:rsidRDefault="009B4490" w:rsidP="00D060A2">
      <w:pPr>
        <w:tabs>
          <w:tab w:val="left" w:pos="3290"/>
        </w:tabs>
        <w:spacing w:line="276" w:lineRule="auto"/>
        <w:ind w:firstLine="1134"/>
        <w:jc w:val="right"/>
        <w:rPr>
          <w:rFonts w:ascii="Arial" w:hAnsi="Arial" w:cs="Arial"/>
          <w:color w:val="000000"/>
          <w:lang w:val="sr-Latn-ME"/>
        </w:rPr>
      </w:pPr>
      <w:bookmarkStart w:id="16" w:name="_Hlk163045033"/>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C44E44">
        <w:rPr>
          <w:rFonts w:ascii="Arial" w:hAnsi="Arial" w:cs="Arial"/>
          <w:iCs/>
          <w:color w:val="000000"/>
          <w:lang w:val="sr-Latn-ME"/>
        </w:rPr>
        <w:t xml:space="preserve"> </w:t>
      </w:r>
      <w:r w:rsidR="005F436D">
        <w:rPr>
          <w:rFonts w:ascii="Arial" w:hAnsi="Arial" w:cs="Arial"/>
          <w:color w:val="000000"/>
          <w:lang w:val="sr-Latn-ME"/>
        </w:rPr>
        <w:t>Vladan Radunović</w:t>
      </w:r>
    </w:p>
    <w:p w14:paraId="3A1A20EC" w14:textId="77777777" w:rsidR="009B4490" w:rsidRPr="002462D1" w:rsidRDefault="009B4490" w:rsidP="00D060A2">
      <w:pPr>
        <w:spacing w:line="276" w:lineRule="auto"/>
        <w:ind w:left="6372"/>
        <w:jc w:val="right"/>
        <w:rPr>
          <w:rFonts w:ascii="Arial" w:hAnsi="Arial" w:cs="Arial"/>
          <w:i/>
          <w:iCs/>
          <w:color w:val="000000"/>
          <w:lang w:val="sr-Latn-ME"/>
        </w:rPr>
      </w:pPr>
      <w:r w:rsidRPr="002462D1">
        <w:rPr>
          <w:rFonts w:ascii="Arial" w:hAnsi="Arial" w:cs="Arial"/>
          <w:i/>
          <w:iCs/>
          <w:color w:val="000000"/>
          <w:lang w:val="sr-Latn-ME"/>
        </w:rPr>
        <w:t>s.r.</w:t>
      </w:r>
    </w:p>
    <w:p w14:paraId="176DCA2A" w14:textId="3F674745" w:rsidR="009B4490" w:rsidRPr="002462D1" w:rsidRDefault="009B4490" w:rsidP="00D060A2">
      <w:pPr>
        <w:tabs>
          <w:tab w:val="left" w:pos="3290"/>
        </w:tabs>
        <w:spacing w:line="276" w:lineRule="auto"/>
        <w:ind w:firstLine="1134"/>
        <w:jc w:val="right"/>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sidR="00C44E44">
        <w:rPr>
          <w:rFonts w:ascii="Arial" w:hAnsi="Arial" w:cs="Arial"/>
          <w:color w:val="000000"/>
          <w:lang w:val="sr-Latn-ME"/>
        </w:rPr>
        <w:t xml:space="preserve"> </w:t>
      </w:r>
      <w:r w:rsidR="005F436D">
        <w:rPr>
          <w:rFonts w:ascii="Arial" w:hAnsi="Arial" w:cs="Arial"/>
          <w:color w:val="000000"/>
          <w:lang w:val="sr-Latn-ME"/>
        </w:rPr>
        <w:t>Sanja Kasom</w:t>
      </w:r>
    </w:p>
    <w:p w14:paraId="6DAB4BDC" w14:textId="131A2D58" w:rsidR="009B4490" w:rsidRPr="00C912B6" w:rsidRDefault="009B4490" w:rsidP="00C912B6">
      <w:pPr>
        <w:spacing w:line="276" w:lineRule="auto"/>
        <w:ind w:left="6372"/>
        <w:jc w:val="right"/>
        <w:rPr>
          <w:rFonts w:ascii="Arial" w:hAnsi="Arial" w:cs="Arial"/>
          <w:i/>
          <w:iCs/>
          <w:color w:val="000000"/>
          <w:lang w:val="sr-Latn-ME"/>
        </w:rPr>
      </w:pPr>
      <w:r w:rsidRPr="002462D1">
        <w:rPr>
          <w:rFonts w:ascii="Arial" w:hAnsi="Arial" w:cs="Arial"/>
          <w:i/>
          <w:iCs/>
          <w:color w:val="000000"/>
          <w:lang w:val="sr-Latn-ME"/>
        </w:rPr>
        <w:t>s.r.</w:t>
      </w:r>
    </w:p>
    <w:bookmarkEnd w:id="16"/>
    <w:p w14:paraId="6A61E27D" w14:textId="77777777" w:rsidR="00F32332" w:rsidRPr="002462D1" w:rsidRDefault="00F32332" w:rsidP="00D060A2">
      <w:pPr>
        <w:spacing w:line="276" w:lineRule="auto"/>
        <w:jc w:val="both"/>
        <w:rPr>
          <w:rFonts w:ascii="Arial" w:hAnsi="Arial" w:cs="Arial"/>
          <w:b/>
          <w:bCs/>
          <w:color w:val="000000"/>
          <w:lang w:val="sr-Latn-ME"/>
        </w:rPr>
      </w:pPr>
    </w:p>
    <w:p w14:paraId="1D41179F" w14:textId="77777777" w:rsidR="009B4490" w:rsidRPr="002462D1" w:rsidRDefault="009B4490" w:rsidP="00D060A2">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17" w:name="_Toc62730568"/>
      <w:r w:rsidRPr="002462D1">
        <w:rPr>
          <w:rFonts w:ascii="Arial" w:hAnsi="Arial"/>
          <w:b/>
          <w:sz w:val="28"/>
          <w:szCs w:val="32"/>
          <w:lang w:val="sr-Latn-ME"/>
        </w:rPr>
        <w:t>UPUTSTVO O PRAVNOM SREDSTVU</w:t>
      </w:r>
      <w:bookmarkEnd w:id="17"/>
    </w:p>
    <w:p w14:paraId="6533E96E" w14:textId="77777777" w:rsidR="009B4490" w:rsidRPr="002462D1" w:rsidRDefault="009B4490" w:rsidP="00D060A2">
      <w:pPr>
        <w:tabs>
          <w:tab w:val="left" w:pos="5760"/>
        </w:tabs>
        <w:spacing w:line="276" w:lineRule="auto"/>
        <w:jc w:val="center"/>
        <w:rPr>
          <w:rFonts w:ascii="Arial" w:hAnsi="Arial" w:cs="Arial"/>
          <w:color w:val="000000"/>
          <w:lang w:val="sr-Latn-ME"/>
        </w:rPr>
      </w:pPr>
    </w:p>
    <w:p w14:paraId="138F036B" w14:textId="77777777" w:rsidR="009B4490" w:rsidRPr="00E3162A" w:rsidRDefault="009B4490" w:rsidP="00D060A2">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7082ED45" w14:textId="77777777" w:rsidR="009B4490" w:rsidRPr="00E3162A" w:rsidRDefault="009B4490" w:rsidP="00D060A2">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69D56241" w14:textId="77777777" w:rsidR="009B4490" w:rsidRPr="00E3162A" w:rsidRDefault="009B4490" w:rsidP="00D060A2">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lastRenderedPageBreak/>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3A2750EC" w14:textId="77777777" w:rsidR="009B4490" w:rsidRPr="00E3162A" w:rsidRDefault="009B4490" w:rsidP="00D060A2">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11584A80" w14:textId="77777777" w:rsidR="009B4490" w:rsidRPr="002462D1" w:rsidRDefault="009B4490" w:rsidP="00D060A2">
      <w:pPr>
        <w:tabs>
          <w:tab w:val="left" w:pos="5760"/>
        </w:tabs>
        <w:spacing w:line="276" w:lineRule="auto"/>
        <w:jc w:val="both"/>
        <w:rPr>
          <w:rFonts w:ascii="Arial" w:hAnsi="Arial" w:cs="Arial"/>
          <w:color w:val="000000"/>
          <w:lang w:val="sr-Latn-ME"/>
        </w:rPr>
      </w:pPr>
    </w:p>
    <w:p w14:paraId="032EBF09" w14:textId="77777777" w:rsidR="009B4490" w:rsidRPr="002462D1" w:rsidRDefault="009B4490" w:rsidP="00D060A2">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33636807" w14:textId="77777777" w:rsidR="009B4490" w:rsidRPr="002462D1" w:rsidRDefault="009B4490" w:rsidP="00D060A2">
      <w:pPr>
        <w:autoSpaceDE w:val="0"/>
        <w:autoSpaceDN w:val="0"/>
        <w:adjustRightInd w:val="0"/>
        <w:spacing w:line="276" w:lineRule="auto"/>
        <w:ind w:firstLine="567"/>
        <w:jc w:val="both"/>
        <w:rPr>
          <w:rFonts w:ascii="Arial" w:hAnsi="Arial" w:cs="Arial"/>
          <w:color w:val="000000"/>
          <w:lang w:val="sr-Latn-ME"/>
        </w:rPr>
      </w:pPr>
    </w:p>
    <w:p w14:paraId="079AB163" w14:textId="77777777" w:rsidR="009B4490" w:rsidRPr="002462D1" w:rsidRDefault="009B4490" w:rsidP="00D060A2">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493C91A" w14:textId="77777777" w:rsidR="009B4490" w:rsidRPr="002462D1" w:rsidRDefault="009B4490" w:rsidP="00D060A2">
      <w:pPr>
        <w:tabs>
          <w:tab w:val="left" w:pos="5760"/>
        </w:tabs>
        <w:spacing w:line="276" w:lineRule="auto"/>
        <w:ind w:firstLine="567"/>
        <w:jc w:val="both"/>
        <w:rPr>
          <w:rFonts w:ascii="Arial" w:hAnsi="Arial" w:cs="Arial"/>
          <w:color w:val="000000"/>
          <w:lang w:val="sr-Latn-ME"/>
        </w:rPr>
      </w:pPr>
    </w:p>
    <w:p w14:paraId="4496D5BE" w14:textId="77777777" w:rsidR="009B4490" w:rsidRPr="002462D1" w:rsidRDefault="009B4490" w:rsidP="00D060A2">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6992B80E" w14:textId="77777777" w:rsidR="009B4490" w:rsidRPr="002462D1" w:rsidRDefault="009B4490" w:rsidP="00D060A2">
      <w:pPr>
        <w:tabs>
          <w:tab w:val="left" w:pos="5760"/>
        </w:tabs>
        <w:spacing w:line="276" w:lineRule="auto"/>
        <w:ind w:firstLine="567"/>
        <w:jc w:val="both"/>
        <w:rPr>
          <w:rFonts w:ascii="Arial" w:hAnsi="Arial" w:cs="Arial"/>
          <w:color w:val="000000"/>
          <w:lang w:val="sr-Latn-ME"/>
        </w:rPr>
      </w:pPr>
    </w:p>
    <w:p w14:paraId="3CABEFB7" w14:textId="77777777" w:rsidR="009B4490" w:rsidRPr="002462D1" w:rsidRDefault="009B4490" w:rsidP="00D060A2">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0"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14:paraId="09354A72" w14:textId="77777777" w:rsidR="00FC5D0F" w:rsidRDefault="00FC5D0F"/>
    <w:sectPr w:rsidR="00FC5D0F">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8A43E0" w14:textId="77777777" w:rsidR="00593476" w:rsidRDefault="00593476" w:rsidP="009B4490">
      <w:r>
        <w:separator/>
      </w:r>
    </w:p>
  </w:endnote>
  <w:endnote w:type="continuationSeparator" w:id="0">
    <w:p w14:paraId="4E32A5A5" w14:textId="77777777" w:rsidR="00593476" w:rsidRDefault="00593476" w:rsidP="009B4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2242855"/>
      <w:docPartObj>
        <w:docPartGallery w:val="Page Numbers (Bottom of Page)"/>
        <w:docPartUnique/>
      </w:docPartObj>
    </w:sdtPr>
    <w:sdtContent>
      <w:sdt>
        <w:sdtPr>
          <w:id w:val="1728636285"/>
          <w:docPartObj>
            <w:docPartGallery w:val="Page Numbers (Top of Page)"/>
            <w:docPartUnique/>
          </w:docPartObj>
        </w:sdtPr>
        <w:sdtContent>
          <w:p w14:paraId="1BA89CEF" w14:textId="647D5C77" w:rsidR="00D060A2" w:rsidRDefault="00D060A2">
            <w:pPr>
              <w:pStyle w:val="Footer"/>
              <w:jc w:val="center"/>
            </w:pPr>
            <w:r w:rsidRPr="00D060A2">
              <w:rPr>
                <w:rFonts w:ascii="Arial" w:hAnsi="Arial" w:cs="Arial"/>
                <w:sz w:val="20"/>
                <w:szCs w:val="20"/>
              </w:rPr>
              <w:t xml:space="preserve">Strana </w:t>
            </w:r>
            <w:r w:rsidRPr="00D060A2">
              <w:rPr>
                <w:rFonts w:ascii="Arial" w:hAnsi="Arial" w:cs="Arial"/>
                <w:b/>
                <w:bCs/>
                <w:sz w:val="20"/>
                <w:szCs w:val="20"/>
              </w:rPr>
              <w:fldChar w:fldCharType="begin"/>
            </w:r>
            <w:r w:rsidRPr="00D060A2">
              <w:rPr>
                <w:rFonts w:ascii="Arial" w:hAnsi="Arial" w:cs="Arial"/>
                <w:b/>
                <w:bCs/>
                <w:sz w:val="20"/>
                <w:szCs w:val="20"/>
              </w:rPr>
              <w:instrText xml:space="preserve"> PAGE </w:instrText>
            </w:r>
            <w:r w:rsidRPr="00D060A2">
              <w:rPr>
                <w:rFonts w:ascii="Arial" w:hAnsi="Arial" w:cs="Arial"/>
                <w:b/>
                <w:bCs/>
                <w:sz w:val="20"/>
                <w:szCs w:val="20"/>
              </w:rPr>
              <w:fldChar w:fldCharType="separate"/>
            </w:r>
            <w:r w:rsidRPr="00D060A2">
              <w:rPr>
                <w:rFonts w:ascii="Arial" w:hAnsi="Arial" w:cs="Arial"/>
                <w:b/>
                <w:bCs/>
                <w:noProof/>
                <w:sz w:val="20"/>
                <w:szCs w:val="20"/>
              </w:rPr>
              <w:t>2</w:t>
            </w:r>
            <w:r w:rsidRPr="00D060A2">
              <w:rPr>
                <w:rFonts w:ascii="Arial" w:hAnsi="Arial" w:cs="Arial"/>
                <w:b/>
                <w:bCs/>
                <w:sz w:val="20"/>
                <w:szCs w:val="20"/>
              </w:rPr>
              <w:fldChar w:fldCharType="end"/>
            </w:r>
            <w:r w:rsidRPr="00D060A2">
              <w:rPr>
                <w:rFonts w:ascii="Arial" w:hAnsi="Arial" w:cs="Arial"/>
                <w:sz w:val="20"/>
                <w:szCs w:val="20"/>
              </w:rPr>
              <w:t xml:space="preserve"> od </w:t>
            </w:r>
            <w:r w:rsidRPr="00D060A2">
              <w:rPr>
                <w:rFonts w:ascii="Arial" w:hAnsi="Arial" w:cs="Arial"/>
                <w:b/>
                <w:bCs/>
                <w:sz w:val="20"/>
                <w:szCs w:val="20"/>
              </w:rPr>
              <w:fldChar w:fldCharType="begin"/>
            </w:r>
            <w:r w:rsidRPr="00D060A2">
              <w:rPr>
                <w:rFonts w:ascii="Arial" w:hAnsi="Arial" w:cs="Arial"/>
                <w:b/>
                <w:bCs/>
                <w:sz w:val="20"/>
                <w:szCs w:val="20"/>
              </w:rPr>
              <w:instrText xml:space="preserve"> NUMPAGES  </w:instrText>
            </w:r>
            <w:r w:rsidRPr="00D060A2">
              <w:rPr>
                <w:rFonts w:ascii="Arial" w:hAnsi="Arial" w:cs="Arial"/>
                <w:b/>
                <w:bCs/>
                <w:sz w:val="20"/>
                <w:szCs w:val="20"/>
              </w:rPr>
              <w:fldChar w:fldCharType="separate"/>
            </w:r>
            <w:r w:rsidRPr="00D060A2">
              <w:rPr>
                <w:rFonts w:ascii="Arial" w:hAnsi="Arial" w:cs="Arial"/>
                <w:b/>
                <w:bCs/>
                <w:noProof/>
                <w:sz w:val="20"/>
                <w:szCs w:val="20"/>
              </w:rPr>
              <w:t>2</w:t>
            </w:r>
            <w:r w:rsidRPr="00D060A2">
              <w:rPr>
                <w:rFonts w:ascii="Arial" w:hAnsi="Arial" w:cs="Arial"/>
                <w:b/>
                <w:bCs/>
                <w:sz w:val="20"/>
                <w:szCs w:val="20"/>
              </w:rPr>
              <w:fldChar w:fldCharType="end"/>
            </w:r>
          </w:p>
        </w:sdtContent>
      </w:sdt>
    </w:sdtContent>
  </w:sdt>
  <w:p w14:paraId="529986A9" w14:textId="77777777" w:rsidR="00D060A2" w:rsidRDefault="00D06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DB90DD" w14:textId="77777777" w:rsidR="00593476" w:rsidRDefault="00593476" w:rsidP="009B4490">
      <w:r>
        <w:separator/>
      </w:r>
    </w:p>
  </w:footnote>
  <w:footnote w:type="continuationSeparator" w:id="0">
    <w:p w14:paraId="54EC46E8" w14:textId="77777777" w:rsidR="00593476" w:rsidRDefault="00593476" w:rsidP="009B4490">
      <w:r>
        <w:continuationSeparator/>
      </w:r>
    </w:p>
  </w:footnote>
  <w:footnote w:id="1">
    <w:p w14:paraId="2B181846" w14:textId="77777777" w:rsidR="009B4490" w:rsidRPr="007F2BA0" w:rsidRDefault="009B4490" w:rsidP="009B44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667F245" w14:textId="77777777" w:rsidR="009B4490" w:rsidRPr="007F2BA0" w:rsidRDefault="009B4490" w:rsidP="009B44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6CC62DC9" w14:textId="77777777" w:rsidR="009B4490" w:rsidRPr="007F2BA0" w:rsidRDefault="009B4490" w:rsidP="009B44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9D7675E" w14:textId="77777777" w:rsidR="009B4490" w:rsidRPr="007F2BA0" w:rsidRDefault="009B4490" w:rsidP="009B44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27A531A1" w14:textId="77777777" w:rsidR="009B4490" w:rsidRPr="00367536" w:rsidRDefault="009B4490" w:rsidP="009B449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1E76D502" w14:textId="77777777" w:rsidR="009B4490" w:rsidRPr="007F2BA0" w:rsidRDefault="009B4490" w:rsidP="009B449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2749D"/>
    <w:multiLevelType w:val="multilevel"/>
    <w:tmpl w:val="0F78D346"/>
    <w:lvl w:ilvl="0">
      <w:start w:val="1"/>
      <w:numFmt w:val="decimal"/>
      <w:lvlText w:val="%1."/>
      <w:lvlJc w:val="left"/>
      <w:pPr>
        <w:ind w:left="360" w:hanging="360"/>
      </w:pPr>
      <w:rPr>
        <w:rFonts w:hint="default"/>
        <w:i/>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391CF8"/>
    <w:multiLevelType w:val="hybridMultilevel"/>
    <w:tmpl w:val="34D2C84A"/>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C92F31"/>
    <w:multiLevelType w:val="multilevel"/>
    <w:tmpl w:val="9392E95C"/>
    <w:lvl w:ilvl="0">
      <w:start w:val="1"/>
      <w:numFmt w:val="decimal"/>
      <w:lvlText w:val="%1."/>
      <w:lvlJc w:val="left"/>
      <w:pPr>
        <w:ind w:left="360" w:hanging="360"/>
      </w:pPr>
    </w:lvl>
    <w:lvl w:ilvl="1">
      <w:start w:val="1"/>
      <w:numFmt w:val="decimal"/>
      <w:isLgl/>
      <w:lvlText w:val="%1.%2."/>
      <w:lvlJc w:val="left"/>
      <w:pPr>
        <w:ind w:left="480" w:hanging="480"/>
      </w:pPr>
    </w:lvl>
    <w:lvl w:ilvl="2">
      <w:start w:val="1"/>
      <w:numFmt w:val="decimal"/>
      <w:isLgl/>
      <w:lvlText w:val="%1.%2.%3."/>
      <w:lvlJc w:val="left"/>
      <w:pPr>
        <w:ind w:left="785"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 w15:restartNumberingAfterBreak="0">
    <w:nsid w:val="2755186C"/>
    <w:multiLevelType w:val="hybridMultilevel"/>
    <w:tmpl w:val="420A009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E8142EF"/>
    <w:multiLevelType w:val="hybridMultilevel"/>
    <w:tmpl w:val="F544C6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3C815F7C"/>
    <w:multiLevelType w:val="hybridMultilevel"/>
    <w:tmpl w:val="BDE6C7E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68813D2"/>
    <w:multiLevelType w:val="hybridMultilevel"/>
    <w:tmpl w:val="BD2CEB8A"/>
    <w:lvl w:ilvl="0" w:tplc="EFF63DAE">
      <w:start w:val="9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625601"/>
    <w:multiLevelType w:val="hybridMultilevel"/>
    <w:tmpl w:val="7264FC74"/>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2624A0"/>
    <w:multiLevelType w:val="hybridMultilevel"/>
    <w:tmpl w:val="6B7CD030"/>
    <w:lvl w:ilvl="0" w:tplc="624C9978">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5"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87774320">
    <w:abstractNumId w:val="6"/>
  </w:num>
  <w:num w:numId="2" w16cid:durableId="112746911">
    <w:abstractNumId w:val="2"/>
  </w:num>
  <w:num w:numId="3" w16cid:durableId="1289317993">
    <w:abstractNumId w:val="0"/>
  </w:num>
  <w:num w:numId="4" w16cid:durableId="255938838">
    <w:abstractNumId w:val="13"/>
  </w:num>
  <w:num w:numId="5" w16cid:durableId="2013023234">
    <w:abstractNumId w:val="15"/>
  </w:num>
  <w:num w:numId="6" w16cid:durableId="762839938">
    <w:abstractNumId w:val="14"/>
  </w:num>
  <w:num w:numId="7" w16cid:durableId="1030646077">
    <w:abstractNumId w:val="11"/>
  </w:num>
  <w:num w:numId="8" w16cid:durableId="671107760">
    <w:abstractNumId w:val="12"/>
  </w:num>
  <w:num w:numId="9" w16cid:durableId="146828511">
    <w:abstractNumId w:val="13"/>
  </w:num>
  <w:num w:numId="10" w16cid:durableId="1840539097">
    <w:abstractNumId w:val="5"/>
  </w:num>
  <w:num w:numId="11" w16cid:durableId="15679603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104485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3201173">
    <w:abstractNumId w:val="8"/>
  </w:num>
  <w:num w:numId="14" w16cid:durableId="1364596762">
    <w:abstractNumId w:val="10"/>
  </w:num>
  <w:num w:numId="15" w16cid:durableId="1884437255">
    <w:abstractNumId w:val="9"/>
  </w:num>
  <w:num w:numId="16" w16cid:durableId="2098791867">
    <w:abstractNumId w:val="1"/>
  </w:num>
  <w:num w:numId="17" w16cid:durableId="570485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C59"/>
    <w:rsid w:val="00004812"/>
    <w:rsid w:val="00022F3B"/>
    <w:rsid w:val="000445FE"/>
    <w:rsid w:val="00057AB1"/>
    <w:rsid w:val="000941B8"/>
    <w:rsid w:val="00142B3B"/>
    <w:rsid w:val="00144237"/>
    <w:rsid w:val="001C1A6F"/>
    <w:rsid w:val="00252697"/>
    <w:rsid w:val="002E2B78"/>
    <w:rsid w:val="00321E73"/>
    <w:rsid w:val="0037765D"/>
    <w:rsid w:val="003854CB"/>
    <w:rsid w:val="00394C7E"/>
    <w:rsid w:val="003E38C2"/>
    <w:rsid w:val="0041299C"/>
    <w:rsid w:val="00417A33"/>
    <w:rsid w:val="00423BCD"/>
    <w:rsid w:val="00427AAC"/>
    <w:rsid w:val="004F7DF2"/>
    <w:rsid w:val="00535A79"/>
    <w:rsid w:val="005802C2"/>
    <w:rsid w:val="00593476"/>
    <w:rsid w:val="005F07FE"/>
    <w:rsid w:val="005F436D"/>
    <w:rsid w:val="0061341E"/>
    <w:rsid w:val="006200AF"/>
    <w:rsid w:val="00673FEA"/>
    <w:rsid w:val="006A7D7A"/>
    <w:rsid w:val="006D1CEF"/>
    <w:rsid w:val="006E618A"/>
    <w:rsid w:val="00752C59"/>
    <w:rsid w:val="00753BC9"/>
    <w:rsid w:val="0081125E"/>
    <w:rsid w:val="00831B8C"/>
    <w:rsid w:val="008420A8"/>
    <w:rsid w:val="00843B1A"/>
    <w:rsid w:val="008577B8"/>
    <w:rsid w:val="009103F4"/>
    <w:rsid w:val="009B259B"/>
    <w:rsid w:val="009B4490"/>
    <w:rsid w:val="009C7AA5"/>
    <w:rsid w:val="009D494F"/>
    <w:rsid w:val="009E52CC"/>
    <w:rsid w:val="00A4143A"/>
    <w:rsid w:val="00A41A6D"/>
    <w:rsid w:val="00A7155D"/>
    <w:rsid w:val="00AA4DE1"/>
    <w:rsid w:val="00AC6B8E"/>
    <w:rsid w:val="00AF3748"/>
    <w:rsid w:val="00B26D20"/>
    <w:rsid w:val="00B30678"/>
    <w:rsid w:val="00B8271B"/>
    <w:rsid w:val="00B82E44"/>
    <w:rsid w:val="00BC4DA6"/>
    <w:rsid w:val="00BD6C59"/>
    <w:rsid w:val="00C02B8C"/>
    <w:rsid w:val="00C35072"/>
    <w:rsid w:val="00C44E44"/>
    <w:rsid w:val="00C54F16"/>
    <w:rsid w:val="00C912B6"/>
    <w:rsid w:val="00CB7F93"/>
    <w:rsid w:val="00D060A2"/>
    <w:rsid w:val="00D55DDF"/>
    <w:rsid w:val="00D81B62"/>
    <w:rsid w:val="00DA65E2"/>
    <w:rsid w:val="00DA74E1"/>
    <w:rsid w:val="00DB7139"/>
    <w:rsid w:val="00E13361"/>
    <w:rsid w:val="00E81D00"/>
    <w:rsid w:val="00EB2CBB"/>
    <w:rsid w:val="00EC2F57"/>
    <w:rsid w:val="00F32332"/>
    <w:rsid w:val="00F33E6E"/>
    <w:rsid w:val="00F35C42"/>
    <w:rsid w:val="00FA4EDB"/>
    <w:rsid w:val="00FA7973"/>
    <w:rsid w:val="00FC5D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C661B"/>
  <w15:chartTrackingRefBased/>
  <w15:docId w15:val="{31419756-6B67-4A92-B67B-543F91A6A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341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B4490"/>
    <w:rPr>
      <w:color w:val="0000FF"/>
      <w:u w:val="single"/>
    </w:rPr>
  </w:style>
  <w:style w:type="paragraph" w:customStyle="1" w:styleId="T30X">
    <w:name w:val="T30X"/>
    <w:basedOn w:val="Normal"/>
    <w:uiPriority w:val="99"/>
    <w:rsid w:val="009B44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B4490"/>
    <w:rPr>
      <w:rFonts w:ascii="Calibri" w:eastAsia="Calibri" w:hAnsi="Calibri"/>
      <w:sz w:val="20"/>
      <w:szCs w:val="20"/>
    </w:rPr>
  </w:style>
  <w:style w:type="character" w:customStyle="1" w:styleId="FootnoteTextChar">
    <w:name w:val="Footnote Text Char"/>
    <w:basedOn w:val="DefaultParagraphFont"/>
    <w:link w:val="FootnoteText"/>
    <w:uiPriority w:val="99"/>
    <w:rsid w:val="009B4490"/>
    <w:rPr>
      <w:rFonts w:ascii="Calibri" w:eastAsia="Calibri" w:hAnsi="Calibri" w:cs="Times New Roman"/>
      <w:sz w:val="20"/>
      <w:szCs w:val="20"/>
    </w:rPr>
  </w:style>
  <w:style w:type="character" w:styleId="FootnoteReference">
    <w:name w:val="footnote reference"/>
    <w:uiPriority w:val="99"/>
    <w:unhideWhenUsed/>
    <w:rsid w:val="009B4490"/>
    <w:rPr>
      <w:vertAlign w:val="superscript"/>
    </w:rPr>
  </w:style>
  <w:style w:type="paragraph" w:styleId="ListParagraph">
    <w:name w:val="List Paragraph"/>
    <w:basedOn w:val="Normal"/>
    <w:uiPriority w:val="34"/>
    <w:qFormat/>
    <w:rsid w:val="00A7155D"/>
    <w:pPr>
      <w:ind w:left="720"/>
      <w:contextualSpacing/>
    </w:pPr>
  </w:style>
  <w:style w:type="paragraph" w:styleId="Header">
    <w:name w:val="header"/>
    <w:basedOn w:val="Normal"/>
    <w:link w:val="HeaderChar"/>
    <w:uiPriority w:val="99"/>
    <w:unhideWhenUsed/>
    <w:rsid w:val="00D060A2"/>
    <w:pPr>
      <w:tabs>
        <w:tab w:val="center" w:pos="4680"/>
        <w:tab w:val="right" w:pos="9360"/>
      </w:tabs>
    </w:pPr>
  </w:style>
  <w:style w:type="character" w:customStyle="1" w:styleId="HeaderChar">
    <w:name w:val="Header Char"/>
    <w:basedOn w:val="DefaultParagraphFont"/>
    <w:link w:val="Header"/>
    <w:uiPriority w:val="99"/>
    <w:rsid w:val="00D060A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60A2"/>
    <w:pPr>
      <w:tabs>
        <w:tab w:val="center" w:pos="4680"/>
        <w:tab w:val="right" w:pos="9360"/>
      </w:tabs>
    </w:pPr>
  </w:style>
  <w:style w:type="character" w:customStyle="1" w:styleId="FooterChar">
    <w:name w:val="Footer Char"/>
    <w:basedOn w:val="DefaultParagraphFont"/>
    <w:link w:val="Footer"/>
    <w:uiPriority w:val="99"/>
    <w:rsid w:val="00D060A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3815">
      <w:bodyDiv w:val="1"/>
      <w:marLeft w:val="0"/>
      <w:marRight w:val="0"/>
      <w:marTop w:val="0"/>
      <w:marBottom w:val="0"/>
      <w:divBdr>
        <w:top w:val="none" w:sz="0" w:space="0" w:color="auto"/>
        <w:left w:val="none" w:sz="0" w:space="0" w:color="auto"/>
        <w:bottom w:val="none" w:sz="0" w:space="0" w:color="auto"/>
        <w:right w:val="none" w:sz="0" w:space="0" w:color="auto"/>
      </w:divBdr>
    </w:div>
    <w:div w:id="112138770">
      <w:bodyDiv w:val="1"/>
      <w:marLeft w:val="0"/>
      <w:marRight w:val="0"/>
      <w:marTop w:val="0"/>
      <w:marBottom w:val="0"/>
      <w:divBdr>
        <w:top w:val="none" w:sz="0" w:space="0" w:color="auto"/>
        <w:left w:val="none" w:sz="0" w:space="0" w:color="auto"/>
        <w:bottom w:val="none" w:sz="0" w:space="0" w:color="auto"/>
        <w:right w:val="none" w:sz="0" w:space="0" w:color="auto"/>
      </w:divBdr>
    </w:div>
    <w:div w:id="296567144">
      <w:bodyDiv w:val="1"/>
      <w:marLeft w:val="0"/>
      <w:marRight w:val="0"/>
      <w:marTop w:val="0"/>
      <w:marBottom w:val="0"/>
      <w:divBdr>
        <w:top w:val="none" w:sz="0" w:space="0" w:color="auto"/>
        <w:left w:val="none" w:sz="0" w:space="0" w:color="auto"/>
        <w:bottom w:val="none" w:sz="0" w:space="0" w:color="auto"/>
        <w:right w:val="none" w:sz="0" w:space="0" w:color="auto"/>
      </w:divBdr>
    </w:div>
    <w:div w:id="668102660">
      <w:bodyDiv w:val="1"/>
      <w:marLeft w:val="0"/>
      <w:marRight w:val="0"/>
      <w:marTop w:val="0"/>
      <w:marBottom w:val="0"/>
      <w:divBdr>
        <w:top w:val="none" w:sz="0" w:space="0" w:color="auto"/>
        <w:left w:val="none" w:sz="0" w:space="0" w:color="auto"/>
        <w:bottom w:val="none" w:sz="0" w:space="0" w:color="auto"/>
        <w:right w:val="none" w:sz="0" w:space="0" w:color="auto"/>
      </w:divBdr>
    </w:div>
    <w:div w:id="1551184658">
      <w:bodyDiv w:val="1"/>
      <w:marLeft w:val="0"/>
      <w:marRight w:val="0"/>
      <w:marTop w:val="0"/>
      <w:marBottom w:val="0"/>
      <w:divBdr>
        <w:top w:val="none" w:sz="0" w:space="0" w:color="auto"/>
        <w:left w:val="none" w:sz="0" w:space="0" w:color="auto"/>
        <w:bottom w:val="none" w:sz="0" w:space="0" w:color="auto"/>
        <w:right w:val="none" w:sz="0" w:space="0" w:color="auto"/>
      </w:divBdr>
    </w:div>
    <w:div w:id="1655182981">
      <w:bodyDiv w:val="1"/>
      <w:marLeft w:val="0"/>
      <w:marRight w:val="0"/>
      <w:marTop w:val="0"/>
      <w:marBottom w:val="0"/>
      <w:divBdr>
        <w:top w:val="none" w:sz="0" w:space="0" w:color="auto"/>
        <w:left w:val="none" w:sz="0" w:space="0" w:color="auto"/>
        <w:bottom w:val="none" w:sz="0" w:space="0" w:color="auto"/>
        <w:right w:val="none" w:sz="0" w:space="0" w:color="auto"/>
      </w:divBdr>
    </w:div>
    <w:div w:id="197802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9013B-8769-4C43-810C-FCA12C4CF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2591</Words>
  <Characters>14772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NOVI</cp:lastModifiedBy>
  <cp:revision>2</cp:revision>
  <dcterms:created xsi:type="dcterms:W3CDTF">2024-10-04T12:07:00Z</dcterms:created>
  <dcterms:modified xsi:type="dcterms:W3CDTF">2024-10-04T12:07:00Z</dcterms:modified>
</cp:coreProperties>
</file>