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717AC" w14:textId="77777777" w:rsidR="00B75938" w:rsidRPr="00B75938" w:rsidRDefault="00B75938" w:rsidP="00B75938">
      <w:pPr>
        <w:jc w:val="right"/>
        <w:rPr>
          <w:rFonts w:ascii="Arial" w:hAnsi="Arial" w:cs="Arial"/>
          <w:b/>
          <w:color w:val="000000"/>
        </w:rPr>
      </w:pPr>
      <w:bookmarkStart w:id="0" w:name="_Toc62730558"/>
      <w:r w:rsidRPr="00B75938">
        <w:rPr>
          <w:rFonts w:ascii="Arial" w:hAnsi="Arial" w:cs="Arial"/>
          <w:b/>
          <w:color w:val="000000"/>
        </w:rPr>
        <w:t xml:space="preserve">OBRAZAC 1 </w:t>
      </w:r>
    </w:p>
    <w:p w14:paraId="3383FCC0" w14:textId="77777777" w:rsidR="00B75938" w:rsidRPr="00B75938" w:rsidRDefault="00B75938" w:rsidP="00B75938">
      <w:pPr>
        <w:rPr>
          <w:rFonts w:ascii="Arial" w:hAnsi="Arial" w:cs="Arial"/>
        </w:rPr>
      </w:pPr>
    </w:p>
    <w:p w14:paraId="384DC73C" w14:textId="77777777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bookmarkStart w:id="1" w:name="_Hlk176965860"/>
      <w:r w:rsidRPr="00644BEA">
        <w:rPr>
          <w:rFonts w:ascii="Arial" w:hAnsi="Arial" w:cs="Arial"/>
          <w:color w:val="000000"/>
          <w:u w:val="single"/>
          <w:lang w:val="pl-PL"/>
        </w:rPr>
        <w:t xml:space="preserve">JU DOM UČENIKA I STUDENATA BRAĆA VUČINIĆ NIKŠIĆ </w:t>
      </w:r>
    </w:p>
    <w:bookmarkEnd w:id="1"/>
    <w:p w14:paraId="1AE10F9B" w14:textId="188A5A23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Broj iz evidencije postupaka javnih nabavki: </w:t>
      </w:r>
      <w:r>
        <w:rPr>
          <w:rFonts w:ascii="Arial" w:hAnsi="Arial" w:cs="Arial"/>
          <w:color w:val="000000"/>
          <w:u w:val="single"/>
          <w:lang w:val="pl-PL"/>
        </w:rPr>
        <w:t>0</w:t>
      </w:r>
      <w:r w:rsidR="003E765D">
        <w:rPr>
          <w:rFonts w:ascii="Arial" w:hAnsi="Arial" w:cs="Arial"/>
          <w:color w:val="000000"/>
          <w:u w:val="single"/>
          <w:lang w:val="pl-PL"/>
        </w:rPr>
        <w:t>9</w:t>
      </w:r>
      <w:r>
        <w:rPr>
          <w:rFonts w:ascii="Arial" w:hAnsi="Arial" w:cs="Arial"/>
          <w:color w:val="000000"/>
          <w:u w:val="single"/>
          <w:lang w:val="pl-PL"/>
        </w:rPr>
        <w:t>/24</w:t>
      </w:r>
    </w:p>
    <w:p w14:paraId="472079BC" w14:textId="4C2F8509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 w:rsidRPr="00644BEA">
        <w:rPr>
          <w:rFonts w:ascii="Arial" w:hAnsi="Arial" w:cs="Arial"/>
          <w:color w:val="000000"/>
          <w:u w:val="single"/>
          <w:lang w:val="pl-PL"/>
        </w:rPr>
        <w:t xml:space="preserve">Redni broj iz Plana javnih nabavki: </w:t>
      </w:r>
      <w:r>
        <w:rPr>
          <w:rFonts w:ascii="Arial" w:hAnsi="Arial" w:cs="Arial"/>
          <w:color w:val="000000"/>
          <w:u w:val="single"/>
          <w:lang w:val="pl-PL"/>
        </w:rPr>
        <w:t>1</w:t>
      </w:r>
    </w:p>
    <w:p w14:paraId="43EB05A0" w14:textId="0A25E331" w:rsidR="00644BEA" w:rsidRPr="00644BEA" w:rsidRDefault="00644BEA" w:rsidP="00644BEA">
      <w:pPr>
        <w:rPr>
          <w:rFonts w:ascii="Arial" w:hAnsi="Arial" w:cs="Arial"/>
          <w:color w:val="000000"/>
          <w:u w:val="single"/>
          <w:lang w:val="pl-PL"/>
        </w:rPr>
      </w:pPr>
      <w:r>
        <w:rPr>
          <w:rFonts w:ascii="Arial" w:hAnsi="Arial" w:cs="Arial"/>
          <w:color w:val="000000"/>
          <w:u w:val="single"/>
          <w:lang w:val="pl-PL"/>
        </w:rPr>
        <w:t xml:space="preserve">Nikšić, </w:t>
      </w:r>
      <w:r w:rsidR="003E765D">
        <w:rPr>
          <w:rFonts w:ascii="Arial" w:hAnsi="Arial" w:cs="Arial"/>
          <w:color w:val="000000"/>
          <w:u w:val="single"/>
          <w:lang w:val="pl-PL"/>
        </w:rPr>
        <w:t>14</w:t>
      </w:r>
      <w:r>
        <w:rPr>
          <w:rFonts w:ascii="Arial" w:hAnsi="Arial" w:cs="Arial"/>
          <w:color w:val="000000"/>
          <w:u w:val="single"/>
          <w:lang w:val="pl-PL"/>
        </w:rPr>
        <w:t>.09.2024</w:t>
      </w:r>
      <w:r w:rsidRPr="00644BEA">
        <w:rPr>
          <w:rFonts w:ascii="Arial" w:hAnsi="Arial" w:cs="Arial"/>
          <w:color w:val="000000"/>
          <w:u w:val="single"/>
          <w:lang w:val="pl-PL"/>
        </w:rPr>
        <w:t>. godine</w:t>
      </w:r>
    </w:p>
    <w:p w14:paraId="2302DE79" w14:textId="0616EB4E" w:rsidR="00B75938" w:rsidRPr="00B75938" w:rsidRDefault="00B75938" w:rsidP="00B75938">
      <w:pPr>
        <w:rPr>
          <w:rFonts w:ascii="Arial" w:hAnsi="Arial" w:cs="Arial"/>
        </w:rPr>
      </w:pPr>
    </w:p>
    <w:p w14:paraId="401D8C11" w14:textId="77777777" w:rsidR="00B75938" w:rsidRPr="00B75938" w:rsidRDefault="00B75938" w:rsidP="00B75938">
      <w:pPr>
        <w:rPr>
          <w:rFonts w:ascii="Arial" w:hAnsi="Arial" w:cs="Arial"/>
        </w:rPr>
      </w:pPr>
    </w:p>
    <w:p w14:paraId="48934649" w14:textId="1A17125A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="00644BEA" w:rsidRPr="00644BEA">
        <w:rPr>
          <w:rFonts w:ascii="Arial" w:hAnsi="Arial" w:cs="Arial"/>
          <w:color w:val="000000"/>
          <w:lang w:val="pl-PL"/>
        </w:rPr>
        <w:t xml:space="preserve">JU DOM UČENIKA I STUDENATA BRAĆA VUČINIĆ NIKŠIĆ </w:t>
      </w:r>
      <w:r w:rsidRPr="00B75938">
        <w:rPr>
          <w:rFonts w:ascii="Arial" w:hAnsi="Arial" w:cs="Arial"/>
          <w:color w:val="000000"/>
          <w:lang w:val="pl-PL"/>
        </w:rPr>
        <w:t xml:space="preserve"> </w:t>
      </w:r>
      <w:proofErr w:type="spellStart"/>
      <w:r w:rsidRPr="00B75938">
        <w:rPr>
          <w:rFonts w:ascii="Arial" w:hAnsi="Arial" w:cs="Arial"/>
        </w:rPr>
        <w:t>objavljuje</w:t>
      </w:r>
      <w:proofErr w:type="spellEnd"/>
      <w:r w:rsidRPr="00B75938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4FC3DC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6BD9E9C8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1EA813D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C6CC412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3AAC83F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9D0ED55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F2DA48E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350EAAC9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EBABAA3" w14:textId="77777777" w:rsidR="00B75938" w:rsidRPr="00FA5D84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FA5D84">
        <w:rPr>
          <w:rFonts w:ascii="Arial" w:hAnsi="Arial" w:cs="Arial"/>
          <w:b/>
          <w:bCs/>
          <w:sz w:val="28"/>
          <w:szCs w:val="28"/>
          <w:lang w:val="it-IT"/>
        </w:rPr>
        <w:t>ZA NABAVKU ROBE</w:t>
      </w:r>
    </w:p>
    <w:p w14:paraId="1D92DA34" w14:textId="48312546" w:rsidR="00B75938" w:rsidRDefault="00644BEA" w:rsidP="00644BEA">
      <w:pPr>
        <w:jc w:val="center"/>
        <w:rPr>
          <w:rFonts w:ascii="Arial" w:hAnsi="Arial" w:cs="Arial"/>
          <w:b/>
          <w:iCs/>
          <w:color w:val="000000"/>
          <w:sz w:val="28"/>
          <w:szCs w:val="28"/>
        </w:rPr>
      </w:pPr>
      <w:r w:rsidRPr="00644BEA">
        <w:rPr>
          <w:rFonts w:ascii="Arial" w:hAnsi="Arial" w:cs="Arial"/>
          <w:b/>
          <w:iCs/>
          <w:color w:val="000000"/>
          <w:sz w:val="28"/>
          <w:szCs w:val="28"/>
        </w:rPr>
        <w:t>PREHRAMBENI PROIZVODI</w:t>
      </w:r>
      <w:r w:rsidR="003E765D" w:rsidRPr="003E765D">
        <w:rPr>
          <w:rFonts w:ascii="Arial" w:hAnsi="Arial" w:cs="Arial"/>
          <w:b/>
          <w:iCs/>
          <w:color w:val="000000"/>
          <w:sz w:val="28"/>
          <w:szCs w:val="28"/>
        </w:rPr>
        <w:t>-</w:t>
      </w:r>
      <w:r w:rsidR="003E765D" w:rsidRPr="003E765D">
        <w:rPr>
          <w:rFonts w:ascii="Arial" w:hAnsi="Arial" w:cs="Arial"/>
          <w:b/>
          <w:iCs/>
          <w:color w:val="000000"/>
          <w:sz w:val="28"/>
          <w:szCs w:val="28"/>
        </w:rPr>
        <w:t>ZAMRZNUTO POVRĆE</w:t>
      </w:r>
    </w:p>
    <w:p w14:paraId="03426C10" w14:textId="77777777" w:rsidR="00644BEA" w:rsidRPr="00B75938" w:rsidRDefault="00644BEA" w:rsidP="00B75938">
      <w:pPr>
        <w:rPr>
          <w:rFonts w:ascii="Arial" w:hAnsi="Arial" w:cs="Arial"/>
        </w:rPr>
      </w:pPr>
    </w:p>
    <w:p w14:paraId="460EA8D8" w14:textId="77777777" w:rsidR="00644BEA" w:rsidRPr="00644BEA" w:rsidRDefault="00644BEA" w:rsidP="00644BEA">
      <w:pPr>
        <w:jc w:val="both"/>
        <w:rPr>
          <w:rFonts w:ascii="Arial" w:hAnsi="Arial" w:cs="Arial"/>
          <w:color w:val="000000"/>
        </w:rPr>
      </w:pPr>
      <w:proofErr w:type="spellStart"/>
      <w:r w:rsidRPr="00644BEA">
        <w:rPr>
          <w:rFonts w:ascii="Arial" w:hAnsi="Arial" w:cs="Arial"/>
          <w:color w:val="000000"/>
        </w:rPr>
        <w:t>Predmet</w:t>
      </w:r>
      <w:proofErr w:type="spellEnd"/>
      <w:r w:rsidRPr="00644BEA">
        <w:rPr>
          <w:rFonts w:ascii="Arial" w:hAnsi="Arial" w:cs="Arial"/>
          <w:color w:val="000000"/>
        </w:rPr>
        <w:t xml:space="preserve"> </w:t>
      </w:r>
      <w:proofErr w:type="spellStart"/>
      <w:r w:rsidRPr="00644BEA">
        <w:rPr>
          <w:rFonts w:ascii="Arial" w:hAnsi="Arial" w:cs="Arial"/>
          <w:color w:val="000000"/>
        </w:rPr>
        <w:t>nabavke</w:t>
      </w:r>
      <w:proofErr w:type="spellEnd"/>
      <w:r w:rsidRPr="00644BEA">
        <w:rPr>
          <w:rFonts w:ascii="Arial" w:hAnsi="Arial" w:cs="Arial"/>
          <w:color w:val="000000"/>
        </w:rPr>
        <w:t xml:space="preserve"> se </w:t>
      </w:r>
      <w:proofErr w:type="spellStart"/>
      <w:r w:rsidRPr="00644BEA">
        <w:rPr>
          <w:rFonts w:ascii="Arial" w:hAnsi="Arial" w:cs="Arial"/>
          <w:color w:val="000000"/>
        </w:rPr>
        <w:t>nabavlja</w:t>
      </w:r>
      <w:proofErr w:type="spellEnd"/>
      <w:r w:rsidRPr="00644BEA">
        <w:rPr>
          <w:rFonts w:ascii="Arial" w:hAnsi="Arial" w:cs="Arial"/>
          <w:color w:val="000000"/>
        </w:rPr>
        <w:t>:</w:t>
      </w:r>
    </w:p>
    <w:p w14:paraId="3B704F25" w14:textId="77777777" w:rsidR="00644BEA" w:rsidRPr="00644BEA" w:rsidRDefault="00644BEA" w:rsidP="00644BEA">
      <w:pPr>
        <w:jc w:val="both"/>
        <w:rPr>
          <w:rFonts w:ascii="Arial" w:hAnsi="Arial" w:cs="Arial"/>
          <w:color w:val="000000"/>
        </w:rPr>
      </w:pPr>
    </w:p>
    <w:p w14:paraId="5E990EC3" w14:textId="0B739F6C" w:rsidR="00644BEA" w:rsidRPr="00644BEA" w:rsidRDefault="00431197" w:rsidP="00644BEA">
      <w:pPr>
        <w:jc w:val="both"/>
        <w:rPr>
          <w:rFonts w:ascii="Arial" w:hAnsi="Arial" w:cs="Arial"/>
          <w:color w:val="000000"/>
        </w:rPr>
      </w:pPr>
      <w:proofErr w:type="gramStart"/>
      <w:r w:rsidRPr="00431197">
        <w:rPr>
          <w:rFonts w:ascii="Arial" w:hAnsi="Arial" w:cs="Arial"/>
          <w:color w:val="000000"/>
        </w:rPr>
        <w:t xml:space="preserve"> </w:t>
      </w:r>
      <w:r w:rsidR="00644BEA" w:rsidRPr="00644BEA">
        <w:rPr>
          <w:rFonts w:ascii="Arial" w:hAnsi="Arial" w:cs="Arial"/>
          <w:color w:val="000000"/>
        </w:rPr>
        <w:t xml:space="preserve"> </w:t>
      </w:r>
      <w:proofErr w:type="spellStart"/>
      <w:r w:rsidR="00644BEA" w:rsidRPr="00644BEA">
        <w:rPr>
          <w:rFonts w:ascii="Arial" w:hAnsi="Arial" w:cs="Arial"/>
          <w:color w:val="000000"/>
        </w:rPr>
        <w:t>kao</w:t>
      </w:r>
      <w:proofErr w:type="spellEnd"/>
      <w:proofErr w:type="gramEnd"/>
      <w:r w:rsidR="00644BEA" w:rsidRPr="00644BEA">
        <w:rPr>
          <w:rFonts w:ascii="Arial" w:hAnsi="Arial" w:cs="Arial"/>
          <w:color w:val="000000"/>
        </w:rPr>
        <w:t xml:space="preserve"> </w:t>
      </w:r>
      <w:proofErr w:type="spellStart"/>
      <w:r w:rsidR="00644BEA" w:rsidRPr="00644BEA">
        <w:rPr>
          <w:rFonts w:ascii="Arial" w:hAnsi="Arial" w:cs="Arial"/>
          <w:color w:val="000000"/>
        </w:rPr>
        <w:t>cjelina</w:t>
      </w:r>
      <w:proofErr w:type="spellEnd"/>
      <w:r w:rsidR="00644BEA" w:rsidRPr="00644BEA">
        <w:rPr>
          <w:rFonts w:ascii="Arial" w:hAnsi="Arial" w:cs="Arial"/>
          <w:color w:val="000000"/>
        </w:rPr>
        <w:t xml:space="preserve"> </w:t>
      </w:r>
    </w:p>
    <w:p w14:paraId="1089376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B1ECCA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79EB80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F07B5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5C4DD0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C5FB97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F5A1FE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F86EAC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5EA0340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D8B8D1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DB1435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472189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826D9A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578083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8DF5908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B674CD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4FBB22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6EDE7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FD0F3C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E243CAE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F38CBEF" w14:textId="77777777" w:rsidR="00B75938" w:rsidRPr="00B7593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3"/>
      <w:r w:rsidRPr="00B75938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2"/>
      <w:r w:rsidRPr="00B75938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0F458CE" w14:textId="77777777" w:rsidR="00B75938" w:rsidRPr="00B75938" w:rsidRDefault="00B75938" w:rsidP="00B75938">
      <w:pPr>
        <w:rPr>
          <w:rFonts w:ascii="Arial" w:hAnsi="Arial" w:cs="Arial"/>
          <w:b/>
          <w:bCs/>
          <w:color w:val="000000"/>
          <w:lang w:val="sr-Latn-ME"/>
        </w:rPr>
      </w:pPr>
      <w:r w:rsidRPr="00B75938">
        <w:rPr>
          <w:rFonts w:ascii="Arial" w:hAnsi="Arial" w:cs="Arial"/>
          <w:b/>
          <w:bCs/>
          <w:color w:val="000000"/>
          <w:lang w:val="sr-Latn-ME"/>
        </w:rPr>
        <w:tab/>
      </w:r>
    </w:p>
    <w:p w14:paraId="28FFAD88" w14:textId="77777777" w:rsidR="00B75938" w:rsidRPr="00B75938" w:rsidRDefault="00B75938" w:rsidP="00B7593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3B0F3F3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68B9E4C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544AE8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6E8B150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7E700FD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7593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75938">
        <w:rPr>
          <w:rFonts w:ascii="Arial" w:eastAsia="Calibri" w:hAnsi="Arial" w:cs="Arial"/>
          <w:color w:val="000000"/>
          <w:lang w:val="sr-Latn-ME"/>
        </w:rPr>
        <w:t>,</w:t>
      </w:r>
    </w:p>
    <w:p w14:paraId="641DA2DB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FFD8732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1C3868A0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3B128556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0920B75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0DCE71D5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3F1A230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7E7F2EA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085ECEEE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83544B9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6E9A32E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C9F2BD2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160ECC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E68982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7DA23F1F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45C8D7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7DACA662" w14:textId="77777777" w:rsidR="00B75938" w:rsidRPr="00B7593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3" w:name="_Toc62730554"/>
      <w:r w:rsidRPr="00B75938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3"/>
    </w:p>
    <w:p w14:paraId="637803B9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0E33AF72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6FDE56B8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FB1B46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1F637C83" w14:textId="77777777" w:rsidR="00B75938" w:rsidRPr="00B7593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B75938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46AC68EF" w14:textId="77777777" w:rsidR="00B75938" w:rsidRPr="00B75938" w:rsidRDefault="00B75938" w:rsidP="00B759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426D44" w14:textId="77777777" w:rsidR="00B75938" w:rsidRPr="00B75938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B7593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0827EEF8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>• Procijenjena vrijednost predmeta nabavke bez zaključivanja okvirnog sporazuma:</w:t>
      </w:r>
    </w:p>
    <w:p w14:paraId="7F075A9C" w14:textId="53A1E1E3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• kao cjeline je </w:t>
      </w:r>
      <w:r w:rsidR="003E765D">
        <w:rPr>
          <w:rFonts w:ascii="Arial" w:eastAsia="Calibri" w:hAnsi="Arial" w:cs="Arial"/>
          <w:color w:val="000000"/>
          <w:lang w:val="sr-Latn-ME"/>
        </w:rPr>
        <w:t>10.000</w:t>
      </w:r>
      <w:r>
        <w:rPr>
          <w:rFonts w:ascii="Arial" w:eastAsia="Calibri" w:hAnsi="Arial" w:cs="Arial"/>
          <w:color w:val="000000"/>
          <w:lang w:val="sr-Latn-ME"/>
        </w:rPr>
        <w:t>,00</w:t>
      </w:r>
      <w:r w:rsidRPr="00644BEA">
        <w:rPr>
          <w:rFonts w:ascii="Arial" w:eastAsia="Calibri" w:hAnsi="Arial" w:cs="Arial"/>
          <w:color w:val="000000"/>
          <w:lang w:val="sr-Latn-ME"/>
        </w:rPr>
        <w:t xml:space="preserve"> EUR;</w:t>
      </w:r>
    </w:p>
    <w:p w14:paraId="582C0D8E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Obrazloženje razloga zašto predmet nabavke nije podijeljen na partije: </w:t>
      </w:r>
    </w:p>
    <w:p w14:paraId="2D10D63B" w14:textId="77777777" w:rsidR="00644BEA" w:rsidRPr="00644BEA" w:rsidRDefault="00644BEA" w:rsidP="00644BEA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241B7D44" w14:textId="03832603" w:rsidR="00FA5D84" w:rsidRDefault="00644BEA" w:rsidP="00644BEA">
      <w:pPr>
        <w:jc w:val="both"/>
        <w:rPr>
          <w:rFonts w:ascii="Arial" w:hAnsi="Arial" w:cs="Arial"/>
          <w:b/>
          <w:color w:val="000000"/>
          <w:lang w:val="sr-Latn-ME"/>
        </w:rPr>
      </w:pPr>
      <w:r w:rsidRPr="00644BEA">
        <w:rPr>
          <w:rFonts w:ascii="Arial" w:eastAsia="Calibri" w:hAnsi="Arial" w:cs="Arial"/>
          <w:color w:val="000000"/>
          <w:lang w:val="sr-Latn-ME"/>
        </w:rPr>
        <w:t xml:space="preserve">Predmet javne nabavke je određen kao cjelina u skladu sa načelom ekonomičnosti, efikasnosti i efektivnosti upotrebe javnih sredstava, s obzirom na namjenu (radi se o </w:t>
      </w:r>
      <w:r>
        <w:rPr>
          <w:rFonts w:ascii="Arial" w:eastAsia="Calibri" w:hAnsi="Arial" w:cs="Arial"/>
          <w:color w:val="000000"/>
          <w:lang w:val="sr-Latn-ME"/>
        </w:rPr>
        <w:t>istoj vrsti robe</w:t>
      </w:r>
      <w:r w:rsidRPr="00644BEA">
        <w:rPr>
          <w:rFonts w:ascii="Arial" w:eastAsia="Calibri" w:hAnsi="Arial" w:cs="Arial"/>
          <w:color w:val="000000"/>
          <w:lang w:val="sr-Latn-ME"/>
        </w:rPr>
        <w:t>), mjesto i vrijeme izvršenja ugovora.</w:t>
      </w:r>
    </w:p>
    <w:p w14:paraId="1E5D68E4" w14:textId="77777777" w:rsidR="003A33FE" w:rsidRPr="009A56B6" w:rsidRDefault="003A33FE" w:rsidP="002D080B">
      <w:pPr>
        <w:jc w:val="both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A56B6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008DAFE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56A1BF74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Zaključiće se okvirni sporazum:</w:t>
      </w:r>
    </w:p>
    <w:p w14:paraId="163AA82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350908A" w14:textId="77777777" w:rsidR="003A33FE" w:rsidRPr="009A56B6" w:rsidRDefault="002D080B" w:rsidP="003A33FE">
      <w:pPr>
        <w:jc w:val="both"/>
        <w:rPr>
          <w:rFonts w:ascii="Arial" w:hAnsi="Arial" w:cs="Arial"/>
          <w:color w:val="000000"/>
        </w:rPr>
      </w:pPr>
      <w:bookmarkStart w:id="4" w:name="_Hlk176966437"/>
      <w:r>
        <w:rPr>
          <w:rFonts w:ascii="Arial" w:hAnsi="Arial" w:cs="Arial"/>
          <w:color w:val="000000"/>
        </w:rPr>
        <w:sym w:font="Wingdings" w:char="F0FD"/>
      </w:r>
      <w:r w:rsidR="003A33FE" w:rsidRPr="009A56B6">
        <w:rPr>
          <w:rFonts w:ascii="Arial" w:hAnsi="Arial" w:cs="Arial"/>
          <w:color w:val="000000"/>
        </w:rPr>
        <w:t xml:space="preserve"> </w:t>
      </w:r>
      <w:bookmarkEnd w:id="4"/>
      <w:r w:rsidR="003A33FE" w:rsidRPr="009A56B6">
        <w:rPr>
          <w:rFonts w:ascii="Arial" w:hAnsi="Arial" w:cs="Arial"/>
          <w:color w:val="000000"/>
        </w:rPr>
        <w:t>ne</w:t>
      </w:r>
    </w:p>
    <w:p w14:paraId="24C5F1D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sym w:font="Wingdings" w:char="F0A8"/>
      </w:r>
      <w:r w:rsidRPr="009A56B6">
        <w:rPr>
          <w:rFonts w:ascii="Arial" w:hAnsi="Arial" w:cs="Arial"/>
          <w:color w:val="000000"/>
        </w:rPr>
        <w:t xml:space="preserve"> da </w:t>
      </w:r>
    </w:p>
    <w:p w14:paraId="58DAF08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249A8A8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ED8116B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2210E4A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492DED3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1F364DB" w14:textId="77777777" w:rsidR="003A33FE" w:rsidRPr="009A56B6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170DD4D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11E6D89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>Centralizovana nabavka se sprovodi za</w:t>
      </w:r>
      <w:r w:rsidRPr="009A56B6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600F44B6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44CBD4A1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NAČIN SPROVOĐENJA ELEKTRONSKE AUKCIJE</w:t>
      </w:r>
    </w:p>
    <w:p w14:paraId="5AA90E83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229E9241" w14:textId="77777777" w:rsidR="003A33FE" w:rsidRPr="009A56B6" w:rsidRDefault="003A33FE" w:rsidP="003A33FE">
      <w:pPr>
        <w:jc w:val="both"/>
        <w:rPr>
          <w:rFonts w:ascii="Arial" w:hAnsi="Arial" w:cs="Arial"/>
          <w:color w:val="222A35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9A56B6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9A56B6">
        <w:rPr>
          <w:rFonts w:ascii="Arial" w:hAnsi="Arial" w:cs="Arial"/>
          <w:color w:val="222A35"/>
          <w:lang w:val="sr-Latn-ME"/>
        </w:rPr>
        <w:t xml:space="preserve">. </w:t>
      </w:r>
    </w:p>
    <w:p w14:paraId="385D993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79CB7F09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ED574F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ELEKTRONSKI KATALOG</w:t>
      </w:r>
      <w:r w:rsidRPr="009A56B6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DF58CA3" w14:textId="77777777" w:rsidR="003A33FE" w:rsidRPr="009A56B6" w:rsidRDefault="003A33FE" w:rsidP="003A33FE">
      <w:pPr>
        <w:jc w:val="both"/>
        <w:rPr>
          <w:rFonts w:ascii="Arial" w:hAnsi="Arial" w:cs="Arial"/>
          <w:color w:val="FF0000"/>
          <w:lang w:val="sr-Latn-ME"/>
        </w:rPr>
      </w:pPr>
    </w:p>
    <w:p w14:paraId="40211FA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1C9479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1CBCBCA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PONUDA SA VARIJANTAMA</w:t>
      </w:r>
    </w:p>
    <w:p w14:paraId="7255C1BF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6B385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Mogućnost podnošenja ponude sa varijantama</w:t>
      </w:r>
    </w:p>
    <w:p w14:paraId="3951EE5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Varijante ponude nijesu dozvoljene i neće biti razmatrane.</w:t>
      </w:r>
    </w:p>
    <w:p w14:paraId="1730CD68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lang w:val="sr-Latn-ME"/>
        </w:rPr>
        <w:t xml:space="preserve"> Varijante ponude su dozvoljene.</w:t>
      </w:r>
    </w:p>
    <w:p w14:paraId="4644CDCC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97DBB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  <w:b/>
          <w:lang w:val="sr-Latn-ME"/>
        </w:rPr>
        <w:t>REZERVISANA NABAVKA</w:t>
      </w:r>
    </w:p>
    <w:p w14:paraId="54D57FDB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96D61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Da</w:t>
      </w:r>
    </w:p>
    <w:p w14:paraId="3EA1036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20C83B3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5" w:name="_Toc62730556"/>
      <w:r w:rsidRPr="009A56B6">
        <w:rPr>
          <w:rFonts w:ascii="Arial" w:hAnsi="Arial" w:cs="Arial"/>
          <w:b/>
          <w:lang w:val="sr-Latn-ME"/>
        </w:rPr>
        <w:t>NAČIN UTVRĐIVANJA EKVIVALENTNOSTI</w:t>
      </w:r>
      <w:bookmarkEnd w:id="5"/>
    </w:p>
    <w:p w14:paraId="2FF480FB" w14:textId="0AF297AD" w:rsidR="003A33FE" w:rsidRPr="009A56B6" w:rsidRDefault="003E765D" w:rsidP="003A33F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3E765D">
        <w:rPr>
          <w:rFonts w:ascii="Arial" w:hAnsi="Arial" w:cs="Arial"/>
          <w:color w:val="000000"/>
          <w:lang w:val="sr-Latn-ME"/>
        </w:rPr>
        <w:t xml:space="preserve">Način utvrđivanja ekvivalentnosti: U pozicijama u kojima su navedeni nazivi proizvoda i/ili proizvođača, ukoliko ponuđač ponudi ekvivalent traženom, u ponudi on mora </w:t>
      </w:r>
      <w:r w:rsidRPr="003E765D">
        <w:rPr>
          <w:rFonts w:ascii="Arial" w:hAnsi="Arial" w:cs="Arial"/>
          <w:color w:val="000000"/>
          <w:lang w:val="sr-Latn-ME"/>
        </w:rPr>
        <w:lastRenderedPageBreak/>
        <w:t>precizno navesti naziv ekvivalenta, uz podnošenje dokaza o ekvivalentnosti (tehnička dokumentacija kojom dokazuje ekvivalentnost, odnosno iste ili bolje tehničke karakteristike ponuđenih roba od karakteristika zahtijevanih tehničkom specifikacijom). U slučaju da ponuđač nudi tačno precizirane proizvode ikoji su navedeni u specifikaciji predmeta javne nabavke, ponuđač će izbrisati navode „ili ekvivalentno“ i ponudu pripremiti u skladu sa tehničkom specifikacijom i tenderskom dokumentacijom. Ekvivalent mora ispunjavati vrijednosne kriterijume minimalno istih vrijednosti kao onih datih u tenderskoj dokumentaciji.</w:t>
      </w:r>
    </w:p>
    <w:p w14:paraId="5204DCF2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1F9D1FDC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6" w:name="_Toc62730557"/>
      <w:r w:rsidRPr="009A56B6">
        <w:rPr>
          <w:rFonts w:ascii="Arial" w:hAnsi="Arial" w:cs="Arial"/>
          <w:b/>
          <w:lang w:val="sr-Latn-ME"/>
        </w:rPr>
        <w:t>OSNOVI ZA OBAVEZNO ISKLJUČENJE IZ POSTUPKA JAVNE NABAVKE</w:t>
      </w:r>
      <w:bookmarkEnd w:id="6"/>
    </w:p>
    <w:p w14:paraId="69DBFC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3777B828" w14:textId="77777777" w:rsidR="003A33FE" w:rsidRPr="009A56B6" w:rsidRDefault="003A33FE" w:rsidP="003A33FE">
      <w:p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E0A031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26E1A1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4ECD216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člana 99 ovog zakona;</w:t>
      </w:r>
    </w:p>
    <w:p w14:paraId="0C4439B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067AD6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474F70E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36A05C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B2E62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drugi razlog propisan ovim zakonom.</w:t>
      </w:r>
    </w:p>
    <w:p w14:paraId="623536BE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7" w:name="_Hlk177199529"/>
      <w:r w:rsidRPr="009A56B6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2E821488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F5A6266" w14:textId="77777777" w:rsidR="00F94DD7" w:rsidRPr="00B75938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97DB759" w14:textId="446D45EF" w:rsidR="00B75938" w:rsidRPr="00B75938" w:rsidRDefault="001C66BB" w:rsidP="003A33FE">
      <w:pPr>
        <w:jc w:val="both"/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7593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garanciju</w:t>
      </w:r>
      <w:proofErr w:type="spellEnd"/>
      <w:r w:rsidR="00B75938" w:rsidRPr="00B75938">
        <w:rPr>
          <w:rFonts w:ascii="Arial" w:hAnsi="Arial" w:cs="Arial"/>
        </w:rPr>
        <w:t xml:space="preserve"> za dobro </w:t>
      </w:r>
      <w:proofErr w:type="spellStart"/>
      <w:r w:rsidR="00B75938" w:rsidRPr="00B75938">
        <w:rPr>
          <w:rFonts w:ascii="Arial" w:hAnsi="Arial" w:cs="Arial"/>
        </w:rPr>
        <w:t>izvršenje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, </w:t>
      </w:r>
      <w:r w:rsidR="00FA5D84" w:rsidRPr="00FA5D84">
        <w:rPr>
          <w:rFonts w:ascii="Arial" w:hAnsi="Arial" w:cs="Arial"/>
        </w:rPr>
        <w:t xml:space="preserve">za </w:t>
      </w:r>
      <w:proofErr w:type="spellStart"/>
      <w:r w:rsidR="00FA5D84" w:rsidRPr="00FA5D84">
        <w:rPr>
          <w:rFonts w:ascii="Arial" w:hAnsi="Arial" w:cs="Arial"/>
        </w:rPr>
        <w:t>slučaj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povrede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iznosu</w:t>
      </w:r>
      <w:proofErr w:type="spellEnd"/>
      <w:r w:rsidR="00FA5D84" w:rsidRPr="00FA5D84">
        <w:rPr>
          <w:rFonts w:ascii="Arial" w:hAnsi="Arial" w:cs="Arial"/>
        </w:rPr>
        <w:t xml:space="preserve"> od 5 %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vrijednosti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uračunatim</w:t>
      </w:r>
      <w:proofErr w:type="spellEnd"/>
      <w:r w:rsidR="00FA5D84" w:rsidRPr="00FA5D84">
        <w:rPr>
          <w:rFonts w:ascii="Arial" w:hAnsi="Arial" w:cs="Arial"/>
        </w:rPr>
        <w:t xml:space="preserve"> PDV-om, </w:t>
      </w:r>
      <w:proofErr w:type="spellStart"/>
      <w:r w:rsidR="00FA5D84" w:rsidRPr="00FA5D84">
        <w:rPr>
          <w:rFonts w:ascii="Arial" w:hAnsi="Arial" w:cs="Arial"/>
        </w:rPr>
        <w:t>ako</w:t>
      </w:r>
      <w:proofErr w:type="spellEnd"/>
      <w:r w:rsidR="00FA5D84" w:rsidRPr="00FA5D84">
        <w:rPr>
          <w:rFonts w:ascii="Arial" w:hAnsi="Arial" w:cs="Arial"/>
        </w:rPr>
        <w:t xml:space="preserve"> je </w:t>
      </w:r>
      <w:proofErr w:type="spellStart"/>
      <w:r w:rsidR="00FA5D84" w:rsidRPr="00FA5D84">
        <w:rPr>
          <w:rFonts w:ascii="Arial" w:hAnsi="Arial" w:cs="Arial"/>
        </w:rPr>
        <w:t>raskid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zbog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neispunjenja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nastalih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ili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ponuđača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važnosti</w:t>
      </w:r>
      <w:proofErr w:type="spellEnd"/>
      <w:r w:rsidR="00FA5D84" w:rsidRPr="00FA5D84">
        <w:rPr>
          <w:rFonts w:ascii="Arial" w:hAnsi="Arial" w:cs="Arial"/>
        </w:rPr>
        <w:t xml:space="preserve"> 30 (</w:t>
      </w:r>
      <w:proofErr w:type="spellStart"/>
      <w:r w:rsidR="00FA5D84" w:rsidRPr="00FA5D84">
        <w:rPr>
          <w:rFonts w:ascii="Arial" w:hAnsi="Arial" w:cs="Arial"/>
        </w:rPr>
        <w:t>trideset</w:t>
      </w:r>
      <w:proofErr w:type="spellEnd"/>
      <w:r w:rsidR="00FA5D84" w:rsidRPr="00FA5D84">
        <w:rPr>
          <w:rFonts w:ascii="Arial" w:hAnsi="Arial" w:cs="Arial"/>
        </w:rPr>
        <w:t xml:space="preserve">) dana </w:t>
      </w:r>
      <w:proofErr w:type="spellStart"/>
      <w:r w:rsidR="00FA5D84" w:rsidRPr="00FA5D84">
        <w:rPr>
          <w:rFonts w:ascii="Arial" w:hAnsi="Arial" w:cs="Arial"/>
        </w:rPr>
        <w:t>dužem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roka</w:t>
      </w:r>
      <w:proofErr w:type="spellEnd"/>
      <w:r w:rsidR="00FA5D84" w:rsidRPr="00FA5D84">
        <w:rPr>
          <w:rFonts w:ascii="Arial" w:hAnsi="Arial" w:cs="Arial"/>
        </w:rPr>
        <w:t xml:space="preserve"> za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. </w:t>
      </w:r>
      <w:proofErr w:type="spellStart"/>
      <w:r w:rsidR="00FA5D84" w:rsidRPr="00FA5D84">
        <w:rPr>
          <w:rFonts w:ascii="Arial" w:hAnsi="Arial" w:cs="Arial"/>
        </w:rPr>
        <w:t>Ukoliko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Dobavljač</w:t>
      </w:r>
      <w:proofErr w:type="spellEnd"/>
      <w:r w:rsidR="00FA5D84" w:rsidRPr="00FA5D84">
        <w:rPr>
          <w:rFonts w:ascii="Arial" w:hAnsi="Arial" w:cs="Arial"/>
        </w:rPr>
        <w:t xml:space="preserve"> ne </w:t>
      </w:r>
      <w:proofErr w:type="spellStart"/>
      <w:r w:rsidR="00FA5D84" w:rsidRPr="00FA5D84">
        <w:rPr>
          <w:rFonts w:ascii="Arial" w:hAnsi="Arial" w:cs="Arial"/>
        </w:rPr>
        <w:t>preda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Naručiocu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za dobro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skladu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odredbama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prethodnog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stava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smatra</w:t>
      </w:r>
      <w:proofErr w:type="spellEnd"/>
      <w:r w:rsidR="00FA5D84" w:rsidRPr="00FA5D84">
        <w:rPr>
          <w:rFonts w:ascii="Arial" w:hAnsi="Arial" w:cs="Arial"/>
        </w:rPr>
        <w:t xml:space="preserve"> se da je </w:t>
      </w:r>
      <w:proofErr w:type="spellStart"/>
      <w:r w:rsidR="00FA5D84" w:rsidRPr="00FA5D84">
        <w:rPr>
          <w:rFonts w:ascii="Arial" w:hAnsi="Arial" w:cs="Arial"/>
        </w:rPr>
        <w:t>odustao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ovom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slučaju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Naručilac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će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aktivirati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B75938" w:rsidRPr="00B75938">
        <w:rPr>
          <w:rFonts w:ascii="Arial" w:hAnsi="Arial" w:cs="Arial"/>
        </w:rPr>
        <w:t>.</w:t>
      </w:r>
    </w:p>
    <w:p w14:paraId="46EFB8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8" w:name="_Toc62730559"/>
      <w:bookmarkEnd w:id="7"/>
      <w:r w:rsidRPr="009A56B6">
        <w:rPr>
          <w:rFonts w:ascii="Arial" w:hAnsi="Arial" w:cs="Arial"/>
          <w:b/>
          <w:lang w:val="sr-Latn-ME"/>
        </w:rPr>
        <w:t>METODOLOGIJA VREDNOVANJA PONUDA</w:t>
      </w:r>
      <w:bookmarkEnd w:id="8"/>
    </w:p>
    <w:p w14:paraId="758351C3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49E4A511" w14:textId="77777777" w:rsidR="003F709F" w:rsidRPr="009A56B6" w:rsidRDefault="003F709F" w:rsidP="003F709F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će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ekonomski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ponudu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primjenom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pristupa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isplativosti</w:t>
      </w:r>
      <w:proofErr w:type="spellEnd"/>
      <w:r w:rsidRPr="009A56B6">
        <w:rPr>
          <w:rFonts w:ascii="Arial" w:hAnsi="Arial" w:cs="Arial"/>
        </w:rPr>
        <w:t xml:space="preserve">, po </w:t>
      </w:r>
      <w:proofErr w:type="spellStart"/>
      <w:r w:rsidRPr="009A56B6">
        <w:rPr>
          <w:rFonts w:ascii="Arial" w:hAnsi="Arial" w:cs="Arial"/>
        </w:rPr>
        <w:t>osnovu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kriterijuma</w:t>
      </w:r>
      <w:proofErr w:type="spellEnd"/>
      <w:r w:rsidRPr="009A56B6">
        <w:rPr>
          <w:rFonts w:ascii="Arial" w:hAnsi="Arial" w:cs="Arial"/>
        </w:rPr>
        <w:t xml:space="preserve">: </w:t>
      </w:r>
    </w:p>
    <w:p w14:paraId="289869AD" w14:textId="77777777" w:rsidR="003F709F" w:rsidRPr="009A56B6" w:rsidRDefault="003F709F" w:rsidP="003F709F">
      <w:pPr>
        <w:rPr>
          <w:rFonts w:ascii="Arial" w:hAnsi="Arial" w:cs="Arial"/>
        </w:rPr>
      </w:pPr>
      <w:r w:rsidRPr="009A56B6">
        <w:rPr>
          <w:rFonts w:ascii="Arial" w:eastAsia="Calibri" w:hAnsi="Arial" w:cs="Arial"/>
          <w:color w:val="000000"/>
        </w:rPr>
        <w:sym w:font="Wingdings" w:char="F0A8"/>
      </w:r>
      <w:r w:rsidRPr="009A56B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odnos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cijene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i</w:t>
      </w:r>
      <w:proofErr w:type="spellEnd"/>
      <w:r w:rsidRPr="009A56B6">
        <w:rPr>
          <w:rFonts w:ascii="Arial" w:hAnsi="Arial" w:cs="Arial"/>
          <w:b/>
          <w:bCs/>
        </w:rPr>
        <w:t xml:space="preserve"> </w:t>
      </w:r>
      <w:proofErr w:type="spellStart"/>
      <w:r w:rsidRPr="009A56B6">
        <w:rPr>
          <w:rFonts w:ascii="Arial" w:hAnsi="Arial" w:cs="Arial"/>
          <w:b/>
          <w:bCs/>
        </w:rPr>
        <w:t>kvaliteta</w:t>
      </w:r>
      <w:proofErr w:type="spellEnd"/>
      <w:r w:rsidRPr="009A56B6">
        <w:rPr>
          <w:rFonts w:ascii="Arial" w:hAnsi="Arial" w:cs="Arial"/>
        </w:rPr>
        <w:t xml:space="preserve">   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sljedećim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podkriterijumima</w:t>
      </w:r>
      <w:proofErr w:type="spellEnd"/>
    </w:p>
    <w:p w14:paraId="7A1AD2F5" w14:textId="77777777" w:rsidR="003F709F" w:rsidRPr="009A56B6" w:rsidRDefault="003F709F" w:rsidP="003F709F">
      <w:pPr>
        <w:pStyle w:val="ListParagraph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t>Cijena 90 bodova</w:t>
      </w:r>
    </w:p>
    <w:p w14:paraId="721BFB49" w14:textId="77777777" w:rsidR="003F709F" w:rsidRPr="009A56B6" w:rsidRDefault="003F709F" w:rsidP="003F709F">
      <w:pPr>
        <w:pStyle w:val="ListParagraph"/>
        <w:numPr>
          <w:ilvl w:val="0"/>
          <w:numId w:val="9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56B6">
        <w:rPr>
          <w:rFonts w:ascii="Arial" w:hAnsi="Arial" w:cs="Arial"/>
          <w:sz w:val="24"/>
          <w:szCs w:val="24"/>
        </w:rPr>
        <w:lastRenderedPageBreak/>
        <w:t>Kvalitet 10 bodova</w:t>
      </w:r>
    </w:p>
    <w:p w14:paraId="36840A25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</w:p>
    <w:p w14:paraId="0285F334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i/>
          <w:color w:val="000000"/>
          <w:lang w:val="sv-SE"/>
        </w:rPr>
        <w:t>Koristiće se (proporcionalna) relativna metoda na sljedeći način:</w:t>
      </w:r>
    </w:p>
    <w:p w14:paraId="67CFC97C" w14:textId="77777777" w:rsidR="003F709F" w:rsidRPr="009A56B6" w:rsidRDefault="003F709F" w:rsidP="003F709F">
      <w:pPr>
        <w:jc w:val="both"/>
        <w:rPr>
          <w:rFonts w:ascii="Arial" w:hAnsi="Arial" w:cs="Arial"/>
          <w:i/>
          <w:color w:val="000000"/>
          <w:lang w:val="sv-SE"/>
        </w:rPr>
      </w:pPr>
      <w:r w:rsidRPr="009A56B6">
        <w:rPr>
          <w:rFonts w:ascii="Arial" w:hAnsi="Arial" w:cs="Arial"/>
          <w:b/>
          <w:bCs/>
          <w:i/>
          <w:color w:val="000000"/>
          <w:lang w:val="sv-SE"/>
        </w:rPr>
        <w:t>Podkriterijum cijena</w:t>
      </w:r>
      <w:r w:rsidRPr="009A56B6">
        <w:rPr>
          <w:rFonts w:ascii="Arial" w:hAnsi="Arial" w:cs="Arial"/>
          <w:i/>
          <w:color w:val="000000"/>
          <w:lang w:val="sv-SE"/>
        </w:rPr>
        <w:t xml:space="preserve"> će se vrednovati na sljedeći način:</w:t>
      </w:r>
    </w:p>
    <w:p w14:paraId="297191B6" w14:textId="77777777" w:rsidR="002D080B" w:rsidRPr="002D080B" w:rsidRDefault="003F709F" w:rsidP="002D080B">
      <w:pPr>
        <w:rPr>
          <w:rFonts w:ascii="Arial" w:hAnsi="Arial" w:cs="Arial"/>
          <w:i/>
          <w:color w:val="000000"/>
          <w:lang w:val="sr-Latn-ME"/>
        </w:rPr>
      </w:pPr>
      <w:r w:rsidRPr="009A56B6">
        <w:rPr>
          <w:rFonts w:ascii="Arial" w:hAnsi="Arial" w:cs="Arial"/>
          <w:i/>
          <w:color w:val="000000"/>
          <w:lang w:val="sv-SE"/>
        </w:rPr>
        <w:t>Kao osnov za vrednovanje ponuda uzimaju se ponuđene cijene ispravnih ponuda.</w:t>
      </w:r>
      <w:r w:rsidR="002D080B" w:rsidRPr="002D080B">
        <w:rPr>
          <w:rFonts w:eastAsiaTheme="minorHAnsi"/>
          <w:i/>
          <w:color w:val="000000"/>
          <w:lang w:val="sr-Latn-ME"/>
        </w:rPr>
        <w:t xml:space="preserve"> </w:t>
      </w:r>
      <w:r w:rsidR="002D080B" w:rsidRPr="002D080B">
        <w:rPr>
          <w:rFonts w:ascii="Arial" w:hAnsi="Arial" w:cs="Arial"/>
          <w:i/>
          <w:color w:val="000000"/>
          <w:lang w:val="sr-Latn-ME"/>
        </w:rPr>
        <w:t>Podkriterijum cijena iskazuje na način što se najniža ukupna ponuđena cijena podijeli sa ponuđenom cijenom i dobijeni količnik pomnoži sa brojem bodova koji je određen za ovaj podkriterijum od maksimalnih 90 bodova, po formuli:</w:t>
      </w:r>
    </w:p>
    <w:p w14:paraId="04EFC0AC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7CBF39E2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Broj bodova = C (Najniža ponuđena cijena) / C (ponuđena cijena) * 90</w:t>
      </w:r>
    </w:p>
    <w:p w14:paraId="4F1C842B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  <w:r w:rsidRPr="002D080B">
        <w:rPr>
          <w:rFonts w:ascii="Arial" w:hAnsi="Arial" w:cs="Arial"/>
          <w:i/>
          <w:color w:val="000000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14:paraId="14074336" w14:textId="77777777" w:rsidR="002D080B" w:rsidRPr="002D080B" w:rsidRDefault="002D080B" w:rsidP="002D080B">
      <w:pPr>
        <w:rPr>
          <w:rFonts w:ascii="Arial" w:hAnsi="Arial" w:cs="Arial"/>
          <w:i/>
          <w:color w:val="000000"/>
          <w:lang w:val="sr-Latn-ME"/>
        </w:rPr>
      </w:pPr>
    </w:p>
    <w:p w14:paraId="3FAA170D" w14:textId="77777777" w:rsidR="00FA5D84" w:rsidRDefault="00FA5D84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  <w:proofErr w:type="spellStart"/>
      <w:r w:rsidRPr="00FA5D84">
        <w:rPr>
          <w:rFonts w:ascii="Arial" w:hAnsi="Arial" w:cs="Arial"/>
          <w:i/>
          <w:color w:val="000000"/>
        </w:rPr>
        <w:t>Podkriterijum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kvalitet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iskazuje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se </w:t>
      </w:r>
      <w:proofErr w:type="spellStart"/>
      <w:r w:rsidRPr="00FA5D84">
        <w:rPr>
          <w:rFonts w:ascii="Arial" w:hAnsi="Arial" w:cs="Arial"/>
          <w:i/>
          <w:color w:val="000000"/>
        </w:rPr>
        <w:t>kroz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dužinu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. </w:t>
      </w:r>
      <w:proofErr w:type="spellStart"/>
      <w:r w:rsidRPr="00FA5D84">
        <w:rPr>
          <w:rFonts w:ascii="Arial" w:hAnsi="Arial" w:cs="Arial"/>
          <w:i/>
          <w:color w:val="000000"/>
        </w:rPr>
        <w:t>Ponuda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sa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najkraćim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rokom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dobija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max </w:t>
      </w:r>
      <w:proofErr w:type="spellStart"/>
      <w:r w:rsidRPr="00FA5D84">
        <w:rPr>
          <w:rFonts w:ascii="Arial" w:hAnsi="Arial" w:cs="Arial"/>
          <w:i/>
          <w:color w:val="000000"/>
        </w:rPr>
        <w:t>broj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 w:rsidRPr="00FA5D84">
        <w:rPr>
          <w:rFonts w:ascii="Arial" w:hAnsi="Arial" w:cs="Arial"/>
          <w:i/>
          <w:color w:val="000000"/>
        </w:rPr>
        <w:t>bodova</w:t>
      </w:r>
      <w:proofErr w:type="spellEnd"/>
      <w:r w:rsidRPr="00FA5D84">
        <w:rPr>
          <w:rFonts w:ascii="Arial" w:hAnsi="Arial" w:cs="Arial"/>
          <w:i/>
          <w:color w:val="000000"/>
        </w:rPr>
        <w:t>(</w:t>
      </w:r>
      <w:proofErr w:type="gramEnd"/>
      <w:r w:rsidRPr="00FA5D84">
        <w:rPr>
          <w:rFonts w:ascii="Arial" w:hAnsi="Arial" w:cs="Arial"/>
          <w:i/>
          <w:color w:val="000000"/>
        </w:rPr>
        <w:t xml:space="preserve">10). </w:t>
      </w:r>
      <w:proofErr w:type="spellStart"/>
      <w:r w:rsidRPr="00FA5D84">
        <w:rPr>
          <w:rFonts w:ascii="Arial" w:hAnsi="Arial" w:cs="Arial"/>
          <w:i/>
          <w:color w:val="000000"/>
        </w:rPr>
        <w:t>Ostale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ponude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dobijaju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broj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bodova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srazmjeran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odstupanju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ponuženog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od </w:t>
      </w:r>
      <w:proofErr w:type="spellStart"/>
      <w:r w:rsidRPr="00FA5D84">
        <w:rPr>
          <w:rFonts w:ascii="Arial" w:hAnsi="Arial" w:cs="Arial"/>
          <w:i/>
          <w:color w:val="000000"/>
        </w:rPr>
        <w:t>najkraćeg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koji se </w:t>
      </w:r>
      <w:proofErr w:type="spellStart"/>
      <w:r w:rsidRPr="00FA5D84">
        <w:rPr>
          <w:rFonts w:ascii="Arial" w:hAnsi="Arial" w:cs="Arial"/>
          <w:i/>
          <w:color w:val="000000"/>
        </w:rPr>
        <w:t>izračunava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po </w:t>
      </w:r>
      <w:proofErr w:type="spellStart"/>
      <w:r w:rsidRPr="00FA5D84">
        <w:rPr>
          <w:rFonts w:ascii="Arial" w:hAnsi="Arial" w:cs="Arial"/>
          <w:i/>
          <w:color w:val="000000"/>
        </w:rPr>
        <w:t>sljedećoj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formuli</w:t>
      </w:r>
      <w:proofErr w:type="spellEnd"/>
      <w:r w:rsidRPr="00FA5D84">
        <w:rPr>
          <w:rFonts w:ascii="Arial" w:hAnsi="Arial" w:cs="Arial"/>
          <w:i/>
          <w:color w:val="000000"/>
        </w:rPr>
        <w:t xml:space="preserve">: </w:t>
      </w:r>
      <w:proofErr w:type="spellStart"/>
      <w:r w:rsidRPr="00FA5D84">
        <w:rPr>
          <w:rFonts w:ascii="Arial" w:hAnsi="Arial" w:cs="Arial"/>
          <w:i/>
          <w:color w:val="000000"/>
        </w:rPr>
        <w:t>Broj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bodova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= </w:t>
      </w:r>
      <w:proofErr w:type="spellStart"/>
      <w:r w:rsidRPr="00FA5D84">
        <w:rPr>
          <w:rFonts w:ascii="Arial" w:hAnsi="Arial" w:cs="Arial"/>
          <w:i/>
          <w:color w:val="000000"/>
        </w:rPr>
        <w:t>najkraći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ponuđeni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</w:t>
      </w:r>
      <w:proofErr w:type="spellEnd"/>
      <w:r w:rsidRPr="00FA5D84">
        <w:rPr>
          <w:rFonts w:ascii="Arial" w:hAnsi="Arial" w:cs="Arial"/>
          <w:i/>
          <w:color w:val="000000"/>
        </w:rPr>
        <w:t xml:space="preserve"> / </w:t>
      </w:r>
      <w:proofErr w:type="spellStart"/>
      <w:r w:rsidRPr="00FA5D84">
        <w:rPr>
          <w:rFonts w:ascii="Arial" w:hAnsi="Arial" w:cs="Arial"/>
          <w:i/>
          <w:color w:val="000000"/>
        </w:rPr>
        <w:t>ponuđeni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</w:t>
      </w:r>
      <w:proofErr w:type="spellEnd"/>
      <w:r w:rsidRPr="00FA5D84">
        <w:rPr>
          <w:rFonts w:ascii="Arial" w:hAnsi="Arial" w:cs="Arial"/>
          <w:i/>
          <w:color w:val="000000"/>
        </w:rPr>
        <w:t xml:space="preserve"> * 10. </w:t>
      </w:r>
      <w:proofErr w:type="spellStart"/>
      <w:r w:rsidRPr="00FA5D84">
        <w:rPr>
          <w:rFonts w:ascii="Arial" w:hAnsi="Arial" w:cs="Arial"/>
          <w:i/>
          <w:color w:val="000000"/>
        </w:rPr>
        <w:t>Tenderskom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dokumentacijom</w:t>
      </w:r>
      <w:proofErr w:type="spellEnd"/>
      <w:r w:rsidRPr="00FA5D84">
        <w:rPr>
          <w:rFonts w:ascii="Arial" w:hAnsi="Arial" w:cs="Arial"/>
          <w:i/>
          <w:color w:val="000000"/>
        </w:rPr>
        <w:t xml:space="preserve"> je </w:t>
      </w:r>
      <w:proofErr w:type="spellStart"/>
      <w:r w:rsidRPr="00FA5D84">
        <w:rPr>
          <w:rFonts w:ascii="Arial" w:hAnsi="Arial" w:cs="Arial"/>
          <w:i/>
          <w:color w:val="000000"/>
        </w:rPr>
        <w:t>određen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maksimalni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ne </w:t>
      </w:r>
      <w:proofErr w:type="spellStart"/>
      <w:r w:rsidRPr="00FA5D84">
        <w:rPr>
          <w:rFonts w:ascii="Arial" w:hAnsi="Arial" w:cs="Arial"/>
          <w:i/>
          <w:color w:val="000000"/>
        </w:rPr>
        <w:t>duži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od 24 </w:t>
      </w:r>
      <w:proofErr w:type="spellStart"/>
      <w:r w:rsidRPr="00FA5D84">
        <w:rPr>
          <w:rFonts w:ascii="Arial" w:hAnsi="Arial" w:cs="Arial"/>
          <w:i/>
          <w:color w:val="000000"/>
        </w:rPr>
        <w:t>časa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od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dostavljanja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narudžbenice</w:t>
      </w:r>
      <w:proofErr w:type="spellEnd"/>
      <w:r w:rsidRPr="00FA5D84">
        <w:rPr>
          <w:rFonts w:ascii="Arial" w:hAnsi="Arial" w:cs="Arial"/>
          <w:i/>
          <w:color w:val="000000"/>
        </w:rPr>
        <w:t xml:space="preserve">. </w:t>
      </w:r>
      <w:proofErr w:type="spellStart"/>
      <w:r w:rsidRPr="00FA5D84">
        <w:rPr>
          <w:rFonts w:ascii="Arial" w:hAnsi="Arial" w:cs="Arial"/>
          <w:i/>
          <w:color w:val="000000"/>
        </w:rPr>
        <w:t>Rok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je </w:t>
      </w:r>
      <w:proofErr w:type="spellStart"/>
      <w:r w:rsidRPr="00FA5D84">
        <w:rPr>
          <w:rFonts w:ascii="Arial" w:hAnsi="Arial" w:cs="Arial"/>
          <w:i/>
          <w:color w:val="000000"/>
        </w:rPr>
        <w:t>potrebno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izraziti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u </w:t>
      </w:r>
      <w:proofErr w:type="spellStart"/>
      <w:r w:rsidRPr="00FA5D84">
        <w:rPr>
          <w:rFonts w:ascii="Arial" w:hAnsi="Arial" w:cs="Arial"/>
          <w:i/>
          <w:color w:val="000000"/>
        </w:rPr>
        <w:t>satima</w:t>
      </w:r>
      <w:proofErr w:type="spellEnd"/>
      <w:r w:rsidRPr="00FA5D84">
        <w:rPr>
          <w:rFonts w:ascii="Arial" w:hAnsi="Arial" w:cs="Arial"/>
          <w:i/>
          <w:color w:val="000000"/>
        </w:rPr>
        <w:t xml:space="preserve">. </w:t>
      </w:r>
      <w:proofErr w:type="spellStart"/>
      <w:r w:rsidRPr="00FA5D84">
        <w:rPr>
          <w:rFonts w:ascii="Arial" w:hAnsi="Arial" w:cs="Arial"/>
          <w:i/>
          <w:color w:val="000000"/>
        </w:rPr>
        <w:t>Vrednovanje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podkriterijuma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kvalitet</w:t>
      </w:r>
      <w:proofErr w:type="spellEnd"/>
      <w:r w:rsidRPr="00FA5D84">
        <w:rPr>
          <w:rFonts w:ascii="Arial" w:hAnsi="Arial" w:cs="Arial"/>
          <w:i/>
          <w:color w:val="000000"/>
        </w:rPr>
        <w:t xml:space="preserve">- </w:t>
      </w:r>
      <w:proofErr w:type="spellStart"/>
      <w:r w:rsidRPr="00FA5D84">
        <w:rPr>
          <w:rFonts w:ascii="Arial" w:hAnsi="Arial" w:cs="Arial"/>
          <w:i/>
          <w:color w:val="000000"/>
        </w:rPr>
        <w:t>rok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, </w:t>
      </w:r>
      <w:proofErr w:type="spellStart"/>
      <w:r w:rsidRPr="00FA5D84">
        <w:rPr>
          <w:rFonts w:ascii="Arial" w:hAnsi="Arial" w:cs="Arial"/>
          <w:i/>
          <w:color w:val="000000"/>
        </w:rPr>
        <w:t>vršiće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se za </w:t>
      </w:r>
      <w:proofErr w:type="spellStart"/>
      <w:r w:rsidRPr="00FA5D84">
        <w:rPr>
          <w:rFonts w:ascii="Arial" w:hAnsi="Arial" w:cs="Arial"/>
          <w:i/>
          <w:color w:val="000000"/>
        </w:rPr>
        <w:t>ponuđene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rokove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 xml:space="preserve"> koji </w:t>
      </w:r>
      <w:proofErr w:type="spellStart"/>
      <w:r w:rsidRPr="00FA5D84">
        <w:rPr>
          <w:rFonts w:ascii="Arial" w:hAnsi="Arial" w:cs="Arial"/>
          <w:i/>
          <w:color w:val="000000"/>
        </w:rPr>
        <w:t>su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povoljniji</w:t>
      </w:r>
      <w:proofErr w:type="spellEnd"/>
      <w:r w:rsidRPr="00FA5D84">
        <w:rPr>
          <w:rFonts w:ascii="Arial" w:hAnsi="Arial" w:cs="Arial"/>
          <w:i/>
          <w:color w:val="000000"/>
        </w:rPr>
        <w:t xml:space="preserve"> (</w:t>
      </w:r>
      <w:proofErr w:type="spellStart"/>
      <w:r w:rsidRPr="00FA5D84">
        <w:rPr>
          <w:rFonts w:ascii="Arial" w:hAnsi="Arial" w:cs="Arial"/>
          <w:i/>
          <w:color w:val="000000"/>
        </w:rPr>
        <w:t>kraći</w:t>
      </w:r>
      <w:proofErr w:type="spellEnd"/>
      <w:r w:rsidRPr="00FA5D84">
        <w:rPr>
          <w:rFonts w:ascii="Arial" w:hAnsi="Arial" w:cs="Arial"/>
          <w:i/>
          <w:color w:val="000000"/>
        </w:rPr>
        <w:t xml:space="preserve">) od </w:t>
      </w:r>
      <w:proofErr w:type="spellStart"/>
      <w:r w:rsidRPr="00FA5D84">
        <w:rPr>
          <w:rFonts w:ascii="Arial" w:hAnsi="Arial" w:cs="Arial"/>
          <w:i/>
          <w:color w:val="000000"/>
        </w:rPr>
        <w:t>maksimalnog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roka</w:t>
      </w:r>
      <w:proofErr w:type="spellEnd"/>
      <w:r w:rsidRPr="00FA5D84">
        <w:rPr>
          <w:rFonts w:ascii="Arial" w:hAnsi="Arial" w:cs="Arial"/>
          <w:i/>
          <w:color w:val="000000"/>
        </w:rPr>
        <w:t xml:space="preserve"> </w:t>
      </w:r>
      <w:proofErr w:type="spellStart"/>
      <w:r w:rsidRPr="00FA5D84">
        <w:rPr>
          <w:rFonts w:ascii="Arial" w:hAnsi="Arial" w:cs="Arial"/>
          <w:i/>
          <w:color w:val="000000"/>
        </w:rPr>
        <w:t>isporuke</w:t>
      </w:r>
      <w:proofErr w:type="spellEnd"/>
      <w:r w:rsidRPr="00FA5D84">
        <w:rPr>
          <w:rFonts w:ascii="Arial" w:hAnsi="Arial" w:cs="Arial"/>
          <w:i/>
          <w:color w:val="000000"/>
        </w:rPr>
        <w:t>.</w:t>
      </w:r>
      <w:r w:rsidRPr="00FA5D84">
        <w:rPr>
          <w:rFonts w:ascii="Arial" w:hAnsi="Arial" w:cs="Arial"/>
          <w:bCs/>
          <w:i/>
          <w:color w:val="000000"/>
          <w:lang w:val="sr-Latn-ME"/>
        </w:rPr>
        <w:t xml:space="preserve"> </w:t>
      </w:r>
    </w:p>
    <w:p w14:paraId="5A9F2D7E" w14:textId="77777777" w:rsidR="00FA5D84" w:rsidRDefault="00FA5D84" w:rsidP="00146B24">
      <w:pPr>
        <w:jc w:val="both"/>
        <w:rPr>
          <w:rFonts w:ascii="Arial" w:hAnsi="Arial" w:cs="Arial"/>
          <w:bCs/>
          <w:i/>
          <w:color w:val="000000"/>
          <w:lang w:val="sr-Latn-ME"/>
        </w:rPr>
      </w:pPr>
    </w:p>
    <w:p w14:paraId="5F0F531E" w14:textId="7B432995" w:rsidR="00146B24" w:rsidRPr="009A56B6" w:rsidRDefault="00146B24" w:rsidP="00146B24">
      <w:pPr>
        <w:jc w:val="both"/>
        <w:rPr>
          <w:rFonts w:ascii="Arial" w:hAnsi="Arial" w:cs="Arial"/>
          <w:bCs/>
          <w:i/>
          <w:lang w:val="sr-Latn-ME"/>
        </w:rPr>
      </w:pPr>
      <w:r w:rsidRPr="009A56B6">
        <w:rPr>
          <w:rFonts w:ascii="Arial" w:hAnsi="Arial" w:cs="Arial"/>
          <w:bCs/>
          <w:i/>
          <w:lang w:val="sr-Latn-ME"/>
        </w:rPr>
        <w:t>Ponuda sa najvećim brojem bodova (</w:t>
      </w:r>
      <w:r w:rsidRPr="009A56B6">
        <w:rPr>
          <w:rFonts w:ascii="Arial" w:hAnsi="Arial" w:cs="Arial"/>
          <w:b/>
          <w:bCs/>
          <w:i/>
          <w:lang w:val="sr-Latn-ME"/>
        </w:rPr>
        <w:t>C+</w:t>
      </w:r>
      <w:r w:rsidR="001228BE">
        <w:rPr>
          <w:rFonts w:ascii="Arial" w:hAnsi="Arial" w:cs="Arial"/>
          <w:b/>
          <w:bCs/>
          <w:i/>
          <w:lang w:val="hr-HR"/>
        </w:rPr>
        <w:t>K</w:t>
      </w:r>
      <w:r w:rsidRPr="009A56B6">
        <w:rPr>
          <w:rFonts w:ascii="Arial" w:hAnsi="Arial" w:cs="Arial"/>
          <w:bCs/>
          <w:i/>
          <w:lang w:val="sr-Latn-ME"/>
        </w:rPr>
        <w:t>) će biti izabrana kao prvorangirana.</w:t>
      </w:r>
    </w:p>
    <w:p w14:paraId="69F4885A" w14:textId="77777777" w:rsidR="00146B24" w:rsidRPr="009A56B6" w:rsidRDefault="00146B24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51FD875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0"/>
      <w:r w:rsidRPr="009A56B6">
        <w:rPr>
          <w:rFonts w:ascii="Arial" w:hAnsi="Arial" w:cs="Arial"/>
          <w:b/>
          <w:lang w:val="sr-Latn-ME"/>
        </w:rPr>
        <w:t>JEZIK PONUDE</w:t>
      </w:r>
      <w:bookmarkEnd w:id="9"/>
    </w:p>
    <w:p w14:paraId="11BFF2B3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CE699D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 w:rsidRPr="002D080B">
        <w:rPr>
          <w:rFonts w:ascii="Arial" w:hAnsi="Arial" w:cs="Arial"/>
          <w:color w:val="000000"/>
          <w:lang w:val="sr-Latn-ME"/>
        </w:rPr>
        <w:t>Ponuda se sačinjava na:</w:t>
      </w:r>
    </w:p>
    <w:p w14:paraId="08B66270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D080B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zakonom;</w:t>
      </w:r>
    </w:p>
    <w:p w14:paraId="57EB1138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7000637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0" w:name="_Toc62730561"/>
      <w:r w:rsidRPr="009A56B6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10"/>
    </w:p>
    <w:p w14:paraId="59F4A911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06CD1E" w14:textId="5C7A3E75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bookmarkStart w:id="11" w:name="_Toc62730562"/>
      <w:r w:rsidRPr="009A56B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3E765D">
        <w:rPr>
          <w:rFonts w:ascii="Arial" w:hAnsi="Arial" w:cs="Arial"/>
          <w:color w:val="000000"/>
          <w:lang w:val="sr-Latn-ME"/>
        </w:rPr>
        <w:t>01.10</w:t>
      </w:r>
      <w:r w:rsidR="00896880">
        <w:rPr>
          <w:rFonts w:ascii="Arial" w:hAnsi="Arial" w:cs="Arial"/>
          <w:color w:val="000000"/>
          <w:lang w:val="sr-Latn-ME"/>
        </w:rPr>
        <w:t>.2024</w:t>
      </w:r>
      <w:r w:rsidRPr="009A56B6">
        <w:rPr>
          <w:rFonts w:ascii="Arial" w:hAnsi="Arial" w:cs="Arial"/>
          <w:color w:val="000000"/>
          <w:lang w:val="sr-Latn-ME"/>
        </w:rPr>
        <w:t xml:space="preserve">. godine do </w:t>
      </w:r>
      <w:r w:rsidR="00644BEA">
        <w:rPr>
          <w:rFonts w:ascii="Arial" w:hAnsi="Arial" w:cs="Arial"/>
          <w:color w:val="000000"/>
          <w:lang w:val="sr-Latn-ME"/>
        </w:rPr>
        <w:t>11</w:t>
      </w:r>
      <w:r w:rsidRPr="009A56B6">
        <w:rPr>
          <w:rFonts w:ascii="Arial" w:hAnsi="Arial" w:cs="Arial"/>
          <w:color w:val="000000"/>
          <w:lang w:val="sr-Latn-ME"/>
        </w:rPr>
        <w:t>:</w:t>
      </w:r>
      <w:r w:rsidR="003E765D">
        <w:rPr>
          <w:rFonts w:ascii="Arial" w:hAnsi="Arial" w:cs="Arial"/>
          <w:color w:val="000000"/>
          <w:lang w:val="sr-Latn-ME"/>
        </w:rPr>
        <w:t>0</w:t>
      </w:r>
      <w:r w:rsidRPr="009A56B6">
        <w:rPr>
          <w:rFonts w:ascii="Arial" w:hAnsi="Arial" w:cs="Arial"/>
          <w:color w:val="000000"/>
          <w:lang w:val="sr-Latn-ME"/>
        </w:rPr>
        <w:t>0 sati.</w:t>
      </w:r>
    </w:p>
    <w:p w14:paraId="11F7A682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4BB7BF3" w14:textId="52041F74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3E765D">
        <w:rPr>
          <w:rFonts w:ascii="Arial" w:hAnsi="Arial" w:cs="Arial"/>
          <w:color w:val="000000"/>
          <w:lang w:val="sr-Latn-ME"/>
        </w:rPr>
        <w:t>01.10</w:t>
      </w:r>
      <w:r w:rsidR="00896880">
        <w:rPr>
          <w:rFonts w:ascii="Arial" w:hAnsi="Arial" w:cs="Arial"/>
          <w:color w:val="000000"/>
          <w:lang w:val="sr-Latn-ME"/>
        </w:rPr>
        <w:t>.2024</w:t>
      </w:r>
      <w:r w:rsidRPr="009A56B6">
        <w:rPr>
          <w:rFonts w:ascii="Arial" w:hAnsi="Arial" w:cs="Arial"/>
          <w:color w:val="000000"/>
          <w:lang w:val="sr-Latn-ME"/>
        </w:rPr>
        <w:t xml:space="preserve">.godine u </w:t>
      </w:r>
      <w:r w:rsidR="00644BEA">
        <w:rPr>
          <w:rFonts w:ascii="Arial" w:hAnsi="Arial" w:cs="Arial"/>
          <w:color w:val="000000"/>
          <w:lang w:val="sr-Latn-ME"/>
        </w:rPr>
        <w:t>11</w:t>
      </w:r>
      <w:r w:rsidRPr="009A56B6">
        <w:rPr>
          <w:rFonts w:ascii="Arial" w:hAnsi="Arial" w:cs="Arial"/>
          <w:color w:val="000000"/>
          <w:lang w:val="sr-Latn-ME"/>
        </w:rPr>
        <w:t>:</w:t>
      </w:r>
      <w:r w:rsidR="003E765D">
        <w:rPr>
          <w:rFonts w:ascii="Arial" w:hAnsi="Arial" w:cs="Arial"/>
          <w:color w:val="000000"/>
          <w:lang w:val="sr-Latn-ME"/>
        </w:rPr>
        <w:t>0</w:t>
      </w:r>
      <w:r w:rsidRPr="009A56B6">
        <w:rPr>
          <w:rFonts w:ascii="Arial" w:hAnsi="Arial" w:cs="Arial"/>
          <w:color w:val="000000"/>
          <w:lang w:val="sr-Latn-ME"/>
        </w:rPr>
        <w:t xml:space="preserve">0 sati. </w:t>
      </w:r>
    </w:p>
    <w:p w14:paraId="078F185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17A6374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Izjava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privrednog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subjekta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ESJN.</w:t>
      </w:r>
    </w:p>
    <w:p w14:paraId="5EA4291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5AC91FF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Izuzetno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ako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</w:t>
      </w:r>
      <w:proofErr w:type="spellEnd"/>
      <w:r w:rsidRPr="009A56B6">
        <w:rPr>
          <w:rFonts w:ascii="Arial" w:hAnsi="Arial" w:cs="Arial"/>
          <w:color w:val="000000"/>
        </w:rPr>
        <w:t xml:space="preserve"> ne </w:t>
      </w:r>
      <w:proofErr w:type="spellStart"/>
      <w:r w:rsidRPr="009A56B6">
        <w:rPr>
          <w:rFonts w:ascii="Arial" w:hAnsi="Arial" w:cs="Arial"/>
          <w:color w:val="000000"/>
        </w:rPr>
        <w:t>može</w:t>
      </w:r>
      <w:proofErr w:type="spellEnd"/>
      <w:r w:rsidRPr="009A56B6">
        <w:rPr>
          <w:rFonts w:ascii="Arial" w:hAnsi="Arial" w:cs="Arial"/>
          <w:color w:val="000000"/>
        </w:rPr>
        <w:t xml:space="preserve"> da </w:t>
      </w:r>
      <w:proofErr w:type="spellStart"/>
      <w:r w:rsidRPr="009A56B6">
        <w:rPr>
          <w:rFonts w:ascii="Arial" w:hAnsi="Arial" w:cs="Arial"/>
          <w:color w:val="000000"/>
        </w:rPr>
        <w:t>garanciju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podnese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dužan</w:t>
      </w:r>
      <w:proofErr w:type="spellEnd"/>
      <w:r w:rsidRPr="009A56B6">
        <w:rPr>
          <w:rFonts w:ascii="Arial" w:hAnsi="Arial" w:cs="Arial"/>
          <w:color w:val="000000"/>
        </w:rPr>
        <w:t xml:space="preserve"> je da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, a da 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odnosno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uruči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neposredno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preporučenom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pošiljkom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najkasnije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isteka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roka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podnošenje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:</w:t>
      </w:r>
    </w:p>
    <w:p w14:paraId="70DBFA94" w14:textId="35904708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lastRenderedPageBreak/>
        <w:t xml:space="preserve">• neposrednom predajom na arhivi naručioca na adresi </w:t>
      </w:r>
      <w:r w:rsidR="00644BEA">
        <w:rPr>
          <w:rFonts w:ascii="Arial" w:hAnsi="Arial" w:cs="Arial"/>
          <w:color w:val="000000"/>
          <w:lang w:val="pl-PL"/>
        </w:rPr>
        <w:t>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="00644BEA">
        <w:rPr>
          <w:rFonts w:ascii="Arial" w:hAnsi="Arial" w:cs="Arial"/>
          <w:color w:val="000000"/>
          <w:lang w:val="pl-PL"/>
        </w:rPr>
        <w:t>,</w:t>
      </w:r>
      <w:r w:rsidRPr="009A56B6">
        <w:rPr>
          <w:rFonts w:ascii="Arial" w:hAnsi="Arial" w:cs="Arial"/>
          <w:color w:val="000000"/>
          <w:lang w:val="pl-PL"/>
        </w:rPr>
        <w:t xml:space="preserve"> radnim danima od 10 do 13 sati </w:t>
      </w:r>
    </w:p>
    <w:p w14:paraId="4228F448" w14:textId="7D2300C4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preporučenom pošiljkom sa povratnicom na </w:t>
      </w:r>
      <w:r w:rsidR="00644BEA">
        <w:rPr>
          <w:rFonts w:ascii="Arial" w:hAnsi="Arial" w:cs="Arial"/>
          <w:color w:val="000000"/>
          <w:lang w:val="pl-PL"/>
        </w:rPr>
        <w:t>adresu J</w:t>
      </w:r>
      <w:r w:rsidR="00644BEA" w:rsidRPr="00644BEA">
        <w:rPr>
          <w:rFonts w:ascii="Arial" w:hAnsi="Arial" w:cs="Arial"/>
          <w:color w:val="000000"/>
          <w:lang w:val="pl-PL"/>
        </w:rPr>
        <w:t>U DOM UČENIKA I STUDENATA BRAĆA VUČINIĆ NIKŠIĆ, Danila Bojovića bb, 81400 Nikšić</w:t>
      </w:r>
      <w:r w:rsidRPr="009A56B6">
        <w:rPr>
          <w:rFonts w:ascii="Arial" w:hAnsi="Arial" w:cs="Arial"/>
          <w:color w:val="000000"/>
          <w:lang w:val="pl-PL"/>
        </w:rPr>
        <w:t>.</w:t>
      </w:r>
    </w:p>
    <w:p w14:paraId="3830330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t xml:space="preserve">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pisanom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dostavlja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koverti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kojoj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navodi</w:t>
      </w:r>
      <w:proofErr w:type="spellEnd"/>
      <w:r w:rsidRPr="009A56B6">
        <w:rPr>
          <w:rFonts w:ascii="Arial" w:hAnsi="Arial" w:cs="Arial"/>
          <w:color w:val="000000"/>
        </w:rPr>
        <w:t xml:space="preserve">: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broj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tenderske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dokumentacije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koju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podnosi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adresa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naznake</w:t>
      </w:r>
      <w:proofErr w:type="spellEnd"/>
      <w:r w:rsidRPr="009A56B6">
        <w:rPr>
          <w:rFonts w:ascii="Arial" w:hAnsi="Arial" w:cs="Arial"/>
          <w:color w:val="000000"/>
        </w:rPr>
        <w:t xml:space="preserve"> "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"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"ne </w:t>
      </w:r>
      <w:proofErr w:type="spellStart"/>
      <w:r w:rsidRPr="009A56B6">
        <w:rPr>
          <w:rFonts w:ascii="Arial" w:hAnsi="Arial" w:cs="Arial"/>
          <w:color w:val="000000"/>
        </w:rPr>
        <w:t>otvaraj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roka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otvaranje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".</w:t>
      </w:r>
    </w:p>
    <w:p w14:paraId="2C21F785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2E2185B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Dokazi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člana</w:t>
      </w:r>
      <w:proofErr w:type="spellEnd"/>
      <w:r w:rsidRPr="009A56B6">
        <w:rPr>
          <w:rFonts w:ascii="Arial" w:hAnsi="Arial" w:cs="Arial"/>
          <w:color w:val="000000"/>
        </w:rPr>
        <w:t xml:space="preserve"> 120 </w:t>
      </w:r>
      <w:proofErr w:type="spellStart"/>
      <w:r w:rsidRPr="009A56B6">
        <w:rPr>
          <w:rFonts w:ascii="Arial" w:hAnsi="Arial" w:cs="Arial"/>
          <w:color w:val="000000"/>
        </w:rPr>
        <w:t>stav</w:t>
      </w:r>
      <w:proofErr w:type="spellEnd"/>
      <w:r w:rsidRPr="009A56B6">
        <w:rPr>
          <w:rFonts w:ascii="Arial" w:hAnsi="Arial" w:cs="Arial"/>
          <w:color w:val="000000"/>
        </w:rPr>
        <w:t xml:space="preserve"> 16 </w:t>
      </w:r>
      <w:proofErr w:type="spellStart"/>
      <w:r w:rsidRPr="009A56B6">
        <w:rPr>
          <w:rFonts w:ascii="Arial" w:hAnsi="Arial" w:cs="Arial"/>
          <w:color w:val="000000"/>
        </w:rPr>
        <w:t>tač</w:t>
      </w:r>
      <w:proofErr w:type="spellEnd"/>
      <w:r w:rsidRPr="009A56B6">
        <w:rPr>
          <w:rFonts w:ascii="Arial" w:hAnsi="Arial" w:cs="Arial"/>
          <w:color w:val="000000"/>
        </w:rPr>
        <w:t xml:space="preserve">. 3, 4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gramStart"/>
      <w:r w:rsidRPr="009A56B6">
        <w:rPr>
          <w:rFonts w:ascii="Arial" w:hAnsi="Arial" w:cs="Arial"/>
          <w:color w:val="000000"/>
        </w:rPr>
        <w:t xml:space="preserve">5  </w:t>
      </w:r>
      <w:proofErr w:type="spellStart"/>
      <w:r w:rsidRPr="009A56B6">
        <w:rPr>
          <w:rFonts w:ascii="Arial" w:hAnsi="Arial" w:cs="Arial"/>
          <w:color w:val="000000"/>
        </w:rPr>
        <w:t>Zakona</w:t>
      </w:r>
      <w:proofErr w:type="spellEnd"/>
      <w:proofErr w:type="gramEnd"/>
      <w:r w:rsidRPr="009A56B6">
        <w:rPr>
          <w:rFonts w:ascii="Arial" w:hAnsi="Arial" w:cs="Arial"/>
          <w:color w:val="000000"/>
        </w:rPr>
        <w:t xml:space="preserve"> o </w:t>
      </w:r>
      <w:proofErr w:type="spellStart"/>
      <w:r w:rsidRPr="009A56B6">
        <w:rPr>
          <w:rFonts w:ascii="Arial" w:hAnsi="Arial" w:cs="Arial"/>
          <w:color w:val="000000"/>
        </w:rPr>
        <w:t>javnim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nabavkama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skenirana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originala</w:t>
      </w:r>
      <w:proofErr w:type="spellEnd"/>
      <w:r w:rsidRPr="009A56B6">
        <w:rPr>
          <w:rFonts w:ascii="Arial" w:hAnsi="Arial" w:cs="Arial"/>
          <w:color w:val="000000"/>
        </w:rPr>
        <w:t>.</w:t>
      </w:r>
    </w:p>
    <w:p w14:paraId="571322CE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142B1F91" w14:textId="77777777" w:rsidR="003A33FE" w:rsidRPr="009A56B6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gramStart"/>
      <w:r w:rsidRPr="009A56B6">
        <w:rPr>
          <w:rFonts w:ascii="Arial" w:hAnsi="Arial" w:cs="Arial"/>
        </w:rPr>
        <w:t>je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članom</w:t>
      </w:r>
      <w:proofErr w:type="spellEnd"/>
      <w:r w:rsidRPr="009A56B6">
        <w:rPr>
          <w:rFonts w:ascii="Arial" w:hAnsi="Arial" w:cs="Arial"/>
        </w:rPr>
        <w:t xml:space="preserve"> 54 </w:t>
      </w:r>
      <w:proofErr w:type="spellStart"/>
      <w:r w:rsidRPr="009A56B6">
        <w:rPr>
          <w:rFonts w:ascii="Arial" w:hAnsi="Arial" w:cs="Arial"/>
        </w:rPr>
        <w:t>stav</w:t>
      </w:r>
      <w:proofErr w:type="spellEnd"/>
      <w:r w:rsidRPr="009A56B6">
        <w:rPr>
          <w:rFonts w:ascii="Arial" w:hAnsi="Arial" w:cs="Arial"/>
        </w:rPr>
        <w:t xml:space="preserve"> 1 </w:t>
      </w:r>
      <w:proofErr w:type="spellStart"/>
      <w:r w:rsidRPr="009A56B6">
        <w:rPr>
          <w:rFonts w:ascii="Arial" w:hAnsi="Arial" w:cs="Arial"/>
        </w:rPr>
        <w:t>tačka</w:t>
      </w:r>
      <w:proofErr w:type="spellEnd"/>
      <w:r w:rsidRPr="009A56B6">
        <w:rPr>
          <w:rFonts w:ascii="Arial" w:hAnsi="Arial" w:cs="Arial"/>
        </w:rPr>
        <w:t xml:space="preserve"> 1 ZJN </w:t>
      </w:r>
      <w:proofErr w:type="spellStart"/>
      <w:r w:rsidRPr="009A56B6">
        <w:rPr>
          <w:rFonts w:ascii="Arial" w:hAnsi="Arial" w:cs="Arial"/>
        </w:rPr>
        <w:t>rok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podnošenje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otvorenom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odredio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roku</w:t>
      </w:r>
      <w:proofErr w:type="spellEnd"/>
      <w:r w:rsidRPr="009A56B6">
        <w:rPr>
          <w:rFonts w:ascii="Arial" w:hAnsi="Arial" w:cs="Arial"/>
        </w:rPr>
        <w:t xml:space="preserve">  ne </w:t>
      </w:r>
      <w:proofErr w:type="spellStart"/>
      <w:r w:rsidRPr="009A56B6">
        <w:rPr>
          <w:rFonts w:ascii="Arial" w:hAnsi="Arial" w:cs="Arial"/>
        </w:rPr>
        <w:t>kraćem</w:t>
      </w:r>
      <w:proofErr w:type="spellEnd"/>
      <w:r w:rsidRPr="009A56B6">
        <w:rPr>
          <w:rFonts w:ascii="Arial" w:hAnsi="Arial" w:cs="Arial"/>
        </w:rPr>
        <w:t xml:space="preserve"> od 15 dana od dana </w:t>
      </w:r>
      <w:proofErr w:type="spellStart"/>
      <w:r w:rsidRPr="009A56B6">
        <w:rPr>
          <w:rFonts w:ascii="Arial" w:hAnsi="Arial" w:cs="Arial"/>
        </w:rPr>
        <w:t>objavljivanja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portalu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  <w:lang w:val="sr-Latn-CS"/>
        </w:rPr>
        <w:t>.</w:t>
      </w:r>
    </w:p>
    <w:p w14:paraId="5566B24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USLOVI ZA AKTIVIRANJE GARANCIJE PONUDE</w:t>
      </w:r>
      <w:bookmarkEnd w:id="11"/>
    </w:p>
    <w:p w14:paraId="5FD214E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78A3DC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Garancija ponude će se aktivirati ako ponuđač: </w:t>
      </w:r>
    </w:p>
    <w:p w14:paraId="4432DC6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1) odustane od ponude u roku važenja ponude i/ili</w:t>
      </w:r>
    </w:p>
    <w:p w14:paraId="6E3E3F12" w14:textId="77777777" w:rsidR="00F94DD7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 2) odbije da zaključi ugovor o javnoj nabavci.</w:t>
      </w:r>
    </w:p>
    <w:p w14:paraId="650685B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2" w:name="_Toc62730563"/>
      <w:r w:rsidRPr="009A56B6">
        <w:rPr>
          <w:rFonts w:ascii="Arial" w:hAnsi="Arial" w:cs="Arial"/>
          <w:b/>
          <w:lang w:val="sr-Latn-ME"/>
        </w:rPr>
        <w:t>TAJNOST PODATAKA</w:t>
      </w:r>
      <w:bookmarkEnd w:id="12"/>
    </w:p>
    <w:p w14:paraId="46444772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 </w:t>
      </w:r>
    </w:p>
    <w:p w14:paraId="4475C05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45FF6CF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08C480E" w14:textId="77777777" w:rsidR="00F94DD7" w:rsidRPr="009A56B6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0B50772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da</w:t>
      </w:r>
    </w:p>
    <w:p w14:paraId="7BEB6964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371E63" w14:textId="77777777" w:rsidR="00F94DD7" w:rsidRPr="009A56B6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3" w:name="_Toc62730564"/>
      <w:r w:rsidRPr="009A56B6">
        <w:rPr>
          <w:rFonts w:ascii="Arial" w:hAnsi="Arial" w:cs="Arial"/>
          <w:b/>
          <w:lang w:val="sr-Latn-ME"/>
        </w:rPr>
        <w:t>UPUTSTVO ZA SAČINJAVANJE PONUDE</w:t>
      </w:r>
      <w:bookmarkEnd w:id="13"/>
    </w:p>
    <w:p w14:paraId="0A957597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CCC91F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4C64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EBD616E" w14:textId="77777777" w:rsidR="003A33FE" w:rsidRPr="009A56B6" w:rsidRDefault="003A33FE" w:rsidP="003A33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9A56B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24FBD3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1A8B06" w14:textId="77777777" w:rsidR="003F1A6A" w:rsidRPr="009A56B6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4" w:name="_Toc62730565"/>
      <w:r w:rsidRPr="009A56B6">
        <w:rPr>
          <w:rFonts w:ascii="Arial" w:hAnsi="Arial" w:cs="Arial"/>
          <w:b/>
          <w:lang w:val="sr-Latn-ME"/>
        </w:rPr>
        <w:t>NAČIN ZAKLJUČIVANJA I IZMJENE UGOVORA O JAVNOJ NABAVC</w:t>
      </w:r>
      <w:bookmarkEnd w:id="14"/>
    </w:p>
    <w:p w14:paraId="7D5426D0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2061FE4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A56B6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14:paraId="6A641E30" w14:textId="77777777" w:rsidR="000D340E" w:rsidRPr="009A56B6" w:rsidRDefault="000D340E" w:rsidP="000D340E">
      <w:pPr>
        <w:jc w:val="both"/>
        <w:rPr>
          <w:rFonts w:ascii="Arial" w:hAnsi="Arial" w:cs="Arial"/>
          <w:color w:val="000000"/>
          <w:lang w:val="sr-Latn-ME"/>
        </w:rPr>
      </w:pPr>
    </w:p>
    <w:p w14:paraId="1DE70D14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zaključuje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pisanom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obliku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ponuđačem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čija</w:t>
      </w:r>
      <w:proofErr w:type="spellEnd"/>
      <w:r w:rsidRPr="009A56B6">
        <w:rPr>
          <w:rFonts w:ascii="Arial" w:hAnsi="Arial" w:cs="Arial"/>
        </w:rPr>
        <w:t xml:space="preserve"> je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kao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najpovoljnija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nakon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izvršnosti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odluke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. </w:t>
      </w:r>
    </w:p>
    <w:p w14:paraId="43ED727C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74DDE0F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mora da </w:t>
      </w:r>
      <w:proofErr w:type="spellStart"/>
      <w:r w:rsidRPr="009A56B6">
        <w:rPr>
          <w:rFonts w:ascii="Arial" w:hAnsi="Arial" w:cs="Arial"/>
        </w:rPr>
        <w:t>bude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utvrđenim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dokumentacijom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izabranom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osim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pogledu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iskazivanja</w:t>
      </w:r>
      <w:proofErr w:type="spellEnd"/>
      <w:r w:rsidRPr="009A56B6">
        <w:rPr>
          <w:rFonts w:ascii="Arial" w:hAnsi="Arial" w:cs="Arial"/>
        </w:rPr>
        <w:t xml:space="preserve"> PDV-a.</w:t>
      </w:r>
    </w:p>
    <w:p w14:paraId="514CA536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46AF890" w14:textId="77777777" w:rsidR="004E7C2C" w:rsidRPr="00FC7AB6" w:rsidRDefault="004E7C2C" w:rsidP="004E7C2C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Ugovor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između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čija</w:t>
      </w:r>
      <w:proofErr w:type="spellEnd"/>
      <w:r w:rsidRPr="009A56B6">
        <w:rPr>
          <w:rFonts w:ascii="Arial" w:hAnsi="Arial" w:cs="Arial"/>
          <w:color w:val="000000"/>
        </w:rPr>
        <w:t xml:space="preserve"> je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izabrana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najpovoljnija</w:t>
      </w:r>
      <w:proofErr w:type="spellEnd"/>
      <w:r w:rsidRPr="009A56B6">
        <w:rPr>
          <w:rFonts w:ascii="Arial" w:hAnsi="Arial" w:cs="Arial"/>
          <w:color w:val="000000"/>
        </w:rPr>
        <w:t xml:space="preserve">, pored </w:t>
      </w:r>
      <w:proofErr w:type="spellStart"/>
      <w:r w:rsidRPr="00FC7AB6">
        <w:rPr>
          <w:rFonts w:ascii="Arial" w:hAnsi="Arial" w:cs="Arial"/>
          <w:color w:val="000000"/>
        </w:rPr>
        <w:t>uslova</w:t>
      </w:r>
      <w:proofErr w:type="spellEnd"/>
      <w:r w:rsidRPr="00FC7AB6">
        <w:rPr>
          <w:rFonts w:ascii="Arial" w:hAnsi="Arial" w:cs="Arial"/>
          <w:color w:val="000000"/>
        </w:rPr>
        <w:t xml:space="preserve"> koji </w:t>
      </w:r>
      <w:proofErr w:type="spellStart"/>
      <w:r w:rsidRPr="00FC7AB6">
        <w:rPr>
          <w:rFonts w:ascii="Arial" w:hAnsi="Arial" w:cs="Arial"/>
          <w:color w:val="000000"/>
        </w:rPr>
        <w:t>su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propisani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ovom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tenderskom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dokumentacijom</w:t>
      </w:r>
      <w:proofErr w:type="spellEnd"/>
      <w:r w:rsidRPr="00FC7AB6">
        <w:rPr>
          <w:rFonts w:ascii="Arial" w:hAnsi="Arial" w:cs="Arial"/>
          <w:color w:val="000000"/>
        </w:rPr>
        <w:t xml:space="preserve">, </w:t>
      </w:r>
      <w:proofErr w:type="spellStart"/>
      <w:r w:rsidRPr="00FC7AB6">
        <w:rPr>
          <w:rFonts w:ascii="Arial" w:hAnsi="Arial" w:cs="Arial"/>
          <w:color w:val="000000"/>
        </w:rPr>
        <w:t>će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sadržati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sljedeće</w:t>
      </w:r>
      <w:proofErr w:type="spellEnd"/>
      <w:r w:rsidRPr="00FC7AB6">
        <w:rPr>
          <w:rFonts w:ascii="Arial" w:hAnsi="Arial" w:cs="Arial"/>
          <w:color w:val="000000"/>
        </w:rPr>
        <w:t>:</w:t>
      </w:r>
      <w:r w:rsidRPr="00FC7AB6">
        <w:rPr>
          <w:rFonts w:ascii="Arial" w:hAnsi="Arial" w:cs="Arial"/>
          <w:color w:val="000000"/>
          <w:vertAlign w:val="superscript"/>
        </w:rPr>
        <w:footnoteReference w:id="8"/>
      </w:r>
    </w:p>
    <w:p w14:paraId="16CE6E07" w14:textId="77777777" w:rsidR="004A1CDD" w:rsidRPr="00FC7AB6" w:rsidRDefault="004A1CDD" w:rsidP="004A1CDD">
      <w:pPr>
        <w:jc w:val="both"/>
        <w:rPr>
          <w:rFonts w:ascii="Arial" w:hAnsi="Arial" w:cs="Arial"/>
          <w:lang w:val="sr-Latn-CS"/>
        </w:rPr>
      </w:pPr>
    </w:p>
    <w:p w14:paraId="19984718" w14:textId="2DBD2EEC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Isporuka se mora vršiti u adekvatnoj ambalaži, sukcesivno, prema zahtjevima </w:t>
      </w:r>
      <w:r w:rsidR="00644BEA">
        <w:rPr>
          <w:rFonts w:ascii="Arial" w:hAnsi="Arial" w:cs="Arial"/>
          <w:iCs/>
          <w:lang w:val="pt-BR"/>
        </w:rPr>
        <w:t xml:space="preserve">i na adresi </w:t>
      </w:r>
      <w:r w:rsidRPr="00FA5D84">
        <w:rPr>
          <w:rFonts w:ascii="Arial" w:hAnsi="Arial" w:cs="Arial"/>
          <w:iCs/>
          <w:lang w:val="pt-BR"/>
        </w:rPr>
        <w:t xml:space="preserve">Naručioca. </w:t>
      </w:r>
    </w:p>
    <w:p w14:paraId="01EC3099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</w:p>
    <w:p w14:paraId="5D111EFE" w14:textId="6265A55B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  <w:proofErr w:type="spellStart"/>
      <w:r w:rsidRPr="00FA5D84">
        <w:rPr>
          <w:rFonts w:ascii="Arial" w:hAnsi="Arial" w:cs="Arial"/>
          <w:iCs/>
        </w:rPr>
        <w:t>Ponuđeni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proizvodi</w:t>
      </w:r>
      <w:proofErr w:type="spellEnd"/>
      <w:r w:rsidRPr="00FA5D84">
        <w:rPr>
          <w:rFonts w:ascii="Arial" w:hAnsi="Arial" w:cs="Arial"/>
          <w:iCs/>
        </w:rPr>
        <w:t xml:space="preserve"> u </w:t>
      </w:r>
      <w:proofErr w:type="spellStart"/>
      <w:r w:rsidRPr="00FA5D84">
        <w:rPr>
          <w:rFonts w:ascii="Arial" w:hAnsi="Arial" w:cs="Arial"/>
          <w:iCs/>
        </w:rPr>
        <w:t>trenutku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isporuke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moraju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imati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upotrebe</w:t>
      </w:r>
      <w:proofErr w:type="spellEnd"/>
      <w:r w:rsidRPr="00FA5D84">
        <w:rPr>
          <w:rFonts w:ascii="Arial" w:hAnsi="Arial" w:cs="Arial"/>
          <w:iCs/>
        </w:rPr>
        <w:t xml:space="preserve"> koji ne </w:t>
      </w:r>
      <w:proofErr w:type="spellStart"/>
      <w:r w:rsidRPr="00FA5D84">
        <w:rPr>
          <w:rFonts w:ascii="Arial" w:hAnsi="Arial" w:cs="Arial"/>
          <w:iCs/>
        </w:rPr>
        <w:t>smije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biti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kraći</w:t>
      </w:r>
      <w:proofErr w:type="spellEnd"/>
      <w:r w:rsidRPr="00FA5D84">
        <w:rPr>
          <w:rFonts w:ascii="Arial" w:hAnsi="Arial" w:cs="Arial"/>
          <w:iCs/>
        </w:rPr>
        <w:t xml:space="preserve"> od ¾ </w:t>
      </w:r>
      <w:proofErr w:type="spellStart"/>
      <w:r w:rsidRPr="00FA5D84">
        <w:rPr>
          <w:rFonts w:ascii="Arial" w:hAnsi="Arial" w:cs="Arial"/>
          <w:iCs/>
        </w:rPr>
        <w:t>ukupnog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roka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trajanja</w:t>
      </w:r>
      <w:proofErr w:type="spellEnd"/>
      <w:r w:rsidRPr="00FA5D84">
        <w:rPr>
          <w:rFonts w:ascii="Arial" w:hAnsi="Arial" w:cs="Arial"/>
          <w:iCs/>
        </w:rPr>
        <w:t>.</w:t>
      </w:r>
    </w:p>
    <w:p w14:paraId="74DEE611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color w:val="000000"/>
          <w:lang w:val="pt-BR"/>
        </w:rPr>
      </w:pPr>
    </w:p>
    <w:p w14:paraId="262D0B52" w14:textId="07A0A2AF" w:rsidR="00FA5D84" w:rsidRPr="00FA5D84" w:rsidRDefault="00FA5D84" w:rsidP="00FA5D84">
      <w:pPr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Ukoliko dijetetičar </w:t>
      </w:r>
      <w:r w:rsidR="00644BEA">
        <w:rPr>
          <w:rFonts w:ascii="Arial" w:hAnsi="Arial" w:cs="Arial"/>
          <w:iCs/>
          <w:lang w:val="pt-BR"/>
        </w:rPr>
        <w:t xml:space="preserve">ustanove </w:t>
      </w:r>
      <w:r w:rsidRPr="00FA5D84">
        <w:rPr>
          <w:rFonts w:ascii="Arial" w:hAnsi="Arial" w:cs="Arial"/>
          <w:iCs/>
          <w:lang w:val="pt-BR"/>
        </w:rPr>
        <w:t xml:space="preserve">prilikom prijema robe utvrdi neispravnost organoleptičkih svojstava proizvoda ( boja, miris, ukus ), isti će biti stavljeni na raspolaganje dobavljaču, koji je u obavezi izvršiti isporuku proizvoda dobrog kvaliteta sledećeg dana po izvršenoj reklamaciji.  </w:t>
      </w:r>
    </w:p>
    <w:p w14:paraId="2918070E" w14:textId="77777777" w:rsidR="00FA5D84" w:rsidRPr="00FA5D84" w:rsidRDefault="00FA5D84" w:rsidP="00FA5D84">
      <w:pPr>
        <w:spacing w:before="100" w:beforeAutospacing="1" w:after="240"/>
        <w:jc w:val="both"/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color w:val="000000"/>
          <w:lang w:val="pt-BR"/>
        </w:rPr>
        <w:t xml:space="preserve">Ako se zapisnički utvrdi da roba koju je Dobavljač isporučio Naručiocu  ima nedostatke u kvalitetu, Dobavljač mora iste otkloniti u roku odmah po dobijanju zapisnika o reklamaciji, a ukoliko to ne učini odnosno ako se ista ili slična greška ponovi Naručilac ima pravo da raskine Ugovor i nadoknadi štetu.    </w:t>
      </w:r>
    </w:p>
    <w:p w14:paraId="19D37BC1" w14:textId="77777777" w:rsidR="00FA5D84" w:rsidRPr="003D2CFC" w:rsidRDefault="00FA5D84" w:rsidP="00FA5D84">
      <w:pPr>
        <w:jc w:val="both"/>
        <w:rPr>
          <w:rFonts w:ascii="Arial" w:hAnsi="Arial" w:cs="Arial"/>
          <w:iCs/>
          <w:color w:val="000000"/>
          <w:lang w:val="pt-BR"/>
        </w:rPr>
      </w:pPr>
      <w:r w:rsidRPr="003D2CFC">
        <w:rPr>
          <w:rFonts w:ascii="Arial" w:hAnsi="Arial" w:cs="Arial"/>
          <w:iCs/>
          <w:color w:val="000000"/>
          <w:lang w:val="pt-BR"/>
        </w:rPr>
        <w:t>Smatra se da je izvršena adekvatna isporuka, kada ovlašćeno lice Naručioca u mjestu isporuke izvrši kvalitativan i količinski prijem dobara, što se potvrđuje zapisnikom i otpremnicom koju potpisuju prisutna ovlašćena lica Naručioca i Dobavljača.</w:t>
      </w:r>
    </w:p>
    <w:p w14:paraId="613F6285" w14:textId="77777777" w:rsidR="00FA5D84" w:rsidRPr="003D2CFC" w:rsidRDefault="00FA5D84" w:rsidP="00FA5D84">
      <w:pPr>
        <w:jc w:val="both"/>
        <w:rPr>
          <w:rFonts w:ascii="Arial" w:hAnsi="Arial" w:cs="Arial"/>
          <w:color w:val="000000"/>
        </w:rPr>
      </w:pPr>
    </w:p>
    <w:p w14:paraId="57B36620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Sve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eventualne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sporove</w:t>
      </w:r>
      <w:proofErr w:type="spellEnd"/>
      <w:r w:rsidRPr="003D2CFC">
        <w:rPr>
          <w:rFonts w:ascii="Arial" w:hAnsi="Arial" w:cs="Arial"/>
        </w:rPr>
        <w:t xml:space="preserve"> koji </w:t>
      </w:r>
      <w:proofErr w:type="spellStart"/>
      <w:r w:rsidRPr="003D2CFC">
        <w:rPr>
          <w:rFonts w:ascii="Arial" w:hAnsi="Arial" w:cs="Arial"/>
        </w:rPr>
        <w:t>nastanu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ili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povodom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ugovora</w:t>
      </w:r>
      <w:proofErr w:type="spellEnd"/>
      <w:r w:rsidRPr="003D2CFC">
        <w:rPr>
          <w:rFonts w:ascii="Arial" w:hAnsi="Arial" w:cs="Arial"/>
        </w:rPr>
        <w:t xml:space="preserve"> o </w:t>
      </w:r>
      <w:proofErr w:type="spellStart"/>
      <w:r w:rsidRPr="003D2CFC">
        <w:rPr>
          <w:rFonts w:ascii="Arial" w:hAnsi="Arial" w:cs="Arial"/>
        </w:rPr>
        <w:t>javnoj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nabavci</w:t>
      </w:r>
      <w:proofErr w:type="spellEnd"/>
      <w:r w:rsidRPr="003D2CFC">
        <w:rPr>
          <w:rFonts w:ascii="Arial" w:hAnsi="Arial" w:cs="Arial"/>
        </w:rPr>
        <w:t xml:space="preserve"> – </w:t>
      </w:r>
      <w:proofErr w:type="spellStart"/>
      <w:r w:rsidRPr="003D2CFC">
        <w:rPr>
          <w:rFonts w:ascii="Arial" w:hAnsi="Arial" w:cs="Arial"/>
        </w:rPr>
        <w:t>ugovorne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strane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će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pokušati</w:t>
      </w:r>
      <w:proofErr w:type="spellEnd"/>
      <w:r w:rsidRPr="003D2CFC">
        <w:rPr>
          <w:rFonts w:ascii="Arial" w:hAnsi="Arial" w:cs="Arial"/>
        </w:rPr>
        <w:t xml:space="preserve"> da </w:t>
      </w:r>
      <w:proofErr w:type="spellStart"/>
      <w:r w:rsidRPr="003D2CFC">
        <w:rPr>
          <w:rFonts w:ascii="Arial" w:hAnsi="Arial" w:cs="Arial"/>
        </w:rPr>
        <w:t>riješe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>.</w:t>
      </w:r>
    </w:p>
    <w:p w14:paraId="1861C35A" w14:textId="77777777" w:rsidR="00FA5D84" w:rsidRPr="003D2CFC" w:rsidRDefault="00FA5D84" w:rsidP="00FA5D84">
      <w:pPr>
        <w:jc w:val="both"/>
        <w:rPr>
          <w:rFonts w:ascii="Arial" w:hAnsi="Arial" w:cs="Arial"/>
        </w:rPr>
      </w:pPr>
    </w:p>
    <w:p w14:paraId="7990127B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Ukoliko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između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naručioca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dobavljača</w:t>
      </w:r>
      <w:proofErr w:type="spellEnd"/>
      <w:r w:rsidRPr="003D2CFC">
        <w:rPr>
          <w:rFonts w:ascii="Arial" w:hAnsi="Arial" w:cs="Arial"/>
        </w:rPr>
        <w:t xml:space="preserve"> ne </w:t>
      </w:r>
      <w:proofErr w:type="spellStart"/>
      <w:r w:rsidRPr="003D2CFC">
        <w:rPr>
          <w:rFonts w:ascii="Arial" w:hAnsi="Arial" w:cs="Arial"/>
        </w:rPr>
        <w:t>budu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riješeni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ugovara</w:t>
      </w:r>
      <w:proofErr w:type="spellEnd"/>
      <w:r w:rsidRPr="003D2CFC">
        <w:rPr>
          <w:rFonts w:ascii="Arial" w:hAnsi="Arial" w:cs="Arial"/>
        </w:rPr>
        <w:t xml:space="preserve"> se </w:t>
      </w:r>
      <w:proofErr w:type="spellStart"/>
      <w:r w:rsidRPr="003D2CFC">
        <w:rPr>
          <w:rFonts w:ascii="Arial" w:hAnsi="Arial" w:cs="Arial"/>
        </w:rPr>
        <w:t>nadležnost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stvarno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nadležnog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suda</w:t>
      </w:r>
      <w:proofErr w:type="spellEnd"/>
      <w:r w:rsidRPr="003D2CFC">
        <w:rPr>
          <w:rFonts w:ascii="Arial" w:hAnsi="Arial" w:cs="Arial"/>
        </w:rPr>
        <w:t xml:space="preserve"> u </w:t>
      </w:r>
      <w:proofErr w:type="spellStart"/>
      <w:r w:rsidRPr="003D2CFC">
        <w:rPr>
          <w:rFonts w:ascii="Arial" w:hAnsi="Arial" w:cs="Arial"/>
        </w:rPr>
        <w:t>Podgorici</w:t>
      </w:r>
      <w:proofErr w:type="spellEnd"/>
      <w:r w:rsidRPr="003D2CFC">
        <w:rPr>
          <w:rFonts w:ascii="Arial" w:hAnsi="Arial" w:cs="Arial"/>
        </w:rPr>
        <w:t>.</w:t>
      </w:r>
    </w:p>
    <w:p w14:paraId="2722012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5E921FFC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saglasni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sastavni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dio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ovog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čine</w:t>
      </w:r>
      <w:proofErr w:type="spellEnd"/>
      <w:r w:rsidRPr="009A56B6">
        <w:rPr>
          <w:rFonts w:ascii="Arial" w:hAnsi="Arial" w:cs="Arial"/>
        </w:rPr>
        <w:t>:</w:t>
      </w:r>
    </w:p>
    <w:p w14:paraId="26E1EDF3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Dobavljača</w:t>
      </w:r>
      <w:proofErr w:type="spellEnd"/>
      <w:r w:rsidRPr="009A56B6">
        <w:rPr>
          <w:rFonts w:ascii="Arial" w:hAnsi="Arial" w:cs="Arial"/>
        </w:rPr>
        <w:t>,</w:t>
      </w:r>
    </w:p>
    <w:p w14:paraId="4472503B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garancija</w:t>
      </w:r>
      <w:proofErr w:type="spellEnd"/>
      <w:r w:rsidRPr="009A56B6">
        <w:rPr>
          <w:rFonts w:ascii="Arial" w:hAnsi="Arial" w:cs="Arial"/>
        </w:rPr>
        <w:t xml:space="preserve"> za dobro </w:t>
      </w:r>
      <w:proofErr w:type="spellStart"/>
      <w:r w:rsidRPr="009A56B6">
        <w:rPr>
          <w:rFonts w:ascii="Arial" w:hAnsi="Arial" w:cs="Arial"/>
        </w:rPr>
        <w:t>izvršenje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slučaj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povrede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ugovorenih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obaveza</w:t>
      </w:r>
      <w:proofErr w:type="spellEnd"/>
      <w:r w:rsidRPr="009A56B6">
        <w:rPr>
          <w:rFonts w:ascii="Arial" w:hAnsi="Arial" w:cs="Arial"/>
        </w:rPr>
        <w:t>.</w:t>
      </w:r>
    </w:p>
    <w:p w14:paraId="707CAFD0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A81D24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316CA2C5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AD232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202A62DD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lastRenderedPageBreak/>
        <w:t xml:space="preserve">Bitnom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151F8E02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bi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6978E68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mijenja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3F280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4EEDB3A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A5CF54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B3A308E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obavještenje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E581AA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02843B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pravo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jednostrano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proofErr w:type="gramStart"/>
      <w:r w:rsidRPr="009A56B6">
        <w:rPr>
          <w:rFonts w:ascii="Arial" w:hAnsi="Arial" w:cs="Arial"/>
        </w:rPr>
        <w:t>plaća</w:t>
      </w:r>
      <w:proofErr w:type="spellEnd"/>
      <w:r w:rsidRPr="009A56B6">
        <w:rPr>
          <w:rFonts w:ascii="Arial" w:hAnsi="Arial" w:cs="Arial"/>
        </w:rPr>
        <w:t xml:space="preserve">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rokovima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način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predviđen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>.</w:t>
      </w:r>
    </w:p>
    <w:p w14:paraId="0C979B16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sporazumom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raskidu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utvrđuju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međusobna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proističu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>.</w:t>
      </w:r>
    </w:p>
    <w:p w14:paraId="2F2551B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BBBDB4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Strane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saglasne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sve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sporove</w:t>
      </w:r>
      <w:proofErr w:type="spellEnd"/>
      <w:r w:rsidRPr="009A56B6">
        <w:rPr>
          <w:rFonts w:ascii="Arial" w:hAnsi="Arial" w:cs="Arial"/>
        </w:rPr>
        <w:t xml:space="preserve"> koji </w:t>
      </w:r>
      <w:proofErr w:type="spellStart"/>
      <w:r w:rsidRPr="009A56B6">
        <w:rPr>
          <w:rFonts w:ascii="Arial" w:hAnsi="Arial" w:cs="Arial"/>
        </w:rPr>
        <w:t>nastanu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odnosa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zasnovanih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prvenstveno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rješavaju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. </w:t>
      </w:r>
      <w:proofErr w:type="spellStart"/>
      <w:r w:rsidRPr="009A56B6">
        <w:rPr>
          <w:rFonts w:ascii="Arial" w:hAnsi="Arial" w:cs="Arial"/>
        </w:rPr>
        <w:t>Pri</w:t>
      </w:r>
      <w:proofErr w:type="spellEnd"/>
      <w:r w:rsidRPr="009A56B6">
        <w:rPr>
          <w:rFonts w:ascii="Arial" w:hAnsi="Arial" w:cs="Arial"/>
        </w:rPr>
        <w:t xml:space="preserve"> tom, se po </w:t>
      </w:r>
      <w:proofErr w:type="spellStart"/>
      <w:r w:rsidRPr="009A56B6">
        <w:rPr>
          <w:rFonts w:ascii="Arial" w:hAnsi="Arial" w:cs="Arial"/>
        </w:rPr>
        <w:t>potrebi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mogu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koristiti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usluge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pojedinih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stručnih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lica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tijela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odrede</w:t>
      </w:r>
      <w:proofErr w:type="spellEnd"/>
      <w:r w:rsidRPr="009A56B6">
        <w:rPr>
          <w:rFonts w:ascii="Arial" w:hAnsi="Arial" w:cs="Arial"/>
        </w:rPr>
        <w:t>.</w:t>
      </w:r>
    </w:p>
    <w:p w14:paraId="4E698A6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Ukoliko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nastali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r w:rsidRPr="009A56B6">
        <w:rPr>
          <w:rFonts w:ascii="Arial" w:hAnsi="Arial" w:cs="Arial"/>
        </w:rPr>
        <w:t>riješi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, za </w:t>
      </w:r>
      <w:proofErr w:type="spellStart"/>
      <w:r w:rsidRPr="009A56B6">
        <w:rPr>
          <w:rFonts w:ascii="Arial" w:hAnsi="Arial" w:cs="Arial"/>
        </w:rPr>
        <w:t>rješavanje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određuje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nadležni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sud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Podgorici</w:t>
      </w:r>
      <w:proofErr w:type="spellEnd"/>
      <w:r w:rsidRPr="009A56B6">
        <w:rPr>
          <w:rFonts w:ascii="Arial" w:hAnsi="Arial" w:cs="Arial"/>
        </w:rPr>
        <w:t>.</w:t>
      </w:r>
    </w:p>
    <w:p w14:paraId="41EEFCAA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85FD389" w14:textId="3E3C508B" w:rsidR="00FA5D84" w:rsidRPr="009A56B6" w:rsidRDefault="00FA5D84" w:rsidP="00FA5D84">
      <w:pPr>
        <w:jc w:val="both"/>
        <w:rPr>
          <w:rFonts w:ascii="Arial" w:hAnsi="Arial" w:cs="Arial"/>
          <w:lang w:val="pl-PL"/>
        </w:rPr>
      </w:pPr>
      <w:r w:rsidRPr="009A56B6"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</w:t>
      </w:r>
      <w:r w:rsidR="00896880">
        <w:rPr>
          <w:rFonts w:ascii="Arial" w:hAnsi="Arial" w:cs="Arial"/>
          <w:lang w:val="pl-PL"/>
        </w:rPr>
        <w:t xml:space="preserve">, </w:t>
      </w:r>
      <w:r>
        <w:rPr>
          <w:rFonts w:ascii="Arial" w:hAnsi="Arial" w:cs="Arial"/>
          <w:lang w:val="pl-PL"/>
        </w:rPr>
        <w:t xml:space="preserve"> 3/</w:t>
      </w:r>
      <w:r w:rsidRPr="009A56B6">
        <w:rPr>
          <w:rFonts w:ascii="Arial" w:hAnsi="Arial" w:cs="Arial"/>
          <w:lang w:val="pl-PL"/>
        </w:rPr>
        <w:t>23</w:t>
      </w:r>
      <w:r w:rsidR="00896880">
        <w:rPr>
          <w:rFonts w:ascii="Arial" w:hAnsi="Arial" w:cs="Arial"/>
          <w:lang w:val="pl-PL"/>
        </w:rPr>
        <w:t xml:space="preserve"> i 11/23</w:t>
      </w:r>
      <w:r w:rsidRPr="009A56B6">
        <w:rPr>
          <w:rFonts w:ascii="Arial" w:hAnsi="Arial" w:cs="Arial"/>
          <w:lang w:val="pl-PL"/>
        </w:rPr>
        <w:t>)</w:t>
      </w:r>
    </w:p>
    <w:p w14:paraId="5F42F713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270D789C" w14:textId="77777777" w:rsidR="00FA5D84" w:rsidRPr="009764BA" w:rsidRDefault="00FA5D84" w:rsidP="00FA5D84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</w:rPr>
        <w:sym w:font="Wingdings" w:char="F0FE"/>
      </w:r>
      <w:r w:rsidRPr="009A56B6">
        <w:rPr>
          <w:rFonts w:ascii="Arial" w:hAnsi="Arial" w:cs="Arial"/>
        </w:rPr>
        <w:t xml:space="preserve"> </w:t>
      </w:r>
      <w:r w:rsidRPr="009A56B6"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38990F73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780EC524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161C110B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5" w:name="_Toc62730566"/>
      <w:r w:rsidRPr="009A56B6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5"/>
    </w:p>
    <w:p w14:paraId="4DC68ABE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54C57A42" w14:textId="77777777" w:rsidR="00FB1B5D" w:rsidRPr="009A56B6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F00AA5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31D53F86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CF2BA84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16FBC1C7" w14:textId="120524C7" w:rsidR="00644BEA" w:rsidRDefault="00FB1B5D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Zahtjev se podnosi isključivo putem ESJN-a</w:t>
      </w:r>
      <w:r w:rsidR="003E765D">
        <w:rPr>
          <w:rFonts w:ascii="Arial" w:hAnsi="Arial" w:cs="Arial"/>
          <w:color w:val="000000"/>
          <w:lang w:val="sr-Latn-ME"/>
        </w:rPr>
        <w:t>.</w:t>
      </w:r>
    </w:p>
    <w:p w14:paraId="0A970DF1" w14:textId="77777777" w:rsidR="00720E22" w:rsidRPr="009A56B6" w:rsidRDefault="00720E22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2C27D78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6" w:name="_Toc416180136"/>
      <w:bookmarkStart w:id="17" w:name="_Toc508349235"/>
      <w:bookmarkStart w:id="18" w:name="_Toc62730567"/>
      <w:r w:rsidRPr="009A56B6">
        <w:rPr>
          <w:rFonts w:ascii="Arial" w:hAnsi="Arial" w:cs="Arial"/>
          <w:b/>
          <w:lang w:val="sr-Latn-ME"/>
        </w:rPr>
        <w:t>IZJAVA NARUČIOCA O NEPOSTOJANJU SUKOBA INTERESA</w:t>
      </w:r>
      <w:bookmarkEnd w:id="16"/>
      <w:bookmarkEnd w:id="17"/>
      <w:bookmarkEnd w:id="18"/>
    </w:p>
    <w:p w14:paraId="7A540EA0" w14:textId="77777777" w:rsidR="00ED57A9" w:rsidRPr="009A56B6" w:rsidRDefault="00ED57A9" w:rsidP="00ED57A9">
      <w:pPr>
        <w:rPr>
          <w:rFonts w:ascii="Arial" w:hAnsi="Arial" w:cs="Arial"/>
          <w:b/>
          <w:lang w:val="sl-SI"/>
        </w:rPr>
      </w:pPr>
    </w:p>
    <w:p w14:paraId="05C20C83" w14:textId="77777777" w:rsidR="00ED57A9" w:rsidRPr="009A56B6" w:rsidRDefault="00ED57A9" w:rsidP="00ED57A9">
      <w:pPr>
        <w:pStyle w:val="ListParagraph"/>
        <w:spacing w:before="0" w:after="0" w:line="240" w:lineRule="auto"/>
        <w:ind w:left="0" w:right="85"/>
        <w:rPr>
          <w:rFonts w:ascii="Arial" w:hAnsi="Arial" w:cs="Arial"/>
          <w:sz w:val="24"/>
          <w:szCs w:val="24"/>
        </w:rPr>
      </w:pPr>
    </w:p>
    <w:p w14:paraId="11BD8F5C" w14:textId="03377B89" w:rsidR="00F94DD7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C29BB88" w14:textId="5D84CD4B" w:rsidR="00644BEA" w:rsidRDefault="003E765D" w:rsidP="003E765D">
      <w:pPr>
        <w:jc w:val="both"/>
        <w:rPr>
          <w:rFonts w:ascii="Arial" w:hAnsi="Arial" w:cs="Arial"/>
          <w:i/>
          <w:iCs/>
          <w:color w:val="000000"/>
          <w:lang w:val="sr-Latn-CS"/>
        </w:rPr>
      </w:pPr>
      <w:r w:rsidRPr="003E765D">
        <w:rPr>
          <w:rFonts w:ascii="Arial" w:hAnsi="Arial" w:cs="Arial"/>
          <w:i/>
          <w:iCs/>
          <w:color w:val="000000"/>
          <w:lang w:val="sr-Latn-CS"/>
        </w:rPr>
        <w:drawing>
          <wp:inline distT="0" distB="0" distL="0" distR="0" wp14:anchorId="4AC49661" wp14:editId="0B505587">
            <wp:extent cx="5760720" cy="6910070"/>
            <wp:effectExtent l="0" t="0" r="0" b="5080"/>
            <wp:docPr id="4474492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44921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1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C2513" w14:textId="77777777" w:rsidR="00644BEA" w:rsidRDefault="00644BEA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77A05791" w14:textId="77777777" w:rsidR="003E765D" w:rsidRDefault="003E765D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55C39C42" w14:textId="77777777" w:rsidR="003E765D" w:rsidRDefault="003E765D" w:rsidP="00644BEA">
      <w:pPr>
        <w:jc w:val="both"/>
        <w:rPr>
          <w:rFonts w:ascii="Arial" w:hAnsi="Arial" w:cs="Arial"/>
          <w:i/>
          <w:iCs/>
          <w:color w:val="000000"/>
          <w:lang w:val="sr-Latn-CS"/>
        </w:rPr>
      </w:pPr>
    </w:p>
    <w:p w14:paraId="64F72D7B" w14:textId="23D2B53D" w:rsidR="00644BEA" w:rsidRDefault="00431197" w:rsidP="0043119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outlineLvl w:val="0"/>
        <w:rPr>
          <w:rFonts w:ascii="Arial" w:hAnsi="Arial" w:cs="Arial"/>
          <w:b/>
          <w:iCs/>
        </w:rPr>
      </w:pPr>
      <w:bookmarkStart w:id="19" w:name="_Toc62730568"/>
      <w:r>
        <w:rPr>
          <w:rFonts w:ascii="Arial" w:hAnsi="Arial" w:cs="Arial"/>
          <w:b/>
        </w:rPr>
        <w:lastRenderedPageBreak/>
        <w:t>16.</w:t>
      </w:r>
      <w:r w:rsidR="00644BEA">
        <w:rPr>
          <w:rFonts w:ascii="Arial" w:hAnsi="Arial" w:cs="Arial"/>
          <w:b/>
        </w:rPr>
        <w:t>UPUTSTVO O PRAVNOM SREDSTVU</w:t>
      </w:r>
      <w:bookmarkEnd w:id="19"/>
    </w:p>
    <w:p w14:paraId="43EDE13D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7EBD455" w14:textId="77777777" w:rsidR="00644BEA" w:rsidRDefault="00644BEA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472B8CB6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C20A7F">
        <w:rPr>
          <w:rFonts w:ascii="Arial" w:hAnsi="Arial" w:cs="Arial"/>
          <w:color w:val="000000"/>
        </w:rPr>
        <w:t>:</w:t>
      </w:r>
    </w:p>
    <w:p w14:paraId="6CC1F3DD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67B545A4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C20A7F">
        <w:rPr>
          <w:rFonts w:ascii="Arial" w:hAnsi="Arial" w:cs="Arial"/>
          <w:sz w:val="24"/>
          <w:szCs w:val="24"/>
        </w:rPr>
        <w:t>roku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C20A7F">
        <w:rPr>
          <w:rFonts w:ascii="Arial" w:hAnsi="Arial" w:cs="Arial"/>
          <w:sz w:val="24"/>
          <w:szCs w:val="24"/>
        </w:rPr>
        <w:t>deset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najmanje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>;</w:t>
      </w:r>
    </w:p>
    <w:p w14:paraId="303D9532" w14:textId="77777777" w:rsidR="00431197" w:rsidRPr="00C20A7F" w:rsidRDefault="00431197" w:rsidP="0043119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C20A7F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C20A7F">
        <w:rPr>
          <w:rFonts w:ascii="Arial" w:hAnsi="Arial" w:cs="Arial"/>
          <w:sz w:val="24"/>
          <w:szCs w:val="24"/>
        </w:rPr>
        <w:t>isteka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polovine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roka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ako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prijava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kvalifikaciju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C20A7F">
        <w:rPr>
          <w:rFonts w:ascii="Arial" w:hAnsi="Arial" w:cs="Arial"/>
          <w:sz w:val="24"/>
          <w:szCs w:val="24"/>
        </w:rPr>
        <w:t>objavljivanja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odnosno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dostavljanja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ili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izmjene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dopune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tenderske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dokumentacije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C20A7F">
        <w:rPr>
          <w:rFonts w:ascii="Arial" w:hAnsi="Arial" w:cs="Arial"/>
          <w:sz w:val="24"/>
          <w:szCs w:val="24"/>
        </w:rPr>
        <w:t>slučaju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C20A7F">
        <w:rPr>
          <w:rFonts w:ascii="Arial" w:hAnsi="Arial" w:cs="Arial"/>
          <w:sz w:val="24"/>
          <w:szCs w:val="24"/>
        </w:rPr>
        <w:t>posljednji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C20A7F">
        <w:rPr>
          <w:rFonts w:ascii="Arial" w:hAnsi="Arial" w:cs="Arial"/>
          <w:sz w:val="24"/>
          <w:szCs w:val="24"/>
        </w:rPr>
        <w:t>roka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C20A7F">
        <w:rPr>
          <w:rFonts w:ascii="Arial" w:hAnsi="Arial" w:cs="Arial"/>
          <w:sz w:val="24"/>
          <w:szCs w:val="24"/>
        </w:rPr>
        <w:t>podnošenje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ponuda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kraći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C20A7F">
        <w:rPr>
          <w:rFonts w:ascii="Arial" w:hAnsi="Arial" w:cs="Arial"/>
          <w:sz w:val="24"/>
          <w:szCs w:val="24"/>
        </w:rPr>
        <w:t>časa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0A7F">
        <w:rPr>
          <w:rFonts w:ascii="Arial" w:hAnsi="Arial" w:cs="Arial"/>
          <w:sz w:val="24"/>
          <w:szCs w:val="24"/>
        </w:rPr>
        <w:t>smatra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C20A7F">
        <w:rPr>
          <w:rFonts w:ascii="Arial" w:hAnsi="Arial" w:cs="Arial"/>
          <w:sz w:val="24"/>
          <w:szCs w:val="24"/>
        </w:rPr>
        <w:t>rok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ističe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0A7F">
        <w:rPr>
          <w:rFonts w:ascii="Arial" w:hAnsi="Arial" w:cs="Arial"/>
          <w:sz w:val="24"/>
          <w:szCs w:val="24"/>
        </w:rPr>
        <w:t>istekom</w:t>
      </w:r>
      <w:proofErr w:type="spellEnd"/>
      <w:r w:rsidRPr="00C20A7F">
        <w:rPr>
          <w:rFonts w:ascii="Arial" w:hAnsi="Arial" w:cs="Arial"/>
          <w:sz w:val="24"/>
          <w:szCs w:val="24"/>
        </w:rPr>
        <w:t xml:space="preserve"> tog dana.</w:t>
      </w:r>
    </w:p>
    <w:p w14:paraId="4591793A" w14:textId="77777777" w:rsidR="00431197" w:rsidRPr="00C20A7F" w:rsidRDefault="00431197" w:rsidP="0043119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78E48CA5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2F48954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A45513B" w14:textId="77777777" w:rsidR="00431197" w:rsidRPr="00C20A7F" w:rsidRDefault="00431197" w:rsidP="0043119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04A05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2C95F85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26253B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131C08A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C20A7F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C20A7F">
        <w:rPr>
          <w:rFonts w:ascii="Arial" w:hAnsi="Arial" w:cs="Arial"/>
          <w:color w:val="000000"/>
          <w:lang w:val="sr-Latn-ME"/>
        </w:rPr>
        <w:t>.“.</w:t>
      </w:r>
    </w:p>
    <w:p w14:paraId="6CB41EAF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50A1463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EBD063C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A517B2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8AD0B8" w14:textId="77777777" w:rsidR="00431197" w:rsidRPr="00C20A7F" w:rsidRDefault="00431197" w:rsidP="0043119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760081" w14:textId="77777777" w:rsidR="00431197" w:rsidRPr="00C20A7F" w:rsidRDefault="00431197" w:rsidP="00431197">
      <w:pPr>
        <w:rPr>
          <w:rFonts w:ascii="Arial" w:hAnsi="Arial" w:cs="Arial"/>
        </w:rPr>
      </w:pPr>
    </w:p>
    <w:p w14:paraId="685698FB" w14:textId="77777777" w:rsidR="00A912CC" w:rsidRPr="009A56B6" w:rsidRDefault="00A912CC" w:rsidP="00431197">
      <w:pPr>
        <w:tabs>
          <w:tab w:val="left" w:pos="5760"/>
        </w:tabs>
        <w:jc w:val="center"/>
        <w:rPr>
          <w:rFonts w:ascii="Arial" w:hAnsi="Arial" w:cs="Arial"/>
        </w:rPr>
      </w:pPr>
    </w:p>
    <w:sectPr w:rsidR="00A912CC" w:rsidRPr="009A5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F45F9D" w14:textId="77777777" w:rsidR="0099669B" w:rsidRDefault="0099669B" w:rsidP="00F94DD7">
      <w:r>
        <w:separator/>
      </w:r>
    </w:p>
  </w:endnote>
  <w:endnote w:type="continuationSeparator" w:id="0">
    <w:p w14:paraId="2CBB24A7" w14:textId="77777777" w:rsidR="0099669B" w:rsidRDefault="0099669B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1BA511D4" w:rsidR="00E33626" w:rsidRDefault="00E336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880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F9692B">
          <w:rPr>
            <w:noProof/>
          </w:rPr>
          <w:t>0</w:t>
        </w:r>
      </w:p>
    </w:sdtContent>
  </w:sdt>
  <w:p w14:paraId="1714E0E6" w14:textId="77777777" w:rsidR="00267EFD" w:rsidRDefault="00267E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EEEFF7" w14:textId="77777777" w:rsidR="0099669B" w:rsidRDefault="0099669B" w:rsidP="00F94DD7">
      <w:r>
        <w:separator/>
      </w:r>
    </w:p>
  </w:footnote>
  <w:footnote w:type="continuationSeparator" w:id="0">
    <w:p w14:paraId="1B82A096" w14:textId="77777777" w:rsidR="0099669B" w:rsidRDefault="0099669B" w:rsidP="00F94DD7">
      <w:r>
        <w:continuationSeparator/>
      </w:r>
    </w:p>
  </w:footnote>
  <w:footnote w:id="1">
    <w:p w14:paraId="5EFD289C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0BD0C0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2D5414B1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A93F5" w14:textId="77777777" w:rsidR="00B75938" w:rsidRPr="007F2BA0" w:rsidRDefault="00B75938" w:rsidP="00B7593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63FAE6AF" w14:textId="77777777" w:rsidR="00B75938" w:rsidRPr="00367536" w:rsidRDefault="00B75938" w:rsidP="00B7593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B70A8C2" w14:textId="77777777" w:rsidR="003A33FE" w:rsidRPr="0083641C" w:rsidRDefault="003A33FE" w:rsidP="003A33F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1C06E482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8">
    <w:p w14:paraId="4F79146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54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82827">
    <w:abstractNumId w:val="5"/>
  </w:num>
  <w:num w:numId="2" w16cid:durableId="491915610">
    <w:abstractNumId w:val="3"/>
  </w:num>
  <w:num w:numId="3" w16cid:durableId="862286903">
    <w:abstractNumId w:val="10"/>
  </w:num>
  <w:num w:numId="4" w16cid:durableId="588151827">
    <w:abstractNumId w:val="9"/>
  </w:num>
  <w:num w:numId="5" w16cid:durableId="1244945975">
    <w:abstractNumId w:val="0"/>
  </w:num>
  <w:num w:numId="6" w16cid:durableId="819423658">
    <w:abstractNumId w:val="14"/>
  </w:num>
  <w:num w:numId="7" w16cid:durableId="2029796353">
    <w:abstractNumId w:val="7"/>
  </w:num>
  <w:num w:numId="8" w16cid:durableId="1065878636">
    <w:abstractNumId w:val="4"/>
  </w:num>
  <w:num w:numId="9" w16cid:durableId="2073235651">
    <w:abstractNumId w:val="1"/>
  </w:num>
  <w:num w:numId="10" w16cid:durableId="477649491">
    <w:abstractNumId w:val="2"/>
  </w:num>
  <w:num w:numId="11" w16cid:durableId="1931543778">
    <w:abstractNumId w:val="16"/>
  </w:num>
  <w:num w:numId="12" w16cid:durableId="1723402167">
    <w:abstractNumId w:val="8"/>
  </w:num>
  <w:num w:numId="13" w16cid:durableId="811210998">
    <w:abstractNumId w:val="6"/>
  </w:num>
  <w:num w:numId="14" w16cid:durableId="717241067">
    <w:abstractNumId w:val="11"/>
  </w:num>
  <w:num w:numId="15" w16cid:durableId="916934843">
    <w:abstractNumId w:val="12"/>
  </w:num>
  <w:num w:numId="16" w16cid:durableId="1113283451">
    <w:abstractNumId w:val="15"/>
  </w:num>
  <w:num w:numId="17" w16cid:durableId="637104258">
    <w:abstractNumId w:val="13"/>
  </w:num>
  <w:num w:numId="18" w16cid:durableId="18423106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036FB"/>
    <w:rsid w:val="000A55AF"/>
    <w:rsid w:val="000C333B"/>
    <w:rsid w:val="000D340E"/>
    <w:rsid w:val="001228BE"/>
    <w:rsid w:val="001336E4"/>
    <w:rsid w:val="00146B24"/>
    <w:rsid w:val="001C66BB"/>
    <w:rsid w:val="001D1448"/>
    <w:rsid w:val="001E66AA"/>
    <w:rsid w:val="002434F3"/>
    <w:rsid w:val="00255AD0"/>
    <w:rsid w:val="00267EFD"/>
    <w:rsid w:val="002D080B"/>
    <w:rsid w:val="002E3202"/>
    <w:rsid w:val="00305E7C"/>
    <w:rsid w:val="003512FA"/>
    <w:rsid w:val="003932C9"/>
    <w:rsid w:val="003A33FE"/>
    <w:rsid w:val="003D284E"/>
    <w:rsid w:val="003D7CAB"/>
    <w:rsid w:val="003E765D"/>
    <w:rsid w:val="003F1A6A"/>
    <w:rsid w:val="003F709F"/>
    <w:rsid w:val="00405A29"/>
    <w:rsid w:val="00431197"/>
    <w:rsid w:val="00434C51"/>
    <w:rsid w:val="004A1CDD"/>
    <w:rsid w:val="004E7C2C"/>
    <w:rsid w:val="004E7F74"/>
    <w:rsid w:val="00591654"/>
    <w:rsid w:val="005A4913"/>
    <w:rsid w:val="005B398E"/>
    <w:rsid w:val="005E041B"/>
    <w:rsid w:val="005F19D6"/>
    <w:rsid w:val="0060628B"/>
    <w:rsid w:val="00644BEA"/>
    <w:rsid w:val="006C6124"/>
    <w:rsid w:val="00720E22"/>
    <w:rsid w:val="007232DF"/>
    <w:rsid w:val="00775E5E"/>
    <w:rsid w:val="007B3997"/>
    <w:rsid w:val="00825324"/>
    <w:rsid w:val="0082783A"/>
    <w:rsid w:val="00896880"/>
    <w:rsid w:val="008F6C51"/>
    <w:rsid w:val="00936CE2"/>
    <w:rsid w:val="00952023"/>
    <w:rsid w:val="0099669B"/>
    <w:rsid w:val="009A56B6"/>
    <w:rsid w:val="009C2359"/>
    <w:rsid w:val="00A31293"/>
    <w:rsid w:val="00A912CC"/>
    <w:rsid w:val="00AC70C1"/>
    <w:rsid w:val="00B22673"/>
    <w:rsid w:val="00B75938"/>
    <w:rsid w:val="00BD676A"/>
    <w:rsid w:val="00BE2778"/>
    <w:rsid w:val="00BF0B69"/>
    <w:rsid w:val="00BF4238"/>
    <w:rsid w:val="00C00869"/>
    <w:rsid w:val="00C57436"/>
    <w:rsid w:val="00C66D79"/>
    <w:rsid w:val="00D104BC"/>
    <w:rsid w:val="00D318BA"/>
    <w:rsid w:val="00D90997"/>
    <w:rsid w:val="00E33626"/>
    <w:rsid w:val="00E37C29"/>
    <w:rsid w:val="00E51B56"/>
    <w:rsid w:val="00ED57A9"/>
    <w:rsid w:val="00F2696C"/>
    <w:rsid w:val="00F4039B"/>
    <w:rsid w:val="00F94DD7"/>
    <w:rsid w:val="00F9692B"/>
    <w:rsid w:val="00FA5D84"/>
    <w:rsid w:val="00FB1B5D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94DD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Strong">
    <w:name w:val="Strong"/>
    <w:uiPriority w:val="22"/>
    <w:qFormat/>
    <w:rsid w:val="00E51B56"/>
    <w:rPr>
      <w:b/>
      <w:bCs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BodyText2">
    <w:name w:val="Body Text 2"/>
    <w:basedOn w:val="Normal"/>
    <w:link w:val="BodyText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DefaultParagraphFont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2535</Words>
  <Characters>14452</Characters>
  <Application>Microsoft Office Word</Application>
  <DocSecurity>0</DocSecurity>
  <Lines>120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Asus</cp:lastModifiedBy>
  <cp:revision>2</cp:revision>
  <dcterms:created xsi:type="dcterms:W3CDTF">2024-09-14T08:16:00Z</dcterms:created>
  <dcterms:modified xsi:type="dcterms:W3CDTF">2024-09-14T08:16:00Z</dcterms:modified>
</cp:coreProperties>
</file>