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8E0AF0">
        <w:rPr>
          <w:rFonts w:ascii="Arial" w:hAnsi="Arial" w:cs="Arial"/>
          <w:sz w:val="22"/>
          <w:szCs w:val="22"/>
        </w:rPr>
        <w:t xml:space="preserve">a javnih nabavki: </w:t>
      </w:r>
      <w:r w:rsidR="00E64D0B">
        <w:rPr>
          <w:rFonts w:ascii="Arial" w:hAnsi="Arial" w:cs="Arial"/>
          <w:sz w:val="22"/>
          <w:szCs w:val="22"/>
        </w:rPr>
        <w:t>3</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4A2A1E">
        <w:rPr>
          <w:rFonts w:ascii="Arial" w:hAnsi="Arial" w:cs="Arial"/>
          <w:color w:val="000000"/>
          <w:sz w:val="22"/>
          <w:szCs w:val="22"/>
        </w:rPr>
        <w:t xml:space="preserve"> : 27</w:t>
      </w:r>
      <w:r w:rsidR="00522660">
        <w:rPr>
          <w:rFonts w:ascii="Arial" w:hAnsi="Arial" w:cs="Arial"/>
          <w:color w:val="000000"/>
          <w:sz w:val="22"/>
          <w:szCs w:val="22"/>
        </w:rPr>
        <w:t xml:space="preserve">, zavodni broj </w:t>
      </w:r>
      <w:r w:rsidR="00CE7B4E">
        <w:rPr>
          <w:rFonts w:ascii="Arial" w:hAnsi="Arial" w:cs="Arial"/>
          <w:color w:val="000000"/>
          <w:sz w:val="22"/>
          <w:szCs w:val="22"/>
        </w:rPr>
        <w:t>03-335/24-3508</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4A2A1E">
        <w:rPr>
          <w:rFonts w:ascii="Arial" w:hAnsi="Arial" w:cs="Arial"/>
          <w:color w:val="000000"/>
          <w:sz w:val="22"/>
          <w:szCs w:val="22"/>
        </w:rPr>
        <w:t>10.09.2024. 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sidR="00BE0082">
        <w:rPr>
          <w:rFonts w:ascii="Arial" w:hAnsi="Arial" w:cs="Arial"/>
          <w:sz w:val="22"/>
          <w:szCs w:val="22"/>
        </w:rPr>
        <w:t xml:space="preserve"> I 11/23</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BE0082" w:rsidP="00256984">
      <w:pPr>
        <w:jc w:val="center"/>
        <w:rPr>
          <w:rFonts w:ascii="Arial" w:hAnsi="Arial" w:cs="Arial"/>
          <w:color w:val="000000"/>
          <w:sz w:val="22"/>
          <w:szCs w:val="22"/>
        </w:rPr>
      </w:pPr>
      <w:r>
        <w:rPr>
          <w:rFonts w:ascii="Arial" w:hAnsi="Arial" w:cs="Arial"/>
          <w:color w:val="000000"/>
          <w:sz w:val="22"/>
          <w:szCs w:val="22"/>
        </w:rPr>
        <w:t xml:space="preserve">Za nabavku </w:t>
      </w:r>
      <w:r w:rsidR="008E0AF0">
        <w:rPr>
          <w:rFonts w:ascii="Arial" w:hAnsi="Arial" w:cs="Arial"/>
          <w:color w:val="000000"/>
          <w:sz w:val="22"/>
          <w:szCs w:val="22"/>
        </w:rPr>
        <w:t>kombinovane građevinske mašine (kopač – utovarivač)</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kao</w:t>
      </w:r>
      <w:r w:rsidR="00A8555D">
        <w:rPr>
          <w:rFonts w:ascii="Arial" w:eastAsia="Calibri" w:hAnsi="Arial" w:cs="Arial"/>
          <w:color w:val="000000"/>
          <w:sz w:val="22"/>
          <w:szCs w:val="22"/>
        </w:rPr>
        <w:t xml:space="preserve"> cjeline je </w:t>
      </w:r>
      <w:r w:rsidR="008E0AF0">
        <w:rPr>
          <w:rFonts w:ascii="Arial" w:eastAsia="Calibri" w:hAnsi="Arial" w:cs="Arial"/>
          <w:color w:val="000000"/>
          <w:sz w:val="22"/>
          <w:szCs w:val="22"/>
        </w:rPr>
        <w:t>73.000,00</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P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Default="00000FCF" w:rsidP="00256984">
      <w:pPr>
        <w:jc w:val="both"/>
        <w:rPr>
          <w:rFonts w:ascii="Arial" w:eastAsia="Calibri" w:hAnsi="Arial" w:cs="Arial"/>
          <w:color w:val="000000"/>
          <w:sz w:val="22"/>
          <w:szCs w:val="22"/>
        </w:rPr>
      </w:pPr>
    </w:p>
    <w:p w:rsidR="008E0AF0" w:rsidRPr="00256984" w:rsidRDefault="008E0AF0" w:rsidP="008E0AF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Pr>
          <w:rFonts w:ascii="Arial" w:hAnsi="Arial"/>
          <w:b/>
          <w:sz w:val="22"/>
          <w:szCs w:val="22"/>
        </w:rPr>
        <w:t>SREDSTVA FINANSIJSKOG OBEZBJEĐENJA UGOVORA O JAVNOJ NABAVCI</w:t>
      </w:r>
    </w:p>
    <w:p w:rsidR="008D2D43" w:rsidRPr="008D2D43" w:rsidRDefault="008D2D43" w:rsidP="008D2D43">
      <w:pPr>
        <w:jc w:val="both"/>
        <w:rPr>
          <w:rFonts w:ascii="Arial" w:hAnsi="Arial" w:cs="Arial"/>
          <w:color w:val="000000"/>
          <w:sz w:val="22"/>
          <w:szCs w:val="22"/>
        </w:rPr>
      </w:pPr>
    </w:p>
    <w:p w:rsidR="008D2D43" w:rsidRPr="008D2D43" w:rsidRDefault="008D2D43" w:rsidP="008D2D43">
      <w:pPr>
        <w:jc w:val="both"/>
        <w:rPr>
          <w:rFonts w:ascii="Arial" w:hAnsi="Arial" w:cs="Arial"/>
          <w:color w:val="000000"/>
          <w:sz w:val="22"/>
          <w:szCs w:val="22"/>
        </w:rPr>
      </w:pPr>
      <w:r w:rsidRPr="008D2D43">
        <w:rPr>
          <w:rFonts w:ascii="Arial" w:hAnsi="Arial" w:cs="Arial"/>
          <w:color w:val="000000"/>
          <w:sz w:val="22"/>
          <w:szCs w:val="22"/>
        </w:rPr>
        <w:t>Ponuđač čija ponuda bude izabrana kao najpovoljnija je dužan da uz potpisan ugovor o javnoj nabavci dostavi naručiocu:</w:t>
      </w:r>
    </w:p>
    <w:p w:rsidR="008D2D43" w:rsidRPr="008D2D43" w:rsidRDefault="008D2D43" w:rsidP="008D2D43">
      <w:pPr>
        <w:jc w:val="both"/>
        <w:rPr>
          <w:rFonts w:ascii="Arial" w:hAnsi="Arial" w:cs="Arial"/>
          <w:sz w:val="22"/>
          <w:szCs w:val="22"/>
        </w:rPr>
      </w:pPr>
      <w:r w:rsidRPr="008D2D43">
        <w:rPr>
          <w:rFonts w:ascii="Arial" w:hAnsi="Arial" w:cs="Arial"/>
          <w:color w:val="000000"/>
          <w:sz w:val="22"/>
          <w:szCs w:val="22"/>
        </w:rPr>
        <w:sym w:font="Wingdings" w:char="F0A8"/>
      </w:r>
      <w:r w:rsidRPr="008D2D43">
        <w:rPr>
          <w:rFonts w:ascii="Arial" w:hAnsi="Arial" w:cs="Arial"/>
          <w:color w:val="000000"/>
          <w:sz w:val="22"/>
          <w:szCs w:val="22"/>
        </w:rPr>
        <w:t xml:space="preserve"> </w:t>
      </w:r>
      <w:r w:rsidRPr="008D2D43">
        <w:rPr>
          <w:rFonts w:ascii="Arial" w:hAnsi="Arial" w:cs="Arial"/>
          <w:sz w:val="22"/>
          <w:szCs w:val="22"/>
        </w:rPr>
        <w:t xml:space="preserve">garanciju za dobro izvršenje ugovora  za slučaj povrede ugovorenih obaveza </w:t>
      </w:r>
      <w:r>
        <w:rPr>
          <w:rFonts w:ascii="Arial" w:hAnsi="Arial" w:cs="Arial"/>
          <w:color w:val="000000"/>
          <w:sz w:val="22"/>
          <w:szCs w:val="22"/>
        </w:rPr>
        <w:t>u iznosu od 5</w:t>
      </w:r>
      <w:r w:rsidRPr="008D2D43">
        <w:rPr>
          <w:rFonts w:ascii="Arial" w:hAnsi="Arial" w:cs="Arial"/>
          <w:color w:val="000000"/>
          <w:sz w:val="22"/>
          <w:szCs w:val="22"/>
        </w:rPr>
        <w:t>% od vrijednosti ugovora</w:t>
      </w:r>
      <w:r w:rsidRPr="008D2D43">
        <w:rPr>
          <w:rFonts w:ascii="Arial" w:hAnsi="Arial" w:cs="Arial"/>
          <w:sz w:val="22"/>
          <w:szCs w:val="22"/>
          <w:vertAlign w:val="superscript"/>
        </w:rPr>
        <w:t xml:space="preserve"> </w:t>
      </w:r>
      <w:r w:rsidRPr="008D2D43">
        <w:rPr>
          <w:rFonts w:ascii="Arial" w:hAnsi="Arial" w:cs="Arial"/>
          <w:sz w:val="22"/>
          <w:szCs w:val="22"/>
          <w:vertAlign w:val="superscript"/>
        </w:rPr>
        <w:footnoteReference w:id="9"/>
      </w:r>
      <w:r w:rsidRPr="008D2D43">
        <w:rPr>
          <w:rFonts w:ascii="Arial" w:hAnsi="Arial" w:cs="Arial"/>
          <w:sz w:val="22"/>
          <w:szCs w:val="22"/>
        </w:rPr>
        <w:t xml:space="preserve"> </w:t>
      </w:r>
      <w:r>
        <w:rPr>
          <w:rFonts w:ascii="Arial" w:hAnsi="Arial" w:cs="Arial"/>
          <w:sz w:val="22"/>
          <w:szCs w:val="22"/>
        </w:rPr>
        <w:t>, sa rokom važenja pet</w:t>
      </w:r>
      <w:r w:rsidR="00B06553">
        <w:rPr>
          <w:rFonts w:ascii="Arial" w:hAnsi="Arial" w:cs="Arial"/>
          <w:sz w:val="22"/>
          <w:szCs w:val="22"/>
        </w:rPr>
        <w:t>naest</w:t>
      </w:r>
      <w:r>
        <w:rPr>
          <w:rFonts w:ascii="Arial" w:hAnsi="Arial" w:cs="Arial"/>
          <w:sz w:val="22"/>
          <w:szCs w:val="22"/>
        </w:rPr>
        <w:t xml:space="preserve"> dana dužim od roka trajanja ugovora</w:t>
      </w:r>
    </w:p>
    <w:p w:rsidR="008D2D43" w:rsidRPr="008D2D43" w:rsidRDefault="008D2D43" w:rsidP="008D2D43">
      <w:pPr>
        <w:jc w:val="both"/>
        <w:rPr>
          <w:rFonts w:ascii="Arial" w:eastAsia="Calibri" w:hAnsi="Arial" w:cs="Arial"/>
          <w:color w:val="000000"/>
          <w:sz w:val="22"/>
          <w:szCs w:val="22"/>
        </w:rPr>
      </w:pPr>
    </w:p>
    <w:p w:rsidR="008D2D43" w:rsidRPr="008D2D43" w:rsidRDefault="008D2D43" w:rsidP="008D2D43">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8D2D43">
        <w:rPr>
          <w:rFonts w:ascii="Arial" w:hAnsi="Arial"/>
          <w:b/>
          <w:sz w:val="22"/>
          <w:szCs w:val="22"/>
        </w:rPr>
        <w:t>METODOLOGIJA VREDNOVANJA PONUDA</w:t>
      </w:r>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r w:rsidR="008D2D43">
        <w:rPr>
          <w:rFonts w:ascii="Arial" w:hAnsi="Arial" w:cs="Arial"/>
          <w:bCs/>
          <w:color w:val="000000"/>
          <w:sz w:val="22"/>
          <w:szCs w:val="22"/>
        </w:rPr>
        <w:t>. Najduži pon</w:t>
      </w:r>
      <w:r w:rsidR="00681CFD">
        <w:rPr>
          <w:rFonts w:ascii="Arial" w:hAnsi="Arial" w:cs="Arial"/>
          <w:bCs/>
          <w:color w:val="000000"/>
          <w:sz w:val="22"/>
          <w:szCs w:val="22"/>
        </w:rPr>
        <w:t>uđeni rok ne može biti duži od 2</w:t>
      </w:r>
      <w:r w:rsidR="008D2D43">
        <w:rPr>
          <w:rFonts w:ascii="Arial" w:hAnsi="Arial" w:cs="Arial"/>
          <w:bCs/>
          <w:color w:val="000000"/>
          <w:sz w:val="22"/>
          <w:szCs w:val="22"/>
        </w:rPr>
        <w:t>0 dana</w:t>
      </w: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6" w:name="_Toc62730560"/>
      <w:r w:rsidRPr="00256984">
        <w:rPr>
          <w:rFonts w:ascii="Arial" w:hAnsi="Arial"/>
          <w:b/>
          <w:sz w:val="22"/>
          <w:szCs w:val="22"/>
        </w:rPr>
        <w:t>JEZIK PONUDE</w:t>
      </w:r>
      <w:bookmarkEnd w:id="6"/>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B528DD">
        <w:rPr>
          <w:rFonts w:ascii="Arial" w:hAnsi="Arial" w:cs="Arial"/>
          <w:color w:val="000000"/>
          <w:sz w:val="22"/>
          <w:szCs w:val="22"/>
        </w:rPr>
        <w:t xml:space="preserve">danom </w:t>
      </w:r>
      <w:r w:rsidR="008D2D43">
        <w:rPr>
          <w:rFonts w:ascii="Arial" w:hAnsi="Arial" w:cs="Arial"/>
          <w:color w:val="000000"/>
          <w:sz w:val="22"/>
          <w:szCs w:val="22"/>
        </w:rPr>
        <w:t>25.09.2024. godine do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B528DD">
        <w:rPr>
          <w:rFonts w:ascii="Arial" w:hAnsi="Arial" w:cs="Arial"/>
          <w:color w:val="000000"/>
          <w:sz w:val="22"/>
          <w:szCs w:val="22"/>
        </w:rPr>
        <w:t xml:space="preserve">onuda održaće se dana  </w:t>
      </w:r>
      <w:r w:rsidR="008D2D43">
        <w:rPr>
          <w:rFonts w:ascii="Arial" w:hAnsi="Arial" w:cs="Arial"/>
          <w:color w:val="000000"/>
          <w:sz w:val="22"/>
          <w:szCs w:val="22"/>
        </w:rPr>
        <w:t>25</w:t>
      </w:r>
      <w:r w:rsidR="00B528DD">
        <w:rPr>
          <w:rFonts w:ascii="Arial" w:hAnsi="Arial" w:cs="Arial"/>
          <w:color w:val="000000"/>
          <w:sz w:val="22"/>
          <w:szCs w:val="22"/>
        </w:rPr>
        <w:t>.</w:t>
      </w:r>
      <w:r w:rsidR="008D2D43">
        <w:rPr>
          <w:rFonts w:ascii="Arial" w:hAnsi="Arial" w:cs="Arial"/>
          <w:color w:val="000000"/>
          <w:sz w:val="22"/>
          <w:szCs w:val="22"/>
        </w:rPr>
        <w:t>09.2024. godine u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8D2D43" w:rsidRDefault="008D2D43" w:rsidP="00256984">
      <w:pPr>
        <w:jc w:val="both"/>
        <w:rPr>
          <w:rFonts w:ascii="Arial" w:hAnsi="Arial" w:cs="Arial"/>
          <w:color w:val="000000"/>
          <w:sz w:val="22"/>
          <w:szCs w:val="22"/>
        </w:rPr>
      </w:pPr>
    </w:p>
    <w:p w:rsidR="008D2D43" w:rsidRDefault="008D2D43" w:rsidP="00256984">
      <w:pPr>
        <w:jc w:val="both"/>
        <w:rPr>
          <w:rFonts w:ascii="Arial" w:hAnsi="Arial" w:cs="Arial"/>
          <w:color w:val="000000"/>
          <w:sz w:val="22"/>
          <w:szCs w:val="22"/>
        </w:rPr>
      </w:pPr>
      <w:r>
        <w:rPr>
          <w:rFonts w:ascii="Arial" w:hAnsi="Arial" w:cs="Arial"/>
          <w:color w:val="000000"/>
          <w:sz w:val="22"/>
          <w:szCs w:val="22"/>
        </w:rPr>
        <w:t>U skladu sa članom 122 Zakona o javnim nabavkama garancija ponude se podnosi u elektronskom obliku putem ESJN.</w:t>
      </w:r>
    </w:p>
    <w:p w:rsidR="00E272DC" w:rsidRDefault="00E272DC" w:rsidP="00256984">
      <w:pPr>
        <w:jc w:val="both"/>
        <w:rPr>
          <w:rFonts w:ascii="Arial" w:hAnsi="Arial" w:cs="Arial"/>
          <w:color w:val="000000"/>
          <w:sz w:val="22"/>
          <w:szCs w:val="22"/>
        </w:rPr>
      </w:pPr>
    </w:p>
    <w:p w:rsidR="00A8555D" w:rsidRDefault="00A8555D" w:rsidP="00A8555D">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A8555D" w:rsidRPr="00256984" w:rsidRDefault="00A8555D" w:rsidP="00A8555D">
      <w:pPr>
        <w:jc w:val="both"/>
        <w:rPr>
          <w:rFonts w:ascii="Arial" w:hAnsi="Arial" w:cs="Arial"/>
          <w:color w:val="000000"/>
          <w:sz w:val="22"/>
          <w:szCs w:val="22"/>
        </w:rPr>
      </w:pPr>
      <w:r w:rsidRPr="00256984">
        <w:rPr>
          <w:rFonts w:ascii="Arial" w:hAnsi="Arial" w:cs="Arial"/>
          <w:color w:val="000000"/>
          <w:sz w:val="22"/>
          <w:szCs w:val="22"/>
        </w:rPr>
        <w:t xml:space="preserve"> </w:t>
      </w:r>
    </w:p>
    <w:p w:rsidR="00A8555D" w:rsidRPr="00256984" w:rsidRDefault="00A8555D" w:rsidP="00A8555D">
      <w:pPr>
        <w:jc w:val="both"/>
        <w:rPr>
          <w:rFonts w:ascii="Arial" w:hAnsi="Arial" w:cs="Arial"/>
          <w:color w:val="000000"/>
          <w:sz w:val="22"/>
          <w:szCs w:val="22"/>
        </w:rPr>
      </w:pPr>
    </w:p>
    <w:p w:rsidR="00A8555D" w:rsidRPr="00256984" w:rsidRDefault="00A8555D" w:rsidP="00A8555D">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A8555D" w:rsidRPr="00256984" w:rsidRDefault="00A8555D" w:rsidP="00A8555D">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neposrednom predajom na arhivi nar</w:t>
      </w:r>
      <w:r>
        <w:rPr>
          <w:rFonts w:ascii="Arial" w:eastAsia="Calibri" w:hAnsi="Arial" w:cs="Arial"/>
          <w:color w:val="000000"/>
          <w:sz w:val="22"/>
          <w:szCs w:val="22"/>
        </w:rPr>
        <w:t>učioca na adresi Dragiše Radevića br, 6 84 300 Berane</w:t>
      </w:r>
    </w:p>
    <w:p w:rsidR="00A8555D" w:rsidRPr="00256984" w:rsidRDefault="00A8555D" w:rsidP="00A8555D">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A8555D" w:rsidRPr="00256984" w:rsidRDefault="00A8555D" w:rsidP="00A8555D">
      <w:pPr>
        <w:jc w:val="both"/>
        <w:rPr>
          <w:rFonts w:ascii="Arial" w:hAnsi="Arial" w:cs="Arial"/>
          <w:color w:val="000000"/>
          <w:sz w:val="22"/>
          <w:szCs w:val="22"/>
        </w:rPr>
      </w:pPr>
    </w:p>
    <w:p w:rsidR="00A8555D" w:rsidRPr="00256984" w:rsidRDefault="00A8555D" w:rsidP="00A8555D">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sidR="00B528DD">
        <w:rPr>
          <w:rFonts w:ascii="Arial" w:hAnsi="Arial" w:cs="Arial"/>
          <w:color w:val="000000"/>
          <w:sz w:val="22"/>
          <w:szCs w:val="22"/>
        </w:rPr>
        <w:t xml:space="preserve">ti, zaključno sa danom </w:t>
      </w:r>
      <w:r w:rsidR="00AB62A4">
        <w:rPr>
          <w:rFonts w:ascii="Arial" w:hAnsi="Arial" w:cs="Arial"/>
          <w:color w:val="000000"/>
          <w:sz w:val="22"/>
          <w:szCs w:val="22"/>
        </w:rPr>
        <w:t>25.09.2024</w:t>
      </w:r>
      <w:r>
        <w:rPr>
          <w:rFonts w:ascii="Arial" w:hAnsi="Arial" w:cs="Arial"/>
          <w:color w:val="000000"/>
          <w:sz w:val="22"/>
          <w:szCs w:val="22"/>
        </w:rPr>
        <w:t xml:space="preserve">. </w:t>
      </w:r>
      <w:r w:rsidR="00AB62A4">
        <w:rPr>
          <w:rFonts w:ascii="Arial" w:hAnsi="Arial" w:cs="Arial"/>
          <w:color w:val="000000"/>
          <w:sz w:val="22"/>
          <w:szCs w:val="22"/>
        </w:rPr>
        <w:t>godine do 09:3</w:t>
      </w:r>
      <w:r>
        <w:rPr>
          <w:rFonts w:ascii="Arial" w:hAnsi="Arial" w:cs="Arial"/>
          <w:color w:val="000000"/>
          <w:sz w:val="22"/>
          <w:szCs w:val="22"/>
        </w:rPr>
        <w:t>0</w:t>
      </w:r>
      <w:r w:rsidRPr="00256984">
        <w:rPr>
          <w:rFonts w:ascii="Arial" w:hAnsi="Arial" w:cs="Arial"/>
          <w:color w:val="000000"/>
          <w:sz w:val="22"/>
          <w:szCs w:val="22"/>
        </w:rPr>
        <w:t xml:space="preserve"> sati.</w:t>
      </w:r>
    </w:p>
    <w:p w:rsidR="00A8555D" w:rsidRPr="00256984" w:rsidRDefault="00A8555D" w:rsidP="00A8555D">
      <w:pPr>
        <w:rPr>
          <w:rFonts w:ascii="Arial" w:hAnsi="Arial" w:cs="Arial"/>
          <w:i/>
          <w:iCs/>
          <w:color w:val="000000"/>
          <w:sz w:val="22"/>
          <w:szCs w:val="22"/>
        </w:rPr>
      </w:pPr>
    </w:p>
    <w:p w:rsidR="00A8555D" w:rsidRPr="00256984" w:rsidRDefault="00A8555D" w:rsidP="00A8555D">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256984" w:rsidRPr="00256984" w:rsidRDefault="00256984" w:rsidP="00256984">
      <w:pPr>
        <w:rPr>
          <w:rFonts w:ascii="Arial" w:hAnsi="Arial" w:cs="Arial"/>
          <w:i/>
          <w:i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10"/>
      </w:r>
      <w:bookmarkEnd w:id="8"/>
    </w:p>
    <w:p w:rsidR="00A8555D" w:rsidRDefault="00A8555D" w:rsidP="00A8555D">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A8555D" w:rsidRPr="005451E4" w:rsidRDefault="00A8555D" w:rsidP="00A8555D">
      <w:pPr>
        <w:jc w:val="both"/>
        <w:rPr>
          <w:rFonts w:ascii="Arial" w:hAnsi="Arial" w:cs="Arial"/>
          <w:color w:val="000000"/>
          <w:sz w:val="22"/>
          <w:szCs w:val="22"/>
        </w:rPr>
      </w:pPr>
    </w:p>
    <w:p w:rsidR="00A8555D" w:rsidRPr="005451E4" w:rsidRDefault="00A8555D" w:rsidP="00A8555D">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w:t>
      </w:r>
      <w:r w:rsidR="00B207D0">
        <w:rPr>
          <w:rFonts w:ascii="Arial" w:hAnsi="Arial" w:cs="Arial"/>
          <w:sz w:val="22"/>
          <w:szCs w:val="22"/>
        </w:rPr>
        <w:t>2</w:t>
      </w:r>
      <w:r w:rsidRPr="005451E4">
        <w:rPr>
          <w:rFonts w:ascii="Arial" w:hAnsi="Arial" w:cs="Arial"/>
          <w:sz w:val="22"/>
          <w:szCs w:val="22"/>
        </w:rPr>
        <w:t xml:space="preserve">% procijenjene vrijednosti javne nabavke, kao garancija ostajanja u obavezi prema ponudi u period važenja ponude </w:t>
      </w:r>
      <w:r>
        <w:rPr>
          <w:rFonts w:ascii="Arial" w:hAnsi="Arial" w:cs="Arial"/>
          <w:sz w:val="22"/>
          <w:szCs w:val="22"/>
        </w:rPr>
        <w:t xml:space="preserve">I </w:t>
      </w:r>
      <w:r w:rsidR="00681CFD">
        <w:rPr>
          <w:rFonts w:ascii="Arial" w:hAnsi="Arial" w:cs="Arial"/>
          <w:sz w:val="22"/>
          <w:szCs w:val="22"/>
        </w:rPr>
        <w:t>7</w:t>
      </w:r>
      <w:r w:rsidRPr="005451E4">
        <w:rPr>
          <w:rFonts w:ascii="Arial" w:hAnsi="Arial" w:cs="Arial"/>
          <w:sz w:val="22"/>
          <w:szCs w:val="22"/>
        </w:rPr>
        <w:t xml:space="preserve"> dana nakon isteka važenja ponude.</w:t>
      </w:r>
    </w:p>
    <w:p w:rsidR="00A8555D" w:rsidRPr="00256984" w:rsidRDefault="00A8555D" w:rsidP="00A8555D">
      <w:pPr>
        <w:jc w:val="both"/>
        <w:rPr>
          <w:rFonts w:ascii="Arial" w:hAnsi="Arial" w:cs="Arial"/>
          <w:b/>
          <w:bCs/>
          <w:color w:val="000000"/>
          <w:sz w:val="22"/>
          <w:szCs w:val="22"/>
        </w:rPr>
      </w:pPr>
    </w:p>
    <w:p w:rsidR="00A8555D" w:rsidRPr="00256984" w:rsidRDefault="00A8555D" w:rsidP="00A8555D">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A8555D" w:rsidRPr="00256984" w:rsidRDefault="00A8555D" w:rsidP="00A8555D">
      <w:pPr>
        <w:pStyle w:val="T30X"/>
        <w:ind w:left="567" w:hanging="283"/>
        <w:rPr>
          <w:rFonts w:ascii="Arial" w:hAnsi="Arial" w:cs="Arial"/>
        </w:rPr>
      </w:pPr>
      <w:r w:rsidRPr="00256984">
        <w:rPr>
          <w:rFonts w:ascii="Arial" w:hAnsi="Arial" w:cs="Arial"/>
        </w:rPr>
        <w:t>1) odustane od ponude u roku važenja ponude i/ili</w:t>
      </w:r>
    </w:p>
    <w:p w:rsidR="005451E4" w:rsidRDefault="00A8555D" w:rsidP="00AB62A4">
      <w:pPr>
        <w:pStyle w:val="T30X"/>
        <w:rPr>
          <w:rFonts w:ascii="Arial" w:hAnsi="Arial" w:cs="Arial"/>
        </w:rPr>
      </w:pPr>
      <w:r w:rsidRPr="00256984">
        <w:rPr>
          <w:rFonts w:ascii="Arial" w:hAnsi="Arial" w:cs="Arial"/>
        </w:rPr>
        <w:t xml:space="preserve"> 2) odbije da zaključi ugovor o javnoj nabavci ili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3"/>
      <w:r w:rsidRPr="00256984">
        <w:rPr>
          <w:rFonts w:ascii="Arial" w:hAnsi="Arial"/>
          <w:b/>
          <w:sz w:val="22"/>
          <w:szCs w:val="22"/>
        </w:rPr>
        <w:t>TAJNOST PODATAKA</w:t>
      </w:r>
      <w:bookmarkEnd w:id="9"/>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4"/>
      <w:r w:rsidRPr="00256984">
        <w:rPr>
          <w:rFonts w:ascii="Arial" w:hAnsi="Arial"/>
          <w:b/>
          <w:sz w:val="22"/>
          <w:szCs w:val="22"/>
        </w:rPr>
        <w:lastRenderedPageBreak/>
        <w:t>UPUTSTVO ZA SAČINJAVANJE PONUDE</w:t>
      </w:r>
      <w:bookmarkEnd w:id="10"/>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1" w:name="_Toc62730565"/>
      <w:r w:rsidRPr="00256984">
        <w:rPr>
          <w:rFonts w:ascii="Arial" w:hAnsi="Arial"/>
          <w:b/>
          <w:sz w:val="22"/>
          <w:szCs w:val="22"/>
        </w:rPr>
        <w:t>NAČIN ZAKLJUČIVANJA I IZMJENE UGOVORA O JAVNOJ NABAVCI</w:t>
      </w:r>
      <w:bookmarkEnd w:id="11"/>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1"/>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Uslovi plaćanja</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Rok realizacije ugovora</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Garantni rok</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lastRenderedPageBreak/>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6"/>
      <w:r w:rsidRPr="00256984">
        <w:rPr>
          <w:rFonts w:ascii="Arial" w:hAnsi="Arial"/>
          <w:b/>
          <w:sz w:val="22"/>
          <w:szCs w:val="22"/>
        </w:rPr>
        <w:t>ZAHTJEV ZA POJAŠNJENJE ILI IZMJENU I DOPUNU TENDERSKE DOKUMENTACIJE</w:t>
      </w:r>
      <w:bookmarkEnd w:id="12"/>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B62A4" w:rsidRDefault="00AB62A4"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3" w:name="_Toc416180136"/>
      <w:bookmarkStart w:id="14" w:name="_Toc508349235"/>
      <w:bookmarkStart w:id="15" w:name="_Toc62730567"/>
      <w:r w:rsidRPr="00256984">
        <w:rPr>
          <w:rFonts w:ascii="Arial" w:hAnsi="Arial"/>
          <w:b/>
          <w:sz w:val="22"/>
          <w:szCs w:val="22"/>
        </w:rPr>
        <w:t xml:space="preserve"> IZJAVA NARUČIOCA O NEPOSTOJANJU SUKOBA INTERESA</w:t>
      </w:r>
      <w:bookmarkEnd w:id="13"/>
      <w:bookmarkEnd w:id="14"/>
      <w:bookmarkEnd w:id="15"/>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CE7B4E">
        <w:rPr>
          <w:rFonts w:ascii="Arial" w:hAnsi="Arial" w:cs="Arial"/>
          <w:color w:val="000000"/>
          <w:sz w:val="22"/>
          <w:szCs w:val="22"/>
        </w:rPr>
        <w:t>03-335/24-3508/1</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CE7B4E">
        <w:rPr>
          <w:rFonts w:ascii="Arial" w:hAnsi="Arial" w:cs="Arial"/>
          <w:color w:val="000000"/>
          <w:sz w:val="22"/>
          <w:szCs w:val="22"/>
        </w:rPr>
        <w:t>10.09.2024. godine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sidR="00691845">
        <w:rPr>
          <w:rFonts w:ascii="Arial" w:hAnsi="Arial" w:cs="Arial"/>
          <w:color w:val="000000"/>
          <w:sz w:val="22"/>
          <w:szCs w:val="22"/>
        </w:rPr>
        <w:t xml:space="preserve"> I 11/23</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B06553">
        <w:rPr>
          <w:rFonts w:ascii="Arial" w:hAnsi="Arial" w:cs="Arial"/>
          <w:color w:val="000000"/>
          <w:sz w:val="22"/>
          <w:szCs w:val="22"/>
        </w:rPr>
        <w:t>27</w:t>
      </w:r>
      <w:r w:rsidRPr="00256984">
        <w:rPr>
          <w:rFonts w:ascii="Arial" w:hAnsi="Arial" w:cs="Arial"/>
          <w:color w:val="000000"/>
          <w:sz w:val="22"/>
          <w:szCs w:val="22"/>
        </w:rPr>
        <w:t xml:space="preserve"> iz Plana javne nabavke </w:t>
      </w:r>
      <w:r w:rsidR="00B06553">
        <w:rPr>
          <w:rFonts w:ascii="Arial" w:hAnsi="Arial" w:cs="Arial"/>
          <w:color w:val="000000"/>
          <w:sz w:val="22"/>
          <w:szCs w:val="22"/>
        </w:rPr>
        <w:t># 18807,</w:t>
      </w:r>
      <w:r w:rsidRPr="00256984">
        <w:rPr>
          <w:rFonts w:ascii="Arial" w:hAnsi="Arial" w:cs="Arial"/>
          <w:color w:val="000000"/>
          <w:sz w:val="22"/>
          <w:szCs w:val="22"/>
        </w:rPr>
        <w:t xml:space="preserve"> za </w:t>
      </w:r>
      <w:r w:rsidR="00B06553">
        <w:rPr>
          <w:rFonts w:ascii="Arial" w:hAnsi="Arial" w:cs="Arial"/>
          <w:color w:val="000000"/>
          <w:sz w:val="22"/>
          <w:szCs w:val="22"/>
        </w:rPr>
        <w:t>nabavku kombinovane građevinske mašine</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AB62A4">
        <w:rPr>
          <w:rFonts w:ascii="Arial" w:hAnsi="Arial" w:cs="Arial"/>
          <w:color w:val="000000"/>
          <w:sz w:val="22"/>
          <w:szCs w:val="22"/>
        </w:rPr>
        <w:t>M</w:t>
      </w:r>
      <w:r w:rsidR="00691845">
        <w:rPr>
          <w:rFonts w:ascii="Arial" w:hAnsi="Arial" w:cs="Arial"/>
          <w:color w:val="000000"/>
          <w:sz w:val="22"/>
          <w:szCs w:val="22"/>
        </w:rPr>
        <w:t>ilan Lekić</w:t>
      </w:r>
      <w:r w:rsidR="00C94464">
        <w:rPr>
          <w:rFonts w:ascii="Arial" w:hAnsi="Arial" w:cs="Arial"/>
          <w:color w:val="000000"/>
          <w:sz w:val="22"/>
          <w:szCs w:val="22"/>
        </w:rPr>
        <w:t>, dire</w:t>
      </w:r>
      <w:r w:rsidR="007C14F7">
        <w:rPr>
          <w:rFonts w:ascii="Arial" w:hAnsi="Arial" w:cs="Arial"/>
          <w:color w:val="000000"/>
          <w:sz w:val="22"/>
          <w:szCs w:val="22"/>
        </w:rPr>
        <w:t>k</w:t>
      </w:r>
      <w:r w:rsidR="00C94464">
        <w:rPr>
          <w:rFonts w:ascii="Arial" w:hAnsi="Arial" w:cs="Arial"/>
          <w:color w:val="000000"/>
          <w:sz w:val="22"/>
          <w:szCs w:val="22"/>
        </w:rPr>
        <w:t>tor___</w:t>
      </w:r>
      <w:r w:rsidR="00AB62A4">
        <w:rPr>
          <w:rFonts w:ascii="Arial" w:hAnsi="Arial" w:cs="Arial"/>
          <w:color w:val="000000"/>
          <w:sz w:val="22"/>
          <w:szCs w:val="22"/>
        </w:rPr>
        <w:t>____</w:t>
      </w:r>
      <w:r w:rsidR="00C94464">
        <w:rPr>
          <w:rFonts w:ascii="Arial" w:hAnsi="Arial" w:cs="Arial"/>
          <w:color w:val="000000"/>
          <w:sz w:val="22"/>
          <w:szCs w:val="22"/>
        </w:rPr>
        <w:t>__________</w:t>
      </w:r>
      <w:r>
        <w:rPr>
          <w:rFonts w:ascii="Arial" w:hAnsi="Arial" w:cs="Arial"/>
          <w:color w:val="000000"/>
          <w:sz w:val="22"/>
          <w:szCs w:val="22"/>
        </w:rPr>
        <w:t>___</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C94464">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w:t>
      </w:r>
      <w:r w:rsidR="00E32950">
        <w:rPr>
          <w:rFonts w:ascii="Arial" w:hAnsi="Arial" w:cs="Arial"/>
          <w:color w:val="000000"/>
          <w:sz w:val="22"/>
          <w:szCs w:val="22"/>
        </w:rPr>
        <w:t>__________</w:t>
      </w:r>
      <w:r w:rsidR="00256984" w:rsidRPr="00256984">
        <w:rPr>
          <w:rFonts w:ascii="Arial" w:hAnsi="Arial" w:cs="Arial"/>
          <w:i/>
          <w:iCs/>
          <w:color w:val="000000"/>
          <w:sz w:val="22"/>
          <w:szCs w:val="22"/>
        </w:rPr>
        <w:t xml:space="preserve"> </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00256984" w:rsidRPr="00256984">
        <w:rPr>
          <w:rFonts w:ascii="Arial" w:hAnsi="Arial" w:cs="Arial"/>
          <w:i/>
          <w:iCs/>
          <w:color w:val="000000"/>
          <w:sz w:val="22"/>
          <w:szCs w:val="22"/>
        </w:rPr>
        <w:t xml:space="preserve"> s.r.</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A8555D">
        <w:rPr>
          <w:rFonts w:ascii="Arial" w:hAnsi="Arial" w:cs="Arial"/>
          <w:color w:val="000000"/>
          <w:sz w:val="22"/>
          <w:szCs w:val="22"/>
        </w:rPr>
        <w:t>Radoje Sekulić</w:t>
      </w:r>
      <w:r w:rsidR="00C94464">
        <w:rPr>
          <w:rFonts w:ascii="Arial" w:hAnsi="Arial" w:cs="Arial"/>
          <w:color w:val="000000"/>
          <w:sz w:val="22"/>
          <w:szCs w:val="22"/>
        </w:rPr>
        <w:t>______________</w:t>
      </w:r>
      <w:r>
        <w:rPr>
          <w:rFonts w:ascii="Arial" w:hAnsi="Arial" w:cs="Arial"/>
          <w:color w:val="000000"/>
          <w:sz w:val="22"/>
          <w:szCs w:val="22"/>
        </w:rPr>
        <w:t>______________</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00256984" w:rsidRPr="00256984">
        <w:rPr>
          <w:rFonts w:ascii="Arial" w:hAnsi="Arial" w:cs="Arial"/>
          <w:i/>
          <w:iCs/>
          <w:color w:val="000000"/>
          <w:sz w:val="22"/>
          <w:szCs w:val="22"/>
        </w:rPr>
        <w:t>s.r.</w:t>
      </w:r>
    </w:p>
    <w:p w:rsidR="00C94464" w:rsidRDefault="00256984" w:rsidP="00256984">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Maja Milanović</w:t>
      </w:r>
      <w:r w:rsidR="00E32950">
        <w:rPr>
          <w:rFonts w:ascii="Arial" w:hAnsi="Arial" w:cs="Arial"/>
          <w:color w:val="000000"/>
          <w:sz w:val="22"/>
          <w:szCs w:val="22"/>
        </w:rPr>
        <w:t>, dipl. pravnik</w:t>
      </w:r>
      <w:r>
        <w:rPr>
          <w:rFonts w:ascii="Arial" w:hAnsi="Arial" w:cs="Arial"/>
          <w:color w:val="000000"/>
          <w:sz w:val="22"/>
          <w:szCs w:val="22"/>
        </w:rPr>
        <w:t xml:space="preserve"> 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32950">
        <w:rPr>
          <w:rFonts w:ascii="Arial" w:hAnsi="Arial" w:cs="Arial"/>
          <w:color w:val="000000"/>
          <w:sz w:val="22"/>
          <w:szCs w:val="22"/>
        </w:rPr>
        <w:t>, dipl. pravnik</w:t>
      </w:r>
      <w:r w:rsidR="00C94464">
        <w:rPr>
          <w:rFonts w:ascii="Arial" w:hAnsi="Arial" w:cs="Arial"/>
          <w:color w:val="000000"/>
          <w:sz w:val="22"/>
          <w:szCs w:val="22"/>
        </w:rPr>
        <w:t>_____________________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sidR="00AB62A4">
        <w:rPr>
          <w:rFonts w:ascii="Arial" w:hAnsi="Arial" w:cs="Arial"/>
          <w:color w:val="000000"/>
          <w:sz w:val="22"/>
          <w:szCs w:val="22"/>
        </w:rPr>
        <w:t>Radoje Sekulić, dipl.ing mašinstva</w:t>
      </w:r>
      <w:r>
        <w:rPr>
          <w:rFonts w:ascii="Arial" w:hAnsi="Arial" w:cs="Arial"/>
          <w:color w:val="000000"/>
          <w:sz w:val="22"/>
          <w:szCs w:val="22"/>
        </w:rPr>
        <w:t>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256984" w:rsidRPr="00256984" w:rsidRDefault="00256984" w:rsidP="00C94464">
      <w:pPr>
        <w:jc w:val="right"/>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6" w:name="_Toc62730568"/>
      <w:r w:rsidRPr="00256984">
        <w:rPr>
          <w:rFonts w:ascii="Arial" w:hAnsi="Arial"/>
          <w:b/>
          <w:sz w:val="22"/>
          <w:szCs w:val="22"/>
        </w:rPr>
        <w:t>UPUTSTVO O PRAVNOM SREDSTVU</w:t>
      </w:r>
      <w:bookmarkEnd w:id="16"/>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A7A" w:rsidRDefault="007E0A7A" w:rsidP="001379FC">
      <w:r>
        <w:separator/>
      </w:r>
    </w:p>
  </w:endnote>
  <w:endnote w:type="continuationSeparator" w:id="1">
    <w:p w:rsidR="007E0A7A" w:rsidRDefault="007E0A7A"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A7A" w:rsidRDefault="007E0A7A" w:rsidP="001379FC">
      <w:r>
        <w:separator/>
      </w:r>
    </w:p>
  </w:footnote>
  <w:footnote w:type="continuationSeparator" w:id="1">
    <w:p w:rsidR="007E0A7A" w:rsidRDefault="007E0A7A"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8D2D43" w:rsidRPr="00244A34" w:rsidRDefault="008D2D43" w:rsidP="008D2D43">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7"/>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45031"/>
    <w:rsid w:val="00747198"/>
    <w:rsid w:val="00750F0C"/>
    <w:rsid w:val="00750FB8"/>
    <w:rsid w:val="00766689"/>
    <w:rsid w:val="00767122"/>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66A9"/>
    <w:rsid w:val="00EA0C93"/>
    <w:rsid w:val="00EB566A"/>
    <w:rsid w:val="00EB58D9"/>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8033</TotalTime>
  <Pages>10</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2024-09-10T06:56:00Z</cp:lastPrinted>
  <dcterms:created xsi:type="dcterms:W3CDTF">2014-08-05T08:45:00Z</dcterms:created>
  <dcterms:modified xsi:type="dcterms:W3CDTF">2024-09-10T07:44:00Z</dcterms:modified>
</cp:coreProperties>
</file>