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1CEED3" w14:textId="77777777" w:rsidR="00B20D32" w:rsidRPr="001F5890" w:rsidRDefault="00B20D32" w:rsidP="00121B97">
      <w:pPr>
        <w:spacing w:after="200" w:line="276" w:lineRule="auto"/>
        <w:rPr>
          <w:rFonts w:ascii="Arial Narrow" w:eastAsia="Calibri" w:hAnsi="Arial Narrow" w:cs="Arial"/>
          <w:b/>
          <w:lang w:val="sr-Latn-CS"/>
        </w:rPr>
      </w:pPr>
    </w:p>
    <w:p w14:paraId="6302DEFB" w14:textId="77777777" w:rsidR="000F4890" w:rsidRPr="001F5890" w:rsidRDefault="000F4890" w:rsidP="00121B97">
      <w:pPr>
        <w:spacing w:line="276" w:lineRule="auto"/>
        <w:jc w:val="right"/>
        <w:rPr>
          <w:rFonts w:ascii="Arial Narrow" w:hAnsi="Arial Narrow" w:cs="Arial"/>
          <w:b/>
          <w:color w:val="000000"/>
          <w:lang w:val="sr-Latn-ME"/>
        </w:rPr>
      </w:pPr>
      <w:r w:rsidRPr="001F5890">
        <w:rPr>
          <w:rFonts w:ascii="Arial Narrow" w:hAnsi="Arial Narrow" w:cs="Arial"/>
          <w:b/>
          <w:color w:val="000000"/>
          <w:lang w:val="sr-Latn-ME"/>
        </w:rPr>
        <w:t xml:space="preserve">OBRAZAC 1  </w:t>
      </w:r>
    </w:p>
    <w:p w14:paraId="00312438" w14:textId="77777777" w:rsidR="000F4890" w:rsidRPr="001F5890" w:rsidRDefault="000F4890" w:rsidP="00121B97">
      <w:pPr>
        <w:spacing w:line="276" w:lineRule="auto"/>
        <w:rPr>
          <w:rFonts w:ascii="Arial Narrow" w:hAnsi="Arial Narrow" w:cs="Arial"/>
          <w:color w:val="000000"/>
          <w:lang w:val="sr-Latn-ME"/>
        </w:rPr>
      </w:pPr>
    </w:p>
    <w:p w14:paraId="2D8DB18C" w14:textId="77777777" w:rsidR="00202E97" w:rsidRPr="001F5890" w:rsidRDefault="00202E97" w:rsidP="00202E97">
      <w:pPr>
        <w:tabs>
          <w:tab w:val="left" w:pos="1701"/>
          <w:tab w:val="left" w:pos="4820"/>
        </w:tabs>
        <w:jc w:val="both"/>
        <w:rPr>
          <w:rFonts w:ascii="Arial Narrow" w:hAnsi="Arial Narrow"/>
          <w:color w:val="000000"/>
          <w:lang w:val="sr-Latn-ME"/>
        </w:rPr>
      </w:pPr>
      <w:r w:rsidRPr="001F5890">
        <w:rPr>
          <w:rFonts w:ascii="Arial Narrow" w:hAnsi="Arial Narrow"/>
          <w:color w:val="000000"/>
          <w:u w:val="single"/>
          <w:lang w:val="sr-Latn-ME"/>
        </w:rPr>
        <w:t>JU Škola za srednje i više stručno obrazovanje „Sergije Stanić“ - Podgorica</w:t>
      </w:r>
    </w:p>
    <w:p w14:paraId="2A923315" w14:textId="502233B3" w:rsidR="00202E97" w:rsidRPr="001F5890" w:rsidRDefault="00202E97" w:rsidP="00202E97">
      <w:pPr>
        <w:jc w:val="both"/>
        <w:rPr>
          <w:rFonts w:ascii="Arial Narrow" w:hAnsi="Arial Narrow"/>
          <w:lang w:val="sr-Latn-ME"/>
        </w:rPr>
      </w:pPr>
      <w:r w:rsidRPr="001F5890">
        <w:rPr>
          <w:rFonts w:ascii="Arial Narrow" w:hAnsi="Arial Narrow"/>
          <w:lang w:val="sr-Latn-ME"/>
        </w:rPr>
        <w:t>Broj iz eviden</w:t>
      </w:r>
      <w:r w:rsidR="009164D8">
        <w:rPr>
          <w:rFonts w:ascii="Arial Narrow" w:hAnsi="Arial Narrow"/>
          <w:lang w:val="sr-Latn-ME"/>
        </w:rPr>
        <w:t>cije postupaka javnih nabavki:05</w:t>
      </w:r>
      <w:r w:rsidRPr="001F5890">
        <w:rPr>
          <w:rFonts w:ascii="Arial Narrow" w:hAnsi="Arial Narrow"/>
          <w:lang w:val="sr-Latn-ME"/>
        </w:rPr>
        <w:t>-</w:t>
      </w:r>
      <w:r w:rsidR="00C1006C">
        <w:rPr>
          <w:rFonts w:ascii="Arial Narrow" w:hAnsi="Arial Narrow"/>
          <w:lang w:val="sr-Latn-ME"/>
        </w:rPr>
        <w:t>1479/2</w:t>
      </w:r>
    </w:p>
    <w:p w14:paraId="45BE83D8" w14:textId="77777777" w:rsidR="00202E97" w:rsidRPr="001F5890" w:rsidRDefault="00202E97" w:rsidP="00202E97">
      <w:pPr>
        <w:jc w:val="both"/>
        <w:rPr>
          <w:rFonts w:ascii="Arial Narrow" w:hAnsi="Arial Narrow"/>
          <w:color w:val="000000"/>
          <w:lang w:val="sr-Latn-ME"/>
        </w:rPr>
      </w:pPr>
      <w:r w:rsidRPr="001F5890">
        <w:rPr>
          <w:rFonts w:ascii="Arial Narrow" w:hAnsi="Arial Narrow"/>
          <w:color w:val="000000"/>
          <w:lang w:val="sr-Latn-ME"/>
        </w:rPr>
        <w:t>Redni broj iz Plana javnih nabavki: 1</w:t>
      </w:r>
    </w:p>
    <w:p w14:paraId="38D4DFCB" w14:textId="374B73D6" w:rsidR="00202E97" w:rsidRPr="001F5890" w:rsidRDefault="009164D8" w:rsidP="00202E97">
      <w:pPr>
        <w:jc w:val="both"/>
        <w:rPr>
          <w:rFonts w:ascii="Arial Narrow" w:hAnsi="Arial Narrow"/>
          <w:b/>
          <w:bCs/>
          <w:color w:val="000000"/>
          <w:lang w:val="sr-Latn-ME"/>
        </w:rPr>
      </w:pPr>
      <w:r>
        <w:rPr>
          <w:rFonts w:ascii="Arial Narrow" w:hAnsi="Arial Narrow"/>
          <w:color w:val="000000"/>
          <w:lang w:val="sr-Latn-ME"/>
        </w:rPr>
        <w:t>Podgorica, datum:</w:t>
      </w:r>
      <w:r w:rsidR="00667C35" w:rsidRPr="00667C35">
        <w:rPr>
          <w:rFonts w:ascii="Arial Narrow" w:hAnsi="Arial Narrow"/>
          <w:color w:val="000000"/>
          <w:lang w:val="sr-Latn-ME"/>
        </w:rPr>
        <w:t>03</w:t>
      </w:r>
      <w:r w:rsidRPr="00667C35">
        <w:rPr>
          <w:rFonts w:ascii="Arial Narrow" w:hAnsi="Arial Narrow"/>
          <w:color w:val="000000"/>
          <w:lang w:val="sr-Latn-ME"/>
        </w:rPr>
        <w:t>.09</w:t>
      </w:r>
      <w:r w:rsidR="00202E97" w:rsidRPr="00667C35">
        <w:rPr>
          <w:rFonts w:ascii="Arial Narrow" w:hAnsi="Arial Narrow"/>
          <w:color w:val="000000"/>
          <w:lang w:val="sr-Latn-ME"/>
        </w:rPr>
        <w:t>.</w:t>
      </w:r>
      <w:r w:rsidR="00202E97" w:rsidRPr="001F5890">
        <w:rPr>
          <w:rFonts w:ascii="Arial Narrow" w:hAnsi="Arial Narrow"/>
          <w:color w:val="000000"/>
          <w:lang w:val="sr-Latn-ME"/>
        </w:rPr>
        <w:t>2024. godine</w:t>
      </w:r>
    </w:p>
    <w:p w14:paraId="25A7277A" w14:textId="77777777" w:rsidR="000F4890" w:rsidRPr="001F5890" w:rsidRDefault="000F4890" w:rsidP="00121B97">
      <w:pPr>
        <w:spacing w:line="276" w:lineRule="auto"/>
        <w:rPr>
          <w:rFonts w:ascii="Arial Narrow" w:hAnsi="Arial Narrow" w:cs="Arial"/>
          <w:sz w:val="28"/>
          <w:szCs w:val="28"/>
          <w:lang w:val="sr-Latn-ME"/>
        </w:rPr>
      </w:pPr>
    </w:p>
    <w:p w14:paraId="18A243CC" w14:textId="77777777" w:rsidR="000F4890" w:rsidRPr="001F5890" w:rsidRDefault="000F4890" w:rsidP="00121B97">
      <w:pPr>
        <w:spacing w:line="276" w:lineRule="auto"/>
        <w:rPr>
          <w:rFonts w:ascii="Arial Narrow" w:hAnsi="Arial Narrow" w:cs="Arial"/>
          <w:sz w:val="28"/>
          <w:szCs w:val="28"/>
          <w:lang w:val="sr-Latn-ME"/>
        </w:rPr>
      </w:pPr>
    </w:p>
    <w:p w14:paraId="240F9FBC" w14:textId="77777777" w:rsidR="000F4890" w:rsidRPr="001F5890" w:rsidRDefault="000F4890" w:rsidP="00121B97">
      <w:pPr>
        <w:spacing w:line="276" w:lineRule="auto"/>
        <w:rPr>
          <w:rFonts w:ascii="Arial Narrow" w:hAnsi="Arial Narrow" w:cs="Arial"/>
          <w:sz w:val="28"/>
          <w:szCs w:val="28"/>
          <w:lang w:val="sr-Latn-ME"/>
        </w:rPr>
      </w:pPr>
    </w:p>
    <w:p w14:paraId="066FB2BC" w14:textId="269ABB81" w:rsidR="000F4890" w:rsidRPr="001F5890" w:rsidRDefault="000F4890" w:rsidP="00202E97">
      <w:pPr>
        <w:tabs>
          <w:tab w:val="left" w:pos="1701"/>
          <w:tab w:val="left" w:pos="4820"/>
        </w:tabs>
        <w:jc w:val="both"/>
        <w:rPr>
          <w:rFonts w:ascii="Arial Narrow" w:hAnsi="Arial Narrow"/>
          <w:color w:val="000000"/>
          <w:lang w:val="sr-Latn-ME"/>
        </w:rPr>
      </w:pPr>
      <w:r w:rsidRPr="001F5890">
        <w:rPr>
          <w:rFonts w:ascii="Arial Narrow" w:hAnsi="Arial Narrow" w:cs="Arial"/>
          <w:lang w:val="sr-Latn-ME"/>
        </w:rPr>
        <w:t xml:space="preserve">Na osnovu člana 53 stav 3 Zakona o javnim nabavkama („Službeni list CG“, br. 74/19 i 3/23) </w:t>
      </w:r>
      <w:r w:rsidR="00202E97" w:rsidRPr="001F5890">
        <w:rPr>
          <w:rFonts w:ascii="Arial Narrow" w:hAnsi="Arial Narrow"/>
          <w:color w:val="000000"/>
          <w:u w:val="single"/>
          <w:lang w:val="sr-Latn-ME"/>
        </w:rPr>
        <w:t>JU Škola za srednje i više stručno obrazovanje „Sergije Stanić“ – Podgorica</w:t>
      </w:r>
      <w:r w:rsidR="00202E97" w:rsidRPr="001F5890">
        <w:rPr>
          <w:rFonts w:ascii="Arial Narrow" w:hAnsi="Arial Narrow"/>
          <w:color w:val="000000"/>
          <w:lang w:val="sr-Latn-ME"/>
        </w:rPr>
        <w:t xml:space="preserve"> </w:t>
      </w:r>
      <w:r w:rsidRPr="001F5890">
        <w:rPr>
          <w:rFonts w:ascii="Arial Narrow" w:hAnsi="Arial Narrow" w:cs="Arial"/>
          <w:lang w:val="sr-Latn-ME"/>
        </w:rPr>
        <w:t>objavljuje</w:t>
      </w:r>
      <w:r w:rsidRPr="001F5890">
        <w:rPr>
          <w:rFonts w:ascii="Arial Narrow" w:hAnsi="Arial Narrow" w:cs="Arial"/>
          <w:b/>
          <w:bCs/>
          <w:color w:val="000000"/>
          <w:lang w:val="sr-Latn-ME"/>
        </w:rPr>
        <w:t xml:space="preserve">        </w:t>
      </w:r>
    </w:p>
    <w:p w14:paraId="06289C0F" w14:textId="77777777" w:rsidR="000F4890" w:rsidRPr="001F5890" w:rsidRDefault="000F4890" w:rsidP="00121B97">
      <w:pPr>
        <w:tabs>
          <w:tab w:val="left" w:pos="1276"/>
          <w:tab w:val="left" w:pos="3261"/>
        </w:tabs>
        <w:spacing w:line="276" w:lineRule="auto"/>
        <w:jc w:val="both"/>
        <w:rPr>
          <w:rFonts w:ascii="Arial Narrow" w:hAnsi="Arial Narrow" w:cs="Arial"/>
          <w:b/>
          <w:bCs/>
          <w:color w:val="000000"/>
          <w:sz w:val="28"/>
          <w:szCs w:val="28"/>
          <w:lang w:val="sr-Latn-ME"/>
        </w:rPr>
      </w:pPr>
    </w:p>
    <w:p w14:paraId="5EF7A30B" w14:textId="77777777" w:rsidR="000F4890" w:rsidRPr="001F5890" w:rsidRDefault="000F4890" w:rsidP="00121B97">
      <w:pPr>
        <w:tabs>
          <w:tab w:val="left" w:pos="1276"/>
          <w:tab w:val="left" w:pos="3261"/>
        </w:tabs>
        <w:spacing w:line="276" w:lineRule="auto"/>
        <w:jc w:val="both"/>
        <w:rPr>
          <w:rFonts w:ascii="Arial Narrow" w:hAnsi="Arial Narrow" w:cs="Arial"/>
          <w:b/>
          <w:bCs/>
          <w:color w:val="000000"/>
          <w:sz w:val="28"/>
          <w:szCs w:val="28"/>
          <w:lang w:val="sr-Latn-ME"/>
        </w:rPr>
      </w:pPr>
    </w:p>
    <w:p w14:paraId="5D36D4A8" w14:textId="77777777" w:rsidR="000F4890" w:rsidRPr="001F5890" w:rsidRDefault="000F4890" w:rsidP="00121B97">
      <w:pPr>
        <w:tabs>
          <w:tab w:val="left" w:pos="1276"/>
          <w:tab w:val="left" w:pos="3261"/>
        </w:tabs>
        <w:spacing w:line="276" w:lineRule="auto"/>
        <w:jc w:val="both"/>
        <w:rPr>
          <w:rFonts w:ascii="Arial Narrow" w:hAnsi="Arial Narrow" w:cs="Arial"/>
          <w:b/>
          <w:bCs/>
          <w:color w:val="000000"/>
          <w:sz w:val="28"/>
          <w:szCs w:val="28"/>
          <w:lang w:val="sr-Latn-ME"/>
        </w:rPr>
      </w:pPr>
    </w:p>
    <w:p w14:paraId="1B890DF2" w14:textId="77777777" w:rsidR="000F4890" w:rsidRPr="001F5890" w:rsidRDefault="000F4890" w:rsidP="00121B97">
      <w:pPr>
        <w:tabs>
          <w:tab w:val="left" w:pos="1276"/>
          <w:tab w:val="left" w:pos="3261"/>
        </w:tabs>
        <w:spacing w:line="276" w:lineRule="auto"/>
        <w:jc w:val="both"/>
        <w:rPr>
          <w:rFonts w:ascii="Arial Narrow" w:hAnsi="Arial Narrow" w:cs="Arial"/>
          <w:b/>
          <w:bCs/>
          <w:color w:val="000000"/>
          <w:sz w:val="28"/>
          <w:szCs w:val="28"/>
          <w:lang w:val="sr-Latn-ME"/>
        </w:rPr>
      </w:pPr>
    </w:p>
    <w:p w14:paraId="73E8B961" w14:textId="77777777" w:rsidR="000F4890" w:rsidRPr="001F5890" w:rsidRDefault="000F4890" w:rsidP="00121B97">
      <w:pPr>
        <w:tabs>
          <w:tab w:val="left" w:pos="1276"/>
          <w:tab w:val="left" w:pos="3261"/>
        </w:tabs>
        <w:spacing w:line="276" w:lineRule="auto"/>
        <w:jc w:val="both"/>
        <w:rPr>
          <w:rFonts w:ascii="Arial Narrow" w:hAnsi="Arial Narrow" w:cs="Arial"/>
          <w:b/>
          <w:bCs/>
          <w:color w:val="000000"/>
          <w:sz w:val="28"/>
          <w:szCs w:val="28"/>
          <w:lang w:val="sr-Latn-ME"/>
        </w:rPr>
      </w:pPr>
    </w:p>
    <w:p w14:paraId="421CAE7B" w14:textId="77777777" w:rsidR="000F4890" w:rsidRPr="001F5890" w:rsidRDefault="000F4890" w:rsidP="00121B97">
      <w:pPr>
        <w:tabs>
          <w:tab w:val="left" w:pos="1276"/>
          <w:tab w:val="left" w:pos="3261"/>
        </w:tabs>
        <w:spacing w:line="276" w:lineRule="auto"/>
        <w:jc w:val="both"/>
        <w:rPr>
          <w:rFonts w:ascii="Arial Narrow" w:hAnsi="Arial Narrow" w:cs="Arial"/>
          <w:sz w:val="28"/>
          <w:szCs w:val="28"/>
          <w:lang w:val="sr-Latn-ME"/>
        </w:rPr>
      </w:pPr>
      <w:r w:rsidRPr="001F5890">
        <w:rPr>
          <w:rFonts w:ascii="Arial Narrow" w:hAnsi="Arial Narrow" w:cs="Arial"/>
          <w:b/>
          <w:bCs/>
          <w:color w:val="000000"/>
          <w:sz w:val="28"/>
          <w:szCs w:val="28"/>
          <w:lang w:val="sr-Latn-ME"/>
        </w:rPr>
        <w:t xml:space="preserve">                                          </w:t>
      </w:r>
      <w:r w:rsidRPr="001F5890">
        <w:rPr>
          <w:rFonts w:ascii="Arial Narrow" w:hAnsi="Arial Narrow" w:cs="Arial"/>
          <w:b/>
          <w:bCs/>
          <w:color w:val="000000"/>
          <w:sz w:val="28"/>
          <w:szCs w:val="28"/>
          <w:lang w:val="sr-Latn-ME"/>
        </w:rPr>
        <w:tab/>
      </w:r>
      <w:r w:rsidRPr="001F5890">
        <w:rPr>
          <w:rFonts w:ascii="Arial Narrow" w:hAnsi="Arial Narrow" w:cs="Arial"/>
          <w:bCs/>
          <w:color w:val="000000"/>
          <w:sz w:val="28"/>
          <w:szCs w:val="28"/>
          <w:lang w:val="sr-Latn-ME"/>
        </w:rPr>
        <w:t xml:space="preserve">                                                      </w:t>
      </w:r>
    </w:p>
    <w:p w14:paraId="615E826B" w14:textId="77777777" w:rsidR="000F4890" w:rsidRPr="001F5890" w:rsidRDefault="000F4890" w:rsidP="00121B97">
      <w:pPr>
        <w:keepNext/>
        <w:spacing w:line="276" w:lineRule="auto"/>
        <w:jc w:val="center"/>
        <w:outlineLvl w:val="0"/>
        <w:rPr>
          <w:rFonts w:ascii="Arial Narrow" w:hAnsi="Arial Narrow" w:cs="Arial"/>
          <w:b/>
          <w:bCs/>
          <w:color w:val="000000"/>
          <w:sz w:val="28"/>
          <w:szCs w:val="28"/>
          <w:lang w:val="sr-Latn-ME"/>
        </w:rPr>
      </w:pPr>
    </w:p>
    <w:p w14:paraId="01BE25A1" w14:textId="77777777" w:rsidR="000F4890" w:rsidRPr="001F5890" w:rsidRDefault="000F4890" w:rsidP="00121B97">
      <w:pPr>
        <w:spacing w:line="276" w:lineRule="auto"/>
        <w:jc w:val="center"/>
        <w:rPr>
          <w:rFonts w:ascii="Arial Narrow" w:hAnsi="Arial Narrow" w:cs="Arial"/>
          <w:b/>
          <w:bCs/>
          <w:color w:val="000000"/>
          <w:sz w:val="28"/>
          <w:szCs w:val="28"/>
          <w:lang w:val="sr-Latn-ME"/>
        </w:rPr>
      </w:pPr>
      <w:r w:rsidRPr="001F5890">
        <w:rPr>
          <w:rFonts w:ascii="Arial Narrow" w:hAnsi="Arial Narrow" w:cs="Arial"/>
          <w:b/>
          <w:bCs/>
          <w:color w:val="000000"/>
          <w:sz w:val="28"/>
          <w:szCs w:val="28"/>
          <w:lang w:val="sr-Latn-ME"/>
        </w:rPr>
        <w:t>TENDERSKU DOKUMENTACIJU</w:t>
      </w:r>
    </w:p>
    <w:p w14:paraId="4BD0AEC3" w14:textId="1E13BEAE" w:rsidR="000F4890" w:rsidRPr="001F5890" w:rsidRDefault="000F4890" w:rsidP="001E2BBD">
      <w:pPr>
        <w:spacing w:line="276" w:lineRule="auto"/>
        <w:jc w:val="center"/>
        <w:rPr>
          <w:rFonts w:ascii="Arial Narrow" w:hAnsi="Arial Narrow" w:cs="Arial"/>
          <w:b/>
          <w:bCs/>
          <w:color w:val="000000"/>
          <w:sz w:val="28"/>
          <w:szCs w:val="28"/>
          <w:lang w:val="sr-Latn-ME"/>
        </w:rPr>
      </w:pPr>
      <w:r w:rsidRPr="001F5890">
        <w:rPr>
          <w:rFonts w:ascii="Arial Narrow" w:hAnsi="Arial Narrow" w:cs="Arial"/>
          <w:b/>
          <w:bCs/>
          <w:color w:val="000000"/>
          <w:sz w:val="28"/>
          <w:szCs w:val="28"/>
          <w:lang w:val="sr-Latn-ME"/>
        </w:rPr>
        <w:t>ZA OTVORENI POSTUPAK JAVNE NABAVKE</w:t>
      </w:r>
    </w:p>
    <w:p w14:paraId="1FCD5A5D" w14:textId="50680716" w:rsidR="000F4890" w:rsidRPr="001F5890" w:rsidRDefault="009B6204" w:rsidP="00121B97">
      <w:pPr>
        <w:spacing w:line="276" w:lineRule="auto"/>
        <w:jc w:val="center"/>
        <w:rPr>
          <w:rFonts w:ascii="Arial Narrow" w:hAnsi="Arial Narrow" w:cs="Arial"/>
          <w:b/>
          <w:color w:val="000000"/>
          <w:sz w:val="28"/>
          <w:szCs w:val="28"/>
          <w:lang w:val="sr-Latn-ME"/>
        </w:rPr>
      </w:pPr>
      <w:r>
        <w:rPr>
          <w:rFonts w:ascii="Arial Narrow" w:hAnsi="Arial Narrow" w:cs="Arial"/>
          <w:b/>
          <w:color w:val="000000"/>
          <w:sz w:val="28"/>
          <w:szCs w:val="28"/>
          <w:lang w:val="sr-Latn-ME"/>
        </w:rPr>
        <w:t>nabavka</w:t>
      </w:r>
      <w:r w:rsidR="009164D8">
        <w:rPr>
          <w:rFonts w:ascii="Arial Narrow" w:hAnsi="Arial Narrow" w:cs="Arial"/>
          <w:b/>
          <w:color w:val="000000"/>
          <w:sz w:val="28"/>
          <w:szCs w:val="28"/>
          <w:lang w:val="sr-Latn-ME"/>
        </w:rPr>
        <w:t xml:space="preserve"> prehrambeni</w:t>
      </w:r>
      <w:r>
        <w:rPr>
          <w:rFonts w:ascii="Arial Narrow" w:hAnsi="Arial Narrow" w:cs="Arial"/>
          <w:b/>
          <w:color w:val="000000"/>
          <w:sz w:val="28"/>
          <w:szCs w:val="28"/>
          <w:lang w:val="sr-Latn-ME"/>
        </w:rPr>
        <w:t>h</w:t>
      </w:r>
      <w:r w:rsidR="009164D8">
        <w:rPr>
          <w:rFonts w:ascii="Arial Narrow" w:hAnsi="Arial Narrow" w:cs="Arial"/>
          <w:b/>
          <w:color w:val="000000"/>
          <w:sz w:val="28"/>
          <w:szCs w:val="28"/>
          <w:lang w:val="sr-Latn-ME"/>
        </w:rPr>
        <w:t xml:space="preserve"> proizvod</w:t>
      </w:r>
      <w:r>
        <w:rPr>
          <w:rFonts w:ascii="Arial Narrow" w:hAnsi="Arial Narrow" w:cs="Arial"/>
          <w:b/>
          <w:color w:val="000000"/>
          <w:sz w:val="28"/>
          <w:szCs w:val="28"/>
          <w:lang w:val="sr-Latn-ME"/>
        </w:rPr>
        <w:t>a</w:t>
      </w:r>
    </w:p>
    <w:p w14:paraId="24106E5D" w14:textId="77777777" w:rsidR="000B60D8" w:rsidRPr="001F5890" w:rsidRDefault="000B60D8" w:rsidP="00121B97">
      <w:pPr>
        <w:spacing w:line="276" w:lineRule="auto"/>
        <w:rPr>
          <w:rFonts w:ascii="Arial Narrow" w:hAnsi="Arial Narrow" w:cs="Arial"/>
          <w:color w:val="000000"/>
          <w:sz w:val="28"/>
          <w:szCs w:val="28"/>
          <w:lang w:val="sr-Latn-ME"/>
        </w:rPr>
      </w:pPr>
    </w:p>
    <w:p w14:paraId="2566B1B1" w14:textId="77777777" w:rsidR="000B60D8" w:rsidRPr="001F5890" w:rsidRDefault="000B60D8" w:rsidP="00121B97">
      <w:pPr>
        <w:spacing w:line="276" w:lineRule="auto"/>
        <w:rPr>
          <w:rFonts w:ascii="Arial Narrow" w:hAnsi="Arial Narrow" w:cs="Arial"/>
          <w:color w:val="000000"/>
          <w:sz w:val="28"/>
          <w:szCs w:val="28"/>
          <w:lang w:val="sr-Latn-ME"/>
        </w:rPr>
      </w:pPr>
    </w:p>
    <w:p w14:paraId="6FBB86D9" w14:textId="77777777" w:rsidR="000B60D8" w:rsidRDefault="000B60D8" w:rsidP="00121B97">
      <w:pPr>
        <w:spacing w:line="276" w:lineRule="auto"/>
        <w:rPr>
          <w:rFonts w:ascii="Arial Narrow" w:hAnsi="Arial Narrow" w:cs="Arial"/>
          <w:sz w:val="28"/>
          <w:szCs w:val="28"/>
          <w:lang w:val="sr-Latn-ME"/>
        </w:rPr>
      </w:pPr>
    </w:p>
    <w:p w14:paraId="771C7CB3" w14:textId="77777777" w:rsidR="001F5890" w:rsidRDefault="001F5890" w:rsidP="00121B97">
      <w:pPr>
        <w:spacing w:line="276" w:lineRule="auto"/>
        <w:rPr>
          <w:rFonts w:ascii="Arial Narrow" w:hAnsi="Arial Narrow" w:cs="Arial"/>
          <w:sz w:val="28"/>
          <w:szCs w:val="28"/>
          <w:lang w:val="sr-Latn-ME"/>
        </w:rPr>
      </w:pPr>
    </w:p>
    <w:p w14:paraId="1AE8D5A4" w14:textId="77777777" w:rsidR="001F5890" w:rsidRDefault="001F5890" w:rsidP="00121B97">
      <w:pPr>
        <w:spacing w:line="276" w:lineRule="auto"/>
        <w:rPr>
          <w:rFonts w:ascii="Arial Narrow" w:hAnsi="Arial Narrow" w:cs="Arial"/>
          <w:sz w:val="28"/>
          <w:szCs w:val="28"/>
          <w:lang w:val="sr-Latn-ME"/>
        </w:rPr>
      </w:pPr>
    </w:p>
    <w:p w14:paraId="7158BCBB" w14:textId="77777777" w:rsidR="001F5890" w:rsidRPr="001F5890" w:rsidRDefault="001F5890" w:rsidP="00121B97">
      <w:pPr>
        <w:spacing w:line="276" w:lineRule="auto"/>
        <w:rPr>
          <w:rFonts w:ascii="Arial Narrow" w:hAnsi="Arial Narrow" w:cs="Arial"/>
          <w:sz w:val="28"/>
          <w:szCs w:val="28"/>
          <w:lang w:val="sr-Latn-ME"/>
        </w:rPr>
      </w:pPr>
    </w:p>
    <w:p w14:paraId="083131D7" w14:textId="77777777" w:rsidR="000F4890" w:rsidRPr="001F5890" w:rsidRDefault="000F4890"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Predmet nabavke se nabavlja:</w:t>
      </w:r>
    </w:p>
    <w:p w14:paraId="6251B415" w14:textId="77777777" w:rsidR="000F4890" w:rsidRPr="001F5890" w:rsidRDefault="000F4890" w:rsidP="00121B97">
      <w:pPr>
        <w:spacing w:line="276" w:lineRule="auto"/>
        <w:jc w:val="both"/>
        <w:rPr>
          <w:rFonts w:ascii="Arial Narrow" w:hAnsi="Arial Narrow" w:cs="Arial"/>
          <w:color w:val="000000"/>
          <w:lang w:val="sr-Latn-ME"/>
        </w:rPr>
      </w:pPr>
    </w:p>
    <w:p w14:paraId="7376858F" w14:textId="77777777" w:rsidR="000F4890" w:rsidRPr="001F5890" w:rsidRDefault="000F4890"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sym w:font="Wingdings" w:char="F0A8"/>
      </w:r>
      <w:r w:rsidRPr="001F5890">
        <w:rPr>
          <w:rFonts w:ascii="Arial Narrow" w:hAnsi="Arial Narrow" w:cs="Arial"/>
          <w:color w:val="000000"/>
          <w:lang w:val="sr-Latn-ME"/>
        </w:rPr>
        <w:t xml:space="preserve"> po partijama</w:t>
      </w:r>
    </w:p>
    <w:p w14:paraId="24EEA96D" w14:textId="77777777" w:rsidR="000F4890" w:rsidRPr="001F5890" w:rsidRDefault="000F4890" w:rsidP="00121B97">
      <w:pPr>
        <w:spacing w:line="276" w:lineRule="auto"/>
        <w:rPr>
          <w:rFonts w:ascii="Arial Narrow" w:hAnsi="Arial Narrow" w:cs="Arial"/>
          <w:color w:val="000000"/>
          <w:sz w:val="28"/>
          <w:szCs w:val="28"/>
          <w:lang w:val="sr-Latn-ME"/>
        </w:rPr>
      </w:pPr>
    </w:p>
    <w:p w14:paraId="72E6726B" w14:textId="77777777" w:rsidR="000F4890" w:rsidRPr="001F5890" w:rsidRDefault="000F4890" w:rsidP="00121B97">
      <w:pPr>
        <w:spacing w:line="276" w:lineRule="auto"/>
        <w:rPr>
          <w:rFonts w:ascii="Arial Narrow" w:hAnsi="Arial Narrow" w:cs="Arial"/>
          <w:color w:val="000000"/>
          <w:sz w:val="28"/>
          <w:szCs w:val="28"/>
          <w:lang w:val="sr-Latn-ME"/>
        </w:rPr>
      </w:pPr>
    </w:p>
    <w:p w14:paraId="0DC05914" w14:textId="77777777" w:rsidR="000F4890" w:rsidRPr="001F5890" w:rsidRDefault="000F4890" w:rsidP="00121B97">
      <w:pPr>
        <w:spacing w:line="276" w:lineRule="auto"/>
        <w:rPr>
          <w:rFonts w:ascii="Arial Narrow" w:hAnsi="Arial Narrow" w:cs="Arial"/>
          <w:color w:val="000000"/>
          <w:sz w:val="28"/>
          <w:szCs w:val="28"/>
          <w:lang w:val="sr-Latn-ME"/>
        </w:rPr>
      </w:pPr>
    </w:p>
    <w:p w14:paraId="2725FE74" w14:textId="77777777" w:rsidR="000F4890" w:rsidRPr="001F5890" w:rsidRDefault="000F4890" w:rsidP="00121B97">
      <w:pPr>
        <w:spacing w:line="276" w:lineRule="auto"/>
        <w:rPr>
          <w:rFonts w:ascii="Arial Narrow" w:hAnsi="Arial Narrow" w:cs="Arial"/>
          <w:color w:val="000000"/>
          <w:sz w:val="28"/>
          <w:szCs w:val="28"/>
          <w:lang w:val="sr-Latn-ME"/>
        </w:rPr>
      </w:pPr>
    </w:p>
    <w:p w14:paraId="3A08302A" w14:textId="77777777" w:rsidR="000F4890" w:rsidRPr="001F5890" w:rsidRDefault="000F4890" w:rsidP="00121B97">
      <w:pPr>
        <w:spacing w:line="276" w:lineRule="auto"/>
        <w:rPr>
          <w:rFonts w:ascii="Arial Narrow" w:hAnsi="Arial Narrow" w:cs="Arial"/>
          <w:color w:val="000000"/>
          <w:sz w:val="28"/>
          <w:szCs w:val="28"/>
          <w:lang w:val="sr-Latn-ME"/>
        </w:rPr>
      </w:pPr>
    </w:p>
    <w:p w14:paraId="672C90AD" w14:textId="77777777" w:rsidR="000F4890" w:rsidRPr="001F5890" w:rsidRDefault="000F4890" w:rsidP="00121B9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Narrow" w:hAnsi="Arial Narrow" w:cs="Arial"/>
          <w:b/>
          <w:color w:val="000000"/>
          <w:lang w:val="sr-Latn-ME"/>
        </w:rPr>
      </w:pPr>
      <w:bookmarkStart w:id="0" w:name="_Toc62730553"/>
      <w:r w:rsidRPr="001F5890">
        <w:rPr>
          <w:rFonts w:ascii="Arial Narrow" w:hAnsi="Arial Narrow" w:cs="Arial"/>
          <w:b/>
          <w:color w:val="000000"/>
          <w:lang w:val="sr-Latn-ME"/>
        </w:rPr>
        <w:lastRenderedPageBreak/>
        <w:t>POZIV ZA NADMETANJE</w:t>
      </w:r>
      <w:r w:rsidRPr="001F5890">
        <w:rPr>
          <w:rFonts w:ascii="Arial Narrow" w:hAnsi="Arial Narrow" w:cs="Arial"/>
          <w:b/>
          <w:color w:val="000000"/>
          <w:vertAlign w:val="superscript"/>
          <w:lang w:val="sr-Latn-ME"/>
        </w:rPr>
        <w:footnoteReference w:id="1"/>
      </w:r>
      <w:bookmarkEnd w:id="0"/>
      <w:r w:rsidRPr="001F5890">
        <w:rPr>
          <w:rFonts w:ascii="Arial Narrow" w:hAnsi="Arial Narrow" w:cs="Arial"/>
          <w:b/>
          <w:color w:val="000000"/>
          <w:lang w:val="sr-Latn-ME"/>
        </w:rPr>
        <w:t xml:space="preserve"> </w:t>
      </w:r>
    </w:p>
    <w:p w14:paraId="33B71963" w14:textId="77777777" w:rsidR="000F4890" w:rsidRPr="001F5890" w:rsidRDefault="000F4890" w:rsidP="00121B97">
      <w:pPr>
        <w:spacing w:line="276" w:lineRule="auto"/>
        <w:rPr>
          <w:rFonts w:ascii="Arial Narrow" w:hAnsi="Arial Narrow" w:cs="Arial"/>
          <w:b/>
          <w:bCs/>
          <w:color w:val="000000"/>
          <w:lang w:val="sr-Latn-ME"/>
        </w:rPr>
      </w:pPr>
      <w:r w:rsidRPr="001F5890">
        <w:rPr>
          <w:rFonts w:ascii="Arial Narrow" w:hAnsi="Arial Narrow" w:cs="Arial"/>
          <w:b/>
          <w:bCs/>
          <w:color w:val="000000"/>
          <w:lang w:val="sr-Latn-ME"/>
        </w:rPr>
        <w:tab/>
      </w:r>
    </w:p>
    <w:p w14:paraId="1255AAF5" w14:textId="77777777" w:rsidR="000F4890" w:rsidRPr="001F5890" w:rsidRDefault="000F4890" w:rsidP="00121B97">
      <w:pPr>
        <w:numPr>
          <w:ilvl w:val="0"/>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Podaci o naručiocu;</w:t>
      </w:r>
    </w:p>
    <w:p w14:paraId="7B8C311F" w14:textId="77777777" w:rsidR="000F4890" w:rsidRPr="001F5890" w:rsidRDefault="000F4890" w:rsidP="00121B97">
      <w:pPr>
        <w:numPr>
          <w:ilvl w:val="0"/>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 xml:space="preserve">Podaci o postupku i predmetu javne nabavke: </w:t>
      </w:r>
    </w:p>
    <w:p w14:paraId="4C457456" w14:textId="77777777" w:rsidR="000F4890" w:rsidRPr="001F5890" w:rsidRDefault="000F4890" w:rsidP="00121B97">
      <w:pPr>
        <w:numPr>
          <w:ilvl w:val="1"/>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Vrsta postupka,</w:t>
      </w:r>
    </w:p>
    <w:p w14:paraId="1F8CEDAC" w14:textId="77777777" w:rsidR="000F4890" w:rsidRPr="001F5890" w:rsidRDefault="000F4890" w:rsidP="00121B97">
      <w:pPr>
        <w:numPr>
          <w:ilvl w:val="1"/>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Predmet javne nabavke (vrsta predmeta, naziv i opis predmeta),</w:t>
      </w:r>
    </w:p>
    <w:p w14:paraId="7C869E92" w14:textId="77777777" w:rsidR="000F4890" w:rsidRPr="001F5890" w:rsidRDefault="000F4890" w:rsidP="00121B97">
      <w:pPr>
        <w:numPr>
          <w:ilvl w:val="1"/>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Procijenjena vrijednost predmeta nabavke</w:t>
      </w:r>
      <w:r w:rsidRPr="001F5890">
        <w:rPr>
          <w:rFonts w:ascii="Arial Narrow" w:eastAsia="Calibri" w:hAnsi="Arial Narrow" w:cs="Arial"/>
          <w:color w:val="000000"/>
          <w:vertAlign w:val="superscript"/>
          <w:lang w:val="sr-Latn-ME"/>
        </w:rPr>
        <w:footnoteReference w:id="2"/>
      </w:r>
      <w:r w:rsidRPr="001F5890">
        <w:rPr>
          <w:rFonts w:ascii="Arial Narrow" w:eastAsia="Calibri" w:hAnsi="Arial Narrow" w:cs="Arial"/>
          <w:color w:val="000000"/>
          <w:lang w:val="sr-Latn-ME"/>
        </w:rPr>
        <w:t>,</w:t>
      </w:r>
    </w:p>
    <w:p w14:paraId="537E44FE" w14:textId="77777777" w:rsidR="000F4890" w:rsidRPr="001F5890" w:rsidRDefault="000F4890" w:rsidP="00121B97">
      <w:pPr>
        <w:numPr>
          <w:ilvl w:val="1"/>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 xml:space="preserve">Način nabavke: </w:t>
      </w:r>
    </w:p>
    <w:p w14:paraId="2E29AB27" w14:textId="77777777" w:rsidR="000F4890" w:rsidRPr="001F5890" w:rsidRDefault="000F4890" w:rsidP="00121B97">
      <w:pPr>
        <w:numPr>
          <w:ilvl w:val="0"/>
          <w:numId w:val="7"/>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Cjelina, po partijama,</w:t>
      </w:r>
    </w:p>
    <w:p w14:paraId="0F97B9B5" w14:textId="77777777" w:rsidR="000F4890" w:rsidRPr="001F5890" w:rsidRDefault="000F4890" w:rsidP="00121B97">
      <w:pPr>
        <w:numPr>
          <w:ilvl w:val="0"/>
          <w:numId w:val="7"/>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Zajednička nabavka,</w:t>
      </w:r>
    </w:p>
    <w:p w14:paraId="4ABC139E" w14:textId="77777777" w:rsidR="000F4890" w:rsidRPr="001F5890" w:rsidRDefault="000F4890" w:rsidP="00121B97">
      <w:pPr>
        <w:numPr>
          <w:ilvl w:val="0"/>
          <w:numId w:val="7"/>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Centralizovana nabavka,</w:t>
      </w:r>
    </w:p>
    <w:p w14:paraId="2C497D73" w14:textId="77777777" w:rsidR="000F4890" w:rsidRPr="001F5890" w:rsidRDefault="000F4890" w:rsidP="00121B97">
      <w:pPr>
        <w:numPr>
          <w:ilvl w:val="1"/>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Posebni oblik nabavke:</w:t>
      </w:r>
    </w:p>
    <w:p w14:paraId="1A5E7195" w14:textId="77777777" w:rsidR="000F4890" w:rsidRPr="001F5890" w:rsidRDefault="000F4890" w:rsidP="00121B97">
      <w:pPr>
        <w:numPr>
          <w:ilvl w:val="0"/>
          <w:numId w:val="8"/>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Okvirni sporazum,</w:t>
      </w:r>
    </w:p>
    <w:p w14:paraId="34381B93" w14:textId="77777777" w:rsidR="000F4890" w:rsidRPr="001F5890" w:rsidRDefault="000F4890" w:rsidP="00121B97">
      <w:pPr>
        <w:numPr>
          <w:ilvl w:val="0"/>
          <w:numId w:val="8"/>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Dinamički sistem nabavki,</w:t>
      </w:r>
    </w:p>
    <w:p w14:paraId="6786A3F3" w14:textId="77777777" w:rsidR="000F4890" w:rsidRPr="001F5890" w:rsidRDefault="000F4890" w:rsidP="00121B97">
      <w:pPr>
        <w:numPr>
          <w:ilvl w:val="0"/>
          <w:numId w:val="8"/>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Elektronska aukcija,</w:t>
      </w:r>
    </w:p>
    <w:p w14:paraId="334CA168" w14:textId="77777777" w:rsidR="000F4890" w:rsidRPr="001F5890" w:rsidRDefault="000F4890" w:rsidP="00121B97">
      <w:pPr>
        <w:numPr>
          <w:ilvl w:val="0"/>
          <w:numId w:val="8"/>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Elektronski katalog,</w:t>
      </w:r>
    </w:p>
    <w:p w14:paraId="1DD8DD7D" w14:textId="77777777" w:rsidR="000F4890" w:rsidRPr="001F5890" w:rsidRDefault="000F4890" w:rsidP="00121B97">
      <w:pPr>
        <w:numPr>
          <w:ilvl w:val="1"/>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Uslovi za učešće u postupku javne nabavke i posebni osnovi za isključenje,</w:t>
      </w:r>
    </w:p>
    <w:p w14:paraId="23B5BB8F" w14:textId="77777777" w:rsidR="000F4890" w:rsidRPr="001F5890" w:rsidRDefault="000F4890" w:rsidP="00121B97">
      <w:pPr>
        <w:numPr>
          <w:ilvl w:val="1"/>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Kriterijum za izbor najpovoljnije ponude,</w:t>
      </w:r>
    </w:p>
    <w:p w14:paraId="0DE92ACE" w14:textId="77777777" w:rsidR="000F4890" w:rsidRPr="001F5890" w:rsidRDefault="000F4890" w:rsidP="00121B97">
      <w:pPr>
        <w:numPr>
          <w:ilvl w:val="1"/>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Način, mjesto i vrijeme podnošenja ponuda i otvaranja ponuda,</w:t>
      </w:r>
    </w:p>
    <w:p w14:paraId="451BC9BF" w14:textId="77777777" w:rsidR="000F4890" w:rsidRPr="001F5890" w:rsidRDefault="000F4890" w:rsidP="00121B97">
      <w:pPr>
        <w:numPr>
          <w:ilvl w:val="1"/>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Rok za donošenje odluke o izboru,</w:t>
      </w:r>
    </w:p>
    <w:p w14:paraId="561784F8" w14:textId="77777777" w:rsidR="000F4890" w:rsidRPr="001F5890" w:rsidRDefault="000F4890" w:rsidP="00121B97">
      <w:pPr>
        <w:numPr>
          <w:ilvl w:val="1"/>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Rok važenja ponude,</w:t>
      </w:r>
    </w:p>
    <w:p w14:paraId="5F54FD1A" w14:textId="77777777" w:rsidR="000F4890" w:rsidRPr="001F5890" w:rsidRDefault="000F4890" w:rsidP="00121B97">
      <w:pPr>
        <w:numPr>
          <w:ilvl w:val="1"/>
          <w:numId w:val="2"/>
        </w:numPr>
        <w:spacing w:after="160" w:line="276" w:lineRule="auto"/>
        <w:contextualSpacing/>
        <w:rPr>
          <w:rFonts w:ascii="Arial Narrow" w:eastAsia="Calibri" w:hAnsi="Arial Narrow" w:cs="Arial"/>
          <w:color w:val="000000"/>
          <w:lang w:val="sr-Latn-ME"/>
        </w:rPr>
      </w:pPr>
      <w:r w:rsidRPr="001F5890">
        <w:rPr>
          <w:rFonts w:ascii="Arial Narrow" w:eastAsia="Calibri" w:hAnsi="Arial Narrow" w:cs="Arial"/>
          <w:color w:val="000000"/>
          <w:lang w:val="sr-Latn-ME"/>
        </w:rPr>
        <w:t>Garancija ponude</w:t>
      </w:r>
    </w:p>
    <w:p w14:paraId="5A7EB492" w14:textId="77777777" w:rsidR="000F4890" w:rsidRPr="001F5890" w:rsidRDefault="000F4890" w:rsidP="00121B97">
      <w:pPr>
        <w:spacing w:line="276" w:lineRule="auto"/>
        <w:rPr>
          <w:rFonts w:ascii="Arial Narrow" w:eastAsia="Calibri" w:hAnsi="Arial Narrow" w:cs="Arial"/>
          <w:color w:val="000000"/>
          <w:lang w:val="sr-Latn-ME"/>
        </w:rPr>
      </w:pPr>
    </w:p>
    <w:p w14:paraId="49E234FB" w14:textId="77777777" w:rsidR="000F4890" w:rsidRPr="001F5890" w:rsidRDefault="000F4890" w:rsidP="00121B9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Narrow" w:hAnsi="Arial Narrow" w:cs="Arial"/>
          <w:b/>
          <w:color w:val="000000"/>
          <w:lang w:val="sr-Latn-ME"/>
        </w:rPr>
      </w:pPr>
      <w:bookmarkStart w:id="1" w:name="_Toc62730554"/>
      <w:r w:rsidRPr="001F5890">
        <w:rPr>
          <w:rFonts w:ascii="Arial Narrow" w:hAnsi="Arial Narrow" w:cs="Arial"/>
          <w:b/>
          <w:color w:val="000000"/>
          <w:lang w:val="sr-Latn-ME"/>
        </w:rPr>
        <w:t>TEHNIČKA SPECIFIKACIJA PREDMETA JAVNE NABAVKE</w:t>
      </w:r>
      <w:r w:rsidRPr="001F5890">
        <w:rPr>
          <w:rFonts w:ascii="Arial Narrow" w:hAnsi="Arial Narrow" w:cs="Arial"/>
          <w:b/>
          <w:color w:val="000000"/>
          <w:vertAlign w:val="superscript"/>
          <w:lang w:val="sr-Latn-ME"/>
        </w:rPr>
        <w:footnoteReference w:id="3"/>
      </w:r>
      <w:bookmarkEnd w:id="1"/>
    </w:p>
    <w:p w14:paraId="06176943" w14:textId="77777777" w:rsidR="000F4890" w:rsidRPr="001F5890" w:rsidRDefault="000F4890" w:rsidP="00121B97">
      <w:pPr>
        <w:spacing w:line="276" w:lineRule="auto"/>
        <w:rPr>
          <w:rFonts w:ascii="Arial Narrow" w:eastAsia="Calibri" w:hAnsi="Arial Narrow" w:cs="Arial"/>
          <w:color w:val="000000"/>
          <w:lang w:val="sr-Latn-ME"/>
        </w:rPr>
      </w:pPr>
    </w:p>
    <w:p w14:paraId="4B2DEE47" w14:textId="77777777" w:rsidR="000F4890" w:rsidRPr="001F5890" w:rsidRDefault="000F4890" w:rsidP="00121B97">
      <w:pPr>
        <w:numPr>
          <w:ilvl w:val="0"/>
          <w:numId w:val="4"/>
        </w:numPr>
        <w:spacing w:after="160" w:line="276" w:lineRule="auto"/>
        <w:contextualSpacing/>
        <w:jc w:val="both"/>
        <w:rPr>
          <w:rFonts w:ascii="Arial Narrow" w:eastAsia="Calibri" w:hAnsi="Arial Narrow" w:cs="Arial"/>
          <w:color w:val="000000"/>
          <w:lang w:val="sr-Latn-ME"/>
        </w:rPr>
      </w:pPr>
      <w:r w:rsidRPr="001F5890">
        <w:rPr>
          <w:rFonts w:ascii="Arial Narrow" w:eastAsia="Calibri" w:hAnsi="Arial Narrow" w:cs="Arial"/>
          <w:color w:val="000000"/>
          <w:lang w:val="sr-Latn-ME"/>
        </w:rPr>
        <w:t>Naziv i opis predmeta nabavke u cjelini, po partijama i stavkama sa bitnim karakteristikama</w:t>
      </w:r>
    </w:p>
    <w:p w14:paraId="3C1B09D0" w14:textId="77777777" w:rsidR="000F4890" w:rsidRPr="001F5890" w:rsidRDefault="000F4890" w:rsidP="00121B97">
      <w:pPr>
        <w:numPr>
          <w:ilvl w:val="0"/>
          <w:numId w:val="4"/>
        </w:numPr>
        <w:spacing w:after="160" w:line="276" w:lineRule="auto"/>
        <w:contextualSpacing/>
        <w:jc w:val="both"/>
        <w:rPr>
          <w:rFonts w:ascii="Arial Narrow" w:eastAsia="Calibri" w:hAnsi="Arial Narrow" w:cs="Arial"/>
          <w:color w:val="000000"/>
          <w:lang w:val="sr-Latn-ME"/>
        </w:rPr>
      </w:pPr>
      <w:r w:rsidRPr="001F5890">
        <w:rPr>
          <w:rFonts w:ascii="Arial Narrow" w:eastAsia="Calibri" w:hAnsi="Arial Narrow" w:cs="Arial"/>
          <w:color w:val="000000"/>
          <w:lang w:val="sr-Latn-ME"/>
        </w:rPr>
        <w:t>Zahtjevi u pogledu načina izvršavanja predmeta nabavke koji su od značaja za sačinjavanje ponude i izvršenje ugovora</w:t>
      </w:r>
    </w:p>
    <w:p w14:paraId="7454393D" w14:textId="77777777" w:rsidR="000F4890" w:rsidRPr="001F5890" w:rsidRDefault="000F4890" w:rsidP="00121B97">
      <w:pPr>
        <w:spacing w:line="276" w:lineRule="auto"/>
        <w:rPr>
          <w:rFonts w:ascii="Arial Narrow" w:eastAsia="Calibri" w:hAnsi="Arial Narrow" w:cs="Arial"/>
          <w:color w:val="000000"/>
          <w:lang w:val="sr-Latn-ME"/>
        </w:rPr>
      </w:pPr>
    </w:p>
    <w:p w14:paraId="6DA44662" w14:textId="77777777" w:rsidR="00121B97" w:rsidRPr="001F5890" w:rsidRDefault="00121B97" w:rsidP="00121B97">
      <w:pPr>
        <w:spacing w:line="276" w:lineRule="auto"/>
        <w:rPr>
          <w:rFonts w:ascii="Arial Narrow" w:eastAsia="Calibri" w:hAnsi="Arial Narrow" w:cs="Arial"/>
          <w:color w:val="000000"/>
          <w:lang w:val="sr-Latn-ME"/>
        </w:rPr>
      </w:pPr>
    </w:p>
    <w:p w14:paraId="5E24E0B4" w14:textId="77777777" w:rsidR="000F4890" w:rsidRPr="001F5890" w:rsidRDefault="000F4890" w:rsidP="007F1D3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1080"/>
        <w:jc w:val="both"/>
        <w:outlineLvl w:val="0"/>
        <w:rPr>
          <w:rFonts w:ascii="Arial Narrow" w:hAnsi="Arial Narrow" w:cs="Arial"/>
          <w:b/>
          <w:color w:val="000000"/>
          <w:lang w:val="sr-Latn-ME"/>
        </w:rPr>
      </w:pPr>
      <w:bookmarkStart w:id="2" w:name="_Toc62730555"/>
      <w:r w:rsidRPr="001F5890">
        <w:rPr>
          <w:rFonts w:ascii="Arial Narrow" w:hAnsi="Arial Narrow" w:cs="Arial"/>
          <w:b/>
          <w:color w:val="000000"/>
          <w:lang w:val="sr-Latn-ME"/>
        </w:rPr>
        <w:t>DODATNE INFORMACIJE O PREDMETU I POSTUPKU NABAVKE</w:t>
      </w:r>
      <w:r w:rsidRPr="001F5890">
        <w:rPr>
          <w:rFonts w:ascii="Arial Narrow" w:hAnsi="Arial Narrow" w:cs="Arial"/>
          <w:b/>
          <w:color w:val="000000"/>
          <w:vertAlign w:val="superscript"/>
          <w:lang w:val="sr-Latn-ME"/>
        </w:rPr>
        <w:footnoteReference w:id="4"/>
      </w:r>
      <w:bookmarkEnd w:id="2"/>
    </w:p>
    <w:p w14:paraId="47CD49DC" w14:textId="77777777" w:rsidR="000F4890" w:rsidRPr="001F5890" w:rsidRDefault="000F4890" w:rsidP="00121B97">
      <w:pPr>
        <w:spacing w:line="276" w:lineRule="auto"/>
        <w:jc w:val="both"/>
        <w:rPr>
          <w:rFonts w:ascii="Arial Narrow" w:hAnsi="Arial Narrow" w:cs="Arial"/>
          <w:b/>
          <w:bCs/>
          <w:color w:val="000000"/>
          <w:sz w:val="28"/>
          <w:szCs w:val="28"/>
          <w:lang w:val="sr-Latn-ME"/>
        </w:rPr>
      </w:pPr>
    </w:p>
    <w:p w14:paraId="2997490D" w14:textId="77777777" w:rsidR="000F4890" w:rsidRPr="001F5890" w:rsidRDefault="000F4890" w:rsidP="00121B97">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Narrow" w:eastAsia="Calibri" w:hAnsi="Arial Narrow" w:cs="Arial"/>
          <w:b/>
          <w:bCs/>
          <w:color w:val="000000"/>
          <w:sz w:val="28"/>
          <w:szCs w:val="28"/>
          <w:lang w:val="sr-Latn-ME"/>
        </w:rPr>
      </w:pPr>
      <w:r w:rsidRPr="001F5890">
        <w:rPr>
          <w:rFonts w:ascii="Arial Narrow" w:eastAsia="Calibri" w:hAnsi="Arial Narrow" w:cs="Arial"/>
          <w:b/>
          <w:bCs/>
          <w:color w:val="000000"/>
          <w:sz w:val="28"/>
          <w:szCs w:val="28"/>
          <w:lang w:val="sr-Latn-ME"/>
        </w:rPr>
        <w:t>Procijenjena vrijednost predmenta nabavke:</w:t>
      </w:r>
      <w:r w:rsidRPr="001F5890">
        <w:rPr>
          <w:rFonts w:ascii="Arial Narrow" w:eastAsia="Calibri" w:hAnsi="Arial Narrow" w:cs="Arial"/>
          <w:b/>
          <w:bCs/>
          <w:color w:val="000000"/>
          <w:sz w:val="28"/>
          <w:szCs w:val="28"/>
          <w:vertAlign w:val="superscript"/>
          <w:lang w:val="sr-Latn-ME"/>
        </w:rPr>
        <w:footnoteReference w:id="5"/>
      </w:r>
    </w:p>
    <w:p w14:paraId="2BDA402E" w14:textId="77777777" w:rsidR="000F4890" w:rsidRPr="001F5890" w:rsidRDefault="000F4890" w:rsidP="00121B97">
      <w:pPr>
        <w:spacing w:after="160" w:line="276" w:lineRule="auto"/>
        <w:jc w:val="both"/>
        <w:rPr>
          <w:rFonts w:ascii="Arial Narrow" w:eastAsia="Calibri" w:hAnsi="Arial Narrow" w:cs="Arial"/>
          <w:b/>
          <w:bCs/>
          <w:color w:val="000000"/>
          <w:lang w:val="sr-Latn-ME"/>
        </w:rPr>
      </w:pPr>
      <w:r w:rsidRPr="001F5890">
        <w:rPr>
          <w:rFonts w:ascii="Arial Narrow" w:eastAsia="Calibri" w:hAnsi="Arial Narrow" w:cs="Arial"/>
          <w:color w:val="000000"/>
          <w:lang w:val="sr-Latn-ME"/>
        </w:rPr>
        <w:sym w:font="Wingdings" w:char="F0A8"/>
      </w:r>
      <w:r w:rsidRPr="001F5890">
        <w:rPr>
          <w:rFonts w:ascii="Arial Narrow" w:eastAsia="Calibri" w:hAnsi="Arial Narrow" w:cs="Arial"/>
          <w:color w:val="000000"/>
          <w:lang w:val="sr-Latn-ME"/>
        </w:rPr>
        <w:t xml:space="preserve"> </w:t>
      </w:r>
      <w:r w:rsidRPr="001F5890">
        <w:rPr>
          <w:rFonts w:ascii="Arial Narrow" w:eastAsia="Calibri" w:hAnsi="Arial Narrow" w:cs="Arial"/>
          <w:b/>
          <w:bCs/>
          <w:color w:val="000000"/>
          <w:lang w:val="sr-Latn-ME"/>
        </w:rPr>
        <w:t>Procijenjena vrijednost predmeta nabavke bez zaključivanja okvirnog sporazuma</w:t>
      </w:r>
      <w:r w:rsidRPr="001F5890">
        <w:rPr>
          <w:rFonts w:ascii="Arial Narrow" w:eastAsia="Calibri" w:hAnsi="Arial Narrow" w:cs="Arial"/>
          <w:color w:val="000000"/>
          <w:lang w:val="sr-Latn-ME"/>
        </w:rPr>
        <w:t>:</w:t>
      </w:r>
    </w:p>
    <w:p w14:paraId="6EDCF0FC" w14:textId="77777777" w:rsidR="000F4890" w:rsidRPr="001F5890" w:rsidRDefault="000F4890" w:rsidP="00500DCA">
      <w:pPr>
        <w:spacing w:line="276" w:lineRule="auto"/>
        <w:jc w:val="both"/>
        <w:rPr>
          <w:rFonts w:ascii="Arial Narrow" w:eastAsia="Calibri" w:hAnsi="Arial Narrow" w:cs="Arial"/>
          <w:color w:val="000000"/>
          <w:lang w:val="sr-Latn-ME"/>
        </w:rPr>
      </w:pPr>
      <w:r w:rsidRPr="001F5890">
        <w:rPr>
          <w:rFonts w:ascii="Arial Narrow" w:eastAsia="Calibri" w:hAnsi="Arial Narrow" w:cs="Arial"/>
          <w:color w:val="000000"/>
          <w:lang w:val="sr-Latn-ME"/>
        </w:rPr>
        <w:lastRenderedPageBreak/>
        <w:sym w:font="Wingdings" w:char="F0A8"/>
      </w:r>
      <w:r w:rsidRPr="001F5890">
        <w:rPr>
          <w:rFonts w:ascii="Arial Narrow" w:eastAsia="Calibri" w:hAnsi="Arial Narrow" w:cs="Arial"/>
          <w:color w:val="000000"/>
          <w:lang w:val="sr-Latn-ME"/>
        </w:rPr>
        <w:t xml:space="preserve"> po partijama je:</w:t>
      </w:r>
    </w:p>
    <w:p w14:paraId="2D15F04E" w14:textId="3FF39C34" w:rsidR="000F4890" w:rsidRPr="001F5890" w:rsidRDefault="00370B2A" w:rsidP="00500DC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1: Pileće i ćureće meso</w:t>
      </w:r>
      <w:r w:rsidR="000B60D8" w:rsidRPr="001F5890">
        <w:rPr>
          <w:rFonts w:ascii="Arial Narrow" w:eastAsia="Calibri" w:hAnsi="Arial Narrow" w:cs="Arial"/>
          <w:color w:val="000000"/>
          <w:lang w:val="sr-Latn-ME"/>
        </w:rPr>
        <w:t>,</w:t>
      </w:r>
      <w:r w:rsidR="000F4890" w:rsidRPr="001F5890">
        <w:rPr>
          <w:rFonts w:ascii="Arial Narrow" w:eastAsia="Calibri" w:hAnsi="Arial Narrow" w:cs="Arial"/>
          <w:color w:val="000000"/>
          <w:lang w:val="sr-Latn-ME"/>
        </w:rPr>
        <w:t xml:space="preserve"> procijenjene vrijednosti </w:t>
      </w:r>
      <w:r>
        <w:rPr>
          <w:rFonts w:ascii="Arial Narrow" w:eastAsia="Calibri" w:hAnsi="Arial Narrow" w:cs="Arial"/>
          <w:color w:val="000000"/>
        </w:rPr>
        <w:t>34.3</w:t>
      </w:r>
      <w:r w:rsidR="001E2BBD" w:rsidRPr="001F5890">
        <w:rPr>
          <w:rFonts w:ascii="Arial Narrow" w:eastAsia="Calibri" w:hAnsi="Arial Narrow" w:cs="Arial"/>
          <w:color w:val="000000"/>
        </w:rPr>
        <w:t>00</w:t>
      </w:r>
      <w:r w:rsidR="00F56728" w:rsidRPr="001F5890">
        <w:rPr>
          <w:rFonts w:ascii="Arial Narrow" w:eastAsia="Calibri" w:hAnsi="Arial Narrow" w:cs="Arial"/>
          <w:color w:val="000000"/>
        </w:rPr>
        <w:t>,00 </w:t>
      </w:r>
      <w:r w:rsidR="00F56728" w:rsidRPr="001F5890">
        <w:rPr>
          <w:rFonts w:ascii="Arial Narrow" w:eastAsia="Calibri" w:hAnsi="Arial Narrow" w:cs="Arial"/>
          <w:color w:val="000000"/>
          <w:lang w:val="sr-Latn-ME"/>
        </w:rPr>
        <w:t xml:space="preserve"> </w:t>
      </w:r>
      <w:r w:rsidR="000F4890" w:rsidRPr="001F5890">
        <w:rPr>
          <w:rFonts w:ascii="Arial Narrow" w:eastAsia="Calibri" w:hAnsi="Arial Narrow" w:cs="Arial"/>
          <w:color w:val="000000"/>
          <w:lang w:val="sr-Latn-ME"/>
        </w:rPr>
        <w:t>€</w:t>
      </w:r>
    </w:p>
    <w:p w14:paraId="3DB0A472" w14:textId="2CB73A99" w:rsidR="000F4890" w:rsidRDefault="000F4890" w:rsidP="00500DCA">
      <w:pPr>
        <w:spacing w:line="276" w:lineRule="auto"/>
        <w:jc w:val="both"/>
        <w:rPr>
          <w:rFonts w:ascii="Arial Narrow" w:eastAsia="Calibri" w:hAnsi="Arial Narrow" w:cs="Arial"/>
          <w:color w:val="000000"/>
          <w:lang w:val="sr-Latn-ME"/>
        </w:rPr>
      </w:pPr>
      <w:r w:rsidRPr="001F5890">
        <w:rPr>
          <w:rFonts w:ascii="Arial Narrow" w:eastAsia="Calibri" w:hAnsi="Arial Narrow" w:cs="Arial"/>
          <w:color w:val="000000"/>
          <w:lang w:val="sr-Latn-ME"/>
        </w:rPr>
        <w:t xml:space="preserve">Partija 2: </w:t>
      </w:r>
      <w:r w:rsidR="00370B2A">
        <w:rPr>
          <w:rFonts w:ascii="Arial Narrow" w:eastAsia="Calibri" w:hAnsi="Arial Narrow" w:cs="Arial"/>
          <w:color w:val="000000"/>
        </w:rPr>
        <w:t>Svinjsko meso i miješani ćevapi</w:t>
      </w:r>
      <w:r w:rsidR="000B60D8" w:rsidRPr="001F5890">
        <w:rPr>
          <w:rFonts w:ascii="Arial Narrow" w:eastAsia="Calibri" w:hAnsi="Arial Narrow" w:cs="Arial"/>
          <w:color w:val="000000"/>
        </w:rPr>
        <w:t xml:space="preserve">, </w:t>
      </w:r>
      <w:r w:rsidRPr="001F5890">
        <w:rPr>
          <w:rFonts w:ascii="Arial Narrow" w:eastAsia="Calibri" w:hAnsi="Arial Narrow" w:cs="Arial"/>
          <w:color w:val="000000"/>
          <w:lang w:val="sr-Latn-ME"/>
        </w:rPr>
        <w:t xml:space="preserve">procijenjene vrijednosti </w:t>
      </w:r>
      <w:r w:rsidR="00370B2A">
        <w:rPr>
          <w:rFonts w:ascii="Arial Narrow" w:eastAsia="Calibri" w:hAnsi="Arial Narrow" w:cs="Arial"/>
          <w:color w:val="000000"/>
          <w:lang w:val="sr-Latn-ME"/>
        </w:rPr>
        <w:t>13</w:t>
      </w:r>
      <w:r w:rsidR="00370B2A">
        <w:rPr>
          <w:rFonts w:ascii="Arial Narrow" w:eastAsia="Calibri" w:hAnsi="Arial Narrow" w:cs="Arial"/>
          <w:color w:val="000000"/>
        </w:rPr>
        <w:t>.3</w:t>
      </w:r>
      <w:r w:rsidR="001E2BBD" w:rsidRPr="001F5890">
        <w:rPr>
          <w:rFonts w:ascii="Arial Narrow" w:eastAsia="Calibri" w:hAnsi="Arial Narrow" w:cs="Arial"/>
          <w:color w:val="000000"/>
        </w:rPr>
        <w:t>00</w:t>
      </w:r>
      <w:r w:rsidR="00F56728" w:rsidRPr="001F5890">
        <w:rPr>
          <w:rFonts w:ascii="Arial Narrow" w:eastAsia="Calibri" w:hAnsi="Arial Narrow" w:cs="Arial"/>
          <w:color w:val="000000"/>
        </w:rPr>
        <w:t>,00 </w:t>
      </w:r>
      <w:r w:rsidR="00F56728" w:rsidRPr="001F5890">
        <w:rPr>
          <w:rFonts w:ascii="Arial Narrow" w:eastAsia="Calibri" w:hAnsi="Arial Narrow" w:cs="Arial"/>
          <w:color w:val="000000"/>
          <w:lang w:val="sr-Latn-ME"/>
        </w:rPr>
        <w:t xml:space="preserve"> </w:t>
      </w:r>
      <w:r w:rsidRPr="001F5890">
        <w:rPr>
          <w:rFonts w:ascii="Arial Narrow" w:eastAsia="Calibri" w:hAnsi="Arial Narrow" w:cs="Arial"/>
          <w:color w:val="000000"/>
          <w:lang w:val="sr-Latn-ME"/>
        </w:rPr>
        <w:t>€</w:t>
      </w:r>
    </w:p>
    <w:p w14:paraId="7FC602F5" w14:textId="744A9BFE" w:rsidR="00370B2A" w:rsidRPr="001F5890" w:rsidRDefault="007C30B6"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3</w:t>
      </w:r>
      <w:r w:rsidR="00370B2A" w:rsidRPr="001F5890">
        <w:rPr>
          <w:rFonts w:ascii="Arial Narrow" w:eastAsia="Calibri" w:hAnsi="Arial Narrow" w:cs="Arial"/>
          <w:color w:val="000000"/>
          <w:lang w:val="sr-Latn-ME"/>
        </w:rPr>
        <w:t xml:space="preserve">: </w:t>
      </w:r>
      <w:r>
        <w:rPr>
          <w:rFonts w:ascii="Arial Narrow" w:eastAsia="Calibri" w:hAnsi="Arial Narrow" w:cs="Arial"/>
          <w:color w:val="000000"/>
        </w:rPr>
        <w:t>Teleće meso</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24.5</w:t>
      </w:r>
      <w:r w:rsidR="00370B2A" w:rsidRPr="001F5890">
        <w:rPr>
          <w:rFonts w:ascii="Arial Narrow" w:eastAsia="Calibri" w:hAnsi="Arial Narrow" w:cs="Arial"/>
          <w:color w:val="000000"/>
        </w:rPr>
        <w:t>00,00 </w:t>
      </w:r>
      <w:r w:rsidR="00370B2A" w:rsidRPr="001F5890">
        <w:rPr>
          <w:rFonts w:ascii="Arial Narrow" w:eastAsia="Calibri" w:hAnsi="Arial Narrow" w:cs="Arial"/>
          <w:color w:val="000000"/>
          <w:lang w:val="sr-Latn-ME"/>
        </w:rPr>
        <w:t xml:space="preserve"> €</w:t>
      </w:r>
    </w:p>
    <w:p w14:paraId="0676C42E" w14:textId="26560499" w:rsidR="00370B2A" w:rsidRPr="001F5890" w:rsidRDefault="007C30B6"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4</w:t>
      </w:r>
      <w:r w:rsidR="00370B2A" w:rsidRPr="001F5890">
        <w:rPr>
          <w:rFonts w:ascii="Arial Narrow" w:eastAsia="Calibri" w:hAnsi="Arial Narrow" w:cs="Arial"/>
          <w:color w:val="000000"/>
          <w:lang w:val="sr-Latn-ME"/>
        </w:rPr>
        <w:t xml:space="preserve">: </w:t>
      </w:r>
      <w:r w:rsidR="00C57439">
        <w:rPr>
          <w:rFonts w:ascii="Arial Narrow" w:eastAsia="Calibri" w:hAnsi="Arial Narrow" w:cs="Arial"/>
          <w:color w:val="000000"/>
        </w:rPr>
        <w:t>Su</w:t>
      </w:r>
      <w:r>
        <w:rPr>
          <w:rFonts w:ascii="Arial Narrow" w:eastAsia="Calibri" w:hAnsi="Arial Narrow" w:cs="Arial"/>
          <w:color w:val="000000"/>
        </w:rPr>
        <w:t>homesnati proizvodi i prerađevine od mesa</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55.75</w:t>
      </w:r>
      <w:r w:rsidR="00370B2A" w:rsidRPr="001F5890">
        <w:rPr>
          <w:rFonts w:ascii="Arial Narrow" w:eastAsia="Calibri" w:hAnsi="Arial Narrow" w:cs="Arial"/>
          <w:color w:val="000000"/>
        </w:rPr>
        <w:t>0,00 </w:t>
      </w:r>
      <w:r w:rsidR="00370B2A" w:rsidRPr="001F5890">
        <w:rPr>
          <w:rFonts w:ascii="Arial Narrow" w:eastAsia="Calibri" w:hAnsi="Arial Narrow" w:cs="Arial"/>
          <w:color w:val="000000"/>
          <w:lang w:val="sr-Latn-ME"/>
        </w:rPr>
        <w:t xml:space="preserve"> €</w:t>
      </w:r>
    </w:p>
    <w:p w14:paraId="1550BB55" w14:textId="191E0255" w:rsidR="00370B2A" w:rsidRPr="001F5890" w:rsidRDefault="007C30B6"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5</w:t>
      </w:r>
      <w:r w:rsidR="00370B2A" w:rsidRPr="001F5890">
        <w:rPr>
          <w:rFonts w:ascii="Arial Narrow" w:eastAsia="Calibri" w:hAnsi="Arial Narrow" w:cs="Arial"/>
          <w:color w:val="000000"/>
          <w:lang w:val="sr-Latn-ME"/>
        </w:rPr>
        <w:t xml:space="preserve">: </w:t>
      </w:r>
      <w:r>
        <w:rPr>
          <w:rFonts w:ascii="Arial Narrow" w:eastAsia="Calibri" w:hAnsi="Arial Narrow" w:cs="Arial"/>
          <w:color w:val="000000"/>
        </w:rPr>
        <w:t>Svježe voće</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3.1</w:t>
      </w:r>
      <w:r w:rsidR="00370B2A" w:rsidRPr="001F5890">
        <w:rPr>
          <w:rFonts w:ascii="Arial Narrow" w:eastAsia="Calibri" w:hAnsi="Arial Narrow" w:cs="Arial"/>
          <w:color w:val="000000"/>
        </w:rPr>
        <w:t>00,00 </w:t>
      </w:r>
      <w:r w:rsidR="00370B2A" w:rsidRPr="001F5890">
        <w:rPr>
          <w:rFonts w:ascii="Arial Narrow" w:eastAsia="Calibri" w:hAnsi="Arial Narrow" w:cs="Arial"/>
          <w:color w:val="000000"/>
          <w:lang w:val="sr-Latn-ME"/>
        </w:rPr>
        <w:t xml:space="preserve"> €</w:t>
      </w:r>
    </w:p>
    <w:p w14:paraId="552F5C35" w14:textId="1AE9B228" w:rsidR="00370B2A" w:rsidRPr="001F5890" w:rsidRDefault="007C30B6"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6</w:t>
      </w:r>
      <w:r w:rsidR="00370B2A" w:rsidRPr="001F5890">
        <w:rPr>
          <w:rFonts w:ascii="Arial Narrow" w:eastAsia="Calibri" w:hAnsi="Arial Narrow" w:cs="Arial"/>
          <w:color w:val="000000"/>
          <w:lang w:val="sr-Latn-ME"/>
        </w:rPr>
        <w:t xml:space="preserve">: </w:t>
      </w:r>
      <w:r>
        <w:rPr>
          <w:rFonts w:ascii="Arial Narrow" w:eastAsia="Calibri" w:hAnsi="Arial Narrow" w:cs="Arial"/>
          <w:color w:val="000000"/>
        </w:rPr>
        <w:t>Svježe povrće</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31.3</w:t>
      </w:r>
      <w:r w:rsidR="00370B2A" w:rsidRPr="001F5890">
        <w:rPr>
          <w:rFonts w:ascii="Arial Narrow" w:eastAsia="Calibri" w:hAnsi="Arial Narrow" w:cs="Arial"/>
          <w:color w:val="000000"/>
        </w:rPr>
        <w:t>00,00 </w:t>
      </w:r>
      <w:r w:rsidR="00370B2A" w:rsidRPr="001F5890">
        <w:rPr>
          <w:rFonts w:ascii="Arial Narrow" w:eastAsia="Calibri" w:hAnsi="Arial Narrow" w:cs="Arial"/>
          <w:color w:val="000000"/>
          <w:lang w:val="sr-Latn-ME"/>
        </w:rPr>
        <w:t xml:space="preserve"> €</w:t>
      </w:r>
    </w:p>
    <w:p w14:paraId="05C43AEB" w14:textId="34898E37" w:rsidR="00370B2A" w:rsidRPr="001F5890" w:rsidRDefault="009427C4"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7</w:t>
      </w:r>
      <w:r w:rsidR="00370B2A" w:rsidRPr="001F5890">
        <w:rPr>
          <w:rFonts w:ascii="Arial Narrow" w:eastAsia="Calibri" w:hAnsi="Arial Narrow" w:cs="Arial"/>
          <w:color w:val="000000"/>
          <w:lang w:val="sr-Latn-ME"/>
        </w:rPr>
        <w:t xml:space="preserve">: </w:t>
      </w:r>
      <w:r w:rsidR="007C30B6">
        <w:rPr>
          <w:rFonts w:ascii="Arial Narrow" w:eastAsia="Calibri" w:hAnsi="Arial Narrow" w:cs="Arial"/>
          <w:color w:val="000000"/>
        </w:rPr>
        <w:t>Smrznuto</w:t>
      </w:r>
      <w:r w:rsidR="00370B2A">
        <w:rPr>
          <w:rFonts w:ascii="Arial Narrow" w:eastAsia="Calibri" w:hAnsi="Arial Narrow" w:cs="Arial"/>
          <w:color w:val="000000"/>
        </w:rPr>
        <w:t xml:space="preserve"> </w:t>
      </w:r>
      <w:r w:rsidR="007C30B6">
        <w:rPr>
          <w:rFonts w:ascii="Arial Narrow" w:eastAsia="Calibri" w:hAnsi="Arial Narrow" w:cs="Arial"/>
          <w:color w:val="000000"/>
        </w:rPr>
        <w:t>voće i povrće</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sidR="007C30B6">
        <w:rPr>
          <w:rFonts w:ascii="Arial Narrow" w:eastAsia="Calibri" w:hAnsi="Arial Narrow" w:cs="Arial"/>
          <w:color w:val="000000"/>
        </w:rPr>
        <w:t>15.45</w:t>
      </w:r>
      <w:r w:rsidR="00370B2A" w:rsidRPr="001F5890">
        <w:rPr>
          <w:rFonts w:ascii="Arial Narrow" w:eastAsia="Calibri" w:hAnsi="Arial Narrow" w:cs="Arial"/>
          <w:color w:val="000000"/>
        </w:rPr>
        <w:t>0,00 </w:t>
      </w:r>
      <w:r w:rsidR="00370B2A" w:rsidRPr="001F5890">
        <w:rPr>
          <w:rFonts w:ascii="Arial Narrow" w:eastAsia="Calibri" w:hAnsi="Arial Narrow" w:cs="Arial"/>
          <w:color w:val="000000"/>
          <w:lang w:val="sr-Latn-ME"/>
        </w:rPr>
        <w:t xml:space="preserve"> €</w:t>
      </w:r>
    </w:p>
    <w:p w14:paraId="541507DC" w14:textId="6A31350D" w:rsidR="00370B2A" w:rsidRPr="001F5890" w:rsidRDefault="009427C4"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8</w:t>
      </w:r>
      <w:r w:rsidR="00370B2A" w:rsidRPr="001F5890">
        <w:rPr>
          <w:rFonts w:ascii="Arial Narrow" w:eastAsia="Calibri" w:hAnsi="Arial Narrow" w:cs="Arial"/>
          <w:color w:val="000000"/>
          <w:lang w:val="sr-Latn-ME"/>
        </w:rPr>
        <w:t xml:space="preserve">: </w:t>
      </w:r>
      <w:r>
        <w:rPr>
          <w:rFonts w:ascii="Arial Narrow" w:eastAsia="Calibri" w:hAnsi="Arial Narrow" w:cs="Arial"/>
          <w:color w:val="000000"/>
        </w:rPr>
        <w:t>Konzervirano povrće i kisele salate</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4.8</w:t>
      </w:r>
      <w:r w:rsidR="00370B2A" w:rsidRPr="001F5890">
        <w:rPr>
          <w:rFonts w:ascii="Arial Narrow" w:eastAsia="Calibri" w:hAnsi="Arial Narrow" w:cs="Arial"/>
          <w:color w:val="000000"/>
        </w:rPr>
        <w:t>00,00 </w:t>
      </w:r>
      <w:r w:rsidR="00370B2A" w:rsidRPr="001F5890">
        <w:rPr>
          <w:rFonts w:ascii="Arial Narrow" w:eastAsia="Calibri" w:hAnsi="Arial Narrow" w:cs="Arial"/>
          <w:color w:val="000000"/>
          <w:lang w:val="sr-Latn-ME"/>
        </w:rPr>
        <w:t xml:space="preserve"> €</w:t>
      </w:r>
    </w:p>
    <w:p w14:paraId="45DB6F7E" w14:textId="257461C5" w:rsidR="00370B2A" w:rsidRPr="001F5890" w:rsidRDefault="009427C4"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9</w:t>
      </w:r>
      <w:r w:rsidR="00370B2A" w:rsidRPr="001F5890">
        <w:rPr>
          <w:rFonts w:ascii="Arial Narrow" w:eastAsia="Calibri" w:hAnsi="Arial Narrow" w:cs="Arial"/>
          <w:color w:val="000000"/>
          <w:lang w:val="sr-Latn-ME"/>
        </w:rPr>
        <w:t xml:space="preserve">: </w:t>
      </w:r>
      <w:r>
        <w:rPr>
          <w:rFonts w:ascii="Arial Narrow" w:eastAsia="Calibri" w:hAnsi="Arial Narrow" w:cs="Arial"/>
          <w:color w:val="000000"/>
        </w:rPr>
        <w:t>Sirevi i kajmak</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lang w:val="sr-Latn-ME"/>
        </w:rPr>
        <w:t>23</w:t>
      </w:r>
      <w:r>
        <w:rPr>
          <w:rFonts w:ascii="Arial Narrow" w:eastAsia="Calibri" w:hAnsi="Arial Narrow" w:cs="Arial"/>
          <w:color w:val="000000"/>
        </w:rPr>
        <w:t>.4</w:t>
      </w:r>
      <w:r w:rsidR="00370B2A" w:rsidRPr="001F5890">
        <w:rPr>
          <w:rFonts w:ascii="Arial Narrow" w:eastAsia="Calibri" w:hAnsi="Arial Narrow" w:cs="Arial"/>
          <w:color w:val="000000"/>
        </w:rPr>
        <w:t>00,00 </w:t>
      </w:r>
      <w:r w:rsidR="00370B2A" w:rsidRPr="001F5890">
        <w:rPr>
          <w:rFonts w:ascii="Arial Narrow" w:eastAsia="Calibri" w:hAnsi="Arial Narrow" w:cs="Arial"/>
          <w:color w:val="000000"/>
          <w:lang w:val="sr-Latn-ME"/>
        </w:rPr>
        <w:t xml:space="preserve"> €</w:t>
      </w:r>
    </w:p>
    <w:p w14:paraId="0E51162F" w14:textId="78DECC42" w:rsidR="00370B2A" w:rsidRPr="001F5890" w:rsidRDefault="00A468BA"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10</w:t>
      </w:r>
      <w:r w:rsidR="00370B2A" w:rsidRPr="001F5890">
        <w:rPr>
          <w:rFonts w:ascii="Arial Narrow" w:eastAsia="Calibri" w:hAnsi="Arial Narrow" w:cs="Arial"/>
          <w:color w:val="000000"/>
          <w:lang w:val="sr-Latn-ME"/>
        </w:rPr>
        <w:t xml:space="preserve">: </w:t>
      </w:r>
      <w:r>
        <w:rPr>
          <w:rFonts w:ascii="Arial Narrow" w:eastAsia="Calibri" w:hAnsi="Arial Narrow" w:cs="Arial"/>
          <w:color w:val="000000"/>
        </w:rPr>
        <w:t xml:space="preserve">Mlijeko </w:t>
      </w:r>
      <w:r w:rsidR="00F56953">
        <w:rPr>
          <w:rFonts w:ascii="Arial Narrow" w:eastAsia="Calibri" w:hAnsi="Arial Narrow" w:cs="Arial"/>
          <w:color w:val="000000"/>
        </w:rPr>
        <w:t>i</w:t>
      </w:r>
      <w:r>
        <w:rPr>
          <w:rFonts w:ascii="Arial Narrow" w:eastAsia="Calibri" w:hAnsi="Arial Narrow" w:cs="Arial"/>
          <w:color w:val="000000"/>
        </w:rPr>
        <w:t xml:space="preserve"> mliječni proizvodi</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sidR="0014236F">
        <w:rPr>
          <w:rFonts w:ascii="Arial Narrow" w:eastAsia="Calibri" w:hAnsi="Arial Narrow" w:cs="Arial"/>
          <w:color w:val="000000"/>
        </w:rPr>
        <w:t>8.8</w:t>
      </w:r>
      <w:r w:rsidR="00370B2A" w:rsidRPr="001F5890">
        <w:rPr>
          <w:rFonts w:ascii="Arial Narrow" w:eastAsia="Calibri" w:hAnsi="Arial Narrow" w:cs="Arial"/>
          <w:color w:val="000000"/>
        </w:rPr>
        <w:t>00,00 </w:t>
      </w:r>
      <w:r w:rsidR="00370B2A" w:rsidRPr="001F5890">
        <w:rPr>
          <w:rFonts w:ascii="Arial Narrow" w:eastAsia="Calibri" w:hAnsi="Arial Narrow" w:cs="Arial"/>
          <w:color w:val="000000"/>
          <w:lang w:val="sr-Latn-ME"/>
        </w:rPr>
        <w:t xml:space="preserve"> €</w:t>
      </w:r>
    </w:p>
    <w:p w14:paraId="57CCC1A5" w14:textId="62400208" w:rsidR="00370B2A" w:rsidRPr="001F5890" w:rsidRDefault="00F56953"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11</w:t>
      </w:r>
      <w:r w:rsidR="00370B2A" w:rsidRPr="001F5890">
        <w:rPr>
          <w:rFonts w:ascii="Arial Narrow" w:eastAsia="Calibri" w:hAnsi="Arial Narrow" w:cs="Arial"/>
          <w:color w:val="000000"/>
          <w:lang w:val="sr-Latn-ME"/>
        </w:rPr>
        <w:t xml:space="preserve">: </w:t>
      </w:r>
      <w:r>
        <w:rPr>
          <w:rFonts w:ascii="Arial Narrow" w:eastAsia="Calibri" w:hAnsi="Arial Narrow" w:cs="Arial"/>
          <w:color w:val="000000"/>
        </w:rPr>
        <w:t>Ulja</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5.6</w:t>
      </w:r>
      <w:r w:rsidR="00370B2A" w:rsidRPr="001F5890">
        <w:rPr>
          <w:rFonts w:ascii="Arial Narrow" w:eastAsia="Calibri" w:hAnsi="Arial Narrow" w:cs="Arial"/>
          <w:color w:val="000000"/>
        </w:rPr>
        <w:t>00,00 </w:t>
      </w:r>
      <w:r w:rsidR="00370B2A" w:rsidRPr="001F5890">
        <w:rPr>
          <w:rFonts w:ascii="Arial Narrow" w:eastAsia="Calibri" w:hAnsi="Arial Narrow" w:cs="Arial"/>
          <w:color w:val="000000"/>
          <w:lang w:val="sr-Latn-ME"/>
        </w:rPr>
        <w:t xml:space="preserve"> €</w:t>
      </w:r>
    </w:p>
    <w:p w14:paraId="652DB619" w14:textId="39DC70CA" w:rsidR="00370B2A" w:rsidRPr="001F5890" w:rsidRDefault="00370B2A" w:rsidP="00370B2A">
      <w:pPr>
        <w:spacing w:line="276" w:lineRule="auto"/>
        <w:jc w:val="both"/>
        <w:rPr>
          <w:rFonts w:ascii="Arial Narrow" w:eastAsia="Calibri" w:hAnsi="Arial Narrow" w:cs="Arial"/>
          <w:color w:val="000000"/>
          <w:lang w:val="sr-Latn-ME"/>
        </w:rPr>
      </w:pPr>
      <w:r w:rsidRPr="001F5890">
        <w:rPr>
          <w:rFonts w:ascii="Arial Narrow" w:eastAsia="Calibri" w:hAnsi="Arial Narrow" w:cs="Arial"/>
          <w:color w:val="000000"/>
          <w:lang w:val="sr-Latn-ME"/>
        </w:rPr>
        <w:t xml:space="preserve">Partija </w:t>
      </w:r>
      <w:r w:rsidR="00706316">
        <w:rPr>
          <w:rFonts w:ascii="Arial Narrow" w:eastAsia="Calibri" w:hAnsi="Arial Narrow" w:cs="Arial"/>
          <w:color w:val="000000"/>
          <w:lang w:val="sr-Latn-ME"/>
        </w:rPr>
        <w:t>1</w:t>
      </w:r>
      <w:r w:rsidRPr="001F5890">
        <w:rPr>
          <w:rFonts w:ascii="Arial Narrow" w:eastAsia="Calibri" w:hAnsi="Arial Narrow" w:cs="Arial"/>
          <w:color w:val="000000"/>
          <w:lang w:val="sr-Latn-ME"/>
        </w:rPr>
        <w:t xml:space="preserve">2: </w:t>
      </w:r>
      <w:r w:rsidR="00706316">
        <w:rPr>
          <w:rFonts w:ascii="Arial Narrow" w:eastAsia="Calibri" w:hAnsi="Arial Narrow" w:cs="Arial"/>
          <w:color w:val="000000"/>
        </w:rPr>
        <w:t xml:space="preserve">Brašno </w:t>
      </w:r>
      <w:r w:rsidRPr="001F5890">
        <w:rPr>
          <w:rFonts w:ascii="Arial Narrow" w:eastAsia="Calibri" w:hAnsi="Arial Narrow" w:cs="Arial"/>
          <w:color w:val="000000"/>
        </w:rPr>
        <w:t xml:space="preserve">, </w:t>
      </w:r>
      <w:r w:rsidRPr="001F5890">
        <w:rPr>
          <w:rFonts w:ascii="Arial Narrow" w:eastAsia="Calibri" w:hAnsi="Arial Narrow" w:cs="Arial"/>
          <w:color w:val="000000"/>
          <w:lang w:val="sr-Latn-ME"/>
        </w:rPr>
        <w:t xml:space="preserve">procijenjene vrijednosti </w:t>
      </w:r>
      <w:r w:rsidR="00706316">
        <w:rPr>
          <w:rFonts w:ascii="Arial Narrow" w:eastAsia="Calibri" w:hAnsi="Arial Narrow" w:cs="Arial"/>
          <w:color w:val="000000"/>
        </w:rPr>
        <w:t>91.4</w:t>
      </w:r>
      <w:r w:rsidRPr="001F5890">
        <w:rPr>
          <w:rFonts w:ascii="Arial Narrow" w:eastAsia="Calibri" w:hAnsi="Arial Narrow" w:cs="Arial"/>
          <w:color w:val="000000"/>
        </w:rPr>
        <w:t>00,00 </w:t>
      </w:r>
      <w:r w:rsidRPr="001F5890">
        <w:rPr>
          <w:rFonts w:ascii="Arial Narrow" w:eastAsia="Calibri" w:hAnsi="Arial Narrow" w:cs="Arial"/>
          <w:color w:val="000000"/>
          <w:lang w:val="sr-Latn-ME"/>
        </w:rPr>
        <w:t xml:space="preserve"> €</w:t>
      </w:r>
    </w:p>
    <w:p w14:paraId="25AFD126" w14:textId="1E63DB5E" w:rsidR="00370B2A" w:rsidRPr="001F5890" w:rsidRDefault="003637AF"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13</w:t>
      </w:r>
      <w:r w:rsidR="00370B2A" w:rsidRPr="001F5890">
        <w:rPr>
          <w:rFonts w:ascii="Arial Narrow" w:eastAsia="Calibri" w:hAnsi="Arial Narrow" w:cs="Arial"/>
          <w:color w:val="000000"/>
          <w:lang w:val="sr-Latn-ME"/>
        </w:rPr>
        <w:t>:</w:t>
      </w:r>
      <w:r>
        <w:rPr>
          <w:rFonts w:ascii="Arial Narrow" w:eastAsia="Calibri" w:hAnsi="Arial Narrow" w:cs="Arial"/>
          <w:color w:val="000000"/>
        </w:rPr>
        <w:t>Pastrmka i krap</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8.65</w:t>
      </w:r>
      <w:r w:rsidR="00370B2A" w:rsidRPr="001F5890">
        <w:rPr>
          <w:rFonts w:ascii="Arial Narrow" w:eastAsia="Calibri" w:hAnsi="Arial Narrow" w:cs="Arial"/>
          <w:color w:val="000000"/>
        </w:rPr>
        <w:t>0,00 </w:t>
      </w:r>
      <w:r w:rsidR="00370B2A" w:rsidRPr="001F5890">
        <w:rPr>
          <w:rFonts w:ascii="Arial Narrow" w:eastAsia="Calibri" w:hAnsi="Arial Narrow" w:cs="Arial"/>
          <w:color w:val="000000"/>
          <w:lang w:val="sr-Latn-ME"/>
        </w:rPr>
        <w:t xml:space="preserve"> €</w:t>
      </w:r>
    </w:p>
    <w:p w14:paraId="64F76024" w14:textId="602EC1D2" w:rsidR="00370B2A" w:rsidRPr="001F5890" w:rsidRDefault="009A42DE"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14</w:t>
      </w:r>
      <w:r w:rsidR="00370B2A" w:rsidRPr="001F5890">
        <w:rPr>
          <w:rFonts w:ascii="Arial Narrow" w:eastAsia="Calibri" w:hAnsi="Arial Narrow" w:cs="Arial"/>
          <w:color w:val="000000"/>
          <w:lang w:val="sr-Latn-ME"/>
        </w:rPr>
        <w:t xml:space="preserve">: </w:t>
      </w:r>
      <w:r>
        <w:rPr>
          <w:rFonts w:ascii="Arial Narrow" w:eastAsia="Calibri" w:hAnsi="Arial Narrow" w:cs="Arial"/>
          <w:color w:val="000000"/>
        </w:rPr>
        <w:t>Oslić</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16.6</w:t>
      </w:r>
      <w:r w:rsidR="00370B2A" w:rsidRPr="001F5890">
        <w:rPr>
          <w:rFonts w:ascii="Arial Narrow" w:eastAsia="Calibri" w:hAnsi="Arial Narrow" w:cs="Arial"/>
          <w:color w:val="000000"/>
        </w:rPr>
        <w:t>00,00 </w:t>
      </w:r>
      <w:r w:rsidR="00370B2A" w:rsidRPr="001F5890">
        <w:rPr>
          <w:rFonts w:ascii="Arial Narrow" w:eastAsia="Calibri" w:hAnsi="Arial Narrow" w:cs="Arial"/>
          <w:color w:val="000000"/>
          <w:lang w:val="sr-Latn-ME"/>
        </w:rPr>
        <w:t xml:space="preserve"> €</w:t>
      </w:r>
    </w:p>
    <w:p w14:paraId="01302DE8" w14:textId="205F501A" w:rsidR="00370B2A" w:rsidRPr="001F5890" w:rsidRDefault="009A42DE"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15</w:t>
      </w:r>
      <w:r w:rsidR="00370B2A" w:rsidRPr="001F5890">
        <w:rPr>
          <w:rFonts w:ascii="Arial Narrow" w:eastAsia="Calibri" w:hAnsi="Arial Narrow" w:cs="Arial"/>
          <w:color w:val="000000"/>
          <w:lang w:val="sr-Latn-ME"/>
        </w:rPr>
        <w:t xml:space="preserve">: </w:t>
      </w:r>
      <w:r>
        <w:rPr>
          <w:rFonts w:ascii="Arial Narrow" w:eastAsia="Calibri" w:hAnsi="Arial Narrow" w:cs="Arial"/>
          <w:color w:val="000000"/>
        </w:rPr>
        <w:t>Lignje</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1</w:t>
      </w:r>
      <w:r w:rsidR="00370B2A" w:rsidRPr="001F5890">
        <w:rPr>
          <w:rFonts w:ascii="Arial Narrow" w:eastAsia="Calibri" w:hAnsi="Arial Narrow" w:cs="Arial"/>
          <w:color w:val="000000"/>
        </w:rPr>
        <w:t>.000,00 </w:t>
      </w:r>
      <w:r w:rsidR="00370B2A" w:rsidRPr="001F5890">
        <w:rPr>
          <w:rFonts w:ascii="Arial Narrow" w:eastAsia="Calibri" w:hAnsi="Arial Narrow" w:cs="Arial"/>
          <w:color w:val="000000"/>
          <w:lang w:val="sr-Latn-ME"/>
        </w:rPr>
        <w:t xml:space="preserve"> €</w:t>
      </w:r>
    </w:p>
    <w:p w14:paraId="305DD52E" w14:textId="0AAC4086" w:rsidR="00370B2A" w:rsidRDefault="009A42DE"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16</w:t>
      </w:r>
      <w:r w:rsidR="00370B2A" w:rsidRPr="001F5890">
        <w:rPr>
          <w:rFonts w:ascii="Arial Narrow" w:eastAsia="Calibri" w:hAnsi="Arial Narrow" w:cs="Arial"/>
          <w:color w:val="000000"/>
          <w:lang w:val="sr-Latn-ME"/>
        </w:rPr>
        <w:t xml:space="preserve">: </w:t>
      </w:r>
      <w:r>
        <w:rPr>
          <w:rFonts w:ascii="Arial Narrow" w:eastAsia="Calibri" w:hAnsi="Arial Narrow" w:cs="Arial"/>
          <w:color w:val="000000"/>
        </w:rPr>
        <w:t>Razni prehrambeni proizvodi</w:t>
      </w:r>
      <w:r w:rsidR="00370B2A" w:rsidRPr="001F5890">
        <w:rPr>
          <w:rFonts w:ascii="Arial Narrow" w:eastAsia="Calibri" w:hAnsi="Arial Narrow" w:cs="Arial"/>
          <w:color w:val="000000"/>
        </w:rPr>
        <w:t xml:space="preserve">, </w:t>
      </w:r>
      <w:r w:rsidR="00370B2A"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18.5</w:t>
      </w:r>
      <w:r w:rsidR="00370B2A" w:rsidRPr="001F5890">
        <w:rPr>
          <w:rFonts w:ascii="Arial Narrow" w:eastAsia="Calibri" w:hAnsi="Arial Narrow" w:cs="Arial"/>
          <w:color w:val="000000"/>
        </w:rPr>
        <w:t>00,00 </w:t>
      </w:r>
      <w:r w:rsidR="00370B2A" w:rsidRPr="001F5890">
        <w:rPr>
          <w:rFonts w:ascii="Arial Narrow" w:eastAsia="Calibri" w:hAnsi="Arial Narrow" w:cs="Arial"/>
          <w:color w:val="000000"/>
          <w:lang w:val="sr-Latn-ME"/>
        </w:rPr>
        <w:t xml:space="preserve"> €</w:t>
      </w:r>
    </w:p>
    <w:p w14:paraId="225D1EDB" w14:textId="66299AB0" w:rsidR="009A42DE" w:rsidRDefault="009A42DE" w:rsidP="00370B2A">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Partija 17</w:t>
      </w:r>
      <w:r w:rsidRPr="001F5890">
        <w:rPr>
          <w:rFonts w:ascii="Arial Narrow" w:eastAsia="Calibri" w:hAnsi="Arial Narrow" w:cs="Arial"/>
          <w:color w:val="000000"/>
          <w:lang w:val="sr-Latn-ME"/>
        </w:rPr>
        <w:t xml:space="preserve">: </w:t>
      </w:r>
      <w:r>
        <w:rPr>
          <w:rFonts w:ascii="Arial Narrow" w:eastAsia="Calibri" w:hAnsi="Arial Narrow" w:cs="Arial"/>
          <w:color w:val="000000"/>
        </w:rPr>
        <w:t>Morski plodovi</w:t>
      </w:r>
      <w:r w:rsidRPr="001F5890">
        <w:rPr>
          <w:rFonts w:ascii="Arial Narrow" w:eastAsia="Calibri" w:hAnsi="Arial Narrow" w:cs="Arial"/>
          <w:color w:val="000000"/>
        </w:rPr>
        <w:t xml:space="preserve">, </w:t>
      </w:r>
      <w:r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4.35</w:t>
      </w:r>
      <w:r w:rsidRPr="001F5890">
        <w:rPr>
          <w:rFonts w:ascii="Arial Narrow" w:eastAsia="Calibri" w:hAnsi="Arial Narrow" w:cs="Arial"/>
          <w:color w:val="000000"/>
        </w:rPr>
        <w:t>0,00 </w:t>
      </w:r>
      <w:r w:rsidRPr="001F5890">
        <w:rPr>
          <w:rFonts w:ascii="Arial Narrow" w:eastAsia="Calibri" w:hAnsi="Arial Narrow" w:cs="Arial"/>
          <w:color w:val="000000"/>
          <w:lang w:val="sr-Latn-ME"/>
        </w:rPr>
        <w:t xml:space="preserve"> €</w:t>
      </w:r>
    </w:p>
    <w:p w14:paraId="433BF3AD" w14:textId="085F43D3" w:rsidR="009A42DE" w:rsidRPr="001F5890" w:rsidRDefault="009A42DE" w:rsidP="009A42DE">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 xml:space="preserve">Partija </w:t>
      </w:r>
      <w:r w:rsidR="00A81674">
        <w:rPr>
          <w:rFonts w:ascii="Arial Narrow" w:eastAsia="Calibri" w:hAnsi="Arial Narrow" w:cs="Arial"/>
          <w:color w:val="000000"/>
          <w:lang w:val="sr-Latn-ME"/>
        </w:rPr>
        <w:t>18</w:t>
      </w:r>
      <w:r w:rsidRPr="001F5890">
        <w:rPr>
          <w:rFonts w:ascii="Arial Narrow" w:eastAsia="Calibri" w:hAnsi="Arial Narrow" w:cs="Arial"/>
          <w:color w:val="000000"/>
          <w:lang w:val="sr-Latn-ME"/>
        </w:rPr>
        <w:t xml:space="preserve">: </w:t>
      </w:r>
      <w:r w:rsidR="00A81674">
        <w:rPr>
          <w:rFonts w:ascii="Arial Narrow" w:eastAsia="Calibri" w:hAnsi="Arial Narrow" w:cs="Arial"/>
          <w:color w:val="000000"/>
        </w:rPr>
        <w:t>Pašte, tortilje, kore</w:t>
      </w:r>
      <w:r w:rsidRPr="001F5890">
        <w:rPr>
          <w:rFonts w:ascii="Arial Narrow" w:eastAsia="Calibri" w:hAnsi="Arial Narrow" w:cs="Arial"/>
          <w:color w:val="000000"/>
        </w:rPr>
        <w:t xml:space="preserve">, </w:t>
      </w:r>
      <w:r w:rsidRPr="001F5890">
        <w:rPr>
          <w:rFonts w:ascii="Arial Narrow" w:eastAsia="Calibri" w:hAnsi="Arial Narrow" w:cs="Arial"/>
          <w:color w:val="000000"/>
          <w:lang w:val="sr-Latn-ME"/>
        </w:rPr>
        <w:t xml:space="preserve">procijenjene vrijednosti </w:t>
      </w:r>
      <w:r w:rsidR="00A81674">
        <w:rPr>
          <w:rFonts w:ascii="Arial Narrow" w:eastAsia="Calibri" w:hAnsi="Arial Narrow" w:cs="Arial"/>
          <w:color w:val="000000"/>
        </w:rPr>
        <w:t>5.5</w:t>
      </w:r>
      <w:r w:rsidRPr="001F5890">
        <w:rPr>
          <w:rFonts w:ascii="Arial Narrow" w:eastAsia="Calibri" w:hAnsi="Arial Narrow" w:cs="Arial"/>
          <w:color w:val="000000"/>
        </w:rPr>
        <w:t>00,00 </w:t>
      </w:r>
      <w:r w:rsidRPr="001F5890">
        <w:rPr>
          <w:rFonts w:ascii="Arial Narrow" w:eastAsia="Calibri" w:hAnsi="Arial Narrow" w:cs="Arial"/>
          <w:color w:val="000000"/>
          <w:lang w:val="sr-Latn-ME"/>
        </w:rPr>
        <w:t xml:space="preserve"> €</w:t>
      </w:r>
    </w:p>
    <w:p w14:paraId="1533726E" w14:textId="58906F53" w:rsidR="009A42DE" w:rsidRDefault="009A42DE" w:rsidP="009A42DE">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 xml:space="preserve">Partija </w:t>
      </w:r>
      <w:r w:rsidR="00A81674">
        <w:rPr>
          <w:rFonts w:ascii="Arial Narrow" w:eastAsia="Calibri" w:hAnsi="Arial Narrow" w:cs="Arial"/>
          <w:color w:val="000000"/>
          <w:lang w:val="sr-Latn-ME"/>
        </w:rPr>
        <w:t>19</w:t>
      </w:r>
      <w:r w:rsidRPr="001F5890">
        <w:rPr>
          <w:rFonts w:ascii="Arial Narrow" w:eastAsia="Calibri" w:hAnsi="Arial Narrow" w:cs="Arial"/>
          <w:color w:val="000000"/>
          <w:lang w:val="sr-Latn-ME"/>
        </w:rPr>
        <w:t xml:space="preserve">: </w:t>
      </w:r>
      <w:r w:rsidR="00A81674">
        <w:rPr>
          <w:rFonts w:ascii="Arial Narrow" w:eastAsia="Calibri" w:hAnsi="Arial Narrow" w:cs="Arial"/>
          <w:color w:val="000000"/>
        </w:rPr>
        <w:t>Začinsko bilje i začini</w:t>
      </w:r>
      <w:r w:rsidRPr="001F5890">
        <w:rPr>
          <w:rFonts w:ascii="Arial Narrow" w:eastAsia="Calibri" w:hAnsi="Arial Narrow" w:cs="Arial"/>
          <w:color w:val="000000"/>
        </w:rPr>
        <w:t xml:space="preserve">, </w:t>
      </w:r>
      <w:r w:rsidRPr="001F5890">
        <w:rPr>
          <w:rFonts w:ascii="Arial Narrow" w:eastAsia="Calibri" w:hAnsi="Arial Narrow" w:cs="Arial"/>
          <w:color w:val="000000"/>
          <w:lang w:val="sr-Latn-ME"/>
        </w:rPr>
        <w:t xml:space="preserve">procijenjene vrijednosti </w:t>
      </w:r>
      <w:r w:rsidR="00A81674">
        <w:rPr>
          <w:rFonts w:ascii="Arial Narrow" w:eastAsia="Calibri" w:hAnsi="Arial Narrow" w:cs="Arial"/>
          <w:color w:val="000000"/>
        </w:rPr>
        <w:t>5.65</w:t>
      </w:r>
      <w:r w:rsidRPr="001F5890">
        <w:rPr>
          <w:rFonts w:ascii="Arial Narrow" w:eastAsia="Calibri" w:hAnsi="Arial Narrow" w:cs="Arial"/>
          <w:color w:val="000000"/>
        </w:rPr>
        <w:t>0,00 </w:t>
      </w:r>
      <w:r w:rsidRPr="001F5890">
        <w:rPr>
          <w:rFonts w:ascii="Arial Narrow" w:eastAsia="Calibri" w:hAnsi="Arial Narrow" w:cs="Arial"/>
          <w:color w:val="000000"/>
          <w:lang w:val="sr-Latn-ME"/>
        </w:rPr>
        <w:t xml:space="preserve"> €</w:t>
      </w:r>
    </w:p>
    <w:p w14:paraId="47A50747" w14:textId="709AB43F" w:rsidR="009A42DE" w:rsidRPr="001F5890" w:rsidRDefault="009A42DE" w:rsidP="009A42DE">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 xml:space="preserve">Partija </w:t>
      </w:r>
      <w:r w:rsidR="00EE78C2">
        <w:rPr>
          <w:rFonts w:ascii="Arial Narrow" w:eastAsia="Calibri" w:hAnsi="Arial Narrow" w:cs="Arial"/>
          <w:color w:val="000000"/>
          <w:lang w:val="sr-Latn-ME"/>
        </w:rPr>
        <w:t>20</w:t>
      </w:r>
      <w:r w:rsidRPr="001F5890">
        <w:rPr>
          <w:rFonts w:ascii="Arial Narrow" w:eastAsia="Calibri" w:hAnsi="Arial Narrow" w:cs="Arial"/>
          <w:color w:val="000000"/>
          <w:lang w:val="sr-Latn-ME"/>
        </w:rPr>
        <w:t xml:space="preserve">: </w:t>
      </w:r>
      <w:r w:rsidR="00EE78C2">
        <w:rPr>
          <w:rFonts w:ascii="Arial Narrow" w:eastAsia="Calibri" w:hAnsi="Arial Narrow" w:cs="Arial"/>
          <w:color w:val="000000"/>
        </w:rPr>
        <w:t>Koštunjavo-sušeno voće i sjemenke</w:t>
      </w:r>
      <w:r w:rsidRPr="001F5890">
        <w:rPr>
          <w:rFonts w:ascii="Arial Narrow" w:eastAsia="Calibri" w:hAnsi="Arial Narrow" w:cs="Arial"/>
          <w:color w:val="000000"/>
        </w:rPr>
        <w:t xml:space="preserve">, </w:t>
      </w:r>
      <w:r w:rsidRPr="001F5890">
        <w:rPr>
          <w:rFonts w:ascii="Arial Narrow" w:eastAsia="Calibri" w:hAnsi="Arial Narrow" w:cs="Arial"/>
          <w:color w:val="000000"/>
          <w:lang w:val="sr-Latn-ME"/>
        </w:rPr>
        <w:t xml:space="preserve">procijenjene vrijednosti </w:t>
      </w:r>
      <w:r w:rsidR="00EE78C2">
        <w:rPr>
          <w:rFonts w:ascii="Arial Narrow" w:eastAsia="Calibri" w:hAnsi="Arial Narrow" w:cs="Arial"/>
          <w:color w:val="000000"/>
        </w:rPr>
        <w:t>3.3</w:t>
      </w:r>
      <w:r w:rsidRPr="001F5890">
        <w:rPr>
          <w:rFonts w:ascii="Arial Narrow" w:eastAsia="Calibri" w:hAnsi="Arial Narrow" w:cs="Arial"/>
          <w:color w:val="000000"/>
        </w:rPr>
        <w:t>00,00 </w:t>
      </w:r>
      <w:r w:rsidRPr="001F5890">
        <w:rPr>
          <w:rFonts w:ascii="Arial Narrow" w:eastAsia="Calibri" w:hAnsi="Arial Narrow" w:cs="Arial"/>
          <w:color w:val="000000"/>
          <w:lang w:val="sr-Latn-ME"/>
        </w:rPr>
        <w:t xml:space="preserve"> €</w:t>
      </w:r>
    </w:p>
    <w:p w14:paraId="211510BA" w14:textId="47412420" w:rsidR="009A42DE" w:rsidRPr="001F5890" w:rsidRDefault="009A42DE" w:rsidP="009A42DE">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 xml:space="preserve">Partija </w:t>
      </w:r>
      <w:r w:rsidR="00EE78C2">
        <w:rPr>
          <w:rFonts w:ascii="Arial Narrow" w:eastAsia="Calibri" w:hAnsi="Arial Narrow" w:cs="Arial"/>
          <w:color w:val="000000"/>
          <w:lang w:val="sr-Latn-ME"/>
        </w:rPr>
        <w:t>21</w:t>
      </w:r>
      <w:r w:rsidRPr="001F5890">
        <w:rPr>
          <w:rFonts w:ascii="Arial Narrow" w:eastAsia="Calibri" w:hAnsi="Arial Narrow" w:cs="Arial"/>
          <w:color w:val="000000"/>
          <w:lang w:val="sr-Latn-ME"/>
        </w:rPr>
        <w:t xml:space="preserve">: </w:t>
      </w:r>
      <w:r w:rsidR="00EE78C2">
        <w:rPr>
          <w:rFonts w:ascii="Arial Narrow" w:eastAsia="Calibri" w:hAnsi="Arial Narrow" w:cs="Arial"/>
          <w:color w:val="000000"/>
        </w:rPr>
        <w:t>Koljenica</w:t>
      </w:r>
      <w:r w:rsidRPr="001F5890">
        <w:rPr>
          <w:rFonts w:ascii="Arial Narrow" w:eastAsia="Calibri" w:hAnsi="Arial Narrow" w:cs="Arial"/>
          <w:color w:val="000000"/>
        </w:rPr>
        <w:t xml:space="preserve">, </w:t>
      </w:r>
      <w:r w:rsidRPr="001F5890">
        <w:rPr>
          <w:rFonts w:ascii="Arial Narrow" w:eastAsia="Calibri" w:hAnsi="Arial Narrow" w:cs="Arial"/>
          <w:color w:val="000000"/>
          <w:lang w:val="sr-Latn-ME"/>
        </w:rPr>
        <w:t xml:space="preserve">procijenjene vrijednosti </w:t>
      </w:r>
      <w:r w:rsidR="00EE78C2">
        <w:rPr>
          <w:rFonts w:ascii="Arial Narrow" w:eastAsia="Calibri" w:hAnsi="Arial Narrow" w:cs="Arial"/>
          <w:color w:val="000000"/>
        </w:rPr>
        <w:t>17</w:t>
      </w:r>
      <w:r w:rsidRPr="001F5890">
        <w:rPr>
          <w:rFonts w:ascii="Arial Narrow" w:eastAsia="Calibri" w:hAnsi="Arial Narrow" w:cs="Arial"/>
          <w:color w:val="000000"/>
        </w:rPr>
        <w:t>.000,00 </w:t>
      </w:r>
      <w:r w:rsidRPr="001F5890">
        <w:rPr>
          <w:rFonts w:ascii="Arial Narrow" w:eastAsia="Calibri" w:hAnsi="Arial Narrow" w:cs="Arial"/>
          <w:color w:val="000000"/>
          <w:lang w:val="sr-Latn-ME"/>
        </w:rPr>
        <w:t xml:space="preserve"> €</w:t>
      </w:r>
    </w:p>
    <w:p w14:paraId="402F728E" w14:textId="4783D2AA" w:rsidR="009A42DE" w:rsidRPr="001F5890" w:rsidRDefault="009A42DE" w:rsidP="009A42DE">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 xml:space="preserve">Partija </w:t>
      </w:r>
      <w:r w:rsidR="00EE78C2">
        <w:rPr>
          <w:rFonts w:ascii="Arial Narrow" w:eastAsia="Calibri" w:hAnsi="Arial Narrow" w:cs="Arial"/>
          <w:color w:val="000000"/>
          <w:lang w:val="sr-Latn-ME"/>
        </w:rPr>
        <w:t>22</w:t>
      </w:r>
      <w:r w:rsidRPr="001F5890">
        <w:rPr>
          <w:rFonts w:ascii="Arial Narrow" w:eastAsia="Calibri" w:hAnsi="Arial Narrow" w:cs="Arial"/>
          <w:color w:val="000000"/>
          <w:lang w:val="sr-Latn-ME"/>
        </w:rPr>
        <w:t xml:space="preserve">: </w:t>
      </w:r>
      <w:r w:rsidR="00EE78C2">
        <w:rPr>
          <w:rFonts w:ascii="Arial Narrow" w:eastAsia="Calibri" w:hAnsi="Arial Narrow" w:cs="Arial"/>
          <w:color w:val="000000"/>
        </w:rPr>
        <w:t>Jaja</w:t>
      </w:r>
      <w:r w:rsidRPr="001F5890">
        <w:rPr>
          <w:rFonts w:ascii="Arial Narrow" w:eastAsia="Calibri" w:hAnsi="Arial Narrow" w:cs="Arial"/>
          <w:color w:val="000000"/>
        </w:rPr>
        <w:t xml:space="preserve">, </w:t>
      </w:r>
      <w:r w:rsidRPr="001F5890">
        <w:rPr>
          <w:rFonts w:ascii="Arial Narrow" w:eastAsia="Calibri" w:hAnsi="Arial Narrow" w:cs="Arial"/>
          <w:color w:val="000000"/>
          <w:lang w:val="sr-Latn-ME"/>
        </w:rPr>
        <w:t xml:space="preserve">procijenjene vrijednosti </w:t>
      </w:r>
      <w:r w:rsidR="00EE78C2">
        <w:rPr>
          <w:rFonts w:ascii="Arial Narrow" w:eastAsia="Calibri" w:hAnsi="Arial Narrow" w:cs="Arial"/>
          <w:color w:val="000000"/>
        </w:rPr>
        <w:t>2.3</w:t>
      </w:r>
      <w:r w:rsidRPr="001F5890">
        <w:rPr>
          <w:rFonts w:ascii="Arial Narrow" w:eastAsia="Calibri" w:hAnsi="Arial Narrow" w:cs="Arial"/>
          <w:color w:val="000000"/>
        </w:rPr>
        <w:t>00,00 </w:t>
      </w:r>
      <w:r w:rsidRPr="001F5890">
        <w:rPr>
          <w:rFonts w:ascii="Arial Narrow" w:eastAsia="Calibri" w:hAnsi="Arial Narrow" w:cs="Arial"/>
          <w:color w:val="000000"/>
          <w:lang w:val="sr-Latn-ME"/>
        </w:rPr>
        <w:t xml:space="preserve"> €</w:t>
      </w:r>
    </w:p>
    <w:p w14:paraId="774A9A42" w14:textId="77081910" w:rsidR="009A42DE" w:rsidRPr="001F5890" w:rsidRDefault="009A42DE" w:rsidP="009A42DE">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 xml:space="preserve">Partija </w:t>
      </w:r>
      <w:r w:rsidR="00D46DD3">
        <w:rPr>
          <w:rFonts w:ascii="Arial Narrow" w:eastAsia="Calibri" w:hAnsi="Arial Narrow" w:cs="Arial"/>
          <w:color w:val="000000"/>
          <w:lang w:val="sr-Latn-ME"/>
        </w:rPr>
        <w:t>23</w:t>
      </w:r>
      <w:r w:rsidRPr="001F5890">
        <w:rPr>
          <w:rFonts w:ascii="Arial Narrow" w:eastAsia="Calibri" w:hAnsi="Arial Narrow" w:cs="Arial"/>
          <w:color w:val="000000"/>
          <w:lang w:val="sr-Latn-ME"/>
        </w:rPr>
        <w:t xml:space="preserve">: </w:t>
      </w:r>
      <w:r w:rsidR="00D46DD3">
        <w:rPr>
          <w:rFonts w:ascii="Arial Narrow" w:eastAsia="Calibri" w:hAnsi="Arial Narrow" w:cs="Arial"/>
          <w:color w:val="000000"/>
        </w:rPr>
        <w:t>Pekarski proizvodi</w:t>
      </w:r>
      <w:r w:rsidRPr="001F5890">
        <w:rPr>
          <w:rFonts w:ascii="Arial Narrow" w:eastAsia="Calibri" w:hAnsi="Arial Narrow" w:cs="Arial"/>
          <w:color w:val="000000"/>
        </w:rPr>
        <w:t xml:space="preserve">, </w:t>
      </w:r>
      <w:r w:rsidRPr="001F5890">
        <w:rPr>
          <w:rFonts w:ascii="Arial Narrow" w:eastAsia="Calibri" w:hAnsi="Arial Narrow" w:cs="Arial"/>
          <w:color w:val="000000"/>
          <w:lang w:val="sr-Latn-ME"/>
        </w:rPr>
        <w:t xml:space="preserve">procijenjene vrijednosti </w:t>
      </w:r>
      <w:r w:rsidR="00D46DD3">
        <w:rPr>
          <w:rFonts w:ascii="Arial Narrow" w:eastAsia="Calibri" w:hAnsi="Arial Narrow" w:cs="Arial"/>
          <w:color w:val="000000"/>
        </w:rPr>
        <w:t>68</w:t>
      </w:r>
      <w:r w:rsidRPr="001F5890">
        <w:rPr>
          <w:rFonts w:ascii="Arial Narrow" w:eastAsia="Calibri" w:hAnsi="Arial Narrow" w:cs="Arial"/>
          <w:color w:val="000000"/>
        </w:rPr>
        <w:t>.000,00 </w:t>
      </w:r>
      <w:r w:rsidRPr="001F5890">
        <w:rPr>
          <w:rFonts w:ascii="Arial Narrow" w:eastAsia="Calibri" w:hAnsi="Arial Narrow" w:cs="Arial"/>
          <w:color w:val="000000"/>
          <w:lang w:val="sr-Latn-ME"/>
        </w:rPr>
        <w:t xml:space="preserve"> €</w:t>
      </w:r>
    </w:p>
    <w:p w14:paraId="040CCCAB" w14:textId="6BE698C2" w:rsidR="009A42DE" w:rsidRPr="001F5890" w:rsidRDefault="009A42DE" w:rsidP="009A42DE">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 xml:space="preserve">Partija </w:t>
      </w:r>
      <w:r w:rsidR="00D46DD3">
        <w:rPr>
          <w:rFonts w:ascii="Arial Narrow" w:eastAsia="Calibri" w:hAnsi="Arial Narrow" w:cs="Arial"/>
          <w:color w:val="000000"/>
          <w:lang w:val="sr-Latn-ME"/>
        </w:rPr>
        <w:t>24</w:t>
      </w:r>
      <w:r w:rsidRPr="001F5890">
        <w:rPr>
          <w:rFonts w:ascii="Arial Narrow" w:eastAsia="Calibri" w:hAnsi="Arial Narrow" w:cs="Arial"/>
          <w:color w:val="000000"/>
          <w:lang w:val="sr-Latn-ME"/>
        </w:rPr>
        <w:t xml:space="preserve">: </w:t>
      </w:r>
      <w:r w:rsidR="00D46DD3">
        <w:rPr>
          <w:rFonts w:ascii="Arial Narrow" w:eastAsia="Calibri" w:hAnsi="Arial Narrow" w:cs="Arial"/>
          <w:color w:val="000000"/>
        </w:rPr>
        <w:t>Poslastičarski proizvodi</w:t>
      </w:r>
      <w:r w:rsidRPr="001F5890">
        <w:rPr>
          <w:rFonts w:ascii="Arial Narrow" w:eastAsia="Calibri" w:hAnsi="Arial Narrow" w:cs="Arial"/>
          <w:color w:val="000000"/>
        </w:rPr>
        <w:t xml:space="preserve">, </w:t>
      </w:r>
      <w:r w:rsidRPr="001F5890">
        <w:rPr>
          <w:rFonts w:ascii="Arial Narrow" w:eastAsia="Calibri" w:hAnsi="Arial Narrow" w:cs="Arial"/>
          <w:color w:val="000000"/>
          <w:lang w:val="sr-Latn-ME"/>
        </w:rPr>
        <w:t xml:space="preserve">procijenjene vrijednosti </w:t>
      </w:r>
      <w:r w:rsidR="00D46DD3">
        <w:rPr>
          <w:rFonts w:ascii="Arial Narrow" w:eastAsia="Calibri" w:hAnsi="Arial Narrow" w:cs="Arial"/>
          <w:color w:val="000000"/>
        </w:rPr>
        <w:t>26.3</w:t>
      </w:r>
      <w:r w:rsidRPr="001F5890">
        <w:rPr>
          <w:rFonts w:ascii="Arial Narrow" w:eastAsia="Calibri" w:hAnsi="Arial Narrow" w:cs="Arial"/>
          <w:color w:val="000000"/>
        </w:rPr>
        <w:t>00,00 </w:t>
      </w:r>
      <w:r w:rsidRPr="001F5890">
        <w:rPr>
          <w:rFonts w:ascii="Arial Narrow" w:eastAsia="Calibri" w:hAnsi="Arial Narrow" w:cs="Arial"/>
          <w:color w:val="000000"/>
          <w:lang w:val="sr-Latn-ME"/>
        </w:rPr>
        <w:t xml:space="preserve"> €</w:t>
      </w:r>
    </w:p>
    <w:p w14:paraId="7A1464CE" w14:textId="3147457F" w:rsidR="009A42DE" w:rsidRPr="001F5890" w:rsidRDefault="009A42DE" w:rsidP="009A42DE">
      <w:pPr>
        <w:spacing w:line="276" w:lineRule="auto"/>
        <w:jc w:val="both"/>
        <w:rPr>
          <w:rFonts w:ascii="Arial Narrow" w:eastAsia="Calibri" w:hAnsi="Arial Narrow" w:cs="Arial"/>
          <w:color w:val="000000"/>
          <w:lang w:val="sr-Latn-ME"/>
        </w:rPr>
      </w:pPr>
      <w:r>
        <w:rPr>
          <w:rFonts w:ascii="Arial Narrow" w:eastAsia="Calibri" w:hAnsi="Arial Narrow" w:cs="Arial"/>
          <w:color w:val="000000"/>
          <w:lang w:val="sr-Latn-ME"/>
        </w:rPr>
        <w:t xml:space="preserve">Partija </w:t>
      </w:r>
      <w:r w:rsidR="00797C11">
        <w:rPr>
          <w:rFonts w:ascii="Arial Narrow" w:eastAsia="Calibri" w:hAnsi="Arial Narrow" w:cs="Arial"/>
          <w:color w:val="000000"/>
          <w:lang w:val="sr-Latn-ME"/>
        </w:rPr>
        <w:t>2</w:t>
      </w:r>
      <w:r>
        <w:rPr>
          <w:rFonts w:ascii="Arial Narrow" w:eastAsia="Calibri" w:hAnsi="Arial Narrow" w:cs="Arial"/>
          <w:color w:val="000000"/>
          <w:lang w:val="sr-Latn-ME"/>
        </w:rPr>
        <w:t>5</w:t>
      </w:r>
      <w:r w:rsidRPr="001F5890">
        <w:rPr>
          <w:rFonts w:ascii="Arial Narrow" w:eastAsia="Calibri" w:hAnsi="Arial Narrow" w:cs="Arial"/>
          <w:color w:val="000000"/>
          <w:lang w:val="sr-Latn-ME"/>
        </w:rPr>
        <w:t xml:space="preserve">: </w:t>
      </w:r>
      <w:r w:rsidR="00D46DD3">
        <w:rPr>
          <w:rFonts w:ascii="Arial Narrow" w:eastAsia="Calibri" w:hAnsi="Arial Narrow" w:cs="Arial"/>
          <w:color w:val="000000"/>
        </w:rPr>
        <w:t>Slatki program</w:t>
      </w:r>
      <w:r w:rsidRPr="001F5890">
        <w:rPr>
          <w:rFonts w:ascii="Arial Narrow" w:eastAsia="Calibri" w:hAnsi="Arial Narrow" w:cs="Arial"/>
          <w:color w:val="000000"/>
        </w:rPr>
        <w:t xml:space="preserve">, </w:t>
      </w:r>
      <w:r w:rsidRPr="001F5890">
        <w:rPr>
          <w:rFonts w:ascii="Arial Narrow" w:eastAsia="Calibri" w:hAnsi="Arial Narrow" w:cs="Arial"/>
          <w:color w:val="000000"/>
          <w:lang w:val="sr-Latn-ME"/>
        </w:rPr>
        <w:t xml:space="preserve">procijenjene vrijednosti </w:t>
      </w:r>
      <w:r>
        <w:rPr>
          <w:rFonts w:ascii="Arial Narrow" w:eastAsia="Calibri" w:hAnsi="Arial Narrow" w:cs="Arial"/>
          <w:color w:val="000000"/>
        </w:rPr>
        <w:t>1</w:t>
      </w:r>
      <w:r w:rsidR="00D46DD3">
        <w:rPr>
          <w:rFonts w:ascii="Arial Narrow" w:eastAsia="Calibri" w:hAnsi="Arial Narrow" w:cs="Arial"/>
          <w:color w:val="000000"/>
        </w:rPr>
        <w:t>4.1</w:t>
      </w:r>
      <w:r w:rsidRPr="001F5890">
        <w:rPr>
          <w:rFonts w:ascii="Arial Narrow" w:eastAsia="Calibri" w:hAnsi="Arial Narrow" w:cs="Arial"/>
          <w:color w:val="000000"/>
        </w:rPr>
        <w:t>00,00 </w:t>
      </w:r>
      <w:r w:rsidRPr="001F5890">
        <w:rPr>
          <w:rFonts w:ascii="Arial Narrow" w:eastAsia="Calibri" w:hAnsi="Arial Narrow" w:cs="Arial"/>
          <w:color w:val="000000"/>
          <w:lang w:val="sr-Latn-ME"/>
        </w:rPr>
        <w:t xml:space="preserve"> €</w:t>
      </w:r>
    </w:p>
    <w:p w14:paraId="77B075D3" w14:textId="77777777" w:rsidR="009A42DE" w:rsidRPr="001F5890" w:rsidRDefault="009A42DE" w:rsidP="009A42DE">
      <w:pPr>
        <w:spacing w:line="276" w:lineRule="auto"/>
        <w:jc w:val="both"/>
        <w:rPr>
          <w:rFonts w:ascii="Arial Narrow" w:eastAsia="Calibri" w:hAnsi="Arial Narrow" w:cs="Arial"/>
          <w:color w:val="000000"/>
          <w:lang w:val="sr-Latn-ME"/>
        </w:rPr>
      </w:pPr>
    </w:p>
    <w:p w14:paraId="6E001BB2" w14:textId="77777777" w:rsidR="009A42DE" w:rsidRPr="001F5890" w:rsidRDefault="009A42DE" w:rsidP="00370B2A">
      <w:pPr>
        <w:spacing w:line="276" w:lineRule="auto"/>
        <w:jc w:val="both"/>
        <w:rPr>
          <w:rFonts w:ascii="Arial Narrow" w:eastAsia="Calibri" w:hAnsi="Arial Narrow" w:cs="Arial"/>
          <w:color w:val="000000"/>
          <w:lang w:val="sr-Latn-ME"/>
        </w:rPr>
      </w:pPr>
    </w:p>
    <w:p w14:paraId="1BD8FEEB" w14:textId="17316518" w:rsidR="000F4890" w:rsidRPr="001F5890" w:rsidRDefault="000F4890" w:rsidP="00500DCA">
      <w:pPr>
        <w:spacing w:line="276" w:lineRule="auto"/>
        <w:jc w:val="both"/>
        <w:rPr>
          <w:rFonts w:ascii="Arial Narrow" w:eastAsia="Calibri" w:hAnsi="Arial Narrow" w:cs="Arial"/>
          <w:b/>
          <w:color w:val="000000"/>
          <w:lang w:val="sr-Latn-ME"/>
        </w:rPr>
      </w:pPr>
      <w:r w:rsidRPr="001F5890">
        <w:rPr>
          <w:rFonts w:ascii="Arial Narrow" w:eastAsia="Calibri" w:hAnsi="Arial Narrow" w:cs="Arial"/>
          <w:b/>
          <w:color w:val="000000"/>
          <w:lang w:val="sr-Latn-ME"/>
        </w:rPr>
        <w:t xml:space="preserve">                                      UKUPNO:                    </w:t>
      </w:r>
      <w:r w:rsidR="002B2327">
        <w:rPr>
          <w:rFonts w:ascii="Arial Narrow" w:eastAsia="Calibri" w:hAnsi="Arial Narrow" w:cs="Arial"/>
          <w:b/>
          <w:color w:val="000000"/>
        </w:rPr>
        <w:t>502.95</w:t>
      </w:r>
      <w:r w:rsidR="001E2BBD" w:rsidRPr="001F5890">
        <w:rPr>
          <w:rFonts w:ascii="Arial Narrow" w:eastAsia="Calibri" w:hAnsi="Arial Narrow" w:cs="Arial"/>
          <w:b/>
          <w:color w:val="000000"/>
        </w:rPr>
        <w:t>0</w:t>
      </w:r>
      <w:r w:rsidR="00F56728" w:rsidRPr="001F5890">
        <w:rPr>
          <w:rFonts w:ascii="Arial Narrow" w:eastAsia="Calibri" w:hAnsi="Arial Narrow" w:cs="Arial"/>
          <w:b/>
          <w:color w:val="000000"/>
        </w:rPr>
        <w:t>,00</w:t>
      </w:r>
      <w:r w:rsidR="00F56728" w:rsidRPr="001F5890">
        <w:rPr>
          <w:rFonts w:ascii="Arial Narrow" w:eastAsia="Calibri" w:hAnsi="Arial Narrow" w:cs="Arial"/>
          <w:b/>
          <w:color w:val="000000"/>
          <w:lang w:val="sr-Latn-ME"/>
        </w:rPr>
        <w:t xml:space="preserve"> </w:t>
      </w:r>
      <w:r w:rsidRPr="001F5890">
        <w:rPr>
          <w:rFonts w:ascii="Arial Narrow" w:eastAsia="Calibri" w:hAnsi="Arial Narrow" w:cs="Arial"/>
          <w:b/>
          <w:color w:val="000000"/>
          <w:lang w:val="sr-Latn-ME"/>
        </w:rPr>
        <w:t>€.</w:t>
      </w:r>
    </w:p>
    <w:p w14:paraId="6EB82BAD" w14:textId="77777777" w:rsidR="000F4890" w:rsidRPr="001F5890" w:rsidRDefault="000F4890" w:rsidP="00121B97">
      <w:pPr>
        <w:spacing w:line="276" w:lineRule="auto"/>
        <w:jc w:val="both"/>
        <w:rPr>
          <w:rFonts w:ascii="Arial Narrow" w:hAnsi="Arial Narrow" w:cs="Arial"/>
          <w:b/>
          <w:bCs/>
          <w:color w:val="000000"/>
          <w:sz w:val="28"/>
          <w:szCs w:val="28"/>
          <w:lang w:val="sr-Latn-ME"/>
        </w:rPr>
      </w:pPr>
    </w:p>
    <w:p w14:paraId="2A706F6E" w14:textId="77777777" w:rsidR="000F4890" w:rsidRPr="001F5890" w:rsidRDefault="000F4890" w:rsidP="00121B97">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Narrow" w:hAnsi="Arial Narrow" w:cs="Arial"/>
          <w:b/>
          <w:bCs/>
          <w:color w:val="000000"/>
          <w:lang w:val="sr-Latn-ME"/>
        </w:rPr>
      </w:pPr>
      <w:r w:rsidRPr="001F5890">
        <w:rPr>
          <w:rFonts w:ascii="Arial Narrow" w:hAnsi="Arial Narrow" w:cs="Arial"/>
          <w:b/>
          <w:color w:val="000000"/>
          <w:lang w:val="sr-Latn-ME"/>
        </w:rPr>
        <w:t>Obrazloženje razloga zašto predmet nabavke nije podijeljen na partije:</w:t>
      </w:r>
      <w:r w:rsidRPr="001F5890">
        <w:rPr>
          <w:rFonts w:ascii="Arial Narrow" w:hAnsi="Arial Narrow" w:cs="Arial"/>
          <w:b/>
          <w:color w:val="000000"/>
          <w:vertAlign w:val="superscript"/>
          <w:lang w:val="sr-Latn-ME"/>
        </w:rPr>
        <w:footnoteReference w:id="6"/>
      </w:r>
    </w:p>
    <w:p w14:paraId="13BEF88A" w14:textId="2BE45E09" w:rsidR="00500DCA" w:rsidRPr="001F5890" w:rsidRDefault="000B60D8" w:rsidP="001F5890">
      <w:pPr>
        <w:spacing w:before="240" w:line="276" w:lineRule="auto"/>
        <w:jc w:val="both"/>
        <w:rPr>
          <w:rFonts w:ascii="Arial Narrow" w:hAnsi="Arial Narrow" w:cs="Arial"/>
          <w:color w:val="000000"/>
          <w:lang w:val="sr-Latn-ME"/>
        </w:rPr>
      </w:pPr>
      <w:r w:rsidRPr="001F5890">
        <w:rPr>
          <w:rFonts w:ascii="Arial Narrow" w:hAnsi="Arial Narrow" w:cs="Arial"/>
          <w:color w:val="000000"/>
          <w:lang w:val="sr-Latn-ME"/>
        </w:rPr>
        <w:t>Nije primjenljivo</w:t>
      </w:r>
      <w:r w:rsidR="00500DCA" w:rsidRPr="001F5890">
        <w:rPr>
          <w:rFonts w:ascii="Arial Narrow" w:hAnsi="Arial Narrow" w:cs="Arial"/>
          <w:color w:val="000000"/>
          <w:lang w:val="sr-Latn-ME"/>
        </w:rPr>
        <w:t>.</w:t>
      </w:r>
    </w:p>
    <w:p w14:paraId="713BF9B7" w14:textId="77777777" w:rsidR="000F4890" w:rsidRPr="001F5890" w:rsidRDefault="000F4890" w:rsidP="00121B97">
      <w:pPr>
        <w:spacing w:line="276" w:lineRule="auto"/>
        <w:jc w:val="both"/>
        <w:rPr>
          <w:rFonts w:ascii="Arial Narrow" w:hAnsi="Arial Narrow" w:cs="Arial"/>
          <w:color w:val="000000"/>
          <w:lang w:val="sr-Latn-ME"/>
        </w:rPr>
      </w:pPr>
    </w:p>
    <w:p w14:paraId="24E7DC4A" w14:textId="77777777" w:rsidR="000F4890" w:rsidRPr="001F5890" w:rsidRDefault="000F4890" w:rsidP="00121B97">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Narrow" w:hAnsi="Arial Narrow" w:cs="Arial"/>
          <w:color w:val="000000"/>
          <w:lang w:val="sr-Latn-ME"/>
        </w:rPr>
      </w:pPr>
      <w:r w:rsidRPr="001F5890">
        <w:rPr>
          <w:rFonts w:ascii="Arial Narrow" w:hAnsi="Arial Narrow" w:cs="Arial"/>
          <w:b/>
          <w:color w:val="000000"/>
          <w:lang w:val="sr-Latn-ME"/>
        </w:rPr>
        <w:t>PODACI O NARUČIOCIMA KOJI ZAKLJUČUJU ZAJEDNIČKU NABAVKU</w:t>
      </w:r>
      <w:bookmarkStart w:id="3" w:name="_Hlk168926845"/>
    </w:p>
    <w:bookmarkEnd w:id="3"/>
    <w:p w14:paraId="4A490A05" w14:textId="6FCE2842" w:rsidR="000F7DF8" w:rsidRPr="001F5890" w:rsidRDefault="001E2BBD" w:rsidP="001E2BBD">
      <w:pPr>
        <w:spacing w:before="240" w:line="276" w:lineRule="auto"/>
        <w:jc w:val="both"/>
        <w:rPr>
          <w:rFonts w:ascii="Arial Narrow" w:hAnsi="Arial Narrow" w:cs="Arial"/>
          <w:color w:val="000000"/>
          <w:lang w:val="sr-Latn-ME"/>
        </w:rPr>
      </w:pPr>
      <w:r w:rsidRPr="001F5890">
        <w:rPr>
          <w:rFonts w:ascii="Arial Narrow" w:hAnsi="Arial Narrow" w:cs="Arial"/>
          <w:color w:val="000000"/>
          <w:lang w:val="sr-Latn-ME"/>
        </w:rPr>
        <w:t>N</w:t>
      </w:r>
      <w:r w:rsidR="000F7DF8" w:rsidRPr="001F5890">
        <w:rPr>
          <w:rFonts w:ascii="Arial Narrow" w:hAnsi="Arial Narrow" w:cs="Arial"/>
          <w:color w:val="000000"/>
          <w:lang w:val="sr-Latn-ME"/>
        </w:rPr>
        <w:t>ije primjenljivo</w:t>
      </w:r>
      <w:r w:rsidR="00500DCA" w:rsidRPr="001F5890">
        <w:rPr>
          <w:rFonts w:ascii="Arial Narrow" w:hAnsi="Arial Narrow" w:cs="Arial"/>
          <w:color w:val="000000"/>
          <w:lang w:val="sr-Latn-ME"/>
        </w:rPr>
        <w:t>.</w:t>
      </w:r>
    </w:p>
    <w:p w14:paraId="2A350E65" w14:textId="77777777" w:rsidR="00500DCA" w:rsidRPr="001F5890" w:rsidRDefault="00500DCA" w:rsidP="00500DCA">
      <w:pPr>
        <w:spacing w:line="276" w:lineRule="auto"/>
        <w:jc w:val="both"/>
        <w:rPr>
          <w:rFonts w:ascii="Arial Narrow" w:hAnsi="Arial Narrow" w:cs="Arial"/>
          <w:color w:val="000000"/>
          <w:lang w:val="sr-Latn-ME"/>
        </w:rPr>
      </w:pPr>
    </w:p>
    <w:p w14:paraId="6F123775" w14:textId="77777777" w:rsidR="000F4890" w:rsidRPr="001F5890" w:rsidRDefault="000F4890" w:rsidP="00121B97">
      <w:pPr>
        <w:spacing w:line="276" w:lineRule="auto"/>
        <w:jc w:val="both"/>
        <w:rPr>
          <w:rFonts w:ascii="Arial Narrow" w:hAnsi="Arial Narrow" w:cs="Arial"/>
          <w:color w:val="000000"/>
          <w:lang w:val="sr-Latn-ME"/>
        </w:rPr>
      </w:pPr>
    </w:p>
    <w:p w14:paraId="28E674F2" w14:textId="77777777" w:rsidR="000F4890" w:rsidRPr="001F5890" w:rsidRDefault="000F4890" w:rsidP="00121B97">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Narrow" w:hAnsi="Arial Narrow" w:cs="Arial"/>
          <w:color w:val="000000"/>
          <w:lang w:val="sr-Latn-ME"/>
        </w:rPr>
      </w:pPr>
      <w:r w:rsidRPr="001F5890">
        <w:rPr>
          <w:rFonts w:ascii="Arial Narrow" w:hAnsi="Arial Narrow" w:cs="Arial"/>
          <w:b/>
          <w:color w:val="000000"/>
          <w:lang w:val="sr-Latn-ME"/>
        </w:rPr>
        <w:t>PODACI O NARUČIOCIMA KOJI SU UKLJUČENI U CENTRALIZOVANU NABAVKU</w:t>
      </w:r>
    </w:p>
    <w:p w14:paraId="169551F9" w14:textId="5F66138F" w:rsidR="000F7DF8" w:rsidRPr="001F5890" w:rsidRDefault="000F7DF8" w:rsidP="00500DCA">
      <w:pPr>
        <w:spacing w:before="240" w:line="276" w:lineRule="auto"/>
        <w:jc w:val="both"/>
        <w:rPr>
          <w:rFonts w:ascii="Arial Narrow" w:hAnsi="Arial Narrow" w:cs="Arial"/>
          <w:color w:val="000000"/>
          <w:lang w:val="sr-Latn-ME"/>
        </w:rPr>
      </w:pPr>
      <w:r w:rsidRPr="001F5890">
        <w:rPr>
          <w:rFonts w:ascii="Arial Narrow" w:hAnsi="Arial Narrow" w:cs="Arial"/>
          <w:color w:val="000000"/>
          <w:lang w:val="sr-Latn-ME"/>
        </w:rPr>
        <w:t>Nije primjenljivo</w:t>
      </w:r>
      <w:r w:rsidR="00500DCA" w:rsidRPr="001F5890">
        <w:rPr>
          <w:rFonts w:ascii="Arial Narrow" w:hAnsi="Arial Narrow" w:cs="Arial"/>
          <w:color w:val="000000"/>
          <w:lang w:val="sr-Latn-ME"/>
        </w:rPr>
        <w:t>.</w:t>
      </w:r>
    </w:p>
    <w:p w14:paraId="79BFBB4B" w14:textId="77777777" w:rsidR="00500DCA" w:rsidRPr="001F5890" w:rsidRDefault="00500DCA" w:rsidP="00500DCA">
      <w:pPr>
        <w:spacing w:line="276" w:lineRule="auto"/>
        <w:jc w:val="both"/>
        <w:rPr>
          <w:rFonts w:ascii="Arial Narrow" w:hAnsi="Arial Narrow" w:cs="Arial"/>
          <w:color w:val="000000"/>
          <w:lang w:val="sr-Latn-ME"/>
        </w:rPr>
      </w:pPr>
    </w:p>
    <w:p w14:paraId="3FC93D65" w14:textId="77777777" w:rsidR="00500DCA" w:rsidRPr="001F5890" w:rsidRDefault="00500DCA" w:rsidP="00500DCA">
      <w:pPr>
        <w:spacing w:line="276" w:lineRule="auto"/>
        <w:jc w:val="both"/>
        <w:rPr>
          <w:rFonts w:ascii="Arial Narrow" w:hAnsi="Arial Narrow" w:cs="Arial"/>
          <w:color w:val="000000"/>
          <w:lang w:val="sr-Latn-ME"/>
        </w:rPr>
      </w:pPr>
    </w:p>
    <w:p w14:paraId="79768D2D" w14:textId="77777777" w:rsidR="000F4890" w:rsidRPr="001F5890" w:rsidRDefault="000F4890" w:rsidP="00121B97">
      <w:pPr>
        <w:pBdr>
          <w:top w:val="single" w:sz="4" w:space="1" w:color="auto"/>
          <w:left w:val="single" w:sz="4" w:space="4" w:color="auto"/>
          <w:bottom w:val="single" w:sz="4" w:space="1" w:color="auto"/>
          <w:right w:val="single" w:sz="4" w:space="4" w:color="auto"/>
        </w:pBdr>
        <w:shd w:val="clear" w:color="auto" w:fill="D9D9D9"/>
        <w:spacing w:line="276" w:lineRule="auto"/>
        <w:rPr>
          <w:rFonts w:ascii="Arial Narrow" w:hAnsi="Arial Narrow" w:cs="Arial"/>
          <w:b/>
          <w:lang w:val="sr-Latn-ME"/>
        </w:rPr>
      </w:pPr>
      <w:r w:rsidRPr="001F5890">
        <w:rPr>
          <w:rFonts w:ascii="Arial Narrow" w:hAnsi="Arial Narrow" w:cs="Arial"/>
          <w:b/>
          <w:lang w:val="sr-Latn-ME"/>
        </w:rPr>
        <w:t>NAČIN SPROVOĐENJA ELEKTRONSKE AUKCIJE</w:t>
      </w:r>
    </w:p>
    <w:p w14:paraId="78369C61" w14:textId="417222BB" w:rsidR="000F7DF8" w:rsidRPr="001F5890" w:rsidRDefault="000F7DF8" w:rsidP="00500DCA">
      <w:pPr>
        <w:spacing w:before="240" w:line="276" w:lineRule="auto"/>
        <w:jc w:val="both"/>
        <w:rPr>
          <w:rFonts w:ascii="Arial Narrow" w:hAnsi="Arial Narrow" w:cs="Arial"/>
          <w:color w:val="000000"/>
          <w:lang w:val="sr-Latn-ME"/>
        </w:rPr>
      </w:pPr>
      <w:r w:rsidRPr="001F5890">
        <w:rPr>
          <w:rFonts w:ascii="Arial Narrow" w:hAnsi="Arial Narrow" w:cs="Arial"/>
          <w:color w:val="000000"/>
          <w:lang w:val="sr-Latn-ME"/>
        </w:rPr>
        <w:t>Nije primjenljivo</w:t>
      </w:r>
      <w:r w:rsidR="00500DCA" w:rsidRPr="001F5890">
        <w:rPr>
          <w:rFonts w:ascii="Arial Narrow" w:hAnsi="Arial Narrow" w:cs="Arial"/>
          <w:color w:val="000000"/>
          <w:lang w:val="sr-Latn-ME"/>
        </w:rPr>
        <w:t>.</w:t>
      </w:r>
    </w:p>
    <w:p w14:paraId="0B2AF141" w14:textId="77777777" w:rsidR="00500DCA" w:rsidRPr="001F5890" w:rsidRDefault="00500DCA" w:rsidP="00500DCA">
      <w:pPr>
        <w:spacing w:line="276" w:lineRule="auto"/>
        <w:jc w:val="both"/>
        <w:rPr>
          <w:rFonts w:ascii="Arial Narrow" w:hAnsi="Arial Narrow" w:cs="Arial"/>
          <w:color w:val="000000"/>
          <w:lang w:val="sr-Latn-ME"/>
        </w:rPr>
      </w:pPr>
    </w:p>
    <w:p w14:paraId="621A2494" w14:textId="77777777" w:rsidR="000F4890" w:rsidRPr="001F5890" w:rsidRDefault="000F4890" w:rsidP="00121B97">
      <w:pPr>
        <w:spacing w:line="276" w:lineRule="auto"/>
        <w:jc w:val="both"/>
        <w:rPr>
          <w:rFonts w:ascii="Arial Narrow" w:hAnsi="Arial Narrow" w:cs="Arial"/>
          <w:lang w:val="sr-Latn-ME"/>
        </w:rPr>
      </w:pPr>
    </w:p>
    <w:p w14:paraId="1FFA3EF9" w14:textId="77777777" w:rsidR="000F4890" w:rsidRPr="001F5890" w:rsidRDefault="000F4890" w:rsidP="00121B97">
      <w:pPr>
        <w:pBdr>
          <w:top w:val="single" w:sz="4" w:space="1" w:color="auto"/>
          <w:left w:val="single" w:sz="4" w:space="4" w:color="auto"/>
          <w:bottom w:val="single" w:sz="4" w:space="1" w:color="auto"/>
          <w:right w:val="single" w:sz="4" w:space="4" w:color="auto"/>
        </w:pBdr>
        <w:shd w:val="clear" w:color="auto" w:fill="D9D9D9"/>
        <w:spacing w:line="276" w:lineRule="auto"/>
        <w:rPr>
          <w:rFonts w:ascii="Arial Narrow" w:hAnsi="Arial Narrow" w:cs="Arial"/>
          <w:b/>
          <w:lang w:val="sr-Latn-ME"/>
        </w:rPr>
      </w:pPr>
      <w:r w:rsidRPr="001F5890">
        <w:rPr>
          <w:rFonts w:ascii="Arial Narrow" w:hAnsi="Arial Narrow" w:cs="Arial"/>
          <w:b/>
          <w:lang w:val="sr-Latn-ME"/>
        </w:rPr>
        <w:t>ELEKTRONSKI KATALOG</w:t>
      </w:r>
      <w:r w:rsidRPr="001F5890">
        <w:rPr>
          <w:rFonts w:ascii="Arial Narrow" w:hAnsi="Arial Narrow" w:cs="Arial"/>
          <w:b/>
          <w:color w:val="FF0000"/>
          <w:lang w:val="sr-Latn-ME"/>
        </w:rPr>
        <w:t xml:space="preserve"> </w:t>
      </w:r>
    </w:p>
    <w:p w14:paraId="090DE4F8" w14:textId="736BA1A3" w:rsidR="000F7DF8" w:rsidRPr="001F5890" w:rsidRDefault="000F7DF8" w:rsidP="00500DCA">
      <w:pPr>
        <w:spacing w:before="240" w:line="276" w:lineRule="auto"/>
        <w:jc w:val="both"/>
        <w:rPr>
          <w:rFonts w:ascii="Arial Narrow" w:hAnsi="Arial Narrow" w:cs="Arial"/>
          <w:color w:val="000000"/>
          <w:lang w:val="sr-Latn-ME"/>
        </w:rPr>
      </w:pPr>
      <w:r w:rsidRPr="001F5890">
        <w:rPr>
          <w:rFonts w:ascii="Arial Narrow" w:hAnsi="Arial Narrow" w:cs="Arial"/>
          <w:color w:val="000000"/>
          <w:lang w:val="sr-Latn-ME"/>
        </w:rPr>
        <w:t>Nije primjenljivo</w:t>
      </w:r>
      <w:r w:rsidR="00500DCA" w:rsidRPr="001F5890">
        <w:rPr>
          <w:rFonts w:ascii="Arial Narrow" w:hAnsi="Arial Narrow" w:cs="Arial"/>
          <w:color w:val="000000"/>
          <w:lang w:val="sr-Latn-ME"/>
        </w:rPr>
        <w:t>.</w:t>
      </w:r>
    </w:p>
    <w:p w14:paraId="764CC8EA" w14:textId="77777777" w:rsidR="00500DCA" w:rsidRPr="001F5890" w:rsidRDefault="00500DCA" w:rsidP="00121B97">
      <w:pPr>
        <w:spacing w:line="276" w:lineRule="auto"/>
        <w:jc w:val="both"/>
        <w:rPr>
          <w:rFonts w:ascii="Arial Narrow" w:hAnsi="Arial Narrow" w:cs="Arial"/>
          <w:color w:val="000000"/>
          <w:lang w:val="sr-Latn-ME"/>
        </w:rPr>
      </w:pPr>
    </w:p>
    <w:p w14:paraId="1BB93303" w14:textId="77777777" w:rsidR="00EE6393" w:rsidRPr="001F5890" w:rsidRDefault="00EE6393" w:rsidP="00121B97">
      <w:pPr>
        <w:spacing w:line="276" w:lineRule="auto"/>
        <w:jc w:val="both"/>
        <w:rPr>
          <w:rFonts w:ascii="Arial Narrow" w:hAnsi="Arial Narrow" w:cs="Arial"/>
          <w:color w:val="000000"/>
          <w:lang w:val="sr-Latn-ME"/>
        </w:rPr>
      </w:pPr>
    </w:p>
    <w:p w14:paraId="3F12B36B" w14:textId="7AC4B310" w:rsidR="000F4890" w:rsidRPr="001F5890" w:rsidRDefault="000F4890" w:rsidP="00500DCA">
      <w:pPr>
        <w:pBdr>
          <w:top w:val="single" w:sz="4" w:space="1" w:color="auto"/>
          <w:left w:val="single" w:sz="4" w:space="4" w:color="auto"/>
          <w:bottom w:val="single" w:sz="4" w:space="1" w:color="auto"/>
          <w:right w:val="single" w:sz="4" w:space="4" w:color="auto"/>
        </w:pBdr>
        <w:shd w:val="clear" w:color="auto" w:fill="D9D9D9"/>
        <w:spacing w:line="276" w:lineRule="auto"/>
        <w:rPr>
          <w:rFonts w:ascii="Arial Narrow" w:hAnsi="Arial Narrow" w:cs="Arial"/>
          <w:b/>
          <w:lang w:val="sr-Latn-ME"/>
        </w:rPr>
      </w:pPr>
      <w:r w:rsidRPr="001F5890">
        <w:rPr>
          <w:rFonts w:ascii="Arial Narrow" w:hAnsi="Arial Narrow" w:cs="Arial"/>
          <w:b/>
          <w:lang w:val="sr-Latn-ME"/>
        </w:rPr>
        <w:t>PONUDA SA VARIJANTAMA</w:t>
      </w:r>
    </w:p>
    <w:p w14:paraId="1BA683B8" w14:textId="2FC48A5D" w:rsidR="000F4890" w:rsidRPr="001F5890" w:rsidRDefault="000F4890" w:rsidP="00500DCA">
      <w:pPr>
        <w:spacing w:before="240" w:after="240" w:line="276" w:lineRule="auto"/>
        <w:jc w:val="both"/>
        <w:rPr>
          <w:rFonts w:ascii="Arial Narrow" w:hAnsi="Arial Narrow" w:cs="Arial"/>
          <w:lang w:val="sr-Latn-ME"/>
        </w:rPr>
      </w:pPr>
      <w:r w:rsidRPr="001F5890">
        <w:rPr>
          <w:rFonts w:ascii="Arial Narrow" w:hAnsi="Arial Narrow" w:cs="Arial"/>
          <w:lang w:val="sr-Latn-ME"/>
        </w:rPr>
        <w:t>Mogućnost podnošenja ponude sa varijantama</w:t>
      </w:r>
    </w:p>
    <w:p w14:paraId="5E17E9AE" w14:textId="77777777" w:rsidR="000F4890" w:rsidRPr="001F5890" w:rsidRDefault="000F4890" w:rsidP="00121B97">
      <w:pPr>
        <w:spacing w:line="276" w:lineRule="auto"/>
        <w:jc w:val="both"/>
        <w:rPr>
          <w:rFonts w:ascii="Arial Narrow" w:hAnsi="Arial Narrow" w:cs="Arial"/>
          <w:lang w:val="sr-Latn-ME"/>
        </w:rPr>
      </w:pPr>
      <w:r w:rsidRPr="001F5890">
        <w:rPr>
          <w:rFonts w:ascii="Arial Narrow" w:hAnsi="Arial Narrow" w:cs="Arial"/>
          <w:color w:val="000000"/>
          <w:lang w:val="sr-Latn-ME"/>
        </w:rPr>
        <w:sym w:font="Wingdings" w:char="F0A8"/>
      </w:r>
      <w:r w:rsidRPr="001F5890">
        <w:rPr>
          <w:rFonts w:ascii="Arial Narrow" w:hAnsi="Arial Narrow" w:cs="Arial"/>
          <w:color w:val="000000"/>
          <w:lang w:val="sr-Latn-ME"/>
        </w:rPr>
        <w:t xml:space="preserve"> </w:t>
      </w:r>
      <w:r w:rsidRPr="001F5890">
        <w:rPr>
          <w:rFonts w:ascii="Arial Narrow" w:hAnsi="Arial Narrow" w:cs="Arial"/>
          <w:lang w:val="sr-Latn-ME"/>
        </w:rPr>
        <w:t>Varijante ponude nijesu dozvoljene i neće biti razmatrane.</w:t>
      </w:r>
    </w:p>
    <w:p w14:paraId="6E1EEB09" w14:textId="77777777" w:rsidR="00EE6393" w:rsidRPr="001F5890" w:rsidRDefault="00EE6393" w:rsidP="00121B97">
      <w:pPr>
        <w:spacing w:line="276" w:lineRule="auto"/>
        <w:jc w:val="both"/>
        <w:rPr>
          <w:rFonts w:ascii="Arial Narrow" w:hAnsi="Arial Narrow" w:cs="Arial"/>
          <w:lang w:val="sr-Latn-ME"/>
        </w:rPr>
      </w:pPr>
    </w:p>
    <w:p w14:paraId="7E3BB28E" w14:textId="77777777" w:rsidR="00500DCA" w:rsidRPr="001F5890" w:rsidRDefault="00500DCA" w:rsidP="00121B97">
      <w:pPr>
        <w:spacing w:line="276" w:lineRule="auto"/>
        <w:jc w:val="both"/>
        <w:rPr>
          <w:rFonts w:ascii="Arial Narrow" w:hAnsi="Arial Narrow" w:cs="Arial"/>
          <w:color w:val="000000"/>
          <w:lang w:val="sr-Latn-ME"/>
        </w:rPr>
      </w:pPr>
    </w:p>
    <w:p w14:paraId="22871C38" w14:textId="77777777" w:rsidR="000F4890" w:rsidRPr="001F5890" w:rsidRDefault="000F4890" w:rsidP="00121B97">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Narrow" w:hAnsi="Arial Narrow" w:cs="Arial"/>
          <w:b/>
          <w:bCs/>
          <w:color w:val="FF0000"/>
          <w:lang w:val="sr-Latn-ME"/>
        </w:rPr>
      </w:pPr>
      <w:r w:rsidRPr="001F5890">
        <w:rPr>
          <w:rFonts w:ascii="Arial Narrow" w:hAnsi="Arial Narrow" w:cs="Arial"/>
          <w:b/>
          <w:lang w:val="sr-Latn-ME"/>
        </w:rPr>
        <w:t>REZERVISANA NABAVKA</w:t>
      </w:r>
    </w:p>
    <w:p w14:paraId="54C6CC87" w14:textId="77777777" w:rsidR="000F4890" w:rsidRPr="001F5890" w:rsidRDefault="000F4890" w:rsidP="00500DCA">
      <w:pPr>
        <w:spacing w:before="240" w:line="276" w:lineRule="auto"/>
        <w:jc w:val="both"/>
        <w:rPr>
          <w:rFonts w:ascii="Arial Narrow" w:hAnsi="Arial Narrow" w:cs="Arial"/>
          <w:color w:val="000000"/>
          <w:lang w:val="sr-Latn-ME"/>
        </w:rPr>
      </w:pPr>
      <w:r w:rsidRPr="001F5890">
        <w:rPr>
          <w:rFonts w:ascii="Arial Narrow" w:hAnsi="Arial Narrow" w:cs="Arial"/>
          <w:color w:val="000000"/>
          <w:lang w:val="sr-Latn-ME"/>
        </w:rPr>
        <w:sym w:font="Wingdings" w:char="F0A8"/>
      </w:r>
      <w:r w:rsidRPr="001F5890">
        <w:rPr>
          <w:rFonts w:ascii="Arial Narrow" w:hAnsi="Arial Narrow" w:cs="Arial"/>
          <w:color w:val="000000"/>
          <w:lang w:val="sr-Latn-ME"/>
        </w:rPr>
        <w:t xml:space="preserve"> Ne</w:t>
      </w:r>
    </w:p>
    <w:p w14:paraId="69A1317B" w14:textId="77777777" w:rsidR="000F4890" w:rsidRPr="001F5890" w:rsidRDefault="000F4890" w:rsidP="00121B97">
      <w:pPr>
        <w:spacing w:line="276" w:lineRule="auto"/>
        <w:jc w:val="both"/>
        <w:rPr>
          <w:rFonts w:ascii="Arial Narrow" w:hAnsi="Arial Narrow" w:cs="Arial"/>
          <w:b/>
          <w:bCs/>
          <w:color w:val="FF0000"/>
          <w:sz w:val="28"/>
          <w:szCs w:val="28"/>
          <w:lang w:val="sr-Latn-ME"/>
        </w:rPr>
      </w:pPr>
    </w:p>
    <w:p w14:paraId="78F38589" w14:textId="77777777" w:rsidR="00500DCA" w:rsidRPr="001F5890" w:rsidRDefault="00500DCA" w:rsidP="00121B97">
      <w:pPr>
        <w:spacing w:line="276" w:lineRule="auto"/>
        <w:jc w:val="both"/>
        <w:rPr>
          <w:rFonts w:ascii="Arial Narrow" w:hAnsi="Arial Narrow" w:cs="Arial"/>
          <w:b/>
          <w:bCs/>
          <w:color w:val="FF0000"/>
          <w:sz w:val="28"/>
          <w:szCs w:val="28"/>
          <w:lang w:val="sr-Latn-ME"/>
        </w:rPr>
      </w:pPr>
    </w:p>
    <w:p w14:paraId="67F41EBD" w14:textId="77777777" w:rsidR="000F4890" w:rsidRPr="001F5890" w:rsidRDefault="000F4890" w:rsidP="00500D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Narrow" w:hAnsi="Arial Narrow" w:cs="Arial"/>
          <w:b/>
          <w:lang w:val="sr-Latn-ME"/>
        </w:rPr>
      </w:pPr>
      <w:bookmarkStart w:id="4" w:name="_Toc62730556"/>
      <w:r w:rsidRPr="001F5890">
        <w:rPr>
          <w:rFonts w:ascii="Arial Narrow" w:hAnsi="Arial Narrow" w:cs="Arial"/>
          <w:b/>
          <w:lang w:val="sr-Latn-ME"/>
        </w:rPr>
        <w:t>NAČIN UTVRĐIVANJA EKVIVALENTNOSTI</w:t>
      </w:r>
      <w:bookmarkEnd w:id="4"/>
    </w:p>
    <w:p w14:paraId="512C41A3" w14:textId="77777777" w:rsidR="000F7DF8" w:rsidRPr="001F5890" w:rsidRDefault="000F4890" w:rsidP="00EE6393">
      <w:pPr>
        <w:spacing w:before="240" w:line="276" w:lineRule="auto"/>
        <w:jc w:val="both"/>
        <w:rPr>
          <w:rFonts w:ascii="Arial Narrow" w:hAnsi="Arial Narrow" w:cs="Arial"/>
          <w:bCs/>
          <w:color w:val="000000"/>
          <w:lang w:val="sr-Latn-ME"/>
        </w:rPr>
      </w:pPr>
      <w:r w:rsidRPr="001F5890">
        <w:rPr>
          <w:rFonts w:ascii="Arial Narrow" w:hAnsi="Arial Narrow" w:cs="Arial"/>
          <w:bCs/>
          <w:color w:val="000000"/>
          <w:lang w:val="sr-Latn-ME"/>
        </w:rPr>
        <w:t>Način utvrđivanja ekvivalentnosti:</w:t>
      </w:r>
    </w:p>
    <w:p w14:paraId="6C26CB7E" w14:textId="68DEF358" w:rsidR="00A70FF5" w:rsidRPr="001F5890" w:rsidRDefault="00250289" w:rsidP="00A70FF5">
      <w:pPr>
        <w:jc w:val="both"/>
        <w:rPr>
          <w:rFonts w:ascii="Arial Narrow" w:hAnsi="Arial Narrow"/>
          <w:bCs/>
          <w:color w:val="000000"/>
          <w:lang w:val="sr-Latn-ME"/>
        </w:rPr>
      </w:pPr>
      <w:r w:rsidRPr="00250289">
        <w:rPr>
          <w:rFonts w:ascii="Arial Narrow" w:hAnsi="Arial Narrow"/>
        </w:rPr>
        <w:t>Za partije 1,4,5,6,7,8,9,10,11,12,13,14,15,16,17,18,19,20,21,22,23,24,25</w:t>
      </w:r>
      <w:r w:rsidRPr="00250289">
        <w:rPr>
          <w:rFonts w:ascii="Arial Narrow" w:hAnsi="Arial Narrow" w:cs="Arial"/>
          <w:bCs/>
          <w:lang w:val="sr-Latn-ME"/>
        </w:rPr>
        <w:t>:</w:t>
      </w:r>
      <w:r>
        <w:rPr>
          <w:rFonts w:ascii="Arial Narrow" w:hAnsi="Arial Narrow" w:cs="Arial"/>
          <w:bCs/>
          <w:lang w:val="sr-Latn-ME"/>
        </w:rPr>
        <w:t xml:space="preserve"> </w:t>
      </w:r>
      <w:r w:rsidR="000F7DF8" w:rsidRPr="001F5890">
        <w:rPr>
          <w:rFonts w:ascii="Arial Narrow" w:hAnsi="Arial Narrow" w:cs="Arial"/>
          <w:bCs/>
          <w:lang w:val="sr-Latn-ME"/>
        </w:rPr>
        <w:t xml:space="preserve">Dokazivanje ekvivalentnosti - za stavke koje u dijelu “opis predmeta nabavke” imaju "naziv brenda ili ekvivalentno”, u slučaju da ponuđač nudi ekvivalent on mora precizno navesti naziv </w:t>
      </w:r>
      <w:r w:rsidR="002C3EFE" w:rsidRPr="001F5890">
        <w:rPr>
          <w:rFonts w:ascii="Arial Narrow" w:hAnsi="Arial Narrow" w:cs="Arial"/>
          <w:bCs/>
          <w:lang w:val="sr-Latn-ME"/>
        </w:rPr>
        <w:t>ekvivalenta odnosno robn</w:t>
      </w:r>
      <w:r w:rsidR="000F7DF8" w:rsidRPr="001F5890">
        <w:rPr>
          <w:rFonts w:ascii="Arial Narrow" w:hAnsi="Arial Narrow" w:cs="Arial"/>
          <w:bCs/>
          <w:lang w:val="sr-Latn-ME"/>
        </w:rPr>
        <w:t>u marku i naziv drugog proizvođača. Naime, pored traženih proizvoda ponuđači mogu, shodno članu 88 Zakona o javnim nabavkama ("Službeni list Crne Gore", br. 074/19 od 30.12.2019, 003/23 od 10.01.2023, 011/23 od 27.01.2023.),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 odnosno deklaraciju proizvođača o usaglašenosti</w:t>
      </w:r>
      <w:r>
        <w:rPr>
          <w:rFonts w:ascii="Arial Narrow" w:hAnsi="Arial Narrow" w:cs="Arial"/>
          <w:bCs/>
          <w:lang w:val="sr-Latn-ME"/>
        </w:rPr>
        <w:t xml:space="preserve"> za sve ponuđene ekvivalentne proizvode. </w:t>
      </w:r>
      <w:r w:rsidR="00A70FF5" w:rsidRPr="001F5890">
        <w:rPr>
          <w:rFonts w:ascii="Arial Narrow" w:hAnsi="Arial Narrow"/>
          <w:bCs/>
          <w:color w:val="000000"/>
          <w:lang w:val="sr-Latn-ME"/>
        </w:rPr>
        <w:t>U slučaju da ponuđač nudi originalne proizvode ESPD je dovoljan dokaz.</w:t>
      </w:r>
      <w:r>
        <w:t>.</w:t>
      </w:r>
    </w:p>
    <w:p w14:paraId="0C7B3C61" w14:textId="77777777" w:rsidR="00121B97" w:rsidRPr="001F5890" w:rsidRDefault="00121B97" w:rsidP="00121B97">
      <w:pPr>
        <w:spacing w:line="276" w:lineRule="auto"/>
        <w:jc w:val="both"/>
        <w:rPr>
          <w:rFonts w:ascii="Arial Narrow" w:hAnsi="Arial Narrow" w:cs="Arial"/>
          <w:bCs/>
          <w:sz w:val="28"/>
          <w:szCs w:val="28"/>
          <w:lang w:val="sr-Latn-ME"/>
        </w:rPr>
      </w:pPr>
    </w:p>
    <w:p w14:paraId="664A457B" w14:textId="77777777" w:rsidR="000F4890" w:rsidRPr="001F5890" w:rsidRDefault="000F4890" w:rsidP="00121B9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Narrow" w:hAnsi="Arial Narrow" w:cs="Arial"/>
          <w:b/>
          <w:sz w:val="28"/>
          <w:szCs w:val="28"/>
          <w:lang w:val="sr-Latn-ME"/>
        </w:rPr>
      </w:pPr>
      <w:bookmarkStart w:id="5" w:name="_Toc62730557"/>
      <w:r w:rsidRPr="001F5890">
        <w:rPr>
          <w:rFonts w:ascii="Arial Narrow" w:hAnsi="Arial Narrow" w:cs="Arial"/>
          <w:b/>
          <w:sz w:val="28"/>
          <w:szCs w:val="28"/>
          <w:lang w:val="sr-Latn-ME"/>
        </w:rPr>
        <w:t>OSNOVI ZA OBAVEZNO ISKLJUČENJE IZ POSTUPKA JAVNE NABAVKE</w:t>
      </w:r>
      <w:bookmarkEnd w:id="5"/>
    </w:p>
    <w:p w14:paraId="3DBC5555" w14:textId="77777777" w:rsidR="000F4890" w:rsidRPr="001F5890" w:rsidRDefault="000F4890" w:rsidP="00EE6393">
      <w:pPr>
        <w:spacing w:before="240" w:line="276" w:lineRule="auto"/>
        <w:rPr>
          <w:rFonts w:ascii="Arial Narrow" w:hAnsi="Arial Narrow" w:cs="Arial"/>
          <w:lang w:val="sr-Latn-ME"/>
        </w:rPr>
      </w:pPr>
      <w:r w:rsidRPr="001F5890">
        <w:rPr>
          <w:rFonts w:ascii="Arial Narrow" w:hAnsi="Arial Narrow" w:cs="Arial"/>
          <w:lang w:val="sr-Latn-ME"/>
        </w:rPr>
        <w:t xml:space="preserve">Privredni subjekat će se isključiti iz postupka javne nabavke, ako: </w:t>
      </w:r>
    </w:p>
    <w:p w14:paraId="7D2260F0" w14:textId="77777777" w:rsidR="000F4890" w:rsidRPr="001F5890" w:rsidRDefault="000F4890" w:rsidP="00121B97">
      <w:pPr>
        <w:numPr>
          <w:ilvl w:val="0"/>
          <w:numId w:val="5"/>
        </w:numPr>
        <w:spacing w:line="276" w:lineRule="auto"/>
        <w:rPr>
          <w:rFonts w:ascii="Arial Narrow" w:hAnsi="Arial Narrow" w:cs="Arial"/>
          <w:lang w:val="sr-Latn-ME"/>
        </w:rPr>
      </w:pPr>
      <w:bookmarkStart w:id="6" w:name="_Toc62730558"/>
      <w:r w:rsidRPr="001F5890">
        <w:rPr>
          <w:rFonts w:ascii="Arial Narrow" w:hAnsi="Arial Narrow" w:cs="Arial"/>
          <w:lang w:val="sr-Latn-ME"/>
        </w:rPr>
        <w:t>je vršio neprimjeren uticaj u smislu člana 38 stav 2 tačka 1 ovog zakona;</w:t>
      </w:r>
    </w:p>
    <w:p w14:paraId="2AEDC6D5" w14:textId="77777777" w:rsidR="000F4890" w:rsidRPr="001F5890" w:rsidRDefault="000F4890" w:rsidP="00121B97">
      <w:pPr>
        <w:numPr>
          <w:ilvl w:val="0"/>
          <w:numId w:val="5"/>
        </w:numPr>
        <w:spacing w:line="276" w:lineRule="auto"/>
        <w:rPr>
          <w:rFonts w:ascii="Arial Narrow" w:hAnsi="Arial Narrow" w:cs="Arial"/>
          <w:lang w:val="sr-Latn-ME"/>
        </w:rPr>
      </w:pPr>
      <w:r w:rsidRPr="001F5890">
        <w:rPr>
          <w:rFonts w:ascii="Arial Narrow" w:hAnsi="Arial Narrow" w:cs="Arial"/>
          <w:lang w:val="sr-Latn-ME"/>
        </w:rPr>
        <w:lastRenderedPageBreak/>
        <w:t>postoji sukob interesa iz člana 41 stav 1 tačka 2 ili člana 42 ovog zakona;</w:t>
      </w:r>
    </w:p>
    <w:p w14:paraId="7EF1A5BA" w14:textId="77777777" w:rsidR="000F4890" w:rsidRPr="001F5890" w:rsidRDefault="000F4890" w:rsidP="00121B97">
      <w:pPr>
        <w:numPr>
          <w:ilvl w:val="0"/>
          <w:numId w:val="5"/>
        </w:numPr>
        <w:spacing w:line="276" w:lineRule="auto"/>
        <w:rPr>
          <w:rFonts w:ascii="Arial Narrow" w:hAnsi="Arial Narrow" w:cs="Arial"/>
          <w:lang w:val="sr-Latn-ME"/>
        </w:rPr>
      </w:pPr>
      <w:r w:rsidRPr="001F5890">
        <w:rPr>
          <w:rFonts w:ascii="Arial Narrow" w:hAnsi="Arial Narrow" w:cs="Arial"/>
          <w:lang w:val="sr-Latn-ME"/>
        </w:rPr>
        <w:t>ne ispunjava uslov iz člana 99 ovog zakona;</w:t>
      </w:r>
    </w:p>
    <w:p w14:paraId="176FD44C" w14:textId="77777777" w:rsidR="000F4890" w:rsidRPr="001F5890" w:rsidRDefault="000F4890" w:rsidP="00121B97">
      <w:pPr>
        <w:numPr>
          <w:ilvl w:val="0"/>
          <w:numId w:val="5"/>
        </w:numPr>
        <w:spacing w:line="276" w:lineRule="auto"/>
        <w:rPr>
          <w:rFonts w:ascii="Arial Narrow" w:hAnsi="Arial Narrow" w:cs="Arial"/>
          <w:lang w:val="sr-Latn-ME"/>
        </w:rPr>
      </w:pPr>
      <w:r w:rsidRPr="001F5890">
        <w:rPr>
          <w:rFonts w:ascii="Arial Narrow" w:hAnsi="Arial Narrow" w:cs="Arial"/>
          <w:lang w:val="sr-Latn-ME"/>
        </w:rPr>
        <w:t>ne ispunjava uslov iz čl. 102, 104 ili 106 ovog zakona predviđen tenderskom dokumentacijom;</w:t>
      </w:r>
    </w:p>
    <w:p w14:paraId="383027AD" w14:textId="77777777" w:rsidR="000F4890" w:rsidRPr="001F5890" w:rsidRDefault="000F4890" w:rsidP="00121B97">
      <w:pPr>
        <w:numPr>
          <w:ilvl w:val="0"/>
          <w:numId w:val="5"/>
        </w:numPr>
        <w:spacing w:line="276" w:lineRule="auto"/>
        <w:rPr>
          <w:rFonts w:ascii="Arial Narrow" w:hAnsi="Arial Narrow" w:cs="Arial"/>
          <w:lang w:val="sr-Latn-ME"/>
        </w:rPr>
      </w:pPr>
      <w:r w:rsidRPr="001F5890">
        <w:rPr>
          <w:rFonts w:ascii="Arial Narrow" w:hAnsi="Arial Narrow" w:cs="Arial"/>
          <w:lang w:val="sr-Latn-ME"/>
        </w:rPr>
        <w:t>nije dostavio izjavu privrednog subjekta ili dostavljena izjava ne sadrži informacije i podatke tražene tenderskom dokumentacijom ili je nepravilno sačinjena;</w:t>
      </w:r>
    </w:p>
    <w:p w14:paraId="2A6ED6F0" w14:textId="77777777" w:rsidR="000F4890" w:rsidRPr="001F5890" w:rsidRDefault="000F4890" w:rsidP="00121B97">
      <w:pPr>
        <w:numPr>
          <w:ilvl w:val="0"/>
          <w:numId w:val="5"/>
        </w:numPr>
        <w:spacing w:line="276" w:lineRule="auto"/>
        <w:rPr>
          <w:rFonts w:ascii="Arial Narrow" w:hAnsi="Arial Narrow" w:cs="Arial"/>
          <w:lang w:val="sr-Latn-ME"/>
        </w:rPr>
      </w:pPr>
      <w:r w:rsidRPr="001F5890">
        <w:rPr>
          <w:rFonts w:ascii="Arial Narrow" w:hAnsi="Arial Narrow" w:cs="Arial"/>
          <w:lang w:val="sr-Latn-ME"/>
        </w:rPr>
        <w:t>postoji razlog na osnovu kojeg se smatra da je odustao od prijave, odnosno ponude, a koji je propisan članom 120 stav 15 ovog zakona;</w:t>
      </w:r>
    </w:p>
    <w:p w14:paraId="79388CC7" w14:textId="77777777" w:rsidR="000F4890" w:rsidRPr="001F5890" w:rsidRDefault="000F4890" w:rsidP="00121B97">
      <w:pPr>
        <w:numPr>
          <w:ilvl w:val="0"/>
          <w:numId w:val="5"/>
        </w:numPr>
        <w:spacing w:line="276" w:lineRule="auto"/>
        <w:rPr>
          <w:rFonts w:ascii="Arial Narrow" w:hAnsi="Arial Narrow" w:cs="Arial"/>
          <w:lang w:val="sr-Latn-ME"/>
        </w:rPr>
      </w:pPr>
      <w:r w:rsidRPr="001F5890">
        <w:rPr>
          <w:rFonts w:ascii="Arial Narrow" w:hAnsi="Arial Narrow"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97D9519" w14:textId="77777777" w:rsidR="000F4890" w:rsidRPr="001F5890" w:rsidRDefault="000F4890" w:rsidP="00121B97">
      <w:pPr>
        <w:numPr>
          <w:ilvl w:val="0"/>
          <w:numId w:val="5"/>
        </w:numPr>
        <w:spacing w:line="276" w:lineRule="auto"/>
        <w:rPr>
          <w:rFonts w:ascii="Arial Narrow" w:hAnsi="Arial Narrow" w:cs="Arial"/>
          <w:lang w:val="sr-Latn-ME"/>
        </w:rPr>
      </w:pPr>
      <w:r w:rsidRPr="001F5890">
        <w:rPr>
          <w:rFonts w:ascii="Arial Narrow" w:hAnsi="Arial Narrow" w:cs="Arial"/>
          <w:lang w:val="sr-Latn-ME"/>
        </w:rPr>
        <w:t>postoji drugi razlog propisan ovim zakonom.</w:t>
      </w:r>
    </w:p>
    <w:p w14:paraId="791C2C59" w14:textId="77777777" w:rsidR="00EE6393" w:rsidRPr="001F5890" w:rsidRDefault="00EE6393" w:rsidP="00EE6393">
      <w:pPr>
        <w:spacing w:line="276" w:lineRule="auto"/>
        <w:rPr>
          <w:rFonts w:ascii="Arial Narrow" w:hAnsi="Arial Narrow" w:cs="Arial"/>
          <w:sz w:val="28"/>
          <w:szCs w:val="28"/>
          <w:lang w:val="sr-Latn-ME"/>
        </w:rPr>
      </w:pPr>
    </w:p>
    <w:p w14:paraId="401F8176" w14:textId="77777777" w:rsidR="00EE6393" w:rsidRPr="001F5890" w:rsidRDefault="00EE6393" w:rsidP="00EE6393">
      <w:pPr>
        <w:spacing w:line="276" w:lineRule="auto"/>
        <w:rPr>
          <w:rFonts w:ascii="Arial Narrow" w:hAnsi="Arial Narrow" w:cs="Arial"/>
          <w:sz w:val="28"/>
          <w:szCs w:val="28"/>
          <w:lang w:val="sr-Latn-ME"/>
        </w:rPr>
      </w:pPr>
    </w:p>
    <w:p w14:paraId="37D918A8" w14:textId="2D030B8F" w:rsidR="000F4890" w:rsidRPr="001F5890" w:rsidRDefault="000F4890" w:rsidP="007F1D33">
      <w:pPr>
        <w:pStyle w:val="ListParagraph"/>
        <w:keepNext/>
        <w:keepLines/>
        <w:numPr>
          <w:ilvl w:val="0"/>
          <w:numId w:val="4"/>
        </w:numPr>
        <w:pBdr>
          <w:top w:val="single" w:sz="4" w:space="1" w:color="auto"/>
          <w:left w:val="single" w:sz="4" w:space="31" w:color="auto"/>
          <w:bottom w:val="single" w:sz="4" w:space="1" w:color="auto"/>
          <w:right w:val="single" w:sz="4" w:space="4" w:color="auto"/>
        </w:pBdr>
        <w:shd w:val="clear" w:color="auto" w:fill="D9D9D9"/>
        <w:tabs>
          <w:tab w:val="left" w:pos="709"/>
        </w:tabs>
        <w:spacing w:after="160" w:line="276" w:lineRule="auto"/>
        <w:ind w:hanging="229"/>
        <w:outlineLvl w:val="0"/>
        <w:rPr>
          <w:rFonts w:ascii="Arial Narrow" w:hAnsi="Arial Narrow" w:cs="Arial"/>
          <w:b/>
          <w:lang w:val="sr-Latn-ME"/>
        </w:rPr>
      </w:pPr>
      <w:r w:rsidRPr="001F5890">
        <w:rPr>
          <w:rFonts w:ascii="Arial Narrow" w:hAnsi="Arial Narrow" w:cs="Arial"/>
          <w:b/>
          <w:lang w:val="sr-Latn-ME"/>
        </w:rPr>
        <w:t>SREDSTVA FINANSIJSKOG OBEZBJEĐENJA UGOVORA O JAVNOJ NABAVCI</w:t>
      </w:r>
      <w:bookmarkEnd w:id="6"/>
    </w:p>
    <w:p w14:paraId="62397664" w14:textId="77777777" w:rsidR="007F1D33" w:rsidRPr="001F5890" w:rsidRDefault="007F1D33" w:rsidP="00663B56">
      <w:pPr>
        <w:pStyle w:val="ListParagraph"/>
        <w:ind w:left="1080"/>
        <w:jc w:val="both"/>
        <w:rPr>
          <w:rFonts w:ascii="Arial Narrow" w:hAnsi="Arial Narrow"/>
          <w:color w:val="000000"/>
          <w:lang w:val="sr-Latn-ME"/>
        </w:rPr>
      </w:pPr>
    </w:p>
    <w:p w14:paraId="1A09E8C8" w14:textId="77777777" w:rsidR="00663B56" w:rsidRPr="001F5890" w:rsidRDefault="00663B56" w:rsidP="00663B56">
      <w:pPr>
        <w:pStyle w:val="ListParagraph"/>
        <w:ind w:left="1080"/>
        <w:jc w:val="both"/>
        <w:rPr>
          <w:rFonts w:ascii="Arial Narrow" w:hAnsi="Arial Narrow"/>
          <w:color w:val="000000"/>
          <w:lang w:val="sr-Latn-ME"/>
        </w:rPr>
      </w:pPr>
      <w:r w:rsidRPr="001F5890">
        <w:rPr>
          <w:rFonts w:ascii="Arial Narrow" w:hAnsi="Arial Narrow"/>
          <w:color w:val="000000"/>
          <w:lang w:val="sr-Latn-ME"/>
        </w:rPr>
        <w:t>Ponuđač čija ponuda bude izabrana kao najpovoljnija je dužan da uz potpisan ugovor o javnoj nabavci dostavi naručiocu:</w:t>
      </w:r>
    </w:p>
    <w:p w14:paraId="0933FF26" w14:textId="77777777" w:rsidR="00663B56" w:rsidRPr="001F5890" w:rsidRDefault="00663B56" w:rsidP="00663B56">
      <w:pPr>
        <w:pStyle w:val="ListParagraph"/>
        <w:ind w:left="1080"/>
        <w:jc w:val="both"/>
        <w:rPr>
          <w:rFonts w:ascii="Arial Narrow" w:hAnsi="Arial Narrow"/>
          <w:color w:val="000000"/>
          <w:lang w:val="sr-Latn-ME"/>
        </w:rPr>
      </w:pPr>
      <w:r w:rsidRPr="001F5890">
        <w:rPr>
          <w:rFonts w:ascii="Arial Narrow" w:hAnsi="Arial Narrow"/>
          <w:color w:val="000000"/>
          <w:lang w:val="sr-Latn-ME"/>
        </w:rPr>
        <w:t>- garanciju za dobro izvršenje ugovora za slučaj povrede ugovorenih obaveza u iznosu od 10% od vrijednosti ugovora, sa rokom važenja 10 dana dužim od roka važenja ugovora koji se zaključuje na peri</w:t>
      </w:r>
      <w:r w:rsidRPr="00250289">
        <w:rPr>
          <w:rFonts w:ascii="Arial Narrow" w:hAnsi="Arial Narrow"/>
          <w:color w:val="000000"/>
          <w:lang w:val="sr-Latn-ME"/>
        </w:rPr>
        <w:t xml:space="preserve">od od </w:t>
      </w:r>
      <w:r w:rsidRPr="00250289">
        <w:rPr>
          <w:rFonts w:ascii="Arial Narrow" w:hAnsi="Arial Narrow"/>
          <w:b/>
          <w:color w:val="000000"/>
          <w:lang w:val="sr-Latn-ME"/>
        </w:rPr>
        <w:t>12 (dvanaest) mjeseci</w:t>
      </w:r>
      <w:r w:rsidRPr="00250289">
        <w:rPr>
          <w:rFonts w:ascii="Arial Narrow" w:hAnsi="Arial Narrow"/>
          <w:color w:val="000000"/>
          <w:lang w:val="sr-Latn-ME"/>
        </w:rPr>
        <w:t>,</w:t>
      </w:r>
      <w:r w:rsidRPr="001F5890">
        <w:rPr>
          <w:rFonts w:ascii="Arial Narrow" w:hAnsi="Arial Narrow"/>
          <w:color w:val="000000"/>
          <w:lang w:val="sr-Latn-ME"/>
        </w:rPr>
        <w:t xml:space="preserve"> a koju će naručilac aktivirati ukoliko je raskid ugovora nastao zbog neispunjenja ugovorenih obaveza nastalih činjenjem ili nečinjenjem ponuđača.</w:t>
      </w:r>
    </w:p>
    <w:p w14:paraId="4F1C1DDA" w14:textId="77777777" w:rsidR="003224B6" w:rsidRPr="001F5890" w:rsidRDefault="003224B6" w:rsidP="00121B97">
      <w:pPr>
        <w:spacing w:line="276" w:lineRule="auto"/>
        <w:jc w:val="both"/>
        <w:rPr>
          <w:rFonts w:ascii="Arial Narrow" w:hAnsi="Arial Narrow" w:cs="Arial"/>
          <w:color w:val="000000"/>
          <w:lang w:val="sr-Latn-ME"/>
        </w:rPr>
      </w:pPr>
    </w:p>
    <w:p w14:paraId="6436BD7C" w14:textId="77777777" w:rsidR="003224B6" w:rsidRPr="001F5890" w:rsidRDefault="003224B6" w:rsidP="00121B97">
      <w:pPr>
        <w:spacing w:line="276" w:lineRule="auto"/>
        <w:jc w:val="both"/>
        <w:rPr>
          <w:rFonts w:ascii="Arial Narrow" w:eastAsia="Calibri" w:hAnsi="Arial Narrow" w:cs="Arial"/>
          <w:color w:val="000000"/>
          <w:lang w:val="sr-Latn-ME"/>
        </w:rPr>
      </w:pPr>
    </w:p>
    <w:p w14:paraId="0FD42D41" w14:textId="77777777" w:rsidR="000F4890" w:rsidRPr="001F5890" w:rsidRDefault="000F4890" w:rsidP="003224B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ind w:hanging="630"/>
        <w:outlineLvl w:val="0"/>
        <w:rPr>
          <w:rFonts w:ascii="Arial Narrow" w:hAnsi="Arial Narrow" w:cs="Arial"/>
          <w:b/>
          <w:color w:val="000000"/>
          <w:lang w:val="sr-Latn-ME"/>
        </w:rPr>
      </w:pPr>
      <w:bookmarkStart w:id="7" w:name="_Toc62730559"/>
      <w:r w:rsidRPr="001F5890">
        <w:rPr>
          <w:rFonts w:ascii="Arial Narrow" w:hAnsi="Arial Narrow" w:cs="Arial"/>
          <w:b/>
          <w:lang w:val="sr-Latn-ME"/>
        </w:rPr>
        <w:t>METODOLOGIJA VREDNOVANJA PONUDA</w:t>
      </w:r>
      <w:bookmarkEnd w:id="7"/>
    </w:p>
    <w:p w14:paraId="11B2B5B6" w14:textId="77777777" w:rsidR="00EE6393" w:rsidRPr="001F5890" w:rsidRDefault="00EE6393" w:rsidP="00121B97">
      <w:pPr>
        <w:spacing w:line="276" w:lineRule="auto"/>
        <w:jc w:val="both"/>
        <w:rPr>
          <w:rFonts w:ascii="Arial Narrow" w:hAnsi="Arial Narrow" w:cs="Arial"/>
          <w:color w:val="000000"/>
          <w:lang w:val="sr-Latn-ME"/>
        </w:rPr>
      </w:pPr>
    </w:p>
    <w:p w14:paraId="1BDCF1EF" w14:textId="6A962D58" w:rsidR="00663B56" w:rsidRPr="001F5890" w:rsidRDefault="00663B56" w:rsidP="00663B56">
      <w:pPr>
        <w:jc w:val="both"/>
        <w:rPr>
          <w:rFonts w:ascii="Arial Narrow" w:hAnsi="Arial Narrow"/>
          <w:lang w:val="sr-Latn-ME"/>
        </w:rPr>
      </w:pPr>
      <w:r w:rsidRPr="001F5890">
        <w:rPr>
          <w:rFonts w:ascii="Arial Narrow" w:hAnsi="Arial Narrow"/>
          <w:lang w:val="sr-Latn-ME"/>
        </w:rPr>
        <w:t>Naručilac će u postupku javne nabavki izabrati ekonomski najpovoljniju ponudu, primjenom pristupa isplativosti, po osnovu kriterijuma</w:t>
      </w:r>
      <w:r w:rsidRPr="001F5890">
        <w:rPr>
          <w:rFonts w:ascii="Arial Narrow" w:hAnsi="Arial Narrow"/>
          <w:vertAlign w:val="superscript"/>
          <w:lang w:val="sr-Latn-ME"/>
        </w:rPr>
        <w:footnoteReference w:id="7"/>
      </w:r>
      <w:r w:rsidRPr="001F5890">
        <w:rPr>
          <w:rFonts w:ascii="Arial Narrow" w:hAnsi="Arial Narrow"/>
          <w:lang w:val="sr-Latn-ME"/>
        </w:rPr>
        <w:t xml:space="preserve">: </w:t>
      </w:r>
    </w:p>
    <w:p w14:paraId="063A0C6F" w14:textId="77777777" w:rsidR="00663B56" w:rsidRPr="001F5890" w:rsidRDefault="00663B56" w:rsidP="00663B56">
      <w:pPr>
        <w:jc w:val="both"/>
        <w:rPr>
          <w:rFonts w:ascii="Arial Narrow" w:hAnsi="Arial Narrow"/>
          <w:lang w:val="sr-Latn-ME"/>
        </w:rPr>
      </w:pPr>
    </w:p>
    <w:p w14:paraId="7BFBB10C" w14:textId="77777777" w:rsidR="00663B56" w:rsidRPr="001F5890" w:rsidRDefault="00663B56" w:rsidP="00663B56">
      <w:pPr>
        <w:rPr>
          <w:rFonts w:ascii="Arial Narrow" w:hAnsi="Arial Narrow"/>
          <w:lang w:val="sr-Latn-ME"/>
        </w:rPr>
      </w:pPr>
      <w:r w:rsidRPr="001F5890">
        <w:rPr>
          <w:rFonts w:ascii="Arial Narrow" w:hAnsi="Arial Narrow"/>
          <w:color w:val="000000"/>
          <w:lang w:val="sr-Latn-ME"/>
        </w:rPr>
        <w:sym w:font="Wingdings" w:char="F0A8"/>
      </w:r>
      <w:r w:rsidRPr="001F5890">
        <w:rPr>
          <w:rFonts w:ascii="Arial Narrow" w:hAnsi="Arial Narrow"/>
          <w:color w:val="000000"/>
          <w:lang w:val="sr-Latn-ME"/>
        </w:rPr>
        <w:t xml:space="preserve"> </w:t>
      </w:r>
      <w:r w:rsidRPr="001F5890">
        <w:rPr>
          <w:rFonts w:ascii="Arial Narrow" w:hAnsi="Arial Narrow"/>
          <w:lang w:val="sr-Latn-ME"/>
        </w:rPr>
        <w:t xml:space="preserve">odnos cijene i kvaliteta </w:t>
      </w:r>
    </w:p>
    <w:p w14:paraId="01C41871" w14:textId="77777777" w:rsidR="00663B56" w:rsidRPr="001F5890" w:rsidRDefault="00663B56" w:rsidP="00663B56">
      <w:pPr>
        <w:rPr>
          <w:rFonts w:ascii="Arial Narrow" w:hAnsi="Arial Narrow"/>
          <w:lang w:val="sr-Latn-ME"/>
        </w:rPr>
      </w:pPr>
    </w:p>
    <w:p w14:paraId="5AEA5CEC"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r w:rsidRPr="001F5890">
        <w:rPr>
          <w:rFonts w:ascii="Arial Narrow" w:hAnsi="Arial Narrow"/>
          <w:color w:val="000000"/>
          <w:lang w:val="sr-Latn-ME"/>
        </w:rPr>
        <w:t>Za sve partije:</w:t>
      </w:r>
    </w:p>
    <w:p w14:paraId="6BFBBA94"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r w:rsidRPr="001F5890">
        <w:rPr>
          <w:rFonts w:ascii="Arial Narrow" w:hAnsi="Arial Narrow"/>
          <w:color w:val="000000"/>
          <w:lang w:val="sr-Latn-ME"/>
        </w:rPr>
        <w:t>Koristiće se proporcionalna (relativna) metoda na sljedeći način:</w:t>
      </w:r>
    </w:p>
    <w:p w14:paraId="33319F60"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p>
    <w:p w14:paraId="11BBF707"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r w:rsidRPr="001F5890">
        <w:rPr>
          <w:rFonts w:ascii="Arial Narrow" w:hAnsi="Arial Narrow"/>
          <w:color w:val="000000"/>
          <w:lang w:val="sr-Latn-ME"/>
        </w:rPr>
        <w:t>Podkriterijum cijena će se vrednovati na sljedeći način:</w:t>
      </w:r>
    </w:p>
    <w:p w14:paraId="73007027"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r w:rsidRPr="001F5890">
        <w:rPr>
          <w:rFonts w:ascii="Arial Narrow" w:hAnsi="Arial Narrow"/>
          <w:color w:val="000000"/>
          <w:lang w:val="sr-Latn-ME"/>
        </w:rPr>
        <w:t>Kao osnov za vrednovanje ponuda uzimaju se ponuđene cijene ispravnih ponuda.</w:t>
      </w:r>
    </w:p>
    <w:p w14:paraId="72DB733D"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r w:rsidRPr="001F5890">
        <w:rPr>
          <w:rFonts w:ascii="Arial Narrow" w:hAnsi="Arial Narrow"/>
          <w:color w:val="000000"/>
          <w:lang w:val="sr-Latn-ME"/>
        </w:rPr>
        <w:t>Podkriterijum cijena iskazuje na način što se najniža ukupna ponuđena cijena podijeli sa ponuđenom cijenom i dobijeni količnik pomnoži sa brojem bodova koji je određen za ovaj podkriterijum od maksimalnih 90 bodova, po formuli:</w:t>
      </w:r>
    </w:p>
    <w:p w14:paraId="67E0DABA"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p>
    <w:p w14:paraId="3833FD3E"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r w:rsidRPr="001F5890">
        <w:rPr>
          <w:rFonts w:ascii="Arial Narrow" w:hAnsi="Arial Narrow"/>
          <w:color w:val="000000"/>
          <w:lang w:val="sr-Latn-ME"/>
        </w:rPr>
        <w:t>Broj bodova = C (Najniža ponuđena cijena) / C (ponuđena cijena) * 90</w:t>
      </w:r>
    </w:p>
    <w:p w14:paraId="3D870E0A"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p>
    <w:p w14:paraId="0132594C"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r w:rsidRPr="001F5890">
        <w:rPr>
          <w:rFonts w:ascii="Arial Narrow" w:hAnsi="Arial Narrow"/>
          <w:color w:val="000000"/>
          <w:lang w:val="sr-Latn-ME"/>
        </w:rPr>
        <w:lastRenderedPageBreak/>
        <w:t>Ako je ponuđena cijena 0,00 EUR-a prilikom vrednovanja te cijene po kriterijumu ili podkriterijumu najniža ponuđena cijena uzima se da je ponuđena cijena 0,01 EUR.</w:t>
      </w:r>
    </w:p>
    <w:p w14:paraId="03986CEA"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p>
    <w:p w14:paraId="0996F83F"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r w:rsidRPr="001F5890">
        <w:rPr>
          <w:rFonts w:ascii="Arial Narrow" w:hAnsi="Arial Narrow"/>
          <w:color w:val="000000"/>
          <w:lang w:val="sr-Latn-ME"/>
        </w:rPr>
        <w:t>U okviru podkriterijuma kvalitet vrednovaće se ponuđeni rok isporuke ponuđenih, koji se iskazuje na način što se najkraći ponuđeni rok isporuke podijeli sa ponuđenim rokom isporuke i dobijeni količnik pomnoži sa brojem bodova koji je određen za ovaj podkriterijum - 10 bodova po formuli: Broj bodova = C (najkraći ponuđeni rok) / C (ponuđeni rok) * 10.</w:t>
      </w:r>
    </w:p>
    <w:p w14:paraId="7FBE4071"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p>
    <w:p w14:paraId="40BB3669"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r w:rsidRPr="001F5890">
        <w:rPr>
          <w:rFonts w:ascii="Arial Narrow" w:hAnsi="Arial Narrow"/>
          <w:color w:val="000000"/>
          <w:lang w:val="sr-Latn-ME"/>
        </w:rPr>
        <w:t>Ponuđeni rok za izvršenje pojedinačne isporuke ne može biti duži od 24 sata od dostavljanja zahtjeva Naručioca. Ponuđači su obavezni da rok isporuke iskažu u satima (cijeli brojevi).</w:t>
      </w:r>
    </w:p>
    <w:p w14:paraId="692325E5"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p>
    <w:p w14:paraId="0471B489" w14:textId="77777777" w:rsidR="00663B56" w:rsidRPr="001F5890" w:rsidRDefault="00663B56" w:rsidP="00663B56">
      <w:pPr>
        <w:pBdr>
          <w:top w:val="single" w:sz="4" w:space="1" w:color="auto"/>
          <w:left w:val="single" w:sz="4" w:space="4" w:color="auto"/>
          <w:bottom w:val="single" w:sz="4" w:space="1" w:color="auto"/>
          <w:right w:val="single" w:sz="4" w:space="4" w:color="auto"/>
        </w:pBdr>
        <w:jc w:val="both"/>
        <w:rPr>
          <w:rFonts w:ascii="Arial Narrow" w:hAnsi="Arial Narrow"/>
          <w:color w:val="000000"/>
          <w:lang w:val="sr-Latn-ME"/>
        </w:rPr>
      </w:pPr>
      <w:r w:rsidRPr="001F5890">
        <w:rPr>
          <w:rFonts w:ascii="Arial Narrow" w:hAnsi="Arial Narrow"/>
          <w:color w:val="000000"/>
          <w:lang w:val="sr-Latn-ME"/>
        </w:rPr>
        <w:t xml:space="preserve">Ponuđači su </w:t>
      </w:r>
      <w:r w:rsidRPr="001F5890">
        <w:rPr>
          <w:rFonts w:ascii="Arial Narrow" w:hAnsi="Arial Narrow"/>
          <w:lang w:val="sr-Latn-ME"/>
        </w:rPr>
        <w:t>obavezni da rok isporuke iskažu u satima (cijeli brojevi).</w:t>
      </w:r>
    </w:p>
    <w:p w14:paraId="69DE1B80" w14:textId="77777777" w:rsidR="00EE6393" w:rsidRPr="001F5890" w:rsidRDefault="00EE6393" w:rsidP="00121B97">
      <w:pPr>
        <w:spacing w:line="276" w:lineRule="auto"/>
        <w:jc w:val="both"/>
        <w:rPr>
          <w:rFonts w:ascii="Arial Narrow" w:hAnsi="Arial Narrow" w:cs="Arial"/>
          <w:color w:val="000000"/>
          <w:lang w:val="sr-Latn-ME"/>
        </w:rPr>
      </w:pPr>
    </w:p>
    <w:p w14:paraId="3A88DC8C" w14:textId="77777777" w:rsidR="003224B6" w:rsidRPr="001F5890" w:rsidRDefault="003224B6" w:rsidP="00121B97">
      <w:pPr>
        <w:spacing w:line="276" w:lineRule="auto"/>
        <w:jc w:val="both"/>
        <w:rPr>
          <w:rFonts w:ascii="Arial Narrow" w:hAnsi="Arial Narrow" w:cs="Arial"/>
          <w:color w:val="000000"/>
          <w:lang w:val="sr-Latn-ME"/>
        </w:rPr>
      </w:pPr>
    </w:p>
    <w:p w14:paraId="0D073AF7" w14:textId="77777777" w:rsidR="000F4890" w:rsidRPr="001F5890" w:rsidRDefault="000F4890" w:rsidP="00121B9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Narrow" w:hAnsi="Arial Narrow" w:cs="Arial"/>
          <w:b/>
          <w:lang w:val="sr-Latn-ME"/>
        </w:rPr>
      </w:pPr>
      <w:bookmarkStart w:id="8" w:name="_Toc62730560"/>
      <w:r w:rsidRPr="001F5890">
        <w:rPr>
          <w:rFonts w:ascii="Arial Narrow" w:hAnsi="Arial Narrow" w:cs="Arial"/>
          <w:b/>
          <w:lang w:val="sr-Latn-ME"/>
        </w:rPr>
        <w:t>JEZIK PONUDE</w:t>
      </w:r>
      <w:bookmarkEnd w:id="8"/>
    </w:p>
    <w:p w14:paraId="69AC07E5" w14:textId="10B56F9B" w:rsidR="000F4890" w:rsidRPr="001F5890" w:rsidRDefault="000F4890" w:rsidP="00EE6393">
      <w:pPr>
        <w:spacing w:before="240" w:line="276" w:lineRule="auto"/>
        <w:jc w:val="both"/>
        <w:rPr>
          <w:rFonts w:ascii="Arial Narrow" w:hAnsi="Arial Narrow" w:cs="Arial"/>
          <w:color w:val="000000"/>
          <w:lang w:val="sr-Latn-ME"/>
        </w:rPr>
      </w:pPr>
      <w:r w:rsidRPr="001F5890">
        <w:rPr>
          <w:rFonts w:ascii="Arial Narrow" w:hAnsi="Arial Narrow" w:cs="Arial"/>
          <w:color w:val="000000"/>
          <w:lang w:val="sr-Latn-ME"/>
        </w:rPr>
        <w:t>Ponuda se sačinjava na:</w:t>
      </w:r>
    </w:p>
    <w:p w14:paraId="07B7BA28" w14:textId="77777777" w:rsidR="000F4890" w:rsidRPr="001F5890" w:rsidRDefault="000F4890"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sym w:font="Wingdings" w:char="F0A8"/>
      </w:r>
      <w:r w:rsidRPr="001F5890">
        <w:rPr>
          <w:rFonts w:ascii="Arial Narrow" w:hAnsi="Arial Narrow" w:cs="Arial"/>
          <w:color w:val="000000"/>
          <w:lang w:val="sr-Latn-ME"/>
        </w:rPr>
        <w:t xml:space="preserve"> crnogorski jezik i drugi jezik koji je u službenoj upotrebi u Crnoj Gori, u skladu sa Ustavom i zakonom</w:t>
      </w:r>
    </w:p>
    <w:p w14:paraId="2E6D3B77" w14:textId="77777777" w:rsidR="000F4890" w:rsidRPr="001F5890" w:rsidRDefault="000F4890" w:rsidP="00121B97">
      <w:pPr>
        <w:spacing w:line="276" w:lineRule="auto"/>
        <w:rPr>
          <w:rFonts w:ascii="Arial Narrow" w:hAnsi="Arial Narrow" w:cs="Arial"/>
          <w:color w:val="000000"/>
          <w:lang w:val="sr-Latn-ME"/>
        </w:rPr>
      </w:pPr>
      <w:r w:rsidRPr="001F5890">
        <w:rPr>
          <w:rFonts w:ascii="Arial Narrow" w:hAnsi="Arial Narrow" w:cs="Arial"/>
          <w:color w:val="000000"/>
          <w:lang w:val="sr-Latn-ME"/>
        </w:rPr>
        <w:t xml:space="preserve">                                 </w:t>
      </w:r>
    </w:p>
    <w:p w14:paraId="2F8F2125" w14:textId="77777777" w:rsidR="000F4890" w:rsidRPr="00767D78" w:rsidRDefault="000F4890" w:rsidP="00121B9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Narrow" w:hAnsi="Arial Narrow" w:cs="Arial"/>
          <w:b/>
          <w:lang w:val="sr-Latn-ME"/>
        </w:rPr>
      </w:pPr>
      <w:bookmarkStart w:id="9" w:name="_Toc62730561"/>
      <w:r w:rsidRPr="001F5890">
        <w:rPr>
          <w:rFonts w:ascii="Arial Narrow" w:hAnsi="Arial Narrow" w:cs="Arial"/>
          <w:b/>
          <w:lang w:val="sr-Latn-ME"/>
        </w:rPr>
        <w:t xml:space="preserve">NAČIN, MJESTO I VRIJEME PODNOŠENJA PONUDA I </w:t>
      </w:r>
      <w:r w:rsidRPr="00767D78">
        <w:rPr>
          <w:rFonts w:ascii="Arial Narrow" w:hAnsi="Arial Narrow" w:cs="Arial"/>
          <w:b/>
          <w:lang w:val="sr-Latn-ME"/>
        </w:rPr>
        <w:t>OTVARANJA PONUDA</w:t>
      </w:r>
      <w:bookmarkEnd w:id="9"/>
    </w:p>
    <w:p w14:paraId="491B6886" w14:textId="5786DBBA" w:rsidR="000F4890" w:rsidRPr="00767D78" w:rsidRDefault="000F4890" w:rsidP="00EE6393">
      <w:pPr>
        <w:spacing w:before="240" w:line="276" w:lineRule="auto"/>
        <w:jc w:val="both"/>
        <w:rPr>
          <w:rFonts w:ascii="Arial Narrow" w:hAnsi="Arial Narrow" w:cs="Arial"/>
          <w:color w:val="000000"/>
          <w:lang w:val="sr-Latn-ME"/>
        </w:rPr>
      </w:pPr>
      <w:r w:rsidRPr="00767D78">
        <w:rPr>
          <w:rFonts w:ascii="Arial Narrow" w:hAnsi="Arial Narrow" w:cs="Arial"/>
          <w:color w:val="000000"/>
          <w:lang w:val="sr-Latn-ME"/>
        </w:rPr>
        <w:t xml:space="preserve">Ponude se podnose preko ESJN-a zaključno sa danom </w:t>
      </w:r>
      <w:r w:rsidR="00250289" w:rsidRPr="00767D78">
        <w:rPr>
          <w:rFonts w:ascii="Arial Narrow" w:hAnsi="Arial Narrow" w:cs="Arial"/>
          <w:color w:val="000000"/>
          <w:lang w:val="sr-Latn-ME"/>
        </w:rPr>
        <w:t>03.10</w:t>
      </w:r>
      <w:r w:rsidR="007A6D88" w:rsidRPr="00767D78">
        <w:rPr>
          <w:rFonts w:ascii="Arial Narrow" w:hAnsi="Arial Narrow" w:cs="Arial"/>
          <w:color w:val="000000"/>
          <w:lang w:val="sr-Latn-ME"/>
        </w:rPr>
        <w:t>.202</w:t>
      </w:r>
      <w:r w:rsidR="00EE6393" w:rsidRPr="00767D78">
        <w:rPr>
          <w:rFonts w:ascii="Arial Narrow" w:hAnsi="Arial Narrow" w:cs="Arial"/>
          <w:color w:val="000000"/>
          <w:lang w:val="sr-Latn-ME"/>
        </w:rPr>
        <w:t>4</w:t>
      </w:r>
      <w:r w:rsidR="007A6D88" w:rsidRPr="00767D78">
        <w:rPr>
          <w:rFonts w:ascii="Arial Narrow" w:hAnsi="Arial Narrow" w:cs="Arial"/>
          <w:color w:val="000000"/>
          <w:lang w:val="sr-Latn-ME"/>
        </w:rPr>
        <w:t>.</w:t>
      </w:r>
      <w:r w:rsidRPr="00767D78">
        <w:rPr>
          <w:rFonts w:ascii="Arial Narrow" w:hAnsi="Arial Narrow" w:cs="Arial"/>
          <w:color w:val="000000"/>
          <w:lang w:val="sr-Latn-ME"/>
        </w:rPr>
        <w:t xml:space="preserve"> godine do </w:t>
      </w:r>
      <w:r w:rsidR="007A6D88" w:rsidRPr="00767D78">
        <w:rPr>
          <w:rFonts w:ascii="Arial Narrow" w:hAnsi="Arial Narrow" w:cs="Arial"/>
          <w:color w:val="000000"/>
          <w:lang w:val="sr-Latn-ME"/>
        </w:rPr>
        <w:t>1</w:t>
      </w:r>
      <w:r w:rsidR="00667C35">
        <w:rPr>
          <w:rFonts w:ascii="Arial Narrow" w:hAnsi="Arial Narrow" w:cs="Arial"/>
          <w:color w:val="000000"/>
          <w:lang w:val="sr-Latn-ME"/>
        </w:rPr>
        <w:t>2</w:t>
      </w:r>
      <w:r w:rsidR="008D1F23">
        <w:rPr>
          <w:rFonts w:ascii="Arial Narrow" w:hAnsi="Arial Narrow" w:cs="Arial"/>
          <w:color w:val="000000"/>
          <w:lang w:val="sr-Latn-ME"/>
        </w:rPr>
        <w:t>:3</w:t>
      </w:r>
      <w:r w:rsidR="007A6D88" w:rsidRPr="00767D78">
        <w:rPr>
          <w:rFonts w:ascii="Arial Narrow" w:hAnsi="Arial Narrow" w:cs="Arial"/>
          <w:color w:val="000000"/>
          <w:lang w:val="sr-Latn-ME"/>
        </w:rPr>
        <w:t>0</w:t>
      </w:r>
      <w:r w:rsidRPr="00767D78">
        <w:rPr>
          <w:rFonts w:ascii="Arial Narrow" w:hAnsi="Arial Narrow" w:cs="Arial"/>
          <w:color w:val="000000"/>
          <w:lang w:val="sr-Latn-ME"/>
        </w:rPr>
        <w:t xml:space="preserve"> sati.</w:t>
      </w:r>
    </w:p>
    <w:p w14:paraId="3B85BA44" w14:textId="77777777" w:rsidR="000F4890" w:rsidRPr="00767D78" w:rsidRDefault="000F4890" w:rsidP="00121B97">
      <w:pPr>
        <w:spacing w:line="276" w:lineRule="auto"/>
        <w:jc w:val="both"/>
        <w:rPr>
          <w:rFonts w:ascii="Arial Narrow" w:hAnsi="Arial Narrow" w:cs="Arial"/>
          <w:b/>
          <w:bCs/>
          <w:i/>
          <w:iCs/>
          <w:color w:val="000000"/>
          <w:lang w:val="sr-Latn-ME"/>
        </w:rPr>
      </w:pPr>
    </w:p>
    <w:p w14:paraId="14479786" w14:textId="30D7E25D" w:rsidR="000F4890" w:rsidRPr="001F5890" w:rsidRDefault="000F4890" w:rsidP="00121B97">
      <w:pPr>
        <w:spacing w:line="276" w:lineRule="auto"/>
        <w:jc w:val="both"/>
        <w:rPr>
          <w:rFonts w:ascii="Arial Narrow" w:hAnsi="Arial Narrow" w:cs="Arial"/>
          <w:color w:val="000000"/>
          <w:lang w:val="sr-Latn-ME"/>
        </w:rPr>
      </w:pPr>
      <w:r w:rsidRPr="00767D78">
        <w:rPr>
          <w:rFonts w:ascii="Arial Narrow" w:hAnsi="Arial Narrow" w:cs="Arial"/>
          <w:color w:val="000000"/>
          <w:lang w:val="sr-Latn-ME"/>
        </w:rPr>
        <w:t xml:space="preserve">Otvaranje ponuda održaće se dana  </w:t>
      </w:r>
      <w:r w:rsidR="00250289" w:rsidRPr="00767D78">
        <w:rPr>
          <w:rFonts w:ascii="Arial Narrow" w:hAnsi="Arial Narrow" w:cs="Arial"/>
          <w:color w:val="000000"/>
          <w:lang w:val="sr-Latn-ME"/>
        </w:rPr>
        <w:t>03.10</w:t>
      </w:r>
      <w:r w:rsidR="00EE6393" w:rsidRPr="00767D78">
        <w:rPr>
          <w:rFonts w:ascii="Arial Narrow" w:hAnsi="Arial Narrow" w:cs="Arial"/>
          <w:color w:val="000000"/>
          <w:lang w:val="sr-Latn-ME"/>
        </w:rPr>
        <w:t>.2024</w:t>
      </w:r>
      <w:r w:rsidR="007A6D88" w:rsidRPr="00767D78">
        <w:rPr>
          <w:rFonts w:ascii="Arial Narrow" w:hAnsi="Arial Narrow" w:cs="Arial"/>
          <w:color w:val="000000"/>
          <w:lang w:val="sr-Latn-ME"/>
        </w:rPr>
        <w:t>.</w:t>
      </w:r>
      <w:r w:rsidRPr="00767D78">
        <w:rPr>
          <w:rFonts w:ascii="Arial Narrow" w:hAnsi="Arial Narrow" w:cs="Arial"/>
          <w:color w:val="000000"/>
          <w:lang w:val="sr-Latn-ME"/>
        </w:rPr>
        <w:t xml:space="preserve"> godine u </w:t>
      </w:r>
      <w:r w:rsidR="007A6D88" w:rsidRPr="00767D78">
        <w:rPr>
          <w:rFonts w:ascii="Arial Narrow" w:hAnsi="Arial Narrow" w:cs="Arial"/>
          <w:color w:val="000000"/>
          <w:lang w:val="sr-Latn-ME"/>
        </w:rPr>
        <w:t>1</w:t>
      </w:r>
      <w:r w:rsidR="00667C35">
        <w:rPr>
          <w:rFonts w:ascii="Arial Narrow" w:hAnsi="Arial Narrow" w:cs="Arial"/>
          <w:color w:val="000000"/>
          <w:lang w:val="sr-Latn-ME"/>
        </w:rPr>
        <w:t>2</w:t>
      </w:r>
      <w:r w:rsidR="007A6D88" w:rsidRPr="00767D78">
        <w:rPr>
          <w:rFonts w:ascii="Arial Narrow" w:hAnsi="Arial Narrow" w:cs="Arial"/>
          <w:color w:val="000000"/>
          <w:lang w:val="sr-Latn-ME"/>
        </w:rPr>
        <w:t>:</w:t>
      </w:r>
      <w:r w:rsidR="008D1F23">
        <w:rPr>
          <w:rFonts w:ascii="Arial Narrow" w:hAnsi="Arial Narrow" w:cs="Arial"/>
          <w:color w:val="000000"/>
          <w:lang w:val="sr-Latn-ME"/>
        </w:rPr>
        <w:t>3</w:t>
      </w:r>
      <w:r w:rsidR="007A6D88" w:rsidRPr="00767D78">
        <w:rPr>
          <w:rFonts w:ascii="Arial Narrow" w:hAnsi="Arial Narrow" w:cs="Arial"/>
          <w:color w:val="000000"/>
          <w:lang w:val="sr-Latn-ME"/>
        </w:rPr>
        <w:t xml:space="preserve">0 </w:t>
      </w:r>
      <w:r w:rsidRPr="00767D78">
        <w:rPr>
          <w:rFonts w:ascii="Arial Narrow" w:hAnsi="Arial Narrow" w:cs="Arial"/>
          <w:color w:val="000000"/>
          <w:lang w:val="sr-Latn-ME"/>
        </w:rPr>
        <w:t xml:space="preserve"> sati.</w:t>
      </w:r>
      <w:r w:rsidRPr="001F5890">
        <w:rPr>
          <w:rFonts w:ascii="Arial Narrow" w:hAnsi="Arial Narrow" w:cs="Arial"/>
          <w:color w:val="000000"/>
          <w:lang w:val="sr-Latn-ME"/>
        </w:rPr>
        <w:t xml:space="preserve"> </w:t>
      </w:r>
    </w:p>
    <w:p w14:paraId="198CBAD6" w14:textId="77777777" w:rsidR="007A6D88" w:rsidRPr="001F5890" w:rsidRDefault="007A6D88" w:rsidP="00121B97">
      <w:pPr>
        <w:spacing w:line="276" w:lineRule="auto"/>
        <w:jc w:val="both"/>
        <w:rPr>
          <w:rFonts w:ascii="Arial Narrow" w:hAnsi="Arial Narrow" w:cs="Arial"/>
          <w:color w:val="000000"/>
          <w:lang w:val="sr-Latn-ME"/>
        </w:rPr>
      </w:pPr>
    </w:p>
    <w:p w14:paraId="5B77E4BA" w14:textId="05E424ED" w:rsidR="007A6D88" w:rsidRPr="001F5890" w:rsidRDefault="007A6D88"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sym w:font="Wingdings" w:char="F0A8"/>
      </w:r>
      <w:r w:rsidRPr="001F5890">
        <w:rPr>
          <w:rFonts w:ascii="Arial Narrow" w:hAnsi="Arial Narrow" w:cs="Arial"/>
          <w:color w:val="000000"/>
          <w:lang w:val="sr-Latn-ME"/>
        </w:rPr>
        <w:t xml:space="preserve"> U skladu sa članom 122 Zakona o javnim nabavkama, garancija ponude podnosi se u elektronskom obliku putem ESJN.</w:t>
      </w:r>
    </w:p>
    <w:p w14:paraId="218EAB75" w14:textId="77777777" w:rsidR="007A6D88" w:rsidRPr="001F5890" w:rsidRDefault="007A6D88"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693DC05F" w14:textId="77777777" w:rsidR="007F1D33" w:rsidRPr="001F5890" w:rsidRDefault="007F1D33" w:rsidP="00121B97">
      <w:pPr>
        <w:spacing w:line="276" w:lineRule="auto"/>
        <w:jc w:val="both"/>
        <w:rPr>
          <w:rFonts w:ascii="Arial Narrow" w:hAnsi="Arial Narrow" w:cs="Arial"/>
          <w:color w:val="000000"/>
          <w:lang w:val="sr-Latn-ME"/>
        </w:rPr>
      </w:pPr>
    </w:p>
    <w:p w14:paraId="3ABE3848" w14:textId="77777777" w:rsidR="007F1D33" w:rsidRPr="001F5890" w:rsidRDefault="007F1D33" w:rsidP="007F1D33">
      <w:pPr>
        <w:jc w:val="both"/>
        <w:rPr>
          <w:rFonts w:ascii="Arial Narrow" w:hAnsi="Arial Narrow"/>
          <w:color w:val="000000"/>
          <w:lang w:val="sr-Latn-ME"/>
        </w:rPr>
      </w:pPr>
      <w:r w:rsidRPr="001F5890">
        <w:rPr>
          <w:rFonts w:ascii="Arial Narrow" w:hAnsi="Arial Narrow"/>
          <w:color w:val="000000"/>
          <w:lang w:val="sr-Latn-ME"/>
        </w:rPr>
        <w:t xml:space="preserve">Dio ponude koje se ne dostavlja preko ESJN-a, a odnosi se na garanciju ponude dostavlja se: </w:t>
      </w:r>
    </w:p>
    <w:p w14:paraId="2E8201FE" w14:textId="77777777" w:rsidR="007F1D33" w:rsidRPr="001F5890" w:rsidRDefault="007F1D33" w:rsidP="007F1D33">
      <w:pPr>
        <w:numPr>
          <w:ilvl w:val="0"/>
          <w:numId w:val="1"/>
        </w:numPr>
        <w:spacing w:before="96"/>
        <w:jc w:val="both"/>
        <w:rPr>
          <w:rFonts w:ascii="Arial Narrow" w:eastAsia="Calibri" w:hAnsi="Arial Narrow"/>
          <w:color w:val="000000"/>
          <w:lang w:val="sr-Latn-ME"/>
        </w:rPr>
      </w:pPr>
      <w:r w:rsidRPr="001F5890">
        <w:rPr>
          <w:rFonts w:ascii="Arial Narrow" w:eastAsia="Calibri" w:hAnsi="Arial Narrow"/>
          <w:color w:val="000000"/>
          <w:lang w:val="sr-Latn-ME"/>
        </w:rPr>
        <w:t>neposrednom predajom na arhivi naručioca na adresi ul. Kralja Nikole broj: 114 Podgorica.</w:t>
      </w:r>
    </w:p>
    <w:p w14:paraId="4C932CF6" w14:textId="77777777" w:rsidR="007F1D33" w:rsidRPr="001F5890" w:rsidRDefault="007F1D33" w:rsidP="007F1D33">
      <w:pPr>
        <w:numPr>
          <w:ilvl w:val="0"/>
          <w:numId w:val="1"/>
        </w:numPr>
        <w:spacing w:before="96"/>
        <w:jc w:val="both"/>
        <w:rPr>
          <w:rFonts w:ascii="Arial Narrow" w:hAnsi="Arial Narrow"/>
          <w:color w:val="000000"/>
          <w:lang w:val="sr-Latn-ME"/>
        </w:rPr>
      </w:pPr>
      <w:r w:rsidRPr="001F5890">
        <w:rPr>
          <w:rFonts w:ascii="Arial Narrow" w:eastAsia="Calibri" w:hAnsi="Arial Narrow"/>
          <w:color w:val="000000"/>
          <w:lang w:val="sr-Latn-ME"/>
        </w:rPr>
        <w:t>preporučenom pošiljkom sa povratnicom na adresi ul. Kralja Nikole broj: 114, Podgorica</w:t>
      </w:r>
    </w:p>
    <w:p w14:paraId="4530C257" w14:textId="77777777" w:rsidR="007F1D33" w:rsidRPr="001F5890" w:rsidRDefault="007F1D33" w:rsidP="007F1D33">
      <w:pPr>
        <w:spacing w:before="96"/>
        <w:ind w:left="720"/>
        <w:jc w:val="both"/>
        <w:rPr>
          <w:rFonts w:ascii="Arial Narrow" w:hAnsi="Arial Narrow"/>
          <w:color w:val="000000"/>
          <w:lang w:val="sr-Latn-ME"/>
        </w:rPr>
      </w:pPr>
    </w:p>
    <w:p w14:paraId="7A9C6FCC" w14:textId="3ECE7A85" w:rsidR="007F1D33" w:rsidRPr="001F5890" w:rsidRDefault="007F1D33" w:rsidP="007F1D33">
      <w:pPr>
        <w:jc w:val="both"/>
        <w:rPr>
          <w:rFonts w:ascii="Arial Narrow" w:hAnsi="Arial Narrow"/>
          <w:b/>
          <w:color w:val="000000"/>
          <w:lang w:val="sr-Latn-ME"/>
        </w:rPr>
      </w:pPr>
      <w:r w:rsidRPr="00250289">
        <w:rPr>
          <w:rFonts w:ascii="Arial Narrow" w:hAnsi="Arial Narrow"/>
          <w:color w:val="000000"/>
          <w:lang w:val="sr-Latn-ME"/>
        </w:rPr>
        <w:t xml:space="preserve">radnim danima od 07:00 do 15:00 sati, zaključno sa danom </w:t>
      </w:r>
      <w:r w:rsidR="00667C35">
        <w:rPr>
          <w:rFonts w:ascii="Arial Narrow" w:hAnsi="Arial Narrow"/>
          <w:b/>
          <w:color w:val="000000"/>
          <w:lang w:val="sr-Latn-ME"/>
        </w:rPr>
        <w:t>03.10.2024. godine do 12</w:t>
      </w:r>
      <w:r w:rsidR="008D1F23">
        <w:rPr>
          <w:rFonts w:ascii="Arial Narrow" w:hAnsi="Arial Narrow"/>
          <w:b/>
          <w:color w:val="000000"/>
          <w:lang w:val="sr-Latn-ME"/>
        </w:rPr>
        <w:t>:3</w:t>
      </w:r>
      <w:r w:rsidRPr="00250289">
        <w:rPr>
          <w:rFonts w:ascii="Arial Narrow" w:hAnsi="Arial Narrow"/>
          <w:b/>
          <w:color w:val="000000"/>
          <w:lang w:val="sr-Latn-ME"/>
        </w:rPr>
        <w:t>0 sati.</w:t>
      </w:r>
    </w:p>
    <w:p w14:paraId="5E79F066" w14:textId="77777777" w:rsidR="007F1D33" w:rsidRPr="001F5890" w:rsidRDefault="007F1D33" w:rsidP="007F1D33">
      <w:pPr>
        <w:jc w:val="both"/>
        <w:rPr>
          <w:rFonts w:ascii="Arial Narrow" w:hAnsi="Arial Narrow"/>
          <w:b/>
          <w:color w:val="000000"/>
          <w:lang w:val="sr-Latn-ME"/>
        </w:rPr>
      </w:pPr>
    </w:p>
    <w:p w14:paraId="1FFE0FA2" w14:textId="4EA98EC8" w:rsidR="003224B6" w:rsidRPr="001F5890" w:rsidRDefault="007F1D33" w:rsidP="001F5890">
      <w:pPr>
        <w:jc w:val="both"/>
        <w:rPr>
          <w:rFonts w:ascii="Arial Narrow" w:hAnsi="Arial Narrow"/>
          <w:color w:val="000000"/>
          <w:lang w:val="sr-Latn-ME"/>
        </w:rPr>
      </w:pPr>
      <w:r w:rsidRPr="001F5890">
        <w:rPr>
          <w:rFonts w:ascii="Arial Narrow" w:hAnsi="Arial Narrow"/>
          <w:color w:val="000000"/>
          <w:lang w:val="sr-Latn-ME"/>
        </w:rPr>
        <w:t>Napomena: U ovom slučaju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7C7021A0" w14:textId="77777777" w:rsidR="003224B6" w:rsidRPr="001F5890" w:rsidRDefault="003224B6" w:rsidP="00121B97">
      <w:pPr>
        <w:spacing w:line="276" w:lineRule="auto"/>
        <w:rPr>
          <w:rFonts w:ascii="Arial Narrow" w:hAnsi="Arial Narrow" w:cs="Arial"/>
          <w:i/>
          <w:iCs/>
          <w:color w:val="000000"/>
          <w:lang w:val="sr-Latn-ME"/>
        </w:rPr>
      </w:pPr>
    </w:p>
    <w:p w14:paraId="68A6CAA5" w14:textId="77777777" w:rsidR="003224B6" w:rsidRPr="001F5890" w:rsidRDefault="003224B6" w:rsidP="00121B97">
      <w:pPr>
        <w:spacing w:line="276" w:lineRule="auto"/>
        <w:rPr>
          <w:rFonts w:ascii="Arial Narrow" w:hAnsi="Arial Narrow" w:cs="Arial"/>
          <w:i/>
          <w:iCs/>
          <w:color w:val="000000"/>
          <w:lang w:val="sr-Latn-ME"/>
        </w:rPr>
      </w:pPr>
    </w:p>
    <w:p w14:paraId="589C1352" w14:textId="77777777" w:rsidR="000F4890" w:rsidRPr="001F5890" w:rsidRDefault="000F4890" w:rsidP="00121B9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Narrow" w:hAnsi="Arial Narrow" w:cs="Arial"/>
          <w:b/>
          <w:lang w:val="sr-Latn-ME"/>
        </w:rPr>
      </w:pPr>
      <w:bookmarkStart w:id="10" w:name="_Toc62730562"/>
      <w:r w:rsidRPr="001F5890">
        <w:rPr>
          <w:rFonts w:ascii="Arial Narrow" w:hAnsi="Arial Narrow" w:cs="Arial"/>
          <w:b/>
          <w:lang w:val="sr-Latn-ME"/>
        </w:rPr>
        <w:lastRenderedPageBreak/>
        <w:t>USLOVI ZA AKTIVIRANJE GARANCIJE PONUDE</w:t>
      </w:r>
      <w:r w:rsidRPr="001F5890">
        <w:rPr>
          <w:rFonts w:ascii="Arial Narrow" w:hAnsi="Arial Narrow" w:cs="Arial"/>
          <w:b/>
          <w:vertAlign w:val="superscript"/>
          <w:lang w:val="sr-Latn-ME"/>
        </w:rPr>
        <w:footnoteReference w:id="8"/>
      </w:r>
      <w:bookmarkEnd w:id="10"/>
    </w:p>
    <w:p w14:paraId="2B746CD9" w14:textId="77777777" w:rsidR="000F4890" w:rsidRPr="001F5890" w:rsidRDefault="000F4890" w:rsidP="00EE6393">
      <w:pPr>
        <w:spacing w:before="240" w:line="276" w:lineRule="auto"/>
        <w:jc w:val="both"/>
        <w:rPr>
          <w:rFonts w:ascii="Arial Narrow" w:hAnsi="Arial Narrow" w:cs="Arial"/>
          <w:lang w:val="sr-Latn-ME"/>
        </w:rPr>
      </w:pPr>
      <w:r w:rsidRPr="001F5890">
        <w:rPr>
          <w:rFonts w:ascii="Arial Narrow" w:hAnsi="Arial Narrow" w:cs="Arial"/>
          <w:lang w:val="sr-Latn-ME"/>
        </w:rPr>
        <w:t xml:space="preserve">Garancija ponude će se aktivirati ako ponuđač: </w:t>
      </w:r>
    </w:p>
    <w:p w14:paraId="2C808132" w14:textId="77777777" w:rsidR="000F4890" w:rsidRPr="001F5890" w:rsidRDefault="000F4890" w:rsidP="00121B97">
      <w:pPr>
        <w:pStyle w:val="T30X"/>
        <w:spacing w:line="276" w:lineRule="auto"/>
        <w:ind w:left="567" w:hanging="283"/>
        <w:rPr>
          <w:rFonts w:ascii="Arial Narrow" w:hAnsi="Arial Narrow" w:cs="Arial"/>
          <w:sz w:val="24"/>
          <w:szCs w:val="24"/>
          <w:lang w:val="sr-Latn-ME"/>
        </w:rPr>
      </w:pPr>
      <w:r w:rsidRPr="001F5890">
        <w:rPr>
          <w:rFonts w:ascii="Arial Narrow" w:hAnsi="Arial Narrow" w:cs="Arial"/>
          <w:sz w:val="24"/>
          <w:szCs w:val="24"/>
          <w:lang w:val="sr-Latn-ME"/>
        </w:rPr>
        <w:t>1) odustane od ponude u roku važenja ponude i/ili</w:t>
      </w:r>
    </w:p>
    <w:p w14:paraId="58E93620" w14:textId="77777777" w:rsidR="000F4890" w:rsidRPr="001F5890" w:rsidRDefault="000F4890" w:rsidP="00121B97">
      <w:pPr>
        <w:pStyle w:val="T30X"/>
        <w:spacing w:line="276" w:lineRule="auto"/>
        <w:rPr>
          <w:rFonts w:ascii="Arial Narrow" w:hAnsi="Arial Narrow" w:cs="Arial"/>
          <w:sz w:val="24"/>
          <w:szCs w:val="24"/>
          <w:lang w:val="sr-Latn-ME"/>
        </w:rPr>
      </w:pPr>
      <w:r w:rsidRPr="001F5890">
        <w:rPr>
          <w:rFonts w:ascii="Arial Narrow" w:hAnsi="Arial Narrow" w:cs="Arial"/>
          <w:sz w:val="24"/>
          <w:szCs w:val="24"/>
          <w:lang w:val="sr-Latn-ME"/>
        </w:rPr>
        <w:t xml:space="preserve"> 2) odbije da zaključi ugovor o javnoj nabavci ili okvirni sporazum.</w:t>
      </w:r>
    </w:p>
    <w:p w14:paraId="7E4FD8D3" w14:textId="77777777" w:rsidR="00EE6393" w:rsidRPr="001F5890" w:rsidRDefault="00EE6393" w:rsidP="00121B97">
      <w:pPr>
        <w:pStyle w:val="T30X"/>
        <w:spacing w:line="276" w:lineRule="auto"/>
        <w:rPr>
          <w:rFonts w:ascii="Arial Narrow" w:hAnsi="Arial Narrow" w:cs="Arial"/>
          <w:sz w:val="24"/>
          <w:szCs w:val="24"/>
          <w:lang w:val="sr-Latn-ME"/>
        </w:rPr>
      </w:pPr>
    </w:p>
    <w:p w14:paraId="05CE5719" w14:textId="77777777" w:rsidR="000F4890" w:rsidRPr="001F5890" w:rsidRDefault="000F4890" w:rsidP="00121B9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Narrow" w:hAnsi="Arial Narrow" w:cs="Arial"/>
          <w:b/>
          <w:lang w:val="sr-Latn-ME"/>
        </w:rPr>
      </w:pPr>
      <w:bookmarkStart w:id="11" w:name="_Toc62730563"/>
      <w:r w:rsidRPr="001F5890">
        <w:rPr>
          <w:rFonts w:ascii="Arial Narrow" w:hAnsi="Arial Narrow" w:cs="Arial"/>
          <w:b/>
          <w:lang w:val="sr-Latn-ME"/>
        </w:rPr>
        <w:t>TAJNOST PODATAKA</w:t>
      </w:r>
      <w:bookmarkEnd w:id="11"/>
    </w:p>
    <w:p w14:paraId="316FBFAA" w14:textId="23BD4AEB" w:rsidR="000F4890" w:rsidRPr="001F5890" w:rsidRDefault="000F4890" w:rsidP="00EE6393">
      <w:pPr>
        <w:spacing w:before="240" w:line="276" w:lineRule="auto"/>
        <w:jc w:val="both"/>
        <w:rPr>
          <w:rFonts w:ascii="Arial Narrow" w:hAnsi="Arial Narrow" w:cs="Arial"/>
          <w:color w:val="000000"/>
          <w:lang w:val="sr-Latn-ME"/>
        </w:rPr>
      </w:pPr>
      <w:r w:rsidRPr="001F5890">
        <w:rPr>
          <w:rFonts w:ascii="Arial Narrow" w:hAnsi="Arial Narrow" w:cs="Arial"/>
          <w:color w:val="000000"/>
          <w:lang w:val="sr-Latn-ME"/>
        </w:rPr>
        <w:t xml:space="preserve"> Tenderska dokumentacija sadrži tajne podatke</w:t>
      </w:r>
    </w:p>
    <w:p w14:paraId="75DAAE86" w14:textId="77777777" w:rsidR="000F4890" w:rsidRPr="001F5890" w:rsidRDefault="000F4890" w:rsidP="00EE6393">
      <w:pPr>
        <w:spacing w:before="240" w:line="276" w:lineRule="auto"/>
        <w:jc w:val="both"/>
        <w:rPr>
          <w:rFonts w:ascii="Arial Narrow" w:hAnsi="Arial Narrow" w:cs="Arial"/>
          <w:color w:val="000000"/>
          <w:lang w:val="sr-Latn-ME"/>
        </w:rPr>
      </w:pPr>
      <w:r w:rsidRPr="001F5890">
        <w:rPr>
          <w:rFonts w:ascii="Arial Narrow" w:hAnsi="Arial Narrow" w:cs="Arial"/>
          <w:color w:val="000000"/>
          <w:lang w:val="sr-Latn-ME"/>
        </w:rPr>
        <w:sym w:font="Wingdings" w:char="F0A8"/>
      </w:r>
      <w:r w:rsidRPr="001F5890">
        <w:rPr>
          <w:rFonts w:ascii="Arial Narrow" w:hAnsi="Arial Narrow" w:cs="Arial"/>
          <w:color w:val="000000"/>
          <w:lang w:val="sr-Latn-ME"/>
        </w:rPr>
        <w:t xml:space="preserve"> ne</w:t>
      </w:r>
    </w:p>
    <w:p w14:paraId="616647A9" w14:textId="77777777" w:rsidR="000F4890" w:rsidRPr="001F5890" w:rsidRDefault="000F4890" w:rsidP="00121B97">
      <w:pPr>
        <w:spacing w:line="276" w:lineRule="auto"/>
        <w:rPr>
          <w:rFonts w:ascii="Arial Narrow" w:hAnsi="Arial Narrow" w:cs="Arial"/>
          <w:lang w:val="sr-Latn-ME"/>
        </w:rPr>
      </w:pPr>
    </w:p>
    <w:p w14:paraId="2BD7F756" w14:textId="77777777" w:rsidR="000F4890" w:rsidRPr="001F5890" w:rsidRDefault="000F4890" w:rsidP="00121B9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Narrow" w:hAnsi="Arial Narrow" w:cs="Arial"/>
          <w:b/>
          <w:lang w:val="sr-Latn-ME"/>
        </w:rPr>
      </w:pPr>
      <w:bookmarkStart w:id="12" w:name="_Toc62730564"/>
      <w:r w:rsidRPr="001F5890">
        <w:rPr>
          <w:rFonts w:ascii="Arial Narrow" w:hAnsi="Arial Narrow" w:cs="Arial"/>
          <w:b/>
          <w:lang w:val="sr-Latn-ME"/>
        </w:rPr>
        <w:t>UPUTSTVO ZA SAČINJAVANJE PONUDE</w:t>
      </w:r>
      <w:bookmarkEnd w:id="12"/>
    </w:p>
    <w:p w14:paraId="6A21C94B" w14:textId="77777777" w:rsidR="000F4890" w:rsidRPr="001F5890" w:rsidRDefault="000F4890" w:rsidP="00EE6393">
      <w:pPr>
        <w:spacing w:before="240" w:line="276" w:lineRule="auto"/>
        <w:jc w:val="both"/>
        <w:rPr>
          <w:rFonts w:ascii="Arial Narrow" w:hAnsi="Arial Narrow" w:cs="Arial"/>
          <w:lang w:val="sr-Latn-ME"/>
        </w:rPr>
      </w:pPr>
      <w:r w:rsidRPr="001F5890">
        <w:rPr>
          <w:rFonts w:ascii="Arial Narrow" w:hAnsi="Arial Narrow" w:cs="Arial"/>
          <w:lang w:val="sr-Latn-ME"/>
        </w:rPr>
        <w:t xml:space="preserve">Ponude se sačinjava u ESJN u skladu sa tenderskom dokumentacijom i važećim Pravilnikom o sadržaju ponude i uputstvu za sačinjavanje i podnošenje ponude. </w:t>
      </w:r>
    </w:p>
    <w:p w14:paraId="2D343257" w14:textId="77777777" w:rsidR="000F4890" w:rsidRPr="001F5890" w:rsidRDefault="000F4890" w:rsidP="00121B97">
      <w:pPr>
        <w:spacing w:line="276" w:lineRule="auto"/>
        <w:jc w:val="both"/>
        <w:rPr>
          <w:rFonts w:ascii="Arial Narrow" w:hAnsi="Arial Narrow" w:cs="Arial"/>
          <w:lang w:val="sr-Latn-ME"/>
        </w:rPr>
      </w:pPr>
      <w:r w:rsidRPr="001F5890">
        <w:rPr>
          <w:rFonts w:ascii="Arial Narrow" w:hAnsi="Arial Narrow" w:cs="Arial"/>
          <w:lang w:val="sr-Latn-ME"/>
        </w:rPr>
        <w:t>Ispunjenost uslova za učešće u postupku javne nabavke dokazuje se izjavom privrednog subjekta, koja se sačinjava na obrascu datom u Pravilniku o obrascu izjave privrednog subjekta.</w:t>
      </w:r>
    </w:p>
    <w:p w14:paraId="467C0341" w14:textId="77777777" w:rsidR="000F4890" w:rsidRPr="001F5890" w:rsidRDefault="000F4890" w:rsidP="00121B97">
      <w:pPr>
        <w:spacing w:line="276" w:lineRule="auto"/>
        <w:jc w:val="both"/>
        <w:rPr>
          <w:rFonts w:ascii="Arial Narrow" w:hAnsi="Arial Narrow" w:cs="Arial"/>
          <w:i/>
          <w:iCs/>
          <w:color w:val="000000"/>
          <w:lang w:val="sr-Latn-ME"/>
        </w:rPr>
      </w:pPr>
      <w:r w:rsidRPr="001F5890">
        <w:rPr>
          <w:rFonts w:ascii="Arial Narrow" w:hAnsi="Arial Narrow" w:cs="Arial"/>
          <w:lang w:val="sr-Latn-ME"/>
        </w:rPr>
        <w:t xml:space="preserve">Ponuđač je dužan da tačno, potpuno, pravilno i nedvosmisleno popuni </w:t>
      </w:r>
      <w:r w:rsidRPr="001F5890">
        <w:rPr>
          <w:rFonts w:ascii="Arial Narrow" w:eastAsia="Calibri" w:hAnsi="Arial Narrow" w:cs="Arial"/>
          <w:lang w:val="sr-Latn-ME"/>
        </w:rPr>
        <w:t>Izjavu privrednog subjekta u skladu sa zahtjevima iz tenderske dokumentacije.</w:t>
      </w:r>
    </w:p>
    <w:p w14:paraId="1E95B1AD" w14:textId="77777777" w:rsidR="000F4890" w:rsidRPr="001F5890" w:rsidRDefault="000F4890" w:rsidP="00121B97">
      <w:pPr>
        <w:spacing w:line="276" w:lineRule="auto"/>
        <w:jc w:val="both"/>
        <w:rPr>
          <w:rFonts w:ascii="Arial Narrow" w:hAnsi="Arial Narrow" w:cs="Arial"/>
          <w:b/>
          <w:bCs/>
          <w:color w:val="000000"/>
          <w:lang w:val="sr-Latn-ME"/>
        </w:rPr>
      </w:pPr>
    </w:p>
    <w:p w14:paraId="6FCE0440" w14:textId="77777777" w:rsidR="000F4890" w:rsidRPr="001F5890" w:rsidRDefault="000F4890" w:rsidP="00121B9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Narrow" w:hAnsi="Arial Narrow" w:cs="Arial"/>
          <w:b/>
          <w:lang w:val="sr-Latn-ME"/>
        </w:rPr>
      </w:pPr>
      <w:bookmarkStart w:id="13" w:name="_Toc62730565"/>
      <w:r w:rsidRPr="001F5890">
        <w:rPr>
          <w:rFonts w:ascii="Arial Narrow" w:hAnsi="Arial Narrow" w:cs="Arial"/>
          <w:b/>
          <w:lang w:val="sr-Latn-ME"/>
        </w:rPr>
        <w:t>NAČIN ZAKLJUČIVANJA I IZMJENE UGOVORA O JAVNOJ NABAVCI</w:t>
      </w:r>
      <w:bookmarkEnd w:id="13"/>
    </w:p>
    <w:p w14:paraId="26D1BC96" w14:textId="77777777" w:rsidR="000F4890" w:rsidRPr="001F5890" w:rsidRDefault="000F4890" w:rsidP="00121B97">
      <w:pPr>
        <w:spacing w:line="276" w:lineRule="auto"/>
        <w:jc w:val="both"/>
        <w:rPr>
          <w:rFonts w:ascii="Arial Narrow" w:hAnsi="Arial Narrow" w:cs="Arial"/>
          <w:lang w:val="sr-Latn-ME"/>
        </w:rPr>
      </w:pPr>
      <w:r w:rsidRPr="001F5890">
        <w:rPr>
          <w:rFonts w:ascii="Arial Narrow" w:hAnsi="Arial Narrow" w:cs="Arial"/>
          <w:lang w:val="sr-Latn-ME"/>
        </w:rPr>
        <w:t xml:space="preserve">Naručilac zaključuje ugovor o javnoj nabavci u pisanom ili elektronskom obliku sa ponuđačem čija je ponuda izabrana kao najpovoljnija, nakon izvršnosti odluke o izboru najpovoljnije ponude. </w:t>
      </w:r>
    </w:p>
    <w:p w14:paraId="573C9444" w14:textId="77777777" w:rsidR="000F4890" w:rsidRPr="001F5890" w:rsidRDefault="000F4890" w:rsidP="00121B97">
      <w:pPr>
        <w:spacing w:line="276" w:lineRule="auto"/>
        <w:jc w:val="both"/>
        <w:rPr>
          <w:rFonts w:ascii="Arial Narrow" w:hAnsi="Arial Narrow" w:cs="Arial"/>
          <w:lang w:val="sr-Latn-ME"/>
        </w:rPr>
      </w:pPr>
    </w:p>
    <w:p w14:paraId="4A10E35F" w14:textId="77777777" w:rsidR="000F4890" w:rsidRPr="001F5890" w:rsidRDefault="000F4890" w:rsidP="00121B97">
      <w:pPr>
        <w:spacing w:line="276" w:lineRule="auto"/>
        <w:jc w:val="both"/>
        <w:rPr>
          <w:rFonts w:ascii="Arial Narrow" w:hAnsi="Arial Narrow" w:cs="Arial"/>
          <w:lang w:val="sr-Latn-ME"/>
        </w:rPr>
      </w:pPr>
      <w:r w:rsidRPr="001F5890">
        <w:rPr>
          <w:rFonts w:ascii="Arial Narrow" w:hAnsi="Arial Narrow" w:cs="Arial"/>
          <w:lang w:val="sr-Latn-ME"/>
        </w:rPr>
        <w:t>Ugovor o javnoj nabavci mora da bude u skladu sa uslovima utvrđenim tenderskom dokumentacijom, izabranom ponudom i odlukom o izboru najpovoljnije ponude, osim u pogledu iskazivanja PDV-a.</w:t>
      </w:r>
    </w:p>
    <w:p w14:paraId="04EF9838" w14:textId="77777777" w:rsidR="000F4890" w:rsidRPr="001F5890" w:rsidRDefault="000F4890" w:rsidP="00121B97">
      <w:pPr>
        <w:spacing w:line="276" w:lineRule="auto"/>
        <w:jc w:val="both"/>
        <w:rPr>
          <w:rFonts w:ascii="Arial Narrow" w:hAnsi="Arial Narrow" w:cs="Arial"/>
          <w:lang w:val="sr-Latn-ME"/>
        </w:rPr>
      </w:pPr>
    </w:p>
    <w:p w14:paraId="76AF549D" w14:textId="77777777" w:rsidR="000F4890" w:rsidRPr="001F5890" w:rsidRDefault="000F4890"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Ugovor između naručioca i ponuđača čija je ponuda izabrana kao najpovoljnija, pored uslova koji su propisani ovom tenderskom dokumentacijom, će sadržati i sljedeće:</w:t>
      </w:r>
      <w:r w:rsidRPr="001F5890">
        <w:rPr>
          <w:rFonts w:ascii="Arial Narrow" w:hAnsi="Arial Narrow" w:cs="Arial"/>
          <w:color w:val="000000"/>
          <w:vertAlign w:val="superscript"/>
          <w:lang w:val="sr-Latn-ME"/>
        </w:rPr>
        <w:footnoteReference w:id="9"/>
      </w:r>
    </w:p>
    <w:p w14:paraId="3F4DF4AF" w14:textId="77777777" w:rsidR="000F4890" w:rsidRPr="001F5890" w:rsidRDefault="000F4890" w:rsidP="00121B97">
      <w:pPr>
        <w:spacing w:line="276" w:lineRule="auto"/>
        <w:jc w:val="both"/>
        <w:rPr>
          <w:rFonts w:ascii="Arial Narrow" w:hAnsi="Arial Narrow" w:cs="Arial"/>
          <w:color w:val="000000"/>
          <w:lang w:val="sr-Latn-ME"/>
        </w:rPr>
      </w:pPr>
    </w:p>
    <w:p w14:paraId="2CB0BBE9" w14:textId="77777777" w:rsidR="007A6D88" w:rsidRPr="001F5890" w:rsidRDefault="007A6D88" w:rsidP="00121B97">
      <w:pPr>
        <w:spacing w:line="276" w:lineRule="auto"/>
        <w:jc w:val="both"/>
        <w:rPr>
          <w:rFonts w:ascii="Arial Narrow" w:hAnsi="Arial Narrow" w:cs="Arial"/>
          <w:b/>
          <w:color w:val="000000"/>
          <w:lang w:val="sr-Latn-ME"/>
        </w:rPr>
      </w:pPr>
      <w:r w:rsidRPr="001F5890">
        <w:rPr>
          <w:rFonts w:ascii="Arial Narrow" w:hAnsi="Arial Narrow" w:cs="Arial"/>
          <w:b/>
          <w:color w:val="000000"/>
          <w:lang w:val="sr-Latn-ME"/>
        </w:rPr>
        <w:t>VAŽI ZA SVE PARTIJE:</w:t>
      </w:r>
    </w:p>
    <w:p w14:paraId="1325A76C" w14:textId="77777777" w:rsidR="007A6D88" w:rsidRPr="001F5890" w:rsidRDefault="007A6D88"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 xml:space="preserve">Ugovor između naručioca i ponuđača čija je ponuda izabrana kao najpovoljnija, pored uslova koji su propisani ovom tenderskom dokumentacijom, će sadržati i sljedeće: </w:t>
      </w:r>
    </w:p>
    <w:p w14:paraId="2694A28B" w14:textId="77777777" w:rsidR="007A6D88" w:rsidRPr="001F5890" w:rsidRDefault="007A6D88"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Dobavljač se obavezuje da Naručiocu po dostavljanju pismene narudžbe isporučuje robu koja je predmet ugovora, a Naručilac se obavezuje da zvanično otpremnicom preuzima i plaća Dobavljaču vrijednost robe prema cijenama iz prihvaćene Ponude, a na osnovu izdate fakture.</w:t>
      </w:r>
    </w:p>
    <w:p w14:paraId="2F2C6CD6" w14:textId="77777777" w:rsidR="007A6D88" w:rsidRPr="001F5890" w:rsidRDefault="007A6D88"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lastRenderedPageBreak/>
        <w:t>Ugovorna kazna za svaki dan kašnjenja isporuke, ugovara se na iznos 0,5% ugovorene cijene, s tim što ukupan iznos kazne ne može preći 10 % vrijednosti Ugovora.</w:t>
      </w:r>
    </w:p>
    <w:p w14:paraId="56582C60" w14:textId="77777777" w:rsidR="007A6D88" w:rsidRPr="001F5890" w:rsidRDefault="007A6D88"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Naručilac se obavezuje da imenuje ovlašćenog predstavnika i obezbijedi  prostorije i uslove za isporuku ugovorene robe.</w:t>
      </w:r>
    </w:p>
    <w:p w14:paraId="0FAB4887" w14:textId="77777777" w:rsidR="007A6D88" w:rsidRPr="001F5890" w:rsidRDefault="007A6D88"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 xml:space="preserve">Ugovorne strane su saglasne da do raskida ovog Ugovora </w:t>
      </w:r>
      <w:r w:rsidR="00F601CC" w:rsidRPr="001F5890">
        <w:rPr>
          <w:rFonts w:ascii="Arial Narrow" w:hAnsi="Arial Narrow" w:cs="Arial"/>
          <w:color w:val="000000"/>
          <w:lang w:val="sr-Latn-ME"/>
        </w:rPr>
        <w:t>će</w:t>
      </w:r>
      <w:r w:rsidRPr="001F5890">
        <w:rPr>
          <w:rFonts w:ascii="Arial Narrow" w:hAnsi="Arial Narrow" w:cs="Arial"/>
          <w:color w:val="000000"/>
          <w:lang w:val="sr-Latn-ME"/>
        </w:rPr>
        <w:t xml:space="preserve"> doći ako Dobavljač ne bude izvršavao svoje obaveze u rokovima i na način predviđen Ugovorom: </w:t>
      </w:r>
    </w:p>
    <w:p w14:paraId="390A1ADE" w14:textId="77777777" w:rsidR="007A6D88" w:rsidRPr="001F5890" w:rsidRDefault="00F601CC"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w:t>
      </w:r>
      <w:r w:rsidR="007A6D88" w:rsidRPr="001F5890">
        <w:rPr>
          <w:rFonts w:ascii="Arial Narrow" w:hAnsi="Arial Narrow" w:cs="Arial"/>
          <w:color w:val="000000"/>
          <w:lang w:val="sr-Latn-ME"/>
        </w:rPr>
        <w:t xml:space="preserve">U slučaju kada Naručilac ustanovi da kvalitet robe, koja je predmet ovog ugovora ili način na koje se isporučuje, odstupa od ugovorenog, odnosno ponuđenog kvaliteta iz ponude Dobavljača, </w:t>
      </w:r>
    </w:p>
    <w:p w14:paraId="53B5767D" w14:textId="77777777" w:rsidR="007A6D88" w:rsidRPr="001F5890" w:rsidRDefault="00F601CC"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w:t>
      </w:r>
      <w:r w:rsidR="007A6D88" w:rsidRPr="001F5890">
        <w:rPr>
          <w:rFonts w:ascii="Arial Narrow" w:hAnsi="Arial Narrow" w:cs="Arial"/>
          <w:color w:val="000000"/>
          <w:lang w:val="sr-Latn-ME"/>
        </w:rPr>
        <w:t>U slučaju da se Dobavljač ne pridržava ugovorenog roka isporuke i nakon pisanog upozorenja Naručioca.</w:t>
      </w:r>
    </w:p>
    <w:p w14:paraId="738F69F5" w14:textId="77777777" w:rsidR="007A6D88" w:rsidRPr="001F5890" w:rsidRDefault="007A6D88"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Naručilac je obavezan da u slučaju uočavanja propusta u obavljanju posla pisanim putem pozove Dobavljača i da putem Zapisnika zajednički konstatuju uzrok i obim uočenih propusta. Ukoliko se Dobavljač ne odazove pozivu ovlašćenog lica, Naručilac ima pravo da raskine ugovor i aktivira garanciju za dobro izvršenje ugovora.</w:t>
      </w:r>
    </w:p>
    <w:p w14:paraId="5FE0BFF5" w14:textId="77777777" w:rsidR="007A6D88" w:rsidRPr="001F5890" w:rsidRDefault="007A6D88"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Ugovor o javnoj nabavci koji je zaključen uz kršenje antikorupcijskog pravila u skldu sa odrdbama člana 38 Zakona o javnim nabavkama (“Sl. list Crne Gore”,br, 74/19) ništav je.</w:t>
      </w:r>
    </w:p>
    <w:p w14:paraId="4C30FFD5" w14:textId="77777777" w:rsidR="007A6D88" w:rsidRPr="001F5890" w:rsidRDefault="007A6D88"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Za sve što nije predviđeno ovim ugovorom primjenjuju se odredbe Zakona o obligacionim odnosima Crne Gore ("Sl. list CG", br. 47/2008, 4/2011 - dr. zakon i 22/2017) i Zakona o prevozu u drumskom saobraćaju ("Sl. list CG", br. 71/2017 i 67/2019).</w:t>
      </w:r>
    </w:p>
    <w:p w14:paraId="3C5CDF43" w14:textId="722E05F7" w:rsidR="007A6D88" w:rsidRPr="001F5890" w:rsidRDefault="007A6D88"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Ugovorne strane su saglasne da eventualne sporove povodom ovog ugovora rješavaju sporazumom. U protivnom, ugovara se nadležnost suda u Podgorici.</w:t>
      </w:r>
    </w:p>
    <w:p w14:paraId="2E7A2501" w14:textId="354207B5" w:rsidR="00666C49" w:rsidRPr="001F5890" w:rsidRDefault="00667C35" w:rsidP="00121B97">
      <w:pPr>
        <w:spacing w:line="276" w:lineRule="auto"/>
        <w:jc w:val="both"/>
        <w:rPr>
          <w:rFonts w:ascii="Arial Narrow" w:hAnsi="Arial Narrow" w:cs="Arial"/>
          <w:b/>
          <w:bCs/>
          <w:color w:val="FF0000"/>
          <w:lang w:val="sr-Latn-ME"/>
        </w:rPr>
      </w:pPr>
      <w:r>
        <w:rPr>
          <w:rFonts w:ascii="Arial Narrow" w:hAnsi="Arial Narrow" w:cs="Arial"/>
          <w:color w:val="000000"/>
          <w:lang w:val="sr-Latn-ME"/>
        </w:rPr>
        <w:t>-</w:t>
      </w:r>
      <w:r w:rsidR="000F4890" w:rsidRPr="001F5890">
        <w:rPr>
          <w:rFonts w:ascii="Arial Narrow" w:hAnsi="Arial Narrow" w:cs="Arial"/>
          <w:color w:val="000000"/>
          <w:lang w:val="sr-Latn-ME"/>
        </w:rPr>
        <w:t xml:space="preserve">Ugovor o javnoj nabavci tokom njegovog trajanja može da se izmijeni bez sprovođenja novog postupka javne nabavke u skladu sa članom 151 Zakona o javnim nabavkama: </w:t>
      </w:r>
    </w:p>
    <w:p w14:paraId="1EEA710E" w14:textId="77777777" w:rsidR="00666C49" w:rsidRDefault="00666C49" w:rsidP="00121B97">
      <w:pPr>
        <w:spacing w:line="276" w:lineRule="auto"/>
        <w:jc w:val="both"/>
        <w:rPr>
          <w:rFonts w:ascii="Arial Narrow" w:hAnsi="Arial Narrow" w:cs="Arial"/>
        </w:rPr>
      </w:pPr>
      <w:r w:rsidRPr="001F5890">
        <w:rPr>
          <w:rFonts w:ascii="Arial Narrow" w:hAnsi="Arial Narrow" w:cs="Arial"/>
        </w:rPr>
        <w:t xml:space="preserve">-kada je potreba za izmjenom ugovora nastala zbog okolnosti koje naručilac u vrijeme zaključivanja ugovora nije mogao da predvidi, a izmjenom se ne mijenja priroda ugovora a povećanje vrijednosti ugovora nije veće od 20% </w:t>
      </w:r>
      <w:r w:rsidR="00FF4E63" w:rsidRPr="001F5890">
        <w:rPr>
          <w:rFonts w:ascii="Arial Narrow" w:hAnsi="Arial Narrow" w:cs="Arial"/>
        </w:rPr>
        <w:t>vrijednosti prvobitnog ugovora.</w:t>
      </w:r>
    </w:p>
    <w:p w14:paraId="412E815F" w14:textId="77777777" w:rsidR="00667C35" w:rsidRPr="001F5890" w:rsidRDefault="00667C35" w:rsidP="00121B97">
      <w:pPr>
        <w:spacing w:line="276" w:lineRule="auto"/>
        <w:jc w:val="both"/>
        <w:rPr>
          <w:rFonts w:ascii="Arial Narrow" w:hAnsi="Arial Narrow" w:cs="Arial"/>
        </w:rPr>
      </w:pPr>
    </w:p>
    <w:p w14:paraId="4EB9FEEC" w14:textId="77777777" w:rsidR="000F4890" w:rsidRPr="001F5890" w:rsidRDefault="000F4890" w:rsidP="00121B9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Narrow" w:hAnsi="Arial Narrow" w:cs="Arial"/>
          <w:b/>
          <w:lang w:val="sr-Latn-ME"/>
        </w:rPr>
      </w:pPr>
      <w:bookmarkStart w:id="14" w:name="_Toc62730566"/>
      <w:r w:rsidRPr="001F5890">
        <w:rPr>
          <w:rFonts w:ascii="Arial Narrow" w:hAnsi="Arial Narrow" w:cs="Arial"/>
          <w:b/>
          <w:lang w:val="sr-Latn-ME"/>
        </w:rPr>
        <w:t>ZAHTJEV ZA POJAŠNJENJE ILI IZMJENU I DOPUNU TENDERSKE DOKUMENTACIJE</w:t>
      </w:r>
      <w:bookmarkEnd w:id="14"/>
    </w:p>
    <w:p w14:paraId="50757136" w14:textId="77777777" w:rsidR="000F4890" w:rsidRPr="001F5890" w:rsidRDefault="000F4890" w:rsidP="00121B97">
      <w:pPr>
        <w:spacing w:line="276" w:lineRule="auto"/>
        <w:jc w:val="both"/>
        <w:rPr>
          <w:rFonts w:ascii="Arial Narrow" w:hAnsi="Arial Narrow" w:cs="Arial"/>
          <w:lang w:val="sr-Latn-ME"/>
        </w:rPr>
      </w:pPr>
    </w:p>
    <w:p w14:paraId="4484F76A" w14:textId="77777777" w:rsidR="000F4890" w:rsidRPr="001F5890" w:rsidRDefault="000F4890" w:rsidP="00121B97">
      <w:pPr>
        <w:autoSpaceDE w:val="0"/>
        <w:autoSpaceDN w:val="0"/>
        <w:adjustRightInd w:val="0"/>
        <w:spacing w:line="276" w:lineRule="auto"/>
        <w:jc w:val="both"/>
        <w:rPr>
          <w:rFonts w:ascii="Arial Narrow" w:hAnsi="Arial Narrow" w:cs="Arial"/>
          <w:lang w:val="sr-Latn-ME"/>
        </w:rPr>
      </w:pPr>
      <w:r w:rsidRPr="001F5890">
        <w:rPr>
          <w:rFonts w:ascii="Arial Narrow" w:hAnsi="Arial Narrow"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C146C55" w14:textId="77777777" w:rsidR="000F4890" w:rsidRPr="001F5890" w:rsidRDefault="000F4890" w:rsidP="00121B97">
      <w:pPr>
        <w:spacing w:line="276" w:lineRule="auto"/>
        <w:jc w:val="both"/>
        <w:rPr>
          <w:rFonts w:ascii="Arial Narrow" w:hAnsi="Arial Narrow" w:cs="Arial"/>
          <w:lang w:val="sr-Latn-ME"/>
        </w:rPr>
      </w:pPr>
    </w:p>
    <w:p w14:paraId="768CD603" w14:textId="77777777" w:rsidR="000F4890" w:rsidRPr="001F5890" w:rsidRDefault="000F4890" w:rsidP="00121B97">
      <w:pPr>
        <w:spacing w:line="276" w:lineRule="auto"/>
        <w:jc w:val="both"/>
        <w:rPr>
          <w:rFonts w:ascii="Arial Narrow" w:hAnsi="Arial Narrow" w:cs="Arial"/>
          <w:lang w:val="sr-Latn-ME"/>
        </w:rPr>
      </w:pPr>
      <w:r w:rsidRPr="001F5890">
        <w:rPr>
          <w:rFonts w:ascii="Arial Narrow" w:hAnsi="Arial Narrow" w:cs="Arial"/>
          <w:lang w:val="sr-Latn-ME"/>
        </w:rPr>
        <w:t>Privredni subjekat ima pravo da pisanim zahtjevom traži od naručioca pojašnjenje tenderske dokumentacije najkasnije deset dana prije isteka roka određenog za dostavljanje ponuda.</w:t>
      </w:r>
    </w:p>
    <w:p w14:paraId="13FB28D4" w14:textId="77777777" w:rsidR="000F4890" w:rsidRPr="001F5890" w:rsidRDefault="000F4890" w:rsidP="00121B97">
      <w:pPr>
        <w:spacing w:line="276" w:lineRule="auto"/>
        <w:jc w:val="both"/>
        <w:rPr>
          <w:rFonts w:ascii="Arial Narrow" w:hAnsi="Arial Narrow" w:cs="Arial"/>
          <w:lang w:val="sr-Latn-ME"/>
        </w:rPr>
      </w:pPr>
    </w:p>
    <w:p w14:paraId="13BAF5DE" w14:textId="4E327FED" w:rsidR="00250289" w:rsidRDefault="000F4890" w:rsidP="00121B97">
      <w:pPr>
        <w:spacing w:line="276" w:lineRule="auto"/>
        <w:jc w:val="both"/>
        <w:rPr>
          <w:rFonts w:ascii="Arial Narrow" w:hAnsi="Arial Narrow" w:cs="Arial"/>
          <w:color w:val="000000"/>
          <w:lang w:val="sr-Latn-ME"/>
        </w:rPr>
      </w:pPr>
      <w:r w:rsidRPr="001F5890">
        <w:rPr>
          <w:rFonts w:ascii="Arial Narrow" w:hAnsi="Arial Narrow" w:cs="Arial"/>
          <w:color w:val="000000"/>
          <w:lang w:val="sr-Latn-ME"/>
        </w:rPr>
        <w:t>Zahtjev se podnosi isključivo putem ESJN-a.</w:t>
      </w:r>
    </w:p>
    <w:p w14:paraId="3025F274" w14:textId="77777777" w:rsidR="00667C35" w:rsidRDefault="00667C35" w:rsidP="00121B97">
      <w:pPr>
        <w:spacing w:line="276" w:lineRule="auto"/>
        <w:jc w:val="both"/>
        <w:rPr>
          <w:rFonts w:ascii="Arial Narrow" w:hAnsi="Arial Narrow" w:cs="Arial"/>
          <w:color w:val="000000"/>
          <w:lang w:val="sr-Latn-ME"/>
        </w:rPr>
      </w:pPr>
    </w:p>
    <w:p w14:paraId="3AD316EB" w14:textId="6EC5BF42" w:rsidR="00667C35" w:rsidRDefault="00B94BD4" w:rsidP="00121B97">
      <w:pPr>
        <w:spacing w:line="276" w:lineRule="auto"/>
        <w:jc w:val="both"/>
        <w:rPr>
          <w:rFonts w:ascii="Arial Narrow" w:hAnsi="Arial Narrow" w:cs="Arial"/>
          <w:color w:val="000000"/>
          <w:lang w:val="sr-Latn-ME"/>
        </w:rPr>
      </w:pPr>
      <w:r>
        <w:rPr>
          <w:noProof/>
        </w:rPr>
        <w:lastRenderedPageBreak/>
        <w:drawing>
          <wp:inline distT="0" distB="0" distL="0" distR="0" wp14:anchorId="33472B28" wp14:editId="7F1DBAF2">
            <wp:extent cx="5732145" cy="7417783"/>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32145" cy="7417783"/>
                    </a:xfrm>
                    <a:prstGeom prst="rect">
                      <a:avLst/>
                    </a:prstGeom>
                  </pic:spPr>
                </pic:pic>
              </a:graphicData>
            </a:graphic>
          </wp:inline>
        </w:drawing>
      </w:r>
    </w:p>
    <w:p w14:paraId="3299E4E1" w14:textId="77777777" w:rsidR="00B94BD4" w:rsidRDefault="00B94BD4" w:rsidP="00121B97">
      <w:pPr>
        <w:spacing w:line="276" w:lineRule="auto"/>
        <w:jc w:val="both"/>
        <w:rPr>
          <w:rFonts w:ascii="Arial Narrow" w:hAnsi="Arial Narrow" w:cs="Arial"/>
          <w:color w:val="000000"/>
          <w:lang w:val="sr-Latn-ME"/>
        </w:rPr>
      </w:pPr>
    </w:p>
    <w:p w14:paraId="54EE5518" w14:textId="77777777" w:rsidR="00B94BD4" w:rsidRDefault="00B94BD4" w:rsidP="00121B97">
      <w:pPr>
        <w:spacing w:line="276" w:lineRule="auto"/>
        <w:jc w:val="both"/>
        <w:rPr>
          <w:rFonts w:ascii="Arial Narrow" w:hAnsi="Arial Narrow" w:cs="Arial"/>
          <w:color w:val="000000"/>
          <w:lang w:val="sr-Latn-ME"/>
        </w:rPr>
      </w:pPr>
    </w:p>
    <w:p w14:paraId="56434CE3" w14:textId="77777777" w:rsidR="00B94BD4" w:rsidRDefault="00B94BD4" w:rsidP="00121B97">
      <w:pPr>
        <w:spacing w:line="276" w:lineRule="auto"/>
        <w:jc w:val="both"/>
        <w:rPr>
          <w:rFonts w:ascii="Arial Narrow" w:hAnsi="Arial Narrow" w:cs="Arial"/>
          <w:color w:val="000000"/>
          <w:lang w:val="sr-Latn-ME"/>
        </w:rPr>
      </w:pPr>
    </w:p>
    <w:p w14:paraId="6EE99221" w14:textId="77777777" w:rsidR="00B94BD4" w:rsidRDefault="00B94BD4" w:rsidP="00121B97">
      <w:pPr>
        <w:spacing w:line="276" w:lineRule="auto"/>
        <w:jc w:val="both"/>
        <w:rPr>
          <w:rFonts w:ascii="Arial Narrow" w:hAnsi="Arial Narrow" w:cs="Arial"/>
          <w:color w:val="000000"/>
          <w:lang w:val="sr-Latn-ME"/>
        </w:rPr>
      </w:pPr>
    </w:p>
    <w:p w14:paraId="1197EAE3" w14:textId="77777777" w:rsidR="00B94BD4" w:rsidRPr="000F395F" w:rsidRDefault="00B94BD4" w:rsidP="00121B97">
      <w:pPr>
        <w:spacing w:line="276" w:lineRule="auto"/>
        <w:jc w:val="both"/>
        <w:rPr>
          <w:rFonts w:ascii="Arial Narrow" w:hAnsi="Arial Narrow" w:cs="Arial"/>
          <w:color w:val="000000"/>
          <w:lang w:val="sr-Latn-ME"/>
        </w:rPr>
      </w:pPr>
    </w:p>
    <w:p w14:paraId="0773345C" w14:textId="77777777" w:rsidR="00C74F49" w:rsidRPr="009B6204" w:rsidRDefault="00C74F49" w:rsidP="00C74F49">
      <w:pPr>
        <w:spacing w:line="276" w:lineRule="auto"/>
        <w:jc w:val="both"/>
        <w:rPr>
          <w:rFonts w:ascii="Arial Narrow" w:hAnsi="Arial Narrow" w:cs="Arial"/>
          <w:b/>
          <w:bCs/>
          <w:color w:val="000000"/>
          <w:lang w:val="sr-Latn-ME"/>
        </w:rPr>
      </w:pPr>
      <w:bookmarkStart w:id="15" w:name="_GoBack"/>
      <w:bookmarkEnd w:id="15"/>
    </w:p>
    <w:p w14:paraId="3F84708E" w14:textId="77777777" w:rsidR="000F4890" w:rsidRPr="000F395F" w:rsidRDefault="000F4890" w:rsidP="00121B9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Narrow" w:hAnsi="Arial Narrow" w:cs="Arial"/>
          <w:b/>
          <w:iCs/>
          <w:lang w:val="sr-Latn-ME"/>
        </w:rPr>
      </w:pPr>
      <w:bookmarkStart w:id="16" w:name="_Toc62730568"/>
      <w:r w:rsidRPr="000F395F">
        <w:rPr>
          <w:rFonts w:ascii="Arial Narrow" w:hAnsi="Arial Narrow" w:cs="Arial"/>
          <w:b/>
          <w:lang w:val="sr-Latn-ME"/>
        </w:rPr>
        <w:lastRenderedPageBreak/>
        <w:t>UPUTSTVO O PRAVNOM SREDSTVU</w:t>
      </w:r>
      <w:bookmarkEnd w:id="16"/>
    </w:p>
    <w:p w14:paraId="56DEDA0A" w14:textId="77777777" w:rsidR="000F4890" w:rsidRPr="000F395F" w:rsidRDefault="000F4890" w:rsidP="00121B97">
      <w:pPr>
        <w:tabs>
          <w:tab w:val="left" w:pos="5760"/>
        </w:tabs>
        <w:spacing w:line="276" w:lineRule="auto"/>
        <w:jc w:val="center"/>
        <w:rPr>
          <w:rFonts w:ascii="Arial Narrow" w:hAnsi="Arial Narrow" w:cs="Arial"/>
          <w:color w:val="000000"/>
          <w:lang w:val="sr-Latn-ME"/>
        </w:rPr>
      </w:pPr>
    </w:p>
    <w:p w14:paraId="3E5FA566" w14:textId="77777777" w:rsidR="000F4890" w:rsidRPr="000F395F" w:rsidRDefault="000F4890" w:rsidP="00121B97">
      <w:pPr>
        <w:tabs>
          <w:tab w:val="left" w:pos="5760"/>
        </w:tabs>
        <w:spacing w:line="276" w:lineRule="auto"/>
        <w:ind w:firstLine="567"/>
        <w:jc w:val="both"/>
        <w:rPr>
          <w:rFonts w:ascii="Arial Narrow" w:hAnsi="Arial Narrow" w:cs="Arial"/>
          <w:color w:val="000000"/>
        </w:rPr>
      </w:pPr>
      <w:r w:rsidRPr="000F395F">
        <w:rPr>
          <w:rFonts w:ascii="Arial Narrow" w:hAnsi="Arial Narrow" w:cs="Arial"/>
          <w:color w:val="000000"/>
          <w:lang w:val="sr-Latn-ME"/>
        </w:rPr>
        <w:t>Privredni subjekat može da izjavi žalbu protiv ove tenderske dokumentacije Komisiji za zaštitu prava</w:t>
      </w:r>
      <w:r w:rsidRPr="000F395F">
        <w:rPr>
          <w:rFonts w:ascii="Arial Narrow" w:hAnsi="Arial Narrow" w:cs="Arial"/>
          <w:color w:val="000000"/>
        </w:rPr>
        <w:t>:</w:t>
      </w:r>
    </w:p>
    <w:p w14:paraId="765905E1" w14:textId="77777777" w:rsidR="000F4890" w:rsidRPr="000F395F" w:rsidRDefault="000F4890" w:rsidP="00121B97">
      <w:pPr>
        <w:pStyle w:val="T30X"/>
        <w:spacing w:line="276" w:lineRule="auto"/>
        <w:ind w:left="567" w:hanging="283"/>
        <w:rPr>
          <w:rFonts w:ascii="Arial Narrow" w:hAnsi="Arial Narrow" w:cs="Arial"/>
          <w:sz w:val="24"/>
          <w:szCs w:val="24"/>
        </w:rPr>
      </w:pPr>
      <w:r w:rsidRPr="000F395F">
        <w:rPr>
          <w:rFonts w:ascii="Arial Narrow" w:hAnsi="Arial Narrow"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043820C" w14:textId="77777777" w:rsidR="000F4890" w:rsidRPr="000F395F" w:rsidRDefault="000F4890" w:rsidP="00121B97">
      <w:pPr>
        <w:pStyle w:val="T30X"/>
        <w:spacing w:line="276" w:lineRule="auto"/>
        <w:ind w:left="567" w:hanging="283"/>
        <w:rPr>
          <w:rFonts w:ascii="Arial Narrow" w:hAnsi="Arial Narrow" w:cs="Arial"/>
          <w:sz w:val="24"/>
          <w:szCs w:val="24"/>
        </w:rPr>
      </w:pPr>
      <w:r w:rsidRPr="000F395F">
        <w:rPr>
          <w:rFonts w:ascii="Arial Narrow" w:hAnsi="Arial Narrow"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8E0E332" w14:textId="77777777" w:rsidR="000F4890" w:rsidRPr="000F395F" w:rsidRDefault="000F4890" w:rsidP="00121B97">
      <w:pPr>
        <w:pStyle w:val="T30X"/>
        <w:spacing w:line="276" w:lineRule="auto"/>
        <w:ind w:left="567" w:hanging="283"/>
        <w:rPr>
          <w:rFonts w:ascii="Arial Narrow" w:hAnsi="Arial Narrow" w:cs="Arial"/>
          <w:sz w:val="24"/>
          <w:szCs w:val="24"/>
        </w:rPr>
      </w:pPr>
      <w:r w:rsidRPr="000F395F">
        <w:rPr>
          <w:rFonts w:ascii="Arial Narrow" w:hAnsi="Arial Narrow"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678D106" w14:textId="77777777" w:rsidR="000F4890" w:rsidRPr="000F395F" w:rsidRDefault="000F4890" w:rsidP="00121B97">
      <w:pPr>
        <w:tabs>
          <w:tab w:val="left" w:pos="5760"/>
        </w:tabs>
        <w:spacing w:line="276" w:lineRule="auto"/>
        <w:jc w:val="both"/>
        <w:rPr>
          <w:rFonts w:ascii="Arial Narrow" w:hAnsi="Arial Narrow" w:cs="Arial"/>
          <w:color w:val="000000"/>
          <w:lang w:val="sr-Latn-ME"/>
        </w:rPr>
      </w:pPr>
    </w:p>
    <w:p w14:paraId="13F7C78C" w14:textId="77777777" w:rsidR="000F4890" w:rsidRPr="000F395F" w:rsidRDefault="000F4890" w:rsidP="00121B97">
      <w:pPr>
        <w:autoSpaceDE w:val="0"/>
        <w:autoSpaceDN w:val="0"/>
        <w:adjustRightInd w:val="0"/>
        <w:spacing w:line="276" w:lineRule="auto"/>
        <w:ind w:firstLine="567"/>
        <w:jc w:val="both"/>
        <w:rPr>
          <w:rFonts w:ascii="Arial Narrow" w:hAnsi="Arial Narrow" w:cs="Arial"/>
          <w:color w:val="000000"/>
          <w:lang w:val="sr-Latn-ME"/>
        </w:rPr>
      </w:pPr>
      <w:r w:rsidRPr="000F395F">
        <w:rPr>
          <w:rFonts w:ascii="Arial Narrow" w:hAnsi="Arial Narrow" w:cs="Arial"/>
          <w:color w:val="000000"/>
          <w:lang w:val="sr-Latn-ME"/>
        </w:rPr>
        <w:t>Žalba se izjavljuje preko naručioca neposredno putem ESJN-a. Žalba koja nije podnesena na naprijed predviđeni način biće odbijena kao nedozvoljena.</w:t>
      </w:r>
    </w:p>
    <w:p w14:paraId="23AEFCC9" w14:textId="77777777" w:rsidR="000F4890" w:rsidRPr="000F395F" w:rsidRDefault="000F4890" w:rsidP="00121B97">
      <w:pPr>
        <w:autoSpaceDE w:val="0"/>
        <w:autoSpaceDN w:val="0"/>
        <w:adjustRightInd w:val="0"/>
        <w:spacing w:line="276" w:lineRule="auto"/>
        <w:ind w:firstLine="567"/>
        <w:jc w:val="both"/>
        <w:rPr>
          <w:rFonts w:ascii="Arial Narrow" w:hAnsi="Arial Narrow" w:cs="Arial"/>
          <w:color w:val="000000"/>
          <w:lang w:val="sr-Latn-ME"/>
        </w:rPr>
      </w:pPr>
    </w:p>
    <w:p w14:paraId="0B2463F8" w14:textId="77777777" w:rsidR="000F4890" w:rsidRPr="000F395F" w:rsidRDefault="000F4890" w:rsidP="00121B97">
      <w:pPr>
        <w:autoSpaceDE w:val="0"/>
        <w:autoSpaceDN w:val="0"/>
        <w:adjustRightInd w:val="0"/>
        <w:spacing w:line="276" w:lineRule="auto"/>
        <w:ind w:firstLine="567"/>
        <w:jc w:val="both"/>
        <w:rPr>
          <w:rFonts w:ascii="Arial Narrow" w:hAnsi="Arial Narrow" w:cs="Arial"/>
          <w:color w:val="000000"/>
          <w:highlight w:val="yellow"/>
          <w:lang w:val="sr-Latn-ME"/>
        </w:rPr>
      </w:pPr>
      <w:r w:rsidRPr="000F395F">
        <w:rPr>
          <w:rFonts w:ascii="Arial Narrow" w:hAnsi="Arial Narrow"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E1BD65F" w14:textId="77777777" w:rsidR="000F4890" w:rsidRPr="000F395F" w:rsidRDefault="000F4890" w:rsidP="00121B97">
      <w:pPr>
        <w:tabs>
          <w:tab w:val="left" w:pos="5760"/>
        </w:tabs>
        <w:spacing w:line="276" w:lineRule="auto"/>
        <w:ind w:firstLine="567"/>
        <w:jc w:val="both"/>
        <w:rPr>
          <w:rFonts w:ascii="Arial Narrow" w:hAnsi="Arial Narrow" w:cs="Arial"/>
          <w:color w:val="000000"/>
          <w:lang w:val="sr-Latn-ME"/>
        </w:rPr>
      </w:pPr>
    </w:p>
    <w:p w14:paraId="5CFBB39B" w14:textId="77777777" w:rsidR="000F4890" w:rsidRPr="000F395F" w:rsidRDefault="000F4890" w:rsidP="00121B97">
      <w:pPr>
        <w:tabs>
          <w:tab w:val="left" w:pos="5760"/>
        </w:tabs>
        <w:spacing w:line="276" w:lineRule="auto"/>
        <w:ind w:firstLine="567"/>
        <w:jc w:val="both"/>
        <w:rPr>
          <w:rFonts w:ascii="Arial Narrow" w:hAnsi="Arial Narrow" w:cs="Arial"/>
          <w:color w:val="000000"/>
          <w:lang w:val="sr-Latn-ME"/>
        </w:rPr>
      </w:pPr>
      <w:r w:rsidRPr="000F395F">
        <w:rPr>
          <w:rFonts w:ascii="Arial Narrow" w:hAnsi="Arial Narrow" w:cs="Arial"/>
          <w:color w:val="000000"/>
          <w:lang w:val="sr-Latn-ME"/>
        </w:rPr>
        <w:t>Ukoliko je predmet nabavke podijeljen po partijama, a žalba se odnosi samo na određenu/e partiju/e, naknada se plaća u iznosu 1% od procijenjene vrijednosti javne nabavke te/tih partije/a.</w:t>
      </w:r>
    </w:p>
    <w:p w14:paraId="3F262AE2" w14:textId="77777777" w:rsidR="000F4890" w:rsidRPr="000F395F" w:rsidRDefault="000F4890" w:rsidP="00121B97">
      <w:pPr>
        <w:tabs>
          <w:tab w:val="left" w:pos="5760"/>
        </w:tabs>
        <w:spacing w:line="276" w:lineRule="auto"/>
        <w:ind w:firstLine="567"/>
        <w:jc w:val="both"/>
        <w:rPr>
          <w:rFonts w:ascii="Arial Narrow" w:hAnsi="Arial Narrow" w:cs="Arial"/>
          <w:color w:val="000000"/>
          <w:lang w:val="sr-Latn-ME"/>
        </w:rPr>
      </w:pPr>
    </w:p>
    <w:p w14:paraId="3647F752" w14:textId="77777777" w:rsidR="000F4890" w:rsidRPr="000F395F" w:rsidRDefault="000F4890" w:rsidP="00121B97">
      <w:pPr>
        <w:tabs>
          <w:tab w:val="left" w:pos="5760"/>
        </w:tabs>
        <w:spacing w:line="276" w:lineRule="auto"/>
        <w:ind w:firstLine="567"/>
        <w:jc w:val="both"/>
        <w:rPr>
          <w:rFonts w:ascii="Arial Narrow" w:hAnsi="Arial Narrow" w:cs="Arial"/>
          <w:color w:val="000000"/>
          <w:lang w:val="sr-Latn-ME"/>
        </w:rPr>
      </w:pPr>
      <w:r w:rsidRPr="000F395F">
        <w:rPr>
          <w:rFonts w:ascii="Arial Narrow" w:hAnsi="Arial Narrow" w:cs="Arial"/>
          <w:color w:val="000000"/>
          <w:lang w:val="sr-Latn-ME"/>
        </w:rPr>
        <w:t xml:space="preserve">Instrukcije za plaćanje naknade za vođenje postupka od strane žalilaca iz inostranstva nalaze se na internet stranici Komisije za zaštitu prava nabavki </w:t>
      </w:r>
      <w:hyperlink r:id="rId9" w:history="1">
        <w:r w:rsidRPr="000F395F">
          <w:rPr>
            <w:rStyle w:val="Hyperlink"/>
            <w:rFonts w:ascii="Arial Narrow" w:hAnsi="Arial Narrow" w:cs="Arial"/>
            <w:lang w:val="sr-Latn-ME"/>
          </w:rPr>
          <w:t>http://www.kontrola-nabavki.me/</w:t>
        </w:r>
      </w:hyperlink>
      <w:r w:rsidRPr="000F395F">
        <w:rPr>
          <w:rFonts w:ascii="Arial Narrow" w:hAnsi="Arial Narrow" w:cs="Arial"/>
          <w:color w:val="000000"/>
          <w:lang w:val="sr-Latn-ME"/>
        </w:rPr>
        <w:t>.“.</w:t>
      </w:r>
    </w:p>
    <w:sectPr w:rsidR="000F4890" w:rsidRPr="000F395F" w:rsidSect="007F1D33">
      <w:footerReference w:type="default" r:id="rId10"/>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BB3859" w14:textId="77777777" w:rsidR="00D12CDC" w:rsidRDefault="00D12CDC" w:rsidP="000F4890">
      <w:r>
        <w:separator/>
      </w:r>
    </w:p>
  </w:endnote>
  <w:endnote w:type="continuationSeparator" w:id="0">
    <w:p w14:paraId="4A55D9EF" w14:textId="77777777" w:rsidR="00D12CDC" w:rsidRDefault="00D12CDC"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436FBD" w14:textId="77777777" w:rsidR="00666C49" w:rsidRPr="00666C49" w:rsidRDefault="00666C49">
    <w:pPr>
      <w:tabs>
        <w:tab w:val="center" w:pos="4550"/>
        <w:tab w:val="left" w:pos="5818"/>
      </w:tabs>
      <w:ind w:right="260"/>
      <w:jc w:val="right"/>
      <w:rPr>
        <w:rFonts w:ascii="Arial" w:hAnsi="Arial" w:cs="Arial"/>
        <w:b/>
        <w:color w:val="222A35" w:themeColor="text2" w:themeShade="80"/>
        <w:sz w:val="20"/>
        <w:szCs w:val="20"/>
      </w:rPr>
    </w:pPr>
    <w:r w:rsidRPr="00666C49">
      <w:rPr>
        <w:b/>
        <w:color w:val="8496B0" w:themeColor="text2" w:themeTint="99"/>
      </w:rPr>
      <w:t xml:space="preserve">strana </w:t>
    </w:r>
    <w:r w:rsidRPr="00666C49">
      <w:rPr>
        <w:rFonts w:ascii="Arial" w:hAnsi="Arial" w:cs="Arial"/>
        <w:b/>
        <w:color w:val="323E4F" w:themeColor="text2" w:themeShade="BF"/>
        <w:sz w:val="20"/>
        <w:szCs w:val="20"/>
      </w:rPr>
      <w:fldChar w:fldCharType="begin"/>
    </w:r>
    <w:r w:rsidRPr="00666C49">
      <w:rPr>
        <w:rFonts w:ascii="Arial" w:hAnsi="Arial" w:cs="Arial"/>
        <w:b/>
        <w:color w:val="323E4F" w:themeColor="text2" w:themeShade="BF"/>
        <w:sz w:val="20"/>
        <w:szCs w:val="20"/>
      </w:rPr>
      <w:instrText xml:space="preserve"> PAGE   \* MERGEFORMAT </w:instrText>
    </w:r>
    <w:r w:rsidRPr="00666C49">
      <w:rPr>
        <w:rFonts w:ascii="Arial" w:hAnsi="Arial" w:cs="Arial"/>
        <w:b/>
        <w:color w:val="323E4F" w:themeColor="text2" w:themeShade="BF"/>
        <w:sz w:val="20"/>
        <w:szCs w:val="20"/>
      </w:rPr>
      <w:fldChar w:fldCharType="separate"/>
    </w:r>
    <w:r w:rsidR="002254AB">
      <w:rPr>
        <w:rFonts w:ascii="Arial" w:hAnsi="Arial" w:cs="Arial"/>
        <w:b/>
        <w:noProof/>
        <w:color w:val="323E4F" w:themeColor="text2" w:themeShade="BF"/>
        <w:sz w:val="20"/>
        <w:szCs w:val="20"/>
      </w:rPr>
      <w:t>10</w:t>
    </w:r>
    <w:r w:rsidRPr="00666C49">
      <w:rPr>
        <w:rFonts w:ascii="Arial" w:hAnsi="Arial" w:cs="Arial"/>
        <w:b/>
        <w:color w:val="323E4F" w:themeColor="text2" w:themeShade="BF"/>
        <w:sz w:val="20"/>
        <w:szCs w:val="20"/>
      </w:rPr>
      <w:fldChar w:fldCharType="end"/>
    </w:r>
    <w:r w:rsidRPr="00666C49">
      <w:rPr>
        <w:rFonts w:ascii="Arial" w:hAnsi="Arial" w:cs="Arial"/>
        <w:b/>
        <w:color w:val="323E4F" w:themeColor="text2" w:themeShade="BF"/>
        <w:sz w:val="20"/>
        <w:szCs w:val="20"/>
      </w:rPr>
      <w:t xml:space="preserve"> od </w:t>
    </w:r>
    <w:r w:rsidRPr="00666C49">
      <w:rPr>
        <w:rFonts w:ascii="Arial" w:hAnsi="Arial" w:cs="Arial"/>
        <w:b/>
        <w:color w:val="323E4F" w:themeColor="text2" w:themeShade="BF"/>
        <w:sz w:val="20"/>
        <w:szCs w:val="20"/>
      </w:rPr>
      <w:fldChar w:fldCharType="begin"/>
    </w:r>
    <w:r w:rsidRPr="00666C49">
      <w:rPr>
        <w:rFonts w:ascii="Arial" w:hAnsi="Arial" w:cs="Arial"/>
        <w:b/>
        <w:color w:val="323E4F" w:themeColor="text2" w:themeShade="BF"/>
        <w:sz w:val="20"/>
        <w:szCs w:val="20"/>
      </w:rPr>
      <w:instrText xml:space="preserve"> NUMPAGES  \* Arabic  \* MERGEFORMAT </w:instrText>
    </w:r>
    <w:r w:rsidRPr="00666C49">
      <w:rPr>
        <w:rFonts w:ascii="Arial" w:hAnsi="Arial" w:cs="Arial"/>
        <w:b/>
        <w:color w:val="323E4F" w:themeColor="text2" w:themeShade="BF"/>
        <w:sz w:val="20"/>
        <w:szCs w:val="20"/>
      </w:rPr>
      <w:fldChar w:fldCharType="separate"/>
    </w:r>
    <w:r w:rsidR="002254AB">
      <w:rPr>
        <w:rFonts w:ascii="Arial" w:hAnsi="Arial" w:cs="Arial"/>
        <w:b/>
        <w:noProof/>
        <w:color w:val="323E4F" w:themeColor="text2" w:themeShade="BF"/>
        <w:sz w:val="20"/>
        <w:szCs w:val="20"/>
      </w:rPr>
      <w:t>10</w:t>
    </w:r>
    <w:r w:rsidRPr="00666C49">
      <w:rPr>
        <w:rFonts w:ascii="Arial" w:hAnsi="Arial" w:cs="Arial"/>
        <w:b/>
        <w:color w:val="323E4F" w:themeColor="text2" w:themeShade="BF"/>
        <w:sz w:val="20"/>
        <w:szCs w:val="20"/>
      </w:rPr>
      <w:fldChar w:fldCharType="end"/>
    </w:r>
  </w:p>
  <w:p w14:paraId="3422735D" w14:textId="77777777" w:rsidR="00666C49" w:rsidRDefault="00666C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4F8776" w14:textId="77777777" w:rsidR="00D12CDC" w:rsidRDefault="00D12CDC" w:rsidP="000F4890">
      <w:r>
        <w:separator/>
      </w:r>
    </w:p>
  </w:footnote>
  <w:footnote w:type="continuationSeparator" w:id="0">
    <w:p w14:paraId="22C7E139" w14:textId="77777777" w:rsidR="00D12CDC" w:rsidRDefault="00D12CDC" w:rsidP="000F4890">
      <w:r>
        <w:continuationSeparator/>
      </w:r>
    </w:p>
  </w:footnote>
  <w:footnote w:id="1">
    <w:p w14:paraId="4EAAF840"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10029C6C"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F37A7A9"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2527E2BA"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631B55E" w14:textId="77777777" w:rsidR="000F4890" w:rsidRPr="00367536" w:rsidRDefault="000F4890" w:rsidP="000F489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C0788AD"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1927A64B" w14:textId="77777777" w:rsidR="00663B56" w:rsidRPr="007F2BA0" w:rsidRDefault="00663B56" w:rsidP="00663B5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22ECFBBB" w14:textId="77777777" w:rsidR="000F4890" w:rsidRPr="007F2BA0" w:rsidRDefault="000F4890" w:rsidP="000F489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7881FF8F" w14:textId="77777777" w:rsidR="000F4890" w:rsidRPr="002E211C" w:rsidRDefault="000F4890" w:rsidP="000F489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72672"/>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5"/>
  </w:num>
  <w:num w:numId="2">
    <w:abstractNumId w:val="3"/>
  </w:num>
  <w:num w:numId="3">
    <w:abstractNumId w:val="1"/>
  </w:num>
  <w:num w:numId="4">
    <w:abstractNumId w:val="8"/>
  </w:num>
  <w:num w:numId="5">
    <w:abstractNumId w:val="10"/>
  </w:num>
  <w:num w:numId="6">
    <w:abstractNumId w:val="9"/>
  </w:num>
  <w:num w:numId="7">
    <w:abstractNumId w:val="6"/>
  </w:num>
  <w:num w:numId="8">
    <w:abstractNumId w:val="7"/>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965"/>
    <w:rsid w:val="00036EB4"/>
    <w:rsid w:val="000473A2"/>
    <w:rsid w:val="000B1CCA"/>
    <w:rsid w:val="000B60D8"/>
    <w:rsid w:val="000F395F"/>
    <w:rsid w:val="000F4890"/>
    <w:rsid w:val="000F7DF8"/>
    <w:rsid w:val="00104756"/>
    <w:rsid w:val="00121B97"/>
    <w:rsid w:val="0014236F"/>
    <w:rsid w:val="001976EA"/>
    <w:rsid w:val="001D7965"/>
    <w:rsid w:val="001E2BBD"/>
    <w:rsid w:val="001E4399"/>
    <w:rsid w:val="001F5890"/>
    <w:rsid w:val="00202E97"/>
    <w:rsid w:val="002254AB"/>
    <w:rsid w:val="00250289"/>
    <w:rsid w:val="002B04B0"/>
    <w:rsid w:val="002B2327"/>
    <w:rsid w:val="002B3108"/>
    <w:rsid w:val="002C3EFE"/>
    <w:rsid w:val="00313846"/>
    <w:rsid w:val="003224B6"/>
    <w:rsid w:val="003637AF"/>
    <w:rsid w:val="00370B2A"/>
    <w:rsid w:val="003E27FF"/>
    <w:rsid w:val="004233AF"/>
    <w:rsid w:val="00500DCA"/>
    <w:rsid w:val="005962F9"/>
    <w:rsid w:val="005B08C9"/>
    <w:rsid w:val="005D560E"/>
    <w:rsid w:val="00645603"/>
    <w:rsid w:val="00655881"/>
    <w:rsid w:val="00663B56"/>
    <w:rsid w:val="00666C49"/>
    <w:rsid w:val="00667C35"/>
    <w:rsid w:val="006C4579"/>
    <w:rsid w:val="00706316"/>
    <w:rsid w:val="00767D78"/>
    <w:rsid w:val="00797C11"/>
    <w:rsid w:val="007A6D88"/>
    <w:rsid w:val="007C30B6"/>
    <w:rsid w:val="007E7098"/>
    <w:rsid w:val="007F1D33"/>
    <w:rsid w:val="008574BD"/>
    <w:rsid w:val="00885F3E"/>
    <w:rsid w:val="008A5BFF"/>
    <w:rsid w:val="008D1F23"/>
    <w:rsid w:val="0090085B"/>
    <w:rsid w:val="00904B55"/>
    <w:rsid w:val="009164D8"/>
    <w:rsid w:val="0092360F"/>
    <w:rsid w:val="009427C4"/>
    <w:rsid w:val="00972CE4"/>
    <w:rsid w:val="00985E0D"/>
    <w:rsid w:val="009A42DE"/>
    <w:rsid w:val="009B6204"/>
    <w:rsid w:val="00A321A5"/>
    <w:rsid w:val="00A468BA"/>
    <w:rsid w:val="00A70FF5"/>
    <w:rsid w:val="00A81674"/>
    <w:rsid w:val="00AD086D"/>
    <w:rsid w:val="00AE068D"/>
    <w:rsid w:val="00B20D32"/>
    <w:rsid w:val="00B27096"/>
    <w:rsid w:val="00B94BD4"/>
    <w:rsid w:val="00C1006C"/>
    <w:rsid w:val="00C479CC"/>
    <w:rsid w:val="00C57439"/>
    <w:rsid w:val="00C74F49"/>
    <w:rsid w:val="00D12CDC"/>
    <w:rsid w:val="00D4106E"/>
    <w:rsid w:val="00D46DD3"/>
    <w:rsid w:val="00DE0A83"/>
    <w:rsid w:val="00DF4BA4"/>
    <w:rsid w:val="00EA5E49"/>
    <w:rsid w:val="00EC3D9B"/>
    <w:rsid w:val="00EE6393"/>
    <w:rsid w:val="00EE78C2"/>
    <w:rsid w:val="00F155B4"/>
    <w:rsid w:val="00F56728"/>
    <w:rsid w:val="00F56953"/>
    <w:rsid w:val="00F601CC"/>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37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89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 w:type="paragraph" w:styleId="ListParagraph">
    <w:name w:val="List Paragraph"/>
    <w:basedOn w:val="Normal"/>
    <w:uiPriority w:val="34"/>
    <w:qFormat/>
    <w:rsid w:val="00663B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89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 w:type="paragraph" w:styleId="ListParagraph">
    <w:name w:val="List Paragraph"/>
    <w:basedOn w:val="Normal"/>
    <w:uiPriority w:val="34"/>
    <w:qFormat/>
    <w:rsid w:val="00663B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 w:id="212199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2437</Words>
  <Characters>13892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Dijana Ducic</dc:creator>
  <cp:lastModifiedBy>kabinet4</cp:lastModifiedBy>
  <cp:revision>2</cp:revision>
  <cp:lastPrinted>2024-09-03T08:59:00Z</cp:lastPrinted>
  <dcterms:created xsi:type="dcterms:W3CDTF">2024-09-03T10:02:00Z</dcterms:created>
  <dcterms:modified xsi:type="dcterms:W3CDTF">2024-09-03T10:02:00Z</dcterms:modified>
</cp:coreProperties>
</file>