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E9592F" w:rsidRDefault="00E9592F" w:rsidP="00E9592F">
      <w:pPr>
        <w:spacing w:after="0" w:line="240" w:lineRule="auto"/>
        <w:jc w:val="right"/>
        <w:rPr>
          <w:rFonts w:ascii="Arial" w:eastAsia="Times New Roman" w:hAnsi="Arial" w:cs="Arial"/>
          <w:b/>
          <w:color w:val="000000"/>
          <w:sz w:val="24"/>
          <w:szCs w:val="24"/>
          <w:lang w:val="sr-Latn-ME"/>
        </w:rPr>
      </w:pPr>
      <w:r w:rsidRPr="00E9592F">
        <w:rPr>
          <w:rFonts w:ascii="Arial" w:eastAsia="Times New Roman" w:hAnsi="Arial" w:cs="Arial"/>
          <w:b/>
          <w:color w:val="000000"/>
          <w:sz w:val="24"/>
          <w:szCs w:val="24"/>
          <w:lang w:val="sr-Latn-ME"/>
        </w:rPr>
        <w:t xml:space="preserve">OBRAZAC 1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F40B12" w:rsidRDefault="00F327B6" w:rsidP="00E9592F">
      <w:pPr>
        <w:tabs>
          <w:tab w:val="left" w:pos="1701"/>
          <w:tab w:val="left" w:pos="4820"/>
        </w:tabs>
        <w:spacing w:after="0" w:line="240" w:lineRule="auto"/>
        <w:jc w:val="both"/>
        <w:rPr>
          <w:rFonts w:ascii="Arial" w:eastAsia="Times New Roman" w:hAnsi="Arial" w:cs="Arial"/>
          <w:sz w:val="24"/>
          <w:szCs w:val="24"/>
          <w:lang w:val="sr-Latn-ME"/>
        </w:rPr>
      </w:pPr>
      <w:r w:rsidRPr="00F40B12">
        <w:rPr>
          <w:rFonts w:ascii="Arial" w:eastAsia="Times New Roman" w:hAnsi="Arial" w:cs="Arial"/>
          <w:sz w:val="24"/>
          <w:szCs w:val="24"/>
          <w:u w:val="single"/>
          <w:lang w:val="sr-Latn-ME"/>
        </w:rPr>
        <w:t>KOMUNALNO I VODOVOD DOO ŽABLJAK</w:t>
      </w:r>
    </w:p>
    <w:p w:rsidR="00E9592F" w:rsidRPr="00F40B12" w:rsidRDefault="00E9592F" w:rsidP="00E9592F">
      <w:pPr>
        <w:spacing w:after="0" w:line="240" w:lineRule="auto"/>
        <w:jc w:val="both"/>
        <w:rPr>
          <w:rFonts w:ascii="Arial" w:eastAsia="Times New Roman" w:hAnsi="Arial" w:cs="Arial"/>
          <w:sz w:val="24"/>
          <w:szCs w:val="24"/>
          <w:lang w:val="sr-Latn-ME"/>
        </w:rPr>
      </w:pPr>
      <w:r w:rsidRPr="00F40B12">
        <w:rPr>
          <w:rFonts w:ascii="Arial" w:eastAsia="Times New Roman" w:hAnsi="Arial" w:cs="Arial"/>
          <w:sz w:val="24"/>
          <w:szCs w:val="24"/>
          <w:lang w:val="sr-Latn-ME"/>
        </w:rPr>
        <w:t xml:space="preserve">Broj iz evidencije postupaka javnih nabavki: </w:t>
      </w:r>
      <w:r w:rsidR="00516255">
        <w:rPr>
          <w:rFonts w:ascii="Arial" w:eastAsia="Times New Roman" w:hAnsi="Arial" w:cs="Arial"/>
          <w:sz w:val="24"/>
          <w:szCs w:val="24"/>
          <w:lang w:val="sr-Latn-ME"/>
        </w:rPr>
        <w:t>5</w:t>
      </w:r>
    </w:p>
    <w:p w:rsidR="00E9592F" w:rsidRPr="00F40B12" w:rsidRDefault="00E9592F" w:rsidP="00E9592F">
      <w:pPr>
        <w:spacing w:after="0" w:line="240" w:lineRule="auto"/>
        <w:jc w:val="both"/>
        <w:rPr>
          <w:rFonts w:ascii="Arial" w:eastAsia="Times New Roman" w:hAnsi="Arial" w:cs="Arial"/>
          <w:sz w:val="24"/>
          <w:szCs w:val="24"/>
          <w:lang w:val="sr-Latn-ME"/>
        </w:rPr>
      </w:pPr>
      <w:r w:rsidRPr="00F40B12">
        <w:rPr>
          <w:rFonts w:ascii="Arial" w:eastAsia="Times New Roman" w:hAnsi="Arial" w:cs="Arial"/>
          <w:sz w:val="24"/>
          <w:szCs w:val="24"/>
          <w:lang w:val="sr-Latn-ME"/>
        </w:rPr>
        <w:t xml:space="preserve">Redni broj iz Plana javnih nabavki </w:t>
      </w:r>
      <w:r w:rsidR="00F327B6" w:rsidRPr="00F40B12">
        <w:rPr>
          <w:rFonts w:ascii="Arial" w:eastAsia="Times New Roman" w:hAnsi="Arial" w:cs="Arial"/>
          <w:sz w:val="24"/>
          <w:szCs w:val="24"/>
          <w:lang w:val="sr-Latn-ME"/>
        </w:rPr>
        <w:t>24</w:t>
      </w:r>
    </w:p>
    <w:p w:rsidR="00E9592F" w:rsidRPr="00F40B12" w:rsidRDefault="00E9592F" w:rsidP="00E9592F">
      <w:pPr>
        <w:spacing w:after="0" w:line="240" w:lineRule="auto"/>
        <w:jc w:val="both"/>
        <w:rPr>
          <w:rFonts w:ascii="Arial" w:eastAsia="Times New Roman" w:hAnsi="Arial" w:cs="Arial"/>
          <w:b/>
          <w:bCs/>
          <w:sz w:val="24"/>
          <w:szCs w:val="24"/>
          <w:lang w:val="sr-Latn-ME"/>
        </w:rPr>
      </w:pPr>
      <w:r w:rsidRPr="00F40B12">
        <w:rPr>
          <w:rFonts w:ascii="Arial" w:eastAsia="Times New Roman" w:hAnsi="Arial" w:cs="Arial"/>
          <w:sz w:val="24"/>
          <w:szCs w:val="24"/>
          <w:lang w:val="sr-Latn-ME"/>
        </w:rPr>
        <w:t xml:space="preserve">Mjesto i datum: </w:t>
      </w:r>
      <w:r w:rsidR="00DC70C9">
        <w:rPr>
          <w:rFonts w:ascii="Arial" w:eastAsia="Times New Roman" w:hAnsi="Arial" w:cs="Arial"/>
          <w:sz w:val="24"/>
          <w:szCs w:val="24"/>
          <w:lang w:val="sr-Latn-ME"/>
        </w:rPr>
        <w:t>27</w:t>
      </w:r>
      <w:r w:rsidR="00087A54">
        <w:rPr>
          <w:rFonts w:ascii="Arial" w:eastAsia="Times New Roman" w:hAnsi="Arial" w:cs="Arial"/>
          <w:sz w:val="24"/>
          <w:szCs w:val="24"/>
          <w:lang w:val="sr-Latn-ME"/>
        </w:rPr>
        <w:t>.</w:t>
      </w:r>
      <w:r w:rsidR="00DC70C9">
        <w:rPr>
          <w:rFonts w:ascii="Arial" w:eastAsia="Times New Roman" w:hAnsi="Arial" w:cs="Arial"/>
          <w:sz w:val="24"/>
          <w:szCs w:val="24"/>
          <w:lang w:val="sr-Latn-ME"/>
        </w:rPr>
        <w:t>08</w:t>
      </w:r>
      <w:r w:rsidR="00F40B12" w:rsidRPr="00F40B12">
        <w:rPr>
          <w:rFonts w:ascii="Arial" w:eastAsia="Times New Roman" w:hAnsi="Arial" w:cs="Arial"/>
          <w:sz w:val="24"/>
          <w:szCs w:val="24"/>
          <w:lang w:val="sr-Latn-ME"/>
        </w:rPr>
        <w:t>.2024</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sz w:val="24"/>
          <w:szCs w:val="24"/>
          <w:lang w:val="sr-Latn-ME"/>
        </w:rPr>
        <w:t xml:space="preserve">Na osnovu člana 53 stav 3 Zakona o javnim nabavkama („Službeni list CG“, br. 74/19 i 3/23) </w:t>
      </w:r>
      <w:r w:rsidRPr="00E9592F">
        <w:rPr>
          <w:rFonts w:ascii="Arial" w:eastAsia="Times New Roman" w:hAnsi="Arial" w:cs="Arial"/>
          <w:color w:val="000000"/>
          <w:sz w:val="24"/>
          <w:szCs w:val="24"/>
          <w:u w:val="single"/>
          <w:lang w:val="sr-Latn-ME"/>
        </w:rPr>
        <w:tab/>
        <w:t xml:space="preserve"> </w:t>
      </w:r>
      <w:r w:rsidR="00F327B6">
        <w:rPr>
          <w:rFonts w:ascii="Arial" w:eastAsia="Times New Roman" w:hAnsi="Arial" w:cs="Arial"/>
          <w:color w:val="000000"/>
          <w:sz w:val="24"/>
          <w:szCs w:val="24"/>
          <w:u w:val="single"/>
          <w:lang w:val="sr-Latn-ME"/>
        </w:rPr>
        <w:t>KOMUNALNO I VODOVOD DOO ŽABLJAK</w:t>
      </w:r>
      <w:r w:rsidRPr="00E9592F">
        <w:rPr>
          <w:rFonts w:ascii="Arial" w:eastAsia="Times New Roman" w:hAnsi="Arial" w:cs="Arial"/>
          <w:color w:val="000000"/>
          <w:sz w:val="24"/>
          <w:szCs w:val="24"/>
          <w:u w:val="single"/>
          <w:lang w:val="sr-Latn-ME"/>
        </w:rPr>
        <w:tab/>
      </w:r>
      <w:r w:rsidRPr="00E9592F">
        <w:rPr>
          <w:rFonts w:ascii="Arial" w:eastAsia="Times New Roman" w:hAnsi="Arial" w:cs="Arial"/>
          <w:sz w:val="24"/>
          <w:szCs w:val="24"/>
          <w:lang w:val="sr-Latn-ME"/>
        </w:rPr>
        <w:t>objavljuje</w:t>
      </w:r>
      <w:r w:rsidRPr="00E9592F">
        <w:rPr>
          <w:rFonts w:ascii="Arial" w:eastAsia="Times New Roman" w:hAnsi="Arial" w:cs="Arial"/>
          <w:b/>
          <w:bCs/>
          <w:color w:val="000000"/>
          <w:sz w:val="24"/>
          <w:szCs w:val="24"/>
          <w:lang w:val="sr-Latn-ME"/>
        </w:rPr>
        <w:t xml:space="preserve">        </w:t>
      </w: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b/>
          <w:bCs/>
          <w:color w:val="000000"/>
          <w:sz w:val="24"/>
          <w:szCs w:val="24"/>
          <w:lang w:val="sr-Latn-ME"/>
        </w:rPr>
        <w:tab/>
      </w:r>
      <w:r w:rsidRPr="00E9592F">
        <w:rPr>
          <w:rFonts w:ascii="Arial" w:eastAsia="Times New Roman" w:hAnsi="Arial" w:cs="Arial"/>
          <w:bCs/>
          <w:color w:val="000000"/>
          <w:sz w:val="24"/>
          <w:szCs w:val="24"/>
          <w:lang w:val="sr-Latn-ME"/>
        </w:rPr>
        <w:t xml:space="preserve">                                                      </w:t>
      </w:r>
    </w:p>
    <w:p w:rsidR="00E9592F" w:rsidRPr="00E9592F" w:rsidRDefault="00E9592F" w:rsidP="00E9592F">
      <w:pPr>
        <w:keepNext/>
        <w:spacing w:after="0" w:line="240" w:lineRule="auto"/>
        <w:jc w:val="center"/>
        <w:outlineLvl w:val="0"/>
        <w:rPr>
          <w:rFonts w:ascii="Arial" w:eastAsia="Times New Roman" w:hAnsi="Arial" w:cs="Arial"/>
          <w:b/>
          <w:bCs/>
          <w:color w:val="000000"/>
          <w:sz w:val="24"/>
          <w:szCs w:val="24"/>
          <w:lang w:val="sr-Latn-ME"/>
        </w:rPr>
      </w:pP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TENDERSKU DOKUMENTACIJU</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ZA OTVORENI POSTUPAK JAVNE NABAVKE</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p>
    <w:p w:rsidR="00E9592F" w:rsidRPr="00E9592F" w:rsidRDefault="00F40B12" w:rsidP="00E9592F">
      <w:pPr>
        <w:spacing w:after="0" w:line="240" w:lineRule="auto"/>
        <w:jc w:val="center"/>
        <w:rPr>
          <w:rFonts w:ascii="Arial" w:eastAsia="Times New Roman" w:hAnsi="Arial" w:cs="Arial"/>
          <w:b/>
          <w:color w:val="000000"/>
          <w:sz w:val="28"/>
          <w:szCs w:val="24"/>
          <w:lang w:val="sr-Latn-ME"/>
        </w:rPr>
      </w:pPr>
      <w:r>
        <w:rPr>
          <w:rFonts w:ascii="Arial" w:eastAsia="Times New Roman" w:hAnsi="Arial" w:cs="Arial"/>
          <w:b/>
          <w:color w:val="000000"/>
          <w:sz w:val="28"/>
          <w:szCs w:val="24"/>
          <w:lang w:val="sr-Latn-ME"/>
        </w:rPr>
        <w:t>Čistilica</w:t>
      </w:r>
      <w:r w:rsidR="00087A54">
        <w:rPr>
          <w:rFonts w:ascii="Arial" w:eastAsia="Times New Roman" w:hAnsi="Arial" w:cs="Arial"/>
          <w:b/>
          <w:color w:val="000000"/>
          <w:sz w:val="28"/>
          <w:szCs w:val="24"/>
          <w:lang w:val="sr-Latn-ME"/>
        </w:rPr>
        <w:t>-ponovljen postupak</w:t>
      </w:r>
    </w:p>
    <w:p w:rsidR="00E9592F" w:rsidRPr="00E9592F" w:rsidRDefault="00E9592F" w:rsidP="00E9592F">
      <w:pPr>
        <w:spacing w:after="0" w:line="240" w:lineRule="auto"/>
        <w:jc w:val="center"/>
        <w:rPr>
          <w:rFonts w:ascii="Arial" w:eastAsia="Times New Roman" w:hAnsi="Arial" w:cs="Arial"/>
          <w:color w:val="000000"/>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color w:val="000000"/>
          <w:sz w:val="24"/>
          <w:szCs w:val="24"/>
          <w:lang w:val="sr-Latn-ME"/>
        </w:rPr>
        <w:t>(predmet javne nabavke)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Predmet nabavke se nabavlja: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kao cjelina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9592F">
        <w:rPr>
          <w:rFonts w:ascii="Arial" w:eastAsia="Times New Roman" w:hAnsi="Arial" w:cs="Times New Roman"/>
          <w:b/>
          <w:color w:val="000000"/>
          <w:sz w:val="24"/>
          <w:szCs w:val="32"/>
          <w:lang w:val="sr-Latn-ME"/>
        </w:rPr>
        <w:t>POZIV ZA NADMETANJE</w:t>
      </w:r>
      <w:r w:rsidRPr="00E9592F">
        <w:rPr>
          <w:rFonts w:ascii="Arial" w:eastAsia="Times New Roman" w:hAnsi="Arial" w:cs="Times New Roman"/>
          <w:b/>
          <w:color w:val="000000"/>
          <w:sz w:val="24"/>
          <w:szCs w:val="32"/>
          <w:vertAlign w:val="superscript"/>
          <w:lang w:val="sr-Latn-ME"/>
        </w:rPr>
        <w:footnoteReference w:id="1"/>
      </w:r>
      <w:bookmarkEnd w:id="0"/>
      <w:r w:rsidRPr="00E9592F">
        <w:rPr>
          <w:rFonts w:ascii="Arial" w:eastAsia="Times New Roman" w:hAnsi="Arial" w:cs="Times New Roman"/>
          <w:b/>
          <w:color w:val="000000"/>
          <w:sz w:val="24"/>
          <w:szCs w:val="32"/>
          <w:lang w:val="sr-Latn-ME"/>
        </w:rPr>
        <w:t xml:space="preserve"> </w:t>
      </w:r>
    </w:p>
    <w:p w:rsidR="00E9592F" w:rsidRPr="00E9592F" w:rsidRDefault="00E9592F" w:rsidP="00E9592F">
      <w:pPr>
        <w:spacing w:after="0" w:line="240" w:lineRule="auto"/>
        <w:rPr>
          <w:rFonts w:ascii="Arial" w:eastAsia="Times New Roman" w:hAnsi="Arial" w:cs="Arial"/>
          <w:b/>
          <w:bCs/>
          <w:color w:val="000000"/>
          <w:sz w:val="24"/>
          <w:szCs w:val="24"/>
          <w:lang w:val="sr-Latn-ME"/>
        </w:rPr>
      </w:pPr>
      <w:r w:rsidRPr="00E9592F">
        <w:rPr>
          <w:rFonts w:ascii="Arial" w:eastAsia="Times New Roman" w:hAnsi="Arial" w:cs="Arial"/>
          <w:b/>
          <w:bCs/>
          <w:color w:val="000000"/>
          <w:sz w:val="24"/>
          <w:szCs w:val="24"/>
          <w:lang w:val="sr-Latn-ME"/>
        </w:rPr>
        <w:tab/>
      </w:r>
    </w:p>
    <w:p w:rsidR="00E9592F" w:rsidRPr="00E9592F" w:rsidRDefault="00E9592F" w:rsidP="00E9592F">
      <w:pPr>
        <w:spacing w:after="0" w:line="240" w:lineRule="auto"/>
        <w:ind w:left="360"/>
        <w:jc w:val="center"/>
        <w:rPr>
          <w:rFonts w:ascii="Arial" w:eastAsia="Times New Roman" w:hAnsi="Arial" w:cs="Arial"/>
          <w:b/>
          <w:bCs/>
          <w:color w:val="000000"/>
          <w:sz w:val="24"/>
          <w:szCs w:val="24"/>
          <w:lang w:val="sr-Latn-ME"/>
        </w:rPr>
      </w:pP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Podaci o naručiocu;</w:t>
      </w: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Podaci o postupku i predmetu javne nabavke: </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Vrsta postupka,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Predmet javne nabavke (vrsta predmeta, naziv i opis predmeta),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Procijenjena vrijednost predmeta nabavke</w:t>
      </w:r>
      <w:r w:rsidRPr="00E9592F">
        <w:rPr>
          <w:rFonts w:ascii="Arial" w:eastAsia="Calibri" w:hAnsi="Arial" w:cs="Arial"/>
          <w:color w:val="000000"/>
          <w:vertAlign w:val="superscript"/>
          <w:lang w:val="sr-Latn-ME"/>
        </w:rPr>
        <w:footnoteReference w:id="2"/>
      </w:r>
      <w:r w:rsidRPr="00E9592F">
        <w:rPr>
          <w:rFonts w:ascii="Arial" w:eastAsia="Calibri" w:hAnsi="Arial" w:cs="Arial"/>
          <w:color w:val="000000"/>
          <w:lang w:val="sr-Latn-ME"/>
        </w:rPr>
        <w:t>,</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Način nabavke: </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Cjelina, po partijama,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Zajednička nabavka,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Centralizovana nabavka,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Posebni oblik nabavke:</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Okvirni sporazum,</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Dinamički sistem nabavki,</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Elektronska aukcija,</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Elektronski katalog,</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Uslovi za učešće u postupku javne nabavke i posebni osnovi za isključenje,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Kriterijum za izbor najpovoljnije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Način, mjesto i vrijeme podnošenja ponuda i otvaranja ponuda,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za donošenje odluke o izboru,</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važenja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Garancija ponude</w:t>
      </w: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9592F">
        <w:rPr>
          <w:rFonts w:ascii="Arial" w:eastAsia="Times New Roman" w:hAnsi="Arial" w:cs="Times New Roman"/>
          <w:b/>
          <w:color w:val="000000"/>
          <w:sz w:val="24"/>
          <w:szCs w:val="32"/>
          <w:lang w:val="sr-Latn-ME"/>
        </w:rPr>
        <w:t>TEHNIČKA SPECIFIKACIJA PREDMETA JAVNE NABAVKE</w:t>
      </w:r>
      <w:r w:rsidRPr="00E9592F">
        <w:rPr>
          <w:rFonts w:ascii="Arial" w:eastAsia="Times New Roman" w:hAnsi="Arial" w:cs="Times New Roman"/>
          <w:b/>
          <w:color w:val="000000"/>
          <w:sz w:val="24"/>
          <w:szCs w:val="32"/>
          <w:vertAlign w:val="superscript"/>
          <w:lang w:val="sr-Latn-ME"/>
        </w:rPr>
        <w:footnoteReference w:id="3"/>
      </w:r>
      <w:bookmarkEnd w:id="1"/>
    </w:p>
    <w:p w:rsidR="00E9592F" w:rsidRPr="00E9592F" w:rsidRDefault="00E9592F" w:rsidP="00E9592F">
      <w:pPr>
        <w:spacing w:after="0" w:line="240" w:lineRule="auto"/>
        <w:rPr>
          <w:rFonts w:ascii="Calibri" w:eastAsia="Calibri" w:hAnsi="Calibri" w:cs="Times New Roman"/>
          <w:color w:val="000000"/>
          <w:lang w:val="sr-Latn-ME"/>
        </w:rPr>
      </w:pPr>
    </w:p>
    <w:p w:rsidR="00C1315B" w:rsidRPr="00C1315B" w:rsidRDefault="00C1315B" w:rsidP="00C1315B">
      <w:pPr>
        <w:spacing w:after="160" w:line="256" w:lineRule="auto"/>
        <w:contextualSpacing/>
        <w:jc w:val="both"/>
        <w:rPr>
          <w:rFonts w:ascii="Calibri" w:eastAsia="Calibri" w:hAnsi="Calibri" w:cs="Calibri"/>
          <w:b/>
          <w:bCs/>
          <w:color w:val="000000"/>
          <w:sz w:val="24"/>
          <w:szCs w:val="24"/>
          <w:lang w:val="sr-Latn-ME"/>
        </w:rPr>
      </w:pPr>
      <w:proofErr w:type="spellStart"/>
      <w:r w:rsidRPr="00C1315B">
        <w:rPr>
          <w:rFonts w:ascii="Calibri" w:eastAsia="Calibri" w:hAnsi="Calibri" w:cs="Calibri"/>
          <w:b/>
          <w:bCs/>
          <w:color w:val="000000"/>
          <w:sz w:val="24"/>
          <w:szCs w:val="24"/>
        </w:rPr>
        <w:t>Obavezni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čiji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direktor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neko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krivičnih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djela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obilježjima</w:t>
      </w:r>
      <w:proofErr w:type="spellEnd"/>
      <w:r w:rsidRPr="00C1315B">
        <w:rPr>
          <w:rFonts w:ascii="Calibri" w:eastAsia="Calibri" w:hAnsi="Calibri" w:cs="Calibri"/>
          <w:color w:val="000000"/>
          <w:sz w:val="24"/>
          <w:szCs w:val="24"/>
        </w:rPr>
        <w:t xml:space="preserve">: a) </w:t>
      </w:r>
      <w:proofErr w:type="spellStart"/>
      <w:r w:rsidRPr="00C1315B">
        <w:rPr>
          <w:rFonts w:ascii="Calibri" w:eastAsia="Calibri" w:hAnsi="Calibri" w:cs="Calibri"/>
          <w:color w:val="000000"/>
          <w:sz w:val="24"/>
          <w:szCs w:val="24"/>
        </w:rPr>
        <w:t>kriminalnog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b) </w:t>
      </w:r>
      <w:proofErr w:type="spellStart"/>
      <w:r w:rsidRPr="00C1315B">
        <w:rPr>
          <w:rFonts w:ascii="Calibri" w:eastAsia="Calibri" w:hAnsi="Calibri" w:cs="Calibri"/>
          <w:color w:val="000000"/>
          <w:sz w:val="24"/>
          <w:szCs w:val="24"/>
        </w:rPr>
        <w:t>stvaranja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kriminalne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organizacije</w:t>
      </w:r>
      <w:proofErr w:type="spellEnd"/>
      <w:r w:rsidRPr="00C1315B">
        <w:rPr>
          <w:rFonts w:ascii="Calibri" w:eastAsia="Calibri" w:hAnsi="Calibri" w:cs="Calibri"/>
          <w:color w:val="000000"/>
          <w:sz w:val="24"/>
          <w:szCs w:val="24"/>
        </w:rPr>
        <w:t xml:space="preserve">; c)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č)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ć)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d)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dž</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utaja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đ) </w:t>
      </w:r>
      <w:proofErr w:type="spellStart"/>
      <w:r w:rsidRPr="00C1315B">
        <w:rPr>
          <w:rFonts w:ascii="Calibri" w:eastAsia="Calibri" w:hAnsi="Calibri" w:cs="Calibri"/>
          <w:color w:val="000000"/>
          <w:sz w:val="24"/>
          <w:szCs w:val="24"/>
        </w:rPr>
        <w:t>prevare</w:t>
      </w:r>
      <w:proofErr w:type="spellEnd"/>
      <w:r w:rsidRPr="00C1315B">
        <w:rPr>
          <w:rFonts w:ascii="Calibri" w:eastAsia="Calibri" w:hAnsi="Calibri" w:cs="Calibri"/>
          <w:color w:val="000000"/>
          <w:sz w:val="24"/>
          <w:szCs w:val="24"/>
        </w:rPr>
        <w:t xml:space="preserve">; 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f) </w:t>
      </w:r>
      <w:proofErr w:type="spellStart"/>
      <w:r w:rsidRPr="00C1315B">
        <w:rPr>
          <w:rFonts w:ascii="Calibri" w:eastAsia="Calibri" w:hAnsi="Calibri" w:cs="Calibri"/>
          <w:color w:val="000000"/>
          <w:sz w:val="24"/>
          <w:szCs w:val="24"/>
        </w:rPr>
        <w:t>finansiranja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g) </w:t>
      </w:r>
      <w:proofErr w:type="spellStart"/>
      <w:r w:rsidRPr="00C1315B">
        <w:rPr>
          <w:rFonts w:ascii="Calibri" w:eastAsia="Calibri" w:hAnsi="Calibri" w:cs="Calibri"/>
          <w:color w:val="000000"/>
          <w:sz w:val="24"/>
          <w:szCs w:val="24"/>
        </w:rPr>
        <w:t>terorističkog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h) </w:t>
      </w:r>
      <w:proofErr w:type="spellStart"/>
      <w:r w:rsidRPr="00C1315B">
        <w:rPr>
          <w:rFonts w:ascii="Calibri" w:eastAsia="Calibri" w:hAnsi="Calibri" w:cs="Calibri"/>
          <w:color w:val="000000"/>
          <w:sz w:val="24"/>
          <w:szCs w:val="24"/>
        </w:rPr>
        <w:t>učestovanja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stranim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oružanim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formacijama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novca</w:t>
      </w:r>
      <w:proofErr w:type="spellEnd"/>
      <w:r w:rsidRPr="00C1315B">
        <w:rPr>
          <w:rFonts w:ascii="Calibri" w:eastAsia="Calibri" w:hAnsi="Calibri" w:cs="Calibri"/>
          <w:color w:val="000000"/>
          <w:sz w:val="24"/>
          <w:szCs w:val="24"/>
        </w:rPr>
        <w:t xml:space="preserve">; j)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ljudima</w:t>
      </w:r>
      <w:proofErr w:type="spellEnd"/>
      <w:r w:rsidRPr="00C1315B">
        <w:rPr>
          <w:rFonts w:ascii="Calibri" w:eastAsia="Calibri" w:hAnsi="Calibri" w:cs="Calibri"/>
          <w:color w:val="000000"/>
          <w:sz w:val="24"/>
          <w:szCs w:val="24"/>
        </w:rPr>
        <w:t xml:space="preserve">; k)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maloljetnim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radi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usvojenja</w:t>
      </w:r>
      <w:proofErr w:type="spellEnd"/>
      <w:r w:rsidRPr="00C1315B">
        <w:rPr>
          <w:rFonts w:ascii="Calibri" w:eastAsia="Calibri" w:hAnsi="Calibri" w:cs="Calibri"/>
          <w:color w:val="000000"/>
          <w:sz w:val="24"/>
          <w:szCs w:val="24"/>
        </w:rPr>
        <w:t xml:space="preserve">; l) </w:t>
      </w:r>
      <w:proofErr w:type="spellStart"/>
      <w:r w:rsidRPr="00C1315B">
        <w:rPr>
          <w:rFonts w:ascii="Calibri" w:eastAsia="Calibri" w:hAnsi="Calibri" w:cs="Calibri"/>
          <w:color w:val="000000"/>
          <w:sz w:val="24"/>
          <w:szCs w:val="24"/>
        </w:rPr>
        <w:t>zasnivanja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ropskog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prevoza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ropskom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kaznene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evidencije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propisima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ovlašćeno</w:t>
      </w:r>
      <w:proofErr w:type="spellEnd"/>
      <w:r w:rsidRPr="00C1315B">
        <w:rPr>
          <w:rFonts w:ascii="Calibri" w:eastAsia="Calibri" w:hAnsi="Calibri" w:cs="Calibri"/>
          <w:color w:val="000000"/>
          <w:sz w:val="24"/>
          <w:szCs w:val="24"/>
        </w:rPr>
        <w:t xml:space="preserve"> lice tog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prebivalište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lastRenderedPageBreak/>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izmirio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dospjele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obaveze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penzijsko</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zdravstveno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osiguranje.Što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izdaje</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uprave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poreskih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prihoda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nadležni</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r w:rsidRPr="00C1315B">
        <w:rPr>
          <w:rFonts w:ascii="Calibri" w:eastAsia="Calibri" w:hAnsi="Calibri" w:cs="Calibri"/>
          <w:b/>
          <w:bCs/>
          <w:color w:val="000000"/>
          <w:sz w:val="24"/>
          <w:szCs w:val="24"/>
        </w:rPr>
        <w:t>ESPD</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proofErr w:type="gram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biti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originalu</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sadržati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elektronski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potpis</w:t>
      </w:r>
      <w:proofErr w:type="spellEnd"/>
      <w:r w:rsidRPr="00C1315B">
        <w:rPr>
          <w:rFonts w:ascii="Calibri" w:eastAsia="Calibri" w:hAnsi="Calibri" w:cs="Calibri"/>
          <w:color w:val="000000"/>
          <w:sz w:val="24"/>
          <w:szCs w:val="24"/>
        </w:rPr>
        <w:t>.</w:t>
      </w:r>
      <w:proofErr w:type="gram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upisan</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Centralni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subjekata</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odgovarajući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državi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sjedište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1D1A83" w:rsidRPr="001D1A83" w:rsidRDefault="001D1A83" w:rsidP="00C1315B">
      <w:pPr>
        <w:spacing w:after="0" w:line="240" w:lineRule="auto"/>
        <w:jc w:val="both"/>
        <w:rPr>
          <w:rFonts w:ascii="Calibri" w:eastAsia="Calibri" w:hAnsi="Calibri" w:cs="Calibri"/>
          <w:bCs/>
          <w:color w:val="000000"/>
          <w:sz w:val="24"/>
          <w:szCs w:val="24"/>
        </w:rPr>
      </w:pPr>
    </w:p>
    <w:p w:rsidR="00C1315B" w:rsidRPr="00711E53" w:rsidRDefault="00C1315B" w:rsidP="00C1315B">
      <w:pPr>
        <w:spacing w:after="0" w:line="240" w:lineRule="auto"/>
        <w:jc w:val="both"/>
        <w:rPr>
          <w:rFonts w:ascii="Calibri" w:eastAsia="Calibri" w:hAnsi="Calibri" w:cs="Calibri"/>
          <w:b/>
          <w:bCs/>
          <w:sz w:val="24"/>
          <w:szCs w:val="24"/>
        </w:rPr>
      </w:pPr>
      <w:proofErr w:type="spellStart"/>
      <w:r w:rsidRPr="00711E53">
        <w:rPr>
          <w:rFonts w:ascii="Calibri" w:eastAsia="Calibri" w:hAnsi="Calibri" w:cs="Calibri"/>
          <w:b/>
          <w:bCs/>
          <w:sz w:val="24"/>
          <w:szCs w:val="24"/>
        </w:rPr>
        <w:t>Rok</w:t>
      </w:r>
      <w:proofErr w:type="spellEnd"/>
      <w:r w:rsidRPr="00711E53">
        <w:rPr>
          <w:rFonts w:ascii="Calibri" w:eastAsia="Calibri" w:hAnsi="Calibri" w:cs="Calibri"/>
          <w:b/>
          <w:bCs/>
          <w:sz w:val="24"/>
          <w:szCs w:val="24"/>
        </w:rPr>
        <w:t xml:space="preserve"> </w:t>
      </w:r>
      <w:proofErr w:type="spellStart"/>
      <w:r w:rsidRPr="00711E53">
        <w:rPr>
          <w:rFonts w:ascii="Calibri" w:eastAsia="Calibri" w:hAnsi="Calibri" w:cs="Calibri"/>
          <w:b/>
          <w:bCs/>
          <w:sz w:val="24"/>
          <w:szCs w:val="24"/>
        </w:rPr>
        <w:t>izvršenja</w:t>
      </w:r>
      <w:proofErr w:type="spellEnd"/>
      <w:r w:rsidRPr="00711E53">
        <w:rPr>
          <w:rFonts w:ascii="Calibri" w:eastAsia="Calibri" w:hAnsi="Calibri" w:cs="Calibri"/>
          <w:b/>
          <w:bCs/>
          <w:sz w:val="24"/>
          <w:szCs w:val="24"/>
        </w:rPr>
        <w:t xml:space="preserve"> </w:t>
      </w:r>
      <w:proofErr w:type="spellStart"/>
      <w:r w:rsidRPr="00711E53">
        <w:rPr>
          <w:rFonts w:ascii="Calibri" w:eastAsia="Calibri" w:hAnsi="Calibri" w:cs="Calibri"/>
          <w:b/>
          <w:bCs/>
          <w:sz w:val="24"/>
          <w:szCs w:val="24"/>
        </w:rPr>
        <w:t>ugovora</w:t>
      </w:r>
      <w:proofErr w:type="spellEnd"/>
    </w:p>
    <w:p w:rsidR="00C1315B" w:rsidRPr="00711E53" w:rsidRDefault="00C1315B" w:rsidP="00C1315B">
      <w:pPr>
        <w:spacing w:after="0" w:line="240" w:lineRule="auto"/>
        <w:jc w:val="both"/>
        <w:rPr>
          <w:rFonts w:ascii="Calibri" w:eastAsia="Calibri" w:hAnsi="Calibri" w:cs="Calibri"/>
          <w:sz w:val="24"/>
          <w:szCs w:val="24"/>
        </w:rPr>
      </w:pPr>
      <w:proofErr w:type="spellStart"/>
      <w:r w:rsidRPr="00711E53">
        <w:rPr>
          <w:rFonts w:ascii="Calibri" w:eastAsia="Calibri" w:hAnsi="Calibri" w:cs="Calibri"/>
          <w:sz w:val="24"/>
          <w:szCs w:val="24"/>
        </w:rPr>
        <w:t>Rok</w:t>
      </w:r>
      <w:proofErr w:type="spellEnd"/>
      <w:r w:rsidRPr="00711E53">
        <w:rPr>
          <w:rFonts w:ascii="Calibri" w:eastAsia="Calibri" w:hAnsi="Calibri" w:cs="Calibri"/>
          <w:sz w:val="24"/>
          <w:szCs w:val="24"/>
        </w:rPr>
        <w:t xml:space="preserve"> </w:t>
      </w:r>
      <w:proofErr w:type="spellStart"/>
      <w:r w:rsidRPr="00711E53">
        <w:rPr>
          <w:rFonts w:ascii="Calibri" w:eastAsia="Calibri" w:hAnsi="Calibri" w:cs="Calibri"/>
          <w:sz w:val="24"/>
          <w:szCs w:val="24"/>
        </w:rPr>
        <w:t>izvršenja</w:t>
      </w:r>
      <w:proofErr w:type="spellEnd"/>
      <w:r w:rsidRPr="00711E53">
        <w:rPr>
          <w:rFonts w:ascii="Calibri" w:eastAsia="Calibri" w:hAnsi="Calibri" w:cs="Calibri"/>
          <w:sz w:val="24"/>
          <w:szCs w:val="24"/>
        </w:rPr>
        <w:t xml:space="preserve"> </w:t>
      </w:r>
      <w:proofErr w:type="spellStart"/>
      <w:proofErr w:type="gramStart"/>
      <w:r w:rsidRPr="00711E53">
        <w:rPr>
          <w:rFonts w:ascii="Calibri" w:eastAsia="Calibri" w:hAnsi="Calibri" w:cs="Calibri"/>
          <w:sz w:val="24"/>
          <w:szCs w:val="24"/>
        </w:rPr>
        <w:t>ugovora</w:t>
      </w:r>
      <w:proofErr w:type="spellEnd"/>
      <w:r w:rsidRPr="00711E53">
        <w:rPr>
          <w:rFonts w:ascii="Calibri" w:eastAsia="Calibri" w:hAnsi="Calibri" w:cs="Calibri"/>
          <w:sz w:val="24"/>
          <w:szCs w:val="24"/>
        </w:rPr>
        <w:t xml:space="preserve"> :</w:t>
      </w:r>
      <w:proofErr w:type="gramEnd"/>
      <w:r w:rsidRPr="00711E53">
        <w:rPr>
          <w:rFonts w:ascii="Calibri" w:eastAsia="Calibri" w:hAnsi="Calibri" w:cs="Calibri"/>
          <w:sz w:val="24"/>
          <w:szCs w:val="24"/>
        </w:rPr>
        <w:t xml:space="preserve"> je</w:t>
      </w:r>
      <w:r w:rsidR="001D1A83" w:rsidRPr="00711E53">
        <w:rPr>
          <w:rFonts w:ascii="Calibri" w:eastAsia="Calibri" w:hAnsi="Calibri" w:cs="Calibri"/>
          <w:sz w:val="24"/>
          <w:szCs w:val="24"/>
        </w:rPr>
        <w:t xml:space="preserve"> max 30 </w:t>
      </w:r>
      <w:proofErr w:type="spellStart"/>
      <w:r w:rsidR="001D1A83" w:rsidRPr="00711E53">
        <w:rPr>
          <w:rFonts w:ascii="Calibri" w:eastAsia="Calibri" w:hAnsi="Calibri" w:cs="Calibri"/>
          <w:sz w:val="24"/>
          <w:szCs w:val="24"/>
        </w:rPr>
        <w:t>dana</w:t>
      </w:r>
      <w:proofErr w:type="spellEnd"/>
      <w:r w:rsidR="001D1A83" w:rsidRPr="00711E53">
        <w:rPr>
          <w:rFonts w:ascii="Calibri" w:eastAsia="Calibri" w:hAnsi="Calibri" w:cs="Calibri"/>
          <w:sz w:val="24"/>
          <w:szCs w:val="24"/>
        </w:rPr>
        <w:t xml:space="preserve"> od </w:t>
      </w:r>
      <w:proofErr w:type="spellStart"/>
      <w:r w:rsidR="001D1A83" w:rsidRPr="00711E53">
        <w:rPr>
          <w:rFonts w:ascii="Calibri" w:eastAsia="Calibri" w:hAnsi="Calibri" w:cs="Calibri"/>
          <w:sz w:val="24"/>
          <w:szCs w:val="24"/>
        </w:rPr>
        <w:t>dana</w:t>
      </w:r>
      <w:proofErr w:type="spellEnd"/>
      <w:r w:rsidR="001D1A83" w:rsidRPr="00711E53">
        <w:rPr>
          <w:rFonts w:ascii="Calibri" w:eastAsia="Calibri" w:hAnsi="Calibri" w:cs="Calibri"/>
          <w:sz w:val="24"/>
          <w:szCs w:val="24"/>
        </w:rPr>
        <w:t xml:space="preserve"> </w:t>
      </w:r>
      <w:proofErr w:type="spellStart"/>
      <w:r w:rsidR="001D1A83" w:rsidRPr="00711E53">
        <w:rPr>
          <w:rFonts w:ascii="Calibri" w:eastAsia="Calibri" w:hAnsi="Calibri" w:cs="Calibri"/>
          <w:sz w:val="24"/>
          <w:szCs w:val="24"/>
        </w:rPr>
        <w:t>potpisivanja</w:t>
      </w:r>
      <w:proofErr w:type="spellEnd"/>
      <w:r w:rsidR="001D1A83" w:rsidRPr="00711E53">
        <w:rPr>
          <w:rFonts w:ascii="Calibri" w:eastAsia="Calibri" w:hAnsi="Calibri" w:cs="Calibri"/>
          <w:sz w:val="24"/>
          <w:szCs w:val="24"/>
        </w:rPr>
        <w:t xml:space="preserve"> </w:t>
      </w:r>
      <w:proofErr w:type="spellStart"/>
      <w:r w:rsidR="001D1A83" w:rsidRPr="00711E53">
        <w:rPr>
          <w:rFonts w:ascii="Calibri" w:eastAsia="Calibri" w:hAnsi="Calibri" w:cs="Calibri"/>
          <w:sz w:val="24"/>
          <w:szCs w:val="24"/>
        </w:rPr>
        <w:t>ugovora</w:t>
      </w:r>
      <w:proofErr w:type="spellEnd"/>
      <w:r w:rsidR="001D1A83" w:rsidRPr="00711E53">
        <w:rPr>
          <w:rFonts w:ascii="Calibri" w:eastAsia="Calibri" w:hAnsi="Calibri" w:cs="Calibri"/>
          <w:sz w:val="24"/>
          <w:szCs w:val="24"/>
        </w:rPr>
        <w:t xml:space="preserve"> </w:t>
      </w:r>
    </w:p>
    <w:p w:rsidR="00C1315B" w:rsidRPr="00711E53" w:rsidRDefault="00C1315B" w:rsidP="00C1315B">
      <w:pPr>
        <w:spacing w:after="0" w:line="240" w:lineRule="auto"/>
        <w:jc w:val="both"/>
        <w:rPr>
          <w:rFonts w:ascii="Calibri" w:eastAsia="Calibri" w:hAnsi="Calibri" w:cs="Calibri"/>
          <w:sz w:val="24"/>
          <w:szCs w:val="24"/>
        </w:rPr>
      </w:pPr>
    </w:p>
    <w:p w:rsidR="00C1315B" w:rsidRPr="00711E53" w:rsidRDefault="00C1315B" w:rsidP="00C1315B">
      <w:pPr>
        <w:spacing w:after="0" w:line="240" w:lineRule="auto"/>
        <w:jc w:val="both"/>
        <w:rPr>
          <w:rFonts w:ascii="Calibri" w:eastAsia="Calibri" w:hAnsi="Calibri" w:cs="Calibri"/>
          <w:b/>
          <w:bCs/>
          <w:sz w:val="24"/>
          <w:szCs w:val="24"/>
        </w:rPr>
      </w:pPr>
      <w:proofErr w:type="spellStart"/>
      <w:r w:rsidRPr="00711E53">
        <w:rPr>
          <w:rFonts w:ascii="Calibri" w:eastAsia="Calibri" w:hAnsi="Calibri" w:cs="Calibri"/>
          <w:b/>
          <w:bCs/>
          <w:sz w:val="24"/>
          <w:szCs w:val="24"/>
        </w:rPr>
        <w:t>Rok</w:t>
      </w:r>
      <w:proofErr w:type="spellEnd"/>
      <w:r w:rsidRPr="00711E53">
        <w:rPr>
          <w:rFonts w:ascii="Calibri" w:eastAsia="Calibri" w:hAnsi="Calibri" w:cs="Calibri"/>
          <w:b/>
          <w:bCs/>
          <w:sz w:val="24"/>
          <w:szCs w:val="24"/>
        </w:rPr>
        <w:t xml:space="preserve"> </w:t>
      </w:r>
      <w:proofErr w:type="spellStart"/>
      <w:r w:rsidRPr="00711E53">
        <w:rPr>
          <w:rFonts w:ascii="Calibri" w:eastAsia="Calibri" w:hAnsi="Calibri" w:cs="Calibri"/>
          <w:b/>
          <w:bCs/>
          <w:sz w:val="24"/>
          <w:szCs w:val="24"/>
        </w:rPr>
        <w:t>plaćanja</w:t>
      </w:r>
      <w:proofErr w:type="spellEnd"/>
    </w:p>
    <w:p w:rsidR="00C1315B" w:rsidRPr="00711E53" w:rsidRDefault="00C1315B" w:rsidP="00C1315B">
      <w:pPr>
        <w:spacing w:after="0" w:line="240" w:lineRule="auto"/>
        <w:jc w:val="both"/>
        <w:rPr>
          <w:rFonts w:ascii="Calibri" w:eastAsia="Calibri" w:hAnsi="Calibri" w:cs="Calibri"/>
          <w:sz w:val="24"/>
          <w:szCs w:val="24"/>
        </w:rPr>
      </w:pPr>
      <w:proofErr w:type="spellStart"/>
      <w:r w:rsidRPr="00711E53">
        <w:rPr>
          <w:rFonts w:ascii="Calibri" w:eastAsia="Calibri" w:hAnsi="Calibri" w:cs="Calibri"/>
          <w:sz w:val="24"/>
          <w:szCs w:val="24"/>
        </w:rPr>
        <w:t>Rok</w:t>
      </w:r>
      <w:proofErr w:type="spellEnd"/>
      <w:r w:rsidRPr="00711E53">
        <w:rPr>
          <w:rFonts w:ascii="Calibri" w:eastAsia="Calibri" w:hAnsi="Calibri" w:cs="Calibri"/>
          <w:sz w:val="24"/>
          <w:szCs w:val="24"/>
        </w:rPr>
        <w:t xml:space="preserve"> </w:t>
      </w:r>
      <w:proofErr w:type="spellStart"/>
      <w:r w:rsidRPr="00711E53">
        <w:rPr>
          <w:rFonts w:ascii="Calibri" w:eastAsia="Calibri" w:hAnsi="Calibri" w:cs="Calibri"/>
          <w:sz w:val="24"/>
          <w:szCs w:val="24"/>
        </w:rPr>
        <w:t>plaćanja</w:t>
      </w:r>
      <w:proofErr w:type="spellEnd"/>
      <w:r w:rsidRPr="00711E53">
        <w:rPr>
          <w:rFonts w:ascii="Calibri" w:eastAsia="Calibri" w:hAnsi="Calibri" w:cs="Calibri"/>
          <w:sz w:val="24"/>
          <w:szCs w:val="24"/>
        </w:rPr>
        <w:t xml:space="preserve"> je: </w:t>
      </w:r>
      <w:r w:rsidR="003A3883" w:rsidRPr="00711E53">
        <w:rPr>
          <w:rFonts w:ascii="Calibri" w:eastAsia="Calibri" w:hAnsi="Calibri" w:cs="Calibri"/>
          <w:sz w:val="24"/>
          <w:szCs w:val="24"/>
        </w:rPr>
        <w:t xml:space="preserve">30 </w:t>
      </w:r>
      <w:proofErr w:type="spellStart"/>
      <w:proofErr w:type="gramStart"/>
      <w:r w:rsidR="003A3883" w:rsidRPr="00711E53">
        <w:rPr>
          <w:rFonts w:ascii="Calibri" w:eastAsia="Calibri" w:hAnsi="Calibri" w:cs="Calibri"/>
          <w:sz w:val="24"/>
          <w:szCs w:val="24"/>
        </w:rPr>
        <w:t>dana</w:t>
      </w:r>
      <w:proofErr w:type="spellEnd"/>
      <w:proofErr w:type="gramEnd"/>
      <w:r w:rsidR="003A3883" w:rsidRPr="00711E53">
        <w:rPr>
          <w:rFonts w:ascii="Calibri" w:eastAsia="Calibri" w:hAnsi="Calibri" w:cs="Calibri"/>
          <w:sz w:val="24"/>
          <w:szCs w:val="24"/>
        </w:rPr>
        <w:t xml:space="preserve"> od </w:t>
      </w:r>
      <w:proofErr w:type="spellStart"/>
      <w:r w:rsidR="003A3883" w:rsidRPr="00711E53">
        <w:rPr>
          <w:rFonts w:ascii="Calibri" w:eastAsia="Calibri" w:hAnsi="Calibri" w:cs="Calibri"/>
          <w:sz w:val="24"/>
          <w:szCs w:val="24"/>
        </w:rPr>
        <w:t>dana</w:t>
      </w:r>
      <w:proofErr w:type="spellEnd"/>
      <w:r w:rsidR="003A3883" w:rsidRPr="00711E53">
        <w:rPr>
          <w:rFonts w:ascii="Calibri" w:eastAsia="Calibri" w:hAnsi="Calibri" w:cs="Calibri"/>
          <w:sz w:val="24"/>
          <w:szCs w:val="24"/>
        </w:rPr>
        <w:t xml:space="preserve"> </w:t>
      </w:r>
      <w:proofErr w:type="spellStart"/>
      <w:r w:rsidR="003A3883" w:rsidRPr="00711E53">
        <w:rPr>
          <w:rFonts w:ascii="Calibri" w:eastAsia="Calibri" w:hAnsi="Calibri" w:cs="Calibri"/>
          <w:sz w:val="24"/>
          <w:szCs w:val="24"/>
        </w:rPr>
        <w:t>isporuke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Način</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Virmanski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Garancija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Ponuđač</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dužan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dostaviti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bezuslovnu</w:t>
      </w:r>
      <w:proofErr w:type="spellEnd"/>
      <w:r w:rsidRPr="00C1315B">
        <w:rPr>
          <w:rFonts w:ascii="Calibri" w:eastAsia="Calibri" w:hAnsi="Calibri" w:cs="Calibri"/>
          <w:color w:val="000000"/>
          <w:sz w:val="24"/>
          <w:szCs w:val="24"/>
        </w:rPr>
        <w:t xml:space="preserve"> i </w:t>
      </w:r>
      <w:proofErr w:type="spellStart"/>
      <w:proofErr w:type="gramStart"/>
      <w:r w:rsidRPr="00C1315B">
        <w:rPr>
          <w:rFonts w:ascii="Calibri" w:eastAsia="Calibri" w:hAnsi="Calibri" w:cs="Calibri"/>
          <w:color w:val="000000"/>
          <w:sz w:val="24"/>
          <w:szCs w:val="24"/>
        </w:rPr>
        <w:t>na</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poziv</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naplativu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iznosu</w:t>
      </w:r>
      <w:proofErr w:type="spellEnd"/>
      <w:r w:rsidRPr="00C1315B">
        <w:rPr>
          <w:rFonts w:ascii="Calibri" w:eastAsia="Calibri" w:hAnsi="Calibri" w:cs="Calibri"/>
          <w:color w:val="000000"/>
          <w:sz w:val="24"/>
          <w:szCs w:val="24"/>
        </w:rPr>
        <w:t xml:space="preserve"> od 2% </w:t>
      </w:r>
      <w:proofErr w:type="spellStart"/>
      <w:r w:rsidRPr="00C1315B">
        <w:rPr>
          <w:rFonts w:ascii="Calibri" w:eastAsia="Calibri" w:hAnsi="Calibri" w:cs="Calibri"/>
          <w:color w:val="000000"/>
          <w:sz w:val="24"/>
          <w:szCs w:val="24"/>
        </w:rPr>
        <w:t>procijenjene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ostajanja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obavezi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periodu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i 5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nakon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važenja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je 60 </w:t>
      </w:r>
      <w:proofErr w:type="spellStart"/>
      <w:proofErr w:type="gramStart"/>
      <w:r w:rsidRPr="00C1315B">
        <w:rPr>
          <w:rFonts w:ascii="Calibri" w:eastAsia="Calibri" w:hAnsi="Calibri" w:cs="Calibri"/>
          <w:color w:val="000000"/>
          <w:sz w:val="24"/>
          <w:szCs w:val="24"/>
        </w:rPr>
        <w:t>dana</w:t>
      </w:r>
      <w:proofErr w:type="spellEnd"/>
      <w:proofErr w:type="gramEnd"/>
      <w:r w:rsidRPr="00C1315B">
        <w:rPr>
          <w:rFonts w:ascii="Calibri" w:eastAsia="Calibri" w:hAnsi="Calibri" w:cs="Calibri"/>
          <w:color w:val="000000"/>
          <w:sz w:val="24"/>
          <w:szCs w:val="24"/>
        </w:rPr>
        <w:t xml:space="preserve"> od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Mjesto</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Pr="00C1315B" w:rsidRDefault="00C1315B" w:rsidP="00C1315B">
      <w:pPr>
        <w:spacing w:after="0" w:line="240" w:lineRule="auto"/>
        <w:jc w:val="both"/>
        <w:rPr>
          <w:rFonts w:ascii="Calibri" w:eastAsia="Calibri" w:hAnsi="Calibri" w:cs="Calibri"/>
          <w:color w:val="000000"/>
          <w:sz w:val="24"/>
          <w:szCs w:val="24"/>
          <w:lang w:val="sr-Latn-ME"/>
        </w:rPr>
      </w:pPr>
      <w:proofErr w:type="spellStart"/>
      <w:r w:rsidRPr="00C1315B">
        <w:rPr>
          <w:rFonts w:ascii="Calibri" w:eastAsia="Calibri" w:hAnsi="Calibri" w:cs="Calibri"/>
          <w:color w:val="000000"/>
          <w:sz w:val="24"/>
          <w:szCs w:val="24"/>
        </w:rPr>
        <w:t>Mjesto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003A3883">
        <w:rPr>
          <w:rFonts w:ascii="Calibri" w:eastAsia="Calibri" w:hAnsi="Calibri" w:cs="Calibri"/>
          <w:color w:val="000000"/>
          <w:sz w:val="24"/>
          <w:szCs w:val="24"/>
        </w:rPr>
        <w:t>fco-magacin</w:t>
      </w:r>
      <w:proofErr w:type="spellEnd"/>
      <w:r w:rsidR="003A3883">
        <w:rPr>
          <w:rFonts w:ascii="Calibri" w:eastAsia="Calibri" w:hAnsi="Calibri" w:cs="Calibri"/>
          <w:color w:val="000000"/>
          <w:sz w:val="24"/>
          <w:szCs w:val="24"/>
        </w:rPr>
        <w:t xml:space="preserve"> </w:t>
      </w:r>
      <w:proofErr w:type="spellStart"/>
      <w:r w:rsidR="003A3883">
        <w:rPr>
          <w:rFonts w:ascii="Calibri" w:eastAsia="Calibri" w:hAnsi="Calibri" w:cs="Calibri"/>
          <w:color w:val="000000"/>
          <w:sz w:val="24"/>
          <w:szCs w:val="24"/>
        </w:rPr>
        <w:t>naručioca</w:t>
      </w:r>
      <w:proofErr w:type="spellEnd"/>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E9592F">
        <w:rPr>
          <w:rFonts w:ascii="Arial" w:eastAsia="Times New Roman" w:hAnsi="Arial" w:cs="Times New Roman"/>
          <w:b/>
          <w:color w:val="000000"/>
          <w:sz w:val="24"/>
          <w:szCs w:val="32"/>
          <w:lang w:val="sr-Latn-ME"/>
        </w:rPr>
        <w:t>DODATNE INFORMACIJE O PREDMETU I POSTUPKU NABAVKE</w:t>
      </w:r>
      <w:r w:rsidRPr="00E9592F">
        <w:rPr>
          <w:rFonts w:ascii="Arial" w:eastAsia="Times New Roman" w:hAnsi="Arial" w:cs="Times New Roman"/>
          <w:b/>
          <w:color w:val="000000"/>
          <w:sz w:val="24"/>
          <w:szCs w:val="32"/>
          <w:vertAlign w:val="superscript"/>
          <w:lang w:val="sr-Latn-ME"/>
        </w:rPr>
        <w:footnoteReference w:id="4"/>
      </w:r>
      <w:bookmarkEnd w:id="2"/>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9592F">
        <w:rPr>
          <w:rFonts w:ascii="Arial" w:eastAsia="Calibri" w:hAnsi="Arial" w:cs="Arial"/>
          <w:b/>
          <w:bCs/>
          <w:color w:val="000000"/>
          <w:lang w:val="sr-Latn-ME"/>
        </w:rPr>
        <w:t>Procijenjena vrijednost predmenta nabavke:</w:t>
      </w:r>
      <w:r w:rsidRPr="00E9592F">
        <w:rPr>
          <w:rFonts w:ascii="Arial" w:eastAsia="Calibri" w:hAnsi="Arial" w:cs="Arial"/>
          <w:b/>
          <w:bCs/>
          <w:color w:val="000000"/>
          <w:vertAlign w:val="superscript"/>
          <w:lang w:val="sr-Latn-ME"/>
        </w:rPr>
        <w:footnoteReference w:id="5"/>
      </w:r>
    </w:p>
    <w:p w:rsidR="00E9592F" w:rsidRPr="00E9592F" w:rsidRDefault="00E9592F" w:rsidP="00E9592F">
      <w:pPr>
        <w:spacing w:after="160" w:line="259" w:lineRule="auto"/>
        <w:jc w:val="both"/>
        <w:rPr>
          <w:rFonts w:ascii="Arial" w:eastAsia="Calibri" w:hAnsi="Arial" w:cs="Arial"/>
          <w:color w:val="000000"/>
          <w:lang w:val="sr-Latn-ME"/>
        </w:rPr>
      </w:pPr>
    </w:p>
    <w:p w:rsidR="00E9592F" w:rsidRPr="00E9592F" w:rsidRDefault="00E9592F" w:rsidP="00E9592F">
      <w:pPr>
        <w:spacing w:after="160" w:line="259" w:lineRule="auto"/>
        <w:jc w:val="both"/>
        <w:rPr>
          <w:rFonts w:ascii="Arial" w:eastAsia="Calibri" w:hAnsi="Arial" w:cs="Arial"/>
          <w:b/>
          <w:bCs/>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w:t>
      </w:r>
      <w:r w:rsidRPr="00E9592F">
        <w:rPr>
          <w:rFonts w:ascii="Arial" w:eastAsia="Calibri" w:hAnsi="Arial" w:cs="Arial"/>
          <w:b/>
          <w:bCs/>
          <w:color w:val="000000"/>
          <w:lang w:val="sr-Latn-ME"/>
        </w:rPr>
        <w:t>Procijenjena vrijednost predmeta nabavke bez zaključivanja okvirnog sporazuma</w:t>
      </w:r>
      <w:r w:rsidRPr="00E9592F">
        <w:rPr>
          <w:rFonts w:ascii="Arial" w:eastAsia="Calibri" w:hAnsi="Arial" w:cs="Arial"/>
          <w:color w:val="000000"/>
          <w:lang w:val="sr-Latn-ME"/>
        </w:rPr>
        <w:t>:</w:t>
      </w:r>
    </w:p>
    <w:p w:rsidR="00E9592F" w:rsidRPr="00711E53" w:rsidRDefault="00E9592F" w:rsidP="00E9592F">
      <w:pPr>
        <w:spacing w:after="160" w:line="259" w:lineRule="auto"/>
        <w:jc w:val="both"/>
        <w:rPr>
          <w:rFonts w:ascii="Arial" w:eastAsia="Calibri" w:hAnsi="Arial" w:cs="Arial"/>
          <w:lang w:val="sr-Latn-ME"/>
        </w:rPr>
      </w:pPr>
      <w:r w:rsidRPr="00711E53">
        <w:rPr>
          <w:rFonts w:ascii="Arial" w:eastAsia="Calibri" w:hAnsi="Arial" w:cs="Arial"/>
          <w:lang w:val="sr-Latn-ME"/>
        </w:rPr>
        <w:lastRenderedPageBreak/>
        <w:sym w:font="Wingdings" w:char="F0A8"/>
      </w:r>
      <w:r w:rsidRPr="00711E53">
        <w:rPr>
          <w:rFonts w:ascii="Arial" w:eastAsia="Calibri" w:hAnsi="Arial" w:cs="Arial"/>
          <w:lang w:val="sr-Latn-ME"/>
        </w:rPr>
        <w:t xml:space="preserve"> kao cjeline je </w:t>
      </w:r>
      <w:r w:rsidR="00F327B6" w:rsidRPr="00711E53">
        <w:rPr>
          <w:rFonts w:ascii="Arial" w:eastAsia="Calibri" w:hAnsi="Arial" w:cs="Arial"/>
          <w:lang w:val="sr-Latn-ME"/>
        </w:rPr>
        <w:t>3</w:t>
      </w:r>
      <w:r w:rsidR="00F40B12" w:rsidRPr="00711E53">
        <w:rPr>
          <w:rFonts w:ascii="Arial" w:eastAsia="Calibri" w:hAnsi="Arial" w:cs="Arial"/>
          <w:lang w:val="sr-Latn-ME"/>
        </w:rPr>
        <w:t>0</w:t>
      </w:r>
      <w:r w:rsidRPr="00711E53">
        <w:rPr>
          <w:rFonts w:ascii="Arial" w:eastAsia="Calibri" w:hAnsi="Arial" w:cs="Arial"/>
          <w:lang w:val="sr-Latn-ME"/>
        </w:rPr>
        <w:t>.000 €;</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Obrazloženje razloga zašto predmet nabavke nije podijeljen na partije:</w:t>
      </w:r>
      <w:r w:rsidRPr="00E9592F">
        <w:rPr>
          <w:rFonts w:ascii="Arial" w:eastAsia="Times New Roman" w:hAnsi="Arial" w:cs="Arial"/>
          <w:color w:val="000000"/>
          <w:sz w:val="24"/>
          <w:szCs w:val="24"/>
          <w:vertAlign w:val="superscript"/>
          <w:lang w:val="sr-Latn-ME"/>
        </w:rPr>
        <w:footnoteReference w:id="6"/>
      </w:r>
    </w:p>
    <w:p w:rsid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prestavlja cjelinu i ne može se podijeliti po partijama.</w:t>
      </w: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9592F">
        <w:rPr>
          <w:rFonts w:ascii="Arial" w:eastAsia="Times New Roman" w:hAnsi="Arial" w:cs="Arial"/>
          <w:b/>
          <w:sz w:val="24"/>
          <w:szCs w:val="24"/>
          <w:lang w:val="sr-Latn-ME"/>
        </w:rPr>
        <w:t>PONUDA SA VARIJANTAMA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Mogućnost podnošenja ponude sa varijantama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Varijante ponude nijesu dozvoljene i neće biti razmatrane.</w:t>
      </w:r>
    </w:p>
    <w:p w:rsidR="00E9592F" w:rsidRPr="00E9592F" w:rsidRDefault="00E9592F" w:rsidP="00E9592F">
      <w:pPr>
        <w:spacing w:after="0" w:line="240" w:lineRule="auto"/>
        <w:jc w:val="both"/>
        <w:rPr>
          <w:rFonts w:ascii="Arial" w:eastAsia="Times New Roman" w:hAnsi="Arial" w:cs="Arial"/>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3" w:name="_Toc62730557"/>
      <w:r w:rsidRPr="00E9592F">
        <w:rPr>
          <w:rFonts w:ascii="Arial" w:eastAsia="Times New Roman" w:hAnsi="Arial" w:cs="Times New Roman"/>
          <w:b/>
          <w:sz w:val="24"/>
          <w:szCs w:val="32"/>
          <w:lang w:val="sr-Latn-ME"/>
        </w:rPr>
        <w:t>OSNOVI ZA OBAVEZNO ISKLJUČENJE IZ POSTUPKA JAVNE NABAVKE</w:t>
      </w:r>
      <w:bookmarkEnd w:id="3"/>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će se isključiti iz postupka javne nabavke, ako: </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bookmarkStart w:id="4" w:name="_Toc62730558"/>
      <w:r w:rsidRPr="00E9592F">
        <w:rPr>
          <w:rFonts w:ascii="Arial" w:eastAsia="Times New Roman" w:hAnsi="Arial" w:cs="Arial"/>
          <w:sz w:val="24"/>
          <w:szCs w:val="24"/>
          <w:lang w:val="sr-Latn-ME"/>
        </w:rPr>
        <w:t>je vršio neprimjeren uticaj u smislu člana 38 stav 2 tačka 1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sukob interesa iz člana 41 stav 1 tačka 2 ili člana 42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člana 99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 102, 104 ili 106 ovog zakona predviđen tenderskom dokumentacijom;</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razlog na osnovu kojeg se smatra da je odustao od prijave, odnosno ponude, a koji je propisan članom 120 stav 15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drugi razlog propisan ovim zakonom.</w:t>
      </w: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9592F">
        <w:rPr>
          <w:rFonts w:ascii="Arial" w:eastAsia="Times New Roman" w:hAnsi="Arial" w:cs="Times New Roman"/>
          <w:b/>
          <w:sz w:val="24"/>
          <w:szCs w:val="32"/>
          <w:lang w:val="sr-Latn-ME"/>
        </w:rPr>
        <w:t>SREDSTVA FINANSIJSKOG OBEZBJEĐENJA UGOVORA O JAVNOJ NABAVCI</w:t>
      </w:r>
      <w:bookmarkEnd w:id="4"/>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garanciju za dobro izvršenje ugovora  ako su potpisnici dužni da ga izvršavaju</w:t>
      </w:r>
      <w:r w:rsidRPr="00E9592F">
        <w:rPr>
          <w:rFonts w:ascii="Arial" w:eastAsia="Times New Roman" w:hAnsi="Arial" w:cs="Arial"/>
          <w:sz w:val="24"/>
          <w:szCs w:val="24"/>
          <w:vertAlign w:val="superscript"/>
          <w:lang w:val="sr-Latn-ME"/>
        </w:rPr>
        <w:footnoteReference w:id="7"/>
      </w:r>
      <w:r w:rsidRPr="00E9592F">
        <w:rPr>
          <w:rFonts w:ascii="Arial" w:eastAsia="Times New Roman" w:hAnsi="Arial" w:cs="Arial"/>
          <w:sz w:val="24"/>
          <w:szCs w:val="24"/>
          <w:lang w:val="sr-Latn-ME"/>
        </w:rPr>
        <w:t xml:space="preserve">, za slučaj povrede ugovorenih obaveza </w:t>
      </w:r>
      <w:r w:rsidRPr="00E9592F">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10 </w:t>
      </w:r>
      <w:r w:rsidRPr="00E9592F">
        <w:rPr>
          <w:rFonts w:ascii="Arial" w:eastAsia="Times New Roman" w:hAnsi="Arial" w:cs="Arial"/>
          <w:color w:val="000000"/>
          <w:sz w:val="24"/>
          <w:szCs w:val="24"/>
          <w:lang w:val="sr-Latn-ME"/>
        </w:rPr>
        <w:t>% od vrijednosti ugovora</w:t>
      </w:r>
      <w:r w:rsidRPr="00E9592F">
        <w:rPr>
          <w:rFonts w:ascii="Arial" w:eastAsia="Times New Roman" w:hAnsi="Arial" w:cs="Arial"/>
          <w:sz w:val="24"/>
          <w:szCs w:val="24"/>
          <w:vertAlign w:val="superscript"/>
          <w:lang w:val="sr-Latn-ME"/>
        </w:rPr>
        <w:t xml:space="preserve"> </w:t>
      </w:r>
      <w:r w:rsidRPr="00E9592F">
        <w:rPr>
          <w:rFonts w:ascii="Arial" w:eastAsia="Times New Roman" w:hAnsi="Arial" w:cs="Arial"/>
          <w:sz w:val="24"/>
          <w:szCs w:val="24"/>
          <w:vertAlign w:val="superscript"/>
          <w:lang w:val="sr-Latn-ME"/>
        </w:rPr>
        <w:footnoteReference w:id="8"/>
      </w:r>
      <w:r w:rsidRPr="00E9592F">
        <w:rPr>
          <w:rFonts w:ascii="Arial" w:eastAsia="Times New Roman" w:hAnsi="Arial" w:cs="Arial"/>
          <w:sz w:val="24"/>
          <w:szCs w:val="24"/>
          <w:lang w:val="sr-Latn-ME"/>
        </w:rPr>
        <w:t xml:space="preserve"> </w:t>
      </w:r>
    </w:p>
    <w:p w:rsidR="00E9592F" w:rsidRPr="00E9592F" w:rsidRDefault="00E9592F" w:rsidP="00E9592F">
      <w:pPr>
        <w:spacing w:after="0" w:line="240" w:lineRule="auto"/>
        <w:jc w:val="both"/>
        <w:rPr>
          <w:rFonts w:ascii="Arial" w:eastAsia="Calibri"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5" w:name="_Toc62730559"/>
      <w:r w:rsidRPr="00E9592F">
        <w:rPr>
          <w:rFonts w:ascii="Arial" w:eastAsia="Times New Roman" w:hAnsi="Arial" w:cs="Times New Roman"/>
          <w:b/>
          <w:sz w:val="24"/>
          <w:szCs w:val="32"/>
          <w:lang w:val="sr-Latn-ME"/>
        </w:rPr>
        <w:t>METODOLOGIJA VREDNOVANJA PONUDA</w:t>
      </w:r>
      <w:bookmarkEnd w:id="5"/>
    </w:p>
    <w:p w:rsidR="00E9592F" w:rsidRPr="00E9592F" w:rsidRDefault="00E9592F" w:rsidP="00E9592F">
      <w:pPr>
        <w:spacing w:after="0" w:line="240" w:lineRule="auto"/>
        <w:rPr>
          <w:rFonts w:ascii="Arial" w:eastAsia="Times New Roman" w:hAnsi="Arial" w:cs="Arial"/>
          <w:sz w:val="24"/>
          <w:szCs w:val="24"/>
          <w:lang w:val="sr-Latn-ME"/>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će</w:t>
      </w:r>
      <w:proofErr w:type="spellEnd"/>
      <w:proofErr w:type="gram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izabrati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ekonomski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pristupa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isplativosti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proofErr w:type="gramStart"/>
      <w:r w:rsidRPr="00823815">
        <w:rPr>
          <w:rFonts w:ascii="Arial" w:eastAsia="Times New Roman" w:hAnsi="Arial" w:cs="Arial"/>
          <w:sz w:val="24"/>
          <w:szCs w:val="24"/>
        </w:rPr>
        <w:t>odnos</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opredijelio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proofErr w:type="gram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roofErr w:type="gram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shodno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Pravilniku</w:t>
      </w:r>
      <w:proofErr w:type="spellEnd"/>
      <w:r w:rsidRPr="00823815">
        <w:rPr>
          <w:rFonts w:ascii="Arial" w:eastAsia="Times New Roman" w:hAnsi="Arial" w:cs="Arial"/>
          <w:sz w:val="24"/>
          <w:szCs w:val="24"/>
        </w:rPr>
        <w:t xml:space="preserve"> o </w:t>
      </w:r>
      <w:proofErr w:type="spellStart"/>
      <w:r w:rsidRPr="00823815">
        <w:rPr>
          <w:rFonts w:ascii="Arial" w:eastAsia="Times New Roman" w:hAnsi="Arial" w:cs="Arial"/>
          <w:sz w:val="24"/>
          <w:szCs w:val="24"/>
        </w:rPr>
        <w:t>metodologiji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nabavke,vrednovanje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vršiti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sljedećih</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parametara</w:t>
      </w:r>
      <w:proofErr w:type="spellEnd"/>
      <w:r w:rsidRPr="00823815">
        <w:rPr>
          <w:rFonts w:ascii="Arial" w:eastAsia="Times New Roman" w:hAnsi="Arial" w:cs="Arial"/>
          <w:sz w:val="24"/>
          <w:szCs w:val="24"/>
        </w:rPr>
        <w:t>:</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1.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90 </w:t>
      </w: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2.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r>
        <w:rPr>
          <w:rFonts w:ascii="Arial" w:eastAsia="Times New Roman" w:hAnsi="Arial" w:cs="Arial"/>
          <w:sz w:val="24"/>
          <w:szCs w:val="24"/>
        </w:rPr>
        <w:t>.</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10 </w:t>
      </w: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Ukupan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(C)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proofErr w:type="gramStart"/>
      <w:r w:rsidRPr="00823815">
        <w:rPr>
          <w:rFonts w:ascii="Arial" w:eastAsia="Times New Roman" w:hAnsi="Arial" w:cs="Arial"/>
          <w:sz w:val="24"/>
          <w:szCs w:val="24"/>
        </w:rPr>
        <w:t>na</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90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uzimaju</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ponudjene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date </w:t>
      </w:r>
      <w:proofErr w:type="spellStart"/>
      <w:r w:rsidRPr="00823815">
        <w:rPr>
          <w:rFonts w:ascii="Arial" w:eastAsia="Times New Roman" w:hAnsi="Arial" w:cs="Arial"/>
          <w:sz w:val="24"/>
          <w:szCs w:val="24"/>
        </w:rPr>
        <w:t>od</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strane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čije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ispravne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dodjeljuje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ponuđaču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koji</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ponudio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dok</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bodovi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ostalim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ponudama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dodijeljuju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odnosu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(C</w:t>
      </w:r>
      <w:proofErr w:type="gramStart"/>
      <w:r w:rsidRPr="00823815">
        <w:rPr>
          <w:rFonts w:ascii="Arial" w:eastAsia="Times New Roman" w:hAnsi="Arial" w:cs="Arial"/>
          <w:sz w:val="24"/>
          <w:szCs w:val="24"/>
        </w:rPr>
        <w:t>)=</w:t>
      </w:r>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×90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Ako</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w:t>
      </w:r>
      <w:proofErr w:type="gramStart"/>
      <w:r w:rsidRPr="00823815">
        <w:rPr>
          <w:rFonts w:ascii="Arial" w:eastAsia="Times New Roman" w:hAnsi="Arial" w:cs="Arial"/>
          <w:sz w:val="24"/>
          <w:szCs w:val="24"/>
        </w:rPr>
        <w:t>,00</w:t>
      </w:r>
      <w:proofErr w:type="gramEnd"/>
      <w:r w:rsidRPr="00823815">
        <w:rPr>
          <w:rFonts w:ascii="Arial" w:eastAsia="Times New Roman" w:hAnsi="Arial" w:cs="Arial"/>
          <w:sz w:val="24"/>
          <w:szCs w:val="24"/>
        </w:rPr>
        <w:t xml:space="preserve"> EUR-a </w:t>
      </w:r>
      <w:proofErr w:type="spellStart"/>
      <w:r w:rsidRPr="00823815">
        <w:rPr>
          <w:rFonts w:ascii="Arial" w:eastAsia="Times New Roman" w:hAnsi="Arial" w:cs="Arial"/>
          <w:sz w:val="24"/>
          <w:szCs w:val="24"/>
        </w:rPr>
        <w:t>prilikom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te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se da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0,01 EUR. </w:t>
      </w:r>
    </w:p>
    <w:p w:rsidR="00AF03EE" w:rsidRPr="00823815" w:rsidRDefault="00AF03EE" w:rsidP="00AF03EE">
      <w:pPr>
        <w:spacing w:after="0" w:line="240" w:lineRule="auto"/>
        <w:rPr>
          <w:rFonts w:ascii="Arial" w:eastAsia="Times New Roman" w:hAnsi="Arial" w:cs="Arial"/>
          <w:sz w:val="24"/>
          <w:szCs w:val="24"/>
        </w:rPr>
      </w:pPr>
    </w:p>
    <w:p w:rsidR="00AF03EE" w:rsidRPr="0004221B"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10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w:t>
      </w:r>
      <w:r>
        <w:rPr>
          <w:rFonts w:ascii="Arial" w:eastAsia="Times New Roman" w:hAnsi="Arial" w:cs="Arial"/>
          <w:sz w:val="24"/>
          <w:szCs w:val="24"/>
        </w:rPr>
        <w:t xml:space="preserve">se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003A3883">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Ponuđač</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sa</w:t>
      </w:r>
      <w:proofErr w:type="spellEnd"/>
      <w:proofErr w:type="gramEnd"/>
      <w:r w:rsidRPr="00823815">
        <w:rPr>
          <w:rFonts w:ascii="Arial" w:eastAsia="Times New Roman" w:hAnsi="Arial" w:cs="Arial"/>
          <w:sz w:val="24"/>
          <w:szCs w:val="24"/>
        </w:rPr>
        <w:t xml:space="preserve"> </w:t>
      </w:r>
      <w:proofErr w:type="spellStart"/>
      <w:r w:rsidR="003A3883">
        <w:rPr>
          <w:rFonts w:ascii="Arial" w:eastAsia="Times New Roman" w:hAnsi="Arial" w:cs="Arial"/>
          <w:sz w:val="24"/>
          <w:szCs w:val="24"/>
        </w:rPr>
        <w:t>najkraćim</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rokom</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maksimalni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skladu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parametrom</w:t>
      </w:r>
      <w:proofErr w:type="spell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drugi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manji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w:t>
      </w:r>
      <w:proofErr w:type="gramEnd"/>
      <w:r w:rsidRPr="00823815">
        <w:rPr>
          <w:rFonts w:ascii="Arial" w:eastAsia="Times New Roman" w:hAnsi="Arial" w:cs="Arial"/>
          <w:sz w:val="24"/>
          <w:szCs w:val="24"/>
        </w:rPr>
        <w:t>K)= (</w:t>
      </w:r>
      <w:proofErr w:type="spellStart"/>
      <w:r w:rsidR="003A3883">
        <w:rPr>
          <w:rFonts w:ascii="Arial" w:eastAsia="Times New Roman" w:hAnsi="Arial" w:cs="Arial"/>
          <w:sz w:val="24"/>
          <w:szCs w:val="24"/>
        </w:rPr>
        <w:t>najkraći</w:t>
      </w:r>
      <w:proofErr w:type="spellEnd"/>
      <w:r w:rsidR="003A3883">
        <w:rPr>
          <w:rFonts w:ascii="Arial" w:eastAsia="Times New Roman" w:hAnsi="Arial" w:cs="Arial"/>
          <w:sz w:val="24"/>
          <w:szCs w:val="24"/>
        </w:rPr>
        <w:t xml:space="preserve">  </w:t>
      </w:r>
      <w:proofErr w:type="spellStart"/>
      <w:r w:rsidR="003A3883" w:rsidRPr="00823815">
        <w:rPr>
          <w:rFonts w:ascii="Arial" w:eastAsia="Times New Roman" w:hAnsi="Arial" w:cs="Arial"/>
          <w:sz w:val="24"/>
          <w:szCs w:val="24"/>
        </w:rPr>
        <w:t>ponuđeni</w:t>
      </w:r>
      <w:proofErr w:type="spellEnd"/>
      <w:r w:rsidR="003A3883">
        <w:rPr>
          <w:rFonts w:ascii="Arial" w:eastAsia="Times New Roman" w:hAnsi="Arial" w:cs="Arial"/>
          <w:sz w:val="24"/>
          <w:szCs w:val="24"/>
        </w:rPr>
        <w:t xml:space="preserve"> </w:t>
      </w:r>
      <w:r w:rsidR="003A3883" w:rsidRPr="00823815">
        <w:rPr>
          <w:rFonts w:ascii="Arial" w:eastAsia="Times New Roman" w:hAnsi="Arial" w:cs="Arial"/>
          <w:sz w:val="24"/>
          <w:szCs w:val="24"/>
        </w:rPr>
        <w:t xml:space="preserv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ponuđeni</w:t>
      </w:r>
      <w:proofErr w:type="spellEnd"/>
      <w:r>
        <w:rPr>
          <w:rFonts w:ascii="Arial" w:eastAsia="Times New Roman" w:hAnsi="Arial" w:cs="Arial"/>
          <w:sz w:val="24"/>
          <w:szCs w:val="24"/>
        </w:rPr>
        <w:t xml:space="preserve"> </w:t>
      </w:r>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003A3883">
        <w:rPr>
          <w:rFonts w:ascii="Arial" w:eastAsia="Times New Roman" w:hAnsi="Arial" w:cs="Arial"/>
          <w:sz w:val="24"/>
          <w:szCs w:val="24"/>
        </w:rPr>
        <w:t xml:space="preserve"> </w:t>
      </w:r>
      <w:r w:rsidRPr="00823815">
        <w:rPr>
          <w:rFonts w:ascii="Arial" w:eastAsia="Times New Roman" w:hAnsi="Arial" w:cs="Arial"/>
          <w:sz w:val="24"/>
          <w:szCs w:val="24"/>
        </w:rPr>
        <w:t xml:space="preserve"> ) × 10</w:t>
      </w:r>
    </w:p>
    <w:p w:rsidR="00E9592F" w:rsidRDefault="00E9592F" w:rsidP="00E9592F">
      <w:pPr>
        <w:spacing w:after="0" w:line="240" w:lineRule="auto"/>
        <w:jc w:val="both"/>
        <w:rPr>
          <w:rFonts w:ascii="Arial" w:eastAsia="Times New Roman" w:hAnsi="Arial" w:cs="Arial"/>
          <w:color w:val="000000"/>
          <w:sz w:val="24"/>
          <w:szCs w:val="24"/>
          <w:lang w:val="sr-Latn-ME"/>
        </w:rPr>
      </w:pPr>
    </w:p>
    <w:p w:rsidR="00AF03EE" w:rsidRDefault="00AF03EE" w:rsidP="00E9592F">
      <w:pPr>
        <w:spacing w:after="0" w:line="240" w:lineRule="auto"/>
        <w:jc w:val="both"/>
        <w:rPr>
          <w:rFonts w:ascii="Arial" w:eastAsia="Times New Roman" w:hAnsi="Arial" w:cs="Arial"/>
          <w:color w:val="000000"/>
          <w:sz w:val="24"/>
          <w:szCs w:val="24"/>
          <w:lang w:val="sr-Latn-ME"/>
        </w:rPr>
      </w:pPr>
    </w:p>
    <w:p w:rsidR="00087A54" w:rsidRDefault="00087A54" w:rsidP="00E9592F">
      <w:pPr>
        <w:spacing w:after="0" w:line="240" w:lineRule="auto"/>
        <w:jc w:val="both"/>
        <w:rPr>
          <w:rFonts w:ascii="Arial" w:eastAsia="Times New Roman" w:hAnsi="Arial" w:cs="Arial"/>
          <w:color w:val="000000"/>
          <w:sz w:val="24"/>
          <w:szCs w:val="24"/>
          <w:lang w:val="sr-Latn-ME"/>
        </w:rPr>
      </w:pPr>
    </w:p>
    <w:p w:rsidR="00087A54" w:rsidRPr="00E9592F" w:rsidRDefault="00087A54"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6" w:name="_Toc62730560"/>
      <w:r w:rsidRPr="00E9592F">
        <w:rPr>
          <w:rFonts w:ascii="Arial" w:eastAsia="Times New Roman" w:hAnsi="Arial" w:cs="Times New Roman"/>
          <w:b/>
          <w:sz w:val="24"/>
          <w:szCs w:val="32"/>
          <w:lang w:val="sr-Latn-ME"/>
        </w:rPr>
        <w:lastRenderedPageBreak/>
        <w:t>JEZIK PONUDE</w:t>
      </w:r>
      <w:bookmarkEnd w:id="6"/>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Ponuda se sačinjava na: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1"/>
      <w:r w:rsidRPr="00E9592F">
        <w:rPr>
          <w:rFonts w:ascii="Arial" w:eastAsia="Times New Roman" w:hAnsi="Arial" w:cs="Times New Roman"/>
          <w:b/>
          <w:sz w:val="24"/>
          <w:szCs w:val="32"/>
          <w:lang w:val="sr-Latn-ME"/>
        </w:rPr>
        <w:t>NAČIN, MJESTO I VRIJEME PODNOŠENJA PONUDA I OTVARANJA PONUDA</w:t>
      </w:r>
      <w:bookmarkEnd w:id="7"/>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Ponude se podnose preko ESJN-a zaključno sa danom </w:t>
      </w:r>
      <w:r w:rsidR="00087A54">
        <w:rPr>
          <w:rFonts w:ascii="Arial" w:eastAsia="Times New Roman" w:hAnsi="Arial" w:cs="Arial"/>
          <w:color w:val="000000"/>
          <w:sz w:val="24"/>
          <w:szCs w:val="24"/>
          <w:lang w:val="sr-Latn-ME"/>
        </w:rPr>
        <w:t>1</w:t>
      </w:r>
      <w:r w:rsidR="00516255">
        <w:rPr>
          <w:rFonts w:ascii="Arial" w:eastAsia="Times New Roman" w:hAnsi="Arial" w:cs="Arial"/>
          <w:color w:val="000000"/>
          <w:sz w:val="24"/>
          <w:szCs w:val="24"/>
          <w:lang w:val="sr-Latn-ME"/>
        </w:rPr>
        <w:t>3</w:t>
      </w:r>
      <w:r w:rsidR="00087A54">
        <w:rPr>
          <w:rFonts w:ascii="Arial" w:eastAsia="Times New Roman" w:hAnsi="Arial" w:cs="Arial"/>
          <w:color w:val="000000"/>
          <w:sz w:val="24"/>
          <w:szCs w:val="24"/>
          <w:lang w:val="sr-Latn-ME"/>
        </w:rPr>
        <w:t>.0</w:t>
      </w:r>
      <w:r w:rsidR="00516255">
        <w:rPr>
          <w:rFonts w:ascii="Arial" w:eastAsia="Times New Roman" w:hAnsi="Arial" w:cs="Arial"/>
          <w:color w:val="000000"/>
          <w:sz w:val="24"/>
          <w:szCs w:val="24"/>
          <w:lang w:val="sr-Latn-ME"/>
        </w:rPr>
        <w:t>9</w:t>
      </w:r>
      <w:r w:rsidR="00F40B12">
        <w:rPr>
          <w:rFonts w:ascii="Arial" w:eastAsia="Times New Roman" w:hAnsi="Arial" w:cs="Arial"/>
          <w:color w:val="000000"/>
          <w:sz w:val="24"/>
          <w:szCs w:val="24"/>
          <w:lang w:val="sr-Latn-ME"/>
        </w:rPr>
        <w:t>.2024</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godine do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w:t>
      </w:r>
    </w:p>
    <w:p w:rsidR="00E9592F" w:rsidRPr="00E9592F" w:rsidRDefault="00E9592F" w:rsidP="00E9592F">
      <w:pPr>
        <w:spacing w:after="0" w:line="240" w:lineRule="auto"/>
        <w:jc w:val="both"/>
        <w:rPr>
          <w:rFonts w:ascii="Arial" w:eastAsia="Times New Roman" w:hAnsi="Arial" w:cs="Arial"/>
          <w:b/>
          <w:bCs/>
          <w:i/>
          <w:i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Otvaranje ponuda održaće se dana </w:t>
      </w:r>
      <w:r w:rsidR="00087A54">
        <w:rPr>
          <w:rFonts w:ascii="Arial" w:eastAsia="Times New Roman" w:hAnsi="Arial" w:cs="Arial"/>
          <w:color w:val="000000"/>
          <w:sz w:val="24"/>
          <w:szCs w:val="24"/>
          <w:lang w:val="sr-Latn-ME"/>
        </w:rPr>
        <w:t>1</w:t>
      </w:r>
      <w:r w:rsidR="00516255">
        <w:rPr>
          <w:rFonts w:ascii="Arial" w:eastAsia="Times New Roman" w:hAnsi="Arial" w:cs="Arial"/>
          <w:color w:val="000000"/>
          <w:sz w:val="24"/>
          <w:szCs w:val="24"/>
          <w:lang w:val="sr-Latn-ME"/>
        </w:rPr>
        <w:t>3</w:t>
      </w:r>
      <w:r w:rsidR="00087A54">
        <w:rPr>
          <w:rFonts w:ascii="Arial" w:eastAsia="Times New Roman" w:hAnsi="Arial" w:cs="Arial"/>
          <w:color w:val="000000"/>
          <w:sz w:val="24"/>
          <w:szCs w:val="24"/>
          <w:lang w:val="sr-Latn-ME"/>
        </w:rPr>
        <w:t>.0</w:t>
      </w:r>
      <w:r w:rsidR="00516255">
        <w:rPr>
          <w:rFonts w:ascii="Arial" w:eastAsia="Times New Roman" w:hAnsi="Arial" w:cs="Arial"/>
          <w:color w:val="000000"/>
          <w:sz w:val="24"/>
          <w:szCs w:val="24"/>
          <w:lang w:val="sr-Latn-ME"/>
        </w:rPr>
        <w:t>9</w:t>
      </w:r>
      <w:r w:rsidR="00F40B12">
        <w:rPr>
          <w:rFonts w:ascii="Arial" w:eastAsia="Times New Roman" w:hAnsi="Arial" w:cs="Arial"/>
          <w:color w:val="000000"/>
          <w:sz w:val="24"/>
          <w:szCs w:val="24"/>
          <w:lang w:val="sr-Latn-ME"/>
        </w:rPr>
        <w:t>.2024</w:t>
      </w:r>
      <w:r w:rsidRPr="00E9592F">
        <w:rPr>
          <w:rFonts w:ascii="Arial" w:eastAsia="Times New Roman" w:hAnsi="Arial" w:cs="Arial"/>
          <w:color w:val="000000"/>
          <w:sz w:val="24"/>
          <w:szCs w:val="24"/>
          <w:lang w:val="sr-Latn-ME"/>
        </w:rPr>
        <w:t xml:space="preserve"> godine u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Dio ponude koje se ne dostavlja preko ESJN-a, a odnosi se na </w:t>
      </w:r>
      <w:r w:rsidR="009D0757">
        <w:rPr>
          <w:rFonts w:ascii="Arial" w:eastAsia="Times New Roman" w:hAnsi="Arial" w:cs="Arial"/>
          <w:color w:val="000000"/>
          <w:sz w:val="24"/>
          <w:szCs w:val="24"/>
          <w:lang w:val="sr-Latn-ME"/>
        </w:rPr>
        <w:t>garanciju ponude</w:t>
      </w:r>
      <w:r w:rsidR="00AF03EE">
        <w:rPr>
          <w:rFonts w:ascii="Arial" w:eastAsia="Times New Roman" w:hAnsi="Arial" w:cs="Arial"/>
          <w:color w:val="000000"/>
          <w:sz w:val="24"/>
          <w:szCs w:val="24"/>
          <w:lang w:val="sr-Latn-ME"/>
        </w:rPr>
        <w:t xml:space="preserve"> (ukoliko ponuđač nema mogućnost dostavljanja elektronski na E</w:t>
      </w:r>
      <w:r w:rsidR="00824778">
        <w:rPr>
          <w:rFonts w:ascii="Arial" w:eastAsia="Times New Roman" w:hAnsi="Arial" w:cs="Arial"/>
          <w:color w:val="000000"/>
          <w:sz w:val="24"/>
          <w:szCs w:val="24"/>
          <w:lang w:val="sr-Latn-ME"/>
        </w:rPr>
        <w:t>SJN)</w:t>
      </w:r>
      <w:r w:rsidR="00AF03EE">
        <w:rPr>
          <w:rFonts w:ascii="Arial" w:eastAsia="Times New Roman" w:hAnsi="Arial" w:cs="Arial"/>
          <w:color w:val="000000"/>
          <w:sz w:val="24"/>
          <w:szCs w:val="24"/>
          <w:lang w:val="sr-Latn-ME"/>
        </w:rPr>
        <w:t xml:space="preserve"> </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dostavlja se: </w:t>
      </w:r>
    </w:p>
    <w:p w:rsidR="00E9592F" w:rsidRPr="00E9592F" w:rsidRDefault="00E9592F" w:rsidP="00E9592F">
      <w:pPr>
        <w:numPr>
          <w:ilvl w:val="0"/>
          <w:numId w:val="1"/>
        </w:numPr>
        <w:spacing w:before="96" w:after="160" w:line="259" w:lineRule="auto"/>
        <w:jc w:val="both"/>
        <w:rPr>
          <w:rFonts w:ascii="Arial" w:eastAsia="Calibri" w:hAnsi="Arial" w:cs="Arial"/>
          <w:color w:val="000000"/>
          <w:sz w:val="24"/>
          <w:szCs w:val="24"/>
          <w:lang w:val="sr-Latn-ME"/>
        </w:rPr>
      </w:pPr>
      <w:r w:rsidRPr="00E9592F">
        <w:rPr>
          <w:rFonts w:ascii="Arial" w:eastAsia="Calibri" w:hAnsi="Arial" w:cs="Arial"/>
          <w:color w:val="000000"/>
          <w:sz w:val="24"/>
          <w:szCs w:val="24"/>
          <w:lang w:val="sr-Latn-ME"/>
        </w:rPr>
        <w:t>neposrednom predajom</w:t>
      </w:r>
      <w:r w:rsidR="009D0757">
        <w:rPr>
          <w:rFonts w:ascii="Arial" w:eastAsia="Calibri" w:hAnsi="Arial" w:cs="Arial"/>
          <w:color w:val="000000"/>
          <w:sz w:val="24"/>
          <w:szCs w:val="24"/>
          <w:lang w:val="sr-Latn-ME"/>
        </w:rPr>
        <w:t xml:space="preserve"> na arhivi naručioca na adresi </w:t>
      </w:r>
      <w:proofErr w:type="spellStart"/>
      <w:r w:rsidR="00F327B6">
        <w:rPr>
          <w:rFonts w:ascii="Arial" w:eastAsia="Calibri" w:hAnsi="Arial" w:cs="Arial"/>
          <w:sz w:val="24"/>
          <w:szCs w:val="24"/>
        </w:rPr>
        <w:t>Komunalno</w:t>
      </w:r>
      <w:proofErr w:type="spellEnd"/>
      <w:r w:rsidR="00F327B6">
        <w:rPr>
          <w:rFonts w:ascii="Arial" w:eastAsia="Calibri" w:hAnsi="Arial" w:cs="Arial"/>
          <w:sz w:val="24"/>
          <w:szCs w:val="24"/>
        </w:rPr>
        <w:t xml:space="preserve"> I </w:t>
      </w:r>
      <w:proofErr w:type="spellStart"/>
      <w:r w:rsidR="00F327B6">
        <w:rPr>
          <w:rFonts w:ascii="Arial" w:eastAsia="Calibri" w:hAnsi="Arial" w:cs="Arial"/>
          <w:sz w:val="24"/>
          <w:szCs w:val="24"/>
        </w:rPr>
        <w:t>vodovod</w:t>
      </w:r>
      <w:proofErr w:type="spellEnd"/>
      <w:r w:rsidR="00F327B6">
        <w:rPr>
          <w:rFonts w:ascii="Arial" w:eastAsia="Calibri" w:hAnsi="Arial" w:cs="Arial"/>
          <w:sz w:val="24"/>
          <w:szCs w:val="24"/>
        </w:rPr>
        <w:t xml:space="preserve"> DOO </w:t>
      </w:r>
      <w:proofErr w:type="spellStart"/>
      <w:r w:rsidR="00F327B6">
        <w:rPr>
          <w:rFonts w:ascii="Arial" w:eastAsia="Calibri" w:hAnsi="Arial" w:cs="Arial"/>
          <w:sz w:val="24"/>
          <w:szCs w:val="24"/>
        </w:rPr>
        <w:t>Žabljak</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Narodnih</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heroja</w:t>
      </w:r>
      <w:proofErr w:type="spellEnd"/>
      <w:r w:rsidR="00F327B6">
        <w:rPr>
          <w:rFonts w:ascii="Arial" w:eastAsia="Calibri" w:hAnsi="Arial" w:cs="Arial"/>
          <w:sz w:val="24"/>
          <w:szCs w:val="24"/>
        </w:rPr>
        <w:t xml:space="preserve"> </w:t>
      </w:r>
      <w:proofErr w:type="spellStart"/>
      <w:r w:rsidR="00087A54">
        <w:rPr>
          <w:rFonts w:ascii="Arial" w:eastAsia="Calibri" w:hAnsi="Arial" w:cs="Arial"/>
          <w:sz w:val="24"/>
          <w:szCs w:val="24"/>
        </w:rPr>
        <w:t>br</w:t>
      </w:r>
      <w:proofErr w:type="spellEnd"/>
      <w:r w:rsidR="00087A54">
        <w:rPr>
          <w:rFonts w:ascii="Arial" w:eastAsia="Calibri" w:hAnsi="Arial" w:cs="Arial"/>
          <w:sz w:val="24"/>
          <w:szCs w:val="24"/>
        </w:rPr>
        <w:t xml:space="preserve"> 3</w:t>
      </w:r>
    </w:p>
    <w:p w:rsidR="009D0757" w:rsidRPr="00EB5E9E"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EB5E9E">
        <w:rPr>
          <w:rFonts w:ascii="Arial" w:eastAsia="Calibri" w:hAnsi="Arial" w:cs="Arial"/>
          <w:sz w:val="24"/>
          <w:szCs w:val="24"/>
        </w:rPr>
        <w:t>preporučenom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pošiljkom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povratnicom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adresi</w:t>
      </w:r>
      <w:proofErr w:type="spellEnd"/>
      <w:r w:rsidR="00F327B6">
        <w:rPr>
          <w:rFonts w:ascii="Arial" w:eastAsia="Calibri" w:hAnsi="Arial" w:cs="Arial"/>
          <w:sz w:val="24"/>
          <w:szCs w:val="24"/>
        </w:rPr>
        <w:t xml:space="preserve"> </w:t>
      </w:r>
      <w:proofErr w:type="spellStart"/>
      <w:r w:rsidRPr="00EB5E9E">
        <w:rPr>
          <w:rFonts w:ascii="Arial" w:eastAsia="Calibri" w:hAnsi="Arial" w:cs="Arial"/>
          <w:sz w:val="24"/>
          <w:szCs w:val="24"/>
        </w:rPr>
        <w:t>naručioca</w:t>
      </w:r>
      <w:proofErr w:type="spellEnd"/>
      <w:r w:rsidRPr="00EB5E9E">
        <w:rPr>
          <w:rFonts w:ascii="Arial" w:eastAsia="Calibri" w:hAnsi="Arial" w:cs="Arial"/>
          <w:sz w:val="24"/>
          <w:szCs w:val="24"/>
        </w:rPr>
        <w:t>,</w:t>
      </w:r>
      <w:r w:rsidR="00F327B6">
        <w:rPr>
          <w:rFonts w:ascii="Arial" w:eastAsia="Calibri" w:hAnsi="Arial" w:cs="Arial"/>
          <w:sz w:val="24"/>
          <w:szCs w:val="24"/>
        </w:rPr>
        <w:t xml:space="preserve"> </w:t>
      </w:r>
      <w:proofErr w:type="spellStart"/>
      <w:r w:rsidR="00F327B6">
        <w:rPr>
          <w:rFonts w:ascii="Arial" w:eastAsia="Calibri" w:hAnsi="Arial" w:cs="Arial"/>
          <w:sz w:val="24"/>
          <w:szCs w:val="24"/>
        </w:rPr>
        <w:t>Komunalno</w:t>
      </w:r>
      <w:proofErr w:type="spellEnd"/>
      <w:r w:rsidR="00F327B6">
        <w:rPr>
          <w:rFonts w:ascii="Arial" w:eastAsia="Calibri" w:hAnsi="Arial" w:cs="Arial"/>
          <w:sz w:val="24"/>
          <w:szCs w:val="24"/>
        </w:rPr>
        <w:t xml:space="preserve"> I </w:t>
      </w:r>
      <w:proofErr w:type="spellStart"/>
      <w:r w:rsidR="00F327B6">
        <w:rPr>
          <w:rFonts w:ascii="Arial" w:eastAsia="Calibri" w:hAnsi="Arial" w:cs="Arial"/>
          <w:sz w:val="24"/>
          <w:szCs w:val="24"/>
        </w:rPr>
        <w:t>vodovo</w:t>
      </w:r>
      <w:r w:rsidR="00087A54">
        <w:rPr>
          <w:rFonts w:ascii="Arial" w:eastAsia="Calibri" w:hAnsi="Arial" w:cs="Arial"/>
          <w:sz w:val="24"/>
          <w:szCs w:val="24"/>
        </w:rPr>
        <w:t>d</w:t>
      </w:r>
      <w:proofErr w:type="spellEnd"/>
      <w:r w:rsidR="00087A54">
        <w:rPr>
          <w:rFonts w:ascii="Arial" w:eastAsia="Calibri" w:hAnsi="Arial" w:cs="Arial"/>
          <w:sz w:val="24"/>
          <w:szCs w:val="24"/>
        </w:rPr>
        <w:t xml:space="preserve"> DOO </w:t>
      </w:r>
      <w:proofErr w:type="spellStart"/>
      <w:r w:rsidR="00087A54">
        <w:rPr>
          <w:rFonts w:ascii="Arial" w:eastAsia="Calibri" w:hAnsi="Arial" w:cs="Arial"/>
          <w:sz w:val="24"/>
          <w:szCs w:val="24"/>
        </w:rPr>
        <w:t>Žabljak</w:t>
      </w:r>
      <w:proofErr w:type="spellEnd"/>
      <w:r w:rsidR="00087A54">
        <w:rPr>
          <w:rFonts w:ascii="Arial" w:eastAsia="Calibri" w:hAnsi="Arial" w:cs="Arial"/>
          <w:sz w:val="24"/>
          <w:szCs w:val="24"/>
        </w:rPr>
        <w:t xml:space="preserve"> </w:t>
      </w:r>
      <w:proofErr w:type="spellStart"/>
      <w:r w:rsidR="00087A54">
        <w:rPr>
          <w:rFonts w:ascii="Arial" w:eastAsia="Calibri" w:hAnsi="Arial" w:cs="Arial"/>
          <w:sz w:val="24"/>
          <w:szCs w:val="24"/>
        </w:rPr>
        <w:t>Narodnih</w:t>
      </w:r>
      <w:proofErr w:type="spellEnd"/>
      <w:r w:rsidR="00087A54">
        <w:rPr>
          <w:rFonts w:ascii="Arial" w:eastAsia="Calibri" w:hAnsi="Arial" w:cs="Arial"/>
          <w:sz w:val="24"/>
          <w:szCs w:val="24"/>
        </w:rPr>
        <w:t xml:space="preserve"> </w:t>
      </w:r>
      <w:proofErr w:type="spellStart"/>
      <w:r w:rsidR="00087A54">
        <w:rPr>
          <w:rFonts w:ascii="Arial" w:eastAsia="Calibri" w:hAnsi="Arial" w:cs="Arial"/>
          <w:sz w:val="24"/>
          <w:szCs w:val="24"/>
        </w:rPr>
        <w:t>heroja</w:t>
      </w:r>
      <w:proofErr w:type="spellEnd"/>
      <w:r w:rsidR="00087A54">
        <w:rPr>
          <w:rFonts w:ascii="Arial" w:eastAsia="Calibri" w:hAnsi="Arial" w:cs="Arial"/>
          <w:sz w:val="24"/>
          <w:szCs w:val="24"/>
        </w:rPr>
        <w:t xml:space="preserve"> </w:t>
      </w:r>
      <w:proofErr w:type="spellStart"/>
      <w:r w:rsidR="00087A54">
        <w:rPr>
          <w:rFonts w:ascii="Arial" w:eastAsia="Calibri" w:hAnsi="Arial" w:cs="Arial"/>
          <w:sz w:val="24"/>
          <w:szCs w:val="24"/>
        </w:rPr>
        <w:t>br</w:t>
      </w:r>
      <w:proofErr w:type="spellEnd"/>
      <w:r w:rsidR="00087A54">
        <w:rPr>
          <w:rFonts w:ascii="Arial" w:eastAsia="Calibri" w:hAnsi="Arial" w:cs="Arial"/>
          <w:sz w:val="24"/>
          <w:szCs w:val="24"/>
        </w:rPr>
        <w:t xml:space="preserve"> 3</w:t>
      </w:r>
      <w:r w:rsidRPr="00EB5E9E">
        <w:rPr>
          <w:rFonts w:ascii="Arial" w:eastAsia="Calibri" w:hAnsi="Arial" w:cs="Arial"/>
          <w:sz w:val="24"/>
          <w:szCs w:val="24"/>
        </w:rPr>
        <w:t xml:space="preserve"> s </w:t>
      </w:r>
      <w:proofErr w:type="spellStart"/>
      <w:r w:rsidRPr="00EB5E9E">
        <w:rPr>
          <w:rFonts w:ascii="Arial" w:eastAsia="Calibri" w:hAnsi="Arial" w:cs="Arial"/>
          <w:sz w:val="24"/>
          <w:szCs w:val="24"/>
        </w:rPr>
        <w:t>tim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što</w:t>
      </w:r>
      <w:proofErr w:type="spellEnd"/>
      <w:r w:rsidRPr="00EB5E9E">
        <w:rPr>
          <w:rFonts w:ascii="Arial" w:eastAsia="Calibri" w:hAnsi="Arial" w:cs="Arial"/>
          <w:sz w:val="24"/>
          <w:szCs w:val="24"/>
        </w:rPr>
        <w:t xml:space="preserve"> </w:t>
      </w:r>
      <w:proofErr w:type="spellStart"/>
      <w:r w:rsidR="00F327B6">
        <w:rPr>
          <w:rFonts w:ascii="Arial" w:eastAsia="Calibri" w:hAnsi="Arial" w:cs="Arial"/>
          <w:sz w:val="24"/>
          <w:szCs w:val="24"/>
        </w:rPr>
        <w:t>garancija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mora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biti</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uručena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strane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poštanskog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operatora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najkasnije</w:t>
      </w:r>
      <w:proofErr w:type="spellEnd"/>
      <w:r w:rsidRPr="00EB5E9E">
        <w:rPr>
          <w:rFonts w:ascii="Arial" w:eastAsia="Calibri" w:hAnsi="Arial" w:cs="Arial"/>
          <w:sz w:val="24"/>
          <w:szCs w:val="24"/>
        </w:rPr>
        <w:t xml:space="preserve"> do </w:t>
      </w:r>
      <w:proofErr w:type="spellStart"/>
      <w:r w:rsidRPr="00EB5E9E">
        <w:rPr>
          <w:rFonts w:ascii="Arial" w:eastAsia="Calibri" w:hAnsi="Arial" w:cs="Arial"/>
          <w:sz w:val="24"/>
          <w:szCs w:val="24"/>
        </w:rPr>
        <w:t>roka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određenog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za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podnošenje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ponude</w:t>
      </w:r>
      <w:proofErr w:type="spellEnd"/>
      <w:r w:rsidRPr="00EB5E9E">
        <w:rPr>
          <w:rFonts w:ascii="Arial" w:eastAsia="Calibri" w:hAnsi="Arial" w:cs="Arial"/>
          <w:sz w:val="24"/>
          <w:szCs w:val="24"/>
        </w:rPr>
        <w:t xml:space="preserve">, </w:t>
      </w: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roofErr w:type="spellStart"/>
      <w:proofErr w:type="gramStart"/>
      <w:r w:rsidRPr="00EB5E9E">
        <w:rPr>
          <w:rFonts w:ascii="Arial" w:eastAsia="Times New Roman" w:hAnsi="Arial" w:cs="Arial"/>
          <w:b/>
          <w:bCs/>
          <w:sz w:val="24"/>
          <w:szCs w:val="24"/>
        </w:rPr>
        <w:t>radnim</w:t>
      </w:r>
      <w:proofErr w:type="spellEnd"/>
      <w:proofErr w:type="gram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danima</w:t>
      </w:r>
      <w:proofErr w:type="spellEnd"/>
      <w:r w:rsidRPr="00EB5E9E">
        <w:rPr>
          <w:rFonts w:ascii="Arial" w:eastAsia="Times New Roman" w:hAnsi="Arial" w:cs="Arial"/>
          <w:b/>
          <w:bCs/>
          <w:sz w:val="24"/>
          <w:szCs w:val="24"/>
        </w:rPr>
        <w:t xml:space="preserve"> od 8:00 do 1</w:t>
      </w:r>
      <w:r w:rsidR="00F327B6">
        <w:rPr>
          <w:rFonts w:ascii="Arial" w:eastAsia="Times New Roman" w:hAnsi="Arial" w:cs="Arial"/>
          <w:b/>
          <w:bCs/>
          <w:sz w:val="24"/>
          <w:szCs w:val="24"/>
        </w:rPr>
        <w:t>5</w:t>
      </w:r>
      <w:r w:rsidRPr="00EB5E9E">
        <w:rPr>
          <w:rFonts w:ascii="Arial" w:eastAsia="Times New Roman" w:hAnsi="Arial" w:cs="Arial"/>
          <w:b/>
          <w:bCs/>
          <w:sz w:val="24"/>
          <w:szCs w:val="24"/>
        </w:rPr>
        <w:t xml:space="preserve">:00 sati, </w:t>
      </w:r>
      <w:proofErr w:type="spellStart"/>
      <w:r w:rsidRPr="00EB5E9E">
        <w:rPr>
          <w:rFonts w:ascii="Arial" w:eastAsia="Times New Roman" w:hAnsi="Arial" w:cs="Arial"/>
          <w:b/>
          <w:bCs/>
          <w:sz w:val="24"/>
          <w:szCs w:val="24"/>
        </w:rPr>
        <w:t>zaključno</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sa</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danom</w:t>
      </w:r>
      <w:proofErr w:type="spellEnd"/>
      <w:r w:rsidRPr="00EB5E9E">
        <w:rPr>
          <w:rFonts w:ascii="Arial" w:eastAsia="Times New Roman" w:hAnsi="Arial" w:cs="Arial"/>
          <w:b/>
          <w:bCs/>
          <w:sz w:val="24"/>
          <w:szCs w:val="24"/>
        </w:rPr>
        <w:t xml:space="preserve"> </w:t>
      </w:r>
      <w:r w:rsidR="00087A54">
        <w:rPr>
          <w:rFonts w:ascii="Arial" w:eastAsia="Times New Roman" w:hAnsi="Arial" w:cs="Arial"/>
          <w:b/>
          <w:bCs/>
          <w:sz w:val="24"/>
          <w:szCs w:val="24"/>
        </w:rPr>
        <w:t>1</w:t>
      </w:r>
      <w:r w:rsidR="00516255">
        <w:rPr>
          <w:rFonts w:ascii="Arial" w:eastAsia="Times New Roman" w:hAnsi="Arial" w:cs="Arial"/>
          <w:b/>
          <w:bCs/>
          <w:sz w:val="24"/>
          <w:szCs w:val="24"/>
        </w:rPr>
        <w:t>3</w:t>
      </w:r>
      <w:r w:rsidR="00087A54">
        <w:rPr>
          <w:rFonts w:ascii="Arial" w:eastAsia="Times New Roman" w:hAnsi="Arial" w:cs="Arial"/>
          <w:b/>
          <w:bCs/>
          <w:sz w:val="24"/>
          <w:szCs w:val="24"/>
        </w:rPr>
        <w:t>.0</w:t>
      </w:r>
      <w:r w:rsidR="00516255">
        <w:rPr>
          <w:rFonts w:ascii="Arial" w:eastAsia="Times New Roman" w:hAnsi="Arial" w:cs="Arial"/>
          <w:b/>
          <w:bCs/>
          <w:sz w:val="24"/>
          <w:szCs w:val="24"/>
        </w:rPr>
        <w:t>9</w:t>
      </w:r>
      <w:r w:rsidR="00087A54">
        <w:rPr>
          <w:rFonts w:ascii="Arial" w:eastAsia="Times New Roman" w:hAnsi="Arial" w:cs="Arial"/>
          <w:b/>
          <w:bCs/>
          <w:sz w:val="24"/>
          <w:szCs w:val="24"/>
        </w:rPr>
        <w:t>.2024</w:t>
      </w:r>
      <w:r w:rsidRPr="00EB5E9E">
        <w:rPr>
          <w:rFonts w:ascii="Arial" w:eastAsia="Times New Roman" w:hAnsi="Arial" w:cs="Arial"/>
          <w:b/>
          <w:bCs/>
          <w:sz w:val="24"/>
          <w:szCs w:val="24"/>
        </w:rPr>
        <w:t xml:space="preserve">. </w:t>
      </w:r>
      <w:proofErr w:type="spellStart"/>
      <w:proofErr w:type="gramStart"/>
      <w:r w:rsidRPr="00EB5E9E">
        <w:rPr>
          <w:rFonts w:ascii="Arial" w:eastAsia="Times New Roman" w:hAnsi="Arial" w:cs="Arial"/>
          <w:b/>
          <w:bCs/>
          <w:sz w:val="24"/>
          <w:szCs w:val="24"/>
        </w:rPr>
        <w:t>godine</w:t>
      </w:r>
      <w:proofErr w:type="spellEnd"/>
      <w:proofErr w:type="gramEnd"/>
      <w:r w:rsidRPr="00EB5E9E">
        <w:rPr>
          <w:rFonts w:ascii="Arial" w:eastAsia="Times New Roman" w:hAnsi="Arial" w:cs="Arial"/>
          <w:b/>
          <w:bCs/>
          <w:sz w:val="24"/>
          <w:szCs w:val="24"/>
        </w:rPr>
        <w:t xml:space="preserve"> do </w:t>
      </w:r>
      <w:r>
        <w:rPr>
          <w:rFonts w:ascii="Arial" w:eastAsia="Times New Roman" w:hAnsi="Arial" w:cs="Arial"/>
          <w:b/>
          <w:bCs/>
          <w:sz w:val="24"/>
          <w:szCs w:val="24"/>
        </w:rPr>
        <w:t>12</w:t>
      </w:r>
      <w:r w:rsidRPr="00EB5E9E">
        <w:rPr>
          <w:rFonts w:ascii="Arial" w:eastAsia="Times New Roman" w:hAnsi="Arial" w:cs="Arial"/>
          <w:b/>
          <w:bCs/>
          <w:sz w:val="24"/>
          <w:szCs w:val="24"/>
        </w:rPr>
        <w:t>:00 sati.</w:t>
      </w:r>
    </w:p>
    <w:p w:rsidR="00E9592F" w:rsidRPr="00E9592F" w:rsidRDefault="00E9592F" w:rsidP="00E9592F">
      <w:pPr>
        <w:spacing w:after="0" w:line="240" w:lineRule="auto"/>
        <w:rPr>
          <w:rFonts w:ascii="Arial" w:eastAsia="Times New Roman" w:hAnsi="Arial" w:cs="Arial"/>
          <w:i/>
          <w:i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2"/>
      <w:r w:rsidRPr="00E9592F">
        <w:rPr>
          <w:rFonts w:ascii="Arial" w:eastAsia="Times New Roman" w:hAnsi="Arial" w:cs="Times New Roman"/>
          <w:b/>
          <w:sz w:val="24"/>
          <w:szCs w:val="32"/>
          <w:lang w:val="sr-Latn-ME"/>
        </w:rPr>
        <w:t>USLOVI ZA AKTIVIRANJE GARANCIJE PONUDE</w:t>
      </w:r>
      <w:r w:rsidRPr="00E9592F">
        <w:rPr>
          <w:rFonts w:ascii="Arial" w:eastAsia="Times New Roman" w:hAnsi="Arial" w:cs="Times New Roman"/>
          <w:b/>
          <w:sz w:val="24"/>
          <w:szCs w:val="32"/>
          <w:vertAlign w:val="superscript"/>
          <w:lang w:val="sr-Latn-ME"/>
        </w:rPr>
        <w:footnoteReference w:id="9"/>
      </w:r>
      <w:bookmarkEnd w:id="8"/>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Garancija ponude će se aktivirati ako ponuđač: </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1) odustane od ponude u roku važenja ponude i/ili</w:t>
      </w:r>
    </w:p>
    <w:p w:rsidR="00E9592F" w:rsidRPr="00E9592F" w:rsidRDefault="00E9592F" w:rsidP="00E9592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2) odbije da zak</w:t>
      </w:r>
      <w:r w:rsidR="009D0757">
        <w:rPr>
          <w:rFonts w:ascii="Arial" w:eastAsia="Times New Roman" w:hAnsi="Arial" w:cs="Arial"/>
          <w:color w:val="000000"/>
          <w:sz w:val="24"/>
          <w:szCs w:val="24"/>
          <w:lang w:val="sr-Latn-ME"/>
        </w:rPr>
        <w:t xml:space="preserve">ljuči ugovor o javnoj nabavci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3"/>
      <w:r w:rsidRPr="00E9592F">
        <w:rPr>
          <w:rFonts w:ascii="Arial" w:eastAsia="Times New Roman" w:hAnsi="Arial" w:cs="Times New Roman"/>
          <w:b/>
          <w:sz w:val="24"/>
          <w:szCs w:val="32"/>
          <w:lang w:val="sr-Latn-ME"/>
        </w:rPr>
        <w:t>TAJNOST PODATAKA</w:t>
      </w:r>
      <w:bookmarkEnd w:id="9"/>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lastRenderedPageBreak/>
        <w:t>Tenderska dokumentacija sadrži tajne podatke</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ne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4"/>
      <w:r w:rsidRPr="00E9592F">
        <w:rPr>
          <w:rFonts w:ascii="Arial" w:eastAsia="Times New Roman" w:hAnsi="Arial" w:cs="Times New Roman"/>
          <w:b/>
          <w:sz w:val="24"/>
          <w:szCs w:val="32"/>
          <w:lang w:val="sr-Latn-ME"/>
        </w:rPr>
        <w:t>UPUTSTVO ZA SAČINJAVANJE PONUDE</w:t>
      </w:r>
      <w:bookmarkEnd w:id="10"/>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E9592F" w:rsidRDefault="00E9592F" w:rsidP="00E9592F">
      <w:pPr>
        <w:spacing w:after="0" w:line="240" w:lineRule="auto"/>
        <w:jc w:val="both"/>
        <w:rPr>
          <w:rFonts w:ascii="Arial" w:eastAsia="Times New Roman" w:hAnsi="Arial" w:cs="Arial"/>
          <w:i/>
          <w:iCs/>
          <w:color w:val="000000"/>
          <w:sz w:val="24"/>
          <w:szCs w:val="24"/>
          <w:lang w:val="sr-Latn-ME"/>
        </w:rPr>
      </w:pPr>
      <w:r w:rsidRPr="00E9592F">
        <w:rPr>
          <w:rFonts w:ascii="Arial" w:eastAsia="Times New Roman" w:hAnsi="Arial" w:cs="Arial"/>
          <w:sz w:val="24"/>
          <w:szCs w:val="24"/>
          <w:lang w:val="sr-Latn-ME"/>
        </w:rPr>
        <w:t xml:space="preserve">Ponuđač je dužan da tačno, potpuno, pravilno i nedvosmisleno popuni </w:t>
      </w:r>
      <w:r w:rsidRPr="00E9592F">
        <w:rPr>
          <w:rFonts w:ascii="Arial" w:eastAsia="Calibri" w:hAnsi="Arial" w:cs="Arial"/>
          <w:sz w:val="24"/>
          <w:szCs w:val="24"/>
          <w:lang w:val="sr-Latn-ME"/>
        </w:rPr>
        <w:t>Izjavu privrednog subjekta u skladu sa zahtjevima iz tenderske dokumentacije.</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1" w:name="_Toc62730565"/>
      <w:r w:rsidRPr="00E9592F">
        <w:rPr>
          <w:rFonts w:ascii="Arial" w:eastAsia="Times New Roman" w:hAnsi="Arial" w:cs="Times New Roman"/>
          <w:b/>
          <w:sz w:val="24"/>
          <w:szCs w:val="32"/>
          <w:lang w:val="sr-Latn-ME"/>
        </w:rPr>
        <w:t>NAČIN ZAKLJUČIVANJA I IZMJENE UGOVORA O JAVNOJ NABAVCI</w:t>
      </w:r>
      <w:bookmarkEnd w:id="11"/>
    </w:p>
    <w:p w:rsidR="00E9592F" w:rsidRPr="00E9592F" w:rsidRDefault="00E9592F" w:rsidP="00E9592F">
      <w:pPr>
        <w:spacing w:after="0" w:line="240" w:lineRule="auto"/>
        <w:jc w:val="both"/>
        <w:rPr>
          <w:rFonts w:ascii="Arial" w:eastAsia="Times New Roman" w:hAnsi="Arial" w:cs="Arial"/>
          <w:i/>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9592F">
        <w:rPr>
          <w:rFonts w:ascii="Arial" w:eastAsia="Times New Roman" w:hAnsi="Arial" w:cs="Arial"/>
          <w:color w:val="000000"/>
          <w:sz w:val="24"/>
          <w:szCs w:val="24"/>
          <w:vertAlign w:val="superscript"/>
          <w:lang w:val="sr-Latn-ME"/>
        </w:rPr>
        <w:footnoteReference w:id="10"/>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9D0757" w:rsidRPr="00C5443A" w:rsidRDefault="009D0757" w:rsidP="009D0757">
      <w:pPr>
        <w:spacing w:after="0" w:line="240" w:lineRule="auto"/>
        <w:jc w:val="both"/>
        <w:rPr>
          <w:rFonts w:ascii="Arial" w:eastAsia="Times New Roman" w:hAnsi="Arial" w:cs="Arial"/>
          <w:sz w:val="24"/>
          <w:szCs w:val="24"/>
          <w:lang w:val="sr-Latn-ME"/>
        </w:rPr>
      </w:pPr>
      <w:proofErr w:type="spellStart"/>
      <w:r w:rsidRPr="00C5443A">
        <w:rPr>
          <w:rFonts w:ascii="Arial" w:eastAsia="Times New Roman" w:hAnsi="Arial" w:cs="Arial"/>
          <w:sz w:val="24"/>
          <w:szCs w:val="24"/>
        </w:rPr>
        <w:t>Ponu</w:t>
      </w:r>
      <w:proofErr w:type="spellEnd"/>
      <w:r w:rsidRPr="00C5443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C5443A">
        <w:rPr>
          <w:rFonts w:ascii="Arial" w:eastAsia="Times New Roman" w:hAnsi="Arial" w:cs="Arial"/>
          <w:sz w:val="24"/>
          <w:szCs w:val="24"/>
          <w:lang w:val="sr-Latn-ME"/>
        </w:rPr>
        <w:t>ugovora  na</w:t>
      </w:r>
      <w:proofErr w:type="gramEnd"/>
      <w:r w:rsidRPr="00C5443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Garancija za dobro izvršenje ugovora biće sastavni dio Ugovora.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9D0757" w:rsidRPr="00C5443A" w:rsidRDefault="00E9592F" w:rsidP="009D0757">
      <w:pPr>
        <w:spacing w:after="0" w:line="240" w:lineRule="auto"/>
        <w:jc w:val="both"/>
        <w:rPr>
          <w:rFonts w:ascii="Arial" w:eastAsia="Times New Roman" w:hAnsi="Arial" w:cs="Arial"/>
          <w:b/>
          <w:bCs/>
          <w:color w:val="FF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w:t>
      </w:r>
      <w:r w:rsidRPr="00E9592F">
        <w:rPr>
          <w:rFonts w:ascii="Arial" w:eastAsia="Times New Roman" w:hAnsi="Arial" w:cs="Arial"/>
          <w:color w:val="000000"/>
          <w:sz w:val="24"/>
          <w:szCs w:val="24"/>
          <w:lang w:val="sr-Latn-ME"/>
        </w:rPr>
        <w:lastRenderedPageBreak/>
        <w:t xml:space="preserve">nabavkama: </w:t>
      </w:r>
      <w:r w:rsidR="009D0757" w:rsidRPr="00C5443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C5443A">
        <w:rPr>
          <w:rFonts w:ascii="Arial" w:eastAsia="Times New Roman" w:hAnsi="Arial" w:cs="Arial"/>
          <w:color w:val="000000"/>
          <w:sz w:val="24"/>
          <w:szCs w:val="24"/>
        </w:rPr>
        <w:t>.</w:t>
      </w: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6"/>
      <w:r w:rsidRPr="00E9592F">
        <w:rPr>
          <w:rFonts w:ascii="Arial" w:eastAsia="Times New Roman" w:hAnsi="Arial" w:cs="Times New Roman"/>
          <w:b/>
          <w:sz w:val="24"/>
          <w:szCs w:val="32"/>
          <w:lang w:val="sr-Latn-ME"/>
        </w:rPr>
        <w:t>ZAHTJEV ZA POJAŠNJENJE ILI IZMJENU I DOPUNU TENDERSKE DOKUMENTACIJE</w:t>
      </w:r>
      <w:bookmarkEnd w:id="12"/>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Zahtjev se podnosi isključivo putem ESJN-a.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Default="00E9592F"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Pr="00E9592F" w:rsidRDefault="00824778"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E9592F">
        <w:rPr>
          <w:rFonts w:ascii="Arial" w:eastAsia="Times New Roman" w:hAnsi="Arial" w:cs="Times New Roman"/>
          <w:b/>
          <w:sz w:val="24"/>
          <w:szCs w:val="32"/>
          <w:lang w:val="sr-Latn-ME"/>
        </w:rPr>
        <w:t xml:space="preserve"> IZJAVA NARUČIOCA O NEPOSTOJANJU SUKOBA INTERESA</w:t>
      </w:r>
      <w:bookmarkEnd w:id="13"/>
      <w:bookmarkEnd w:id="14"/>
      <w:bookmarkEnd w:id="15"/>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u w:val="single"/>
          <w:lang w:val="sr-Latn-ME"/>
        </w:rPr>
        <w:t xml:space="preserve"> </w:t>
      </w:r>
      <w:r w:rsidR="00F327B6">
        <w:rPr>
          <w:rFonts w:ascii="Arial" w:eastAsia="Times New Roman" w:hAnsi="Arial" w:cs="Arial"/>
          <w:color w:val="000000"/>
          <w:sz w:val="24"/>
          <w:szCs w:val="24"/>
          <w:u w:val="single"/>
          <w:lang w:val="sr-Latn-ME"/>
        </w:rPr>
        <w:t>KOMUNALNO I VODOVOD DOO ŽABLJAK</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Broj: </w:t>
      </w:r>
      <w:r w:rsidR="0032155E">
        <w:rPr>
          <w:rFonts w:ascii="Arial" w:eastAsia="Times New Roman" w:hAnsi="Arial" w:cs="Arial"/>
          <w:color w:val="000000"/>
          <w:sz w:val="24"/>
          <w:szCs w:val="24"/>
          <w:lang w:val="sr-Latn-ME"/>
        </w:rPr>
        <w:t>01-426/24-2929</w:t>
      </w:r>
    </w:p>
    <w:p w:rsidR="00E9592F" w:rsidRPr="00E9592F" w:rsidRDefault="00F327B6"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Žabljak</w:t>
      </w:r>
      <w:r w:rsidR="00087A54">
        <w:rPr>
          <w:rFonts w:ascii="Arial" w:eastAsia="Times New Roman" w:hAnsi="Arial" w:cs="Arial"/>
          <w:color w:val="000000"/>
          <w:sz w:val="24"/>
          <w:szCs w:val="24"/>
          <w:lang w:val="sr-Latn-ME"/>
        </w:rPr>
        <w:t xml:space="preserve"> </w:t>
      </w:r>
      <w:r w:rsidR="00516255">
        <w:rPr>
          <w:rFonts w:ascii="Arial" w:eastAsia="Times New Roman" w:hAnsi="Arial" w:cs="Arial"/>
          <w:color w:val="000000"/>
          <w:sz w:val="24"/>
          <w:szCs w:val="24"/>
          <w:lang w:val="sr-Latn-ME"/>
        </w:rPr>
        <w:t>27</w:t>
      </w:r>
      <w:r w:rsidR="00F3211E">
        <w:rPr>
          <w:rFonts w:ascii="Arial" w:eastAsia="Times New Roman" w:hAnsi="Arial" w:cs="Arial"/>
          <w:color w:val="000000"/>
          <w:sz w:val="24"/>
          <w:szCs w:val="24"/>
          <w:lang w:val="sr-Latn-ME"/>
        </w:rPr>
        <w:t>.</w:t>
      </w:r>
      <w:r w:rsidR="00087A54">
        <w:rPr>
          <w:rFonts w:ascii="Arial" w:eastAsia="Times New Roman" w:hAnsi="Arial" w:cs="Arial"/>
          <w:color w:val="000000"/>
          <w:sz w:val="24"/>
          <w:szCs w:val="24"/>
          <w:lang w:val="sr-Latn-ME"/>
        </w:rPr>
        <w:t>0</w:t>
      </w:r>
      <w:r w:rsidR="00516255">
        <w:rPr>
          <w:rFonts w:ascii="Arial" w:eastAsia="Times New Roman" w:hAnsi="Arial" w:cs="Arial"/>
          <w:color w:val="000000"/>
          <w:sz w:val="24"/>
          <w:szCs w:val="24"/>
          <w:lang w:val="sr-Latn-ME"/>
        </w:rPr>
        <w:t>8</w:t>
      </w:r>
      <w:r w:rsidR="00F40B12">
        <w:rPr>
          <w:rFonts w:ascii="Arial" w:eastAsia="Times New Roman" w:hAnsi="Arial" w:cs="Arial"/>
          <w:color w:val="000000"/>
          <w:sz w:val="24"/>
          <w:szCs w:val="24"/>
          <w:lang w:val="sr-Latn-ME"/>
        </w:rPr>
        <w:t>.2024</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3290"/>
        </w:tabs>
        <w:spacing w:after="0" w:line="240" w:lineRule="auto"/>
        <w:ind w:firstLine="708"/>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U skladu sa članom 43 stav 1 Zakona o javnim nabavkama („Službeni list CG”, br. 74/19 i 3/23), </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center"/>
        <w:rPr>
          <w:rFonts w:ascii="Arial" w:eastAsia="Times New Roman" w:hAnsi="Arial" w:cs="Arial"/>
          <w:b/>
          <w:bCs/>
          <w:color w:val="000000"/>
          <w:sz w:val="32"/>
          <w:szCs w:val="32"/>
          <w:lang w:val="sr-Latn-ME"/>
        </w:rPr>
      </w:pPr>
      <w:r w:rsidRPr="00E9592F">
        <w:rPr>
          <w:rFonts w:ascii="Arial" w:eastAsia="Times New Roman" w:hAnsi="Arial" w:cs="Arial"/>
          <w:b/>
          <w:bCs/>
          <w:color w:val="000000"/>
          <w:sz w:val="32"/>
          <w:szCs w:val="32"/>
          <w:lang w:val="sr-Latn-ME"/>
        </w:rPr>
        <w:t>Izjavljujem</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da u postupku javne nabavke redni broj </w:t>
      </w:r>
      <w:r w:rsidR="00A67AF2">
        <w:rPr>
          <w:rFonts w:ascii="Arial" w:eastAsia="Times New Roman" w:hAnsi="Arial" w:cs="Arial"/>
          <w:color w:val="000000"/>
          <w:sz w:val="24"/>
          <w:szCs w:val="24"/>
          <w:lang w:val="sr-Latn-ME"/>
        </w:rPr>
        <w:t xml:space="preserve"> </w:t>
      </w:r>
      <w:r w:rsidR="004B510B">
        <w:rPr>
          <w:rFonts w:ascii="Arial" w:eastAsia="Times New Roman" w:hAnsi="Arial" w:cs="Arial"/>
          <w:color w:val="000000"/>
          <w:sz w:val="24"/>
          <w:szCs w:val="24"/>
          <w:lang w:val="sr-Latn-ME"/>
        </w:rPr>
        <w:t>24</w:t>
      </w:r>
      <w:r w:rsidR="00A67AF2">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iz Plana javne nabavke </w:t>
      </w:r>
      <w:r w:rsidR="00F40B12">
        <w:rPr>
          <w:rFonts w:ascii="Arial" w:eastAsia="Times New Roman" w:hAnsi="Arial" w:cs="Arial"/>
          <w:color w:val="000000"/>
          <w:sz w:val="24"/>
          <w:szCs w:val="24"/>
          <w:lang w:val="sr-Latn-ME"/>
        </w:rPr>
        <w:t>19099</w:t>
      </w:r>
      <w:r w:rsidRPr="004B510B">
        <w:rPr>
          <w:rFonts w:ascii="Arial" w:eastAsia="Times New Roman" w:hAnsi="Arial" w:cs="Arial"/>
          <w:color w:val="FF0000"/>
          <w:sz w:val="24"/>
          <w:szCs w:val="24"/>
          <w:lang w:val="sr-Latn-ME"/>
        </w:rPr>
        <w:t xml:space="preserve"> </w:t>
      </w:r>
      <w:r w:rsidRPr="00896097">
        <w:rPr>
          <w:rFonts w:ascii="Arial" w:eastAsia="Times New Roman" w:hAnsi="Arial" w:cs="Arial"/>
          <w:sz w:val="24"/>
          <w:szCs w:val="24"/>
          <w:lang w:val="sr-Latn-ME"/>
        </w:rPr>
        <w:t xml:space="preserve">od </w:t>
      </w:r>
      <w:r w:rsidR="00F40B12">
        <w:rPr>
          <w:rFonts w:ascii="Arial" w:eastAsia="Times New Roman" w:hAnsi="Arial" w:cs="Arial"/>
          <w:sz w:val="24"/>
          <w:szCs w:val="24"/>
          <w:lang w:val="sr-Latn-ME"/>
        </w:rPr>
        <w:t>31</w:t>
      </w:r>
      <w:r w:rsidR="00A67AF2" w:rsidRPr="00896097">
        <w:rPr>
          <w:rFonts w:ascii="Arial" w:eastAsia="Times New Roman" w:hAnsi="Arial" w:cs="Arial"/>
          <w:sz w:val="24"/>
          <w:szCs w:val="24"/>
          <w:lang w:val="sr-Latn-ME"/>
        </w:rPr>
        <w:t>.</w:t>
      </w:r>
      <w:r w:rsidR="00F40B12">
        <w:rPr>
          <w:rFonts w:ascii="Arial" w:eastAsia="Times New Roman" w:hAnsi="Arial" w:cs="Arial"/>
          <w:sz w:val="24"/>
          <w:szCs w:val="24"/>
          <w:lang w:val="sr-Latn-ME"/>
        </w:rPr>
        <w:t>01.2024</w:t>
      </w:r>
      <w:r w:rsidR="00A67AF2" w:rsidRPr="00896097">
        <w:rPr>
          <w:rFonts w:ascii="Arial" w:eastAsia="Times New Roman" w:hAnsi="Arial" w:cs="Arial"/>
          <w:sz w:val="24"/>
          <w:szCs w:val="24"/>
          <w:lang w:val="sr-Latn-ME"/>
        </w:rPr>
        <w:t xml:space="preserve"> </w:t>
      </w:r>
      <w:r w:rsidRPr="00896097">
        <w:rPr>
          <w:rFonts w:ascii="Arial" w:eastAsia="Times New Roman" w:hAnsi="Arial" w:cs="Arial"/>
          <w:sz w:val="24"/>
          <w:szCs w:val="24"/>
          <w:lang w:val="sr-Latn-ME"/>
        </w:rPr>
        <w:t xml:space="preserve"> </w:t>
      </w:r>
      <w:r w:rsidRPr="00E9592F">
        <w:rPr>
          <w:rFonts w:ascii="Arial" w:eastAsia="Times New Roman" w:hAnsi="Arial" w:cs="Arial"/>
          <w:color w:val="000000"/>
          <w:sz w:val="24"/>
          <w:szCs w:val="24"/>
          <w:lang w:val="sr-Latn-ME"/>
        </w:rPr>
        <w:t xml:space="preserve">za nabavku </w:t>
      </w:r>
      <w:r w:rsidR="00F40B12">
        <w:rPr>
          <w:rFonts w:ascii="Arial" w:eastAsia="Times New Roman" w:hAnsi="Arial" w:cs="Arial"/>
          <w:color w:val="000000"/>
          <w:sz w:val="24"/>
          <w:szCs w:val="24"/>
          <w:lang w:val="sr-Latn-ME"/>
        </w:rPr>
        <w:t>čistilice</w:t>
      </w:r>
      <w:r w:rsidR="004B510B">
        <w:rPr>
          <w:rFonts w:ascii="Arial" w:eastAsia="Times New Roman" w:hAnsi="Arial" w:cs="Arial"/>
          <w:color w:val="000000"/>
          <w:sz w:val="24"/>
          <w:szCs w:val="24"/>
          <w:lang w:val="sr-Latn-ME"/>
        </w:rPr>
        <w:t xml:space="preserve"> </w:t>
      </w:r>
      <w:r w:rsidR="00AF03EE">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Ovlašćeno</w:t>
      </w:r>
      <w:proofErr w:type="spellEnd"/>
      <w:r w:rsidRPr="00E87A4D">
        <w:rPr>
          <w:rFonts w:ascii="Arial" w:eastAsia="Times New Roman" w:hAnsi="Arial" w:cs="Arial"/>
          <w:color w:val="000000"/>
          <w:sz w:val="24"/>
          <w:szCs w:val="24"/>
        </w:rPr>
        <w:t xml:space="preserve"> lice </w:t>
      </w:r>
      <w:proofErr w:type="spellStart"/>
      <w:r w:rsidRPr="00E87A4D">
        <w:rPr>
          <w:rFonts w:ascii="Arial" w:eastAsia="Times New Roman" w:hAnsi="Arial" w:cs="Arial"/>
          <w:color w:val="000000"/>
          <w:sz w:val="24"/>
          <w:szCs w:val="24"/>
        </w:rPr>
        <w:t>naručioca</w:t>
      </w:r>
      <w:proofErr w:type="spellEnd"/>
      <w:r w:rsidRPr="00E87A4D">
        <w:rPr>
          <w:rFonts w:ascii="Arial" w:eastAsia="Times New Roman" w:hAnsi="Arial" w:cs="Arial"/>
          <w:color w:val="000000"/>
          <w:sz w:val="24"/>
          <w:szCs w:val="24"/>
        </w:rPr>
        <w:t xml:space="preserve"> </w:t>
      </w:r>
      <w:proofErr w:type="spellStart"/>
      <w:r w:rsidR="004B510B">
        <w:rPr>
          <w:rFonts w:ascii="Arial" w:eastAsia="Times New Roman" w:hAnsi="Arial" w:cs="Arial"/>
          <w:color w:val="000000"/>
          <w:sz w:val="24"/>
          <w:szCs w:val="24"/>
        </w:rPr>
        <w:t>Papić</w:t>
      </w:r>
      <w:proofErr w:type="spellEnd"/>
      <w:r w:rsidR="004B510B">
        <w:rPr>
          <w:rFonts w:ascii="Arial" w:eastAsia="Times New Roman" w:hAnsi="Arial" w:cs="Arial"/>
          <w:color w:val="000000"/>
          <w:sz w:val="24"/>
          <w:szCs w:val="24"/>
        </w:rPr>
        <w:t xml:space="preserve"> </w:t>
      </w:r>
      <w:proofErr w:type="spellStart"/>
      <w:r w:rsidR="00CE0DA2">
        <w:rPr>
          <w:rFonts w:ascii="Arial" w:eastAsia="Times New Roman" w:hAnsi="Arial" w:cs="Arial"/>
          <w:color w:val="000000"/>
          <w:sz w:val="24"/>
          <w:szCs w:val="24"/>
        </w:rPr>
        <w:t>Dragan</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w:t>
      </w:r>
      <w:r>
        <w:rPr>
          <w:rFonts w:ascii="Arial" w:eastAsia="Times New Roman" w:hAnsi="Arial" w:cs="Arial"/>
          <w:color w:val="000000"/>
          <w:sz w:val="24"/>
          <w:szCs w:val="24"/>
        </w:rPr>
        <w:t>________</w:t>
      </w:r>
      <w:r w:rsidRPr="00E87A4D">
        <w:rPr>
          <w:rFonts w:ascii="Arial" w:eastAsia="Times New Roman" w:hAnsi="Arial" w:cs="Arial"/>
          <w:color w:val="000000"/>
          <w:sz w:val="24"/>
          <w:szCs w:val="24"/>
        </w:rPr>
        <w:t>_</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Službenik</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za</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javne</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Pr="00E87A4D">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Gogić</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Miroslav</w:t>
      </w:r>
      <w:proofErr w:type="spellEnd"/>
      <w:r>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i/>
          <w:iCs/>
          <w:color w:val="000000"/>
          <w:sz w:val="24"/>
          <w:szCs w:val="24"/>
        </w:rPr>
      </w:pPr>
      <w:bookmarkStart w:id="16" w:name="_GoBack"/>
      <w:bookmarkEnd w:id="16"/>
      <w:r w:rsidRPr="00E87A4D">
        <w:rPr>
          <w:rFonts w:ascii="Arial" w:eastAsia="Times New Roman" w:hAnsi="Arial" w:cs="Arial"/>
          <w:color w:val="000000"/>
          <w:sz w:val="24"/>
          <w:szCs w:val="24"/>
        </w:rPr>
        <w:t>_______________</w:t>
      </w:r>
      <w:r w:rsidRPr="00E87A4D">
        <w:rPr>
          <w:rFonts w:ascii="Arial" w:eastAsia="Times New Roman" w:hAnsi="Arial" w:cs="Arial"/>
          <w:i/>
          <w:iCs/>
          <w:color w:val="000000"/>
          <w:sz w:val="24"/>
          <w:szCs w:val="24"/>
        </w:rPr>
        <w:t xml:space="preserve"> </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Pr="00E87A4D">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E87A4D">
        <w:rPr>
          <w:rFonts w:ascii="Arial" w:eastAsia="Times New Roman" w:hAnsi="Arial" w:cs="Arial"/>
          <w:color w:val="000000"/>
          <w:sz w:val="24"/>
          <w:szCs w:val="24"/>
        </w:rPr>
        <w:t xml:space="preserve">Lice </w:t>
      </w:r>
      <w:proofErr w:type="spellStart"/>
      <w:r w:rsidRPr="00E87A4D">
        <w:rPr>
          <w:rFonts w:ascii="Arial" w:eastAsia="Times New Roman" w:hAnsi="Arial" w:cs="Arial"/>
          <w:color w:val="000000"/>
          <w:sz w:val="24"/>
          <w:szCs w:val="24"/>
        </w:rPr>
        <w:t>koje</w:t>
      </w:r>
      <w:proofErr w:type="spellEnd"/>
      <w:r w:rsidRPr="00E87A4D">
        <w:rPr>
          <w:rFonts w:ascii="Arial" w:eastAsia="Times New Roman" w:hAnsi="Arial" w:cs="Arial"/>
          <w:color w:val="000000"/>
          <w:sz w:val="24"/>
          <w:szCs w:val="24"/>
        </w:rPr>
        <w:t xml:space="preserve"> je </w:t>
      </w:r>
      <w:proofErr w:type="spellStart"/>
      <w:r w:rsidRPr="00E87A4D">
        <w:rPr>
          <w:rFonts w:ascii="Arial" w:eastAsia="Times New Roman" w:hAnsi="Arial" w:cs="Arial"/>
          <w:color w:val="000000"/>
          <w:sz w:val="24"/>
          <w:szCs w:val="24"/>
        </w:rPr>
        <w:t>učestvovalo</w:t>
      </w:r>
      <w:proofErr w:type="spellEnd"/>
      <w:r w:rsidRPr="00E87A4D">
        <w:rPr>
          <w:rFonts w:ascii="Arial" w:eastAsia="Times New Roman" w:hAnsi="Arial" w:cs="Arial"/>
          <w:color w:val="000000"/>
          <w:sz w:val="24"/>
          <w:szCs w:val="24"/>
        </w:rPr>
        <w:t xml:space="preserve"> u </w:t>
      </w:r>
      <w:proofErr w:type="spellStart"/>
      <w:r w:rsidRPr="00E87A4D">
        <w:rPr>
          <w:rFonts w:ascii="Arial" w:eastAsia="Times New Roman" w:hAnsi="Arial" w:cs="Arial"/>
          <w:color w:val="000000"/>
          <w:sz w:val="24"/>
          <w:szCs w:val="24"/>
        </w:rPr>
        <w:t>planiranju</w:t>
      </w:r>
      <w:proofErr w:type="spell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proofErr w:type="spellStart"/>
      <w:proofErr w:type="gramStart"/>
      <w:r w:rsidRPr="00E87A4D">
        <w:rPr>
          <w:rFonts w:ascii="Arial" w:eastAsia="Times New Roman" w:hAnsi="Arial" w:cs="Arial"/>
          <w:color w:val="000000"/>
          <w:sz w:val="24"/>
          <w:szCs w:val="24"/>
        </w:rPr>
        <w:t>javne</w:t>
      </w:r>
      <w:proofErr w:type="spellEnd"/>
      <w:proofErr w:type="gram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Anđelić</w:t>
      </w:r>
      <w:proofErr w:type="spellEnd"/>
      <w:r w:rsidR="001E2576">
        <w:rPr>
          <w:rFonts w:ascii="Arial" w:eastAsia="Times New Roman" w:hAnsi="Arial" w:cs="Arial"/>
          <w:sz w:val="24"/>
          <w:szCs w:val="24"/>
        </w:rPr>
        <w:t xml:space="preserve"> </w:t>
      </w:r>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Goran</w:t>
      </w:r>
      <w:proofErr w:type="spellEnd"/>
      <w:r w:rsidRPr="00E87A4D">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_</w:t>
      </w:r>
      <w:r w:rsidRPr="00E87A4D">
        <w:rPr>
          <w:rFonts w:ascii="Arial" w:eastAsia="Times New Roman" w:hAnsi="Arial" w:cs="Arial"/>
          <w:color w:val="000000"/>
          <w:sz w:val="24"/>
          <w:szCs w:val="24"/>
        </w:rPr>
        <w:t>________________</w:t>
      </w:r>
    </w:p>
    <w:p w:rsidR="00C1315B" w:rsidRPr="00414B5C" w:rsidRDefault="00C1315B" w:rsidP="00C1315B">
      <w:pPr>
        <w:spacing w:after="0" w:line="240" w:lineRule="auto"/>
        <w:ind w:left="6372" w:firstLine="708"/>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Pr>
          <w:rFonts w:ascii="Arial" w:eastAsia="Times New Roman" w:hAnsi="Arial" w:cs="Arial"/>
          <w:iCs/>
          <w:color w:val="000000"/>
          <w:sz w:val="24"/>
          <w:szCs w:val="24"/>
        </w:rPr>
        <w:tab/>
        <w:t xml:space="preserve"> </w:t>
      </w:r>
      <w:proofErr w:type="spellStart"/>
      <w:r>
        <w:rPr>
          <w:rFonts w:ascii="Arial" w:eastAsia="Times New Roman" w:hAnsi="Arial" w:cs="Arial"/>
          <w:iCs/>
          <w:color w:val="000000"/>
          <w:sz w:val="24"/>
          <w:szCs w:val="24"/>
        </w:rPr>
        <w:t>Presjednik</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Pr="00414B5C">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Gogić</w:t>
      </w:r>
      <w:proofErr w:type="spellEnd"/>
      <w:r>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Miroslav</w:t>
      </w:r>
      <w:proofErr w:type="spellEnd"/>
      <w:r w:rsidRPr="00E87A4D">
        <w:rPr>
          <w:rFonts w:ascii="Arial" w:eastAsia="Times New Roman" w:hAnsi="Arial" w:cs="Arial"/>
          <w:color w:val="000000"/>
          <w:sz w:val="24"/>
          <w:szCs w:val="24"/>
        </w:rPr>
        <w:t xml:space="preserve"> </w:t>
      </w:r>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p>
    <w:p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r w:rsidRPr="00E87A4D">
        <w:rPr>
          <w:rFonts w:ascii="Arial" w:eastAsia="Times New Roman" w:hAnsi="Arial" w:cs="Arial"/>
          <w:sz w:val="24"/>
          <w:szCs w:val="24"/>
        </w:rPr>
        <w:t xml:space="preserve"> </w:t>
      </w: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1E2576" w:rsidRPr="001E2576">
        <w:rPr>
          <w:rFonts w:ascii="Arial" w:eastAsia="Times New Roman" w:hAnsi="Arial" w:cs="Arial"/>
          <w:sz w:val="24"/>
          <w:szCs w:val="24"/>
        </w:rPr>
        <w:t>Anđelić</w:t>
      </w:r>
      <w:proofErr w:type="spellEnd"/>
      <w:r w:rsidR="001E2576">
        <w:rPr>
          <w:rFonts w:ascii="Arial" w:eastAsia="Times New Roman" w:hAnsi="Arial" w:cs="Arial"/>
          <w:sz w:val="24"/>
          <w:szCs w:val="24"/>
        </w:rPr>
        <w:t xml:space="preserve"> </w:t>
      </w:r>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Goran</w:t>
      </w:r>
      <w:proofErr w:type="spellEnd"/>
      <w:r w:rsidR="001E2576" w:rsidRPr="001E2576">
        <w:rPr>
          <w:rFonts w:ascii="Arial" w:eastAsia="Times New Roman" w:hAnsi="Arial" w:cs="Arial"/>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 xml:space="preserve"> </w:t>
      </w: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
    <w:p w:rsidR="00C1315B" w:rsidRPr="004B510B" w:rsidRDefault="00C1315B" w:rsidP="00C1315B">
      <w:pPr>
        <w:tabs>
          <w:tab w:val="left" w:pos="3290"/>
        </w:tabs>
        <w:spacing w:after="0" w:line="240" w:lineRule="auto"/>
        <w:ind w:firstLine="1134"/>
        <w:jc w:val="right"/>
        <w:rPr>
          <w:rFonts w:ascii="Arial" w:eastAsia="Times New Roman" w:hAnsi="Arial" w:cs="Arial"/>
          <w:iCs/>
          <w:color w:val="FF0000"/>
          <w:sz w:val="24"/>
          <w:szCs w:val="24"/>
        </w:rPr>
      </w:pP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1E2576" w:rsidRPr="00283D9D">
        <w:rPr>
          <w:rFonts w:ascii="Arial" w:eastAsia="Times New Roman" w:hAnsi="Arial" w:cs="Arial"/>
          <w:iCs/>
          <w:sz w:val="24"/>
          <w:szCs w:val="24"/>
        </w:rPr>
        <w:t>Anđelić</w:t>
      </w:r>
      <w:proofErr w:type="spellEnd"/>
      <w:r w:rsidR="001E2576" w:rsidRPr="00283D9D">
        <w:rPr>
          <w:rFonts w:ascii="Arial" w:eastAsia="Times New Roman" w:hAnsi="Arial" w:cs="Arial"/>
          <w:iCs/>
          <w:sz w:val="24"/>
          <w:szCs w:val="24"/>
        </w:rPr>
        <w:t xml:space="preserve"> </w:t>
      </w:r>
      <w:proofErr w:type="spellStart"/>
      <w:r w:rsidR="001E2576" w:rsidRPr="00283D9D">
        <w:rPr>
          <w:rFonts w:ascii="Arial" w:eastAsia="Times New Roman" w:hAnsi="Arial" w:cs="Arial"/>
          <w:iCs/>
          <w:sz w:val="24"/>
          <w:szCs w:val="24"/>
        </w:rPr>
        <w:t>Radojica</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ab/>
      </w:r>
      <w:r w:rsidRPr="00E87A4D">
        <w:rPr>
          <w:rFonts w:ascii="Arial" w:eastAsia="Times New Roman" w:hAnsi="Arial" w:cs="Arial"/>
          <w:color w:val="000000"/>
          <w:sz w:val="24"/>
          <w:szCs w:val="24"/>
        </w:rPr>
        <w:t>________________</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E9592F">
        <w:rPr>
          <w:rFonts w:ascii="Arial" w:eastAsia="Times New Roman" w:hAnsi="Arial" w:cs="Times New Roman"/>
          <w:b/>
          <w:sz w:val="28"/>
          <w:szCs w:val="32"/>
          <w:lang w:val="sr-Latn-ME"/>
        </w:rPr>
        <w:lastRenderedPageBreak/>
        <w:t>UPUTSTVO O PRAVNOM SREDSTVU</w:t>
      </w:r>
      <w:bookmarkEnd w:id="17"/>
    </w:p>
    <w:p w:rsidR="00E9592F" w:rsidRPr="00E9592F" w:rsidRDefault="00E9592F" w:rsidP="00E9592F">
      <w:pPr>
        <w:tabs>
          <w:tab w:val="left" w:pos="5760"/>
        </w:tabs>
        <w:spacing w:after="0" w:line="240" w:lineRule="auto"/>
        <w:jc w:val="center"/>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rPr>
      </w:pPr>
      <w:r w:rsidRPr="00E9592F">
        <w:rPr>
          <w:rFonts w:ascii="Arial" w:eastAsia="Times New Roman" w:hAnsi="Arial" w:cs="Arial"/>
          <w:color w:val="000000"/>
          <w:sz w:val="24"/>
          <w:szCs w:val="24"/>
          <w:lang w:val="sr-Latn-ME"/>
        </w:rPr>
        <w:t>Privredni subjekat može da izjavi žalbu protiv ove tenderske dokumentacije Komisiji za zaštitu prava</w:t>
      </w:r>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1)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20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30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2)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deset</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3) do </w:t>
      </w:r>
      <w:proofErr w:type="spellStart"/>
      <w:r w:rsidRPr="00E9592F">
        <w:rPr>
          <w:rFonts w:ascii="Arial" w:eastAsia="Times New Roman" w:hAnsi="Arial" w:cs="Arial"/>
          <w:color w:val="000000"/>
          <w:sz w:val="24"/>
          <w:szCs w:val="24"/>
        </w:rPr>
        <w:t>isteka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polovine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a u </w:t>
      </w:r>
      <w:proofErr w:type="spellStart"/>
      <w:r w:rsidRPr="00E9592F">
        <w:rPr>
          <w:rFonts w:ascii="Arial" w:eastAsia="Times New Roman" w:hAnsi="Arial" w:cs="Arial"/>
          <w:color w:val="000000"/>
          <w:sz w:val="24"/>
          <w:szCs w:val="24"/>
        </w:rPr>
        <w:t>slučaju</w:t>
      </w:r>
      <w:proofErr w:type="spellEnd"/>
      <w:r w:rsidRPr="00E9592F">
        <w:rPr>
          <w:rFonts w:ascii="Arial" w:eastAsia="Times New Roman" w:hAnsi="Arial" w:cs="Arial"/>
          <w:color w:val="000000"/>
          <w:sz w:val="24"/>
          <w:szCs w:val="24"/>
        </w:rPr>
        <w:t xml:space="preserve"> da je </w:t>
      </w:r>
      <w:proofErr w:type="spellStart"/>
      <w:r w:rsidRPr="00E9592F">
        <w:rPr>
          <w:rFonts w:ascii="Arial" w:eastAsia="Times New Roman" w:hAnsi="Arial" w:cs="Arial"/>
          <w:color w:val="000000"/>
          <w:sz w:val="24"/>
          <w:szCs w:val="24"/>
        </w:rPr>
        <w:t>posljednji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24 </w:t>
      </w:r>
      <w:proofErr w:type="spellStart"/>
      <w:r w:rsidRPr="00E9592F">
        <w:rPr>
          <w:rFonts w:ascii="Arial" w:eastAsia="Times New Roman" w:hAnsi="Arial" w:cs="Arial"/>
          <w:color w:val="000000"/>
          <w:sz w:val="24"/>
          <w:szCs w:val="24"/>
        </w:rPr>
        <w:t>časa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smatra</w:t>
      </w:r>
      <w:proofErr w:type="spellEnd"/>
      <w:r w:rsidRPr="00E9592F">
        <w:rPr>
          <w:rFonts w:ascii="Arial" w:eastAsia="Times New Roman" w:hAnsi="Arial" w:cs="Arial"/>
          <w:color w:val="000000"/>
          <w:sz w:val="24"/>
          <w:szCs w:val="24"/>
        </w:rPr>
        <w:t xml:space="preserve"> se da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ističe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istekom</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tog</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w:t>
      </w:r>
    </w:p>
    <w:p w:rsidR="00E9592F" w:rsidRPr="00E9592F" w:rsidRDefault="00E9592F" w:rsidP="00E9592F">
      <w:pPr>
        <w:tabs>
          <w:tab w:val="left" w:pos="576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9592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9592F">
          <w:rPr>
            <w:rFonts w:ascii="Arial" w:eastAsia="Times New Roman" w:hAnsi="Arial" w:cs="Arial"/>
            <w:color w:val="0000FF"/>
            <w:sz w:val="24"/>
            <w:szCs w:val="24"/>
            <w:u w:val="single"/>
            <w:lang w:val="sr-Latn-ME"/>
          </w:rPr>
          <w:t>http://www.kontrola-nabavki.me/</w:t>
        </w:r>
      </w:hyperlink>
      <w:r w:rsidRPr="00E9592F">
        <w:rPr>
          <w:rFonts w:ascii="Arial" w:eastAsia="Times New Roman" w:hAnsi="Arial" w:cs="Arial"/>
          <w:color w:val="000000"/>
          <w:sz w:val="24"/>
          <w:szCs w:val="24"/>
          <w:lang w:val="sr-Latn-ME"/>
        </w:rPr>
        <w:t>.“.</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4D5470" w:rsidRDefault="004D5470"/>
    <w:sectPr w:rsidR="004D5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40B" w:rsidRDefault="0053340B" w:rsidP="00E9592F">
      <w:pPr>
        <w:spacing w:after="0" w:line="240" w:lineRule="auto"/>
      </w:pPr>
      <w:r>
        <w:separator/>
      </w:r>
    </w:p>
  </w:endnote>
  <w:endnote w:type="continuationSeparator" w:id="0">
    <w:p w:rsidR="0053340B" w:rsidRDefault="0053340B"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40B" w:rsidRDefault="0053340B" w:rsidP="00E9592F">
      <w:pPr>
        <w:spacing w:after="0" w:line="240" w:lineRule="auto"/>
      </w:pPr>
      <w:r>
        <w:separator/>
      </w:r>
    </w:p>
  </w:footnote>
  <w:footnote w:type="continuationSeparator" w:id="0">
    <w:p w:rsidR="0053340B" w:rsidRDefault="0053340B"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087A54"/>
    <w:rsid w:val="001D175D"/>
    <w:rsid w:val="001D1A83"/>
    <w:rsid w:val="001E2576"/>
    <w:rsid w:val="0022626F"/>
    <w:rsid w:val="00283D9D"/>
    <w:rsid w:val="0032155E"/>
    <w:rsid w:val="0036023B"/>
    <w:rsid w:val="00375F83"/>
    <w:rsid w:val="003A3883"/>
    <w:rsid w:val="003A6333"/>
    <w:rsid w:val="00485C17"/>
    <w:rsid w:val="004B510B"/>
    <w:rsid w:val="004C22C3"/>
    <w:rsid w:val="004D5470"/>
    <w:rsid w:val="00516255"/>
    <w:rsid w:val="005227D3"/>
    <w:rsid w:val="0053340B"/>
    <w:rsid w:val="00587F7B"/>
    <w:rsid w:val="00604A2D"/>
    <w:rsid w:val="00610C4A"/>
    <w:rsid w:val="00711E53"/>
    <w:rsid w:val="00756A6B"/>
    <w:rsid w:val="00780EE9"/>
    <w:rsid w:val="007B2FBA"/>
    <w:rsid w:val="008245F9"/>
    <w:rsid w:val="00824778"/>
    <w:rsid w:val="00896097"/>
    <w:rsid w:val="00965B91"/>
    <w:rsid w:val="009B667C"/>
    <w:rsid w:val="009D0757"/>
    <w:rsid w:val="00A67AF2"/>
    <w:rsid w:val="00AC72D1"/>
    <w:rsid w:val="00AF03EE"/>
    <w:rsid w:val="00B14F9E"/>
    <w:rsid w:val="00B8637A"/>
    <w:rsid w:val="00C1315B"/>
    <w:rsid w:val="00CE0DA2"/>
    <w:rsid w:val="00D15B5E"/>
    <w:rsid w:val="00DC70C9"/>
    <w:rsid w:val="00E9592F"/>
    <w:rsid w:val="00EE4DB0"/>
    <w:rsid w:val="00F05D08"/>
    <w:rsid w:val="00F205B9"/>
    <w:rsid w:val="00F3211E"/>
    <w:rsid w:val="00F327B6"/>
    <w:rsid w:val="00F40B12"/>
    <w:rsid w:val="00F8443F"/>
    <w:rsid w:val="00FE4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711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E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711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E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2162</Words>
  <Characters>12328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2024-05-14T10:26:00Z</cp:lastPrinted>
  <dcterms:created xsi:type="dcterms:W3CDTF">2024-08-28T07:31:00Z</dcterms:created>
  <dcterms:modified xsi:type="dcterms:W3CDTF">2024-08-28T07:31:00Z</dcterms:modified>
</cp:coreProperties>
</file>