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3EE" w:rsidRPr="00F073EE" w:rsidRDefault="00F073EE" w:rsidP="00F073E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F073EE" w:rsidRPr="00DA67B6" w:rsidRDefault="00A55595" w:rsidP="00F073E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DA67B6">
        <w:rPr>
          <w:rFonts w:ascii="Arial" w:eastAsia="Times New Roman" w:hAnsi="Arial" w:cs="Arial"/>
          <w:b/>
          <w:color w:val="000000"/>
          <w:sz w:val="24"/>
          <w:szCs w:val="24"/>
        </w:rPr>
        <w:t>MINISTARSTVO ODBRANE</w:t>
      </w:r>
      <w:r w:rsidR="00F073EE" w:rsidRPr="00DA67B6">
        <w:rPr>
          <w:rFonts w:ascii="Arial" w:eastAsia="Times New Roman" w:hAnsi="Arial" w:cs="Arial"/>
          <w:b/>
          <w:color w:val="000000"/>
          <w:sz w:val="24"/>
          <w:szCs w:val="24"/>
        </w:rPr>
        <w:tab/>
      </w: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</w:rPr>
        <w:t>Broj iz evidencije postupaka javnih nabavki:</w:t>
      </w:r>
      <w:r w:rsidR="007635A8">
        <w:rPr>
          <w:rFonts w:ascii="Cambria" w:eastAsia="Times New Roman" w:hAnsi="Cambria" w:cs="Arial"/>
        </w:rPr>
        <w:t xml:space="preserve"> </w:t>
      </w:r>
      <w:r w:rsidR="00037F7F">
        <w:rPr>
          <w:rFonts w:ascii="Cambria" w:eastAsia="Times New Roman" w:hAnsi="Cambria" w:cs="Arial"/>
        </w:rPr>
        <w:t>90</w:t>
      </w: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t>Redni broj iz Plana javnih nabavki</w:t>
      </w:r>
      <w:r w:rsidR="00AB25E6">
        <w:rPr>
          <w:rFonts w:ascii="Cambria" w:eastAsia="Times New Roman" w:hAnsi="Cambria" w:cs="Arial"/>
          <w:color w:val="000000"/>
        </w:rPr>
        <w:t xml:space="preserve"> </w:t>
      </w:r>
      <w:r w:rsidR="001F1CD0">
        <w:rPr>
          <w:rFonts w:ascii="Cambria" w:eastAsia="Times New Roman" w:hAnsi="Cambria" w:cs="Arial"/>
          <w:color w:val="000000"/>
        </w:rPr>
        <w:t xml:space="preserve">: </w:t>
      </w:r>
      <w:r w:rsidR="00345C6B">
        <w:rPr>
          <w:rFonts w:ascii="Cambria" w:eastAsia="Times New Roman" w:hAnsi="Cambria" w:cs="Arial"/>
          <w:color w:val="000000"/>
        </w:rPr>
        <w:t>42</w:t>
      </w:r>
    </w:p>
    <w:p w:rsidR="00DC1A99" w:rsidRPr="004C41CA" w:rsidRDefault="00DC1A99" w:rsidP="00DC1A99">
      <w:pPr>
        <w:spacing w:after="0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t xml:space="preserve">Broj tenderske dokumentacije: </w:t>
      </w:r>
      <w:r w:rsidR="00FC0C97" w:rsidRPr="004C41CA">
        <w:rPr>
          <w:rFonts w:ascii="Cambria" w:eastAsia="Times New Roman" w:hAnsi="Cambria" w:cs="Arial"/>
          <w:color w:val="000000" w:themeColor="text1"/>
          <w:lang w:val="it-IT"/>
        </w:rPr>
        <w:t>070</w:t>
      </w:r>
      <w:r w:rsidR="00FC0C97">
        <w:rPr>
          <w:rFonts w:ascii="Cambria" w:eastAsia="Times New Roman" w:hAnsi="Cambria" w:cs="Arial"/>
          <w:color w:val="000000" w:themeColor="text1"/>
          <w:lang w:val="it-IT"/>
        </w:rPr>
        <w:t>4</w:t>
      </w:r>
      <w:r w:rsidR="00FC0C97" w:rsidRPr="004C41CA">
        <w:rPr>
          <w:rFonts w:ascii="Cambria" w:eastAsia="Times New Roman" w:hAnsi="Cambria" w:cs="Arial"/>
          <w:color w:val="000000" w:themeColor="text1"/>
          <w:lang w:val="it-IT"/>
        </w:rPr>
        <w:t>-426/2</w:t>
      </w:r>
      <w:r w:rsidR="00FC0C97">
        <w:rPr>
          <w:rFonts w:ascii="Cambria" w:eastAsia="Times New Roman" w:hAnsi="Cambria" w:cs="Arial"/>
          <w:color w:val="000000" w:themeColor="text1"/>
          <w:lang w:val="it-IT"/>
        </w:rPr>
        <w:t>4</w:t>
      </w:r>
      <w:r w:rsidR="00FC0C97" w:rsidRPr="004C41CA">
        <w:rPr>
          <w:rFonts w:ascii="Cambria" w:eastAsia="Times New Roman" w:hAnsi="Cambria" w:cs="Arial"/>
          <w:color w:val="000000" w:themeColor="text1"/>
          <w:lang w:val="it-IT"/>
        </w:rPr>
        <w:t>-</w:t>
      </w:r>
      <w:r w:rsidR="00E91640">
        <w:rPr>
          <w:rFonts w:ascii="Cambria" w:eastAsia="Times New Roman" w:hAnsi="Cambria" w:cs="Arial"/>
          <w:color w:val="000000" w:themeColor="text1"/>
          <w:lang w:val="it-IT"/>
        </w:rPr>
        <w:t>5929/4</w:t>
      </w:r>
    </w:p>
    <w:p w:rsidR="00F073EE" w:rsidRPr="00D35A18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b/>
          <w:bCs/>
        </w:rPr>
      </w:pPr>
      <w:r w:rsidRPr="004C41CA">
        <w:rPr>
          <w:rFonts w:ascii="Cambria" w:eastAsia="Times New Roman" w:hAnsi="Cambria" w:cs="Arial"/>
          <w:color w:val="000000"/>
        </w:rPr>
        <w:t xml:space="preserve">Mjesto i datum: </w:t>
      </w:r>
      <w:r w:rsidR="00A55595" w:rsidRPr="004C41CA">
        <w:rPr>
          <w:rFonts w:ascii="Cambria" w:eastAsia="Times New Roman" w:hAnsi="Cambria" w:cs="Arial"/>
          <w:color w:val="000000"/>
        </w:rPr>
        <w:t>Podgorica</w:t>
      </w:r>
      <w:r w:rsidR="00040AE0" w:rsidRPr="004C41CA">
        <w:rPr>
          <w:rFonts w:ascii="Cambria" w:eastAsia="Times New Roman" w:hAnsi="Cambria" w:cs="Arial"/>
          <w:color w:val="000000"/>
        </w:rPr>
        <w:t>,</w:t>
      </w:r>
      <w:r w:rsidR="005E19F1">
        <w:rPr>
          <w:rFonts w:ascii="Cambria" w:eastAsia="Times New Roman" w:hAnsi="Cambria" w:cs="Arial"/>
        </w:rPr>
        <w:t xml:space="preserve"> </w:t>
      </w:r>
      <w:r w:rsidR="00C5556D">
        <w:rPr>
          <w:rFonts w:ascii="Cambria" w:eastAsia="Times New Roman" w:hAnsi="Cambria" w:cs="Arial"/>
        </w:rPr>
        <w:t>15</w:t>
      </w:r>
      <w:r w:rsidR="00D372C7">
        <w:rPr>
          <w:rFonts w:ascii="Cambria" w:eastAsia="Times New Roman" w:hAnsi="Cambria" w:cs="Arial"/>
        </w:rPr>
        <w:t>.0</w:t>
      </w:r>
      <w:r w:rsidR="00E91640">
        <w:rPr>
          <w:rFonts w:ascii="Cambria" w:eastAsia="Times New Roman" w:hAnsi="Cambria" w:cs="Arial"/>
        </w:rPr>
        <w:t>8</w:t>
      </w:r>
      <w:r w:rsidR="00D372C7">
        <w:rPr>
          <w:rFonts w:ascii="Cambria" w:eastAsia="Times New Roman" w:hAnsi="Cambria" w:cs="Arial"/>
        </w:rPr>
        <w:t>.2024.godine</w:t>
      </w: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</w:rPr>
      </w:pPr>
    </w:p>
    <w:p w:rsidR="00F073EE" w:rsidRPr="004C41CA" w:rsidRDefault="00F073EE" w:rsidP="00F073E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</w:rPr>
      </w:pPr>
      <w:r w:rsidRPr="004C41CA">
        <w:rPr>
          <w:rFonts w:ascii="Cambria" w:eastAsia="Times New Roman" w:hAnsi="Cambria" w:cs="Arial"/>
        </w:rPr>
        <w:t>Na osnovu čl</w:t>
      </w:r>
      <w:r w:rsidR="005161BB" w:rsidRPr="004C41CA">
        <w:rPr>
          <w:rFonts w:ascii="Cambria" w:eastAsia="Times New Roman" w:hAnsi="Cambria" w:cs="Arial"/>
        </w:rPr>
        <w:t>.</w:t>
      </w:r>
      <w:r w:rsidRPr="004C41CA">
        <w:rPr>
          <w:rFonts w:ascii="Cambria" w:eastAsia="Times New Roman" w:hAnsi="Cambria" w:cs="Arial"/>
        </w:rPr>
        <w:t xml:space="preserve"> 53 </w:t>
      </w:r>
      <w:r w:rsidR="005161BB" w:rsidRPr="004C41CA">
        <w:rPr>
          <w:rFonts w:ascii="Cambria" w:eastAsia="Times New Roman" w:hAnsi="Cambria" w:cs="Arial"/>
        </w:rPr>
        <w:t xml:space="preserve">i 54 </w:t>
      </w:r>
      <w:r w:rsidRPr="004C41CA">
        <w:rPr>
          <w:rFonts w:ascii="Cambria" w:eastAsia="Times New Roman" w:hAnsi="Cambria" w:cs="Arial"/>
        </w:rPr>
        <w:t xml:space="preserve">Zakona o javnim nabavkama </w:t>
      </w:r>
      <w:bookmarkStart w:id="0" w:name="_Hlk169076800"/>
      <w:bookmarkStart w:id="1" w:name="_Hlk169079503"/>
      <w:r w:rsidRPr="004C41CA">
        <w:rPr>
          <w:rFonts w:ascii="Cambria" w:eastAsia="Times New Roman" w:hAnsi="Cambria" w:cs="Arial"/>
        </w:rPr>
        <w:t>(„Službeni list CG“, br. 74/19</w:t>
      </w:r>
      <w:r w:rsidR="004D415E">
        <w:rPr>
          <w:rFonts w:ascii="Cambria" w:eastAsia="Times New Roman" w:hAnsi="Cambria" w:cs="Arial"/>
        </w:rPr>
        <w:t>,</w:t>
      </w:r>
      <w:r w:rsidRPr="004C41CA">
        <w:rPr>
          <w:rFonts w:ascii="Cambria" w:eastAsia="Times New Roman" w:hAnsi="Cambria" w:cs="Arial"/>
        </w:rPr>
        <w:t xml:space="preserve"> </w:t>
      </w:r>
      <w:r w:rsidR="00F12743">
        <w:rPr>
          <w:rFonts w:ascii="Cambria" w:eastAsia="Times New Roman" w:hAnsi="Cambria" w:cs="Arial"/>
        </w:rPr>
        <w:t>00</w:t>
      </w:r>
      <w:r w:rsidRPr="004C41CA">
        <w:rPr>
          <w:rFonts w:ascii="Cambria" w:eastAsia="Times New Roman" w:hAnsi="Cambria" w:cs="Arial"/>
        </w:rPr>
        <w:t>3/23</w:t>
      </w:r>
      <w:r w:rsidR="00A55595" w:rsidRPr="004C41CA">
        <w:rPr>
          <w:rFonts w:ascii="Cambria" w:eastAsia="Times New Roman" w:hAnsi="Cambria" w:cs="Arial"/>
        </w:rPr>
        <w:t>,</w:t>
      </w:r>
      <w:r w:rsidR="00F12743">
        <w:rPr>
          <w:rFonts w:ascii="Cambria" w:eastAsia="Times New Roman" w:hAnsi="Cambria" w:cs="Arial"/>
        </w:rPr>
        <w:t>0</w:t>
      </w:r>
      <w:r w:rsidR="00A55595" w:rsidRPr="004C41CA">
        <w:rPr>
          <w:rFonts w:ascii="Cambria" w:eastAsia="Times New Roman" w:hAnsi="Cambria" w:cs="Arial"/>
        </w:rPr>
        <w:t>11/23</w:t>
      </w:r>
      <w:bookmarkEnd w:id="0"/>
      <w:r w:rsidR="009D7E27" w:rsidRPr="004C41CA">
        <w:rPr>
          <w:rFonts w:ascii="Cambria" w:eastAsia="Times New Roman" w:hAnsi="Cambria" w:cs="Arial"/>
        </w:rPr>
        <w:t>)</w:t>
      </w:r>
      <w:r w:rsidR="00A55595" w:rsidRPr="004C41CA">
        <w:rPr>
          <w:rFonts w:ascii="Cambria" w:eastAsia="Times New Roman" w:hAnsi="Cambria" w:cs="Arial"/>
        </w:rPr>
        <w:t xml:space="preserve"> </w:t>
      </w:r>
      <w:bookmarkEnd w:id="1"/>
      <w:r w:rsidR="00A55595" w:rsidRPr="004C41CA">
        <w:rPr>
          <w:rFonts w:ascii="Cambria" w:eastAsia="Times New Roman" w:hAnsi="Cambria" w:cs="Arial"/>
        </w:rPr>
        <w:t xml:space="preserve">Ministarstvo odbrane </w:t>
      </w:r>
      <w:r w:rsidRPr="004C41CA">
        <w:rPr>
          <w:rFonts w:ascii="Cambria" w:eastAsia="Times New Roman" w:hAnsi="Cambria" w:cs="Arial"/>
        </w:rPr>
        <w:t>objavljuje</w:t>
      </w:r>
      <w:r w:rsidRPr="004C41CA">
        <w:rPr>
          <w:rFonts w:ascii="Cambria" w:eastAsia="Times New Roman" w:hAnsi="Cambria" w:cs="Arial"/>
          <w:b/>
          <w:bCs/>
          <w:color w:val="000000"/>
        </w:rPr>
        <w:t xml:space="preserve">        </w:t>
      </w:r>
    </w:p>
    <w:p w:rsidR="00F073EE" w:rsidRPr="004C41CA" w:rsidRDefault="00F073EE" w:rsidP="00F073E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</w:rPr>
      </w:pPr>
    </w:p>
    <w:p w:rsidR="00F073EE" w:rsidRPr="004C41CA" w:rsidRDefault="00F073EE" w:rsidP="00F073E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</w:rPr>
      </w:pPr>
    </w:p>
    <w:p w:rsidR="00F073EE" w:rsidRPr="004C41CA" w:rsidRDefault="00F073EE" w:rsidP="00F073E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</w:rPr>
      </w:pPr>
    </w:p>
    <w:p w:rsidR="00F073EE" w:rsidRPr="004C41CA" w:rsidRDefault="00F073EE" w:rsidP="00F073E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</w:rPr>
      </w:pPr>
    </w:p>
    <w:p w:rsidR="00F073EE" w:rsidRPr="004C41CA" w:rsidRDefault="00F073EE" w:rsidP="00F073E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</w:rPr>
      </w:pPr>
    </w:p>
    <w:p w:rsidR="00F073EE" w:rsidRPr="004C41CA" w:rsidRDefault="00F073EE" w:rsidP="00F073E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  <w:b/>
          <w:bCs/>
          <w:color w:val="000000"/>
        </w:rPr>
        <w:t xml:space="preserve">                                          </w:t>
      </w:r>
      <w:r w:rsidRPr="004C41CA">
        <w:rPr>
          <w:rFonts w:ascii="Cambria" w:eastAsia="Times New Roman" w:hAnsi="Cambria" w:cs="Arial"/>
          <w:b/>
          <w:bCs/>
          <w:color w:val="000000"/>
        </w:rPr>
        <w:tab/>
      </w:r>
      <w:r w:rsidRPr="004C41CA">
        <w:rPr>
          <w:rFonts w:ascii="Cambria" w:eastAsia="Times New Roman" w:hAnsi="Cambria" w:cs="Arial"/>
          <w:bCs/>
          <w:color w:val="000000"/>
        </w:rPr>
        <w:t xml:space="preserve">                                                      </w:t>
      </w:r>
    </w:p>
    <w:p w:rsidR="00F073EE" w:rsidRPr="004C41CA" w:rsidRDefault="00F073EE" w:rsidP="00F073EE">
      <w:pPr>
        <w:keepNext/>
        <w:spacing w:after="0" w:line="240" w:lineRule="auto"/>
        <w:jc w:val="center"/>
        <w:outlineLvl w:val="0"/>
        <w:rPr>
          <w:rFonts w:ascii="Cambria" w:eastAsia="Times New Roman" w:hAnsi="Cambria" w:cs="Arial"/>
          <w:b/>
          <w:bCs/>
          <w:color w:val="000000"/>
        </w:rPr>
      </w:pPr>
    </w:p>
    <w:p w:rsidR="00F073EE" w:rsidRPr="004C41CA" w:rsidRDefault="00F073EE" w:rsidP="00F073EE">
      <w:pPr>
        <w:spacing w:after="0" w:line="240" w:lineRule="auto"/>
        <w:jc w:val="center"/>
        <w:rPr>
          <w:rFonts w:ascii="Cambria" w:eastAsia="Times New Roman" w:hAnsi="Cambria" w:cs="Arial"/>
          <w:b/>
          <w:bCs/>
          <w:color w:val="000000"/>
        </w:rPr>
      </w:pPr>
      <w:r w:rsidRPr="004C41CA">
        <w:rPr>
          <w:rFonts w:ascii="Cambria" w:eastAsia="Times New Roman" w:hAnsi="Cambria" w:cs="Arial"/>
          <w:b/>
          <w:bCs/>
          <w:color w:val="000000"/>
        </w:rPr>
        <w:t>TENDERSKU DOKUMENTACIJU</w:t>
      </w:r>
    </w:p>
    <w:p w:rsidR="009137E5" w:rsidRPr="004C41CA" w:rsidRDefault="00F073EE" w:rsidP="009137E5">
      <w:pPr>
        <w:spacing w:after="0" w:line="240" w:lineRule="auto"/>
        <w:jc w:val="center"/>
        <w:rPr>
          <w:rFonts w:ascii="Cambria" w:eastAsia="Times New Roman" w:hAnsi="Cambria" w:cs="Arial"/>
          <w:b/>
          <w:bCs/>
          <w:color w:val="000000"/>
        </w:rPr>
      </w:pPr>
      <w:r w:rsidRPr="004C41CA">
        <w:rPr>
          <w:rFonts w:ascii="Cambria" w:eastAsia="Times New Roman" w:hAnsi="Cambria" w:cs="Arial"/>
          <w:b/>
          <w:bCs/>
          <w:color w:val="000000"/>
        </w:rPr>
        <w:t>ZA OTVORENI POSTUPAK JAVNE NABAVKE</w:t>
      </w:r>
    </w:p>
    <w:p w:rsidR="009137E5" w:rsidRPr="004C41CA" w:rsidRDefault="009137E5" w:rsidP="009137E5">
      <w:pPr>
        <w:spacing w:after="0" w:line="240" w:lineRule="auto"/>
        <w:jc w:val="center"/>
        <w:rPr>
          <w:rFonts w:ascii="Cambria" w:eastAsia="Times New Roman" w:hAnsi="Cambria" w:cs="Arial"/>
          <w:color w:val="000000"/>
        </w:rPr>
      </w:pPr>
    </w:p>
    <w:p w:rsidR="00F073EE" w:rsidRPr="004C41CA" w:rsidRDefault="009137E5" w:rsidP="009137E5">
      <w:pPr>
        <w:spacing w:after="0" w:line="240" w:lineRule="auto"/>
        <w:jc w:val="center"/>
        <w:rPr>
          <w:rFonts w:ascii="Cambria" w:eastAsia="Times New Roman" w:hAnsi="Cambria" w:cs="Arial"/>
          <w:b/>
          <w:bCs/>
          <w:color w:val="000000"/>
        </w:rPr>
      </w:pPr>
      <w:r w:rsidRPr="004C41CA">
        <w:rPr>
          <w:rFonts w:ascii="Cambria" w:eastAsia="Times New Roman" w:hAnsi="Cambria" w:cs="Arial"/>
          <w:b/>
          <w:color w:val="000000"/>
        </w:rPr>
        <w:t xml:space="preserve">ZA NABAVKU </w:t>
      </w:r>
      <w:r w:rsidR="00345C6B" w:rsidRPr="00345C6B">
        <w:rPr>
          <w:rFonts w:ascii="Cambria" w:hAnsi="Cambria" w:cstheme="minorHAnsi"/>
          <w:b/>
          <w:lang w:val="sr-Latn-CS"/>
        </w:rPr>
        <w:t>OPREME ZA KONTROLU PRISTUPA I RAZGLAS ZA SIDRIŠTE</w:t>
      </w:r>
    </w:p>
    <w:p w:rsidR="00F073EE" w:rsidRPr="004C41CA" w:rsidRDefault="00F073EE" w:rsidP="00F073EE">
      <w:pPr>
        <w:spacing w:after="0" w:line="240" w:lineRule="auto"/>
        <w:jc w:val="center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b/>
          <w:bCs/>
          <w:color w:val="000000"/>
        </w:rPr>
        <w:t xml:space="preserve"> </w:t>
      </w: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</w:rPr>
      </w:pP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t>Predmet nabavke se nabavlja:</w:t>
      </w: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sym w:font="Wingdings" w:char="F0A8"/>
      </w:r>
      <w:r w:rsidRPr="004C41CA">
        <w:rPr>
          <w:rFonts w:ascii="Cambria" w:eastAsia="Times New Roman" w:hAnsi="Cambria" w:cs="Arial"/>
          <w:color w:val="000000"/>
        </w:rPr>
        <w:t xml:space="preserve"> </w:t>
      </w:r>
      <w:r w:rsidR="00AB25E6">
        <w:rPr>
          <w:rFonts w:ascii="Cambria" w:eastAsia="Times New Roman" w:hAnsi="Cambria" w:cs="Arial"/>
          <w:color w:val="000000"/>
        </w:rPr>
        <w:t xml:space="preserve">kao cjelina </w:t>
      </w:r>
      <w:r w:rsidR="00D80A69" w:rsidRPr="004C41CA">
        <w:rPr>
          <w:rFonts w:ascii="Cambria" w:eastAsia="Times New Roman" w:hAnsi="Cambria" w:cs="Arial"/>
          <w:color w:val="000000"/>
        </w:rPr>
        <w:t xml:space="preserve"> </w:t>
      </w: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  <w:color w:val="000000"/>
        </w:rPr>
      </w:pPr>
      <w:bookmarkStart w:id="2" w:name="_Toc62730553"/>
      <w:r w:rsidRPr="004C41CA">
        <w:rPr>
          <w:rFonts w:ascii="Cambria" w:eastAsia="Times New Roman" w:hAnsi="Cambria" w:cs="Times New Roman"/>
          <w:b/>
          <w:color w:val="000000"/>
        </w:rPr>
        <w:lastRenderedPageBreak/>
        <w:t>POZIV ZA NADMETANJE</w:t>
      </w:r>
      <w:r w:rsidRPr="004C41CA">
        <w:rPr>
          <w:rFonts w:ascii="Cambria" w:eastAsia="Times New Roman" w:hAnsi="Cambria" w:cs="Times New Roman"/>
          <w:b/>
          <w:color w:val="000000"/>
          <w:vertAlign w:val="superscript"/>
        </w:rPr>
        <w:footnoteReference w:id="1"/>
      </w:r>
      <w:bookmarkEnd w:id="2"/>
      <w:r w:rsidRPr="004C41CA">
        <w:rPr>
          <w:rFonts w:ascii="Cambria" w:eastAsia="Times New Roman" w:hAnsi="Cambria" w:cs="Times New Roman"/>
          <w:b/>
          <w:color w:val="000000"/>
        </w:rPr>
        <w:t xml:space="preserve"> </w:t>
      </w: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  <w:b/>
          <w:bCs/>
          <w:color w:val="000000"/>
        </w:rPr>
      </w:pPr>
      <w:r w:rsidRPr="004C41CA">
        <w:rPr>
          <w:rFonts w:ascii="Cambria" w:eastAsia="Times New Roman" w:hAnsi="Cambria" w:cs="Arial"/>
          <w:b/>
          <w:bCs/>
          <w:color w:val="000000"/>
        </w:rPr>
        <w:tab/>
      </w:r>
    </w:p>
    <w:p w:rsidR="004D32D1" w:rsidRPr="0039513E" w:rsidRDefault="004D32D1" w:rsidP="004D32D1">
      <w:pPr>
        <w:spacing w:after="0" w:line="240" w:lineRule="auto"/>
        <w:ind w:left="720"/>
        <w:contextualSpacing/>
        <w:rPr>
          <w:rFonts w:ascii="Cambria" w:eastAsia="Calibri" w:hAnsi="Cambria" w:cs="Arial"/>
          <w:color w:val="000000"/>
        </w:rPr>
      </w:pPr>
      <w:r w:rsidRPr="0039513E">
        <w:rPr>
          <w:rFonts w:ascii="Cambria" w:eastAsia="Calibri" w:hAnsi="Cambria" w:cs="Arial"/>
          <w:color w:val="000000"/>
        </w:rPr>
        <w:t>Podaci o naručiocu;</w:t>
      </w:r>
    </w:p>
    <w:p w:rsidR="004D32D1" w:rsidRPr="0039513E" w:rsidRDefault="004D32D1" w:rsidP="004D32D1">
      <w:pPr>
        <w:spacing w:after="0" w:line="240" w:lineRule="auto"/>
        <w:ind w:left="720"/>
        <w:contextualSpacing/>
        <w:rPr>
          <w:rFonts w:ascii="Cambria" w:eastAsia="Calibri" w:hAnsi="Cambria" w:cs="Arial"/>
          <w:color w:val="000000"/>
        </w:rPr>
      </w:pPr>
      <w:r w:rsidRPr="0039513E">
        <w:rPr>
          <w:rFonts w:ascii="Cambria" w:eastAsia="Calibri" w:hAnsi="Cambria" w:cs="Arial"/>
          <w:color w:val="000000"/>
        </w:rPr>
        <w:t xml:space="preserve">Podaci o postupku i predmetu javne nabavke: </w:t>
      </w:r>
    </w:p>
    <w:p w:rsidR="004D32D1" w:rsidRPr="0039513E" w:rsidRDefault="004D32D1" w:rsidP="004D32D1">
      <w:pPr>
        <w:spacing w:after="0" w:line="240" w:lineRule="auto"/>
        <w:ind w:left="1080"/>
        <w:contextualSpacing/>
        <w:rPr>
          <w:rFonts w:ascii="Cambria" w:eastAsia="Calibri" w:hAnsi="Cambria" w:cs="Arial"/>
          <w:color w:val="000000"/>
        </w:rPr>
      </w:pPr>
      <w:r w:rsidRPr="0039513E">
        <w:rPr>
          <w:rFonts w:ascii="Cambria" w:eastAsia="Calibri" w:hAnsi="Cambria" w:cs="Arial"/>
          <w:color w:val="000000"/>
        </w:rPr>
        <w:t>Vrsta postupka,</w:t>
      </w:r>
    </w:p>
    <w:p w:rsidR="004D32D1" w:rsidRPr="0039513E" w:rsidRDefault="004D32D1" w:rsidP="004D32D1">
      <w:pPr>
        <w:spacing w:after="0" w:line="240" w:lineRule="auto"/>
        <w:ind w:left="1080"/>
        <w:contextualSpacing/>
        <w:rPr>
          <w:rFonts w:ascii="Cambria" w:eastAsia="Calibri" w:hAnsi="Cambria" w:cs="Arial"/>
          <w:color w:val="000000"/>
        </w:rPr>
      </w:pPr>
      <w:r w:rsidRPr="0039513E">
        <w:rPr>
          <w:rFonts w:ascii="Cambria" w:eastAsia="Calibri" w:hAnsi="Cambria" w:cs="Arial"/>
          <w:color w:val="000000"/>
        </w:rPr>
        <w:t>Predmet javne nabavke (vrsta predmeta, naziv i opis predmeta),</w:t>
      </w:r>
    </w:p>
    <w:p w:rsidR="004D32D1" w:rsidRPr="0039513E" w:rsidRDefault="004D32D1" w:rsidP="004D32D1">
      <w:pPr>
        <w:spacing w:after="0" w:line="240" w:lineRule="auto"/>
        <w:ind w:left="1080"/>
        <w:contextualSpacing/>
        <w:rPr>
          <w:rFonts w:ascii="Cambria" w:eastAsia="Calibri" w:hAnsi="Cambria" w:cs="Arial"/>
          <w:color w:val="000000"/>
        </w:rPr>
      </w:pPr>
      <w:r w:rsidRPr="0039513E">
        <w:rPr>
          <w:rFonts w:ascii="Cambria" w:eastAsia="Calibri" w:hAnsi="Cambria" w:cs="Arial"/>
          <w:color w:val="000000"/>
        </w:rPr>
        <w:t>Procijenjena vrijednost predmeta nabavke</w:t>
      </w:r>
      <w:r w:rsidRPr="0039513E">
        <w:rPr>
          <w:rFonts w:ascii="Cambria" w:eastAsia="Calibri" w:hAnsi="Cambria" w:cs="Arial"/>
          <w:color w:val="000000"/>
          <w:vertAlign w:val="superscript"/>
        </w:rPr>
        <w:footnoteReference w:id="2"/>
      </w:r>
      <w:r w:rsidRPr="0039513E">
        <w:rPr>
          <w:rFonts w:ascii="Cambria" w:eastAsia="Calibri" w:hAnsi="Cambria" w:cs="Arial"/>
          <w:color w:val="000000"/>
        </w:rPr>
        <w:t>,</w:t>
      </w:r>
    </w:p>
    <w:p w:rsidR="004D32D1" w:rsidRPr="0039513E" w:rsidRDefault="004D32D1" w:rsidP="004D32D1">
      <w:pPr>
        <w:spacing w:after="0" w:line="240" w:lineRule="auto"/>
        <w:ind w:left="1080"/>
        <w:contextualSpacing/>
        <w:rPr>
          <w:rFonts w:ascii="Cambria" w:eastAsia="Calibri" w:hAnsi="Cambria" w:cs="Arial"/>
          <w:color w:val="000000"/>
        </w:rPr>
      </w:pPr>
      <w:r w:rsidRPr="0039513E">
        <w:rPr>
          <w:rFonts w:ascii="Cambria" w:eastAsia="Calibri" w:hAnsi="Cambria" w:cs="Arial"/>
          <w:color w:val="000000"/>
        </w:rPr>
        <w:t xml:space="preserve">Način nabavke: </w:t>
      </w:r>
    </w:p>
    <w:p w:rsidR="004D32D1" w:rsidRPr="0039513E" w:rsidRDefault="004D32D1" w:rsidP="004D32D1">
      <w:pPr>
        <w:numPr>
          <w:ilvl w:val="0"/>
          <w:numId w:val="7"/>
        </w:numPr>
        <w:spacing w:after="0" w:line="240" w:lineRule="auto"/>
        <w:contextualSpacing/>
        <w:rPr>
          <w:rFonts w:ascii="Cambria" w:eastAsia="Calibri" w:hAnsi="Cambria" w:cs="Arial"/>
          <w:color w:val="000000"/>
        </w:rPr>
      </w:pPr>
      <w:r w:rsidRPr="0039513E">
        <w:rPr>
          <w:rFonts w:ascii="Cambria" w:eastAsia="Calibri" w:hAnsi="Cambria" w:cs="Arial"/>
          <w:color w:val="000000"/>
        </w:rPr>
        <w:t xml:space="preserve">Cjelina, </w:t>
      </w:r>
    </w:p>
    <w:p w:rsidR="004D32D1" w:rsidRPr="0039513E" w:rsidRDefault="004D32D1" w:rsidP="004D32D1">
      <w:pPr>
        <w:spacing w:after="0" w:line="240" w:lineRule="auto"/>
        <w:ind w:left="1080"/>
        <w:contextualSpacing/>
        <w:rPr>
          <w:rFonts w:ascii="Cambria" w:eastAsia="Calibri" w:hAnsi="Cambria" w:cs="Arial"/>
          <w:color w:val="000000"/>
        </w:rPr>
      </w:pPr>
      <w:r w:rsidRPr="0039513E">
        <w:rPr>
          <w:rFonts w:ascii="Cambria" w:eastAsia="Calibri" w:hAnsi="Cambria" w:cs="Arial"/>
          <w:color w:val="000000"/>
        </w:rPr>
        <w:t>Uslovi za učešće u postupku javne nabavke i posebni osnovi za isključenje,</w:t>
      </w:r>
    </w:p>
    <w:p w:rsidR="004D32D1" w:rsidRPr="0039513E" w:rsidRDefault="004D32D1" w:rsidP="004D32D1">
      <w:pPr>
        <w:spacing w:after="0" w:line="240" w:lineRule="auto"/>
        <w:ind w:left="1080"/>
        <w:contextualSpacing/>
        <w:rPr>
          <w:rFonts w:ascii="Cambria" w:eastAsia="Calibri" w:hAnsi="Cambria" w:cs="Arial"/>
          <w:color w:val="000000"/>
        </w:rPr>
      </w:pPr>
      <w:r w:rsidRPr="0039513E">
        <w:rPr>
          <w:rFonts w:ascii="Cambria" w:eastAsia="Calibri" w:hAnsi="Cambria" w:cs="Arial"/>
          <w:color w:val="000000"/>
        </w:rPr>
        <w:t>Kriterijum za izbor najpovoljnije ponude,</w:t>
      </w:r>
    </w:p>
    <w:p w:rsidR="004D32D1" w:rsidRPr="0039513E" w:rsidRDefault="004D32D1" w:rsidP="004D32D1">
      <w:pPr>
        <w:spacing w:after="0" w:line="240" w:lineRule="auto"/>
        <w:ind w:left="1080"/>
        <w:contextualSpacing/>
        <w:rPr>
          <w:rFonts w:ascii="Cambria" w:eastAsia="Calibri" w:hAnsi="Cambria" w:cs="Arial"/>
          <w:color w:val="000000"/>
        </w:rPr>
      </w:pPr>
      <w:r w:rsidRPr="0039513E">
        <w:rPr>
          <w:rFonts w:ascii="Cambria" w:eastAsia="Calibri" w:hAnsi="Cambria" w:cs="Arial"/>
          <w:color w:val="000000"/>
        </w:rPr>
        <w:t>Način, mjesto i vrijeme podnošenja ponuda i otvaranja ponuda,</w:t>
      </w:r>
    </w:p>
    <w:p w:rsidR="004D32D1" w:rsidRPr="0039513E" w:rsidRDefault="004D32D1" w:rsidP="004D32D1">
      <w:pPr>
        <w:spacing w:after="0" w:line="240" w:lineRule="auto"/>
        <w:ind w:left="1080"/>
        <w:contextualSpacing/>
        <w:rPr>
          <w:rFonts w:ascii="Cambria" w:eastAsia="Calibri" w:hAnsi="Cambria" w:cs="Arial"/>
          <w:color w:val="000000"/>
        </w:rPr>
      </w:pPr>
      <w:r w:rsidRPr="0039513E">
        <w:rPr>
          <w:rFonts w:ascii="Cambria" w:eastAsia="Calibri" w:hAnsi="Cambria" w:cs="Arial"/>
          <w:color w:val="000000"/>
        </w:rPr>
        <w:t>Rok za donošenje odluke o izboru,</w:t>
      </w:r>
    </w:p>
    <w:p w:rsidR="004D32D1" w:rsidRPr="0039513E" w:rsidRDefault="004D32D1" w:rsidP="004D32D1">
      <w:pPr>
        <w:spacing w:after="0" w:line="240" w:lineRule="auto"/>
        <w:ind w:left="1080"/>
        <w:contextualSpacing/>
        <w:rPr>
          <w:rFonts w:ascii="Cambria" w:eastAsia="Calibri" w:hAnsi="Cambria" w:cs="Arial"/>
          <w:color w:val="000000"/>
        </w:rPr>
      </w:pPr>
      <w:r w:rsidRPr="0039513E">
        <w:rPr>
          <w:rFonts w:ascii="Cambria" w:eastAsia="Calibri" w:hAnsi="Cambria" w:cs="Arial"/>
          <w:color w:val="000000"/>
        </w:rPr>
        <w:t>Rok važenja ponude,</w:t>
      </w:r>
    </w:p>
    <w:p w:rsidR="004D32D1" w:rsidRPr="0039513E" w:rsidRDefault="004D32D1" w:rsidP="004D32D1">
      <w:pPr>
        <w:spacing w:after="0" w:line="240" w:lineRule="auto"/>
        <w:ind w:left="1080"/>
        <w:contextualSpacing/>
        <w:rPr>
          <w:rFonts w:ascii="Cambria" w:eastAsia="Calibri" w:hAnsi="Cambria" w:cs="Arial"/>
          <w:color w:val="000000"/>
        </w:rPr>
      </w:pPr>
      <w:r w:rsidRPr="0039513E">
        <w:rPr>
          <w:rFonts w:ascii="Cambria" w:eastAsia="Calibri" w:hAnsi="Cambria" w:cs="Arial"/>
          <w:color w:val="000000"/>
        </w:rPr>
        <w:t>Garancija ponude</w:t>
      </w:r>
    </w:p>
    <w:p w:rsidR="00F073EE" w:rsidRPr="004C41CA" w:rsidRDefault="00F073EE" w:rsidP="00B40152">
      <w:pPr>
        <w:spacing w:after="0" w:line="240" w:lineRule="auto"/>
        <w:rPr>
          <w:rFonts w:ascii="Cambria" w:eastAsia="Times New Roman" w:hAnsi="Cambria" w:cs="Arial"/>
          <w:b/>
          <w:bCs/>
          <w:color w:val="000000"/>
        </w:rPr>
      </w:pPr>
    </w:p>
    <w:p w:rsidR="00F073EE" w:rsidRPr="00FD3989" w:rsidRDefault="00F073EE" w:rsidP="00FD3989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  <w:color w:val="000000"/>
        </w:rPr>
      </w:pPr>
      <w:bookmarkStart w:id="3" w:name="_Toc62730554"/>
      <w:r w:rsidRPr="00FD3989">
        <w:rPr>
          <w:rFonts w:ascii="Cambria" w:eastAsia="Times New Roman" w:hAnsi="Cambria" w:cs="Times New Roman"/>
          <w:b/>
          <w:color w:val="000000"/>
        </w:rPr>
        <w:t>TEHNIČKA SPECIFIKACIJA PREDMETA JAVNE NABAVKE</w:t>
      </w:r>
      <w:r w:rsidRPr="004C41CA">
        <w:rPr>
          <w:vertAlign w:val="superscript"/>
        </w:rPr>
        <w:footnoteReference w:id="3"/>
      </w:r>
      <w:bookmarkEnd w:id="3"/>
    </w:p>
    <w:p w:rsidR="00F073EE" w:rsidRPr="004C41CA" w:rsidRDefault="00F073EE" w:rsidP="00F073EE">
      <w:pPr>
        <w:spacing w:after="0" w:line="240" w:lineRule="auto"/>
        <w:rPr>
          <w:rFonts w:ascii="Cambria" w:eastAsia="Calibri" w:hAnsi="Cambria" w:cs="Times New Roman"/>
          <w:color w:val="000000"/>
        </w:rPr>
      </w:pPr>
    </w:p>
    <w:p w:rsidR="00F073EE" w:rsidRPr="004C41CA" w:rsidRDefault="00F073EE" w:rsidP="00F073E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Calibri" w:hAnsi="Cambria" w:cs="Arial"/>
          <w:color w:val="000000"/>
        </w:rPr>
      </w:pPr>
      <w:r w:rsidRPr="004C41CA">
        <w:rPr>
          <w:rFonts w:ascii="Cambria" w:eastAsia="Calibri" w:hAnsi="Cambria" w:cs="Arial"/>
          <w:color w:val="000000"/>
        </w:rPr>
        <w:t>Naziv i opis predmeta nabavke u cjelini, po partijama i stavkama sa bitnim karakteristikama</w:t>
      </w:r>
    </w:p>
    <w:p w:rsidR="00F073EE" w:rsidRPr="004C41CA" w:rsidRDefault="00F073EE" w:rsidP="00F073E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Calibri" w:hAnsi="Cambria" w:cs="Arial"/>
          <w:color w:val="000000"/>
        </w:rPr>
      </w:pPr>
      <w:r w:rsidRPr="004C41CA">
        <w:rPr>
          <w:rFonts w:ascii="Cambria" w:eastAsia="Calibri" w:hAnsi="Cambria" w:cs="Arial"/>
          <w:color w:val="000000"/>
        </w:rPr>
        <w:t>Zahtjevi u pogledu načina izvršavanja predmeta nabavke koji su od značaja za sačinjavanje ponude i izvršenje ugovora</w:t>
      </w:r>
    </w:p>
    <w:p w:rsidR="00F073EE" w:rsidRPr="004C41CA" w:rsidRDefault="00F073EE" w:rsidP="00F073EE">
      <w:pPr>
        <w:spacing w:after="0" w:line="240" w:lineRule="auto"/>
        <w:rPr>
          <w:rFonts w:ascii="Cambria" w:eastAsia="Calibri" w:hAnsi="Cambria" w:cs="Times New Roman"/>
          <w:color w:val="000000"/>
        </w:rPr>
      </w:pPr>
    </w:p>
    <w:p w:rsidR="00F073EE" w:rsidRPr="004C41CA" w:rsidRDefault="00FD3989" w:rsidP="00FD398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90"/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  <w:bookmarkStart w:id="4" w:name="_Toc62730555"/>
      <w:r>
        <w:rPr>
          <w:rFonts w:ascii="Cambria" w:eastAsia="Times New Roman" w:hAnsi="Cambria" w:cs="Times New Roman"/>
          <w:b/>
          <w:color w:val="000000"/>
        </w:rPr>
        <w:t>3.</w:t>
      </w:r>
      <w:r w:rsidR="00F073EE" w:rsidRPr="004C41CA">
        <w:rPr>
          <w:rFonts w:ascii="Cambria" w:eastAsia="Times New Roman" w:hAnsi="Cambria" w:cs="Times New Roman"/>
          <w:b/>
          <w:color w:val="000000"/>
        </w:rPr>
        <w:t>DODATNE INFORMACIJE O PREDMETU I POSTUPKU NABAVKE</w:t>
      </w:r>
      <w:r w:rsidR="00F073EE" w:rsidRPr="004C41CA">
        <w:rPr>
          <w:rFonts w:ascii="Cambria" w:eastAsia="Times New Roman" w:hAnsi="Cambria" w:cs="Times New Roman"/>
          <w:b/>
          <w:color w:val="000000"/>
          <w:vertAlign w:val="superscript"/>
        </w:rPr>
        <w:footnoteReference w:id="4"/>
      </w:r>
      <w:bookmarkEnd w:id="4"/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</w:rPr>
      </w:pPr>
    </w:p>
    <w:p w:rsidR="00F073EE" w:rsidRPr="00216E4C" w:rsidRDefault="00F073EE" w:rsidP="00216E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eastAsia="Calibri" w:hAnsi="Cambria" w:cs="Arial"/>
          <w:b/>
          <w:bCs/>
          <w:color w:val="000000"/>
        </w:rPr>
      </w:pPr>
      <w:r w:rsidRPr="004C41CA">
        <w:rPr>
          <w:rFonts w:ascii="Cambria" w:eastAsia="Calibri" w:hAnsi="Cambria" w:cs="Arial"/>
          <w:b/>
          <w:bCs/>
          <w:color w:val="000000"/>
        </w:rPr>
        <w:t>Procijenjena vrijednost predmenta nabavke:</w:t>
      </w:r>
      <w:r w:rsidRPr="004C41CA">
        <w:rPr>
          <w:rFonts w:ascii="Cambria" w:eastAsia="Calibri" w:hAnsi="Cambria" w:cs="Arial"/>
          <w:b/>
          <w:bCs/>
          <w:color w:val="000000"/>
          <w:vertAlign w:val="superscript"/>
        </w:rPr>
        <w:footnoteReference w:id="5"/>
      </w:r>
    </w:p>
    <w:p w:rsidR="00AF24DC" w:rsidRPr="00216E4C" w:rsidRDefault="00AF24DC" w:rsidP="00AF24DC">
      <w:pPr>
        <w:jc w:val="both"/>
        <w:rPr>
          <w:rFonts w:ascii="Cambria" w:eastAsia="Calibri" w:hAnsi="Cambria" w:cs="Arial"/>
          <w:b/>
          <w:bCs/>
          <w:color w:val="000000"/>
        </w:rPr>
      </w:pPr>
      <w:r w:rsidRPr="00216E4C">
        <w:rPr>
          <w:rFonts w:ascii="Cambria" w:eastAsia="Calibri" w:hAnsi="Cambria" w:cs="Arial"/>
          <w:color w:val="000000"/>
        </w:rPr>
        <w:sym w:font="Wingdings" w:char="F0A8"/>
      </w:r>
      <w:r w:rsidRPr="00216E4C">
        <w:rPr>
          <w:rFonts w:ascii="Cambria" w:eastAsia="Calibri" w:hAnsi="Cambria" w:cs="Arial"/>
          <w:color w:val="000000"/>
        </w:rPr>
        <w:t xml:space="preserve"> </w:t>
      </w:r>
      <w:r w:rsidRPr="00216E4C">
        <w:rPr>
          <w:rFonts w:ascii="Cambria" w:eastAsia="Calibri" w:hAnsi="Cambria" w:cs="Arial"/>
          <w:b/>
          <w:bCs/>
          <w:color w:val="000000"/>
        </w:rPr>
        <w:t>Procijenjena vrijednost predmeta nabavke bez zaključivanja okvirnog sporazuma</w:t>
      </w:r>
      <w:r w:rsidRPr="00216E4C">
        <w:rPr>
          <w:rFonts w:ascii="Cambria" w:eastAsia="Calibri" w:hAnsi="Cambria" w:cs="Arial"/>
          <w:color w:val="000000"/>
        </w:rPr>
        <w:t>:</w:t>
      </w:r>
    </w:p>
    <w:p w:rsidR="007F1134" w:rsidRPr="007F1134" w:rsidRDefault="00AF24DC" w:rsidP="007F1134">
      <w:pPr>
        <w:jc w:val="both"/>
        <w:rPr>
          <w:rFonts w:ascii="Cambria" w:eastAsia="Calibri" w:hAnsi="Cambria" w:cs="Arial"/>
          <w:color w:val="000000"/>
        </w:rPr>
      </w:pPr>
      <w:r w:rsidRPr="00216E4C">
        <w:rPr>
          <w:rFonts w:ascii="Cambria" w:eastAsia="Calibri" w:hAnsi="Cambria" w:cs="Arial"/>
          <w:color w:val="000000"/>
        </w:rPr>
        <w:sym w:font="Wingdings" w:char="F0A8"/>
      </w:r>
      <w:r w:rsidRPr="00216E4C">
        <w:rPr>
          <w:rFonts w:ascii="Cambria" w:eastAsia="Calibri" w:hAnsi="Cambria" w:cs="Arial"/>
          <w:color w:val="000000"/>
        </w:rPr>
        <w:t xml:space="preserve"> </w:t>
      </w:r>
      <w:r w:rsidR="009F0DC9" w:rsidRPr="00216E4C">
        <w:rPr>
          <w:rFonts w:ascii="Cambria" w:eastAsia="Calibri" w:hAnsi="Cambria" w:cs="Arial"/>
          <w:color w:val="000000"/>
        </w:rPr>
        <w:t>kao cjelina</w:t>
      </w:r>
      <w:r w:rsidRPr="00216E4C">
        <w:rPr>
          <w:rFonts w:ascii="Cambria" w:eastAsia="Calibri" w:hAnsi="Cambria" w:cs="Arial"/>
          <w:color w:val="000000"/>
        </w:rPr>
        <w:t xml:space="preserve">: </w:t>
      </w:r>
      <w:r w:rsidR="007F1134" w:rsidRPr="007F1134">
        <w:rPr>
          <w:rFonts w:ascii="Cambria" w:eastAsia="Calibri" w:hAnsi="Cambria" w:cs="Arial"/>
          <w:b/>
          <w:color w:val="000000"/>
        </w:rPr>
        <w:t>57.851,24€</w:t>
      </w:r>
      <w:r w:rsidR="007F1134" w:rsidRPr="00216E4C">
        <w:rPr>
          <w:rFonts w:ascii="Cambria" w:eastAsia="Calibri" w:hAnsi="Cambria" w:cs="Arial"/>
          <w:color w:val="000000"/>
        </w:rPr>
        <w:t xml:space="preserve"> bez uračunatog PDV-a.</w:t>
      </w:r>
      <w:r w:rsidR="007F1134" w:rsidRPr="007F1134">
        <w:rPr>
          <w:rFonts w:ascii="Cambria" w:eastAsia="Calibri" w:hAnsi="Cambria" w:cs="Arial"/>
          <w:color w:val="000000"/>
        </w:rPr>
        <w:t xml:space="preserve"> </w:t>
      </w:r>
    </w:p>
    <w:p w:rsidR="00EE32EB" w:rsidRPr="00EE32EB" w:rsidRDefault="00EE32EB" w:rsidP="00EE32E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E32EB" w:rsidRPr="00EE32EB" w:rsidRDefault="00EE32EB" w:rsidP="00EE32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</w:rPr>
      </w:pPr>
      <w:r w:rsidRPr="00EE32EB">
        <w:rPr>
          <w:rFonts w:ascii="Cambria" w:eastAsia="Times New Roman" w:hAnsi="Cambria" w:cs="Arial"/>
          <w:color w:val="000000"/>
        </w:rPr>
        <w:t>Obrazloženje razloga zašto predmet nabavke nije podijeljen na partije:</w:t>
      </w:r>
      <w:r w:rsidRPr="00EE32EB">
        <w:rPr>
          <w:rFonts w:ascii="Cambria" w:eastAsia="Times New Roman" w:hAnsi="Cambria" w:cs="Arial"/>
          <w:color w:val="000000"/>
          <w:vertAlign w:val="superscript"/>
        </w:rPr>
        <w:footnoteReference w:id="6"/>
      </w:r>
    </w:p>
    <w:p w:rsidR="002B25B6" w:rsidRPr="002B25B6" w:rsidRDefault="00F22C46" w:rsidP="002B25B6">
      <w:pPr>
        <w:pStyle w:val="T30X"/>
        <w:ind w:firstLine="0"/>
        <w:rPr>
          <w:rFonts w:ascii="Cambria" w:eastAsiaTheme="minorEastAsia" w:hAnsi="Cambria"/>
        </w:rPr>
      </w:pPr>
      <w:proofErr w:type="spellStart"/>
      <w:r w:rsidRPr="002B25B6">
        <w:rPr>
          <w:rFonts w:ascii="Cambria" w:hAnsi="Cambria"/>
          <w:color w:val="auto"/>
        </w:rPr>
        <w:t>Naručilac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nije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podijelio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predmet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nabavke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na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partije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jer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smatra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da</w:t>
      </w:r>
      <w:proofErr w:type="spellEnd"/>
      <w:r w:rsidRPr="002B25B6">
        <w:rPr>
          <w:rFonts w:ascii="Cambria" w:hAnsi="Cambria"/>
          <w:color w:val="auto"/>
        </w:rPr>
        <w:t xml:space="preserve"> se s </w:t>
      </w:r>
      <w:proofErr w:type="spellStart"/>
      <w:r w:rsidRPr="002B25B6">
        <w:rPr>
          <w:rFonts w:ascii="Cambria" w:hAnsi="Cambria"/>
          <w:color w:val="auto"/>
        </w:rPr>
        <w:t>obzirom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na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vrstu</w:t>
      </w:r>
      <w:proofErr w:type="spellEnd"/>
      <w:r w:rsidRPr="002B25B6">
        <w:rPr>
          <w:rFonts w:ascii="Cambria" w:hAnsi="Cambria"/>
          <w:color w:val="auto"/>
        </w:rPr>
        <w:t xml:space="preserve">, </w:t>
      </w:r>
      <w:proofErr w:type="spellStart"/>
      <w:r w:rsidRPr="002B25B6">
        <w:rPr>
          <w:rFonts w:ascii="Cambria" w:hAnsi="Cambria"/>
          <w:color w:val="auto"/>
        </w:rPr>
        <w:t>svojstva</w:t>
      </w:r>
      <w:proofErr w:type="spellEnd"/>
      <w:r w:rsidRPr="002B25B6">
        <w:rPr>
          <w:rFonts w:ascii="Cambria" w:hAnsi="Cambria"/>
          <w:color w:val="auto"/>
        </w:rPr>
        <w:t xml:space="preserve">, </w:t>
      </w:r>
      <w:proofErr w:type="spellStart"/>
      <w:r w:rsidRPr="002B25B6">
        <w:rPr>
          <w:rFonts w:ascii="Cambria" w:hAnsi="Cambria"/>
          <w:color w:val="auto"/>
        </w:rPr>
        <w:t>namjenu</w:t>
      </w:r>
      <w:proofErr w:type="gramStart"/>
      <w:r w:rsidRPr="002B25B6">
        <w:rPr>
          <w:rFonts w:ascii="Cambria" w:hAnsi="Cambria"/>
          <w:color w:val="auto"/>
        </w:rPr>
        <w:t>,mjesto</w:t>
      </w:r>
      <w:proofErr w:type="spellEnd"/>
      <w:proofErr w:type="gram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izvršenja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ugovora</w:t>
      </w:r>
      <w:proofErr w:type="spellEnd"/>
      <w:r w:rsidRPr="002B25B6">
        <w:rPr>
          <w:rFonts w:ascii="Cambria" w:hAnsi="Cambria"/>
          <w:color w:val="auto"/>
        </w:rPr>
        <w:t xml:space="preserve"> se ne </w:t>
      </w:r>
      <w:proofErr w:type="spellStart"/>
      <w:r w:rsidRPr="002B25B6">
        <w:rPr>
          <w:rFonts w:ascii="Cambria" w:hAnsi="Cambria"/>
          <w:color w:val="auto"/>
        </w:rPr>
        <w:t>ograničava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mogućnost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učešća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privrednih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subjekata</w:t>
      </w:r>
      <w:proofErr w:type="spellEnd"/>
      <w:r w:rsidRPr="002B25B6">
        <w:rPr>
          <w:rFonts w:ascii="Cambria" w:hAnsi="Cambria"/>
          <w:color w:val="auto"/>
        </w:rPr>
        <w:t xml:space="preserve"> u </w:t>
      </w:r>
      <w:proofErr w:type="spellStart"/>
      <w:r w:rsidRPr="002B25B6">
        <w:rPr>
          <w:rFonts w:ascii="Cambria" w:hAnsi="Cambria"/>
          <w:color w:val="auto"/>
        </w:rPr>
        <w:t>postupku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javne</w:t>
      </w:r>
      <w:proofErr w:type="spellEnd"/>
      <w:r w:rsidRPr="002B25B6">
        <w:rPr>
          <w:rFonts w:ascii="Cambria" w:hAnsi="Cambria"/>
          <w:color w:val="auto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nabavke</w:t>
      </w:r>
      <w:proofErr w:type="spellEnd"/>
      <w:r w:rsidRPr="002B25B6">
        <w:rPr>
          <w:rFonts w:ascii="Cambria" w:hAnsi="Cambria"/>
          <w:color w:val="auto"/>
        </w:rPr>
        <w:t>.</w:t>
      </w:r>
      <w:r w:rsidR="002B25B6" w:rsidRPr="002B25B6">
        <w:rPr>
          <w:rFonts w:ascii="Cambria" w:hAnsi="Cambria"/>
        </w:rPr>
        <w:t xml:space="preserve"> </w:t>
      </w:r>
      <w:proofErr w:type="spellStart"/>
      <w:r w:rsidRPr="002B25B6">
        <w:rPr>
          <w:rFonts w:ascii="Cambria" w:hAnsi="Cambria"/>
          <w:color w:val="auto"/>
        </w:rPr>
        <w:t>Naime</w:t>
      </w:r>
      <w:proofErr w:type="spellEnd"/>
      <w:r w:rsidRPr="002B25B6">
        <w:rPr>
          <w:rFonts w:ascii="Cambria" w:hAnsi="Cambria"/>
          <w:color w:val="auto"/>
        </w:rPr>
        <w:t xml:space="preserve">, </w:t>
      </w:r>
      <w:proofErr w:type="spellStart"/>
      <w:r w:rsidR="002B25B6" w:rsidRPr="002B25B6">
        <w:rPr>
          <w:rFonts w:ascii="Cambria" w:hAnsi="Cambria"/>
        </w:rPr>
        <w:t>predmet</w:t>
      </w:r>
      <w:proofErr w:type="spellEnd"/>
      <w:r w:rsidR="002B25B6" w:rsidRPr="002B25B6">
        <w:rPr>
          <w:rFonts w:ascii="Cambria" w:hAnsi="Cambria"/>
        </w:rPr>
        <w:t xml:space="preserve"> </w:t>
      </w:r>
      <w:proofErr w:type="spellStart"/>
      <w:r w:rsidR="002B25B6" w:rsidRPr="002B25B6">
        <w:rPr>
          <w:rFonts w:ascii="Cambria" w:hAnsi="Cambria"/>
        </w:rPr>
        <w:t>nabavke</w:t>
      </w:r>
      <w:proofErr w:type="spellEnd"/>
      <w:r w:rsidR="002B25B6" w:rsidRPr="002B25B6">
        <w:rPr>
          <w:rFonts w:ascii="Cambria" w:hAnsi="Cambria"/>
        </w:rPr>
        <w:t xml:space="preserve"> </w:t>
      </w:r>
      <w:proofErr w:type="spellStart"/>
      <w:r w:rsidR="002B25B6" w:rsidRPr="002B25B6">
        <w:rPr>
          <w:rFonts w:ascii="Cambria" w:hAnsi="Cambria"/>
        </w:rPr>
        <w:t>predstavlja</w:t>
      </w:r>
      <w:proofErr w:type="spellEnd"/>
      <w:r w:rsidR="002B25B6">
        <w:rPr>
          <w:rFonts w:ascii="Cambria" w:hAnsi="Cambria"/>
        </w:rPr>
        <w:t xml:space="preserve"> </w:t>
      </w:r>
      <w:proofErr w:type="spellStart"/>
      <w:r w:rsidR="002B25B6">
        <w:rPr>
          <w:rFonts w:ascii="Cambria" w:eastAsiaTheme="minorEastAsia" w:hAnsi="Cambria"/>
        </w:rPr>
        <w:t>nedjeljivu</w:t>
      </w:r>
      <w:proofErr w:type="spellEnd"/>
      <w:r w:rsidR="002B25B6">
        <w:rPr>
          <w:rFonts w:ascii="Cambria" w:eastAsiaTheme="minorEastAsia" w:hAnsi="Cambria"/>
        </w:rPr>
        <w:t xml:space="preserve"> </w:t>
      </w:r>
      <w:proofErr w:type="spellStart"/>
      <w:r w:rsidR="002B25B6" w:rsidRPr="002B25B6">
        <w:rPr>
          <w:rFonts w:ascii="Cambria" w:eastAsiaTheme="minorEastAsia" w:hAnsi="Cambria"/>
        </w:rPr>
        <w:t>funkcionalnu</w:t>
      </w:r>
      <w:proofErr w:type="spellEnd"/>
      <w:r w:rsidR="002B25B6" w:rsidRPr="002B25B6">
        <w:rPr>
          <w:rFonts w:ascii="Cambria" w:eastAsiaTheme="minorEastAsia" w:hAnsi="Cambria"/>
        </w:rPr>
        <w:t xml:space="preserve"> </w:t>
      </w:r>
      <w:proofErr w:type="spellStart"/>
      <w:r w:rsidR="002B25B6" w:rsidRPr="002B25B6">
        <w:rPr>
          <w:rFonts w:ascii="Cambria" w:eastAsiaTheme="minorEastAsia" w:hAnsi="Cambria"/>
        </w:rPr>
        <w:t>cjelinu</w:t>
      </w:r>
      <w:proofErr w:type="spellEnd"/>
      <w:r w:rsidR="002B25B6" w:rsidRPr="002B25B6">
        <w:rPr>
          <w:rFonts w:ascii="Cambria" w:eastAsiaTheme="minorEastAsia" w:hAnsi="Cambria"/>
        </w:rPr>
        <w:t xml:space="preserve"> </w:t>
      </w:r>
      <w:proofErr w:type="spellStart"/>
      <w:r w:rsidR="002B25B6" w:rsidRPr="002B25B6">
        <w:rPr>
          <w:rFonts w:ascii="Cambria" w:eastAsiaTheme="minorEastAsia" w:hAnsi="Cambria"/>
        </w:rPr>
        <w:t>i</w:t>
      </w:r>
      <w:proofErr w:type="spellEnd"/>
      <w:r w:rsidR="002B25B6" w:rsidRPr="002B25B6">
        <w:rPr>
          <w:rFonts w:ascii="Cambria" w:eastAsiaTheme="minorEastAsia" w:hAnsi="Cambria"/>
        </w:rPr>
        <w:t xml:space="preserve"> </w:t>
      </w:r>
      <w:proofErr w:type="spellStart"/>
      <w:r w:rsidR="002B25B6" w:rsidRPr="002B25B6">
        <w:rPr>
          <w:rFonts w:ascii="Cambria" w:eastAsiaTheme="minorEastAsia" w:hAnsi="Cambria"/>
        </w:rPr>
        <w:t>omogućava</w:t>
      </w:r>
      <w:proofErr w:type="spellEnd"/>
      <w:r w:rsidR="002B25B6" w:rsidRPr="002B25B6">
        <w:rPr>
          <w:rFonts w:ascii="Cambria" w:eastAsiaTheme="minorEastAsia" w:hAnsi="Cambria"/>
        </w:rPr>
        <w:t xml:space="preserve"> </w:t>
      </w:r>
      <w:proofErr w:type="spellStart"/>
      <w:r w:rsidR="002B25B6" w:rsidRPr="002B25B6">
        <w:rPr>
          <w:rFonts w:ascii="Cambria" w:eastAsiaTheme="minorEastAsia" w:hAnsi="Cambria"/>
        </w:rPr>
        <w:t>sačinjavanje</w:t>
      </w:r>
      <w:proofErr w:type="spellEnd"/>
      <w:r w:rsidR="002B25B6" w:rsidRPr="002B25B6">
        <w:rPr>
          <w:rFonts w:ascii="Cambria" w:eastAsiaTheme="minorEastAsia" w:hAnsi="Cambria"/>
        </w:rPr>
        <w:t xml:space="preserve"> </w:t>
      </w:r>
      <w:proofErr w:type="spellStart"/>
      <w:r w:rsidR="002B25B6" w:rsidRPr="002B25B6">
        <w:rPr>
          <w:rFonts w:ascii="Cambria" w:eastAsiaTheme="minorEastAsia" w:hAnsi="Cambria"/>
        </w:rPr>
        <w:t>odgovarajuće</w:t>
      </w:r>
      <w:proofErr w:type="spellEnd"/>
      <w:r w:rsidR="002B25B6" w:rsidRPr="002B25B6">
        <w:rPr>
          <w:rFonts w:ascii="Cambria" w:eastAsiaTheme="minorEastAsia" w:hAnsi="Cambria"/>
        </w:rPr>
        <w:t xml:space="preserve"> </w:t>
      </w:r>
      <w:proofErr w:type="spellStart"/>
      <w:r w:rsidR="002B25B6" w:rsidRPr="002B25B6">
        <w:rPr>
          <w:rFonts w:ascii="Cambria" w:eastAsiaTheme="minorEastAsia" w:hAnsi="Cambria"/>
        </w:rPr>
        <w:t>ponude</w:t>
      </w:r>
      <w:proofErr w:type="spellEnd"/>
      <w:r w:rsidR="002B25B6" w:rsidRPr="002B25B6">
        <w:rPr>
          <w:rFonts w:ascii="Cambria" w:eastAsiaTheme="minorEastAsia" w:hAnsi="Cambria"/>
        </w:rPr>
        <w:t>.</w:t>
      </w:r>
    </w:p>
    <w:p w:rsidR="00565DC1" w:rsidRPr="00171E39" w:rsidRDefault="002B25B6" w:rsidP="002B25B6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:rsidR="00EE32EB" w:rsidRPr="00FD3989" w:rsidRDefault="00EE32EB" w:rsidP="00FD3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Cambria" w:eastAsia="Times New Roman" w:hAnsi="Cambria" w:cs="Arial"/>
          <w:b/>
          <w:color w:val="000000"/>
        </w:rPr>
      </w:pPr>
      <w:r w:rsidRPr="00FD3989">
        <w:rPr>
          <w:rFonts w:ascii="Cambria" w:eastAsia="Times New Roman" w:hAnsi="Cambria" w:cs="Arial"/>
          <w:b/>
          <w:color w:val="000000"/>
        </w:rPr>
        <w:t>ZAKLJUČIVANJE OKVIRNOG SPORAZUMA</w:t>
      </w:r>
      <w:r w:rsidRPr="00EE32EB">
        <w:rPr>
          <w:vertAlign w:val="superscript"/>
        </w:rPr>
        <w:footnoteReference w:id="7"/>
      </w:r>
    </w:p>
    <w:p w:rsidR="00EE32EB" w:rsidRPr="00EE32EB" w:rsidRDefault="00EE32EB" w:rsidP="00EE32EB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</w:p>
    <w:p w:rsidR="00EE32EB" w:rsidRPr="00EE32EB" w:rsidRDefault="00EE32EB" w:rsidP="00EE3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r w:rsidRPr="00EE32EB">
        <w:rPr>
          <w:rFonts w:ascii="Cambria" w:eastAsia="Times New Roman" w:hAnsi="Cambria" w:cs="Arial"/>
          <w:color w:val="000000"/>
        </w:rPr>
        <w:lastRenderedPageBreak/>
        <w:t>Zaključiće se okvirni sporazum:</w:t>
      </w:r>
    </w:p>
    <w:p w:rsidR="00EE32EB" w:rsidRPr="00EE32EB" w:rsidRDefault="00EE32EB" w:rsidP="00EE32EB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</w:p>
    <w:p w:rsidR="00EE32EB" w:rsidRPr="00EE32EB" w:rsidRDefault="00EE32EB" w:rsidP="00EE32EB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r w:rsidRPr="00EE32EB">
        <w:rPr>
          <w:rFonts w:ascii="Cambria" w:eastAsia="Times New Roman" w:hAnsi="Cambria" w:cs="Arial"/>
          <w:color w:val="000000"/>
        </w:rPr>
        <w:sym w:font="Wingdings" w:char="F0A8"/>
      </w:r>
      <w:r w:rsidRPr="00EE32EB">
        <w:rPr>
          <w:rFonts w:ascii="Cambria" w:eastAsia="Times New Roman" w:hAnsi="Cambria" w:cs="Arial"/>
          <w:color w:val="000000"/>
        </w:rPr>
        <w:t xml:space="preserve"> </w:t>
      </w:r>
      <w:r w:rsidR="00345C6B">
        <w:rPr>
          <w:rFonts w:ascii="Cambria" w:eastAsia="Times New Roman" w:hAnsi="Cambria" w:cs="Arial"/>
          <w:b/>
          <w:color w:val="000000"/>
        </w:rPr>
        <w:t>ne</w:t>
      </w:r>
    </w:p>
    <w:p w:rsidR="00FD3989" w:rsidRPr="00FD3989" w:rsidRDefault="00FD3989" w:rsidP="00FD398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Cambria" w:eastAsiaTheme="minorEastAsia" w:hAnsi="Cambria" w:cs="Times New Roman"/>
        </w:rPr>
      </w:pPr>
    </w:p>
    <w:p w:rsidR="00F073EE" w:rsidRPr="00FD3989" w:rsidRDefault="00F073EE" w:rsidP="00FD3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90"/>
        <w:rPr>
          <w:rFonts w:ascii="Cambria" w:eastAsia="Times New Roman" w:hAnsi="Cambria" w:cs="Arial"/>
          <w:b/>
        </w:rPr>
      </w:pPr>
      <w:r w:rsidRPr="00FD3989">
        <w:rPr>
          <w:rFonts w:ascii="Cambria" w:eastAsia="Times New Roman" w:hAnsi="Cambria" w:cs="Arial"/>
          <w:b/>
        </w:rPr>
        <w:t>PONUDA SA VARIJANTAMA</w:t>
      </w: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</w:rPr>
      </w:pP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</w:rPr>
        <w:t>Mogućnost podnošenja ponude sa varijantama</w:t>
      </w: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</w:rPr>
      </w:pPr>
    </w:p>
    <w:p w:rsidR="00F073EE" w:rsidRDefault="00F073EE" w:rsidP="00F073EE">
      <w:pPr>
        <w:spacing w:after="0" w:line="240" w:lineRule="auto"/>
        <w:jc w:val="both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  <w:color w:val="000000"/>
        </w:rPr>
        <w:sym w:font="Wingdings" w:char="F0A8"/>
      </w:r>
      <w:r w:rsidRPr="004C41CA">
        <w:rPr>
          <w:rFonts w:ascii="Cambria" w:eastAsia="Times New Roman" w:hAnsi="Cambria" w:cs="Arial"/>
          <w:color w:val="000000"/>
        </w:rPr>
        <w:t xml:space="preserve"> </w:t>
      </w:r>
      <w:r w:rsidRPr="004C41CA">
        <w:rPr>
          <w:rFonts w:ascii="Cambria" w:eastAsia="Times New Roman" w:hAnsi="Cambria" w:cs="Arial"/>
        </w:rPr>
        <w:t>Varijante ponude nijesu dozvoljene i neće biti razmatrane.</w:t>
      </w:r>
    </w:p>
    <w:p w:rsidR="00CB689E" w:rsidRPr="00CB689E" w:rsidRDefault="00CB689E" w:rsidP="00CB689E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FF0000"/>
        </w:rPr>
      </w:pPr>
    </w:p>
    <w:p w:rsidR="00CB689E" w:rsidRPr="00CB689E" w:rsidRDefault="00CB689E" w:rsidP="00CB68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Cambria" w:eastAsia="Times New Roman" w:hAnsi="Cambria" w:cs="Arial"/>
          <w:b/>
          <w:bCs/>
          <w:color w:val="FF0000"/>
        </w:rPr>
      </w:pPr>
      <w:r w:rsidRPr="00CB689E">
        <w:rPr>
          <w:rFonts w:ascii="Cambria" w:eastAsia="Times New Roman" w:hAnsi="Cambria" w:cs="Arial"/>
          <w:b/>
        </w:rPr>
        <w:t>REZERVISANA NABAVKA</w:t>
      </w:r>
    </w:p>
    <w:p w:rsidR="00CB689E" w:rsidRPr="00CB689E" w:rsidRDefault="00CB689E" w:rsidP="00CB689E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FF0000"/>
        </w:rPr>
      </w:pPr>
    </w:p>
    <w:p w:rsidR="00F073EE" w:rsidRPr="00345C6B" w:rsidRDefault="00CB689E" w:rsidP="00F073EE">
      <w:pPr>
        <w:spacing w:after="0" w:line="240" w:lineRule="auto"/>
        <w:jc w:val="both"/>
        <w:rPr>
          <w:rFonts w:ascii="Cambria" w:eastAsia="Times New Roman" w:hAnsi="Cambria" w:cs="Arial"/>
          <w:b/>
          <w:color w:val="000000"/>
        </w:rPr>
      </w:pPr>
      <w:r w:rsidRPr="00CB689E">
        <w:rPr>
          <w:rFonts w:ascii="Cambria" w:eastAsia="Times New Roman" w:hAnsi="Cambria" w:cs="Arial"/>
          <w:color w:val="000000"/>
        </w:rPr>
        <w:sym w:font="Wingdings" w:char="F0A8"/>
      </w:r>
      <w:r w:rsidRPr="00CB689E">
        <w:rPr>
          <w:rFonts w:ascii="Cambria" w:eastAsia="Times New Roman" w:hAnsi="Cambria" w:cs="Arial"/>
          <w:color w:val="000000"/>
        </w:rPr>
        <w:t xml:space="preserve"> </w:t>
      </w:r>
      <w:r w:rsidRPr="00CB689E">
        <w:rPr>
          <w:rFonts w:ascii="Cambria" w:eastAsia="Times New Roman" w:hAnsi="Cambria" w:cs="Arial"/>
          <w:b/>
          <w:color w:val="000000"/>
        </w:rPr>
        <w:t>Ne</w:t>
      </w:r>
    </w:p>
    <w:p w:rsidR="002C04A9" w:rsidRPr="00D03348" w:rsidRDefault="002C04A9" w:rsidP="00D03348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bookmarkStart w:id="5" w:name="_Toc62730557"/>
    </w:p>
    <w:p w:rsidR="00F073EE" w:rsidRPr="004C41CA" w:rsidRDefault="00FD3989" w:rsidP="008572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>
        <w:rPr>
          <w:rFonts w:ascii="Cambria" w:eastAsia="Times New Roman" w:hAnsi="Cambria" w:cs="Times New Roman"/>
          <w:b/>
        </w:rPr>
        <w:t>4</w:t>
      </w:r>
      <w:r w:rsidR="007642E7">
        <w:rPr>
          <w:rFonts w:ascii="Cambria" w:eastAsia="Times New Roman" w:hAnsi="Cambria" w:cs="Times New Roman"/>
          <w:b/>
        </w:rPr>
        <w:t>.</w:t>
      </w:r>
      <w:r w:rsidR="00F073EE" w:rsidRPr="004C41CA">
        <w:rPr>
          <w:rFonts w:ascii="Cambria" w:eastAsia="Times New Roman" w:hAnsi="Cambria" w:cs="Times New Roman"/>
          <w:b/>
        </w:rPr>
        <w:t>OSNOVI ZA OBAVEZNO ISKLJUČENJE IZ POSTUPKA JAVNE NABAVKE</w:t>
      </w:r>
      <w:bookmarkEnd w:id="5"/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</w:rPr>
      </w:pPr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</w:rPr>
      </w:pPr>
      <w:bookmarkStart w:id="6" w:name="_Hlk138068587"/>
      <w:r w:rsidRPr="004C41CA">
        <w:rPr>
          <w:rFonts w:ascii="Cambria" w:eastAsia="Times New Roman" w:hAnsi="Cambria" w:cs="Arial"/>
        </w:rPr>
        <w:t xml:space="preserve">Privredni subjekat će se isključiti iz postupka javne nabavke, ako: </w:t>
      </w:r>
    </w:p>
    <w:p w:rsidR="00F073EE" w:rsidRPr="004C41CA" w:rsidRDefault="00F073EE" w:rsidP="00F073EE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Arial"/>
        </w:rPr>
      </w:pPr>
      <w:bookmarkStart w:id="7" w:name="_Toc62730558"/>
      <w:r w:rsidRPr="004C41CA">
        <w:rPr>
          <w:rFonts w:ascii="Cambria" w:eastAsia="Times New Roman" w:hAnsi="Cambria" w:cs="Arial"/>
        </w:rPr>
        <w:t>je vršio neprimjeren uticaj u smislu člana 38 stav 2 tačka 1</w:t>
      </w:r>
      <w:r w:rsidR="000E552F" w:rsidRPr="004C41CA">
        <w:rPr>
          <w:rFonts w:ascii="Cambria" w:eastAsia="Times New Roman" w:hAnsi="Cambria" w:cs="Arial"/>
        </w:rPr>
        <w:t xml:space="preserve"> Zakona o javnim nabavkama</w:t>
      </w:r>
      <w:r w:rsidRPr="004C41CA">
        <w:rPr>
          <w:rFonts w:ascii="Cambria" w:eastAsia="Times New Roman" w:hAnsi="Cambria" w:cs="Arial"/>
        </w:rPr>
        <w:t>;</w:t>
      </w:r>
    </w:p>
    <w:p w:rsidR="00F073EE" w:rsidRPr="004C41CA" w:rsidRDefault="00F073EE" w:rsidP="00F073EE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</w:rPr>
        <w:t>postoji sukob interesa iz člana 41 stav 1 tačka 2 ili člana 42</w:t>
      </w:r>
      <w:r w:rsidR="001C50C3">
        <w:rPr>
          <w:rFonts w:ascii="Cambria" w:eastAsia="Times New Roman" w:hAnsi="Cambria" w:cs="Arial"/>
        </w:rPr>
        <w:t xml:space="preserve"> </w:t>
      </w:r>
      <w:r w:rsidR="003A3CB3" w:rsidRPr="004C41CA">
        <w:rPr>
          <w:rFonts w:ascii="Cambria" w:eastAsia="Times New Roman" w:hAnsi="Cambria" w:cs="Arial"/>
        </w:rPr>
        <w:t>Zakona o javnim nabavkama</w:t>
      </w:r>
      <w:r w:rsidRPr="004C41CA">
        <w:rPr>
          <w:rFonts w:ascii="Cambria" w:eastAsia="Times New Roman" w:hAnsi="Cambria" w:cs="Arial"/>
        </w:rPr>
        <w:t>;</w:t>
      </w:r>
    </w:p>
    <w:p w:rsidR="00F073EE" w:rsidRPr="004C41CA" w:rsidRDefault="00F073EE" w:rsidP="00F073EE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</w:rPr>
        <w:t>ne ispunjava uslov iz člana 99</w:t>
      </w:r>
      <w:r w:rsidR="00D457B2">
        <w:rPr>
          <w:rFonts w:ascii="Cambria" w:eastAsia="Times New Roman" w:hAnsi="Cambria" w:cs="Arial"/>
        </w:rPr>
        <w:t xml:space="preserve"> </w:t>
      </w:r>
      <w:r w:rsidR="003A3CB3" w:rsidRPr="004C41CA">
        <w:rPr>
          <w:rFonts w:ascii="Cambria" w:eastAsia="Times New Roman" w:hAnsi="Cambria" w:cs="Arial"/>
        </w:rPr>
        <w:t>Zakona o javnim nabavkama</w:t>
      </w:r>
      <w:r w:rsidRPr="004C41CA">
        <w:rPr>
          <w:rFonts w:ascii="Cambria" w:eastAsia="Times New Roman" w:hAnsi="Cambria" w:cs="Arial"/>
        </w:rPr>
        <w:t>;</w:t>
      </w:r>
    </w:p>
    <w:p w:rsidR="00F073EE" w:rsidRPr="004C41CA" w:rsidRDefault="00F073EE" w:rsidP="00F073EE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</w:rPr>
        <w:t xml:space="preserve">ne ispunjava uslov iz čl. 102, 104 ili 106 </w:t>
      </w:r>
      <w:r w:rsidR="003A3CB3" w:rsidRPr="004C41CA">
        <w:rPr>
          <w:rFonts w:ascii="Cambria" w:eastAsia="Times New Roman" w:hAnsi="Cambria" w:cs="Arial"/>
        </w:rPr>
        <w:t>Zakona o javnim nabavkama</w:t>
      </w:r>
      <w:r w:rsidRPr="004C41CA">
        <w:rPr>
          <w:rFonts w:ascii="Cambria" w:eastAsia="Times New Roman" w:hAnsi="Cambria" w:cs="Arial"/>
        </w:rPr>
        <w:t xml:space="preserve"> predviđen tenderskom dokumentacijom;</w:t>
      </w:r>
    </w:p>
    <w:p w:rsidR="00F073EE" w:rsidRPr="004C41CA" w:rsidRDefault="00F073EE" w:rsidP="00F073EE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</w:rPr>
        <w:t>nije dostavio izjavu privrednog subjekta ili dostavljena izjava ne sadrži informacije i podatke tražene tenderskom dokumentacijom ili je nepravilno sačinjena;</w:t>
      </w:r>
    </w:p>
    <w:p w:rsidR="00F073EE" w:rsidRPr="004C41CA" w:rsidRDefault="00F073EE" w:rsidP="00F073EE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</w:rPr>
        <w:t>postoji razlog na osnovu kojeg se smatra da je odustao od prijave, odnosno ponude, a koji je propisan članom 120 stav 15</w:t>
      </w:r>
      <w:r w:rsidR="00167722">
        <w:rPr>
          <w:rFonts w:ascii="Cambria" w:eastAsia="Times New Roman" w:hAnsi="Cambria" w:cs="Arial"/>
        </w:rPr>
        <w:t xml:space="preserve"> </w:t>
      </w:r>
      <w:r w:rsidR="00013E88" w:rsidRPr="004C41CA">
        <w:rPr>
          <w:rFonts w:ascii="Cambria" w:eastAsia="Times New Roman" w:hAnsi="Cambria" w:cs="Arial"/>
        </w:rPr>
        <w:t>Zakona o javnim nabavkama</w:t>
      </w:r>
      <w:r w:rsidRPr="004C41CA">
        <w:rPr>
          <w:rFonts w:ascii="Cambria" w:eastAsia="Times New Roman" w:hAnsi="Cambria" w:cs="Arial"/>
        </w:rPr>
        <w:t>;</w:t>
      </w:r>
    </w:p>
    <w:p w:rsidR="00F073EE" w:rsidRPr="004C41CA" w:rsidRDefault="00F073EE" w:rsidP="00F073EE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</w:rPr>
        <w:t xml:space="preserve">nije dostavio garanciju ponude ili nije dostavio garanciju ponude na način predviđen tenderskom dokumentacijom u skladu sa članom 122 st. 2, 3 ili 4 </w:t>
      </w:r>
      <w:r w:rsidR="003A4F6B">
        <w:rPr>
          <w:rFonts w:ascii="Cambria" w:eastAsia="Times New Roman" w:hAnsi="Cambria" w:cs="Arial"/>
        </w:rPr>
        <w:t xml:space="preserve">ZJN </w:t>
      </w:r>
      <w:r w:rsidRPr="004C41CA">
        <w:rPr>
          <w:rFonts w:ascii="Cambria" w:eastAsia="Times New Roman" w:hAnsi="Cambria" w:cs="Arial"/>
        </w:rPr>
        <w:t>ili je dostavio garanciju ponude na manji iznos od traženog ili je ta garancija neispravna; i/ili</w:t>
      </w:r>
    </w:p>
    <w:p w:rsidR="00F073EE" w:rsidRPr="004C41CA" w:rsidRDefault="00F073EE" w:rsidP="00F073EE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</w:rPr>
        <w:t>postoji drugi razlog propisan</w:t>
      </w:r>
      <w:r w:rsidR="00FB3568">
        <w:rPr>
          <w:rFonts w:ascii="Cambria" w:eastAsia="Times New Roman" w:hAnsi="Cambria" w:cs="Arial"/>
        </w:rPr>
        <w:t xml:space="preserve"> </w:t>
      </w:r>
      <w:r w:rsidR="00245C80" w:rsidRPr="004C41CA">
        <w:rPr>
          <w:rFonts w:ascii="Cambria" w:eastAsia="Times New Roman" w:hAnsi="Cambria" w:cs="Arial"/>
        </w:rPr>
        <w:t>Zakonom o javnim nabavkama</w:t>
      </w:r>
      <w:r w:rsidRPr="004C41CA">
        <w:rPr>
          <w:rFonts w:ascii="Cambria" w:eastAsia="Times New Roman" w:hAnsi="Cambria" w:cs="Arial"/>
        </w:rPr>
        <w:t>.</w:t>
      </w:r>
    </w:p>
    <w:bookmarkEnd w:id="6"/>
    <w:p w:rsidR="00F073EE" w:rsidRPr="007642E7" w:rsidRDefault="00FD3989" w:rsidP="007642E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90"/>
        <w:outlineLvl w:val="0"/>
        <w:rPr>
          <w:rFonts w:ascii="Cambria" w:eastAsia="Times New Roman" w:hAnsi="Cambria" w:cs="Times New Roman"/>
          <w:b/>
        </w:rPr>
      </w:pPr>
      <w:r>
        <w:rPr>
          <w:rFonts w:ascii="Cambria" w:eastAsia="Times New Roman" w:hAnsi="Cambria" w:cs="Times New Roman"/>
          <w:b/>
        </w:rPr>
        <w:t>5</w:t>
      </w:r>
      <w:r w:rsidR="007642E7">
        <w:rPr>
          <w:rFonts w:ascii="Cambria" w:eastAsia="Times New Roman" w:hAnsi="Cambria" w:cs="Times New Roman"/>
          <w:b/>
        </w:rPr>
        <w:t>.</w:t>
      </w:r>
      <w:r w:rsidR="00E64B59" w:rsidRPr="007642E7">
        <w:rPr>
          <w:rFonts w:ascii="Cambria" w:eastAsia="Times New Roman" w:hAnsi="Cambria" w:cs="Times New Roman"/>
          <w:b/>
        </w:rPr>
        <w:t xml:space="preserve"> </w:t>
      </w:r>
      <w:r w:rsidR="00F073EE" w:rsidRPr="007642E7">
        <w:rPr>
          <w:rFonts w:ascii="Cambria" w:eastAsia="Times New Roman" w:hAnsi="Cambria" w:cs="Times New Roman"/>
          <w:b/>
        </w:rPr>
        <w:t xml:space="preserve">SREDSTVA FINANSIJSKOG OBEZBJEĐENJA </w:t>
      </w:r>
      <w:bookmarkEnd w:id="7"/>
    </w:p>
    <w:p w:rsidR="00A0193A" w:rsidRDefault="00A0193A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</w:p>
    <w:p w:rsidR="00E64B59" w:rsidRPr="00C80882" w:rsidRDefault="00E64B59" w:rsidP="00E64B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</w:rPr>
      </w:pPr>
      <w:proofErr w:type="spellStart"/>
      <w:r w:rsidRPr="00C80882">
        <w:rPr>
          <w:rFonts w:ascii="Cambria" w:eastAsia="Times New Roman" w:hAnsi="Cambria" w:cs="Arial"/>
          <w:b/>
          <w:bCs/>
          <w:color w:val="000000"/>
        </w:rPr>
        <w:t>Garancija</w:t>
      </w:r>
      <w:proofErr w:type="spellEnd"/>
      <w:r w:rsidRPr="00C80882">
        <w:rPr>
          <w:rFonts w:ascii="Cambria" w:eastAsia="Times New Roman" w:hAnsi="Cambria" w:cs="Arial"/>
          <w:b/>
          <w:bCs/>
          <w:color w:val="000000"/>
        </w:rPr>
        <w:t xml:space="preserve"> </w:t>
      </w:r>
      <w:proofErr w:type="spellStart"/>
      <w:r w:rsidRPr="00C80882">
        <w:rPr>
          <w:rFonts w:ascii="Cambria" w:eastAsia="Times New Roman" w:hAnsi="Cambria" w:cs="Arial"/>
          <w:b/>
          <w:bCs/>
          <w:color w:val="000000"/>
        </w:rPr>
        <w:t>ponude</w:t>
      </w:r>
      <w:proofErr w:type="spellEnd"/>
    </w:p>
    <w:p w:rsidR="00E64B59" w:rsidRPr="00C80882" w:rsidRDefault="00E64B59" w:rsidP="00E64B59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</w:rPr>
      </w:pPr>
    </w:p>
    <w:p w:rsidR="00E64B59" w:rsidRPr="00E64B59" w:rsidRDefault="00E64B59" w:rsidP="00E64B59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</w:rPr>
      </w:pPr>
      <w:r w:rsidRPr="00E64B59">
        <w:rPr>
          <w:rFonts w:ascii="Cambria" w:eastAsia="Times New Roman" w:hAnsi="Cambria" w:cs="Arial"/>
          <w:b/>
          <w:color w:val="000000"/>
        </w:rPr>
        <w:sym w:font="Wingdings" w:char="F0A8"/>
      </w:r>
      <w:r w:rsidRPr="00E64B59">
        <w:rPr>
          <w:rFonts w:ascii="Cambria" w:eastAsia="Times New Roman" w:hAnsi="Cambria" w:cs="Arial"/>
          <w:b/>
          <w:color w:val="000000"/>
        </w:rPr>
        <w:t xml:space="preserve"> da</w:t>
      </w:r>
    </w:p>
    <w:p w:rsidR="00E64B59" w:rsidRPr="00340855" w:rsidRDefault="00E64B59" w:rsidP="00E64B59">
      <w:pPr>
        <w:spacing w:before="96" w:after="0" w:line="240" w:lineRule="auto"/>
        <w:jc w:val="both"/>
        <w:rPr>
          <w:rFonts w:ascii="Cambria" w:eastAsia="Times New Roman" w:hAnsi="Cambria" w:cs="Arial"/>
          <w:color w:val="000000"/>
          <w:lang w:val="sr-Latn-CS"/>
        </w:rPr>
      </w:pPr>
      <w:r w:rsidRPr="00340855">
        <w:rPr>
          <w:rFonts w:ascii="Cambria" w:eastAsia="Times New Roman" w:hAnsi="Cambria" w:cs="Arial"/>
          <w:color w:val="000000"/>
          <w:lang w:val="sr-Latn-CS"/>
        </w:rPr>
        <w:t>Ponuđač je dužan dostaviti bezuslovnu i na prvi poziv naplativu garanciju ponude u iznosu od 2 % procijenjene vrijednosti javne nabavke, kao garanciju ostajanja u obavezi prema ponudi u periodu važenja ponude i</w:t>
      </w:r>
      <w:r>
        <w:rPr>
          <w:rFonts w:ascii="Cambria" w:eastAsia="Times New Roman" w:hAnsi="Cambria" w:cs="Arial"/>
          <w:color w:val="000000"/>
          <w:lang w:val="sr-Latn-CS"/>
        </w:rPr>
        <w:t xml:space="preserve"> 8 </w:t>
      </w:r>
      <w:r w:rsidRPr="00340855">
        <w:rPr>
          <w:rFonts w:ascii="Cambria" w:eastAsia="Times New Roman" w:hAnsi="Cambria" w:cs="Arial"/>
          <w:color w:val="000000"/>
          <w:lang w:val="sr-Latn-CS"/>
        </w:rPr>
        <w:t xml:space="preserve"> dana nakon isteka važenja ponude.</w:t>
      </w:r>
    </w:p>
    <w:p w:rsidR="00E64B59" w:rsidRDefault="00E64B59" w:rsidP="00E64B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64B59" w:rsidRPr="00AE084D" w:rsidRDefault="00E64B59" w:rsidP="00E64B59">
      <w:pPr>
        <w:spacing w:after="0" w:line="240" w:lineRule="auto"/>
        <w:jc w:val="both"/>
        <w:rPr>
          <w:rFonts w:ascii="Cambria" w:eastAsia="Times New Roman" w:hAnsi="Cambria" w:cs="Arial"/>
          <w:color w:val="000000"/>
          <w:lang w:val="sr-Latn-CS"/>
        </w:rPr>
      </w:pPr>
      <w:r w:rsidRPr="00AE084D">
        <w:rPr>
          <w:rFonts w:ascii="Cambria" w:eastAsia="Times New Roman" w:hAnsi="Cambria" w:cs="Arial"/>
          <w:color w:val="000000"/>
          <w:lang w:val="sr-Latn-CS"/>
        </w:rPr>
        <w:t xml:space="preserve">Garancija ponude će se aktivirati ako ponuđač: </w:t>
      </w:r>
    </w:p>
    <w:p w:rsidR="00E64B59" w:rsidRPr="00AE084D" w:rsidRDefault="00E64B59" w:rsidP="00E64B5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Cambria" w:eastAsia="Times New Roman" w:hAnsi="Cambria" w:cs="Arial"/>
          <w:color w:val="000000"/>
          <w:lang w:val="sr-Latn-CS"/>
        </w:rPr>
      </w:pPr>
      <w:r w:rsidRPr="00AE084D">
        <w:rPr>
          <w:rFonts w:ascii="Cambria" w:eastAsia="Times New Roman" w:hAnsi="Cambria" w:cs="Arial"/>
          <w:color w:val="000000"/>
          <w:lang w:val="sr-Latn-CS"/>
        </w:rPr>
        <w:t>1) odustane od ponude u roku važenja ponude i/ili</w:t>
      </w:r>
    </w:p>
    <w:p w:rsidR="00E64B59" w:rsidRPr="00E64B59" w:rsidRDefault="00E64B59" w:rsidP="00E64B59">
      <w:pPr>
        <w:pStyle w:val="T30X"/>
        <w:ind w:left="567" w:hanging="283"/>
        <w:rPr>
          <w:rFonts w:ascii="Cambria" w:hAnsi="Cambria" w:cs="Arial"/>
          <w:lang w:val="sr-Latn-CS"/>
        </w:rPr>
      </w:pPr>
      <w:r w:rsidRPr="00AE084D">
        <w:rPr>
          <w:rFonts w:ascii="Cambria" w:hAnsi="Cambria" w:cs="Arial"/>
          <w:lang w:val="sr-Latn-CS"/>
        </w:rPr>
        <w:t xml:space="preserve"> 2) </w:t>
      </w:r>
      <w:r w:rsidRPr="00FE1E81">
        <w:rPr>
          <w:rFonts w:ascii="Cambria" w:hAnsi="Cambria" w:cs="Arial"/>
          <w:lang w:val="sr-Latn-CS"/>
        </w:rPr>
        <w:t>odbije da zaključi ugovor o javnoj nabavci.</w:t>
      </w:r>
    </w:p>
    <w:p w:rsidR="00596580" w:rsidRDefault="00596580" w:rsidP="00E64B59">
      <w:pPr>
        <w:autoSpaceDE w:val="0"/>
        <w:autoSpaceDN w:val="0"/>
        <w:adjustRightInd w:val="0"/>
        <w:spacing w:before="60" w:after="60" w:line="240" w:lineRule="auto"/>
        <w:jc w:val="both"/>
        <w:rPr>
          <w:rFonts w:ascii="Cambria" w:eastAsia="Calibri" w:hAnsi="Cambria" w:cs="Arial"/>
          <w:b/>
        </w:rPr>
      </w:pPr>
    </w:p>
    <w:p w:rsidR="00E64B59" w:rsidRPr="00E64B59" w:rsidRDefault="00E64B59" w:rsidP="00E64B59">
      <w:pPr>
        <w:autoSpaceDE w:val="0"/>
        <w:autoSpaceDN w:val="0"/>
        <w:adjustRightInd w:val="0"/>
        <w:spacing w:before="60" w:after="60" w:line="240" w:lineRule="auto"/>
        <w:jc w:val="both"/>
        <w:rPr>
          <w:rFonts w:ascii="Cambria" w:eastAsia="Calibri" w:hAnsi="Cambria" w:cs="Arial"/>
        </w:rPr>
      </w:pPr>
      <w:r w:rsidRPr="003E3E36">
        <w:rPr>
          <w:rFonts w:ascii="Cambria" w:eastAsia="Calibri" w:hAnsi="Cambria" w:cs="Arial"/>
          <w:b/>
        </w:rPr>
        <w:t>Rok važenja ponude</w:t>
      </w:r>
      <w:r>
        <w:rPr>
          <w:rFonts w:ascii="Cambria" w:eastAsia="Calibri" w:hAnsi="Cambria" w:cs="Arial"/>
        </w:rPr>
        <w:t>:</w:t>
      </w:r>
      <w:r w:rsidR="001F0713">
        <w:rPr>
          <w:rFonts w:ascii="Cambria" w:eastAsia="Calibri" w:hAnsi="Cambria" w:cs="Arial"/>
        </w:rPr>
        <w:t xml:space="preserve"> </w:t>
      </w:r>
      <w:r>
        <w:rPr>
          <w:rFonts w:ascii="Cambria" w:eastAsia="Calibri" w:hAnsi="Cambria" w:cs="Arial"/>
        </w:rPr>
        <w:t>90 dana od dana otvaranja ponuda.</w:t>
      </w:r>
    </w:p>
    <w:p w:rsidR="00E64B59" w:rsidRPr="004C41CA" w:rsidRDefault="003E3E36" w:rsidP="00E64B5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</w:rPr>
      </w:pPr>
      <w:r>
        <w:rPr>
          <w:rFonts w:ascii="Cambria" w:eastAsia="Times New Roman" w:hAnsi="Cambria" w:cs="Times New Roman"/>
          <w:b/>
        </w:rPr>
        <w:lastRenderedPageBreak/>
        <w:t>S</w:t>
      </w:r>
      <w:r w:rsidRPr="004C41CA">
        <w:rPr>
          <w:rFonts w:ascii="Cambria" w:eastAsia="Times New Roman" w:hAnsi="Cambria" w:cs="Times New Roman"/>
          <w:b/>
        </w:rPr>
        <w:t>redstva finansijskog obezbjeđenja ugovora o javnoj nabavci</w:t>
      </w:r>
    </w:p>
    <w:p w:rsidR="00E64B59" w:rsidRPr="004C41CA" w:rsidRDefault="00E64B59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</w:p>
    <w:p w:rsidR="00F073EE" w:rsidRPr="00C478BD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b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t>Ponuđač čija ponuda bude izabrana kao najpovoljnija je dužan da uz potpisan ugovor o javnoj nabavci dostavi naručiocu:</w:t>
      </w:r>
      <w:r w:rsidR="00C478BD">
        <w:rPr>
          <w:rFonts w:ascii="Cambria" w:eastAsia="Times New Roman" w:hAnsi="Cambria" w:cs="Arial"/>
          <w:color w:val="000000"/>
        </w:rPr>
        <w:t xml:space="preserve"> </w:t>
      </w: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  <w:color w:val="000000"/>
        </w:rPr>
        <w:sym w:font="Wingdings" w:char="F0A8"/>
      </w:r>
      <w:r w:rsidRPr="004C41CA">
        <w:rPr>
          <w:rFonts w:ascii="Cambria" w:eastAsia="Times New Roman" w:hAnsi="Cambria" w:cs="Arial"/>
          <w:color w:val="000000"/>
        </w:rPr>
        <w:t xml:space="preserve"> </w:t>
      </w:r>
      <w:r w:rsidRPr="004C41CA">
        <w:rPr>
          <w:rFonts w:ascii="Cambria" w:eastAsia="Times New Roman" w:hAnsi="Cambria" w:cs="Arial"/>
        </w:rPr>
        <w:t xml:space="preserve">garanciju za dobro izvršenje ugovora za slučaj povrede ugovorenih obaveza </w:t>
      </w:r>
      <w:r w:rsidRPr="004C41CA">
        <w:rPr>
          <w:rFonts w:ascii="Cambria" w:eastAsia="Times New Roman" w:hAnsi="Cambria" w:cs="Arial"/>
          <w:color w:val="000000"/>
        </w:rPr>
        <w:t xml:space="preserve">u iznosu od </w:t>
      </w:r>
      <w:r w:rsidR="008B3783" w:rsidRPr="004C41CA">
        <w:rPr>
          <w:rFonts w:ascii="Cambria" w:eastAsia="Times New Roman" w:hAnsi="Cambria" w:cs="Arial"/>
          <w:b/>
          <w:color w:val="000000"/>
        </w:rPr>
        <w:t>10</w:t>
      </w:r>
      <w:r w:rsidRPr="004C41CA">
        <w:rPr>
          <w:rFonts w:ascii="Cambria" w:eastAsia="Times New Roman" w:hAnsi="Cambria" w:cs="Arial"/>
          <w:b/>
          <w:color w:val="000000"/>
        </w:rPr>
        <w:t>% od vrijednosti ugovora</w:t>
      </w:r>
      <w:r w:rsidR="00A55595" w:rsidRPr="004C41CA">
        <w:rPr>
          <w:rFonts w:ascii="Cambria" w:eastAsia="Times New Roman" w:hAnsi="Cambria" w:cs="Arial"/>
          <w:vertAlign w:val="superscript"/>
        </w:rPr>
        <w:t xml:space="preserve"> </w:t>
      </w:r>
      <w:r w:rsidR="00A55595" w:rsidRPr="004C41CA">
        <w:rPr>
          <w:rFonts w:ascii="Cambria" w:eastAsia="Times New Roman" w:hAnsi="Cambria" w:cs="Arial"/>
        </w:rPr>
        <w:t xml:space="preserve">sa </w:t>
      </w:r>
      <w:r w:rsidR="009577CF" w:rsidRPr="004C41CA">
        <w:rPr>
          <w:rFonts w:ascii="Cambria" w:eastAsia="Times New Roman" w:hAnsi="Cambria" w:cs="Arial"/>
        </w:rPr>
        <w:t xml:space="preserve">uračunatim PDV-om, </w:t>
      </w:r>
      <w:r w:rsidR="00345C6B">
        <w:rPr>
          <w:rFonts w:ascii="Cambria" w:eastAsia="Times New Roman" w:hAnsi="Cambria" w:cs="Arial"/>
        </w:rPr>
        <w:t xml:space="preserve">sa </w:t>
      </w:r>
      <w:r w:rsidR="00A55595" w:rsidRPr="004C41CA">
        <w:rPr>
          <w:rFonts w:ascii="Cambria" w:eastAsia="Times New Roman" w:hAnsi="Cambria" w:cs="Arial"/>
        </w:rPr>
        <w:t xml:space="preserve">rokom važnosti  </w:t>
      </w:r>
      <w:r w:rsidR="00345C6B">
        <w:rPr>
          <w:rFonts w:ascii="Cambria" w:eastAsia="Times New Roman" w:hAnsi="Cambria" w:cs="Arial"/>
          <w:b/>
        </w:rPr>
        <w:t>9</w:t>
      </w:r>
      <w:r w:rsidR="00A55595" w:rsidRPr="004C41CA">
        <w:rPr>
          <w:rFonts w:ascii="Cambria" w:eastAsia="Times New Roman" w:hAnsi="Cambria" w:cs="Arial"/>
          <w:b/>
        </w:rPr>
        <w:t>0 dana</w:t>
      </w:r>
      <w:r w:rsidR="00345C6B">
        <w:rPr>
          <w:rFonts w:ascii="Cambria" w:eastAsia="Times New Roman" w:hAnsi="Cambria" w:cs="Arial"/>
          <w:b/>
        </w:rPr>
        <w:t xml:space="preserve"> dužim </w:t>
      </w:r>
      <w:r w:rsidR="00A55595" w:rsidRPr="004C41CA">
        <w:rPr>
          <w:rFonts w:ascii="Cambria" w:eastAsia="Times New Roman" w:hAnsi="Cambria" w:cs="Arial"/>
          <w:b/>
        </w:rPr>
        <w:t xml:space="preserve"> od</w:t>
      </w:r>
      <w:r w:rsidR="00345C6B">
        <w:rPr>
          <w:rFonts w:ascii="Cambria" w:eastAsia="Times New Roman" w:hAnsi="Cambria" w:cs="Arial"/>
          <w:b/>
        </w:rPr>
        <w:t xml:space="preserve"> datog roka za isporuku </w:t>
      </w:r>
      <w:r w:rsidR="009577CF" w:rsidRPr="004C41CA">
        <w:rPr>
          <w:rFonts w:ascii="Cambria" w:eastAsia="Times New Roman" w:hAnsi="Cambria" w:cs="Arial"/>
          <w:b/>
        </w:rPr>
        <w:t xml:space="preserve"> </w:t>
      </w:r>
      <w:r w:rsidR="00A55595" w:rsidRPr="004C41CA">
        <w:rPr>
          <w:rFonts w:ascii="Cambria" w:eastAsia="Times New Roman" w:hAnsi="Cambria" w:cs="Arial"/>
        </w:rPr>
        <w:t xml:space="preserve"> i koja će se aktivirati u svakom slučaju kada nastupi neki od razloga za raskid Ugovora.</w:t>
      </w:r>
    </w:p>
    <w:p w:rsidR="00857209" w:rsidRPr="004C41CA" w:rsidRDefault="00857209" w:rsidP="00F073EE">
      <w:pPr>
        <w:spacing w:after="0" w:line="240" w:lineRule="auto"/>
        <w:jc w:val="both"/>
        <w:rPr>
          <w:rFonts w:ascii="Cambria" w:eastAsia="Calibri" w:hAnsi="Cambria" w:cs="Arial"/>
          <w:color w:val="000000"/>
        </w:rPr>
      </w:pPr>
    </w:p>
    <w:p w:rsidR="00F073EE" w:rsidRPr="00FD3989" w:rsidRDefault="00F073EE" w:rsidP="00FD3989">
      <w:pPr>
        <w:pStyle w:val="ListParagraph"/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  <w:color w:val="000000"/>
        </w:rPr>
      </w:pPr>
      <w:bookmarkStart w:id="8" w:name="_Toc62730559"/>
      <w:r w:rsidRPr="00FD3989">
        <w:rPr>
          <w:rFonts w:ascii="Cambria" w:eastAsia="Times New Roman" w:hAnsi="Cambria" w:cs="Times New Roman"/>
          <w:b/>
        </w:rPr>
        <w:t>METODOLOGIJA VREDNOVANJA PONUDA</w:t>
      </w:r>
      <w:bookmarkEnd w:id="8"/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</w:rPr>
      </w:pP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</w:rPr>
        <w:t>Naručilac će u postupku javne nabavki izabrati ekonomski najpovoljniju ponudu, primjenom pristupa isplativosti, po osnovu kriterijuma</w:t>
      </w:r>
      <w:r w:rsidRPr="004C41CA">
        <w:rPr>
          <w:rFonts w:ascii="Cambria" w:eastAsia="Times New Roman" w:hAnsi="Cambria" w:cs="Arial"/>
          <w:vertAlign w:val="superscript"/>
        </w:rPr>
        <w:footnoteReference w:id="8"/>
      </w:r>
      <w:r w:rsidRPr="004C41CA">
        <w:rPr>
          <w:rFonts w:ascii="Cambria" w:eastAsia="Times New Roman" w:hAnsi="Cambria" w:cs="Arial"/>
        </w:rPr>
        <w:t xml:space="preserve">: </w:t>
      </w:r>
    </w:p>
    <w:p w:rsidR="006D457D" w:rsidRPr="004C41CA" w:rsidRDefault="006D457D" w:rsidP="00F073EE">
      <w:pPr>
        <w:spacing w:after="0" w:line="240" w:lineRule="auto"/>
        <w:rPr>
          <w:rFonts w:ascii="Cambria" w:eastAsia="Times New Roman" w:hAnsi="Cambria" w:cs="Arial"/>
          <w:color w:val="000000"/>
        </w:rPr>
      </w:pPr>
    </w:p>
    <w:p w:rsidR="000742F2" w:rsidRPr="003F3768" w:rsidRDefault="000742F2" w:rsidP="000742F2">
      <w:pPr>
        <w:spacing w:after="0" w:line="240" w:lineRule="auto"/>
        <w:rPr>
          <w:rFonts w:ascii="Cambria" w:eastAsia="Times New Roman" w:hAnsi="Cambria" w:cs="Arial"/>
        </w:rPr>
      </w:pPr>
      <w:r w:rsidRPr="003F3768">
        <w:rPr>
          <w:rFonts w:ascii="Cambria" w:eastAsia="Times New Roman" w:hAnsi="Cambria" w:cs="Arial"/>
          <w:color w:val="000000"/>
        </w:rPr>
        <w:sym w:font="Wingdings" w:char="F0A8"/>
      </w:r>
      <w:r w:rsidRPr="003F3768">
        <w:rPr>
          <w:rFonts w:ascii="Cambria" w:eastAsia="Times New Roman" w:hAnsi="Cambria" w:cs="Arial"/>
          <w:color w:val="000000"/>
        </w:rPr>
        <w:t xml:space="preserve"> </w:t>
      </w:r>
      <w:r w:rsidRPr="003F3768">
        <w:rPr>
          <w:rFonts w:ascii="Cambria" w:eastAsia="Times New Roman" w:hAnsi="Cambria" w:cs="Arial"/>
          <w:b/>
        </w:rPr>
        <w:t>odnos cijene i kvaliteta</w:t>
      </w:r>
      <w:r w:rsidRPr="003F3768">
        <w:rPr>
          <w:rFonts w:ascii="Cambria" w:eastAsia="Times New Roman" w:hAnsi="Cambria" w:cs="Arial"/>
        </w:rPr>
        <w:t xml:space="preserve"> </w:t>
      </w:r>
    </w:p>
    <w:p w:rsidR="000742F2" w:rsidRDefault="000742F2" w:rsidP="000742F2">
      <w:pPr>
        <w:spacing w:after="0" w:line="240" w:lineRule="auto"/>
        <w:rPr>
          <w:rFonts w:ascii="Cambria" w:eastAsia="Times New Roman" w:hAnsi="Cambria" w:cs="Times New Roman"/>
          <w:b/>
        </w:rPr>
      </w:pPr>
    </w:p>
    <w:p w:rsidR="000742F2" w:rsidRPr="00EA7E1E" w:rsidRDefault="000742F2" w:rsidP="000742F2">
      <w:pPr>
        <w:jc w:val="both"/>
        <w:rPr>
          <w:rFonts w:ascii="Cambria" w:hAnsi="Cambria" w:cs="Arial"/>
        </w:rPr>
      </w:pPr>
      <w:r w:rsidRPr="00EA7E1E">
        <w:rPr>
          <w:rFonts w:ascii="Cambria" w:hAnsi="Cambria" w:cs="Arial"/>
        </w:rPr>
        <w:t xml:space="preserve">Vrednovanje ponuda po kriterijumu ekonomski najpovoljnija ponuda vršiće se primjenom podkriterijuma cijena (C) i podkriterijuma </w:t>
      </w:r>
      <w:r>
        <w:rPr>
          <w:rFonts w:ascii="Cambria" w:hAnsi="Cambria" w:cs="Arial"/>
        </w:rPr>
        <w:t xml:space="preserve">rok isporuke </w:t>
      </w:r>
      <w:r w:rsidRPr="00EA7E1E">
        <w:rPr>
          <w:rFonts w:ascii="Cambria" w:hAnsi="Cambria" w:cs="Arial"/>
        </w:rPr>
        <w:t xml:space="preserve"> </w:t>
      </w:r>
      <w:r w:rsidRPr="00EA7E1E">
        <w:rPr>
          <w:rFonts w:ascii="Cambria" w:eastAsia="Times New Roman" w:hAnsi="Cambria" w:cs="Arial"/>
          <w:color w:val="000000"/>
        </w:rPr>
        <w:t>(</w:t>
      </w:r>
      <w:r>
        <w:rPr>
          <w:rFonts w:ascii="Cambria" w:eastAsia="Times New Roman" w:hAnsi="Cambria" w:cs="Arial"/>
          <w:color w:val="000000"/>
        </w:rPr>
        <w:t>RI</w:t>
      </w:r>
      <w:r w:rsidRPr="00EA7E1E">
        <w:rPr>
          <w:rFonts w:ascii="Cambria" w:eastAsia="Times New Roman" w:hAnsi="Cambria" w:cs="Arial"/>
          <w:color w:val="000000"/>
        </w:rPr>
        <w:t xml:space="preserve">) </w:t>
      </w:r>
      <w:r w:rsidRPr="00EA7E1E">
        <w:rPr>
          <w:rFonts w:ascii="Cambria" w:hAnsi="Cambria" w:cs="Arial"/>
        </w:rPr>
        <w:t>na sljedeći način:</w:t>
      </w:r>
    </w:p>
    <w:p w:rsidR="000742F2" w:rsidRPr="00EA7E1E" w:rsidRDefault="000742F2" w:rsidP="000742F2">
      <w:pPr>
        <w:jc w:val="both"/>
        <w:rPr>
          <w:rFonts w:ascii="Cambria" w:hAnsi="Cambria" w:cs="Arial"/>
        </w:rPr>
      </w:pPr>
      <w:r w:rsidRPr="00EA7E1E">
        <w:rPr>
          <w:rFonts w:ascii="Cambria" w:hAnsi="Cambria" w:cs="Arial"/>
        </w:rPr>
        <w:t>•</w:t>
      </w:r>
      <w:r w:rsidRPr="00EA7E1E">
        <w:rPr>
          <w:rFonts w:ascii="Cambria" w:hAnsi="Cambria" w:cs="Arial"/>
        </w:rPr>
        <w:tab/>
        <w:t xml:space="preserve">Ponuđena cijena (C):  </w:t>
      </w:r>
      <w:r w:rsidRPr="00EA7E1E">
        <w:rPr>
          <w:rFonts w:ascii="Cambria" w:hAnsi="Cambria" w:cs="Arial"/>
        </w:rPr>
        <w:tab/>
      </w:r>
      <w:r w:rsidRPr="00EA7E1E">
        <w:rPr>
          <w:rFonts w:ascii="Cambria" w:hAnsi="Cambria" w:cs="Arial"/>
        </w:rPr>
        <w:tab/>
        <w:t xml:space="preserve">    broj bodova </w:t>
      </w:r>
      <w:r>
        <w:rPr>
          <w:rFonts w:ascii="Cambria" w:hAnsi="Cambria" w:cs="Arial"/>
        </w:rPr>
        <w:t>9</w:t>
      </w:r>
      <w:r w:rsidRPr="00EA7E1E">
        <w:rPr>
          <w:rFonts w:ascii="Cambria" w:hAnsi="Cambria" w:cs="Arial"/>
        </w:rPr>
        <w:t xml:space="preserve">0  </w:t>
      </w:r>
    </w:p>
    <w:p w:rsidR="000742F2" w:rsidRPr="00EA7E1E" w:rsidRDefault="000742F2" w:rsidP="000742F2">
      <w:pPr>
        <w:jc w:val="both"/>
        <w:rPr>
          <w:rFonts w:ascii="Cambria" w:hAnsi="Cambria" w:cs="Arial"/>
        </w:rPr>
      </w:pPr>
      <w:r w:rsidRPr="00EA7E1E">
        <w:rPr>
          <w:rFonts w:ascii="Cambria" w:hAnsi="Cambria" w:cs="Arial"/>
        </w:rPr>
        <w:t>•</w:t>
      </w:r>
      <w:r w:rsidRPr="00EA7E1E">
        <w:rPr>
          <w:rFonts w:ascii="Cambria" w:hAnsi="Cambria" w:cs="Arial"/>
        </w:rPr>
        <w:tab/>
      </w:r>
      <w:bookmarkStart w:id="9" w:name="_Hlk152146050"/>
      <w:proofErr w:type="spellStart"/>
      <w:r>
        <w:rPr>
          <w:rFonts w:ascii="Cambria" w:eastAsia="Times New Roman" w:hAnsi="Cambria" w:cs="Arial"/>
          <w:color w:val="000000"/>
        </w:rPr>
        <w:t>Rok</w:t>
      </w:r>
      <w:proofErr w:type="spellEnd"/>
      <w:r>
        <w:rPr>
          <w:rFonts w:ascii="Cambria" w:eastAsia="Times New Roman" w:hAnsi="Cambria" w:cs="Arial"/>
          <w:color w:val="000000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</w:rPr>
        <w:t>isporuke</w:t>
      </w:r>
      <w:proofErr w:type="spellEnd"/>
      <w:r>
        <w:rPr>
          <w:rFonts w:ascii="Cambria" w:eastAsia="Times New Roman" w:hAnsi="Cambria" w:cs="Arial"/>
          <w:color w:val="000000"/>
        </w:rPr>
        <w:t xml:space="preserve"> </w:t>
      </w:r>
      <w:r w:rsidRPr="00EA7E1E">
        <w:rPr>
          <w:rFonts w:ascii="Cambria" w:eastAsia="Times New Roman" w:hAnsi="Cambria" w:cs="Arial"/>
          <w:color w:val="000000"/>
        </w:rPr>
        <w:t xml:space="preserve"> (</w:t>
      </w:r>
      <w:r>
        <w:rPr>
          <w:rFonts w:ascii="Cambria" w:eastAsia="Times New Roman" w:hAnsi="Cambria" w:cs="Arial"/>
          <w:color w:val="000000"/>
        </w:rPr>
        <w:t>RI</w:t>
      </w:r>
      <w:r w:rsidRPr="00EA7E1E">
        <w:rPr>
          <w:rFonts w:ascii="Cambria" w:eastAsia="Times New Roman" w:hAnsi="Cambria" w:cs="Arial"/>
          <w:color w:val="000000"/>
        </w:rPr>
        <w:t>)</w:t>
      </w:r>
      <w:bookmarkEnd w:id="9"/>
      <w:r w:rsidRPr="00EA7E1E">
        <w:rPr>
          <w:rFonts w:ascii="Cambria" w:hAnsi="Cambria" w:cs="Arial"/>
        </w:rPr>
        <w:tab/>
      </w:r>
      <w:r w:rsidRPr="00EA7E1E">
        <w:rPr>
          <w:rFonts w:ascii="Cambria" w:hAnsi="Cambria" w:cs="Arial"/>
        </w:rPr>
        <w:tab/>
      </w:r>
      <w:proofErr w:type="spellStart"/>
      <w:r w:rsidRPr="00EA7E1E">
        <w:rPr>
          <w:rFonts w:ascii="Cambria" w:hAnsi="Cambria" w:cs="Arial"/>
        </w:rPr>
        <w:t>broj</w:t>
      </w:r>
      <w:proofErr w:type="spellEnd"/>
      <w:r w:rsidRPr="00EA7E1E">
        <w:rPr>
          <w:rFonts w:ascii="Cambria" w:hAnsi="Cambria" w:cs="Arial"/>
        </w:rPr>
        <w:t xml:space="preserve"> bodova </w:t>
      </w:r>
      <w:r>
        <w:rPr>
          <w:rFonts w:ascii="Cambria" w:hAnsi="Cambria" w:cs="Arial"/>
        </w:rPr>
        <w:t>1</w:t>
      </w:r>
      <w:r w:rsidRPr="00EA7E1E">
        <w:rPr>
          <w:rFonts w:ascii="Cambria" w:hAnsi="Cambria" w:cs="Arial"/>
        </w:rPr>
        <w:t xml:space="preserve">0 </w:t>
      </w:r>
    </w:p>
    <w:p w:rsidR="00147C85" w:rsidRPr="00EB276C" w:rsidRDefault="000742F2" w:rsidP="00EB276C">
      <w:pPr>
        <w:jc w:val="both"/>
        <w:rPr>
          <w:rFonts w:ascii="Cambria" w:hAnsi="Cambria" w:cs="Arial"/>
        </w:rPr>
      </w:pPr>
      <w:proofErr w:type="spellStart"/>
      <w:r w:rsidRPr="00EA7E1E">
        <w:rPr>
          <w:rFonts w:ascii="Cambria" w:hAnsi="Cambria" w:cs="Arial"/>
          <w:b/>
        </w:rPr>
        <w:t>Ponuđena</w:t>
      </w:r>
      <w:proofErr w:type="spellEnd"/>
      <w:r w:rsidRPr="00EA7E1E">
        <w:rPr>
          <w:rFonts w:ascii="Cambria" w:hAnsi="Cambria" w:cs="Arial"/>
          <w:b/>
        </w:rPr>
        <w:t xml:space="preserve"> </w:t>
      </w:r>
      <w:proofErr w:type="spellStart"/>
      <w:r w:rsidRPr="00EA7E1E">
        <w:rPr>
          <w:rFonts w:ascii="Cambria" w:hAnsi="Cambria" w:cs="Arial"/>
          <w:b/>
        </w:rPr>
        <w:t>cijena</w:t>
      </w:r>
      <w:proofErr w:type="spellEnd"/>
      <w:r w:rsidRPr="00EA7E1E">
        <w:rPr>
          <w:rFonts w:ascii="Cambria" w:hAnsi="Cambria" w:cs="Arial"/>
          <w:b/>
        </w:rPr>
        <w:t xml:space="preserve"> (C):</w:t>
      </w:r>
      <w:r w:rsidRPr="00EA7E1E">
        <w:rPr>
          <w:rFonts w:ascii="Cambria" w:hAnsi="Cambria" w:cs="Arial"/>
        </w:rPr>
        <w:t xml:space="preserve"> Kao osnov za vrednovanje ponuda uzimaju se ponuđene cijene ispravnih ponuda. Najniže ponuđena cijena ponude dobija maksimalni broj bodova </w:t>
      </w:r>
      <w:r>
        <w:rPr>
          <w:rFonts w:ascii="Cambria" w:hAnsi="Cambria" w:cs="Arial"/>
        </w:rPr>
        <w:t>9</w:t>
      </w:r>
      <w:r w:rsidRPr="00EA7E1E">
        <w:rPr>
          <w:rFonts w:ascii="Cambria" w:hAnsi="Cambria" w:cs="Arial"/>
        </w:rPr>
        <w:t xml:space="preserve">0. Broj bodova za ponude ostalih ponuđača izračunava se </w:t>
      </w:r>
      <w:proofErr w:type="gramStart"/>
      <w:r w:rsidRPr="00EA7E1E">
        <w:rPr>
          <w:rFonts w:ascii="Cambria" w:hAnsi="Cambria" w:cs="Arial"/>
        </w:rPr>
        <w:t>na</w:t>
      </w:r>
      <w:proofErr w:type="gramEnd"/>
      <w:r w:rsidRPr="00EA7E1E">
        <w:rPr>
          <w:rFonts w:ascii="Cambria" w:hAnsi="Cambria" w:cs="Arial"/>
        </w:rPr>
        <w:t xml:space="preserve"> način što se najniža ukupna ponuđena cijena podijeli sa ponuđenom cijenom ponude koja se vrednuje i dobijeni količnik pomnoži sa brojem bodova koji je određen za ovaj </w:t>
      </w:r>
      <w:proofErr w:type="spellStart"/>
      <w:r w:rsidRPr="00EA7E1E">
        <w:rPr>
          <w:rFonts w:ascii="Cambria" w:hAnsi="Cambria" w:cs="Arial"/>
        </w:rPr>
        <w:t>podkriterijum</w:t>
      </w:r>
      <w:proofErr w:type="spellEnd"/>
      <w:r w:rsidRPr="00EA7E1E">
        <w:rPr>
          <w:rFonts w:ascii="Cambria" w:hAnsi="Cambria" w:cs="Arial"/>
        </w:rPr>
        <w:t xml:space="preserve"> - </w:t>
      </w:r>
      <w:r>
        <w:rPr>
          <w:rFonts w:ascii="Cambria" w:hAnsi="Cambria" w:cs="Arial"/>
        </w:rPr>
        <w:t>9</w:t>
      </w:r>
      <w:r w:rsidRPr="00EA7E1E">
        <w:rPr>
          <w:rFonts w:ascii="Cambria" w:hAnsi="Cambria" w:cs="Arial"/>
        </w:rPr>
        <w:t xml:space="preserve">0 </w:t>
      </w:r>
      <w:proofErr w:type="spellStart"/>
      <w:r w:rsidRPr="00EA7E1E">
        <w:rPr>
          <w:rFonts w:ascii="Cambria" w:hAnsi="Cambria" w:cs="Arial"/>
        </w:rPr>
        <w:t>bodova</w:t>
      </w:r>
      <w:proofErr w:type="spellEnd"/>
      <w:r w:rsidRPr="00EA7E1E">
        <w:rPr>
          <w:rFonts w:ascii="Cambria" w:hAnsi="Cambria" w:cs="Arial"/>
        </w:rPr>
        <w:t xml:space="preserve">, </w:t>
      </w:r>
      <w:proofErr w:type="spellStart"/>
      <w:r w:rsidRPr="00EA7E1E">
        <w:rPr>
          <w:rFonts w:ascii="Cambria" w:hAnsi="Cambria" w:cs="Arial"/>
        </w:rPr>
        <w:t>po</w:t>
      </w:r>
      <w:proofErr w:type="spellEnd"/>
      <w:r w:rsidRPr="00EA7E1E">
        <w:rPr>
          <w:rFonts w:ascii="Cambria" w:hAnsi="Cambria" w:cs="Arial"/>
        </w:rPr>
        <w:t xml:space="preserve"> </w:t>
      </w:r>
      <w:proofErr w:type="spellStart"/>
      <w:r w:rsidRPr="00EA7E1E">
        <w:rPr>
          <w:rFonts w:ascii="Cambria" w:hAnsi="Cambria" w:cs="Arial"/>
        </w:rPr>
        <w:t>formuli</w:t>
      </w:r>
      <w:proofErr w:type="spellEnd"/>
    </w:p>
    <w:p w:rsidR="00147C85" w:rsidRPr="00BE37DE" w:rsidRDefault="00147C85" w:rsidP="00147C85">
      <w:pPr>
        <w:spacing w:after="0" w:line="240" w:lineRule="auto"/>
        <w:rPr>
          <w:rFonts w:ascii="Cambria" w:eastAsia="Times New Roman" w:hAnsi="Cambria" w:cs="Arial"/>
        </w:rPr>
      </w:pPr>
      <w:r w:rsidRPr="00BE37DE">
        <w:rPr>
          <w:rFonts w:ascii="Cambria" w:eastAsia="Times New Roman" w:hAnsi="Cambria" w:cs="Arial"/>
        </w:rPr>
        <w:t xml:space="preserve">     C = (Cmin/Cp) </w:t>
      </w:r>
      <w:r w:rsidRPr="00EB276C">
        <w:rPr>
          <w:rFonts w:ascii="Cambria" w:eastAsia="Times New Roman" w:hAnsi="Cambria" w:cs="Arial"/>
          <w:b/>
        </w:rPr>
        <w:t>x 90</w:t>
      </w:r>
    </w:p>
    <w:p w:rsidR="00EB276C" w:rsidRDefault="00EB276C" w:rsidP="00147C85">
      <w:pPr>
        <w:spacing w:after="0" w:line="240" w:lineRule="auto"/>
        <w:rPr>
          <w:rFonts w:ascii="Cambria" w:eastAsia="Times New Roman" w:hAnsi="Cambria" w:cs="Arial"/>
        </w:rPr>
      </w:pPr>
    </w:p>
    <w:p w:rsidR="00147C85" w:rsidRPr="00BE37DE" w:rsidRDefault="00147C85" w:rsidP="00147C85">
      <w:pPr>
        <w:spacing w:after="0" w:line="240" w:lineRule="auto"/>
        <w:rPr>
          <w:rFonts w:ascii="Cambria" w:eastAsia="Times New Roman" w:hAnsi="Cambria" w:cs="Arial"/>
        </w:rPr>
      </w:pPr>
      <w:r w:rsidRPr="00BE37DE">
        <w:rPr>
          <w:rFonts w:ascii="Cambria" w:eastAsia="Times New Roman" w:hAnsi="Cambria" w:cs="Arial"/>
        </w:rPr>
        <w:t>gdje je:</w:t>
      </w:r>
    </w:p>
    <w:p w:rsidR="00147C85" w:rsidRPr="00BE37DE" w:rsidRDefault="00147C85" w:rsidP="00147C85">
      <w:pPr>
        <w:spacing w:after="0" w:line="240" w:lineRule="auto"/>
        <w:rPr>
          <w:rFonts w:ascii="Cambria" w:eastAsia="Times New Roman" w:hAnsi="Cambria" w:cs="Arial"/>
        </w:rPr>
      </w:pPr>
      <w:r w:rsidRPr="00BE37DE">
        <w:rPr>
          <w:rFonts w:ascii="Cambria" w:eastAsia="Times New Roman" w:hAnsi="Cambria" w:cs="Arial"/>
        </w:rPr>
        <w:t xml:space="preserve"> C –       broj bodova za ponuđenu cijenu ponude koja se vrednuje </w:t>
      </w:r>
    </w:p>
    <w:p w:rsidR="00147C85" w:rsidRPr="00BE37DE" w:rsidRDefault="00147C85" w:rsidP="00147C85">
      <w:pPr>
        <w:spacing w:after="0" w:line="240" w:lineRule="auto"/>
        <w:rPr>
          <w:rFonts w:ascii="Cambria" w:eastAsia="Times New Roman" w:hAnsi="Cambria" w:cs="Arial"/>
        </w:rPr>
      </w:pPr>
      <w:r w:rsidRPr="00BE37DE">
        <w:rPr>
          <w:rFonts w:ascii="Cambria" w:eastAsia="Times New Roman" w:hAnsi="Cambria" w:cs="Arial"/>
        </w:rPr>
        <w:t xml:space="preserve"> Cp –     ponuđena cijena ponude koja se vrednuje</w:t>
      </w:r>
    </w:p>
    <w:p w:rsidR="00147C85" w:rsidRPr="00BE37DE" w:rsidRDefault="00147C85" w:rsidP="00147C85">
      <w:pPr>
        <w:spacing w:after="0" w:line="240" w:lineRule="auto"/>
        <w:rPr>
          <w:rFonts w:ascii="Cambria" w:eastAsia="Times New Roman" w:hAnsi="Cambria" w:cs="Arial"/>
        </w:rPr>
      </w:pPr>
      <w:r w:rsidRPr="00BE37DE">
        <w:rPr>
          <w:rFonts w:ascii="Cambria" w:eastAsia="Times New Roman" w:hAnsi="Cambria" w:cs="Arial"/>
        </w:rPr>
        <w:t xml:space="preserve"> Cmin – najniža ponuđena cijena u postupku</w:t>
      </w:r>
    </w:p>
    <w:p w:rsidR="00147C85" w:rsidRPr="00EA7E1E" w:rsidRDefault="00147C85" w:rsidP="000742F2">
      <w:pPr>
        <w:jc w:val="both"/>
        <w:rPr>
          <w:rFonts w:ascii="Cambria" w:hAnsi="Cambria" w:cs="Arial"/>
        </w:rPr>
      </w:pPr>
    </w:p>
    <w:p w:rsidR="000742F2" w:rsidRDefault="000742F2" w:rsidP="000742F2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proofErr w:type="spellStart"/>
      <w:r>
        <w:rPr>
          <w:rFonts w:ascii="Cambria" w:eastAsia="Times New Roman" w:hAnsi="Cambria" w:cs="Arial"/>
          <w:b/>
          <w:color w:val="000000"/>
        </w:rPr>
        <w:t>Rok</w:t>
      </w:r>
      <w:proofErr w:type="spellEnd"/>
      <w:r>
        <w:rPr>
          <w:rFonts w:ascii="Cambria" w:eastAsia="Times New Roman" w:hAnsi="Cambria" w:cs="Arial"/>
          <w:b/>
          <w:color w:val="000000"/>
        </w:rPr>
        <w:t xml:space="preserve"> </w:t>
      </w:r>
      <w:proofErr w:type="spellStart"/>
      <w:r>
        <w:rPr>
          <w:rFonts w:ascii="Cambria" w:eastAsia="Times New Roman" w:hAnsi="Cambria" w:cs="Arial"/>
          <w:b/>
          <w:color w:val="000000"/>
        </w:rPr>
        <w:t>isporuke</w:t>
      </w:r>
      <w:proofErr w:type="spellEnd"/>
      <w:r>
        <w:rPr>
          <w:rFonts w:ascii="Cambria" w:eastAsia="Times New Roman" w:hAnsi="Cambria" w:cs="Arial"/>
          <w:b/>
          <w:color w:val="000000"/>
        </w:rPr>
        <w:t xml:space="preserve"> </w:t>
      </w:r>
      <w:r w:rsidRPr="00EA7E1E">
        <w:rPr>
          <w:rFonts w:ascii="Cambria" w:eastAsia="Times New Roman" w:hAnsi="Cambria" w:cs="Arial"/>
          <w:b/>
          <w:color w:val="000000"/>
        </w:rPr>
        <w:t>(</w:t>
      </w:r>
      <w:r>
        <w:rPr>
          <w:rFonts w:ascii="Cambria" w:eastAsia="Times New Roman" w:hAnsi="Cambria" w:cs="Arial"/>
          <w:b/>
          <w:color w:val="000000"/>
        </w:rPr>
        <w:t>RI</w:t>
      </w:r>
      <w:r w:rsidRPr="00EA7E1E">
        <w:rPr>
          <w:rFonts w:ascii="Cambria" w:eastAsia="Times New Roman" w:hAnsi="Cambria" w:cs="Arial"/>
          <w:b/>
          <w:color w:val="000000"/>
        </w:rPr>
        <w:t>)</w:t>
      </w:r>
      <w:r w:rsidRPr="00EA7E1E">
        <w:rPr>
          <w:rFonts w:ascii="Cambria" w:eastAsia="Times New Roman" w:hAnsi="Cambria" w:cs="Arial"/>
          <w:color w:val="000000"/>
        </w:rPr>
        <w:t xml:space="preserve"> </w:t>
      </w:r>
    </w:p>
    <w:p w:rsidR="000742F2" w:rsidRDefault="000742F2" w:rsidP="000742F2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</w:p>
    <w:p w:rsidR="000742F2" w:rsidRPr="004C41CA" w:rsidRDefault="000742F2" w:rsidP="000742F2">
      <w:pPr>
        <w:jc w:val="both"/>
        <w:rPr>
          <w:rFonts w:ascii="Cambria" w:eastAsia="Calibri" w:hAnsi="Cambria" w:cs="Arial"/>
          <w:color w:val="000000"/>
        </w:rPr>
      </w:pPr>
      <w:proofErr w:type="spellStart"/>
      <w:r w:rsidRPr="004C41CA">
        <w:rPr>
          <w:rFonts w:ascii="Cambria" w:eastAsia="Calibri" w:hAnsi="Cambria" w:cs="Arial"/>
          <w:color w:val="000000"/>
        </w:rPr>
        <w:t>Osnov</w:t>
      </w:r>
      <w:proofErr w:type="spellEnd"/>
      <w:r w:rsidRPr="004C41CA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Calibri" w:hAnsi="Cambria" w:cs="Arial"/>
          <w:color w:val="000000"/>
        </w:rPr>
        <w:t>za</w:t>
      </w:r>
      <w:proofErr w:type="spellEnd"/>
      <w:r w:rsidRPr="004C41CA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Calibri" w:hAnsi="Cambria" w:cs="Arial"/>
          <w:color w:val="000000"/>
        </w:rPr>
        <w:t>vrednovanje</w:t>
      </w:r>
      <w:proofErr w:type="spellEnd"/>
      <w:r w:rsidRPr="004C41CA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Calibri" w:hAnsi="Cambria" w:cs="Arial"/>
          <w:color w:val="000000"/>
        </w:rPr>
        <w:t>po</w:t>
      </w:r>
      <w:proofErr w:type="spellEnd"/>
      <w:r w:rsidRPr="004C41CA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Calibri" w:hAnsi="Cambria" w:cs="Arial"/>
          <w:color w:val="000000"/>
        </w:rPr>
        <w:t>ovom</w:t>
      </w:r>
      <w:proofErr w:type="spellEnd"/>
      <w:r w:rsidRPr="004C41CA">
        <w:rPr>
          <w:rFonts w:ascii="Cambria" w:eastAsia="Calibri" w:hAnsi="Cambria" w:cs="Arial"/>
          <w:color w:val="000000"/>
        </w:rPr>
        <w:t xml:space="preserve"> </w:t>
      </w:r>
      <w:proofErr w:type="spellStart"/>
      <w:r w:rsidR="002E0E08">
        <w:rPr>
          <w:rFonts w:ascii="Cambria" w:eastAsia="Calibri" w:hAnsi="Cambria" w:cs="Arial"/>
          <w:color w:val="000000"/>
        </w:rPr>
        <w:t>podkriterijumu</w:t>
      </w:r>
      <w:proofErr w:type="spellEnd"/>
      <w:r w:rsidR="002E0E08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Calibri" w:hAnsi="Cambria" w:cs="Arial"/>
          <w:color w:val="000000"/>
        </w:rPr>
        <w:t>čini</w:t>
      </w:r>
      <w:proofErr w:type="spellEnd"/>
      <w:r w:rsidRPr="004C41CA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Calibri" w:hAnsi="Cambria" w:cs="Arial"/>
          <w:color w:val="000000"/>
        </w:rPr>
        <w:t>broj</w:t>
      </w:r>
      <w:proofErr w:type="spellEnd"/>
      <w:r w:rsidRPr="004C41CA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Calibri" w:hAnsi="Cambria" w:cs="Arial"/>
          <w:color w:val="000000"/>
        </w:rPr>
        <w:t>bodova</w:t>
      </w:r>
      <w:proofErr w:type="spellEnd"/>
      <w:r w:rsidRPr="004C41CA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Calibri" w:hAnsi="Cambria" w:cs="Arial"/>
          <w:color w:val="000000"/>
        </w:rPr>
        <w:t>za</w:t>
      </w:r>
      <w:proofErr w:type="spellEnd"/>
      <w:r w:rsidRPr="004C41CA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Calibri" w:hAnsi="Cambria" w:cs="Arial"/>
          <w:color w:val="000000"/>
        </w:rPr>
        <w:t>ponuđeni</w:t>
      </w:r>
      <w:proofErr w:type="spellEnd"/>
      <w:r w:rsidRPr="004C41CA">
        <w:rPr>
          <w:rFonts w:ascii="Cambria" w:eastAsia="Calibri" w:hAnsi="Cambria" w:cs="Arial"/>
          <w:color w:val="000000"/>
        </w:rPr>
        <w:t xml:space="preserve"> </w:t>
      </w:r>
      <w:proofErr w:type="gramStart"/>
      <w:r w:rsidRPr="004C41CA">
        <w:rPr>
          <w:rFonts w:ascii="Cambria" w:eastAsia="Calibri" w:hAnsi="Cambria" w:cs="Arial"/>
          <w:color w:val="000000"/>
        </w:rPr>
        <w:t>rok  isporuke</w:t>
      </w:r>
      <w:proofErr w:type="gramEnd"/>
      <w:r w:rsidRPr="004C41CA">
        <w:rPr>
          <w:rFonts w:ascii="Cambria" w:eastAsia="Calibri" w:hAnsi="Cambria" w:cs="Arial"/>
          <w:color w:val="000000"/>
        </w:rPr>
        <w:t xml:space="preserve"> u ponudi koji ne može biti kraći </w:t>
      </w:r>
      <w:r w:rsidRPr="006A0109">
        <w:rPr>
          <w:rFonts w:ascii="Cambria" w:eastAsia="Calibri" w:hAnsi="Cambria" w:cs="Arial"/>
          <w:b/>
          <w:color w:val="000000"/>
          <w:u w:val="single"/>
        </w:rPr>
        <w:t xml:space="preserve">od </w:t>
      </w:r>
      <w:r>
        <w:rPr>
          <w:rFonts w:ascii="Cambria" w:eastAsia="Calibri" w:hAnsi="Cambria" w:cs="Arial"/>
          <w:b/>
          <w:color w:val="000000"/>
          <w:u w:val="single"/>
        </w:rPr>
        <w:t>45</w:t>
      </w:r>
      <w:r w:rsidRPr="006A0109">
        <w:rPr>
          <w:rFonts w:ascii="Cambria" w:eastAsia="Calibri" w:hAnsi="Cambria" w:cs="Arial"/>
          <w:b/>
          <w:color w:val="000000"/>
          <w:u w:val="single"/>
        </w:rPr>
        <w:t xml:space="preserve"> i duži od 90 dana od dana zaključenja Ugovora</w:t>
      </w:r>
      <w:r w:rsidRPr="004C41CA">
        <w:rPr>
          <w:rFonts w:ascii="Cambria" w:eastAsia="Calibri" w:hAnsi="Cambria" w:cs="Arial"/>
          <w:color w:val="000000"/>
        </w:rPr>
        <w:t xml:space="preserve">. Najniže ponuđeni rok u ponudi dobija maksimalni broj bodova </w:t>
      </w:r>
      <w:r>
        <w:rPr>
          <w:rFonts w:ascii="Cambria" w:eastAsia="Calibri" w:hAnsi="Cambria" w:cs="Arial"/>
          <w:color w:val="000000"/>
        </w:rPr>
        <w:t>1</w:t>
      </w:r>
      <w:r w:rsidRPr="004C41CA">
        <w:rPr>
          <w:rFonts w:ascii="Cambria" w:eastAsia="Calibri" w:hAnsi="Cambria" w:cs="Arial"/>
          <w:color w:val="000000"/>
        </w:rPr>
        <w:t xml:space="preserve">0. Broj bodova za ponude ostalih ponuđača izračunavaju se na način što se najniže ponuđeni rok podijeli sa ponuđenim rokom isporuke u ponudi koja se vrednuje i dobijeni količnik pomnoži sa brojem bodova koji je određen za ovaj podkriterijum - </w:t>
      </w:r>
      <w:r>
        <w:rPr>
          <w:rFonts w:ascii="Cambria" w:eastAsia="Calibri" w:hAnsi="Cambria" w:cs="Arial"/>
          <w:color w:val="000000"/>
        </w:rPr>
        <w:t>1</w:t>
      </w:r>
      <w:r w:rsidRPr="004C41CA">
        <w:rPr>
          <w:rFonts w:ascii="Cambria" w:eastAsia="Calibri" w:hAnsi="Cambria" w:cs="Arial"/>
          <w:color w:val="000000"/>
        </w:rPr>
        <w:t xml:space="preserve">0 bodova, po formuli: </w:t>
      </w:r>
    </w:p>
    <w:p w:rsidR="000742F2" w:rsidRPr="004C41CA" w:rsidRDefault="000742F2" w:rsidP="000742F2">
      <w:pPr>
        <w:rPr>
          <w:rFonts w:ascii="Cambria" w:eastAsia="Calibri" w:hAnsi="Cambria" w:cs="Arial"/>
          <w:color w:val="000000"/>
        </w:rPr>
      </w:pPr>
      <w:r w:rsidRPr="004C41CA">
        <w:rPr>
          <w:rFonts w:ascii="Cambria" w:eastAsia="Calibri" w:hAnsi="Cambria" w:cs="Arial"/>
          <w:color w:val="000000"/>
        </w:rPr>
        <w:t xml:space="preserve">     R = (Rn/Rp) </w:t>
      </w:r>
      <w:r w:rsidRPr="004C41CA">
        <w:rPr>
          <w:rFonts w:ascii="Cambria" w:eastAsia="Calibri" w:hAnsi="Cambria" w:cs="Arial"/>
          <w:b/>
          <w:color w:val="000000"/>
        </w:rPr>
        <w:t xml:space="preserve">x </w:t>
      </w:r>
      <w:r>
        <w:rPr>
          <w:rFonts w:ascii="Cambria" w:eastAsia="Calibri" w:hAnsi="Cambria" w:cs="Arial"/>
          <w:b/>
          <w:color w:val="000000"/>
        </w:rPr>
        <w:t>1</w:t>
      </w:r>
      <w:r w:rsidRPr="004C41CA">
        <w:rPr>
          <w:rFonts w:ascii="Cambria" w:eastAsia="Calibri" w:hAnsi="Cambria" w:cs="Arial"/>
          <w:b/>
          <w:color w:val="000000"/>
        </w:rPr>
        <w:t>0</w:t>
      </w:r>
    </w:p>
    <w:p w:rsidR="000742F2" w:rsidRPr="004C41CA" w:rsidRDefault="000742F2" w:rsidP="000742F2">
      <w:pPr>
        <w:rPr>
          <w:rFonts w:ascii="Cambria" w:eastAsia="Calibri" w:hAnsi="Cambria" w:cs="Arial"/>
          <w:color w:val="000000"/>
        </w:rPr>
      </w:pPr>
      <w:r w:rsidRPr="004C41CA">
        <w:rPr>
          <w:rFonts w:ascii="Cambria" w:eastAsia="Calibri" w:hAnsi="Cambria" w:cs="Arial"/>
          <w:color w:val="000000"/>
        </w:rPr>
        <w:t>gdje je:</w:t>
      </w:r>
    </w:p>
    <w:p w:rsidR="000742F2" w:rsidRPr="004C41CA" w:rsidRDefault="000742F2" w:rsidP="000742F2">
      <w:pPr>
        <w:spacing w:after="0"/>
        <w:rPr>
          <w:rFonts w:ascii="Cambria" w:eastAsia="Calibri" w:hAnsi="Cambria" w:cs="Arial"/>
          <w:color w:val="000000"/>
        </w:rPr>
      </w:pPr>
      <w:r w:rsidRPr="004C41CA">
        <w:rPr>
          <w:rFonts w:ascii="Cambria" w:eastAsia="Calibri" w:hAnsi="Cambria" w:cs="Arial"/>
          <w:color w:val="000000"/>
        </w:rPr>
        <w:lastRenderedPageBreak/>
        <w:t xml:space="preserve"> R –  broj bodova koji je ponuda dobila za ponuđeni rok isporuke</w:t>
      </w:r>
    </w:p>
    <w:p w:rsidR="000742F2" w:rsidRPr="004C41CA" w:rsidRDefault="000742F2" w:rsidP="000742F2">
      <w:pPr>
        <w:spacing w:after="0"/>
        <w:rPr>
          <w:rFonts w:ascii="Cambria" w:eastAsia="Calibri" w:hAnsi="Cambria" w:cs="Arial"/>
          <w:color w:val="000000"/>
        </w:rPr>
      </w:pPr>
      <w:r w:rsidRPr="004C41CA">
        <w:rPr>
          <w:rFonts w:ascii="Cambria" w:eastAsia="Calibri" w:hAnsi="Cambria" w:cs="Arial"/>
          <w:color w:val="000000"/>
        </w:rPr>
        <w:t xml:space="preserve"> Rn – najniže ponuđeni  rok isporuke  </w:t>
      </w:r>
    </w:p>
    <w:p w:rsidR="000742F2" w:rsidRPr="004C41CA" w:rsidRDefault="000742F2" w:rsidP="000742F2">
      <w:pPr>
        <w:spacing w:after="0"/>
        <w:rPr>
          <w:rFonts w:ascii="Cambria" w:eastAsia="Calibri" w:hAnsi="Cambria" w:cs="Arial"/>
          <w:color w:val="000000"/>
        </w:rPr>
      </w:pPr>
      <w:r w:rsidRPr="004C41CA">
        <w:rPr>
          <w:rFonts w:ascii="Cambria" w:eastAsia="Calibri" w:hAnsi="Cambria" w:cs="Arial"/>
          <w:color w:val="000000"/>
        </w:rPr>
        <w:t xml:space="preserve"> Rp –  ponuđeni rok  isporuke u ponudi koja je predmet ocjene</w:t>
      </w:r>
    </w:p>
    <w:p w:rsidR="000742F2" w:rsidRPr="004C41CA" w:rsidRDefault="000742F2" w:rsidP="000742F2">
      <w:pPr>
        <w:spacing w:after="0"/>
        <w:rPr>
          <w:rFonts w:ascii="Cambria" w:eastAsia="Calibri" w:hAnsi="Cambria" w:cs="Arial"/>
          <w:color w:val="000000"/>
        </w:rPr>
      </w:pPr>
      <w:r w:rsidRPr="004C41CA">
        <w:rPr>
          <w:rFonts w:ascii="Cambria" w:eastAsia="Calibri" w:hAnsi="Cambria" w:cs="Arial"/>
          <w:color w:val="000000"/>
        </w:rPr>
        <w:t xml:space="preserve"> </w:t>
      </w:r>
      <w:r>
        <w:rPr>
          <w:rFonts w:ascii="Cambria" w:eastAsia="Calibri" w:hAnsi="Cambria" w:cs="Arial"/>
          <w:color w:val="000000"/>
        </w:rPr>
        <w:t>1</w:t>
      </w:r>
      <w:r w:rsidRPr="004C41CA">
        <w:rPr>
          <w:rFonts w:ascii="Cambria" w:eastAsia="Calibri" w:hAnsi="Cambria" w:cs="Arial"/>
          <w:color w:val="000000"/>
        </w:rPr>
        <w:t>0 -maksimalni broj bodova</w:t>
      </w:r>
    </w:p>
    <w:p w:rsidR="000742F2" w:rsidRDefault="000742F2" w:rsidP="000742F2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</w:p>
    <w:p w:rsidR="000742F2" w:rsidRDefault="000742F2" w:rsidP="000742F2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proofErr w:type="spellStart"/>
      <w:r>
        <w:rPr>
          <w:rFonts w:ascii="Cambria" w:eastAsia="Times New Roman" w:hAnsi="Cambria" w:cs="Arial"/>
          <w:color w:val="000000"/>
        </w:rPr>
        <w:t>Ukoliko</w:t>
      </w:r>
      <w:proofErr w:type="spellEnd"/>
      <w:r>
        <w:rPr>
          <w:rFonts w:ascii="Cambria" w:eastAsia="Times New Roman" w:hAnsi="Cambria" w:cs="Arial"/>
          <w:color w:val="000000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</w:rPr>
        <w:t>ponuđač</w:t>
      </w:r>
      <w:proofErr w:type="spellEnd"/>
      <w:r>
        <w:rPr>
          <w:rFonts w:ascii="Cambria" w:eastAsia="Times New Roman" w:hAnsi="Cambria" w:cs="Arial"/>
          <w:color w:val="000000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</w:rPr>
        <w:t>ponudi</w:t>
      </w:r>
      <w:proofErr w:type="spellEnd"/>
      <w:r>
        <w:rPr>
          <w:rFonts w:ascii="Cambria" w:eastAsia="Times New Roman" w:hAnsi="Cambria" w:cs="Arial"/>
          <w:color w:val="000000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</w:rPr>
        <w:t>rok</w:t>
      </w:r>
      <w:proofErr w:type="spellEnd"/>
      <w:r>
        <w:rPr>
          <w:rFonts w:ascii="Cambria" w:eastAsia="Times New Roman" w:hAnsi="Cambria" w:cs="Arial"/>
          <w:color w:val="000000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</w:rPr>
        <w:t>od</w:t>
      </w:r>
      <w:proofErr w:type="spellEnd"/>
      <w:r>
        <w:rPr>
          <w:rFonts w:ascii="Cambria" w:eastAsia="Times New Roman" w:hAnsi="Cambria" w:cs="Arial"/>
          <w:color w:val="000000"/>
        </w:rPr>
        <w:t xml:space="preserve"> 90 </w:t>
      </w:r>
      <w:proofErr w:type="spellStart"/>
      <w:r>
        <w:rPr>
          <w:rFonts w:ascii="Cambria" w:eastAsia="Times New Roman" w:hAnsi="Cambria" w:cs="Arial"/>
          <w:color w:val="000000"/>
        </w:rPr>
        <w:t>dana</w:t>
      </w:r>
      <w:proofErr w:type="spellEnd"/>
      <w:r>
        <w:rPr>
          <w:rFonts w:ascii="Cambria" w:eastAsia="Times New Roman" w:hAnsi="Cambria" w:cs="Arial"/>
          <w:color w:val="000000"/>
        </w:rPr>
        <w:t xml:space="preserve">, </w:t>
      </w:r>
      <w:proofErr w:type="spellStart"/>
      <w:r>
        <w:rPr>
          <w:rFonts w:ascii="Cambria" w:eastAsia="Times New Roman" w:hAnsi="Cambria" w:cs="Arial"/>
          <w:color w:val="000000"/>
        </w:rPr>
        <w:t>dobija</w:t>
      </w:r>
      <w:proofErr w:type="spellEnd"/>
      <w:r>
        <w:rPr>
          <w:rFonts w:ascii="Cambria" w:eastAsia="Times New Roman" w:hAnsi="Cambria" w:cs="Arial"/>
          <w:color w:val="000000"/>
        </w:rPr>
        <w:t xml:space="preserve"> 0 </w:t>
      </w:r>
      <w:proofErr w:type="spellStart"/>
      <w:r>
        <w:rPr>
          <w:rFonts w:ascii="Cambria" w:eastAsia="Times New Roman" w:hAnsi="Cambria" w:cs="Arial"/>
          <w:color w:val="000000"/>
        </w:rPr>
        <w:t>bodova</w:t>
      </w:r>
      <w:proofErr w:type="spellEnd"/>
      <w:r>
        <w:rPr>
          <w:rFonts w:ascii="Cambria" w:eastAsia="Times New Roman" w:hAnsi="Cambria" w:cs="Arial"/>
          <w:color w:val="000000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</w:rPr>
        <w:t>po</w:t>
      </w:r>
      <w:proofErr w:type="spellEnd"/>
      <w:r>
        <w:rPr>
          <w:rFonts w:ascii="Cambria" w:eastAsia="Times New Roman" w:hAnsi="Cambria" w:cs="Arial"/>
          <w:color w:val="000000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</w:rPr>
        <w:t>ovom</w:t>
      </w:r>
      <w:proofErr w:type="spellEnd"/>
      <w:r>
        <w:rPr>
          <w:rFonts w:ascii="Cambria" w:eastAsia="Times New Roman" w:hAnsi="Cambria" w:cs="Arial"/>
          <w:color w:val="000000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</w:rPr>
        <w:t>kriterijumu</w:t>
      </w:r>
      <w:proofErr w:type="spellEnd"/>
      <w:r>
        <w:rPr>
          <w:rFonts w:ascii="Cambria" w:eastAsia="Times New Roman" w:hAnsi="Cambria" w:cs="Arial"/>
          <w:color w:val="000000"/>
        </w:rPr>
        <w:t>.</w:t>
      </w:r>
    </w:p>
    <w:p w:rsidR="000742F2" w:rsidRDefault="000742F2" w:rsidP="000742F2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</w:p>
    <w:p w:rsidR="000742F2" w:rsidRDefault="000742F2" w:rsidP="000742F2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proofErr w:type="spellStart"/>
      <w:r>
        <w:rPr>
          <w:rFonts w:ascii="Cambria" w:eastAsia="Times New Roman" w:hAnsi="Cambria" w:cs="Arial"/>
          <w:color w:val="000000"/>
        </w:rPr>
        <w:t>Rok</w:t>
      </w:r>
      <w:proofErr w:type="spellEnd"/>
      <w:r>
        <w:rPr>
          <w:rFonts w:ascii="Cambria" w:eastAsia="Times New Roman" w:hAnsi="Cambria" w:cs="Arial"/>
          <w:color w:val="000000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</w:rPr>
        <w:t>izvršenja</w:t>
      </w:r>
      <w:proofErr w:type="spellEnd"/>
      <w:r>
        <w:rPr>
          <w:rFonts w:ascii="Cambria" w:eastAsia="Times New Roman" w:hAnsi="Cambria" w:cs="Arial"/>
          <w:color w:val="000000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</w:rPr>
        <w:t>ugovora</w:t>
      </w:r>
      <w:proofErr w:type="spellEnd"/>
      <w:r>
        <w:rPr>
          <w:rFonts w:ascii="Cambria" w:eastAsia="Times New Roman" w:hAnsi="Cambria" w:cs="Arial"/>
          <w:color w:val="000000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</w:rPr>
        <w:t>mora</w:t>
      </w:r>
      <w:proofErr w:type="spellEnd"/>
      <w:r>
        <w:rPr>
          <w:rFonts w:ascii="Cambria" w:eastAsia="Times New Roman" w:hAnsi="Cambria" w:cs="Arial"/>
          <w:color w:val="000000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</w:rPr>
        <w:t>biti</w:t>
      </w:r>
      <w:proofErr w:type="spellEnd"/>
      <w:r>
        <w:rPr>
          <w:rFonts w:ascii="Cambria" w:eastAsia="Times New Roman" w:hAnsi="Cambria" w:cs="Arial"/>
          <w:color w:val="000000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</w:rPr>
        <w:t>ponuđen</w:t>
      </w:r>
      <w:proofErr w:type="spellEnd"/>
      <w:r>
        <w:rPr>
          <w:rFonts w:ascii="Cambria" w:eastAsia="Times New Roman" w:hAnsi="Cambria" w:cs="Arial"/>
          <w:color w:val="000000"/>
        </w:rPr>
        <w:t xml:space="preserve"> u </w:t>
      </w:r>
      <w:proofErr w:type="spellStart"/>
      <w:r>
        <w:rPr>
          <w:rFonts w:ascii="Cambria" w:eastAsia="Times New Roman" w:hAnsi="Cambria" w:cs="Arial"/>
          <w:color w:val="000000"/>
        </w:rPr>
        <w:t>predviđenim</w:t>
      </w:r>
      <w:proofErr w:type="spellEnd"/>
      <w:r>
        <w:rPr>
          <w:rFonts w:ascii="Cambria" w:eastAsia="Times New Roman" w:hAnsi="Cambria" w:cs="Arial"/>
          <w:color w:val="000000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</w:rPr>
        <w:t>vremenskim</w:t>
      </w:r>
      <w:proofErr w:type="spellEnd"/>
      <w:r>
        <w:rPr>
          <w:rFonts w:ascii="Cambria" w:eastAsia="Times New Roman" w:hAnsi="Cambria" w:cs="Arial"/>
          <w:color w:val="000000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</w:rPr>
        <w:t>jedinicama</w:t>
      </w:r>
      <w:proofErr w:type="spellEnd"/>
      <w:r>
        <w:rPr>
          <w:rFonts w:ascii="Cambria" w:eastAsia="Times New Roman" w:hAnsi="Cambria" w:cs="Arial"/>
          <w:color w:val="000000"/>
        </w:rPr>
        <w:t xml:space="preserve">- </w:t>
      </w:r>
      <w:proofErr w:type="spellStart"/>
      <w:r>
        <w:rPr>
          <w:rFonts w:ascii="Cambria" w:eastAsia="Times New Roman" w:hAnsi="Cambria" w:cs="Arial"/>
          <w:color w:val="000000"/>
        </w:rPr>
        <w:t>danima</w:t>
      </w:r>
      <w:proofErr w:type="spellEnd"/>
      <w:r>
        <w:rPr>
          <w:rFonts w:ascii="Cambria" w:eastAsia="Times New Roman" w:hAnsi="Cambria" w:cs="Arial"/>
          <w:color w:val="000000"/>
        </w:rPr>
        <w:t>.</w:t>
      </w:r>
    </w:p>
    <w:p w:rsidR="00CA0057" w:rsidRPr="00132CA6" w:rsidRDefault="00CA0057" w:rsidP="00CA0057">
      <w:pPr>
        <w:spacing w:after="0" w:line="240" w:lineRule="auto"/>
        <w:rPr>
          <w:rFonts w:ascii="Cambria" w:eastAsia="Times New Roman" w:hAnsi="Cambria" w:cs="Arial"/>
        </w:rPr>
      </w:pPr>
    </w:p>
    <w:p w:rsidR="00F073EE" w:rsidRPr="004C41CA" w:rsidRDefault="00F073EE" w:rsidP="007642E7">
      <w:pPr>
        <w:keepNext/>
        <w:keepLines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</w:rPr>
      </w:pPr>
      <w:bookmarkStart w:id="10" w:name="_Toc62730560"/>
      <w:r w:rsidRPr="004C41CA">
        <w:rPr>
          <w:rFonts w:ascii="Cambria" w:eastAsia="Times New Roman" w:hAnsi="Cambria" w:cs="Times New Roman"/>
          <w:b/>
        </w:rPr>
        <w:t>JEZIK PONUDE</w:t>
      </w:r>
      <w:bookmarkEnd w:id="10"/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</w:rPr>
      </w:pP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t>Ponuda se sačinjava na:</w:t>
      </w: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</w:rPr>
      </w:pPr>
    </w:p>
    <w:p w:rsidR="00E64B59" w:rsidRDefault="00F073EE" w:rsidP="000B4D6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sym w:font="Wingdings" w:char="F0A8"/>
      </w:r>
      <w:r w:rsidRPr="004C41CA">
        <w:rPr>
          <w:rFonts w:ascii="Cambria" w:eastAsia="Times New Roman" w:hAnsi="Cambria" w:cs="Arial"/>
          <w:color w:val="000000"/>
        </w:rPr>
        <w:t xml:space="preserve"> crnogorski jezik i drugi jezik koji je u službenoj upotrebi u Crnoj Gori, u skladu sa Ustavom i zakonom</w:t>
      </w:r>
    </w:p>
    <w:p w:rsidR="007F1134" w:rsidRPr="00470E1D" w:rsidRDefault="007F1134" w:rsidP="007F1134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r w:rsidRPr="00470E1D">
        <w:rPr>
          <w:rFonts w:ascii="Cambria" w:eastAsia="Times New Roman" w:hAnsi="Cambria" w:cs="Arial"/>
          <w:color w:val="000000"/>
        </w:rPr>
        <w:sym w:font="Wingdings" w:char="F0A8"/>
      </w:r>
      <w:r w:rsidRPr="00470E1D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6744E5">
        <w:rPr>
          <w:rFonts w:ascii="Cambria" w:eastAsia="Times New Roman" w:hAnsi="Cambria" w:cs="Arial"/>
          <w:b/>
          <w:color w:val="000000"/>
          <w:u w:val="single"/>
        </w:rPr>
        <w:t>Engleski</w:t>
      </w:r>
      <w:proofErr w:type="spellEnd"/>
      <w:r w:rsidRPr="006744E5">
        <w:rPr>
          <w:rFonts w:ascii="Cambria" w:eastAsia="Times New Roman" w:hAnsi="Cambria" w:cs="Arial"/>
          <w:b/>
          <w:color w:val="000000"/>
          <w:u w:val="single"/>
        </w:rPr>
        <w:t xml:space="preserve"> </w:t>
      </w:r>
      <w:proofErr w:type="spellStart"/>
      <w:r w:rsidRPr="006744E5">
        <w:rPr>
          <w:rFonts w:ascii="Cambria" w:eastAsia="Times New Roman" w:hAnsi="Cambria" w:cs="Arial"/>
          <w:b/>
          <w:color w:val="000000"/>
          <w:u w:val="single"/>
        </w:rPr>
        <w:t>jezik</w:t>
      </w:r>
      <w:proofErr w:type="spellEnd"/>
      <w:r w:rsidRPr="00470E1D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70E1D">
        <w:rPr>
          <w:rFonts w:ascii="Cambria" w:eastAsia="Times New Roman" w:hAnsi="Cambria" w:cs="Arial"/>
          <w:color w:val="000000"/>
        </w:rPr>
        <w:t>za</w:t>
      </w:r>
      <w:proofErr w:type="spellEnd"/>
      <w:r w:rsidRPr="00470E1D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70E1D">
        <w:rPr>
          <w:rFonts w:ascii="Cambria" w:eastAsia="Times New Roman" w:hAnsi="Cambria" w:cs="Arial"/>
          <w:color w:val="000000"/>
        </w:rPr>
        <w:t>djelove</w:t>
      </w:r>
      <w:proofErr w:type="spellEnd"/>
      <w:r w:rsidRPr="00470E1D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70E1D">
        <w:rPr>
          <w:rFonts w:ascii="Cambria" w:eastAsia="Times New Roman" w:hAnsi="Cambria" w:cs="Arial"/>
          <w:color w:val="000000"/>
        </w:rPr>
        <w:t>ponude</w:t>
      </w:r>
      <w:proofErr w:type="spellEnd"/>
      <w:r w:rsidRPr="00470E1D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70E1D">
        <w:rPr>
          <w:rFonts w:ascii="Cambria" w:eastAsia="Times New Roman" w:hAnsi="Cambria" w:cs="Arial"/>
          <w:color w:val="000000"/>
        </w:rPr>
        <w:t>koji</w:t>
      </w:r>
      <w:proofErr w:type="spellEnd"/>
      <w:r w:rsidRPr="00470E1D">
        <w:rPr>
          <w:rFonts w:ascii="Cambria" w:eastAsia="Times New Roman" w:hAnsi="Cambria" w:cs="Arial"/>
          <w:color w:val="000000"/>
        </w:rPr>
        <w:t xml:space="preserve"> se </w:t>
      </w:r>
      <w:proofErr w:type="spellStart"/>
      <w:r w:rsidRPr="00470E1D">
        <w:rPr>
          <w:rFonts w:ascii="Cambria" w:eastAsia="Times New Roman" w:hAnsi="Cambria" w:cs="Arial"/>
          <w:color w:val="000000"/>
        </w:rPr>
        <w:t>odnose</w:t>
      </w:r>
      <w:proofErr w:type="spellEnd"/>
      <w:r w:rsidRPr="00470E1D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70E1D">
        <w:rPr>
          <w:rFonts w:ascii="Cambria" w:eastAsia="Times New Roman" w:hAnsi="Cambria" w:cs="Arial"/>
          <w:color w:val="000000"/>
        </w:rPr>
        <w:t>na</w:t>
      </w:r>
      <w:proofErr w:type="spellEnd"/>
      <w:r w:rsidRPr="00470E1D">
        <w:rPr>
          <w:rFonts w:ascii="Cambria" w:eastAsia="Times New Roman" w:hAnsi="Cambria" w:cs="Arial"/>
          <w:color w:val="000000"/>
        </w:rPr>
        <w:t>:</w:t>
      </w:r>
    </w:p>
    <w:p w:rsidR="007F1134" w:rsidRPr="001F73C0" w:rsidRDefault="007F1134" w:rsidP="007F1134">
      <w:pPr>
        <w:pStyle w:val="ListParagraph"/>
        <w:numPr>
          <w:ilvl w:val="0"/>
          <w:numId w:val="10"/>
        </w:numPr>
        <w:tabs>
          <w:tab w:val="left" w:pos="426"/>
        </w:tabs>
        <w:spacing w:before="96" w:after="0" w:line="240" w:lineRule="auto"/>
        <w:jc w:val="both"/>
        <w:rPr>
          <w:rFonts w:ascii="Cambria" w:eastAsia="Calibri" w:hAnsi="Cambria" w:cs="Arial"/>
          <w:color w:val="000000"/>
          <w:u w:val="single"/>
          <w:lang w:val="sr-Latn-CS"/>
        </w:rPr>
      </w:pPr>
      <w:r w:rsidRPr="001F73C0">
        <w:rPr>
          <w:rFonts w:ascii="Cambria" w:eastAsia="Calibri" w:hAnsi="Cambria" w:cs="Arial"/>
          <w:color w:val="000000"/>
          <w:u w:val="single"/>
          <w:lang w:val="sr-Latn-CS"/>
        </w:rPr>
        <w:t xml:space="preserve">tehničku specifikaciju predmeta nabavke </w:t>
      </w:r>
    </w:p>
    <w:p w:rsidR="007F1134" w:rsidRPr="000B4D6E" w:rsidRDefault="007F1134" w:rsidP="000B4D6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7642E7">
      <w:pPr>
        <w:keepNext/>
        <w:keepLines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</w:rPr>
      </w:pPr>
      <w:bookmarkStart w:id="11" w:name="_Toc62730561"/>
      <w:r w:rsidRPr="00B544EE">
        <w:rPr>
          <w:rFonts w:ascii="Cambria" w:eastAsia="Times New Roman" w:hAnsi="Cambria" w:cs="Arial"/>
          <w:b/>
          <w:color w:val="000000"/>
          <w:u w:val="single"/>
        </w:rPr>
        <w:t>NAČIN, MJESTO I VRIJEME PODNOŠENJA PONUDA</w:t>
      </w:r>
      <w:r w:rsidRPr="004C41CA">
        <w:rPr>
          <w:rFonts w:ascii="Cambria" w:eastAsia="Times New Roman" w:hAnsi="Cambria" w:cs="Times New Roman"/>
          <w:b/>
        </w:rPr>
        <w:t xml:space="preserve"> I OTVARANJA PONUDA</w:t>
      </w:r>
      <w:bookmarkEnd w:id="11"/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</w:rPr>
      </w:pPr>
    </w:p>
    <w:p w:rsidR="00F073EE" w:rsidRPr="00FB3568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r w:rsidRPr="00FB3568">
        <w:rPr>
          <w:rFonts w:ascii="Cambria" w:eastAsia="Times New Roman" w:hAnsi="Cambria" w:cs="Arial"/>
          <w:color w:val="000000"/>
        </w:rPr>
        <w:t xml:space="preserve">Ponude se podnose preko ESJN-a zaključno sa danom </w:t>
      </w:r>
      <w:r w:rsidR="00C5556D">
        <w:rPr>
          <w:rFonts w:ascii="Cambria" w:eastAsia="Times New Roman" w:hAnsi="Cambria" w:cs="Arial"/>
          <w:b/>
          <w:color w:val="000000"/>
        </w:rPr>
        <w:t>10</w:t>
      </w:r>
      <w:r w:rsidR="00D372C7" w:rsidRPr="00D372C7">
        <w:rPr>
          <w:rFonts w:ascii="Cambria" w:eastAsia="Times New Roman" w:hAnsi="Cambria" w:cs="Arial"/>
          <w:b/>
          <w:color w:val="000000"/>
        </w:rPr>
        <w:t>.0</w:t>
      </w:r>
      <w:r w:rsidR="00052981">
        <w:rPr>
          <w:rFonts w:ascii="Cambria" w:eastAsia="Times New Roman" w:hAnsi="Cambria" w:cs="Arial"/>
          <w:b/>
          <w:color w:val="000000"/>
        </w:rPr>
        <w:t>9</w:t>
      </w:r>
      <w:r w:rsidR="00D372C7" w:rsidRPr="00D372C7">
        <w:rPr>
          <w:rFonts w:ascii="Cambria" w:eastAsia="Times New Roman" w:hAnsi="Cambria" w:cs="Arial"/>
          <w:b/>
          <w:color w:val="000000"/>
        </w:rPr>
        <w:t>.</w:t>
      </w:r>
      <w:r w:rsidR="00D934FA" w:rsidRPr="00D372C7">
        <w:rPr>
          <w:rFonts w:ascii="Cambria" w:eastAsia="Times New Roman" w:hAnsi="Cambria" w:cs="Arial"/>
          <w:b/>
          <w:color w:val="000000"/>
        </w:rPr>
        <w:t>202</w:t>
      </w:r>
      <w:r w:rsidR="00F157CA" w:rsidRPr="00D372C7">
        <w:rPr>
          <w:rFonts w:ascii="Cambria" w:eastAsia="Times New Roman" w:hAnsi="Cambria" w:cs="Arial"/>
          <w:b/>
          <w:color w:val="000000"/>
        </w:rPr>
        <w:t>4</w:t>
      </w:r>
      <w:r w:rsidR="00D934FA" w:rsidRPr="00FB3568">
        <w:rPr>
          <w:rFonts w:ascii="Cambria" w:eastAsia="Times New Roman" w:hAnsi="Cambria" w:cs="Arial"/>
          <w:b/>
          <w:color w:val="000000"/>
        </w:rPr>
        <w:t>.</w:t>
      </w:r>
      <w:r w:rsidR="00D934FA" w:rsidRPr="00FB3568">
        <w:rPr>
          <w:rFonts w:ascii="Cambria" w:eastAsia="Times New Roman" w:hAnsi="Cambria" w:cs="Arial"/>
          <w:color w:val="000000"/>
        </w:rPr>
        <w:t xml:space="preserve"> </w:t>
      </w:r>
      <w:r w:rsidRPr="00FB3568">
        <w:rPr>
          <w:rFonts w:ascii="Cambria" w:eastAsia="Times New Roman" w:hAnsi="Cambria" w:cs="Arial"/>
          <w:color w:val="000000"/>
        </w:rPr>
        <w:t xml:space="preserve">godine </w:t>
      </w:r>
      <w:r w:rsidRPr="00D372C7">
        <w:rPr>
          <w:rFonts w:ascii="Cambria" w:eastAsia="Times New Roman" w:hAnsi="Cambria" w:cs="Arial"/>
          <w:b/>
          <w:color w:val="000000"/>
        </w:rPr>
        <w:t xml:space="preserve">do </w:t>
      </w:r>
      <w:r w:rsidR="00D934FA" w:rsidRPr="00D372C7">
        <w:rPr>
          <w:rFonts w:ascii="Cambria" w:eastAsia="Times New Roman" w:hAnsi="Cambria" w:cs="Arial"/>
          <w:b/>
          <w:color w:val="000000"/>
        </w:rPr>
        <w:t>12</w:t>
      </w:r>
      <w:r w:rsidRPr="00D372C7">
        <w:rPr>
          <w:rFonts w:ascii="Cambria" w:eastAsia="Times New Roman" w:hAnsi="Cambria" w:cs="Arial"/>
          <w:b/>
          <w:color w:val="000000"/>
        </w:rPr>
        <w:t xml:space="preserve"> sati.</w:t>
      </w:r>
    </w:p>
    <w:p w:rsidR="00F073EE" w:rsidRPr="00FB3568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b/>
          <w:bCs/>
          <w:i/>
          <w:iCs/>
          <w:color w:val="000000"/>
        </w:rPr>
      </w:pPr>
    </w:p>
    <w:p w:rsidR="00FB3568" w:rsidRPr="00E64B59" w:rsidRDefault="00F073EE" w:rsidP="00E64B59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r w:rsidRPr="00FB3568">
        <w:rPr>
          <w:rFonts w:ascii="Cambria" w:eastAsia="Times New Roman" w:hAnsi="Cambria" w:cs="Arial"/>
          <w:color w:val="000000"/>
        </w:rPr>
        <w:t xml:space="preserve">Otvaranje ponuda održaće se dana </w:t>
      </w:r>
      <w:r w:rsidR="00C5556D">
        <w:rPr>
          <w:rFonts w:ascii="Cambria" w:eastAsia="Times New Roman" w:hAnsi="Cambria" w:cs="Arial"/>
          <w:b/>
          <w:color w:val="000000"/>
        </w:rPr>
        <w:t>10</w:t>
      </w:r>
      <w:r w:rsidR="00D372C7" w:rsidRPr="00D372C7">
        <w:rPr>
          <w:rFonts w:ascii="Cambria" w:eastAsia="Times New Roman" w:hAnsi="Cambria" w:cs="Arial"/>
          <w:b/>
          <w:color w:val="000000"/>
        </w:rPr>
        <w:t>.0</w:t>
      </w:r>
      <w:r w:rsidR="00052981">
        <w:rPr>
          <w:rFonts w:ascii="Cambria" w:eastAsia="Times New Roman" w:hAnsi="Cambria" w:cs="Arial"/>
          <w:b/>
          <w:color w:val="000000"/>
        </w:rPr>
        <w:t>9</w:t>
      </w:r>
      <w:r w:rsidR="00F157CA" w:rsidRPr="00D372C7">
        <w:rPr>
          <w:rFonts w:ascii="Cambria" w:eastAsia="Times New Roman" w:hAnsi="Cambria" w:cs="Arial"/>
          <w:b/>
          <w:color w:val="000000"/>
        </w:rPr>
        <w:t>.</w:t>
      </w:r>
      <w:r w:rsidR="00D934FA" w:rsidRPr="00D372C7">
        <w:rPr>
          <w:rFonts w:ascii="Cambria" w:eastAsia="Times New Roman" w:hAnsi="Cambria" w:cs="Arial"/>
          <w:b/>
          <w:color w:val="000000"/>
        </w:rPr>
        <w:t>202</w:t>
      </w:r>
      <w:r w:rsidR="00F157CA" w:rsidRPr="00D372C7">
        <w:rPr>
          <w:rFonts w:ascii="Cambria" w:eastAsia="Times New Roman" w:hAnsi="Cambria" w:cs="Arial"/>
          <w:b/>
          <w:color w:val="000000"/>
        </w:rPr>
        <w:t>4</w:t>
      </w:r>
      <w:r w:rsidR="00D934FA" w:rsidRPr="00FB3568">
        <w:rPr>
          <w:rFonts w:ascii="Cambria" w:eastAsia="Times New Roman" w:hAnsi="Cambria" w:cs="Arial"/>
          <w:b/>
          <w:color w:val="000000"/>
        </w:rPr>
        <w:t>.</w:t>
      </w:r>
      <w:r w:rsidRPr="00D372C7">
        <w:rPr>
          <w:rFonts w:ascii="Cambria" w:eastAsia="Times New Roman" w:hAnsi="Cambria" w:cs="Arial"/>
          <w:color w:val="000000"/>
        </w:rPr>
        <w:t xml:space="preserve">godine </w:t>
      </w:r>
      <w:r w:rsidRPr="00FB3568">
        <w:rPr>
          <w:rFonts w:ascii="Cambria" w:eastAsia="Times New Roman" w:hAnsi="Cambria" w:cs="Arial"/>
          <w:b/>
          <w:color w:val="000000"/>
        </w:rPr>
        <w:t xml:space="preserve">u </w:t>
      </w:r>
      <w:r w:rsidR="00D934FA" w:rsidRPr="00FB3568">
        <w:rPr>
          <w:rFonts w:ascii="Cambria" w:eastAsia="Times New Roman" w:hAnsi="Cambria" w:cs="Arial"/>
          <w:b/>
          <w:color w:val="000000"/>
        </w:rPr>
        <w:t>12</w:t>
      </w:r>
      <w:r w:rsidRPr="00FB3568">
        <w:rPr>
          <w:rFonts w:ascii="Cambria" w:eastAsia="Times New Roman" w:hAnsi="Cambria" w:cs="Arial"/>
          <w:b/>
          <w:color w:val="000000"/>
        </w:rPr>
        <w:t xml:space="preserve"> sati.</w:t>
      </w:r>
      <w:r w:rsidRPr="00FB3568">
        <w:rPr>
          <w:rFonts w:ascii="Cambria" w:eastAsia="Times New Roman" w:hAnsi="Cambria" w:cs="Arial"/>
          <w:color w:val="000000"/>
        </w:rPr>
        <w:t xml:space="preserve"> </w:t>
      </w:r>
      <w:bookmarkStart w:id="12" w:name="_Hlk132183036"/>
    </w:p>
    <w:p w:rsidR="007920FD" w:rsidRDefault="007920FD" w:rsidP="00FB3568">
      <w:pPr>
        <w:jc w:val="both"/>
        <w:rPr>
          <w:rFonts w:ascii="Cambria" w:eastAsia="Times New Roman" w:hAnsi="Cambria" w:cs="Arial"/>
          <w:color w:val="000000"/>
        </w:rPr>
      </w:pPr>
    </w:p>
    <w:p w:rsidR="00FB3568" w:rsidRPr="00FB3568" w:rsidRDefault="00FB3568" w:rsidP="00FB3568">
      <w:pPr>
        <w:jc w:val="both"/>
        <w:rPr>
          <w:rFonts w:ascii="Cambria" w:eastAsia="Times New Roman" w:hAnsi="Cambria" w:cs="Arial"/>
          <w:b/>
          <w:color w:val="000000"/>
        </w:rPr>
      </w:pPr>
      <w:r w:rsidRPr="00FB3568">
        <w:rPr>
          <w:rFonts w:ascii="Cambria" w:eastAsia="Times New Roman" w:hAnsi="Cambria" w:cs="Arial"/>
          <w:color w:val="000000"/>
        </w:rPr>
        <w:t xml:space="preserve">U </w:t>
      </w:r>
      <w:proofErr w:type="spellStart"/>
      <w:r w:rsidRPr="00FB3568">
        <w:rPr>
          <w:rFonts w:ascii="Cambria" w:eastAsia="Times New Roman" w:hAnsi="Cambria" w:cs="Arial"/>
          <w:color w:val="000000"/>
        </w:rPr>
        <w:t>skladu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sa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članom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122 </w:t>
      </w:r>
      <w:proofErr w:type="spellStart"/>
      <w:r w:rsidRPr="00FB3568">
        <w:rPr>
          <w:rFonts w:ascii="Cambria" w:eastAsia="Times New Roman" w:hAnsi="Cambria" w:cs="Arial"/>
          <w:color w:val="000000"/>
        </w:rPr>
        <w:t>Zakona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o </w:t>
      </w:r>
      <w:proofErr w:type="spellStart"/>
      <w:r w:rsidRPr="00FB3568">
        <w:rPr>
          <w:rFonts w:ascii="Cambria" w:eastAsia="Times New Roman" w:hAnsi="Cambria" w:cs="Arial"/>
          <w:color w:val="000000"/>
        </w:rPr>
        <w:t>javnim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nabavkama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("</w:t>
      </w:r>
      <w:proofErr w:type="spellStart"/>
      <w:r w:rsidRPr="00FB3568">
        <w:rPr>
          <w:rFonts w:ascii="Cambria" w:eastAsia="Times New Roman" w:hAnsi="Cambria" w:cs="Arial"/>
          <w:color w:val="000000"/>
        </w:rPr>
        <w:t>Službeni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list </w:t>
      </w:r>
      <w:proofErr w:type="spellStart"/>
      <w:r w:rsidRPr="00FB3568">
        <w:rPr>
          <w:rFonts w:ascii="Cambria" w:eastAsia="Times New Roman" w:hAnsi="Cambria" w:cs="Arial"/>
          <w:color w:val="000000"/>
        </w:rPr>
        <w:t>Crne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Gore"</w:t>
      </w:r>
      <w:proofErr w:type="gramStart"/>
      <w:r w:rsidRPr="00FB3568">
        <w:rPr>
          <w:rFonts w:ascii="Cambria" w:eastAsia="Times New Roman" w:hAnsi="Cambria" w:cs="Arial"/>
          <w:color w:val="000000"/>
        </w:rPr>
        <w:t>,br</w:t>
      </w:r>
      <w:proofErr w:type="spellEnd"/>
      <w:proofErr w:type="gramEnd"/>
      <w:r w:rsidRPr="00FB3568">
        <w:rPr>
          <w:rFonts w:ascii="Cambria" w:eastAsia="Times New Roman" w:hAnsi="Cambria" w:cs="Arial"/>
          <w:color w:val="000000"/>
        </w:rPr>
        <w:t xml:space="preserve">. 074/19 , 003/23, 011/23) </w:t>
      </w:r>
      <w:proofErr w:type="spellStart"/>
      <w:r w:rsidRPr="00FB3568">
        <w:rPr>
          <w:rFonts w:ascii="Cambria" w:eastAsia="Times New Roman" w:hAnsi="Cambria" w:cs="Arial"/>
          <w:color w:val="000000"/>
        </w:rPr>
        <w:t>ponuđač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je </w:t>
      </w:r>
      <w:proofErr w:type="spellStart"/>
      <w:r w:rsidRPr="00FB3568">
        <w:rPr>
          <w:rFonts w:ascii="Cambria" w:eastAsia="Times New Roman" w:hAnsi="Cambria" w:cs="Arial"/>
          <w:color w:val="000000"/>
        </w:rPr>
        <w:t>dužan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da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garanciju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ponude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podnose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u </w:t>
      </w:r>
      <w:proofErr w:type="spellStart"/>
      <w:r w:rsidRPr="00FB3568">
        <w:rPr>
          <w:rFonts w:ascii="Cambria" w:eastAsia="Times New Roman" w:hAnsi="Cambria" w:cs="Arial"/>
          <w:color w:val="000000"/>
        </w:rPr>
        <w:t>elektronskom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obliku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putem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ESJN. </w:t>
      </w:r>
      <w:proofErr w:type="spellStart"/>
      <w:r w:rsidRPr="00FB3568">
        <w:rPr>
          <w:rFonts w:ascii="Cambria" w:eastAsia="Times New Roman" w:hAnsi="Cambria" w:cs="Arial"/>
          <w:color w:val="000000"/>
        </w:rPr>
        <w:t>Ako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ponuđač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ne </w:t>
      </w:r>
      <w:proofErr w:type="spellStart"/>
      <w:r w:rsidRPr="00FB3568">
        <w:rPr>
          <w:rFonts w:ascii="Cambria" w:eastAsia="Times New Roman" w:hAnsi="Cambria" w:cs="Arial"/>
          <w:color w:val="000000"/>
        </w:rPr>
        <w:t>može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da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garanciju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ponude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podnese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u </w:t>
      </w:r>
      <w:proofErr w:type="spellStart"/>
      <w:r w:rsidRPr="00FB3568">
        <w:rPr>
          <w:rFonts w:ascii="Cambria" w:eastAsia="Times New Roman" w:hAnsi="Cambria" w:cs="Arial"/>
          <w:color w:val="000000"/>
        </w:rPr>
        <w:t>elektronskom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obliku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FB3568">
        <w:rPr>
          <w:rFonts w:ascii="Cambria" w:eastAsia="Times New Roman" w:hAnsi="Cambria" w:cs="Arial"/>
          <w:color w:val="000000"/>
        </w:rPr>
        <w:t>dužan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je </w:t>
      </w:r>
      <w:proofErr w:type="spellStart"/>
      <w:r w:rsidRPr="00FB3568">
        <w:rPr>
          <w:rFonts w:ascii="Cambria" w:eastAsia="Times New Roman" w:hAnsi="Cambria" w:cs="Arial"/>
          <w:color w:val="000000"/>
        </w:rPr>
        <w:t>da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putem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ESJN </w:t>
      </w:r>
      <w:proofErr w:type="spellStart"/>
      <w:r w:rsidRPr="00FB3568">
        <w:rPr>
          <w:rFonts w:ascii="Cambria" w:eastAsia="Times New Roman" w:hAnsi="Cambria" w:cs="Arial"/>
          <w:color w:val="000000"/>
        </w:rPr>
        <w:t>dostavi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kopiju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garancije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ponude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, a </w:t>
      </w:r>
      <w:proofErr w:type="spellStart"/>
      <w:r w:rsidRPr="00FB3568">
        <w:rPr>
          <w:rFonts w:ascii="Cambria" w:eastAsia="Times New Roman" w:hAnsi="Cambria" w:cs="Arial"/>
          <w:color w:val="000000"/>
        </w:rPr>
        <w:t>da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original </w:t>
      </w:r>
      <w:proofErr w:type="spellStart"/>
      <w:r w:rsidRPr="00FB3568">
        <w:rPr>
          <w:rFonts w:ascii="Cambria" w:eastAsia="Times New Roman" w:hAnsi="Cambria" w:cs="Arial"/>
          <w:color w:val="000000"/>
        </w:rPr>
        <w:t>garancije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ponude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dostavi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FB3568">
        <w:rPr>
          <w:rFonts w:ascii="Cambria" w:eastAsia="Times New Roman" w:hAnsi="Cambria" w:cs="Arial"/>
          <w:color w:val="000000"/>
        </w:rPr>
        <w:t>odnosno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uruči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naručiocu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neposredno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ili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putem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pošte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preporučenom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pošiljkom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najkasnije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prije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isteka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roka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za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podnošenje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ponuda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. U </w:t>
      </w:r>
      <w:proofErr w:type="spellStart"/>
      <w:r w:rsidRPr="00FB3568">
        <w:rPr>
          <w:rFonts w:ascii="Cambria" w:eastAsia="Times New Roman" w:hAnsi="Cambria" w:cs="Arial"/>
          <w:color w:val="000000"/>
        </w:rPr>
        <w:t>ovom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slučaju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original </w:t>
      </w:r>
      <w:proofErr w:type="spellStart"/>
      <w:r w:rsidRPr="00FB3568">
        <w:rPr>
          <w:rFonts w:ascii="Cambria" w:eastAsia="Times New Roman" w:hAnsi="Cambria" w:cs="Arial"/>
          <w:color w:val="000000"/>
        </w:rPr>
        <w:t>garancije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ponude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u </w:t>
      </w:r>
      <w:proofErr w:type="spellStart"/>
      <w:r w:rsidRPr="00FB3568">
        <w:rPr>
          <w:rFonts w:ascii="Cambria" w:eastAsia="Times New Roman" w:hAnsi="Cambria" w:cs="Arial"/>
          <w:color w:val="000000"/>
        </w:rPr>
        <w:t>pisanom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obliku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dostavlja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se u </w:t>
      </w:r>
      <w:proofErr w:type="spellStart"/>
      <w:r w:rsidRPr="00FB3568">
        <w:rPr>
          <w:rFonts w:ascii="Cambria" w:eastAsia="Times New Roman" w:hAnsi="Cambria" w:cs="Arial"/>
          <w:color w:val="000000"/>
        </w:rPr>
        <w:t>koverti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FB3568">
        <w:rPr>
          <w:rFonts w:ascii="Cambria" w:eastAsia="Times New Roman" w:hAnsi="Cambria" w:cs="Arial"/>
          <w:color w:val="000000"/>
        </w:rPr>
        <w:t>na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kojoj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se </w:t>
      </w:r>
      <w:proofErr w:type="spellStart"/>
      <w:r w:rsidRPr="00FB3568">
        <w:rPr>
          <w:rFonts w:ascii="Cambria" w:eastAsia="Times New Roman" w:hAnsi="Cambria" w:cs="Arial"/>
          <w:color w:val="000000"/>
        </w:rPr>
        <w:t>navodi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: </w:t>
      </w:r>
      <w:proofErr w:type="spellStart"/>
      <w:r w:rsidRPr="00FB3568">
        <w:rPr>
          <w:rFonts w:ascii="Cambria" w:eastAsia="Times New Roman" w:hAnsi="Cambria" w:cs="Arial"/>
          <w:color w:val="000000"/>
        </w:rPr>
        <w:t>naziv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sjedište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naručioca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FB3568">
        <w:rPr>
          <w:rFonts w:ascii="Cambria" w:eastAsia="Times New Roman" w:hAnsi="Cambria" w:cs="Arial"/>
          <w:color w:val="000000"/>
        </w:rPr>
        <w:t>broj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tenderske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dokumentacije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za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koju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se </w:t>
      </w:r>
      <w:proofErr w:type="spellStart"/>
      <w:r w:rsidRPr="00FB3568">
        <w:rPr>
          <w:rFonts w:ascii="Cambria" w:eastAsia="Times New Roman" w:hAnsi="Cambria" w:cs="Arial"/>
          <w:color w:val="000000"/>
        </w:rPr>
        <w:t>podnosi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garancija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FB3568">
        <w:rPr>
          <w:rFonts w:ascii="Cambria" w:eastAsia="Times New Roman" w:hAnsi="Cambria" w:cs="Arial"/>
          <w:color w:val="000000"/>
        </w:rPr>
        <w:t>naziv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FB3568">
        <w:rPr>
          <w:rFonts w:ascii="Cambria" w:eastAsia="Times New Roman" w:hAnsi="Cambria" w:cs="Arial"/>
          <w:color w:val="000000"/>
        </w:rPr>
        <w:t>sjedište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adresa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ponuđača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naznake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"</w:t>
      </w:r>
      <w:proofErr w:type="spellStart"/>
      <w:r w:rsidRPr="00FB3568">
        <w:rPr>
          <w:rFonts w:ascii="Cambria" w:eastAsia="Times New Roman" w:hAnsi="Cambria" w:cs="Arial"/>
          <w:color w:val="000000"/>
        </w:rPr>
        <w:t>garancija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ponude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" </w:t>
      </w:r>
      <w:proofErr w:type="spellStart"/>
      <w:r w:rsidRPr="00FB3568">
        <w:rPr>
          <w:rFonts w:ascii="Cambria" w:eastAsia="Times New Roman" w:hAnsi="Cambria" w:cs="Arial"/>
          <w:color w:val="000000"/>
        </w:rPr>
        <w:t>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"ne </w:t>
      </w:r>
      <w:proofErr w:type="spellStart"/>
      <w:r w:rsidRPr="00FB3568">
        <w:rPr>
          <w:rFonts w:ascii="Cambria" w:eastAsia="Times New Roman" w:hAnsi="Cambria" w:cs="Arial"/>
          <w:color w:val="000000"/>
        </w:rPr>
        <w:t>otvaraj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prije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roka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za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otvaranje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ponuda</w:t>
      </w:r>
      <w:proofErr w:type="spellEnd"/>
      <w:r w:rsidRPr="00FB3568">
        <w:rPr>
          <w:rFonts w:ascii="Cambria" w:eastAsia="Times New Roman" w:hAnsi="Cambria" w:cs="Arial"/>
          <w:color w:val="000000"/>
        </w:rPr>
        <w:t>".</w:t>
      </w:r>
    </w:p>
    <w:p w:rsidR="00FB3568" w:rsidRPr="00FB3568" w:rsidRDefault="00FB3568" w:rsidP="00FB3568">
      <w:pPr>
        <w:jc w:val="both"/>
        <w:rPr>
          <w:rFonts w:ascii="Cambria" w:eastAsia="Times New Roman" w:hAnsi="Cambria" w:cs="Arial"/>
          <w:color w:val="000000"/>
        </w:rPr>
      </w:pPr>
      <w:r w:rsidRPr="00FB3568">
        <w:rPr>
          <w:rFonts w:ascii="Cambria" w:eastAsia="Calibri" w:hAnsi="Cambria" w:cs="Arial"/>
          <w:color w:val="000000"/>
        </w:rPr>
        <w:sym w:font="Wingdings" w:char="F078"/>
      </w:r>
      <w:r w:rsidRPr="00FB3568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Ako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ponuđač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ne </w:t>
      </w:r>
      <w:proofErr w:type="spellStart"/>
      <w:r w:rsidRPr="00FB3568">
        <w:rPr>
          <w:rFonts w:ascii="Cambria" w:eastAsia="Times New Roman" w:hAnsi="Cambria" w:cs="Arial"/>
          <w:color w:val="000000"/>
        </w:rPr>
        <w:t>može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da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garanciju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ponude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podnese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u </w:t>
      </w:r>
      <w:proofErr w:type="spellStart"/>
      <w:r w:rsidRPr="00FB3568">
        <w:rPr>
          <w:rFonts w:ascii="Cambria" w:eastAsia="Times New Roman" w:hAnsi="Cambria" w:cs="Arial"/>
          <w:color w:val="000000"/>
        </w:rPr>
        <w:t>elektronskom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obliku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FB3568">
        <w:rPr>
          <w:rFonts w:ascii="Cambria" w:eastAsia="Times New Roman" w:hAnsi="Cambria" w:cs="Arial"/>
          <w:color w:val="000000"/>
        </w:rPr>
        <w:t>dužan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je </w:t>
      </w:r>
      <w:proofErr w:type="spellStart"/>
      <w:r w:rsidRPr="00FB3568">
        <w:rPr>
          <w:rFonts w:ascii="Cambria" w:eastAsia="Times New Roman" w:hAnsi="Cambria" w:cs="Arial"/>
          <w:color w:val="000000"/>
        </w:rPr>
        <w:t>da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putem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ESJN </w:t>
      </w:r>
      <w:proofErr w:type="spellStart"/>
      <w:r w:rsidRPr="00FB3568">
        <w:rPr>
          <w:rFonts w:ascii="Cambria" w:eastAsia="Times New Roman" w:hAnsi="Cambria" w:cs="Arial"/>
          <w:color w:val="000000"/>
        </w:rPr>
        <w:t>dostavi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kopiju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garancije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ponude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, a </w:t>
      </w:r>
      <w:proofErr w:type="spellStart"/>
      <w:r w:rsidRPr="00FB3568">
        <w:rPr>
          <w:rFonts w:ascii="Cambria" w:eastAsia="Times New Roman" w:hAnsi="Cambria" w:cs="Arial"/>
          <w:color w:val="000000"/>
        </w:rPr>
        <w:t>da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original </w:t>
      </w:r>
      <w:proofErr w:type="spellStart"/>
      <w:r w:rsidRPr="00FB3568">
        <w:rPr>
          <w:rFonts w:ascii="Cambria" w:eastAsia="Times New Roman" w:hAnsi="Cambria" w:cs="Arial"/>
          <w:color w:val="000000"/>
        </w:rPr>
        <w:t>garancije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ponude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dostavi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FB3568">
        <w:rPr>
          <w:rFonts w:ascii="Cambria" w:eastAsia="Times New Roman" w:hAnsi="Cambria" w:cs="Arial"/>
          <w:color w:val="000000"/>
        </w:rPr>
        <w:t>odnosno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uruči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naručiocu</w:t>
      </w:r>
      <w:proofErr w:type="spellEnd"/>
    </w:p>
    <w:p w:rsidR="00FB3568" w:rsidRPr="00FB3568" w:rsidRDefault="00FB3568" w:rsidP="00FB3568">
      <w:pPr>
        <w:numPr>
          <w:ilvl w:val="0"/>
          <w:numId w:val="10"/>
        </w:numPr>
        <w:spacing w:after="200" w:line="276" w:lineRule="auto"/>
        <w:jc w:val="both"/>
        <w:rPr>
          <w:rFonts w:ascii="Cambria" w:eastAsia="Times New Roman" w:hAnsi="Cambria" w:cs="Arial"/>
          <w:color w:val="000000"/>
        </w:rPr>
      </w:pPr>
      <w:proofErr w:type="spellStart"/>
      <w:r w:rsidRPr="00FB3568">
        <w:rPr>
          <w:rFonts w:ascii="Cambria" w:eastAsia="Times New Roman" w:hAnsi="Cambria" w:cs="Arial"/>
          <w:color w:val="000000"/>
        </w:rPr>
        <w:t>neposrednom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predajom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Direkciji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za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nabavke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ugovaranje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FB3568">
        <w:rPr>
          <w:rFonts w:ascii="Cambria" w:eastAsia="Times New Roman" w:hAnsi="Cambria" w:cs="Arial"/>
          <w:color w:val="000000"/>
        </w:rPr>
        <w:t>na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adresi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ul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. </w:t>
      </w:r>
      <w:proofErr w:type="spellStart"/>
      <w:r w:rsidRPr="00FB3568">
        <w:rPr>
          <w:rFonts w:ascii="Cambria" w:eastAsia="Times New Roman" w:hAnsi="Cambria" w:cs="Arial"/>
          <w:color w:val="000000"/>
        </w:rPr>
        <w:t>Vaka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Đurovića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br. 55, 81000 </w:t>
      </w:r>
      <w:proofErr w:type="spellStart"/>
      <w:r w:rsidRPr="00FB3568">
        <w:rPr>
          <w:rFonts w:ascii="Cambria" w:eastAsia="Times New Roman" w:hAnsi="Cambria" w:cs="Arial"/>
          <w:color w:val="000000"/>
        </w:rPr>
        <w:t>Podgorica</w:t>
      </w:r>
      <w:proofErr w:type="spellEnd"/>
      <w:r w:rsidR="009E720C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="009E720C">
        <w:rPr>
          <w:rFonts w:ascii="Cambria" w:eastAsia="Times New Roman" w:hAnsi="Cambria" w:cs="Arial"/>
          <w:color w:val="000000"/>
        </w:rPr>
        <w:t>ili</w:t>
      </w:r>
      <w:proofErr w:type="spellEnd"/>
      <w:r w:rsidR="009E720C">
        <w:rPr>
          <w:rFonts w:ascii="Cambria" w:eastAsia="Times New Roman" w:hAnsi="Cambria" w:cs="Arial"/>
          <w:color w:val="000000"/>
        </w:rPr>
        <w:t xml:space="preserve"> </w:t>
      </w:r>
    </w:p>
    <w:p w:rsidR="00FB3568" w:rsidRPr="00FB3568" w:rsidRDefault="00FB3568" w:rsidP="00FB356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mbria" w:eastAsia="Times New Roman" w:hAnsi="Cambria" w:cs="Arial"/>
          <w:color w:val="000000"/>
        </w:rPr>
      </w:pPr>
      <w:proofErr w:type="spellStart"/>
      <w:r w:rsidRPr="00FB3568">
        <w:rPr>
          <w:rFonts w:ascii="Cambria" w:eastAsia="Times New Roman" w:hAnsi="Cambria" w:cs="Arial"/>
          <w:color w:val="000000"/>
        </w:rPr>
        <w:t>preporučenom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pošiljkom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sa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povratnicom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na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adresi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ul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. </w:t>
      </w:r>
      <w:proofErr w:type="spellStart"/>
      <w:r w:rsidRPr="00FB3568">
        <w:rPr>
          <w:rFonts w:ascii="Cambria" w:eastAsia="Times New Roman" w:hAnsi="Cambria" w:cs="Arial"/>
          <w:color w:val="000000"/>
        </w:rPr>
        <w:t>Vaka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Đurovića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br. 55, 81000 </w:t>
      </w:r>
      <w:proofErr w:type="spellStart"/>
      <w:r w:rsidRPr="00FB3568">
        <w:rPr>
          <w:rFonts w:ascii="Cambria" w:eastAsia="Times New Roman" w:hAnsi="Cambria" w:cs="Arial"/>
          <w:color w:val="000000"/>
        </w:rPr>
        <w:t>Podgorica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, s </w:t>
      </w:r>
      <w:proofErr w:type="spellStart"/>
      <w:r w:rsidRPr="00FB3568">
        <w:rPr>
          <w:rFonts w:ascii="Cambria" w:eastAsia="Times New Roman" w:hAnsi="Cambria" w:cs="Arial"/>
          <w:color w:val="000000"/>
        </w:rPr>
        <w:t>tim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što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ponuda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mora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biti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uručena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od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strane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poštanskog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operatora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najkasnije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do </w:t>
      </w:r>
      <w:proofErr w:type="spellStart"/>
      <w:r w:rsidRPr="00FB3568">
        <w:rPr>
          <w:rFonts w:ascii="Cambria" w:eastAsia="Times New Roman" w:hAnsi="Cambria" w:cs="Arial"/>
          <w:color w:val="000000"/>
        </w:rPr>
        <w:t>roka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određenog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za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podnošenje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ponude</w:t>
      </w:r>
      <w:proofErr w:type="spellEnd"/>
    </w:p>
    <w:p w:rsidR="00FB3568" w:rsidRPr="00FB3568" w:rsidRDefault="00FB3568" w:rsidP="00FB3568">
      <w:pPr>
        <w:jc w:val="both"/>
        <w:rPr>
          <w:rFonts w:ascii="Cambria" w:eastAsia="Times New Roman" w:hAnsi="Cambria" w:cs="Arial"/>
          <w:b/>
          <w:color w:val="000000"/>
        </w:rPr>
      </w:pPr>
      <w:proofErr w:type="spellStart"/>
      <w:proofErr w:type="gramStart"/>
      <w:r w:rsidRPr="00FB3568">
        <w:rPr>
          <w:rFonts w:ascii="Cambria" w:eastAsia="Times New Roman" w:hAnsi="Cambria" w:cs="Arial"/>
          <w:color w:val="000000"/>
        </w:rPr>
        <w:t>radnim</w:t>
      </w:r>
      <w:proofErr w:type="spellEnd"/>
      <w:proofErr w:type="gram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danima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od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8.00 do 15.00 sati, </w:t>
      </w:r>
      <w:proofErr w:type="spellStart"/>
      <w:r w:rsidRPr="00FB3568">
        <w:rPr>
          <w:rFonts w:ascii="Cambria" w:eastAsia="Times New Roman" w:hAnsi="Cambria" w:cs="Arial"/>
          <w:color w:val="000000"/>
        </w:rPr>
        <w:t>zaključno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  <w:color w:val="000000"/>
        </w:rPr>
        <w:t>sa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FB3568">
        <w:rPr>
          <w:rFonts w:ascii="Cambria" w:eastAsia="Times New Roman" w:hAnsi="Cambria" w:cs="Arial"/>
        </w:rPr>
        <w:t>danom</w:t>
      </w:r>
      <w:proofErr w:type="spellEnd"/>
      <w:r w:rsidRPr="00FB3568">
        <w:rPr>
          <w:rFonts w:ascii="Cambria" w:eastAsia="Times New Roman" w:hAnsi="Cambria" w:cs="Arial"/>
        </w:rPr>
        <w:t xml:space="preserve"> </w:t>
      </w:r>
      <w:r w:rsidR="009B222E">
        <w:rPr>
          <w:rFonts w:ascii="Cambria" w:eastAsia="Times New Roman" w:hAnsi="Cambria" w:cs="Arial"/>
          <w:b/>
        </w:rPr>
        <w:t xml:space="preserve">  </w:t>
      </w:r>
      <w:r w:rsidR="00C5556D">
        <w:rPr>
          <w:rFonts w:ascii="Cambria" w:eastAsia="Times New Roman" w:hAnsi="Cambria" w:cs="Arial"/>
          <w:b/>
        </w:rPr>
        <w:t>10</w:t>
      </w:r>
      <w:r w:rsidR="00D372C7">
        <w:rPr>
          <w:rFonts w:ascii="Cambria" w:eastAsia="Times New Roman" w:hAnsi="Cambria" w:cs="Arial"/>
          <w:b/>
        </w:rPr>
        <w:t>.0</w:t>
      </w:r>
      <w:r w:rsidR="00052981">
        <w:rPr>
          <w:rFonts w:ascii="Cambria" w:eastAsia="Times New Roman" w:hAnsi="Cambria" w:cs="Arial"/>
          <w:b/>
        </w:rPr>
        <w:t>9</w:t>
      </w:r>
      <w:r w:rsidR="00D372C7">
        <w:rPr>
          <w:rFonts w:ascii="Cambria" w:eastAsia="Times New Roman" w:hAnsi="Cambria" w:cs="Arial"/>
          <w:b/>
        </w:rPr>
        <w:t>.</w:t>
      </w:r>
      <w:r w:rsidRPr="00FB3568">
        <w:rPr>
          <w:rFonts w:ascii="Cambria" w:eastAsia="Times New Roman" w:hAnsi="Cambria" w:cs="Arial"/>
          <w:b/>
        </w:rPr>
        <w:t>202</w:t>
      </w:r>
      <w:r w:rsidR="001C50C3">
        <w:rPr>
          <w:rFonts w:ascii="Cambria" w:eastAsia="Times New Roman" w:hAnsi="Cambria" w:cs="Arial"/>
          <w:b/>
        </w:rPr>
        <w:t>4</w:t>
      </w:r>
      <w:r w:rsidRPr="00FB3568">
        <w:rPr>
          <w:rFonts w:ascii="Cambria" w:eastAsia="Times New Roman" w:hAnsi="Cambria" w:cs="Arial"/>
          <w:b/>
        </w:rPr>
        <w:t xml:space="preserve">. </w:t>
      </w:r>
      <w:proofErr w:type="spellStart"/>
      <w:r w:rsidRPr="00FB3568">
        <w:rPr>
          <w:rFonts w:ascii="Cambria" w:eastAsia="Times New Roman" w:hAnsi="Cambria" w:cs="Arial"/>
          <w:b/>
          <w:color w:val="000000"/>
        </w:rPr>
        <w:t>godine</w:t>
      </w:r>
      <w:proofErr w:type="spellEnd"/>
      <w:r w:rsidRPr="00FB3568">
        <w:rPr>
          <w:rFonts w:ascii="Cambria" w:eastAsia="Times New Roman" w:hAnsi="Cambria" w:cs="Arial"/>
          <w:color w:val="000000"/>
        </w:rPr>
        <w:t xml:space="preserve"> do </w:t>
      </w:r>
      <w:r w:rsidRPr="00FB3568">
        <w:rPr>
          <w:rFonts w:ascii="Cambria" w:eastAsia="Times New Roman" w:hAnsi="Cambria" w:cs="Arial"/>
          <w:b/>
          <w:color w:val="000000"/>
        </w:rPr>
        <w:t>12.00 sati.</w:t>
      </w:r>
    </w:p>
    <w:bookmarkEnd w:id="12"/>
    <w:p w:rsidR="00F073EE" w:rsidRPr="00FB3568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</w:p>
    <w:p w:rsidR="00F073EE" w:rsidRPr="00E64B59" w:rsidRDefault="00F073EE" w:rsidP="007642E7">
      <w:pPr>
        <w:pStyle w:val="ListParagraph"/>
        <w:keepNext/>
        <w:keepLines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</w:rPr>
      </w:pPr>
      <w:bookmarkStart w:id="13" w:name="_Toc62730563"/>
      <w:r w:rsidRPr="00E64B59">
        <w:rPr>
          <w:rFonts w:ascii="Cambria" w:eastAsia="Times New Roman" w:hAnsi="Cambria" w:cs="Times New Roman"/>
          <w:b/>
        </w:rPr>
        <w:t>TAJNOST PODATAKA</w:t>
      </w:r>
      <w:bookmarkEnd w:id="13"/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t xml:space="preserve"> </w:t>
      </w: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t>Tenderska dokumentacija sadrži tajne podatke</w:t>
      </w: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DA67B6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sym w:font="Wingdings" w:char="F0A8"/>
      </w:r>
      <w:r w:rsidRPr="004C41CA">
        <w:rPr>
          <w:rFonts w:ascii="Cambria" w:eastAsia="Times New Roman" w:hAnsi="Cambria" w:cs="Arial"/>
          <w:color w:val="000000"/>
        </w:rPr>
        <w:t xml:space="preserve"> ne</w:t>
      </w:r>
    </w:p>
    <w:p w:rsidR="00F073EE" w:rsidRPr="004C41CA" w:rsidRDefault="00F073EE" w:rsidP="007642E7">
      <w:pPr>
        <w:keepNext/>
        <w:keepLines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</w:rPr>
      </w:pPr>
      <w:bookmarkStart w:id="14" w:name="_Toc62730564"/>
      <w:r w:rsidRPr="004C41CA">
        <w:rPr>
          <w:rFonts w:ascii="Cambria" w:eastAsia="Times New Roman" w:hAnsi="Cambria" w:cs="Times New Roman"/>
          <w:b/>
        </w:rPr>
        <w:t>UPUTSTVO ZA SAČINJAVANJE PONUDE</w:t>
      </w:r>
      <w:bookmarkEnd w:id="14"/>
    </w:p>
    <w:p w:rsidR="00F073EE" w:rsidRPr="004C41CA" w:rsidRDefault="00F073EE" w:rsidP="00F073EE">
      <w:pPr>
        <w:spacing w:after="0" w:line="240" w:lineRule="auto"/>
        <w:rPr>
          <w:rFonts w:ascii="Cambria" w:eastAsia="Times New Roman" w:hAnsi="Cambria" w:cs="Arial"/>
        </w:rPr>
      </w:pPr>
    </w:p>
    <w:p w:rsidR="00D80A69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</w:rPr>
      </w:pPr>
      <w:bookmarkStart w:id="15" w:name="_Hlk138068286"/>
      <w:r w:rsidRPr="004C41CA">
        <w:rPr>
          <w:rFonts w:ascii="Cambria" w:eastAsia="Times New Roman" w:hAnsi="Cambria" w:cs="Arial"/>
        </w:rPr>
        <w:t xml:space="preserve">Ponude se sačinjava u ESJN u skladu sa tenderskom dokumentacijom i </w:t>
      </w:r>
      <w:r w:rsidR="00D80A69" w:rsidRPr="004C41CA">
        <w:rPr>
          <w:rFonts w:ascii="Cambria" w:eastAsia="Times New Roman" w:hAnsi="Cambria" w:cs="Arial"/>
        </w:rPr>
        <w:t>Pravilnikom o izmjeni Pravilnika o sadržaju ponude u postupku javne nabavke. ("Službeni list CG",br.71/20,  9/21 i 16/23).</w:t>
      </w: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</w:rPr>
        <w:t xml:space="preserve">Ispunjenost uslova za učešće u postupku javne nabavke dokazuje se </w:t>
      </w:r>
      <w:r w:rsidR="00AB25E6">
        <w:rPr>
          <w:rFonts w:ascii="Cambria" w:eastAsia="Times New Roman" w:hAnsi="Cambria" w:cs="Arial"/>
        </w:rPr>
        <w:t>I</w:t>
      </w:r>
      <w:r w:rsidRPr="004C41CA">
        <w:rPr>
          <w:rFonts w:ascii="Cambria" w:eastAsia="Times New Roman" w:hAnsi="Cambria" w:cs="Arial"/>
        </w:rPr>
        <w:t>zjavom privrednog subjekta, koja se sačinjava na obrascu datom u Pravilniku o obrascu izjave privrednog subjekta.</w:t>
      </w:r>
      <w:r w:rsidR="00D80A69" w:rsidRPr="004C41CA">
        <w:rPr>
          <w:rFonts w:ascii="Cambria" w:eastAsia="Times New Roman" w:hAnsi="Cambria" w:cs="Arial"/>
        </w:rPr>
        <w:t xml:space="preserve"> (Službeni list Crne Gore", br. 055/23</w:t>
      </w:r>
      <w:r w:rsidR="00AB25E6">
        <w:rPr>
          <w:rFonts w:ascii="Cambria" w:eastAsia="Times New Roman" w:hAnsi="Cambria" w:cs="Arial"/>
        </w:rPr>
        <w:t>, 83/23</w:t>
      </w:r>
      <w:r w:rsidR="00D80A69" w:rsidRPr="004C41CA">
        <w:rPr>
          <w:rFonts w:ascii="Cambria" w:eastAsia="Times New Roman" w:hAnsi="Cambria" w:cs="Arial"/>
        </w:rPr>
        <w:t>). </w:t>
      </w:r>
    </w:p>
    <w:p w:rsidR="003F4FE2" w:rsidRDefault="00F073EE" w:rsidP="003F4FE2">
      <w:pPr>
        <w:pStyle w:val="T30X"/>
        <w:ind w:firstLine="0"/>
        <w:rPr>
          <w:rFonts w:ascii="Cambria" w:hAnsi="Cambria" w:cs="Arial"/>
        </w:rPr>
      </w:pPr>
      <w:r w:rsidRPr="004C41CA">
        <w:rPr>
          <w:rFonts w:ascii="Cambria" w:hAnsi="Cambria" w:cs="Arial"/>
        </w:rPr>
        <w:t xml:space="preserve">Ponuđač je dužan da tačno, potpuno, pravilno i nedvosmisleno popuni </w:t>
      </w:r>
      <w:r w:rsidRPr="004C41CA">
        <w:rPr>
          <w:rFonts w:ascii="Cambria" w:eastAsia="Calibri" w:hAnsi="Cambria" w:cs="Arial"/>
        </w:rPr>
        <w:t>Izjavu privrednog subjekta u skladu sa zahtjevima iz tenderske dokumentacije</w:t>
      </w:r>
      <w:r w:rsidR="003F4FE2">
        <w:rPr>
          <w:rFonts w:ascii="Cambria" w:eastAsia="Calibri" w:hAnsi="Cambria" w:cs="Arial"/>
        </w:rPr>
        <w:t>.</w:t>
      </w:r>
      <w:r w:rsidR="00CC52A4" w:rsidRPr="00CC52A4">
        <w:rPr>
          <w:rFonts w:ascii="Cambria" w:hAnsi="Cambria" w:cs="Arial"/>
        </w:rPr>
        <w:t xml:space="preserve"> </w:t>
      </w:r>
      <w:bookmarkStart w:id="16" w:name="_Toc62730565"/>
      <w:bookmarkEnd w:id="15"/>
    </w:p>
    <w:p w:rsidR="003F4FE2" w:rsidRDefault="003F4FE2" w:rsidP="003F4FE2">
      <w:pPr>
        <w:pStyle w:val="T30X"/>
        <w:ind w:firstLine="0"/>
        <w:rPr>
          <w:rFonts w:ascii="Cambria" w:hAnsi="Cambria" w:cs="Arial"/>
        </w:rPr>
      </w:pPr>
    </w:p>
    <w:p w:rsidR="00F073EE" w:rsidRPr="004C41CA" w:rsidRDefault="00F073EE" w:rsidP="00683A48">
      <w:pPr>
        <w:pStyle w:val="T30X"/>
        <w:numPr>
          <w:ilvl w:val="0"/>
          <w:numId w:val="13"/>
        </w:numPr>
        <w:rPr>
          <w:rFonts w:ascii="Cambria" w:hAnsi="Cambria"/>
          <w:b/>
        </w:rPr>
      </w:pPr>
      <w:r w:rsidRPr="004C41CA">
        <w:rPr>
          <w:rFonts w:ascii="Cambria" w:hAnsi="Cambria"/>
          <w:b/>
        </w:rPr>
        <w:t>NAČIN ZAKLJUČIVANJA I IZMJENE UGOVORA O JAVNOJ NABAVCI</w:t>
      </w:r>
      <w:bookmarkEnd w:id="16"/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i/>
        </w:rPr>
      </w:pP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</w:rPr>
      </w:pP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</w:rPr>
        <w:t>Ugovor o javnoj nabavci mora da bude u skladu sa uslovima utvrđenim tenderskom dokumentacijom, izabranom ponudom i odlukom o izboru najpovoljnije ponude, osim u pogledu iskazivanja PDV-a.</w:t>
      </w: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</w:rPr>
      </w:pP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t>Ugovor između naručioca i ponuđača čija je ponuda izabrana kao najpovoljnija, pored uslova koji su propisani ovom tenderskom dokumentacijom, će sadržati i sljedeće:</w:t>
      </w:r>
      <w:r w:rsidRPr="004C41CA">
        <w:rPr>
          <w:rFonts w:ascii="Cambria" w:eastAsia="Times New Roman" w:hAnsi="Cambria" w:cs="Arial"/>
          <w:color w:val="000000"/>
          <w:vertAlign w:val="superscript"/>
        </w:rPr>
        <w:footnoteReference w:id="9"/>
      </w: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</w:p>
    <w:p w:rsidR="003D156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sym w:font="Wingdings" w:char="F0A8"/>
      </w:r>
      <w:r w:rsidRPr="004C41CA">
        <w:rPr>
          <w:rFonts w:ascii="Cambria" w:eastAsia="Times New Roman" w:hAnsi="Cambria" w:cs="Arial"/>
          <w:color w:val="000000"/>
        </w:rPr>
        <w:t xml:space="preserve"> Ugovor o javnoj nabavci tokom njegovog trajanja može da se izmijeni bez sprovođenja novog postupka javne nabavke u skladu sa članom 151 Zakona o javnim nabavkama: </w:t>
      </w:r>
    </w:p>
    <w:p w:rsidR="003D156E" w:rsidRPr="004C41CA" w:rsidRDefault="003D156E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</w:p>
    <w:p w:rsidR="0066641E" w:rsidRPr="004C41CA" w:rsidRDefault="0066641E" w:rsidP="0066641E">
      <w:pPr>
        <w:jc w:val="both"/>
        <w:rPr>
          <w:rFonts w:ascii="Cambria" w:hAnsi="Cambria" w:cs="Arial"/>
        </w:rPr>
      </w:pPr>
      <w:r w:rsidRPr="004C41CA">
        <w:rPr>
          <w:rFonts w:ascii="Cambria" w:hAnsi="Cambria" w:cs="Arial"/>
        </w:rPr>
        <w:t xml:space="preserve">Naručilac zaključuje ugovor o javnoj nabavci u pisanom obliku sa ponuđačem čija je ponuda izabrana kao najpovoljnija, nakon izvršnosti odluke o izboru najpovoljnije ponude. </w:t>
      </w:r>
    </w:p>
    <w:p w:rsidR="0066641E" w:rsidRPr="004C41CA" w:rsidRDefault="0066641E" w:rsidP="0066641E">
      <w:pPr>
        <w:jc w:val="both"/>
        <w:rPr>
          <w:rFonts w:ascii="Cambria" w:hAnsi="Cambria" w:cs="Arial"/>
        </w:rPr>
      </w:pPr>
      <w:r w:rsidRPr="004C41CA">
        <w:rPr>
          <w:rFonts w:ascii="Cambria" w:hAnsi="Cambria" w:cs="Arial"/>
        </w:rPr>
        <w:t>Ugovor o javnoj nabavci mora da bude u skladu sa uslovima utvrđenim tenderskom dokumentacijom, izabranom ponudom i odlukom o izboru najpovoljnije ponude, osim u pogledu iskazivanja PDV-a.</w:t>
      </w:r>
    </w:p>
    <w:p w:rsidR="0066641E" w:rsidRPr="004C41CA" w:rsidRDefault="0066641E" w:rsidP="0066641E">
      <w:pPr>
        <w:jc w:val="both"/>
        <w:rPr>
          <w:rFonts w:ascii="Cambria" w:hAnsi="Cambria" w:cs="Arial"/>
          <w:color w:val="000000"/>
        </w:rPr>
      </w:pPr>
      <w:r w:rsidRPr="004C41CA">
        <w:rPr>
          <w:rFonts w:ascii="Cambria" w:hAnsi="Cambria" w:cs="Arial"/>
          <w:color w:val="000000"/>
        </w:rPr>
        <w:t>Ugovor između naručioca i ponuđača čija je ponuda izabrana kao najpovoljnija, pored uslova koji su propisani ovom tenderskom dokumentacijom, će sadržati i sljedeće:</w:t>
      </w:r>
      <w:r w:rsidRPr="004C41CA">
        <w:rPr>
          <w:rFonts w:ascii="Cambria" w:hAnsi="Cambria" w:cs="Arial"/>
          <w:color w:val="000000"/>
          <w:vertAlign w:val="superscript"/>
        </w:rPr>
        <w:footnoteReference w:id="10"/>
      </w:r>
    </w:p>
    <w:p w:rsidR="0066641E" w:rsidRPr="004C41CA" w:rsidRDefault="0066641E" w:rsidP="0066641E">
      <w:pPr>
        <w:spacing w:after="0"/>
        <w:jc w:val="both"/>
        <w:rPr>
          <w:rFonts w:ascii="Cambria" w:hAnsi="Cambria" w:cs="Arial"/>
          <w:color w:val="000000"/>
        </w:rPr>
      </w:pPr>
      <w:r w:rsidRPr="004C41CA">
        <w:rPr>
          <w:rFonts w:ascii="Cambria" w:hAnsi="Cambria" w:cs="Arial"/>
        </w:rPr>
        <w:sym w:font="Wingdings" w:char="F0A8"/>
      </w:r>
      <w:proofErr w:type="spellStart"/>
      <w:r w:rsidRPr="004C41CA">
        <w:rPr>
          <w:rFonts w:ascii="Cambria" w:hAnsi="Cambria" w:cs="Arial"/>
          <w:color w:val="000000"/>
        </w:rPr>
        <w:t>Ako</w:t>
      </w:r>
      <w:proofErr w:type="spellEnd"/>
      <w:r w:rsidRPr="004C41CA">
        <w:rPr>
          <w:rFonts w:ascii="Cambria" w:hAnsi="Cambria" w:cs="Arial"/>
          <w:color w:val="000000"/>
        </w:rPr>
        <w:t xml:space="preserve"> je </w:t>
      </w:r>
      <w:proofErr w:type="spellStart"/>
      <w:r w:rsidRPr="004C41CA">
        <w:rPr>
          <w:rFonts w:ascii="Cambria" w:hAnsi="Cambria" w:cs="Arial"/>
          <w:color w:val="000000"/>
        </w:rPr>
        <w:t>ponuda</w:t>
      </w:r>
      <w:proofErr w:type="spellEnd"/>
      <w:r w:rsidRPr="004C41CA">
        <w:rPr>
          <w:rFonts w:ascii="Cambria" w:hAnsi="Cambria" w:cs="Arial"/>
          <w:color w:val="000000"/>
        </w:rPr>
        <w:t xml:space="preserve"> </w:t>
      </w:r>
      <w:proofErr w:type="spellStart"/>
      <w:r w:rsidRPr="004C41CA">
        <w:rPr>
          <w:rFonts w:ascii="Cambria" w:hAnsi="Cambria" w:cs="Arial"/>
          <w:color w:val="000000"/>
        </w:rPr>
        <w:t>podnijeta</w:t>
      </w:r>
      <w:proofErr w:type="spellEnd"/>
      <w:r w:rsidRPr="004C41CA">
        <w:rPr>
          <w:rFonts w:ascii="Cambria" w:hAnsi="Cambria" w:cs="Arial"/>
          <w:color w:val="000000"/>
        </w:rPr>
        <w:t xml:space="preserve"> </w:t>
      </w:r>
      <w:proofErr w:type="spellStart"/>
      <w:r w:rsidRPr="004C41CA">
        <w:rPr>
          <w:rFonts w:ascii="Cambria" w:hAnsi="Cambria" w:cs="Arial"/>
          <w:color w:val="000000"/>
        </w:rPr>
        <w:t>sa</w:t>
      </w:r>
      <w:proofErr w:type="spellEnd"/>
      <w:r w:rsidRPr="004C41CA">
        <w:rPr>
          <w:rFonts w:ascii="Cambria" w:hAnsi="Cambria" w:cs="Arial"/>
          <w:color w:val="000000"/>
        </w:rPr>
        <w:t xml:space="preserve"> </w:t>
      </w:r>
      <w:proofErr w:type="spellStart"/>
      <w:r w:rsidRPr="004C41CA">
        <w:rPr>
          <w:rFonts w:ascii="Cambria" w:hAnsi="Cambria" w:cs="Arial"/>
          <w:color w:val="000000"/>
        </w:rPr>
        <w:t>podugovaračem</w:t>
      </w:r>
      <w:proofErr w:type="spellEnd"/>
      <w:r w:rsidRPr="004C41CA">
        <w:rPr>
          <w:rFonts w:ascii="Cambria" w:hAnsi="Cambria" w:cs="Arial"/>
          <w:color w:val="000000"/>
        </w:rPr>
        <w:t>/</w:t>
      </w:r>
      <w:proofErr w:type="spellStart"/>
      <w:r w:rsidRPr="004C41CA">
        <w:rPr>
          <w:rFonts w:ascii="Cambria" w:hAnsi="Cambria" w:cs="Arial"/>
          <w:color w:val="000000"/>
        </w:rPr>
        <w:t>ima</w:t>
      </w:r>
      <w:proofErr w:type="spellEnd"/>
      <w:r w:rsidRPr="004C41CA">
        <w:rPr>
          <w:rFonts w:ascii="Cambria" w:hAnsi="Cambria" w:cs="Arial"/>
          <w:color w:val="000000"/>
        </w:rPr>
        <w:t>:</w:t>
      </w:r>
    </w:p>
    <w:p w:rsidR="0066641E" w:rsidRPr="004C41CA" w:rsidRDefault="0066641E" w:rsidP="0066641E">
      <w:pPr>
        <w:spacing w:after="0"/>
        <w:jc w:val="both"/>
        <w:rPr>
          <w:rFonts w:ascii="Cambria" w:hAnsi="Cambria" w:cs="Arial"/>
        </w:rPr>
      </w:pPr>
      <w:proofErr w:type="spellStart"/>
      <w:r w:rsidRPr="004C41CA">
        <w:rPr>
          <w:rFonts w:ascii="Cambria" w:hAnsi="Cambria" w:cs="Arial"/>
        </w:rPr>
        <w:lastRenderedPageBreak/>
        <w:t>Ugovorne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strane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su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saglasne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da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će</w:t>
      </w:r>
      <w:proofErr w:type="spellEnd"/>
      <w:r w:rsidRPr="004C41CA">
        <w:rPr>
          <w:rFonts w:ascii="Cambria" w:hAnsi="Cambria" w:cs="Arial"/>
        </w:rPr>
        <w:t xml:space="preserve">, </w:t>
      </w:r>
      <w:proofErr w:type="spellStart"/>
      <w:r w:rsidRPr="004C41CA">
        <w:rPr>
          <w:rFonts w:ascii="Cambria" w:hAnsi="Cambria" w:cs="Arial"/>
        </w:rPr>
        <w:t>shodno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ponudi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Izabranog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ponuđača</w:t>
      </w:r>
      <w:proofErr w:type="spellEnd"/>
      <w:r w:rsidRPr="004C41CA">
        <w:rPr>
          <w:rFonts w:ascii="Cambria" w:hAnsi="Cambria" w:cs="Arial"/>
        </w:rPr>
        <w:t xml:space="preserve"> - </w:t>
      </w:r>
      <w:proofErr w:type="spellStart"/>
      <w:r w:rsidRPr="004C41CA">
        <w:rPr>
          <w:rFonts w:ascii="Cambria" w:hAnsi="Cambria" w:cs="Arial"/>
        </w:rPr>
        <w:t>Dobavljača</w:t>
      </w:r>
      <w:proofErr w:type="spellEnd"/>
      <w:r w:rsidRPr="004C41CA">
        <w:rPr>
          <w:rFonts w:ascii="Cambria" w:hAnsi="Cambria" w:cs="Arial"/>
        </w:rPr>
        <w:t xml:space="preserve">, </w:t>
      </w:r>
      <w:proofErr w:type="spellStart"/>
      <w:r w:rsidRPr="004C41CA">
        <w:rPr>
          <w:rFonts w:ascii="Cambria" w:hAnsi="Cambria" w:cs="Arial"/>
        </w:rPr>
        <w:t>dio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nabavke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koja</w:t>
      </w:r>
      <w:proofErr w:type="spellEnd"/>
      <w:r w:rsidRPr="004C41CA">
        <w:rPr>
          <w:rFonts w:ascii="Cambria" w:hAnsi="Cambria" w:cs="Arial"/>
        </w:rPr>
        <w:t xml:space="preserve"> je </w:t>
      </w:r>
      <w:proofErr w:type="spellStart"/>
      <w:r w:rsidRPr="004C41CA">
        <w:rPr>
          <w:rFonts w:ascii="Cambria" w:hAnsi="Cambria" w:cs="Arial"/>
        </w:rPr>
        <w:t>predmet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Ugovora</w:t>
      </w:r>
      <w:proofErr w:type="spellEnd"/>
      <w:r w:rsidRPr="004C41CA">
        <w:rPr>
          <w:rFonts w:ascii="Cambria" w:hAnsi="Cambria" w:cs="Arial"/>
        </w:rPr>
        <w:t xml:space="preserve">, a </w:t>
      </w:r>
      <w:proofErr w:type="spellStart"/>
      <w:r w:rsidRPr="004C41CA">
        <w:rPr>
          <w:rFonts w:ascii="Cambria" w:hAnsi="Cambria" w:cs="Arial"/>
        </w:rPr>
        <w:t>koja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čini</w:t>
      </w:r>
      <w:proofErr w:type="spellEnd"/>
      <w:r w:rsidRPr="004C41CA">
        <w:rPr>
          <w:rFonts w:ascii="Cambria" w:hAnsi="Cambria" w:cs="Arial"/>
        </w:rPr>
        <w:t xml:space="preserve">  ____ % </w:t>
      </w:r>
      <w:proofErr w:type="spellStart"/>
      <w:r w:rsidRPr="004C41CA">
        <w:rPr>
          <w:rFonts w:ascii="Cambria" w:hAnsi="Cambria" w:cs="Arial"/>
        </w:rPr>
        <w:t>od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ukupno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ugovorene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vrijednosti</w:t>
      </w:r>
      <w:proofErr w:type="spellEnd"/>
      <w:r w:rsidRPr="004C41CA">
        <w:rPr>
          <w:rFonts w:ascii="Cambria" w:hAnsi="Cambria" w:cs="Arial"/>
        </w:rPr>
        <w:t xml:space="preserve">, </w:t>
      </w:r>
      <w:proofErr w:type="spellStart"/>
      <w:r w:rsidRPr="004C41CA">
        <w:rPr>
          <w:rFonts w:ascii="Cambria" w:hAnsi="Cambria" w:cs="Arial"/>
        </w:rPr>
        <w:t>izvršiti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podugovarač</w:t>
      </w:r>
      <w:proofErr w:type="spellEnd"/>
      <w:r w:rsidRPr="004C41CA">
        <w:rPr>
          <w:rFonts w:ascii="Cambria" w:hAnsi="Cambria" w:cs="Arial"/>
        </w:rPr>
        <w:t xml:space="preserve"> _____________ </w:t>
      </w:r>
      <w:proofErr w:type="spellStart"/>
      <w:r w:rsidRPr="004C41CA">
        <w:rPr>
          <w:rFonts w:ascii="Cambria" w:hAnsi="Cambria" w:cs="Arial"/>
        </w:rPr>
        <w:t>sa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sljedećim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podacima</w:t>
      </w:r>
      <w:proofErr w:type="spellEnd"/>
      <w:r w:rsidRPr="004C41CA">
        <w:rPr>
          <w:rFonts w:ascii="Cambria" w:hAnsi="Cambria" w:cs="Arial"/>
        </w:rPr>
        <w:t>:</w:t>
      </w:r>
    </w:p>
    <w:tbl>
      <w:tblPr>
        <w:tblW w:w="9180" w:type="dxa"/>
        <w:tblLayout w:type="fixed"/>
        <w:tblLook w:val="0000"/>
      </w:tblPr>
      <w:tblGrid>
        <w:gridCol w:w="1728"/>
        <w:gridCol w:w="7452"/>
      </w:tblGrid>
      <w:tr w:rsidR="0066641E" w:rsidRPr="004C41CA" w:rsidTr="00565F18">
        <w:trPr>
          <w:trHeight w:hRule="exact" w:val="284"/>
        </w:trPr>
        <w:tc>
          <w:tcPr>
            <w:tcW w:w="1728" w:type="dxa"/>
          </w:tcPr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  <w:proofErr w:type="spellStart"/>
            <w:r w:rsidRPr="004C41CA">
              <w:rPr>
                <w:rFonts w:ascii="Cambria" w:hAnsi="Cambria" w:cs="Arial"/>
              </w:rPr>
              <w:t>adresa</w:t>
            </w:r>
            <w:proofErr w:type="spellEnd"/>
          </w:p>
        </w:tc>
        <w:tc>
          <w:tcPr>
            <w:tcW w:w="7452" w:type="dxa"/>
          </w:tcPr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  <w:r w:rsidRPr="004C41CA">
              <w:rPr>
                <w:rFonts w:ascii="Cambria" w:hAnsi="Cambria" w:cs="Arial"/>
              </w:rPr>
              <w:t>_________________</w:t>
            </w:r>
          </w:p>
        </w:tc>
      </w:tr>
      <w:tr w:rsidR="0066641E" w:rsidRPr="004C41CA" w:rsidTr="00565F18">
        <w:trPr>
          <w:trHeight w:hRule="exact" w:val="284"/>
        </w:trPr>
        <w:tc>
          <w:tcPr>
            <w:tcW w:w="1728" w:type="dxa"/>
          </w:tcPr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  <w:r w:rsidRPr="004C41CA">
              <w:rPr>
                <w:rFonts w:ascii="Cambria" w:hAnsi="Cambria" w:cs="Arial"/>
              </w:rPr>
              <w:t>PIB</w:t>
            </w:r>
          </w:p>
        </w:tc>
        <w:tc>
          <w:tcPr>
            <w:tcW w:w="7452" w:type="dxa"/>
          </w:tcPr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  <w:r w:rsidRPr="004C41CA">
              <w:rPr>
                <w:rFonts w:ascii="Cambria" w:hAnsi="Cambria" w:cs="Arial"/>
              </w:rPr>
              <w:t xml:space="preserve">_________________  </w:t>
            </w:r>
          </w:p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</w:p>
        </w:tc>
      </w:tr>
      <w:tr w:rsidR="0066641E" w:rsidRPr="004C41CA" w:rsidTr="00565F18">
        <w:trPr>
          <w:trHeight w:hRule="exact" w:val="284"/>
        </w:trPr>
        <w:tc>
          <w:tcPr>
            <w:tcW w:w="1728" w:type="dxa"/>
          </w:tcPr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  <w:r w:rsidRPr="004C41CA">
              <w:rPr>
                <w:rFonts w:ascii="Cambria" w:hAnsi="Cambria" w:cs="Arial"/>
              </w:rPr>
              <w:t xml:space="preserve">|ž-r </w:t>
            </w:r>
          </w:p>
        </w:tc>
        <w:tc>
          <w:tcPr>
            <w:tcW w:w="7452" w:type="dxa"/>
          </w:tcPr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  <w:r w:rsidRPr="004C41CA">
              <w:rPr>
                <w:rFonts w:ascii="Cambria" w:hAnsi="Cambria" w:cs="Arial"/>
              </w:rPr>
              <w:t>_________________</w:t>
            </w:r>
          </w:p>
        </w:tc>
      </w:tr>
      <w:tr w:rsidR="0066641E" w:rsidRPr="004C41CA" w:rsidTr="00565F18">
        <w:trPr>
          <w:trHeight w:hRule="exact" w:val="284"/>
        </w:trPr>
        <w:tc>
          <w:tcPr>
            <w:tcW w:w="1728" w:type="dxa"/>
          </w:tcPr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  <w:proofErr w:type="spellStart"/>
            <w:r w:rsidRPr="004C41CA">
              <w:rPr>
                <w:rFonts w:ascii="Cambria" w:hAnsi="Cambria" w:cs="Arial"/>
              </w:rPr>
              <w:t>telefon-faks</w:t>
            </w:r>
            <w:proofErr w:type="spellEnd"/>
            <w:r w:rsidRPr="004C41CA"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7452" w:type="dxa"/>
          </w:tcPr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  <w:r w:rsidRPr="004C41CA">
              <w:rPr>
                <w:rFonts w:ascii="Cambria" w:hAnsi="Cambria" w:cs="Arial"/>
              </w:rPr>
              <w:t>_________________</w:t>
            </w:r>
          </w:p>
        </w:tc>
      </w:tr>
      <w:tr w:rsidR="0066641E" w:rsidRPr="004C41CA" w:rsidTr="00565F18">
        <w:trPr>
          <w:trHeight w:hRule="exact" w:val="284"/>
        </w:trPr>
        <w:tc>
          <w:tcPr>
            <w:tcW w:w="1728" w:type="dxa"/>
          </w:tcPr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  <w:proofErr w:type="spellStart"/>
            <w:r w:rsidRPr="004C41CA">
              <w:rPr>
                <w:rFonts w:ascii="Cambria" w:hAnsi="Cambria" w:cs="Arial"/>
              </w:rPr>
              <w:t>koga</w:t>
            </w:r>
            <w:proofErr w:type="spellEnd"/>
            <w:r w:rsidRPr="004C41CA">
              <w:rPr>
                <w:rFonts w:ascii="Cambria" w:hAnsi="Cambria" w:cs="Arial"/>
              </w:rPr>
              <w:t xml:space="preserve"> </w:t>
            </w:r>
            <w:proofErr w:type="spellStart"/>
            <w:r w:rsidRPr="004C41CA">
              <w:rPr>
                <w:rFonts w:ascii="Cambria" w:hAnsi="Cambria" w:cs="Arial"/>
              </w:rPr>
              <w:t>zastupa</w:t>
            </w:r>
            <w:proofErr w:type="spellEnd"/>
          </w:p>
        </w:tc>
        <w:tc>
          <w:tcPr>
            <w:tcW w:w="7452" w:type="dxa"/>
          </w:tcPr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  <w:r w:rsidRPr="004C41CA">
              <w:rPr>
                <w:rFonts w:ascii="Cambria" w:hAnsi="Cambria" w:cs="Arial"/>
              </w:rPr>
              <w:t>_________________</w:t>
            </w:r>
          </w:p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</w:p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</w:p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</w:p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</w:p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</w:p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</w:p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</w:p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</w:p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</w:p>
          <w:p w:rsidR="0066641E" w:rsidRPr="004C41CA" w:rsidRDefault="0066641E" w:rsidP="00565F18">
            <w:pPr>
              <w:spacing w:after="0"/>
              <w:jc w:val="both"/>
              <w:rPr>
                <w:rFonts w:ascii="Cambria" w:hAnsi="Cambria" w:cs="Arial"/>
              </w:rPr>
            </w:pPr>
          </w:p>
        </w:tc>
      </w:tr>
    </w:tbl>
    <w:p w:rsidR="0066641E" w:rsidRPr="004C41CA" w:rsidRDefault="0066641E" w:rsidP="0066641E">
      <w:pPr>
        <w:spacing w:after="0"/>
        <w:jc w:val="both"/>
        <w:rPr>
          <w:rFonts w:ascii="Cambria" w:hAnsi="Cambria" w:cs="Arial"/>
        </w:rPr>
      </w:pPr>
    </w:p>
    <w:p w:rsidR="0066641E" w:rsidRPr="004C41CA" w:rsidRDefault="0066641E" w:rsidP="0066641E">
      <w:pPr>
        <w:spacing w:after="0"/>
        <w:jc w:val="both"/>
        <w:rPr>
          <w:rFonts w:ascii="Cambria" w:hAnsi="Cambria" w:cs="Arial"/>
        </w:rPr>
      </w:pPr>
      <w:proofErr w:type="spellStart"/>
      <w:r w:rsidRPr="004C41CA">
        <w:rPr>
          <w:rFonts w:ascii="Cambria" w:hAnsi="Cambria" w:cs="Arial"/>
        </w:rPr>
        <w:t>Podugovarač</w:t>
      </w:r>
      <w:proofErr w:type="spellEnd"/>
      <w:r w:rsidRPr="004C41CA">
        <w:rPr>
          <w:rFonts w:ascii="Cambria" w:hAnsi="Cambria" w:cs="Arial"/>
        </w:rPr>
        <w:t xml:space="preserve"> ______________ </w:t>
      </w:r>
      <w:proofErr w:type="spellStart"/>
      <w:r w:rsidRPr="004C41CA">
        <w:rPr>
          <w:rFonts w:ascii="Cambria" w:hAnsi="Cambria" w:cs="Arial"/>
        </w:rPr>
        <w:t>će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dio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ovog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ugovora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izvršiti</w:t>
      </w:r>
      <w:proofErr w:type="spellEnd"/>
      <w:r w:rsidRPr="004C41CA">
        <w:rPr>
          <w:rFonts w:ascii="Cambria" w:hAnsi="Cambria" w:cs="Arial"/>
        </w:rPr>
        <w:t xml:space="preserve">, </w:t>
      </w:r>
      <w:proofErr w:type="spellStart"/>
      <w:r w:rsidRPr="004C41CA">
        <w:rPr>
          <w:rFonts w:ascii="Cambria" w:hAnsi="Cambria" w:cs="Arial"/>
        </w:rPr>
        <w:t>shodno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ponudi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Izabranog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ponuđača</w:t>
      </w:r>
      <w:proofErr w:type="spellEnd"/>
      <w:r w:rsidRPr="004C41CA">
        <w:rPr>
          <w:rFonts w:ascii="Cambria" w:hAnsi="Cambria" w:cs="Arial"/>
        </w:rPr>
        <w:t xml:space="preserve"> - </w:t>
      </w:r>
      <w:proofErr w:type="spellStart"/>
      <w:r w:rsidRPr="004C41CA">
        <w:rPr>
          <w:rFonts w:ascii="Cambria" w:hAnsi="Cambria" w:cs="Arial"/>
        </w:rPr>
        <w:t>Dobavljača</w:t>
      </w:r>
      <w:proofErr w:type="spellEnd"/>
      <w:r w:rsidRPr="004C41CA">
        <w:rPr>
          <w:rFonts w:ascii="Cambria" w:hAnsi="Cambria" w:cs="Arial"/>
        </w:rPr>
        <w:t xml:space="preserve">, u </w:t>
      </w:r>
      <w:proofErr w:type="spellStart"/>
      <w:r w:rsidRPr="004C41CA">
        <w:rPr>
          <w:rFonts w:ascii="Cambria" w:hAnsi="Cambria" w:cs="Arial"/>
        </w:rPr>
        <w:t>obimu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poslova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kako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slijedi</w:t>
      </w:r>
      <w:proofErr w:type="spellEnd"/>
      <w:r w:rsidRPr="004C41CA">
        <w:rPr>
          <w:rFonts w:ascii="Cambria" w:hAnsi="Cambria" w:cs="Arial"/>
        </w:rPr>
        <w:t>: ____________________ (</w:t>
      </w:r>
      <w:proofErr w:type="spellStart"/>
      <w:r w:rsidRPr="004C41CA">
        <w:rPr>
          <w:rFonts w:ascii="Cambria" w:hAnsi="Cambria" w:cs="Arial"/>
        </w:rPr>
        <w:t>dio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predmeta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nabavke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koji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će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izvršiti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podugovarač</w:t>
      </w:r>
      <w:proofErr w:type="spellEnd"/>
      <w:r w:rsidRPr="004C41CA">
        <w:rPr>
          <w:rFonts w:ascii="Cambria" w:hAnsi="Cambria" w:cs="Arial"/>
        </w:rPr>
        <w:t>).</w:t>
      </w:r>
    </w:p>
    <w:p w:rsidR="00557C9B" w:rsidRPr="004C41CA" w:rsidRDefault="00557C9B" w:rsidP="00557C9B">
      <w:pPr>
        <w:spacing w:after="0" w:line="240" w:lineRule="auto"/>
        <w:contextualSpacing/>
        <w:jc w:val="both"/>
        <w:rPr>
          <w:rFonts w:ascii="Cambria" w:hAnsi="Cambria" w:cs="Arial"/>
          <w:bCs/>
          <w:lang w:val="sr-Latn-CS" w:eastAsia="zh-TW"/>
        </w:rPr>
      </w:pPr>
    </w:p>
    <w:p w:rsidR="00DA67B6" w:rsidRPr="004C41CA" w:rsidRDefault="00557C9B" w:rsidP="00557C9B">
      <w:pPr>
        <w:spacing w:after="0" w:line="240" w:lineRule="auto"/>
        <w:contextualSpacing/>
        <w:jc w:val="both"/>
        <w:rPr>
          <w:rFonts w:ascii="Cambria" w:hAnsi="Cambria" w:cs="Arial"/>
          <w:spacing w:val="5"/>
          <w:lang w:val="hr-HR"/>
        </w:rPr>
      </w:pPr>
      <w:r w:rsidRPr="004C41CA">
        <w:rPr>
          <w:rFonts w:ascii="Cambria" w:hAnsi="Cambria" w:cs="Arial"/>
        </w:rPr>
        <w:sym w:font="Wingdings" w:char="F0A8"/>
      </w:r>
      <w:r w:rsidRPr="004C41CA">
        <w:rPr>
          <w:rFonts w:ascii="Cambria" w:hAnsi="Cambria" w:cs="Arial"/>
          <w:bCs/>
          <w:lang w:val="sr-Latn-CS" w:eastAsia="zh-TW"/>
        </w:rPr>
        <w:t xml:space="preserve"> </w:t>
      </w:r>
      <w:r w:rsidRPr="004C41CA">
        <w:rPr>
          <w:rFonts w:ascii="Cambria" w:hAnsi="Cambria" w:cs="Arial"/>
          <w:spacing w:val="5"/>
          <w:lang w:val="hr-HR"/>
        </w:rPr>
        <w:t>Naručilac se obavezuje da u roku od 3 dana od dana zaključivanja Ugovora imenuje odgovorna lica, koja će biti ovlašćena da prate materijalnu i finansijsku realizaciju  Ugovora.</w:t>
      </w:r>
    </w:p>
    <w:p w:rsidR="0085511C" w:rsidRPr="0085511C" w:rsidRDefault="0085511C" w:rsidP="0085511C">
      <w:pPr>
        <w:spacing w:after="0" w:line="240" w:lineRule="auto"/>
        <w:jc w:val="both"/>
        <w:rPr>
          <w:rFonts w:ascii="Cambria" w:hAnsi="Cambria" w:cs="Arial"/>
          <w:spacing w:val="5"/>
          <w:lang w:val="hr-HR"/>
        </w:rPr>
      </w:pPr>
    </w:p>
    <w:p w:rsidR="0085511C" w:rsidRPr="006B3843" w:rsidRDefault="0085511C" w:rsidP="0085511C">
      <w:pPr>
        <w:spacing w:after="0" w:line="240" w:lineRule="auto"/>
        <w:contextualSpacing/>
        <w:jc w:val="both"/>
        <w:rPr>
          <w:rFonts w:ascii="Cambria" w:hAnsi="Cambria" w:cs="Arial"/>
          <w:spacing w:val="5"/>
          <w:lang w:val="hr-HR"/>
        </w:rPr>
      </w:pPr>
      <w:r w:rsidRPr="0085511C">
        <w:rPr>
          <w:rFonts w:ascii="Cambria" w:hAnsi="Cambria" w:cs="Arial"/>
          <w:spacing w:val="5"/>
          <w:lang w:val="hr-HR"/>
        </w:rPr>
        <w:sym w:font="Wingdings" w:char="F0A8"/>
      </w:r>
      <w:r>
        <w:rPr>
          <w:rFonts w:ascii="Cambria" w:hAnsi="Cambria" w:cs="Arial"/>
          <w:spacing w:val="5"/>
          <w:lang w:val="hr-HR"/>
        </w:rPr>
        <w:t xml:space="preserve"> </w:t>
      </w:r>
      <w:r w:rsidRPr="006B3843">
        <w:rPr>
          <w:rFonts w:ascii="Cambria" w:hAnsi="Cambria" w:cs="Arial"/>
          <w:spacing w:val="5"/>
          <w:lang w:val="hr-HR"/>
        </w:rPr>
        <w:t>U slučaju neopravdanog kašnjenja pri izvršenju predmetnog Ugovora, Dobavljač se obavezuje da  Naručiocu plati na ime ugovorne kazne 0,2 % od ukupno ugovorene vrijednosti  robe za svaki dan neopravdanog kašnjenja, a najviše 5% ugovorenog iznosa. Plaćanje ugovorne kazne (penala) ne oslobađa Dobavljača da u cjelosti završi  ugovoreni posao.</w:t>
      </w:r>
    </w:p>
    <w:p w:rsidR="0085511C" w:rsidRPr="006B3843" w:rsidRDefault="0085511C" w:rsidP="0085511C">
      <w:pPr>
        <w:spacing w:after="0" w:line="240" w:lineRule="auto"/>
        <w:contextualSpacing/>
        <w:jc w:val="both"/>
        <w:rPr>
          <w:rFonts w:ascii="Cambria" w:hAnsi="Cambria" w:cs="Arial"/>
          <w:spacing w:val="5"/>
          <w:lang w:val="hr-HR"/>
        </w:rPr>
      </w:pPr>
      <w:r w:rsidRPr="006B3843">
        <w:rPr>
          <w:rFonts w:ascii="Cambria" w:hAnsi="Cambria" w:cs="Arial"/>
          <w:spacing w:val="5"/>
          <w:lang w:val="hr-HR"/>
        </w:rPr>
        <w:t xml:space="preserve">Strane ugovora Ugovorom isključuju primjenu pravnog pravila po kojem je Naručilac dužan saopštiti Dobavljaču po zapadanju u docnju da zadržava pravo na ugovornu kaznu, te se smatra da je samim padanjem u docnju </w:t>
      </w:r>
      <w:r w:rsidR="007D1720" w:rsidRPr="006B3843">
        <w:rPr>
          <w:rFonts w:ascii="Cambria" w:hAnsi="Cambria" w:cs="Arial"/>
          <w:spacing w:val="5"/>
          <w:lang w:val="hr-HR"/>
        </w:rPr>
        <w:t xml:space="preserve">Dobavljač </w:t>
      </w:r>
      <w:r w:rsidRPr="006B3843">
        <w:rPr>
          <w:rFonts w:ascii="Cambria" w:hAnsi="Cambria" w:cs="Arial"/>
          <w:spacing w:val="5"/>
          <w:lang w:val="hr-HR"/>
        </w:rPr>
        <w:t>dužan platiti ugovornu kaznu bez opomene Naručioca, a Naručilac ovlašćen da ih naplati ili odbije na teret potraživanja za izvedenu  uslugu, s tim što je Naručilac o izvršenoj naplati ili odbijanju, dužan obavijestiti  drugu ugovornu stranu.</w:t>
      </w:r>
    </w:p>
    <w:p w:rsidR="0085511C" w:rsidRPr="0085511C" w:rsidRDefault="0085511C" w:rsidP="0085511C">
      <w:pPr>
        <w:spacing w:after="0" w:line="240" w:lineRule="auto"/>
        <w:jc w:val="both"/>
        <w:rPr>
          <w:rFonts w:ascii="Cambria" w:hAnsi="Cambria" w:cs="Arial"/>
          <w:spacing w:val="5"/>
          <w:lang w:val="hr-HR"/>
        </w:rPr>
      </w:pPr>
    </w:p>
    <w:p w:rsidR="0085511C" w:rsidRPr="0085511C" w:rsidRDefault="0085511C" w:rsidP="0085511C">
      <w:pPr>
        <w:spacing w:after="0" w:line="240" w:lineRule="auto"/>
        <w:jc w:val="both"/>
        <w:rPr>
          <w:rFonts w:ascii="Cambria" w:hAnsi="Cambria" w:cs="Arial"/>
          <w:spacing w:val="5"/>
          <w:lang w:val="hr-HR"/>
        </w:rPr>
      </w:pPr>
      <w:r w:rsidRPr="0085511C">
        <w:rPr>
          <w:rFonts w:ascii="Cambria" w:hAnsi="Cambria" w:cs="Arial"/>
          <w:spacing w:val="5"/>
          <w:lang w:val="hr-HR"/>
        </w:rPr>
        <w:t xml:space="preserve">Ukoliko </w:t>
      </w:r>
      <w:r w:rsidR="00052981">
        <w:rPr>
          <w:rFonts w:ascii="Cambria" w:hAnsi="Cambria" w:cs="Arial"/>
          <w:spacing w:val="5"/>
          <w:lang w:val="hr-HR"/>
        </w:rPr>
        <w:t xml:space="preserve">Dobavljač </w:t>
      </w:r>
      <w:bookmarkStart w:id="17" w:name="_GoBack"/>
      <w:bookmarkEnd w:id="17"/>
      <w:r w:rsidRPr="0085511C">
        <w:rPr>
          <w:rFonts w:ascii="Cambria" w:hAnsi="Cambria" w:cs="Arial"/>
          <w:spacing w:val="5"/>
          <w:lang w:val="hr-HR"/>
        </w:rPr>
        <w:t>ne bude izvršavao ugovorene obaveze, sa istekom prava na naplatu ugovorne kazne, Naručilac će aktivirati činidbenu garanciju i raskinuti Ugovor.</w:t>
      </w:r>
    </w:p>
    <w:p w:rsidR="00B80BE8" w:rsidRPr="004C41CA" w:rsidRDefault="00B80BE8" w:rsidP="0066641E">
      <w:pPr>
        <w:jc w:val="both"/>
        <w:rPr>
          <w:rFonts w:ascii="Cambria" w:hAnsi="Cambria" w:cs="Arial"/>
          <w:spacing w:val="5"/>
          <w:lang w:val="hr-HR"/>
        </w:rPr>
      </w:pPr>
    </w:p>
    <w:p w:rsidR="0066641E" w:rsidRPr="004C41CA" w:rsidRDefault="0066641E" w:rsidP="0066641E">
      <w:pPr>
        <w:jc w:val="both"/>
        <w:rPr>
          <w:rFonts w:ascii="Cambria" w:hAnsi="Cambria" w:cs="Arial"/>
          <w:spacing w:val="5"/>
          <w:lang w:val="hr-HR"/>
        </w:rPr>
      </w:pPr>
      <w:r w:rsidRPr="004C41CA">
        <w:rPr>
          <w:rFonts w:ascii="Cambria" w:hAnsi="Cambria" w:cs="Arial"/>
          <w:spacing w:val="5"/>
          <w:lang w:val="hr-HR"/>
        </w:rPr>
        <w:sym w:font="Wingdings" w:char="F0A8"/>
      </w:r>
      <w:r w:rsidRPr="004C41CA">
        <w:rPr>
          <w:rFonts w:ascii="Cambria" w:hAnsi="Cambria" w:cs="Arial"/>
          <w:spacing w:val="5"/>
          <w:lang w:val="hr-HR"/>
        </w:rPr>
        <w:t xml:space="preserve"> Ugovor o javnoj nabavci koji je zaključen uz kršenje antikorupcijskog pravila ništav je, shodno članu 38 stav 3 Zakona o javnim nabavkama.</w:t>
      </w:r>
    </w:p>
    <w:p w:rsidR="00F344D6" w:rsidRPr="00F344D6" w:rsidRDefault="0066641E" w:rsidP="00F344D6">
      <w:pPr>
        <w:pStyle w:val="BodyText"/>
        <w:rPr>
          <w:rFonts w:ascii="Cambria" w:eastAsia="PMingLiU" w:hAnsi="Cambria" w:cs="Arial"/>
          <w:lang w:val="sr-Latn-CS"/>
        </w:rPr>
      </w:pPr>
      <w:r w:rsidRPr="004C41CA">
        <w:rPr>
          <w:rFonts w:ascii="Cambria" w:hAnsi="Cambria" w:cs="Arial"/>
          <w:color w:val="000000"/>
        </w:rPr>
        <w:sym w:font="Wingdings" w:char="F0A8"/>
      </w:r>
      <w:r w:rsidRPr="004C41CA">
        <w:rPr>
          <w:rFonts w:ascii="Cambria" w:hAnsi="Cambria" w:cs="Arial"/>
          <w:color w:val="000000"/>
        </w:rPr>
        <w:t xml:space="preserve"> </w:t>
      </w:r>
      <w:r w:rsidR="00F344D6" w:rsidRPr="00F344D6">
        <w:rPr>
          <w:rFonts w:ascii="Cambria" w:eastAsia="PMingLiU" w:hAnsi="Cambria" w:cs="Arial"/>
          <w:lang w:val="sr-Latn-CS"/>
        </w:rPr>
        <w:t>Svaka od ugovornih strana ima pravo na raskid ugovora u slučaju neispunjenja ugovornih obaveza druge ugovorne strane, kao i u drugim slučajevima predviđenim čl.150  Zakona o javnim nabavkama.</w:t>
      </w:r>
    </w:p>
    <w:p w:rsidR="00F344D6" w:rsidRPr="00F344D6" w:rsidRDefault="00F344D6" w:rsidP="00F344D6">
      <w:pPr>
        <w:spacing w:after="0" w:line="240" w:lineRule="auto"/>
        <w:jc w:val="both"/>
        <w:rPr>
          <w:rFonts w:ascii="Cambria" w:eastAsia="Calibri" w:hAnsi="Cambria" w:cs="Arial"/>
          <w:lang w:val="sr-Latn-CS"/>
        </w:rPr>
      </w:pPr>
      <w:r w:rsidRPr="00F344D6">
        <w:rPr>
          <w:rFonts w:ascii="Cambria" w:eastAsia="Calibri" w:hAnsi="Cambria" w:cs="Arial"/>
          <w:lang w:val="sr-Latn-CS"/>
        </w:rPr>
        <w:t>Ugovor se raskida pisanom izjavom koja se dostavlja drugoj ugovornoj strani i mora da sadrži osnov/razlog za raskid Ugovora.</w:t>
      </w:r>
    </w:p>
    <w:p w:rsidR="006D457D" w:rsidRPr="00F344D6" w:rsidRDefault="00F344D6" w:rsidP="00F344D6">
      <w:pPr>
        <w:spacing w:before="120" w:after="120" w:line="276" w:lineRule="auto"/>
        <w:jc w:val="both"/>
        <w:rPr>
          <w:rFonts w:ascii="Cambria" w:eastAsia="Calibri" w:hAnsi="Cambria" w:cs="Arial"/>
          <w:lang w:val="sr-Latn-CS"/>
        </w:rPr>
      </w:pPr>
      <w:r w:rsidRPr="00F344D6">
        <w:rPr>
          <w:rFonts w:ascii="Cambria" w:eastAsia="Calibri" w:hAnsi="Cambria" w:cs="Arial"/>
          <w:lang w:val="sr-Latn-CS"/>
        </w:rPr>
        <w:t>Ako strane ugovora sporazumno raskinu Ugovor, sporazumom o raskidu utvrđuju se međusobna prava i obaveze koje proističu iz njegovog raskida.</w:t>
      </w:r>
    </w:p>
    <w:p w:rsidR="006D457D" w:rsidRPr="004C41CA" w:rsidRDefault="006D457D" w:rsidP="0066641E">
      <w:pPr>
        <w:spacing w:after="0" w:line="240" w:lineRule="auto"/>
        <w:jc w:val="both"/>
        <w:rPr>
          <w:rFonts w:ascii="Cambria" w:hAnsi="Cambria" w:cs="Arial"/>
          <w:color w:val="0D0D0D" w:themeColor="text1" w:themeTint="F2"/>
          <w:lang w:val="sr-Latn-CS"/>
        </w:rPr>
      </w:pPr>
    </w:p>
    <w:p w:rsidR="0066641E" w:rsidRPr="000B2B75" w:rsidRDefault="0066641E" w:rsidP="0066641E">
      <w:pPr>
        <w:jc w:val="both"/>
        <w:rPr>
          <w:rFonts w:ascii="Cambria" w:hAnsi="Cambria" w:cs="Arial"/>
          <w:spacing w:val="5"/>
          <w:lang w:val="hr-HR"/>
        </w:rPr>
      </w:pPr>
      <w:r w:rsidRPr="004C41CA">
        <w:rPr>
          <w:rFonts w:ascii="Cambria" w:hAnsi="Cambria" w:cs="Arial"/>
          <w:spacing w:val="5"/>
          <w:lang w:val="hr-HR"/>
        </w:rPr>
        <w:t>U slučaju raskida ugovora naručilac je dužan da obavještenje o raskidu ugovora objavi na ESJN u roku od deset dana od dana raskida ugovora.</w:t>
      </w:r>
    </w:p>
    <w:p w:rsidR="0066641E" w:rsidRPr="004C41CA" w:rsidRDefault="0066641E" w:rsidP="0066641E">
      <w:pPr>
        <w:jc w:val="both"/>
        <w:rPr>
          <w:rFonts w:ascii="Cambria" w:hAnsi="Cambria" w:cs="Arial"/>
          <w:spacing w:val="5"/>
          <w:lang w:val="hr-HR"/>
        </w:rPr>
      </w:pPr>
      <w:r w:rsidRPr="004C41CA">
        <w:rPr>
          <w:rFonts w:ascii="Cambria" w:hAnsi="Cambria" w:cs="Arial"/>
          <w:spacing w:val="5"/>
          <w:lang w:val="hr-HR"/>
        </w:rPr>
        <w:sym w:font="Wingdings" w:char="F0A8"/>
      </w:r>
      <w:r w:rsidR="006D457D" w:rsidRPr="004C41CA">
        <w:rPr>
          <w:rFonts w:ascii="Cambria" w:hAnsi="Cambria" w:cs="Arial"/>
          <w:spacing w:val="5"/>
          <w:lang w:val="hr-HR"/>
        </w:rPr>
        <w:t xml:space="preserve"> </w:t>
      </w:r>
      <w:r w:rsidRPr="004C41CA">
        <w:rPr>
          <w:rFonts w:ascii="Cambria" w:hAnsi="Cambria" w:cs="Arial"/>
          <w:spacing w:val="5"/>
          <w:lang w:val="hr-HR"/>
        </w:rPr>
        <w:t xml:space="preserve">Ugovor o javnoj nabavci tokom njegovog trajanja može da se izmijeni bez sprovođenja novog postupka javne nabavke u skladu sa članom 151 Zakona o javnim nabavkama: </w:t>
      </w:r>
    </w:p>
    <w:p w:rsidR="0066641E" w:rsidRPr="004C41CA" w:rsidRDefault="0066641E" w:rsidP="0066641E">
      <w:pPr>
        <w:numPr>
          <w:ilvl w:val="0"/>
          <w:numId w:val="9"/>
        </w:numPr>
        <w:spacing w:after="0" w:line="240" w:lineRule="auto"/>
        <w:jc w:val="both"/>
        <w:rPr>
          <w:rFonts w:ascii="Cambria" w:eastAsia="Calibri" w:hAnsi="Cambria" w:cs="Arial"/>
          <w:spacing w:val="5"/>
          <w:lang w:val="hr-HR"/>
        </w:rPr>
      </w:pPr>
      <w:r w:rsidRPr="004C41CA">
        <w:rPr>
          <w:rFonts w:ascii="Cambria" w:eastAsia="Calibri" w:hAnsi="Cambria" w:cs="Arial"/>
          <w:spacing w:val="5"/>
          <w:lang w:val="hr-HR"/>
        </w:rPr>
        <w:lastRenderedPageBreak/>
        <w:t>radi nabavke dodatnih roba</w:t>
      </w:r>
      <w:r w:rsidR="00345C6B">
        <w:rPr>
          <w:rFonts w:ascii="Cambria" w:eastAsia="Calibri" w:hAnsi="Cambria" w:cs="Arial"/>
          <w:spacing w:val="5"/>
          <w:lang w:val="hr-HR"/>
        </w:rPr>
        <w:t xml:space="preserve"> i usluga</w:t>
      </w:r>
      <w:r w:rsidRPr="004C41CA">
        <w:rPr>
          <w:rFonts w:ascii="Cambria" w:eastAsia="Calibri" w:hAnsi="Cambria" w:cs="Arial"/>
          <w:spacing w:val="5"/>
          <w:lang w:val="hr-HR"/>
        </w:rPr>
        <w:t>, koj</w:t>
      </w:r>
      <w:r w:rsidR="00345C6B">
        <w:rPr>
          <w:rFonts w:ascii="Cambria" w:eastAsia="Calibri" w:hAnsi="Cambria" w:cs="Arial"/>
          <w:spacing w:val="5"/>
          <w:lang w:val="hr-HR"/>
        </w:rPr>
        <w:t>e</w:t>
      </w:r>
      <w:r w:rsidRPr="004C41CA">
        <w:rPr>
          <w:rFonts w:ascii="Cambria" w:eastAsia="Calibri" w:hAnsi="Cambria" w:cs="Arial"/>
          <w:spacing w:val="5"/>
          <w:lang w:val="hr-HR"/>
        </w:rPr>
        <w:t xml:space="preserve"> su postal</w:t>
      </w:r>
      <w:r w:rsidR="00345C6B">
        <w:rPr>
          <w:rFonts w:ascii="Cambria" w:eastAsia="Calibri" w:hAnsi="Cambria" w:cs="Arial"/>
          <w:spacing w:val="5"/>
          <w:lang w:val="hr-HR"/>
        </w:rPr>
        <w:t>e</w:t>
      </w:r>
      <w:r w:rsidRPr="004C41CA">
        <w:rPr>
          <w:rFonts w:ascii="Cambria" w:eastAsia="Calibri" w:hAnsi="Cambria" w:cs="Arial"/>
          <w:spacing w:val="5"/>
          <w:lang w:val="hr-HR"/>
        </w:rPr>
        <w:t xml:space="preserve"> neophodn</w:t>
      </w:r>
      <w:r w:rsidR="00C45C5D">
        <w:rPr>
          <w:rFonts w:ascii="Cambria" w:eastAsia="Calibri" w:hAnsi="Cambria" w:cs="Arial"/>
          <w:spacing w:val="5"/>
          <w:lang w:val="hr-HR"/>
        </w:rPr>
        <w:t>e</w:t>
      </w:r>
      <w:r w:rsidRPr="004C41CA">
        <w:rPr>
          <w:rFonts w:ascii="Cambria" w:eastAsia="Calibri" w:hAnsi="Cambria" w:cs="Arial"/>
          <w:spacing w:val="5"/>
          <w:lang w:val="hr-HR"/>
        </w:rPr>
        <w:t>, a koj</w:t>
      </w:r>
      <w:r w:rsidR="00C45C5D">
        <w:rPr>
          <w:rFonts w:ascii="Cambria" w:eastAsia="Calibri" w:hAnsi="Cambria" w:cs="Arial"/>
          <w:spacing w:val="5"/>
          <w:lang w:val="hr-HR"/>
        </w:rPr>
        <w:t>e</w:t>
      </w:r>
      <w:r w:rsidRPr="004C41CA">
        <w:rPr>
          <w:rFonts w:ascii="Cambria" w:eastAsia="Calibri" w:hAnsi="Cambria" w:cs="Arial"/>
          <w:spacing w:val="5"/>
          <w:lang w:val="hr-HR"/>
        </w:rPr>
        <w:t xml:space="preserve"> nijesu bil</w:t>
      </w:r>
      <w:r w:rsidR="00C45C5D">
        <w:rPr>
          <w:rFonts w:ascii="Cambria" w:eastAsia="Calibri" w:hAnsi="Cambria" w:cs="Arial"/>
          <w:spacing w:val="5"/>
          <w:lang w:val="hr-HR"/>
        </w:rPr>
        <w:t>e</w:t>
      </w:r>
      <w:r w:rsidRPr="004C41CA">
        <w:rPr>
          <w:rFonts w:ascii="Cambria" w:eastAsia="Calibri" w:hAnsi="Cambria" w:cs="Arial"/>
          <w:spacing w:val="5"/>
          <w:lang w:val="hr-HR"/>
        </w:rPr>
        <w:t xml:space="preserve"> uključen</w:t>
      </w:r>
      <w:r w:rsidR="00C45C5D">
        <w:rPr>
          <w:rFonts w:ascii="Cambria" w:eastAsia="Calibri" w:hAnsi="Cambria" w:cs="Arial"/>
          <w:spacing w:val="5"/>
          <w:lang w:val="hr-HR"/>
        </w:rPr>
        <w:t>e</w:t>
      </w:r>
      <w:r w:rsidRPr="004C41CA">
        <w:rPr>
          <w:rFonts w:ascii="Cambria" w:eastAsia="Calibri" w:hAnsi="Cambria" w:cs="Arial"/>
          <w:spacing w:val="5"/>
          <w:lang w:val="hr-HR"/>
        </w:rPr>
        <w:t xml:space="preserve"> u prvobitni ugovor o javnoj nabavci, ako promjena privrednog subjekta sa kojim je zaključen ugovor nije moguća iz ekonomskih ili tehničkih razloga, kao što su zahtjevi kompatibilnosti sa postojećom </w:t>
      </w:r>
      <w:r w:rsidR="007920FD">
        <w:rPr>
          <w:rFonts w:ascii="Cambria" w:eastAsia="Calibri" w:hAnsi="Cambria" w:cs="Arial"/>
          <w:spacing w:val="5"/>
          <w:lang w:val="hr-HR"/>
        </w:rPr>
        <w:t>robom</w:t>
      </w:r>
      <w:r w:rsidRPr="004C41CA">
        <w:rPr>
          <w:rFonts w:ascii="Cambria" w:eastAsia="Calibri" w:hAnsi="Cambria" w:cs="Arial"/>
          <w:spacing w:val="5"/>
          <w:lang w:val="hr-HR"/>
        </w:rPr>
        <w:t xml:space="preserve"> nabavljen</w:t>
      </w:r>
      <w:r w:rsidR="007920FD">
        <w:rPr>
          <w:rFonts w:ascii="Cambria" w:eastAsia="Calibri" w:hAnsi="Cambria" w:cs="Arial"/>
          <w:spacing w:val="5"/>
          <w:lang w:val="hr-HR"/>
        </w:rPr>
        <w:t>o</w:t>
      </w:r>
      <w:r w:rsidRPr="004C41CA">
        <w:rPr>
          <w:rFonts w:ascii="Cambria" w:eastAsia="Calibri" w:hAnsi="Cambria" w:cs="Arial"/>
          <w:spacing w:val="5"/>
          <w:lang w:val="hr-HR"/>
        </w:rPr>
        <w:t>m u okviru prvobitne nabavke i može da prouzrokuje značajne poteškoće ili znatno povećavanje troškova za naručioca a povećanje vrijednosti ugovora nije veće od 20% vrijednosti prvobitnog ugovora,</w:t>
      </w:r>
    </w:p>
    <w:p w:rsidR="00DA67B6" w:rsidRPr="004C41CA" w:rsidRDefault="0066641E" w:rsidP="00DA67B6">
      <w:pPr>
        <w:numPr>
          <w:ilvl w:val="0"/>
          <w:numId w:val="9"/>
        </w:numPr>
        <w:spacing w:after="0" w:line="240" w:lineRule="auto"/>
        <w:jc w:val="both"/>
        <w:rPr>
          <w:rFonts w:ascii="Cambria" w:eastAsia="Calibri" w:hAnsi="Cambria" w:cs="Arial"/>
          <w:spacing w:val="5"/>
          <w:lang w:val="hr-HR"/>
        </w:rPr>
      </w:pPr>
      <w:r w:rsidRPr="004C41CA">
        <w:rPr>
          <w:rFonts w:ascii="Cambria" w:eastAsia="Calibri" w:hAnsi="Cambria" w:cs="Arial"/>
          <w:spacing w:val="5"/>
          <w:lang w:val="hr-HR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DA67B6" w:rsidRPr="004C41CA" w:rsidRDefault="00DA67B6" w:rsidP="00DA67B6">
      <w:pPr>
        <w:pStyle w:val="T30X"/>
        <w:numPr>
          <w:ilvl w:val="0"/>
          <w:numId w:val="9"/>
        </w:numPr>
        <w:rPr>
          <w:rFonts w:ascii="Cambria" w:eastAsia="Calibri" w:hAnsi="Cambria" w:cs="Arial"/>
          <w:color w:val="auto"/>
          <w:spacing w:val="5"/>
          <w:lang w:val="hr-HR"/>
        </w:rPr>
      </w:pPr>
      <w:r w:rsidRPr="004C41CA">
        <w:rPr>
          <w:rFonts w:ascii="Cambria" w:hAnsi="Cambria"/>
        </w:rPr>
        <w:t xml:space="preserve"> </w:t>
      </w:r>
      <w:r w:rsidRPr="004C41CA">
        <w:rPr>
          <w:rFonts w:ascii="Cambria" w:eastAsia="Calibri" w:hAnsi="Cambria" w:cs="Arial"/>
          <w:color w:val="auto"/>
          <w:spacing w:val="5"/>
          <w:lang w:val="hr-HR"/>
        </w:rPr>
        <w:t>kad je potreba za izmjenom ugovora nastala zbog okolnosti koje naručilac u vrijeme zaključivanja ugovora nije mogao da predvidi, a izmjenom se ne mijenja priroda ugovora već se vrši samo smanjenje ugovorene vrijednosti,</w:t>
      </w:r>
    </w:p>
    <w:p w:rsidR="00DA67B6" w:rsidRPr="004C41CA" w:rsidRDefault="00DA67B6" w:rsidP="00DA67B6">
      <w:pPr>
        <w:pStyle w:val="T30X"/>
        <w:numPr>
          <w:ilvl w:val="0"/>
          <w:numId w:val="9"/>
        </w:numPr>
        <w:rPr>
          <w:rFonts w:ascii="Cambria" w:eastAsia="Calibri" w:hAnsi="Cambria" w:cs="Arial"/>
          <w:color w:val="auto"/>
          <w:spacing w:val="5"/>
          <w:lang w:val="hr-HR"/>
        </w:rPr>
      </w:pPr>
      <w:r w:rsidRPr="004C41CA">
        <w:rPr>
          <w:rFonts w:ascii="Cambria" w:hAnsi="Cambria"/>
        </w:rPr>
        <w:t xml:space="preserve"> </w:t>
      </w:r>
      <w:r w:rsidRPr="004C41CA">
        <w:rPr>
          <w:rFonts w:ascii="Cambria" w:eastAsia="Calibri" w:hAnsi="Cambria" w:cs="Arial"/>
          <w:color w:val="auto"/>
          <w:spacing w:val="5"/>
          <w:lang w:val="hr-HR"/>
        </w:rPr>
        <w:t>kad se vrši zamjena podugovarača, u skladu sa članom 128 st. 10, 11 i 12 ovog zakona,</w:t>
      </w:r>
    </w:p>
    <w:p w:rsidR="00DA67B6" w:rsidRPr="004C41CA" w:rsidRDefault="00DA67B6" w:rsidP="00DA67B6">
      <w:pPr>
        <w:pStyle w:val="T30X"/>
        <w:numPr>
          <w:ilvl w:val="0"/>
          <w:numId w:val="9"/>
        </w:numPr>
        <w:rPr>
          <w:rFonts w:ascii="Cambria" w:eastAsia="Calibri" w:hAnsi="Cambria" w:cs="Arial"/>
          <w:color w:val="auto"/>
          <w:spacing w:val="5"/>
          <w:lang w:val="hr-HR"/>
        </w:rPr>
      </w:pPr>
      <w:r w:rsidRPr="004C41CA">
        <w:rPr>
          <w:rFonts w:ascii="Cambria" w:eastAsia="Calibri" w:hAnsi="Cambria" w:cs="Arial"/>
          <w:color w:val="auto"/>
          <w:spacing w:val="5"/>
          <w:lang w:val="hr-HR"/>
        </w:rPr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382D00" w:rsidRPr="004C41CA" w:rsidRDefault="00382D00" w:rsidP="00DA67B6">
      <w:pPr>
        <w:spacing w:after="0" w:line="240" w:lineRule="auto"/>
        <w:jc w:val="both"/>
        <w:rPr>
          <w:rFonts w:ascii="Cambria" w:eastAsia="Calibri" w:hAnsi="Cambria" w:cs="Arial"/>
          <w:spacing w:val="5"/>
          <w:lang w:val="hr-HR"/>
        </w:rPr>
      </w:pPr>
    </w:p>
    <w:p w:rsidR="0066641E" w:rsidRPr="004C41CA" w:rsidRDefault="0066641E" w:rsidP="0066641E">
      <w:pPr>
        <w:jc w:val="both"/>
        <w:rPr>
          <w:rFonts w:ascii="Cambria" w:hAnsi="Cambria" w:cs="Arial"/>
          <w:spacing w:val="5"/>
          <w:lang w:val="hr-HR"/>
        </w:rPr>
      </w:pPr>
      <w:r w:rsidRPr="004C41CA">
        <w:rPr>
          <w:rFonts w:ascii="Cambria" w:hAnsi="Cambria" w:cs="Arial"/>
          <w:spacing w:val="5"/>
          <w:lang w:val="hr-HR"/>
        </w:rPr>
        <w:t>Ako se vrši više izmjena, vrijednost ugovora o javnoj nabavci se procjenjuje na osnovu neto kumulativne vrijednosti svih izmjena.</w:t>
      </w:r>
    </w:p>
    <w:p w:rsidR="0066641E" w:rsidRPr="00D50460" w:rsidRDefault="0066641E" w:rsidP="0066641E">
      <w:pPr>
        <w:jc w:val="both"/>
        <w:rPr>
          <w:rFonts w:ascii="Cambria" w:hAnsi="Cambria" w:cs="Arial"/>
          <w:spacing w:val="5"/>
          <w:lang w:val="hr-HR"/>
        </w:rPr>
      </w:pPr>
      <w:r w:rsidRPr="004C41CA">
        <w:rPr>
          <w:rFonts w:ascii="Cambria" w:hAnsi="Cambria" w:cs="Arial"/>
          <w:spacing w:val="5"/>
          <w:lang w:val="hr-HR"/>
        </w:rPr>
        <w:t>Naručilac je dužan da izmjenu ugovora objavi na ESJN u roku od tri dana od dana zaključivanja izmjene ugovora</w:t>
      </w:r>
      <w:r w:rsidR="00D50460">
        <w:rPr>
          <w:rFonts w:ascii="Cambria" w:hAnsi="Cambria" w:cs="Arial"/>
          <w:spacing w:val="5"/>
          <w:lang w:val="hr-HR"/>
        </w:rPr>
        <w:t>.</w:t>
      </w:r>
    </w:p>
    <w:p w:rsidR="0066641E" w:rsidRPr="004C41CA" w:rsidRDefault="0066641E" w:rsidP="0066641E">
      <w:pPr>
        <w:jc w:val="both"/>
        <w:rPr>
          <w:rFonts w:ascii="Cambria" w:hAnsi="Cambria" w:cs="Arial"/>
        </w:rPr>
      </w:pPr>
      <w:r w:rsidRPr="004C41CA">
        <w:rPr>
          <w:rFonts w:ascii="Cambria" w:hAnsi="Cambria" w:cs="Arial"/>
        </w:rPr>
        <w:sym w:font="Wingdings" w:char="F0A8"/>
      </w:r>
      <w:r w:rsidRPr="004C41CA">
        <w:rPr>
          <w:rFonts w:ascii="Cambria" w:hAnsi="Cambria" w:cs="Arial"/>
        </w:rPr>
        <w:t xml:space="preserve">Na </w:t>
      </w:r>
      <w:proofErr w:type="spellStart"/>
      <w:r w:rsidRPr="004C41CA">
        <w:rPr>
          <w:rFonts w:ascii="Cambria" w:hAnsi="Cambria" w:cs="Arial"/>
        </w:rPr>
        <w:t>sve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što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nije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regulisano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odredbama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ugovora</w:t>
      </w:r>
      <w:proofErr w:type="spellEnd"/>
      <w:r w:rsidRPr="004C41CA">
        <w:rPr>
          <w:rFonts w:ascii="Cambria" w:hAnsi="Cambria" w:cs="Arial"/>
        </w:rPr>
        <w:t xml:space="preserve"> o </w:t>
      </w:r>
      <w:proofErr w:type="spellStart"/>
      <w:r w:rsidRPr="004C41CA">
        <w:rPr>
          <w:rFonts w:ascii="Cambria" w:hAnsi="Cambria" w:cs="Arial"/>
        </w:rPr>
        <w:t>predmetnoj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javnoj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nabavci</w:t>
      </w:r>
      <w:proofErr w:type="spellEnd"/>
      <w:r w:rsidRPr="004C41CA">
        <w:rPr>
          <w:rFonts w:ascii="Cambria" w:hAnsi="Cambria" w:cs="Arial"/>
        </w:rPr>
        <w:t xml:space="preserve">, </w:t>
      </w:r>
      <w:proofErr w:type="spellStart"/>
      <w:r w:rsidRPr="004C41CA">
        <w:rPr>
          <w:rFonts w:ascii="Cambria" w:hAnsi="Cambria" w:cs="Arial"/>
        </w:rPr>
        <w:t>primjeniće</w:t>
      </w:r>
      <w:proofErr w:type="spellEnd"/>
      <w:r w:rsidRPr="004C41CA">
        <w:rPr>
          <w:rFonts w:ascii="Cambria" w:hAnsi="Cambria" w:cs="Arial"/>
        </w:rPr>
        <w:t xml:space="preserve"> se </w:t>
      </w:r>
      <w:proofErr w:type="spellStart"/>
      <w:r w:rsidRPr="004C41CA">
        <w:rPr>
          <w:rFonts w:ascii="Cambria" w:hAnsi="Cambria" w:cs="Arial"/>
        </w:rPr>
        <w:t>odredbe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Zakona</w:t>
      </w:r>
      <w:proofErr w:type="spellEnd"/>
      <w:r w:rsidRPr="004C41CA">
        <w:rPr>
          <w:rFonts w:ascii="Cambria" w:hAnsi="Cambria" w:cs="Arial"/>
        </w:rPr>
        <w:t xml:space="preserve"> o </w:t>
      </w:r>
      <w:proofErr w:type="spellStart"/>
      <w:r w:rsidRPr="004C41CA">
        <w:rPr>
          <w:rFonts w:ascii="Cambria" w:hAnsi="Cambria" w:cs="Arial"/>
        </w:rPr>
        <w:t>obligacionim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odnosima</w:t>
      </w:r>
      <w:proofErr w:type="spellEnd"/>
      <w:r w:rsidRPr="004C41CA">
        <w:rPr>
          <w:rFonts w:ascii="Cambria" w:hAnsi="Cambria" w:cs="Arial"/>
        </w:rPr>
        <w:t xml:space="preserve">. </w:t>
      </w:r>
    </w:p>
    <w:p w:rsidR="0066641E" w:rsidRPr="004C41CA" w:rsidRDefault="0066641E" w:rsidP="0066641E">
      <w:pPr>
        <w:jc w:val="both"/>
        <w:rPr>
          <w:rFonts w:ascii="Cambria" w:hAnsi="Cambria" w:cs="Arial"/>
        </w:rPr>
      </w:pPr>
      <w:r w:rsidRPr="004C41CA">
        <w:rPr>
          <w:rFonts w:ascii="Cambria" w:hAnsi="Cambria" w:cs="Arial"/>
        </w:rPr>
        <w:sym w:font="Wingdings" w:char="F0A8"/>
      </w:r>
      <w:proofErr w:type="spellStart"/>
      <w:r w:rsidRPr="004C41CA">
        <w:rPr>
          <w:rFonts w:ascii="Cambria" w:hAnsi="Cambria" w:cs="Arial"/>
        </w:rPr>
        <w:t>Ugovorne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strane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su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saglasne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da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eventualne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sporove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povodom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ovog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ugovora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rješavaju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sporazumno</w:t>
      </w:r>
      <w:proofErr w:type="spellEnd"/>
      <w:r w:rsidRPr="004C41CA">
        <w:rPr>
          <w:rFonts w:ascii="Cambria" w:hAnsi="Cambria" w:cs="Arial"/>
        </w:rPr>
        <w:t xml:space="preserve">, u </w:t>
      </w:r>
      <w:proofErr w:type="spellStart"/>
      <w:r w:rsidRPr="004C41CA">
        <w:rPr>
          <w:rFonts w:ascii="Cambria" w:hAnsi="Cambria" w:cs="Arial"/>
        </w:rPr>
        <w:t>protivnom</w:t>
      </w:r>
      <w:proofErr w:type="spellEnd"/>
      <w:r w:rsidRPr="004C41CA">
        <w:rPr>
          <w:rFonts w:ascii="Cambria" w:hAnsi="Cambria" w:cs="Arial"/>
        </w:rPr>
        <w:t xml:space="preserve">, </w:t>
      </w:r>
      <w:proofErr w:type="spellStart"/>
      <w:r w:rsidRPr="004C41CA">
        <w:rPr>
          <w:rFonts w:ascii="Cambria" w:hAnsi="Cambria" w:cs="Arial"/>
        </w:rPr>
        <w:t>ugovara</w:t>
      </w:r>
      <w:proofErr w:type="spellEnd"/>
      <w:r w:rsidRPr="004C41CA">
        <w:rPr>
          <w:rFonts w:ascii="Cambria" w:hAnsi="Cambria" w:cs="Arial"/>
        </w:rPr>
        <w:t xml:space="preserve"> se </w:t>
      </w:r>
      <w:proofErr w:type="spellStart"/>
      <w:r w:rsidRPr="004C41CA">
        <w:rPr>
          <w:rFonts w:ascii="Cambria" w:hAnsi="Cambria" w:cs="Arial"/>
        </w:rPr>
        <w:t>nadležnost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Privrednog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suda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Crne</w:t>
      </w:r>
      <w:proofErr w:type="spellEnd"/>
      <w:r w:rsidRPr="004C41CA">
        <w:rPr>
          <w:rFonts w:ascii="Cambria" w:hAnsi="Cambria" w:cs="Arial"/>
        </w:rPr>
        <w:t xml:space="preserve"> Gore u </w:t>
      </w:r>
      <w:proofErr w:type="spellStart"/>
      <w:r w:rsidRPr="004C41CA">
        <w:rPr>
          <w:rFonts w:ascii="Cambria" w:hAnsi="Cambria" w:cs="Arial"/>
        </w:rPr>
        <w:t>Podgorici</w:t>
      </w:r>
      <w:proofErr w:type="spellEnd"/>
      <w:r w:rsidRPr="004C41CA">
        <w:rPr>
          <w:rFonts w:ascii="Cambria" w:hAnsi="Cambria" w:cs="Arial"/>
        </w:rPr>
        <w:t>.</w:t>
      </w:r>
    </w:p>
    <w:p w:rsidR="0066641E" w:rsidRPr="004C41CA" w:rsidRDefault="0066641E" w:rsidP="0066641E">
      <w:pPr>
        <w:jc w:val="both"/>
        <w:rPr>
          <w:rFonts w:ascii="Cambria" w:hAnsi="Cambria" w:cs="Arial"/>
        </w:rPr>
      </w:pPr>
      <w:r w:rsidRPr="004C41CA">
        <w:rPr>
          <w:rFonts w:ascii="Cambria" w:hAnsi="Cambria" w:cs="Arial"/>
        </w:rPr>
        <w:sym w:font="Wingdings" w:char="F0A8"/>
      </w:r>
      <w:proofErr w:type="spellStart"/>
      <w:r w:rsidRPr="004C41CA">
        <w:rPr>
          <w:rFonts w:ascii="Cambria" w:hAnsi="Cambria" w:cs="Arial"/>
        </w:rPr>
        <w:t>Ugovorne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strane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saglasno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izjavljuju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da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su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ugovor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pročitale</w:t>
      </w:r>
      <w:proofErr w:type="spellEnd"/>
      <w:r w:rsidRPr="004C41CA">
        <w:rPr>
          <w:rFonts w:ascii="Cambria" w:hAnsi="Cambria" w:cs="Arial"/>
        </w:rPr>
        <w:t xml:space="preserve">, </w:t>
      </w:r>
      <w:proofErr w:type="spellStart"/>
      <w:r w:rsidRPr="004C41CA">
        <w:rPr>
          <w:rFonts w:ascii="Cambria" w:hAnsi="Cambria" w:cs="Arial"/>
        </w:rPr>
        <w:t>razumjele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i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da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ugovorene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odredbe</w:t>
      </w:r>
      <w:proofErr w:type="spellEnd"/>
      <w:r w:rsidRPr="004C41CA">
        <w:rPr>
          <w:rFonts w:ascii="Cambria" w:hAnsi="Cambria" w:cs="Arial"/>
        </w:rPr>
        <w:t xml:space="preserve"> u </w:t>
      </w:r>
      <w:proofErr w:type="spellStart"/>
      <w:r w:rsidRPr="004C41CA">
        <w:rPr>
          <w:rFonts w:ascii="Cambria" w:hAnsi="Cambria" w:cs="Arial"/>
        </w:rPr>
        <w:t>svemu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predstavljaju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izraz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njihove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stvarne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volje</w:t>
      </w:r>
      <w:proofErr w:type="spellEnd"/>
      <w:r w:rsidRPr="004C41CA">
        <w:rPr>
          <w:rFonts w:ascii="Cambria" w:hAnsi="Cambria" w:cs="Arial"/>
        </w:rPr>
        <w:t>.</w:t>
      </w:r>
      <w:r w:rsidRPr="004C41CA">
        <w:rPr>
          <w:rFonts w:ascii="Cambria" w:hAnsi="Cambria" w:cs="Arial"/>
        </w:rPr>
        <w:tab/>
      </w:r>
    </w:p>
    <w:p w:rsidR="00954B0D" w:rsidRPr="002230B4" w:rsidRDefault="0066641E" w:rsidP="002230B4">
      <w:pPr>
        <w:jc w:val="both"/>
        <w:rPr>
          <w:rFonts w:ascii="Cambria" w:hAnsi="Cambria" w:cs="Arial"/>
        </w:rPr>
      </w:pPr>
      <w:r w:rsidRPr="004C41CA">
        <w:rPr>
          <w:rFonts w:ascii="Cambria" w:hAnsi="Cambria" w:cs="Arial"/>
        </w:rPr>
        <w:sym w:font="Wingdings" w:char="F0A8"/>
      </w:r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Ugovor</w:t>
      </w:r>
      <w:proofErr w:type="spellEnd"/>
      <w:r w:rsidRPr="004C41CA">
        <w:rPr>
          <w:rFonts w:ascii="Cambria" w:hAnsi="Cambria" w:cs="Arial"/>
        </w:rPr>
        <w:t xml:space="preserve"> o </w:t>
      </w:r>
      <w:proofErr w:type="spellStart"/>
      <w:r w:rsidRPr="004C41CA">
        <w:rPr>
          <w:rFonts w:ascii="Cambria" w:hAnsi="Cambria" w:cs="Arial"/>
        </w:rPr>
        <w:t>predmetnoj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javnoj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nabavci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sačinjen</w:t>
      </w:r>
      <w:proofErr w:type="spellEnd"/>
      <w:r w:rsidRPr="004C41CA">
        <w:rPr>
          <w:rFonts w:ascii="Cambria" w:hAnsi="Cambria" w:cs="Arial"/>
        </w:rPr>
        <w:t xml:space="preserve"> je u 6 (</w:t>
      </w:r>
      <w:proofErr w:type="spellStart"/>
      <w:r w:rsidRPr="004C41CA">
        <w:rPr>
          <w:rFonts w:ascii="Cambria" w:hAnsi="Cambria" w:cs="Arial"/>
        </w:rPr>
        <w:t>šest</w:t>
      </w:r>
      <w:proofErr w:type="spellEnd"/>
      <w:r w:rsidRPr="004C41CA">
        <w:rPr>
          <w:rFonts w:ascii="Cambria" w:hAnsi="Cambria" w:cs="Arial"/>
        </w:rPr>
        <w:t xml:space="preserve">) </w:t>
      </w:r>
      <w:proofErr w:type="spellStart"/>
      <w:r w:rsidRPr="004C41CA">
        <w:rPr>
          <w:rFonts w:ascii="Cambria" w:hAnsi="Cambria" w:cs="Arial"/>
        </w:rPr>
        <w:t>primjeraka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istovjetnog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teksta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proofErr w:type="gramStart"/>
      <w:r w:rsidRPr="004C41CA">
        <w:rPr>
          <w:rFonts w:ascii="Cambria" w:hAnsi="Cambria" w:cs="Arial"/>
        </w:rPr>
        <w:t>od</w:t>
      </w:r>
      <w:proofErr w:type="spellEnd"/>
      <w:proofErr w:type="gram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kojih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Dobavljač</w:t>
      </w:r>
      <w:proofErr w:type="spellEnd"/>
      <w:r w:rsidRPr="004C41CA">
        <w:rPr>
          <w:rFonts w:ascii="Cambria" w:hAnsi="Cambria" w:cs="Arial"/>
        </w:rPr>
        <w:t xml:space="preserve"> </w:t>
      </w:r>
      <w:proofErr w:type="spellStart"/>
      <w:r w:rsidRPr="004C41CA">
        <w:rPr>
          <w:rFonts w:ascii="Cambria" w:hAnsi="Cambria" w:cs="Arial"/>
        </w:rPr>
        <w:t>dobija</w:t>
      </w:r>
      <w:proofErr w:type="spellEnd"/>
      <w:r w:rsidRPr="004C41CA">
        <w:rPr>
          <w:rFonts w:ascii="Cambria" w:hAnsi="Cambria" w:cs="Arial"/>
        </w:rPr>
        <w:t xml:space="preserve"> 2 (</w:t>
      </w:r>
      <w:proofErr w:type="spellStart"/>
      <w:r w:rsidRPr="004C41CA">
        <w:rPr>
          <w:rFonts w:ascii="Cambria" w:hAnsi="Cambria" w:cs="Arial"/>
        </w:rPr>
        <w:t>dva</w:t>
      </w:r>
      <w:proofErr w:type="spellEnd"/>
      <w:r w:rsidRPr="004C41CA">
        <w:rPr>
          <w:rFonts w:ascii="Cambria" w:hAnsi="Cambria" w:cs="Arial"/>
        </w:rPr>
        <w:t xml:space="preserve">) </w:t>
      </w:r>
      <w:proofErr w:type="spellStart"/>
      <w:r w:rsidRPr="004C41CA">
        <w:rPr>
          <w:rFonts w:ascii="Cambria" w:hAnsi="Cambria" w:cs="Arial"/>
        </w:rPr>
        <w:t>primjerka</w:t>
      </w:r>
      <w:proofErr w:type="spellEnd"/>
      <w:r w:rsidRPr="004C41CA">
        <w:rPr>
          <w:rFonts w:ascii="Cambria" w:hAnsi="Cambria" w:cs="Arial"/>
        </w:rPr>
        <w:t xml:space="preserve">, a </w:t>
      </w:r>
      <w:proofErr w:type="spellStart"/>
      <w:r w:rsidRPr="004C41CA">
        <w:rPr>
          <w:rFonts w:ascii="Cambria" w:hAnsi="Cambria" w:cs="Arial"/>
        </w:rPr>
        <w:t>Naručilac</w:t>
      </w:r>
      <w:proofErr w:type="spellEnd"/>
      <w:r w:rsidRPr="004C41CA">
        <w:rPr>
          <w:rFonts w:ascii="Cambria" w:hAnsi="Cambria" w:cs="Arial"/>
        </w:rPr>
        <w:t xml:space="preserve"> 4 (</w:t>
      </w:r>
      <w:proofErr w:type="spellStart"/>
      <w:r w:rsidRPr="004C41CA">
        <w:rPr>
          <w:rFonts w:ascii="Cambria" w:hAnsi="Cambria" w:cs="Arial"/>
        </w:rPr>
        <w:t>četiri</w:t>
      </w:r>
      <w:proofErr w:type="spellEnd"/>
      <w:r w:rsidRPr="004C41CA">
        <w:rPr>
          <w:rFonts w:ascii="Cambria" w:hAnsi="Cambria" w:cs="Arial"/>
        </w:rPr>
        <w:t xml:space="preserve">) </w:t>
      </w:r>
      <w:proofErr w:type="spellStart"/>
      <w:r w:rsidRPr="004C41CA">
        <w:rPr>
          <w:rFonts w:ascii="Cambria" w:hAnsi="Cambria" w:cs="Arial"/>
        </w:rPr>
        <w:t>primjerka</w:t>
      </w:r>
      <w:proofErr w:type="spellEnd"/>
      <w:r w:rsidRPr="004C41CA">
        <w:rPr>
          <w:rFonts w:ascii="Cambria" w:hAnsi="Cambria" w:cs="Arial"/>
        </w:rPr>
        <w:t>.</w:t>
      </w:r>
    </w:p>
    <w:p w:rsidR="00F073EE" w:rsidRPr="004C41CA" w:rsidRDefault="00F073EE" w:rsidP="007642E7">
      <w:pPr>
        <w:keepNext/>
        <w:keepLines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Cambria" w:eastAsia="Times New Roman" w:hAnsi="Cambria" w:cs="Times New Roman"/>
          <w:b/>
        </w:rPr>
      </w:pPr>
      <w:bookmarkStart w:id="18" w:name="_Toc62730566"/>
      <w:r w:rsidRPr="004C41CA">
        <w:rPr>
          <w:rFonts w:ascii="Cambria" w:eastAsia="Times New Roman" w:hAnsi="Cambria" w:cs="Times New Roman"/>
          <w:b/>
        </w:rPr>
        <w:t>ZAHTJEV ZA POJAŠNJENJE ILI IZMJENU I DOPUNU TENDERSKE DOKUMENTACIJE</w:t>
      </w:r>
      <w:bookmarkEnd w:id="18"/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</w:rPr>
      </w:pPr>
    </w:p>
    <w:p w:rsidR="00F073EE" w:rsidRPr="004C41CA" w:rsidRDefault="00F073EE" w:rsidP="00F073EE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</w:rPr>
      </w:pP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</w:rPr>
      </w:pPr>
      <w:r w:rsidRPr="004C41CA">
        <w:rPr>
          <w:rFonts w:ascii="Cambria" w:eastAsia="Times New Roman" w:hAnsi="Cambria" w:cs="Arial"/>
        </w:rPr>
        <w:t>Privredni subjekat ima pravo da pisanim zahtjevom traži od naručioca pojašnjenje tenderske dokumentacije najkasnije deset dana prije isteka roka određenog za dostavljanje ponuda.</w:t>
      </w:r>
    </w:p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</w:rPr>
      </w:pPr>
    </w:p>
    <w:p w:rsidR="0099423E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t>Zahtjev se podnosi isključivo putem ESJN</w:t>
      </w:r>
      <w:bookmarkStart w:id="19" w:name="_Hlk169076917"/>
    </w:p>
    <w:p w:rsidR="0099423E" w:rsidRDefault="00ED5C49" w:rsidP="00F073EE">
      <w:pPr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  <w:r w:rsidRPr="00ED5C49">
        <w:rPr>
          <w:rFonts w:ascii="Cambria" w:eastAsia="Times New Roman" w:hAnsi="Cambria" w:cs="Arial"/>
          <w:noProof/>
          <w:color w:val="000000"/>
        </w:rPr>
        <w:lastRenderedPageBreak/>
        <w:drawing>
          <wp:inline distT="0" distB="0" distL="0" distR="0">
            <wp:extent cx="5943600" cy="832586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5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9"/>
    <w:p w:rsidR="00F073EE" w:rsidRPr="004C41CA" w:rsidRDefault="00F073EE" w:rsidP="00F073EE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</w:rPr>
      </w:pPr>
    </w:p>
    <w:p w:rsidR="00F073EE" w:rsidRPr="004C41CA" w:rsidRDefault="00F073EE" w:rsidP="007642E7">
      <w:pPr>
        <w:keepNext/>
        <w:keepLines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  <w:iCs/>
        </w:rPr>
      </w:pPr>
      <w:bookmarkStart w:id="20" w:name="_Toc62730568"/>
      <w:r w:rsidRPr="004C41CA">
        <w:rPr>
          <w:rFonts w:ascii="Cambria" w:eastAsia="Times New Roman" w:hAnsi="Cambria" w:cs="Times New Roman"/>
          <w:b/>
        </w:rPr>
        <w:t>UPUTSTVO O PRAVNOM SREDSTVU</w:t>
      </w:r>
      <w:bookmarkEnd w:id="20"/>
    </w:p>
    <w:p w:rsidR="00F073EE" w:rsidRPr="004C41CA" w:rsidRDefault="00F073EE" w:rsidP="00F073EE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t>Privredni subjekat može da izjavi žalbu protiv ove tenderske dokumentacije Komisiji za zaštitu prava:</w:t>
      </w:r>
    </w:p>
    <w:p w:rsidR="00F073EE" w:rsidRPr="004C41CA" w:rsidRDefault="00F073EE" w:rsidP="00F073E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t xml:space="preserve">   1) u </w:t>
      </w:r>
      <w:proofErr w:type="spellStart"/>
      <w:r w:rsidRPr="004C41CA">
        <w:rPr>
          <w:rFonts w:ascii="Cambria" w:eastAsia="Times New Roman" w:hAnsi="Cambria" w:cs="Arial"/>
          <w:color w:val="000000"/>
        </w:rPr>
        <w:t>roku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od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20 </w:t>
      </w:r>
      <w:proofErr w:type="spellStart"/>
      <w:r w:rsidRPr="004C41CA">
        <w:rPr>
          <w:rFonts w:ascii="Cambria" w:eastAsia="Times New Roman" w:hAnsi="Cambria" w:cs="Arial"/>
          <w:color w:val="000000"/>
        </w:rPr>
        <w:t>dana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od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dana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objavljivanja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4C41CA">
        <w:rPr>
          <w:rFonts w:ascii="Cambria" w:eastAsia="Times New Roman" w:hAnsi="Cambria" w:cs="Arial"/>
          <w:color w:val="000000"/>
        </w:rPr>
        <w:t>odnosno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dostavljanja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tenderske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dokumentacije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ili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izmjene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i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dopune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tenderske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dokumentacije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4C41CA">
        <w:rPr>
          <w:rFonts w:ascii="Cambria" w:eastAsia="Times New Roman" w:hAnsi="Cambria" w:cs="Arial"/>
          <w:color w:val="000000"/>
        </w:rPr>
        <w:t>ako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je </w:t>
      </w:r>
      <w:proofErr w:type="spellStart"/>
      <w:r w:rsidRPr="004C41CA">
        <w:rPr>
          <w:rFonts w:ascii="Cambria" w:eastAsia="Times New Roman" w:hAnsi="Cambria" w:cs="Arial"/>
          <w:color w:val="000000"/>
        </w:rPr>
        <w:t>rok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za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podnošenje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prijava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za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kvalifikaciju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4C41CA">
        <w:rPr>
          <w:rFonts w:ascii="Cambria" w:eastAsia="Times New Roman" w:hAnsi="Cambria" w:cs="Arial"/>
          <w:color w:val="000000"/>
        </w:rPr>
        <w:t>odnosno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ponuda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najmanje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30 </w:t>
      </w:r>
      <w:proofErr w:type="spellStart"/>
      <w:r w:rsidRPr="004C41CA">
        <w:rPr>
          <w:rFonts w:ascii="Cambria" w:eastAsia="Times New Roman" w:hAnsi="Cambria" w:cs="Arial"/>
          <w:color w:val="000000"/>
        </w:rPr>
        <w:t>dana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od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dana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objavljivanja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4C41CA">
        <w:rPr>
          <w:rFonts w:ascii="Cambria" w:eastAsia="Times New Roman" w:hAnsi="Cambria" w:cs="Arial"/>
          <w:color w:val="000000"/>
        </w:rPr>
        <w:t>odnosno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dostavljanja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tenderske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dokumentacije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ili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izmjene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i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dopune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tenderske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dokumentacije</w:t>
      </w:r>
      <w:proofErr w:type="spellEnd"/>
      <w:r w:rsidRPr="004C41CA">
        <w:rPr>
          <w:rFonts w:ascii="Cambria" w:eastAsia="Times New Roman" w:hAnsi="Cambria" w:cs="Arial"/>
          <w:color w:val="000000"/>
        </w:rPr>
        <w:t>;</w:t>
      </w:r>
    </w:p>
    <w:p w:rsidR="00F073EE" w:rsidRPr="004C41CA" w:rsidRDefault="00F073EE" w:rsidP="00F073E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t xml:space="preserve">   2) u </w:t>
      </w:r>
      <w:proofErr w:type="spellStart"/>
      <w:r w:rsidRPr="004C41CA">
        <w:rPr>
          <w:rFonts w:ascii="Cambria" w:eastAsia="Times New Roman" w:hAnsi="Cambria" w:cs="Arial"/>
          <w:color w:val="000000"/>
        </w:rPr>
        <w:t>roku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od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deset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dana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od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dana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objavljivanja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4C41CA">
        <w:rPr>
          <w:rFonts w:ascii="Cambria" w:eastAsia="Times New Roman" w:hAnsi="Cambria" w:cs="Arial"/>
          <w:color w:val="000000"/>
        </w:rPr>
        <w:t>odnosno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dostavljanja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tenderske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dokumentacije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ili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izmjene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i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dopune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tenderske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dokumentacije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4C41CA">
        <w:rPr>
          <w:rFonts w:ascii="Cambria" w:eastAsia="Times New Roman" w:hAnsi="Cambria" w:cs="Arial"/>
          <w:color w:val="000000"/>
        </w:rPr>
        <w:t>ako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je </w:t>
      </w:r>
      <w:proofErr w:type="spellStart"/>
      <w:r w:rsidRPr="004C41CA">
        <w:rPr>
          <w:rFonts w:ascii="Cambria" w:eastAsia="Times New Roman" w:hAnsi="Cambria" w:cs="Arial"/>
          <w:color w:val="000000"/>
        </w:rPr>
        <w:t>rok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za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podnošenje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prijava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za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kvalifikaciju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4C41CA">
        <w:rPr>
          <w:rFonts w:ascii="Cambria" w:eastAsia="Times New Roman" w:hAnsi="Cambria" w:cs="Arial"/>
          <w:color w:val="000000"/>
        </w:rPr>
        <w:t>odnosno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ponuda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najmanje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15 </w:t>
      </w:r>
      <w:proofErr w:type="spellStart"/>
      <w:r w:rsidRPr="004C41CA">
        <w:rPr>
          <w:rFonts w:ascii="Cambria" w:eastAsia="Times New Roman" w:hAnsi="Cambria" w:cs="Arial"/>
          <w:color w:val="000000"/>
        </w:rPr>
        <w:t>dana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od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dana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objavljivanja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4C41CA">
        <w:rPr>
          <w:rFonts w:ascii="Cambria" w:eastAsia="Times New Roman" w:hAnsi="Cambria" w:cs="Arial"/>
          <w:color w:val="000000"/>
        </w:rPr>
        <w:t>odnosno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dostavljanja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tenderske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dokumentacije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ili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izmjene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i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dopune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tenderske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dokumentacije</w:t>
      </w:r>
      <w:proofErr w:type="spellEnd"/>
      <w:r w:rsidRPr="004C41CA">
        <w:rPr>
          <w:rFonts w:ascii="Cambria" w:eastAsia="Times New Roman" w:hAnsi="Cambria" w:cs="Arial"/>
          <w:color w:val="000000"/>
        </w:rPr>
        <w:t>;</w:t>
      </w:r>
    </w:p>
    <w:p w:rsidR="00F073EE" w:rsidRPr="004C41CA" w:rsidRDefault="00F073EE" w:rsidP="00F073E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t xml:space="preserve">   3) do </w:t>
      </w:r>
      <w:proofErr w:type="spellStart"/>
      <w:r w:rsidRPr="004C41CA">
        <w:rPr>
          <w:rFonts w:ascii="Cambria" w:eastAsia="Times New Roman" w:hAnsi="Cambria" w:cs="Arial"/>
          <w:color w:val="000000"/>
        </w:rPr>
        <w:t>isteka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polovine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roka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za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podnošenje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prijava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za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kvalifikaciju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4C41CA">
        <w:rPr>
          <w:rFonts w:ascii="Cambria" w:eastAsia="Times New Roman" w:hAnsi="Cambria" w:cs="Arial"/>
          <w:color w:val="000000"/>
        </w:rPr>
        <w:t>odnosno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ponuda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4C41CA">
        <w:rPr>
          <w:rFonts w:ascii="Cambria" w:eastAsia="Times New Roman" w:hAnsi="Cambria" w:cs="Arial"/>
          <w:color w:val="000000"/>
        </w:rPr>
        <w:t>ako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je </w:t>
      </w:r>
      <w:proofErr w:type="spellStart"/>
      <w:r w:rsidRPr="004C41CA">
        <w:rPr>
          <w:rFonts w:ascii="Cambria" w:eastAsia="Times New Roman" w:hAnsi="Cambria" w:cs="Arial"/>
          <w:color w:val="000000"/>
        </w:rPr>
        <w:t>rok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za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podnošenje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prijava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za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kvalifikaciju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4C41CA">
        <w:rPr>
          <w:rFonts w:ascii="Cambria" w:eastAsia="Times New Roman" w:hAnsi="Cambria" w:cs="Arial"/>
          <w:color w:val="000000"/>
        </w:rPr>
        <w:t>odnosno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ponuda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kraći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od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15 </w:t>
      </w:r>
      <w:proofErr w:type="spellStart"/>
      <w:r w:rsidRPr="004C41CA">
        <w:rPr>
          <w:rFonts w:ascii="Cambria" w:eastAsia="Times New Roman" w:hAnsi="Cambria" w:cs="Arial"/>
          <w:color w:val="000000"/>
        </w:rPr>
        <w:t>dana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od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dana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objavljivanja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4C41CA">
        <w:rPr>
          <w:rFonts w:ascii="Cambria" w:eastAsia="Times New Roman" w:hAnsi="Cambria" w:cs="Arial"/>
          <w:color w:val="000000"/>
        </w:rPr>
        <w:t>odnosno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dostavljanja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tenderske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dokumentacije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ili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izmjene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i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dopune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tenderske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dokumentacije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, a u </w:t>
      </w:r>
      <w:proofErr w:type="spellStart"/>
      <w:r w:rsidRPr="004C41CA">
        <w:rPr>
          <w:rFonts w:ascii="Cambria" w:eastAsia="Times New Roman" w:hAnsi="Cambria" w:cs="Arial"/>
          <w:color w:val="000000"/>
        </w:rPr>
        <w:t>slučaju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je </w:t>
      </w:r>
      <w:proofErr w:type="spellStart"/>
      <w:r w:rsidRPr="004C41CA">
        <w:rPr>
          <w:rFonts w:ascii="Cambria" w:eastAsia="Times New Roman" w:hAnsi="Cambria" w:cs="Arial"/>
          <w:color w:val="000000"/>
        </w:rPr>
        <w:t>posljednji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dan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roka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za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podnošenje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ponuda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kraći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od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24 </w:t>
      </w:r>
      <w:proofErr w:type="spellStart"/>
      <w:r w:rsidRPr="004C41CA">
        <w:rPr>
          <w:rFonts w:ascii="Cambria" w:eastAsia="Times New Roman" w:hAnsi="Cambria" w:cs="Arial"/>
          <w:color w:val="000000"/>
        </w:rPr>
        <w:t>časa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, </w:t>
      </w:r>
      <w:proofErr w:type="spellStart"/>
      <w:r w:rsidRPr="004C41CA">
        <w:rPr>
          <w:rFonts w:ascii="Cambria" w:eastAsia="Times New Roman" w:hAnsi="Cambria" w:cs="Arial"/>
          <w:color w:val="000000"/>
        </w:rPr>
        <w:t>smatra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se </w:t>
      </w:r>
      <w:proofErr w:type="spellStart"/>
      <w:r w:rsidRPr="004C41CA">
        <w:rPr>
          <w:rFonts w:ascii="Cambria" w:eastAsia="Times New Roman" w:hAnsi="Cambria" w:cs="Arial"/>
          <w:color w:val="000000"/>
        </w:rPr>
        <w:t>da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rok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ističe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</w:t>
      </w:r>
      <w:proofErr w:type="spellStart"/>
      <w:r w:rsidRPr="004C41CA">
        <w:rPr>
          <w:rFonts w:ascii="Cambria" w:eastAsia="Times New Roman" w:hAnsi="Cambria" w:cs="Arial"/>
          <w:color w:val="000000"/>
        </w:rPr>
        <w:t>istekom</w:t>
      </w:r>
      <w:proofErr w:type="spellEnd"/>
      <w:r w:rsidRPr="004C41CA">
        <w:rPr>
          <w:rFonts w:ascii="Cambria" w:eastAsia="Times New Roman" w:hAnsi="Cambria" w:cs="Arial"/>
          <w:color w:val="000000"/>
        </w:rPr>
        <w:t xml:space="preserve"> tog </w:t>
      </w:r>
      <w:proofErr w:type="spellStart"/>
      <w:r w:rsidRPr="004C41CA">
        <w:rPr>
          <w:rFonts w:ascii="Cambria" w:eastAsia="Times New Roman" w:hAnsi="Cambria" w:cs="Arial"/>
          <w:color w:val="000000"/>
        </w:rPr>
        <w:t>dana</w:t>
      </w:r>
      <w:proofErr w:type="spellEnd"/>
      <w:r w:rsidRPr="004C41CA">
        <w:rPr>
          <w:rFonts w:ascii="Cambria" w:eastAsia="Times New Roman" w:hAnsi="Cambria" w:cs="Arial"/>
          <w:color w:val="000000"/>
        </w:rPr>
        <w:t>.</w:t>
      </w:r>
    </w:p>
    <w:p w:rsidR="00F073EE" w:rsidRPr="004C41CA" w:rsidRDefault="00F073EE" w:rsidP="00F073EE">
      <w:pPr>
        <w:tabs>
          <w:tab w:val="left" w:pos="5760"/>
        </w:tabs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t>Žalba se izjavljuje preko naručioca neposredno putem ESJN-a. Žalba koja nije podnesena na naprijed predviđeni način biće odbijena kao nedozvoljena.</w:t>
      </w:r>
    </w:p>
    <w:p w:rsidR="00F073EE" w:rsidRPr="004C41CA" w:rsidRDefault="00F073EE" w:rsidP="00F073E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  <w:highlight w:val="yellow"/>
        </w:rPr>
      </w:pPr>
      <w:r w:rsidRPr="004C41CA">
        <w:rPr>
          <w:rFonts w:ascii="Cambria" w:eastAsia="Times New Roman" w:hAnsi="Cambria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F073EE" w:rsidRPr="004C41CA" w:rsidRDefault="00F073EE" w:rsidP="00F073E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:rsidR="00F073EE" w:rsidRPr="004C41CA" w:rsidRDefault="00F073EE" w:rsidP="00F073E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</w:rPr>
      </w:pPr>
      <w:r w:rsidRPr="004C41CA">
        <w:rPr>
          <w:rFonts w:ascii="Cambria" w:eastAsia="Times New Roman" w:hAnsi="Cambria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4C41CA">
          <w:rPr>
            <w:rFonts w:ascii="Cambria" w:eastAsia="Times New Roman" w:hAnsi="Cambria" w:cs="Arial"/>
            <w:color w:val="0000FF"/>
            <w:u w:val="single"/>
          </w:rPr>
          <w:t>http://www.kontrola-nabavki.me/</w:t>
        </w:r>
      </w:hyperlink>
      <w:r w:rsidRPr="004C41CA">
        <w:rPr>
          <w:rFonts w:ascii="Cambria" w:eastAsia="Times New Roman" w:hAnsi="Cambria" w:cs="Arial"/>
          <w:color w:val="000000"/>
        </w:rPr>
        <w:t>.“.</w:t>
      </w:r>
    </w:p>
    <w:p w:rsidR="00F073EE" w:rsidRPr="004C41CA" w:rsidRDefault="00F073EE" w:rsidP="00F073E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</w:rPr>
      </w:pPr>
    </w:p>
    <w:p w:rsidR="00F073EE" w:rsidRPr="004C41CA" w:rsidRDefault="00F073EE" w:rsidP="00F073E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</w:rPr>
      </w:pPr>
    </w:p>
    <w:p w:rsidR="00BB1137" w:rsidRDefault="00BB1137"/>
    <w:sectPr w:rsidR="00BB1137" w:rsidSect="00947DD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1709" w:rsidRDefault="00021709" w:rsidP="00F073EE">
      <w:pPr>
        <w:spacing w:after="0" w:line="240" w:lineRule="auto"/>
      </w:pPr>
      <w:r>
        <w:separator/>
      </w:r>
    </w:p>
  </w:endnote>
  <w:endnote w:type="continuationSeparator" w:id="0">
    <w:p w:rsidR="00021709" w:rsidRDefault="00021709" w:rsidP="00F07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3E5" w:rsidRDefault="00765CCB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 w:rsidR="00D023E5"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 w:rsidR="00683A48">
      <w:rPr>
        <w:caps/>
        <w:noProof/>
        <w:color w:val="4472C4" w:themeColor="accent1"/>
      </w:rPr>
      <w:t>8</w:t>
    </w:r>
    <w:r>
      <w:rPr>
        <w:caps/>
        <w:noProof/>
        <w:color w:val="4472C4" w:themeColor="accent1"/>
      </w:rPr>
      <w:fldChar w:fldCharType="end"/>
    </w:r>
  </w:p>
  <w:p w:rsidR="00D023E5" w:rsidRDefault="00D023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1709" w:rsidRDefault="00021709" w:rsidP="00F073EE">
      <w:pPr>
        <w:spacing w:after="0" w:line="240" w:lineRule="auto"/>
      </w:pPr>
      <w:r>
        <w:separator/>
      </w:r>
    </w:p>
  </w:footnote>
  <w:footnote w:type="continuationSeparator" w:id="0">
    <w:p w:rsidR="00021709" w:rsidRDefault="00021709" w:rsidP="00F073EE">
      <w:pPr>
        <w:spacing w:after="0" w:line="240" w:lineRule="auto"/>
      </w:pPr>
      <w:r>
        <w:continuationSeparator/>
      </w:r>
    </w:p>
  </w:footnote>
  <w:footnote w:id="1">
    <w:p w:rsidR="00D023E5" w:rsidRPr="007F2BA0" w:rsidRDefault="00D023E5" w:rsidP="00F073E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:rsidR="004D32D1" w:rsidRPr="007F2BA0" w:rsidRDefault="004D32D1" w:rsidP="004D32D1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D023E5" w:rsidRPr="007F2BA0" w:rsidRDefault="00D023E5" w:rsidP="00F073E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4">
    <w:p w:rsidR="00D023E5" w:rsidRPr="007F2BA0" w:rsidRDefault="00D023E5" w:rsidP="00F073E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5">
    <w:p w:rsidR="00D023E5" w:rsidRPr="00367536" w:rsidRDefault="00D023E5" w:rsidP="00F073EE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na osnovu okvirnog sporazuma.</w:t>
      </w:r>
    </w:p>
  </w:footnote>
  <w:footnote w:id="6">
    <w:p w:rsidR="00EE32EB" w:rsidRPr="007F2BA0" w:rsidRDefault="00EE32EB" w:rsidP="00EE32E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:rsidR="00EE32EB" w:rsidRPr="0083641C" w:rsidRDefault="00EE32EB" w:rsidP="00EE32EB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8">
    <w:p w:rsidR="00D023E5" w:rsidRPr="007F2BA0" w:rsidRDefault="00D023E5" w:rsidP="00F073EE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9">
    <w:p w:rsidR="00D023E5" w:rsidRPr="002E211C" w:rsidRDefault="00D023E5" w:rsidP="00F073E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0">
    <w:p w:rsidR="00D023E5" w:rsidRDefault="00D023E5" w:rsidP="0066641E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054255D"/>
    <w:multiLevelType w:val="hybridMultilevel"/>
    <w:tmpl w:val="41EA3D46"/>
    <w:lvl w:ilvl="0" w:tplc="DCFA2150">
      <w:start w:val="7"/>
      <w:numFmt w:val="decimal"/>
      <w:lvlText w:val="%1."/>
      <w:lvlJc w:val="left"/>
      <w:pPr>
        <w:ind w:left="45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>
    <w:nsid w:val="1E415F57"/>
    <w:multiLevelType w:val="hybridMultilevel"/>
    <w:tmpl w:val="9718F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FA5B74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39778B"/>
    <w:multiLevelType w:val="hybridMultilevel"/>
    <w:tmpl w:val="DB4CB662"/>
    <w:lvl w:ilvl="0" w:tplc="82242BEC">
      <w:start w:val="4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345472"/>
    <w:multiLevelType w:val="hybridMultilevel"/>
    <w:tmpl w:val="EE6658DC"/>
    <w:lvl w:ilvl="0" w:tplc="BA9A58AA">
      <w:start w:val="6"/>
      <w:numFmt w:val="decimal"/>
      <w:lvlText w:val="%1."/>
      <w:lvlJc w:val="left"/>
      <w:pPr>
        <w:ind w:left="45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>
    <w:nsid w:val="51950A9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>
    <w:nsid w:val="6764291E"/>
    <w:multiLevelType w:val="hybridMultilevel"/>
    <w:tmpl w:val="6F0EED3C"/>
    <w:lvl w:ilvl="0" w:tplc="9ECEF3B0">
      <w:start w:val="1"/>
      <w:numFmt w:val="decimal"/>
      <w:lvlText w:val="%1."/>
      <w:lvlJc w:val="left"/>
      <w:pPr>
        <w:ind w:left="45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11"/>
  </w:num>
  <w:num w:numId="5">
    <w:abstractNumId w:val="13"/>
  </w:num>
  <w:num w:numId="6">
    <w:abstractNumId w:val="12"/>
  </w:num>
  <w:num w:numId="7">
    <w:abstractNumId w:val="9"/>
  </w:num>
  <w:num w:numId="8">
    <w:abstractNumId w:val="10"/>
  </w:num>
  <w:num w:numId="9">
    <w:abstractNumId w:val="5"/>
  </w:num>
  <w:num w:numId="10">
    <w:abstractNumId w:val="3"/>
  </w:num>
  <w:num w:numId="11">
    <w:abstractNumId w:val="8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0DC3"/>
    <w:rsid w:val="00001F53"/>
    <w:rsid w:val="00004293"/>
    <w:rsid w:val="00007D01"/>
    <w:rsid w:val="00013E88"/>
    <w:rsid w:val="00014BAB"/>
    <w:rsid w:val="00021709"/>
    <w:rsid w:val="0002383F"/>
    <w:rsid w:val="00037F7F"/>
    <w:rsid w:val="00040AE0"/>
    <w:rsid w:val="000438C8"/>
    <w:rsid w:val="00047205"/>
    <w:rsid w:val="000503F9"/>
    <w:rsid w:val="00052981"/>
    <w:rsid w:val="00057360"/>
    <w:rsid w:val="000742F2"/>
    <w:rsid w:val="000827FA"/>
    <w:rsid w:val="00097610"/>
    <w:rsid w:val="00097B35"/>
    <w:rsid w:val="000A6698"/>
    <w:rsid w:val="000B1C9A"/>
    <w:rsid w:val="000B2B75"/>
    <w:rsid w:val="000B4D6E"/>
    <w:rsid w:val="000B4EE0"/>
    <w:rsid w:val="000C0DF6"/>
    <w:rsid w:val="000E552F"/>
    <w:rsid w:val="001011E9"/>
    <w:rsid w:val="001046DE"/>
    <w:rsid w:val="00110B87"/>
    <w:rsid w:val="00124F5A"/>
    <w:rsid w:val="001302B4"/>
    <w:rsid w:val="0013313B"/>
    <w:rsid w:val="00136CF6"/>
    <w:rsid w:val="00147C85"/>
    <w:rsid w:val="00151668"/>
    <w:rsid w:val="00152635"/>
    <w:rsid w:val="00162BE1"/>
    <w:rsid w:val="001651AF"/>
    <w:rsid w:val="00166194"/>
    <w:rsid w:val="00167722"/>
    <w:rsid w:val="001703A3"/>
    <w:rsid w:val="00171E39"/>
    <w:rsid w:val="00177CA8"/>
    <w:rsid w:val="001905FA"/>
    <w:rsid w:val="00193887"/>
    <w:rsid w:val="001A152E"/>
    <w:rsid w:val="001B7FCF"/>
    <w:rsid w:val="001C50C3"/>
    <w:rsid w:val="001C710B"/>
    <w:rsid w:val="001D1218"/>
    <w:rsid w:val="001D1484"/>
    <w:rsid w:val="001D51B9"/>
    <w:rsid w:val="001D6C83"/>
    <w:rsid w:val="001D7F45"/>
    <w:rsid w:val="001E6DF3"/>
    <w:rsid w:val="001F0713"/>
    <w:rsid w:val="001F1CD0"/>
    <w:rsid w:val="001F635D"/>
    <w:rsid w:val="0020399E"/>
    <w:rsid w:val="002151CA"/>
    <w:rsid w:val="00216E4C"/>
    <w:rsid w:val="00221465"/>
    <w:rsid w:val="002230B4"/>
    <w:rsid w:val="00224AEC"/>
    <w:rsid w:val="00233509"/>
    <w:rsid w:val="00241698"/>
    <w:rsid w:val="00245C80"/>
    <w:rsid w:val="002635FC"/>
    <w:rsid w:val="00264499"/>
    <w:rsid w:val="002663CB"/>
    <w:rsid w:val="0028294A"/>
    <w:rsid w:val="002935CA"/>
    <w:rsid w:val="002A1218"/>
    <w:rsid w:val="002B00A1"/>
    <w:rsid w:val="002B25B6"/>
    <w:rsid w:val="002B30B3"/>
    <w:rsid w:val="002C04A9"/>
    <w:rsid w:val="002C75B4"/>
    <w:rsid w:val="002E0411"/>
    <w:rsid w:val="002E0E08"/>
    <w:rsid w:val="002E37AF"/>
    <w:rsid w:val="00304939"/>
    <w:rsid w:val="00332B56"/>
    <w:rsid w:val="00333AC9"/>
    <w:rsid w:val="0033474C"/>
    <w:rsid w:val="00342F36"/>
    <w:rsid w:val="00345C6B"/>
    <w:rsid w:val="003479B6"/>
    <w:rsid w:val="00382D00"/>
    <w:rsid w:val="0038619E"/>
    <w:rsid w:val="0039513E"/>
    <w:rsid w:val="003A3CB3"/>
    <w:rsid w:val="003A4F6B"/>
    <w:rsid w:val="003A6E6B"/>
    <w:rsid w:val="003B3B0F"/>
    <w:rsid w:val="003C669B"/>
    <w:rsid w:val="003D0112"/>
    <w:rsid w:val="003D156E"/>
    <w:rsid w:val="003D4653"/>
    <w:rsid w:val="003D78DB"/>
    <w:rsid w:val="003E1EAA"/>
    <w:rsid w:val="003E3E36"/>
    <w:rsid w:val="003F4FE2"/>
    <w:rsid w:val="00400ED3"/>
    <w:rsid w:val="00413CD0"/>
    <w:rsid w:val="0042364E"/>
    <w:rsid w:val="00427F0F"/>
    <w:rsid w:val="004579F2"/>
    <w:rsid w:val="00467B47"/>
    <w:rsid w:val="0047719D"/>
    <w:rsid w:val="004840F4"/>
    <w:rsid w:val="004A4842"/>
    <w:rsid w:val="004B639C"/>
    <w:rsid w:val="004C41CA"/>
    <w:rsid w:val="004D32D1"/>
    <w:rsid w:val="004D415E"/>
    <w:rsid w:val="004F39F4"/>
    <w:rsid w:val="004F5D9F"/>
    <w:rsid w:val="005161BB"/>
    <w:rsid w:val="0053076D"/>
    <w:rsid w:val="005319CC"/>
    <w:rsid w:val="005401D5"/>
    <w:rsid w:val="0055051D"/>
    <w:rsid w:val="00557C9B"/>
    <w:rsid w:val="00565DC1"/>
    <w:rsid w:val="00565F18"/>
    <w:rsid w:val="0057059C"/>
    <w:rsid w:val="005710A4"/>
    <w:rsid w:val="0057150E"/>
    <w:rsid w:val="00582831"/>
    <w:rsid w:val="005855BA"/>
    <w:rsid w:val="005946B9"/>
    <w:rsid w:val="00596580"/>
    <w:rsid w:val="005A0CEC"/>
    <w:rsid w:val="005A3791"/>
    <w:rsid w:val="005B7A91"/>
    <w:rsid w:val="005B7FB8"/>
    <w:rsid w:val="005C3D24"/>
    <w:rsid w:val="005D788E"/>
    <w:rsid w:val="005E19F1"/>
    <w:rsid w:val="005F2BBD"/>
    <w:rsid w:val="005F5063"/>
    <w:rsid w:val="005F6A7A"/>
    <w:rsid w:val="005F7AFD"/>
    <w:rsid w:val="00602478"/>
    <w:rsid w:val="00603A74"/>
    <w:rsid w:val="00612601"/>
    <w:rsid w:val="00616F1D"/>
    <w:rsid w:val="006174B3"/>
    <w:rsid w:val="00621A79"/>
    <w:rsid w:val="006305C0"/>
    <w:rsid w:val="00630CB1"/>
    <w:rsid w:val="00632C0A"/>
    <w:rsid w:val="00632DCB"/>
    <w:rsid w:val="006515AE"/>
    <w:rsid w:val="006526F3"/>
    <w:rsid w:val="0066641E"/>
    <w:rsid w:val="00673CC2"/>
    <w:rsid w:val="00683A48"/>
    <w:rsid w:val="006A00AE"/>
    <w:rsid w:val="006B3843"/>
    <w:rsid w:val="006C25DC"/>
    <w:rsid w:val="006C69E1"/>
    <w:rsid w:val="006D24F8"/>
    <w:rsid w:val="006D2BA5"/>
    <w:rsid w:val="006D457D"/>
    <w:rsid w:val="006E46EF"/>
    <w:rsid w:val="007119EA"/>
    <w:rsid w:val="00712A15"/>
    <w:rsid w:val="00720DC3"/>
    <w:rsid w:val="00750DEE"/>
    <w:rsid w:val="007635A8"/>
    <w:rsid w:val="007642E7"/>
    <w:rsid w:val="007650B0"/>
    <w:rsid w:val="00765CCB"/>
    <w:rsid w:val="007706E5"/>
    <w:rsid w:val="00771490"/>
    <w:rsid w:val="00785383"/>
    <w:rsid w:val="007920FD"/>
    <w:rsid w:val="00792D63"/>
    <w:rsid w:val="007A7930"/>
    <w:rsid w:val="007B4565"/>
    <w:rsid w:val="007D1720"/>
    <w:rsid w:val="007E0DAA"/>
    <w:rsid w:val="007F0C78"/>
    <w:rsid w:val="007F1134"/>
    <w:rsid w:val="007F1DA5"/>
    <w:rsid w:val="007F39AC"/>
    <w:rsid w:val="0080438C"/>
    <w:rsid w:val="00806ED4"/>
    <w:rsid w:val="00811770"/>
    <w:rsid w:val="0081332D"/>
    <w:rsid w:val="00840626"/>
    <w:rsid w:val="0085511C"/>
    <w:rsid w:val="00855E8F"/>
    <w:rsid w:val="00857209"/>
    <w:rsid w:val="008701A2"/>
    <w:rsid w:val="0087456A"/>
    <w:rsid w:val="008874C6"/>
    <w:rsid w:val="008A297E"/>
    <w:rsid w:val="008B3783"/>
    <w:rsid w:val="008D2CEF"/>
    <w:rsid w:val="008D78D5"/>
    <w:rsid w:val="008E2D19"/>
    <w:rsid w:val="008E56F8"/>
    <w:rsid w:val="00906288"/>
    <w:rsid w:val="009137E5"/>
    <w:rsid w:val="009200A0"/>
    <w:rsid w:val="00920A0F"/>
    <w:rsid w:val="009216EC"/>
    <w:rsid w:val="00947DDB"/>
    <w:rsid w:val="00954B0D"/>
    <w:rsid w:val="009577CF"/>
    <w:rsid w:val="00960345"/>
    <w:rsid w:val="00964F83"/>
    <w:rsid w:val="009821DA"/>
    <w:rsid w:val="0099423E"/>
    <w:rsid w:val="009B222E"/>
    <w:rsid w:val="009B4EB0"/>
    <w:rsid w:val="009C1CA2"/>
    <w:rsid w:val="009C23C3"/>
    <w:rsid w:val="009D7E27"/>
    <w:rsid w:val="009E5419"/>
    <w:rsid w:val="009E720C"/>
    <w:rsid w:val="009F0DC9"/>
    <w:rsid w:val="009F3028"/>
    <w:rsid w:val="00A0193A"/>
    <w:rsid w:val="00A04B8F"/>
    <w:rsid w:val="00A334C3"/>
    <w:rsid w:val="00A34930"/>
    <w:rsid w:val="00A37F99"/>
    <w:rsid w:val="00A40AB5"/>
    <w:rsid w:val="00A55595"/>
    <w:rsid w:val="00A66929"/>
    <w:rsid w:val="00A67899"/>
    <w:rsid w:val="00A9272A"/>
    <w:rsid w:val="00AB25E6"/>
    <w:rsid w:val="00AC3DE3"/>
    <w:rsid w:val="00AC55C6"/>
    <w:rsid w:val="00AF24DC"/>
    <w:rsid w:val="00B0741A"/>
    <w:rsid w:val="00B07FD9"/>
    <w:rsid w:val="00B25D2A"/>
    <w:rsid w:val="00B40152"/>
    <w:rsid w:val="00B53F9D"/>
    <w:rsid w:val="00B544EE"/>
    <w:rsid w:val="00B676A1"/>
    <w:rsid w:val="00B71337"/>
    <w:rsid w:val="00B71F90"/>
    <w:rsid w:val="00B774BB"/>
    <w:rsid w:val="00B8002C"/>
    <w:rsid w:val="00B80BE8"/>
    <w:rsid w:val="00B90FA3"/>
    <w:rsid w:val="00B91243"/>
    <w:rsid w:val="00B92CB8"/>
    <w:rsid w:val="00BB1137"/>
    <w:rsid w:val="00BE4846"/>
    <w:rsid w:val="00BF1756"/>
    <w:rsid w:val="00BF54A5"/>
    <w:rsid w:val="00C03F68"/>
    <w:rsid w:val="00C068F5"/>
    <w:rsid w:val="00C12346"/>
    <w:rsid w:val="00C21E5C"/>
    <w:rsid w:val="00C24B35"/>
    <w:rsid w:val="00C254DF"/>
    <w:rsid w:val="00C45C5D"/>
    <w:rsid w:val="00C45F36"/>
    <w:rsid w:val="00C478BD"/>
    <w:rsid w:val="00C5556D"/>
    <w:rsid w:val="00C559D3"/>
    <w:rsid w:val="00C74778"/>
    <w:rsid w:val="00C77704"/>
    <w:rsid w:val="00C840AA"/>
    <w:rsid w:val="00C90472"/>
    <w:rsid w:val="00C95D6C"/>
    <w:rsid w:val="00CA0057"/>
    <w:rsid w:val="00CA39F0"/>
    <w:rsid w:val="00CB5160"/>
    <w:rsid w:val="00CB689E"/>
    <w:rsid w:val="00CC3BC8"/>
    <w:rsid w:val="00CC52A4"/>
    <w:rsid w:val="00CC5C84"/>
    <w:rsid w:val="00CD5343"/>
    <w:rsid w:val="00CE4CAB"/>
    <w:rsid w:val="00CE56B7"/>
    <w:rsid w:val="00CE73AA"/>
    <w:rsid w:val="00CF2331"/>
    <w:rsid w:val="00D023E5"/>
    <w:rsid w:val="00D03348"/>
    <w:rsid w:val="00D038C9"/>
    <w:rsid w:val="00D35A18"/>
    <w:rsid w:val="00D372C7"/>
    <w:rsid w:val="00D428BD"/>
    <w:rsid w:val="00D457B2"/>
    <w:rsid w:val="00D470EC"/>
    <w:rsid w:val="00D47ECF"/>
    <w:rsid w:val="00D50460"/>
    <w:rsid w:val="00D576E7"/>
    <w:rsid w:val="00D60536"/>
    <w:rsid w:val="00D76148"/>
    <w:rsid w:val="00D80A69"/>
    <w:rsid w:val="00D818ED"/>
    <w:rsid w:val="00D9194D"/>
    <w:rsid w:val="00D934FA"/>
    <w:rsid w:val="00DA009F"/>
    <w:rsid w:val="00DA67B6"/>
    <w:rsid w:val="00DC1A99"/>
    <w:rsid w:val="00DC36C0"/>
    <w:rsid w:val="00DE032D"/>
    <w:rsid w:val="00DE037E"/>
    <w:rsid w:val="00DE663F"/>
    <w:rsid w:val="00DE6AE6"/>
    <w:rsid w:val="00DF70B8"/>
    <w:rsid w:val="00E039BA"/>
    <w:rsid w:val="00E46FEF"/>
    <w:rsid w:val="00E64B59"/>
    <w:rsid w:val="00E74828"/>
    <w:rsid w:val="00E7724B"/>
    <w:rsid w:val="00E82D92"/>
    <w:rsid w:val="00E85203"/>
    <w:rsid w:val="00E91640"/>
    <w:rsid w:val="00E9612A"/>
    <w:rsid w:val="00EA6FC7"/>
    <w:rsid w:val="00EB0798"/>
    <w:rsid w:val="00EB276C"/>
    <w:rsid w:val="00EB5498"/>
    <w:rsid w:val="00ED25B2"/>
    <w:rsid w:val="00ED5C49"/>
    <w:rsid w:val="00EE32EB"/>
    <w:rsid w:val="00EE6CAE"/>
    <w:rsid w:val="00EF0922"/>
    <w:rsid w:val="00EF6B9D"/>
    <w:rsid w:val="00F073EE"/>
    <w:rsid w:val="00F12743"/>
    <w:rsid w:val="00F13B3A"/>
    <w:rsid w:val="00F157CA"/>
    <w:rsid w:val="00F22C46"/>
    <w:rsid w:val="00F344D6"/>
    <w:rsid w:val="00F34B5B"/>
    <w:rsid w:val="00F41BF3"/>
    <w:rsid w:val="00F4555F"/>
    <w:rsid w:val="00F5023E"/>
    <w:rsid w:val="00F60F34"/>
    <w:rsid w:val="00F70BB6"/>
    <w:rsid w:val="00F8083C"/>
    <w:rsid w:val="00F956C1"/>
    <w:rsid w:val="00FA103E"/>
    <w:rsid w:val="00FA2E26"/>
    <w:rsid w:val="00FA76B2"/>
    <w:rsid w:val="00FB3568"/>
    <w:rsid w:val="00FC0C97"/>
    <w:rsid w:val="00FD3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D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F073E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073E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F073EE"/>
    <w:rPr>
      <w:vertAlign w:val="superscript"/>
    </w:rPr>
  </w:style>
  <w:style w:type="paragraph" w:customStyle="1" w:styleId="T30X">
    <w:name w:val="T30X"/>
    <w:basedOn w:val="Normal"/>
    <w:uiPriority w:val="99"/>
    <w:rsid w:val="006D457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E46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FEF"/>
  </w:style>
  <w:style w:type="paragraph" w:styleId="Footer">
    <w:name w:val="footer"/>
    <w:basedOn w:val="Normal"/>
    <w:link w:val="FooterChar"/>
    <w:uiPriority w:val="99"/>
    <w:unhideWhenUsed/>
    <w:rsid w:val="00E46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FEF"/>
  </w:style>
  <w:style w:type="paragraph" w:styleId="BalloonText">
    <w:name w:val="Balloon Text"/>
    <w:basedOn w:val="Normal"/>
    <w:link w:val="BalloonTextChar"/>
    <w:uiPriority w:val="99"/>
    <w:semiHidden/>
    <w:unhideWhenUsed/>
    <w:rsid w:val="00E46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FE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80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1F1CD0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F344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44D6"/>
  </w:style>
  <w:style w:type="character" w:customStyle="1" w:styleId="ListParagraphChar">
    <w:name w:val="List Paragraph Char"/>
    <w:link w:val="ListParagraph"/>
    <w:uiPriority w:val="34"/>
    <w:locked/>
    <w:rsid w:val="007F11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Pages>10</Pages>
  <Words>2642</Words>
  <Characters>15060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Cvetkovic</dc:creator>
  <cp:keywords/>
  <dc:description/>
  <cp:lastModifiedBy>Win 7</cp:lastModifiedBy>
  <cp:revision>218</cp:revision>
  <cp:lastPrinted>2024-06-19T07:06:00Z</cp:lastPrinted>
  <dcterms:created xsi:type="dcterms:W3CDTF">2023-02-21T13:02:00Z</dcterms:created>
  <dcterms:modified xsi:type="dcterms:W3CDTF">2024-08-15T12:12:00Z</dcterms:modified>
</cp:coreProperties>
</file>