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8E" w:rsidRPr="00447DAD" w:rsidRDefault="00AD1A8E" w:rsidP="00AD1A8E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5113A4" w:rsidRPr="00EB5C76" w:rsidRDefault="005113A4" w:rsidP="005113A4">
      <w:pPr>
        <w:tabs>
          <w:tab w:val="left" w:pos="1701"/>
          <w:tab w:val="left" w:pos="4820"/>
        </w:tabs>
        <w:jc w:val="both"/>
        <w:rPr>
          <w:rFonts w:ascii="Calibri" w:hAnsi="Calibri" w:cs="Calibri"/>
          <w:color w:val="000000"/>
          <w:lang w:val="sr-Latn-ME"/>
        </w:rPr>
      </w:pPr>
      <w:r w:rsidRPr="00EB5C76">
        <w:rPr>
          <w:rFonts w:ascii="Calibri" w:hAnsi="Calibri" w:cs="Calibri"/>
          <w:color w:val="000000"/>
          <w:lang w:val="sr-Latn-ME"/>
        </w:rPr>
        <w:t>DOO Vodovod i kanalizacija Kotor</w:t>
      </w:r>
      <w:r w:rsidRPr="00EB5C76">
        <w:rPr>
          <w:rFonts w:ascii="Calibri" w:hAnsi="Calibri" w:cs="Calibri"/>
          <w:color w:val="000000"/>
          <w:lang w:val="sr-Latn-ME"/>
        </w:rPr>
        <w:tab/>
      </w:r>
    </w:p>
    <w:p w:rsidR="005113A4" w:rsidRPr="00EB5C76" w:rsidRDefault="005113A4" w:rsidP="005113A4">
      <w:pPr>
        <w:jc w:val="both"/>
        <w:rPr>
          <w:rFonts w:ascii="Calibri" w:hAnsi="Calibri" w:cs="Calibri"/>
          <w:lang w:val="sr-Latn-ME"/>
        </w:rPr>
      </w:pPr>
      <w:r w:rsidRPr="00EB5C76">
        <w:rPr>
          <w:rFonts w:ascii="Calibri" w:hAnsi="Calibri" w:cs="Calibri"/>
          <w:lang w:val="sr-Latn-ME"/>
        </w:rPr>
        <w:t>Broj iz evidencije postupaka javnih nabavki:</w:t>
      </w:r>
      <w:r w:rsidR="00BE06B0">
        <w:rPr>
          <w:rFonts w:ascii="Calibri" w:hAnsi="Calibri" w:cs="Calibri"/>
          <w:lang w:val="sr-Latn-ME"/>
        </w:rPr>
        <w:t>3278/2</w:t>
      </w:r>
    </w:p>
    <w:p w:rsidR="005113A4" w:rsidRPr="00EB5C76" w:rsidRDefault="005113A4" w:rsidP="005113A4">
      <w:pPr>
        <w:jc w:val="both"/>
        <w:rPr>
          <w:rFonts w:ascii="Calibri" w:hAnsi="Calibri" w:cs="Calibri"/>
          <w:color w:val="000000"/>
          <w:lang w:val="sr-Latn-ME"/>
        </w:rPr>
      </w:pPr>
      <w:r w:rsidRPr="00EB5C76">
        <w:rPr>
          <w:rFonts w:ascii="Calibri" w:hAnsi="Calibri" w:cs="Calibri"/>
          <w:color w:val="000000"/>
          <w:lang w:val="sr-Latn-ME"/>
        </w:rPr>
        <w:t xml:space="preserve">Redni broj iz Plana javnih nabavki : </w:t>
      </w:r>
      <w:r>
        <w:rPr>
          <w:rFonts w:ascii="Calibri" w:hAnsi="Calibri" w:cs="Calibri"/>
          <w:color w:val="000000"/>
          <w:lang w:val="sr-Latn-ME"/>
        </w:rPr>
        <w:t>1</w:t>
      </w:r>
    </w:p>
    <w:p w:rsidR="005113A4" w:rsidRPr="00EB5C76" w:rsidRDefault="005113A4" w:rsidP="005113A4">
      <w:pPr>
        <w:jc w:val="both"/>
        <w:rPr>
          <w:rFonts w:ascii="Calibri" w:hAnsi="Calibri" w:cs="Calibri"/>
          <w:b/>
          <w:bCs/>
          <w:color w:val="000000"/>
          <w:lang w:val="sr-Latn-ME"/>
        </w:rPr>
      </w:pPr>
      <w:r w:rsidRPr="00EB5C76">
        <w:rPr>
          <w:rFonts w:ascii="Calibri" w:hAnsi="Calibri" w:cs="Calibri"/>
          <w:color w:val="000000"/>
          <w:lang w:val="sr-Latn-ME"/>
        </w:rPr>
        <w:t>Mjesto i datum: Kotor,</w:t>
      </w:r>
      <w:r w:rsidR="00BE06B0">
        <w:rPr>
          <w:rFonts w:ascii="Calibri" w:hAnsi="Calibri" w:cs="Calibri"/>
          <w:color w:val="000000"/>
          <w:lang w:val="sr-Latn-ME"/>
        </w:rPr>
        <w:t>08</w:t>
      </w:r>
      <w:r w:rsidRPr="00EB5C76">
        <w:rPr>
          <w:rFonts w:ascii="Calibri" w:hAnsi="Calibri" w:cs="Calibri"/>
          <w:color w:val="000000"/>
          <w:lang w:val="sr-Latn-ME"/>
        </w:rPr>
        <w:t>.</w:t>
      </w:r>
      <w:r w:rsidR="00BE06B0">
        <w:rPr>
          <w:rFonts w:ascii="Calibri" w:hAnsi="Calibri" w:cs="Calibri"/>
          <w:color w:val="000000"/>
          <w:lang w:val="sr-Latn-ME"/>
        </w:rPr>
        <w:t>08.2024</w:t>
      </w:r>
      <w:r w:rsidRPr="00EB5C76">
        <w:rPr>
          <w:rFonts w:ascii="Calibri" w:hAnsi="Calibri" w:cs="Calibri"/>
          <w:color w:val="000000"/>
          <w:lang w:val="sr-Latn-ME"/>
        </w:rPr>
        <w:t>.godine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>Na osnovu člana 93 stav 1 Zakona o javnim nabavkama („Službeni list CG“, br. 074/19</w:t>
      </w:r>
      <w:r w:rsidR="009E3082">
        <w:rPr>
          <w:rFonts w:ascii="Arial" w:hAnsi="Arial" w:cs="Arial"/>
          <w:lang w:val="sr-Latn-ME"/>
        </w:rPr>
        <w:t xml:space="preserve"> i 003/23 )</w:t>
      </w:r>
      <w:r w:rsidR="005113A4" w:rsidRPr="009E3082">
        <w:rPr>
          <w:rFonts w:ascii="Arial" w:hAnsi="Arial" w:cs="Arial"/>
          <w:color w:val="000000"/>
          <w:lang w:val="sr-Latn-ME"/>
        </w:rPr>
        <w:t>DOO Vodovod i kanalizacija Kotor</w:t>
      </w:r>
      <w:r w:rsidR="005113A4" w:rsidRPr="00447DAD">
        <w:rPr>
          <w:rFonts w:ascii="Arial" w:hAnsi="Arial" w:cs="Arial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D1A8E" w:rsidRPr="00447DAD" w:rsidRDefault="00AD1A8E" w:rsidP="00AD1A8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D1A8E" w:rsidRPr="00447DAD" w:rsidRDefault="00AD1A8E" w:rsidP="00AD1A8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AD1A8E" w:rsidRPr="005113A4" w:rsidRDefault="005113A4" w:rsidP="00AD1A8E">
      <w:pPr>
        <w:jc w:val="center"/>
        <w:rPr>
          <w:rFonts w:ascii="Arial" w:hAnsi="Arial" w:cs="Arial"/>
          <w:b/>
          <w:color w:val="000000"/>
          <w:u w:val="single"/>
          <w:lang w:val="sr-Latn-ME"/>
        </w:rPr>
      </w:pPr>
      <w:r w:rsidRPr="005113A4">
        <w:rPr>
          <w:rFonts w:ascii="Arial" w:hAnsi="Arial" w:cs="Arial"/>
          <w:b/>
          <w:color w:val="000000"/>
          <w:u w:val="single"/>
          <w:lang w:val="sr-Latn-ME"/>
        </w:rPr>
        <w:t>NABAVKA VODOVODNOG MATERIJALA</w:t>
      </w:r>
      <w:r w:rsidR="009E3082">
        <w:rPr>
          <w:rFonts w:ascii="Arial" w:hAnsi="Arial" w:cs="Arial"/>
          <w:b/>
          <w:color w:val="000000"/>
          <w:u w:val="single"/>
          <w:lang w:val="sr-Latn-ME"/>
        </w:rPr>
        <w:t xml:space="preserve"> DO 3"</w:t>
      </w:r>
    </w:p>
    <w:p w:rsidR="00AD1A8E" w:rsidRPr="00447DAD" w:rsidRDefault="00AD1A8E" w:rsidP="00AD1A8E">
      <w:pPr>
        <w:jc w:val="center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(predmet javne nabavke)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D1A8E" w:rsidRPr="00447DAD" w:rsidRDefault="00AD1A8E" w:rsidP="00AD1A8E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AD1A8E" w:rsidRPr="00447DAD" w:rsidRDefault="00AD1A8E" w:rsidP="00AD1A8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D1A8E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9E3082">
        <w:rPr>
          <w:rFonts w:ascii="Arial" w:eastAsia="Calibri" w:hAnsi="Arial" w:cs="Arial"/>
          <w:color w:val="000000"/>
          <w:sz w:val="22"/>
          <w:szCs w:val="22"/>
          <w:lang w:val="sr-Latn-ME"/>
        </w:rPr>
        <w:t>45</w:t>
      </w:r>
      <w:r w:rsidR="005113A4">
        <w:rPr>
          <w:rFonts w:ascii="Arial" w:eastAsia="Calibri" w:hAnsi="Arial" w:cs="Arial"/>
          <w:color w:val="000000"/>
          <w:sz w:val="22"/>
          <w:szCs w:val="22"/>
          <w:lang w:val="sr-Latn-ME"/>
        </w:rPr>
        <w:t>000,00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5113A4" w:rsidRDefault="005113A4" w:rsidP="005113A4">
      <w:pPr>
        <w:jc w:val="both"/>
        <w:rPr>
          <w:rFonts w:ascii="Arial" w:hAnsi="Arial" w:cs="Arial"/>
          <w:lang w:val="sr-Latn-ME"/>
        </w:rPr>
      </w:pPr>
    </w:p>
    <w:p w:rsidR="00AD1A8E" w:rsidRPr="00447DAD" w:rsidRDefault="009E3082" w:rsidP="00AD1A8E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9E3082">
        <w:rPr>
          <w:rFonts w:ascii="Arial" w:hAnsi="Arial" w:cs="Arial"/>
        </w:rPr>
        <w:t>Predmet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javne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nabavke</w:t>
      </w:r>
      <w:proofErr w:type="spellEnd"/>
      <w:r w:rsidRPr="009E3082">
        <w:rPr>
          <w:rFonts w:ascii="Arial" w:hAnsi="Arial" w:cs="Arial"/>
        </w:rPr>
        <w:t xml:space="preserve"> </w:t>
      </w:r>
      <w:proofErr w:type="gramStart"/>
      <w:r w:rsidRPr="009E3082">
        <w:rPr>
          <w:rFonts w:ascii="Arial" w:hAnsi="Arial" w:cs="Arial"/>
        </w:rPr>
        <w:t>“</w:t>
      </w:r>
      <w:r w:rsidRPr="009E3082">
        <w:rPr>
          <w:rFonts w:ascii="Arial" w:eastAsia="Calibri" w:hAnsi="Arial" w:cs="Arial"/>
          <w:lang w:val="it-IT"/>
        </w:rPr>
        <w:t xml:space="preserve"> </w:t>
      </w:r>
      <w:r>
        <w:rPr>
          <w:rFonts w:ascii="Arial" w:eastAsia="Calibri" w:hAnsi="Arial" w:cs="Arial"/>
          <w:lang w:val="it-IT"/>
        </w:rPr>
        <w:t>nabavka</w:t>
      </w:r>
      <w:proofErr w:type="gramEnd"/>
      <w:r>
        <w:rPr>
          <w:rFonts w:ascii="Arial" w:eastAsia="Calibri" w:hAnsi="Arial" w:cs="Arial"/>
          <w:lang w:val="it-IT"/>
        </w:rPr>
        <w:t xml:space="preserve"> vodovodnog materijala do 3</w:t>
      </w:r>
      <w:r w:rsidRPr="009E3082">
        <w:rPr>
          <w:rFonts w:ascii="Arial" w:hAnsi="Arial" w:cs="Arial"/>
        </w:rPr>
        <w:t xml:space="preserve">” </w:t>
      </w:r>
      <w:proofErr w:type="spellStart"/>
      <w:r w:rsidRPr="009E3082">
        <w:rPr>
          <w:rFonts w:ascii="Arial" w:hAnsi="Arial" w:cs="Arial"/>
        </w:rPr>
        <w:t>nije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moguće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podijeliti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partijama</w:t>
      </w:r>
      <w:proofErr w:type="spellEnd"/>
      <w:r w:rsidRPr="009E3082">
        <w:rPr>
          <w:rFonts w:ascii="Arial" w:hAnsi="Arial" w:cs="Arial"/>
        </w:rPr>
        <w:t xml:space="preserve"> u </w:t>
      </w:r>
      <w:proofErr w:type="spellStart"/>
      <w:r w:rsidRPr="009E3082">
        <w:rPr>
          <w:rFonts w:ascii="Arial" w:hAnsi="Arial" w:cs="Arial"/>
        </w:rPr>
        <w:t>skladu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sa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potrebama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naručioca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jer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predstavlja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jednu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cjelinu</w:t>
      </w:r>
      <w:proofErr w:type="spellEnd"/>
      <w:r w:rsidRPr="009E3082">
        <w:rPr>
          <w:rFonts w:ascii="Arial" w:hAnsi="Arial" w:cs="Arial"/>
        </w:rPr>
        <w:t xml:space="preserve">. </w:t>
      </w: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5113A4" w:rsidP="00AD1A8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FF0000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5B5A68" w:rsidRPr="006426F2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4.NAČIN UTVRĐIVANJA EKVIVALENTNOSTI</w:t>
      </w:r>
      <w:bookmarkEnd w:id="3"/>
    </w:p>
    <w:p w:rsidR="00AD1A8E" w:rsidRPr="00447DAD" w:rsidRDefault="005B5A68" w:rsidP="005B5A68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D93DF4">
        <w:rPr>
          <w:rFonts w:ascii="Arial" w:hAnsi="Arial" w:cs="Arial"/>
          <w:lang w:val="de-DE"/>
        </w:rPr>
        <w:t>Nije primjenjivo</w:t>
      </w:r>
    </w:p>
    <w:p w:rsidR="00AD1A8E" w:rsidRPr="00DF11D9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5.</w:t>
      </w:r>
      <w:r w:rsidR="00AD1A8E"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323968" w:rsidRPr="00300B2E" w:rsidRDefault="00323968" w:rsidP="00323968">
      <w:pPr>
        <w:jc w:val="both"/>
        <w:rPr>
          <w:rFonts w:ascii="Arial" w:hAnsi="Arial" w:cs="Arial"/>
        </w:rPr>
      </w:pPr>
    </w:p>
    <w:p w:rsidR="00323968" w:rsidRPr="00300B2E" w:rsidRDefault="00323968" w:rsidP="00323968">
      <w:pPr>
        <w:jc w:val="both"/>
        <w:rPr>
          <w:rFonts w:ascii="Arial" w:hAnsi="Arial" w:cs="Arial"/>
        </w:rPr>
      </w:pPr>
      <w:proofErr w:type="spellStart"/>
      <w:r w:rsidRPr="00300B2E">
        <w:rPr>
          <w:rFonts w:ascii="Arial" w:hAnsi="Arial" w:cs="Arial"/>
        </w:rPr>
        <w:lastRenderedPageBreak/>
        <w:t>Privredni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subjekat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proofErr w:type="gramStart"/>
      <w:r w:rsidRPr="00300B2E">
        <w:rPr>
          <w:rFonts w:ascii="Arial" w:hAnsi="Arial" w:cs="Arial"/>
        </w:rPr>
        <w:t>će</w:t>
      </w:r>
      <w:proofErr w:type="spellEnd"/>
      <w:proofErr w:type="gram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isključiti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postupka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javne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nabavke</w:t>
      </w:r>
      <w:proofErr w:type="spellEnd"/>
      <w:r w:rsidRPr="00300B2E">
        <w:rPr>
          <w:rFonts w:ascii="Arial" w:hAnsi="Arial" w:cs="Arial"/>
        </w:rPr>
        <w:t xml:space="preserve">, </w:t>
      </w:r>
      <w:proofErr w:type="spellStart"/>
      <w:r w:rsidRPr="00300B2E">
        <w:rPr>
          <w:rFonts w:ascii="Arial" w:hAnsi="Arial" w:cs="Arial"/>
        </w:rPr>
        <w:t>ako</w:t>
      </w:r>
      <w:proofErr w:type="spellEnd"/>
      <w:r w:rsidRPr="00300B2E">
        <w:rPr>
          <w:rFonts w:ascii="Arial" w:hAnsi="Arial" w:cs="Arial"/>
        </w:rPr>
        <w:t xml:space="preserve">: 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1) </w:t>
      </w:r>
      <w:proofErr w:type="gramStart"/>
      <w:r w:rsidRPr="00300B2E">
        <w:rPr>
          <w:rFonts w:ascii="Arial" w:hAnsi="Arial" w:cs="Arial"/>
        </w:rPr>
        <w:t>je</w:t>
      </w:r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vršio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neprimjeren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uticaj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smislu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38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 xml:space="preserve"> o </w:t>
      </w:r>
      <w:proofErr w:type="spellStart"/>
      <w:r w:rsidRPr="00300B2E">
        <w:rPr>
          <w:rFonts w:ascii="Arial" w:hAnsi="Arial" w:cs="Arial"/>
        </w:rPr>
        <w:t>javnim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nabavkama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2) </w:t>
      </w:r>
      <w:proofErr w:type="spellStart"/>
      <w:proofErr w:type="gramStart"/>
      <w:r w:rsidRPr="00300B2E">
        <w:rPr>
          <w:rFonts w:ascii="Arial" w:hAnsi="Arial" w:cs="Arial"/>
        </w:rPr>
        <w:t>postoji</w:t>
      </w:r>
      <w:proofErr w:type="spellEnd"/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sukob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interesa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41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ili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42 </w:t>
      </w:r>
      <w:proofErr w:type="spellStart"/>
      <w:r w:rsidRPr="00300B2E">
        <w:rPr>
          <w:rFonts w:ascii="Arial" w:hAnsi="Arial" w:cs="Arial"/>
        </w:rPr>
        <w:t>ovog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3) </w:t>
      </w:r>
      <w:proofErr w:type="gramStart"/>
      <w:r w:rsidRPr="00300B2E">
        <w:rPr>
          <w:rFonts w:ascii="Arial" w:hAnsi="Arial" w:cs="Arial"/>
        </w:rPr>
        <w:t>ne</w:t>
      </w:r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ispunjava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obavezne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</w:rPr>
        <w:t xml:space="preserve"> i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sposobnosti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privrednog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subjekta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predviđene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tenderskom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dokumentacijom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eastAsiaTheme="minorHAnsi" w:hAnsi="Arial" w:cs="Arial"/>
        </w:rPr>
        <w:t xml:space="preserve">4) </w:t>
      </w:r>
      <w:proofErr w:type="gramStart"/>
      <w:r w:rsidRPr="00300B2E">
        <w:rPr>
          <w:rFonts w:ascii="Arial" w:eastAsiaTheme="minorHAnsi" w:hAnsi="Arial" w:cs="Arial"/>
        </w:rPr>
        <w:t>ne</w:t>
      </w:r>
      <w:proofErr w:type="gram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ispunjava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uslov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iz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čl</w:t>
      </w:r>
      <w:proofErr w:type="spellEnd"/>
      <w:r w:rsidRPr="00300B2E">
        <w:rPr>
          <w:rFonts w:ascii="Arial" w:eastAsiaTheme="minorHAnsi" w:hAnsi="Arial" w:cs="Arial"/>
        </w:rPr>
        <w:t xml:space="preserve">. 106 </w:t>
      </w:r>
      <w:proofErr w:type="spellStart"/>
      <w:r w:rsidRPr="00300B2E">
        <w:rPr>
          <w:rFonts w:ascii="Arial" w:eastAsiaTheme="minorHAnsi" w:hAnsi="Arial" w:cs="Arial"/>
        </w:rPr>
        <w:t>ovog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zakona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predviđen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tenderskom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dokumentacijom</w:t>
      </w:r>
      <w:proofErr w:type="spellEnd"/>
      <w:r w:rsidRPr="00300B2E">
        <w:rPr>
          <w:rFonts w:ascii="Arial" w:eastAsiaTheme="minorHAnsi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5</w:t>
      </w:r>
      <w:r w:rsidR="00323968" w:rsidRPr="00300B2E">
        <w:rPr>
          <w:rFonts w:ascii="Arial" w:hAnsi="Arial" w:cs="Arial"/>
        </w:rPr>
        <w:t xml:space="preserve">) </w:t>
      </w:r>
      <w:proofErr w:type="spellStart"/>
      <w:proofErr w:type="gramStart"/>
      <w:r w:rsidR="00323968" w:rsidRPr="00300B2E">
        <w:rPr>
          <w:rFonts w:ascii="Arial" w:hAnsi="Arial" w:cs="Arial"/>
        </w:rPr>
        <w:t>nije</w:t>
      </w:r>
      <w:proofErr w:type="spellEnd"/>
      <w:proofErr w:type="gram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privrednog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subjekta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dostavljena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izjava</w:t>
      </w:r>
      <w:proofErr w:type="spellEnd"/>
      <w:r w:rsidR="00323968" w:rsidRPr="00300B2E">
        <w:rPr>
          <w:rFonts w:ascii="Arial" w:hAnsi="Arial" w:cs="Arial"/>
        </w:rPr>
        <w:t xml:space="preserve"> ne </w:t>
      </w:r>
      <w:proofErr w:type="spellStart"/>
      <w:r w:rsidR="00323968" w:rsidRPr="00300B2E">
        <w:rPr>
          <w:rFonts w:ascii="Arial" w:hAnsi="Arial" w:cs="Arial"/>
        </w:rPr>
        <w:t>sadrži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informacije</w:t>
      </w:r>
      <w:proofErr w:type="spellEnd"/>
      <w:r w:rsidR="00323968" w:rsidRPr="00300B2E">
        <w:rPr>
          <w:rFonts w:ascii="Arial" w:hAnsi="Arial" w:cs="Arial"/>
        </w:rPr>
        <w:t xml:space="preserve"> i </w:t>
      </w:r>
      <w:proofErr w:type="spellStart"/>
      <w:r w:rsidR="00323968" w:rsidRPr="00300B2E">
        <w:rPr>
          <w:rFonts w:ascii="Arial" w:hAnsi="Arial" w:cs="Arial"/>
        </w:rPr>
        <w:t>podatke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nepravilno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sačinjena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rPr>
          <w:rFonts w:ascii="Arial" w:hAnsi="Arial" w:cs="Arial"/>
        </w:rPr>
      </w:pPr>
      <w:r w:rsidRPr="00300B2E">
        <w:rPr>
          <w:rFonts w:ascii="Arial" w:hAnsi="Arial" w:cs="Arial"/>
        </w:rPr>
        <w:t>6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postoji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osnovu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kojeg</w:t>
      </w:r>
      <w:proofErr w:type="spellEnd"/>
      <w:r w:rsidR="00323968" w:rsidRPr="00300B2E">
        <w:rPr>
          <w:rFonts w:ascii="Arial" w:hAnsi="Arial" w:cs="Arial"/>
        </w:rPr>
        <w:t xml:space="preserve"> se </w:t>
      </w:r>
      <w:proofErr w:type="spellStart"/>
      <w:r w:rsidR="00323968" w:rsidRPr="00300B2E">
        <w:rPr>
          <w:rFonts w:ascii="Arial" w:hAnsi="Arial" w:cs="Arial"/>
        </w:rPr>
        <w:t>smatra</w:t>
      </w:r>
      <w:proofErr w:type="spellEnd"/>
      <w:r w:rsidR="00323968" w:rsidRPr="00300B2E">
        <w:rPr>
          <w:rFonts w:ascii="Arial" w:hAnsi="Arial" w:cs="Arial"/>
        </w:rPr>
        <w:t xml:space="preserve"> da je </w:t>
      </w:r>
      <w:proofErr w:type="spellStart"/>
      <w:r w:rsidR="00323968" w:rsidRPr="00300B2E">
        <w:rPr>
          <w:rFonts w:ascii="Arial" w:hAnsi="Arial" w:cs="Arial"/>
        </w:rPr>
        <w:t>odustao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prijave</w:t>
      </w:r>
      <w:proofErr w:type="spellEnd"/>
      <w:r w:rsidR="00323968" w:rsidRPr="00300B2E">
        <w:rPr>
          <w:rFonts w:ascii="Arial" w:hAnsi="Arial" w:cs="Arial"/>
        </w:rPr>
        <w:t xml:space="preserve">, </w:t>
      </w:r>
      <w:proofErr w:type="spellStart"/>
      <w:r w:rsidR="00323968" w:rsidRPr="00300B2E">
        <w:rPr>
          <w:rFonts w:ascii="Arial" w:hAnsi="Arial" w:cs="Arial"/>
        </w:rPr>
        <w:t>odnosno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, a </w:t>
      </w:r>
      <w:proofErr w:type="spellStart"/>
      <w:r w:rsidR="00323968" w:rsidRPr="00300B2E">
        <w:rPr>
          <w:rFonts w:ascii="Arial" w:hAnsi="Arial" w:cs="Arial"/>
        </w:rPr>
        <w:t>koji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120 </w:t>
      </w:r>
      <w:proofErr w:type="spellStart"/>
      <w:r w:rsidR="00323968" w:rsidRPr="00300B2E">
        <w:rPr>
          <w:rFonts w:ascii="Arial" w:hAnsi="Arial" w:cs="Arial"/>
        </w:rPr>
        <w:t>stav</w:t>
      </w:r>
      <w:proofErr w:type="spellEnd"/>
      <w:r w:rsidR="00323968" w:rsidRPr="00300B2E">
        <w:rPr>
          <w:rFonts w:ascii="Arial" w:hAnsi="Arial" w:cs="Arial"/>
        </w:rPr>
        <w:t xml:space="preserve"> 15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7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način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predviđen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u </w:t>
      </w:r>
      <w:proofErr w:type="spellStart"/>
      <w:r w:rsidR="00323968" w:rsidRPr="00300B2E">
        <w:rPr>
          <w:rFonts w:ascii="Arial" w:hAnsi="Arial" w:cs="Arial"/>
        </w:rPr>
        <w:t>skladu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122 </w:t>
      </w:r>
      <w:proofErr w:type="spellStart"/>
      <w:r w:rsidR="00323968" w:rsidRPr="00300B2E">
        <w:rPr>
          <w:rFonts w:ascii="Arial" w:hAnsi="Arial" w:cs="Arial"/>
        </w:rPr>
        <w:t>st.</w:t>
      </w:r>
      <w:proofErr w:type="spellEnd"/>
      <w:r w:rsidR="00323968" w:rsidRPr="00300B2E">
        <w:rPr>
          <w:rFonts w:ascii="Arial" w:hAnsi="Arial" w:cs="Arial"/>
        </w:rPr>
        <w:t xml:space="preserve"> 2, 3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4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manji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iznos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ta </w:t>
      </w:r>
      <w:proofErr w:type="spellStart"/>
      <w:r w:rsidR="00323968" w:rsidRPr="00300B2E">
        <w:rPr>
          <w:rFonts w:ascii="Arial" w:hAnsi="Arial" w:cs="Arial"/>
        </w:rPr>
        <w:t>garancija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neispravna</w:t>
      </w:r>
      <w:proofErr w:type="spellEnd"/>
      <w:r w:rsidR="00323968" w:rsidRPr="00300B2E">
        <w:rPr>
          <w:rFonts w:ascii="Arial" w:hAnsi="Arial" w:cs="Arial"/>
        </w:rPr>
        <w:t>; i/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</w:p>
    <w:p w:rsidR="00323968" w:rsidRPr="00300B2E" w:rsidRDefault="009705AE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8</w:t>
      </w:r>
      <w:r w:rsidR="00323968" w:rsidRPr="00300B2E">
        <w:rPr>
          <w:rFonts w:ascii="Arial" w:hAnsi="Arial" w:cs="Arial"/>
        </w:rPr>
        <w:t xml:space="preserve">) </w:t>
      </w:r>
      <w:proofErr w:type="spellStart"/>
      <w:proofErr w:type="gramStart"/>
      <w:r w:rsidR="00323968" w:rsidRPr="00300B2E">
        <w:rPr>
          <w:rFonts w:ascii="Arial" w:hAnsi="Arial" w:cs="Arial"/>
        </w:rPr>
        <w:t>postoji</w:t>
      </w:r>
      <w:proofErr w:type="spellEnd"/>
      <w:proofErr w:type="gram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drugi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ovim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zakonom</w:t>
      </w:r>
      <w:proofErr w:type="spellEnd"/>
      <w:r w:rsidR="00323968" w:rsidRPr="00300B2E">
        <w:rPr>
          <w:rFonts w:ascii="Arial" w:hAnsi="Arial" w:cs="Arial"/>
        </w:rPr>
        <w:t>.</w:t>
      </w:r>
    </w:p>
    <w:p w:rsidR="00323968" w:rsidRDefault="00323968" w:rsidP="00AD1A8E">
      <w:pPr>
        <w:jc w:val="both"/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6.</w:t>
      </w:r>
      <w:r w:rsidR="00AD1A8E"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Pr="00447DAD">
        <w:rPr>
          <w:rFonts w:ascii="Arial" w:hAnsi="Arial" w:cs="Arial"/>
          <w:vertAlign w:val="superscript"/>
          <w:lang w:val="sr-Latn-ME"/>
        </w:rPr>
        <w:footnoteReference w:id="7"/>
      </w:r>
      <w:r w:rsidRPr="00447DAD">
        <w:rPr>
          <w:rFonts w:ascii="Arial" w:hAnsi="Arial" w:cs="Arial"/>
          <w:lang w:val="sr-Latn-ME"/>
        </w:rPr>
        <w:t xml:space="preserve">, za slučaj povrede ugovorenih obaveza </w:t>
      </w:r>
      <w:r w:rsidR="00261211">
        <w:rPr>
          <w:rFonts w:ascii="Arial" w:hAnsi="Arial" w:cs="Arial"/>
          <w:color w:val="000000"/>
          <w:lang w:val="sr-Latn-ME"/>
        </w:rPr>
        <w:t>u iznosu od 10</w:t>
      </w:r>
      <w:r w:rsidRPr="00447DAD">
        <w:rPr>
          <w:rFonts w:ascii="Arial" w:hAnsi="Arial" w:cs="Arial"/>
          <w:color w:val="000000"/>
          <w:lang w:val="sr-Latn-ME"/>
        </w:rPr>
        <w:t>% od vrijednosti ugovora</w:t>
      </w:r>
      <w:r w:rsidRPr="00447DAD">
        <w:rPr>
          <w:rFonts w:ascii="Arial" w:hAnsi="Arial" w:cs="Arial"/>
          <w:vertAlign w:val="superscript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ili okvirnog sporazuma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 xml:space="preserve"> </w:t>
      </w:r>
    </w:p>
    <w:p w:rsidR="00AD1A8E" w:rsidRDefault="00AD1A8E" w:rsidP="00AD1A8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7.</w:t>
      </w:r>
      <w:r w:rsidR="00AD1A8E"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9"/>
      </w:r>
      <w:r w:rsidRPr="00447DAD">
        <w:rPr>
          <w:rFonts w:ascii="Arial" w:hAnsi="Arial" w:cs="Arial"/>
          <w:lang w:val="sr-Latn-ME"/>
        </w:rPr>
        <w:t xml:space="preserve">: 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cijena, 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eastAsia="Calibri" w:hAnsi="Arial" w:cs="Arial"/>
          <w:lang w:val="sv-SE"/>
        </w:rPr>
        <w:t>najniža ponuđena cijena   broj bodova            90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kvalitet</w:t>
      </w:r>
      <w:r>
        <w:rPr>
          <w:rFonts w:ascii="Arial" w:hAnsi="Arial" w:cs="Arial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(najkraći ponuđeni rok)</w:t>
      </w:r>
      <w:r w:rsidRPr="0083421D">
        <w:rPr>
          <w:rFonts w:ascii="Arial" w:eastAsia="Calibri" w:hAnsi="Arial" w:cs="Arial"/>
          <w:lang w:val="sv-SE"/>
        </w:rPr>
        <w:t xml:space="preserve">   broj bodova   10.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lang w:val="sr-Latn-CS"/>
        </w:rPr>
        <w:sym w:font="Wingdings" w:char="F0FE"/>
      </w:r>
      <w:r w:rsidRPr="0083421D">
        <w:rPr>
          <w:rFonts w:ascii="Arial" w:hAnsi="Arial" w:cs="Arial"/>
          <w:lang w:val="sr-Latn-CS"/>
        </w:rPr>
        <w:t xml:space="preserve"> </w:t>
      </w:r>
      <w:r w:rsidRPr="0083421D">
        <w:rPr>
          <w:rFonts w:ascii="Arial" w:hAnsi="Arial" w:cs="Arial"/>
          <w:b/>
          <w:lang w:val="sr-Latn-CS"/>
        </w:rPr>
        <w:t>parametar najniža ponuđena cijena vrednovaće se na sljedeći način: ukupno 90 bodova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Koristiće se (proporcionalna) relativna metoda na sljedeći način: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Kao osnov za vrednovanje ponuda uzimaju se ponuđene cijene (C) ispravnih ponuda.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lastRenderedPageBreak/>
        <w:t xml:space="preserve">Podkriterijum najniža ponuđena cijena(C) iskazuje </w:t>
      </w:r>
      <w:r>
        <w:rPr>
          <w:rFonts w:ascii="Arial" w:hAnsi="Arial" w:cs="Arial"/>
          <w:lang w:val="sr-Latn-CS"/>
        </w:rPr>
        <w:t xml:space="preserve">se </w:t>
      </w:r>
      <w:r w:rsidRPr="0083421D">
        <w:rPr>
          <w:rFonts w:ascii="Arial" w:hAnsi="Arial" w:cs="Arial"/>
          <w:lang w:val="sr-Latn-CS"/>
        </w:rPr>
        <w:t>na način što se najniža ukupna ponuđena cijena podijeli sa ponuđenom cijenom i dobijeni količnik pomnoži sa brojem bodova koji je određen za ovaj podkriterijum od maksimalnih 90 bodova, po formuli: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C= (Cmin/ Cp) x 90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Cmin – najniža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Cp   –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Ako je ponuđena cijena 0,00 EUR-a prilikom vrednovanja te cijene po kriterijumu ili podkriterijumu najniža ponuđena cijena uzima se da je ponuđena cijena 0,01 EUR.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b/>
          <w:lang w:val="sr-Latn-CS"/>
        </w:rPr>
        <w:sym w:font="Wingdings" w:char="F0FE"/>
      </w:r>
      <w:r w:rsidRPr="0083421D">
        <w:rPr>
          <w:rFonts w:ascii="Arial" w:hAnsi="Arial" w:cs="Arial"/>
          <w:b/>
          <w:lang w:val="sr-Latn-CS"/>
        </w:rPr>
        <w:t xml:space="preserve"> Podkriterijum kvalitet (K) vrednovaće se na sljedeći način: max 10 bodova </w:t>
      </w:r>
    </w:p>
    <w:p w:rsidR="00261211" w:rsidRPr="0083421D" w:rsidRDefault="00261211" w:rsidP="00261211">
      <w:pPr>
        <w:jc w:val="both"/>
        <w:rPr>
          <w:rFonts w:ascii="Arial" w:hAnsi="Arial" w:cs="Arial"/>
          <w:b/>
          <w:color w:val="000000"/>
          <w:u w:val="single"/>
          <w:lang w:val="sr-Cyrl-CS"/>
        </w:rPr>
      </w:pPr>
      <w:r w:rsidRPr="0083421D">
        <w:rPr>
          <w:rFonts w:ascii="Arial" w:hAnsi="Arial" w:cs="Arial"/>
          <w:b/>
          <w:color w:val="000000"/>
          <w:u w:val="single"/>
          <w:lang w:val="sr-Cyrl-CS"/>
        </w:rPr>
        <w:t>Ponude po potkriterijumu kvalitet vrednovaće se na sljedeći način: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color w:val="000000"/>
        </w:rPr>
        <w:t xml:space="preserve">        </w:t>
      </w:r>
      <w:r w:rsidRPr="0083421D">
        <w:rPr>
          <w:rFonts w:ascii="Arial" w:hAnsi="Arial" w:cs="Arial"/>
          <w:color w:val="000000"/>
          <w:lang w:val="sr-Cyrl-CS"/>
        </w:rPr>
        <w:t xml:space="preserve">Maksimalan broj bodova po ovom potkriterijumu je </w:t>
      </w:r>
      <w:r w:rsidRPr="0083421D"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3421D">
        <w:rPr>
          <w:rFonts w:ascii="Arial" w:hAnsi="Arial" w:cs="Arial"/>
          <w:b/>
          <w:bCs/>
          <w:color w:val="000000"/>
        </w:rPr>
        <w:t>bodova</w:t>
      </w:r>
      <w:proofErr w:type="spellEnd"/>
      <w:r w:rsidRPr="0083421D">
        <w:rPr>
          <w:rFonts w:ascii="Arial" w:hAnsi="Arial" w:cs="Arial"/>
          <w:b/>
          <w:bCs/>
          <w:color w:val="000000"/>
        </w:rPr>
        <w:t xml:space="preserve"> 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b/>
          <w:bCs/>
          <w:color w:val="000000"/>
        </w:rPr>
        <w:t xml:space="preserve">        </w:t>
      </w:r>
      <w:r w:rsidRPr="0083421D">
        <w:rPr>
          <w:rFonts w:ascii="Arial" w:hAnsi="Arial" w:cs="Arial"/>
          <w:shd w:val="clear" w:color="auto" w:fill="FFFFFF"/>
          <w:lang w:val="sr-Cyrl-CS"/>
        </w:rPr>
        <w:t xml:space="preserve">Broj </w:t>
      </w:r>
      <w:r w:rsidRPr="0083421D">
        <w:rPr>
          <w:rFonts w:ascii="Arial" w:hAnsi="Arial" w:cs="Arial"/>
          <w:shd w:val="clear" w:color="auto" w:fill="FFFFFF"/>
          <w:lang w:val="sl-SI"/>
        </w:rPr>
        <w:t xml:space="preserve">bodova po podkriterijumu kvalitet </w:t>
      </w:r>
      <w:r w:rsidRPr="0083421D">
        <w:rPr>
          <w:rFonts w:ascii="Arial" w:hAnsi="Arial" w:cs="Arial"/>
          <w:shd w:val="clear" w:color="auto" w:fill="FFFFFF"/>
          <w:lang w:val="sr-Cyrl-CS"/>
        </w:rPr>
        <w:t>odre</w:t>
      </w:r>
      <w:r w:rsidRPr="0083421D">
        <w:rPr>
          <w:rFonts w:ascii="Arial" w:hAnsi="Arial" w:cs="Arial"/>
          <w:shd w:val="clear" w:color="auto" w:fill="FFFFFF"/>
          <w:lang w:val="sr-Latn-RS"/>
        </w:rPr>
        <w:t>đ</w:t>
      </w:r>
      <w:r w:rsidRPr="0083421D">
        <w:rPr>
          <w:rFonts w:ascii="Arial" w:hAnsi="Arial" w:cs="Arial"/>
          <w:shd w:val="clear" w:color="auto" w:fill="FFFFFF"/>
          <w:lang w:val="sr-Cyrl-CS"/>
        </w:rPr>
        <w:t>uje se po formuli</w:t>
      </w:r>
      <w:r w:rsidRPr="0083421D">
        <w:rPr>
          <w:rFonts w:ascii="Arial" w:hAnsi="Arial" w:cs="Arial"/>
          <w:shd w:val="clear" w:color="auto" w:fill="FFFFFF"/>
          <w:lang w:val="sl-SI"/>
        </w:rPr>
        <w:t>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l-SI"/>
        </w:rPr>
        <w:t> 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= (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/K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x10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u w:val="single"/>
          <w:shd w:val="clear" w:color="auto" w:fill="FFFFFF"/>
          <w:lang w:val="sr-Latn-RS"/>
        </w:rPr>
        <w:t>gdje je: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 – broj bodova za kvalitet,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  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 najmanji ponuđeni rok </w:t>
      </w:r>
      <w:r>
        <w:rPr>
          <w:rFonts w:ascii="Arial" w:hAnsi="Arial" w:cs="Arial"/>
          <w:shd w:val="clear" w:color="auto" w:fill="FFFFFF"/>
          <w:lang w:val="sr-Latn-RS"/>
        </w:rPr>
        <w:t>isporuke licenci</w:t>
      </w:r>
      <w:r w:rsidRPr="0083421D">
        <w:rPr>
          <w:rFonts w:ascii="Arial" w:hAnsi="Arial" w:cs="Arial"/>
          <w:shd w:val="clear" w:color="auto" w:fill="FFFFFF"/>
          <w:lang w:val="sr-Latn-RS"/>
        </w:rPr>
        <w:t>,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  ponuđeni rok izvršenja ugovora,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 10 – maksimalni broj bodova po ovom potkriterijumu.</w:t>
      </w:r>
    </w:p>
    <w:p w:rsidR="00261211" w:rsidRPr="00300B2E" w:rsidRDefault="00261211" w:rsidP="00261211">
      <w:pPr>
        <w:spacing w:line="360" w:lineRule="atLeast"/>
        <w:jc w:val="both"/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</w:pP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 xml:space="preserve">Princip vrednovanja roka </w:t>
      </w:r>
      <w:r w:rsidRPr="00300B2E">
        <w:rPr>
          <w:rFonts w:ascii="Arial" w:hAnsi="Arial" w:cs="Arial"/>
          <w:b/>
          <w:u w:val="single"/>
          <w:shd w:val="clear" w:color="auto" w:fill="FFFFFF"/>
          <w:lang w:val="sr-Latn-RS"/>
        </w:rPr>
        <w:t>izvršenja ugovora</w:t>
      </w: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>:</w:t>
      </w:r>
    </w:p>
    <w:p w:rsidR="00261211" w:rsidRPr="00300B2E" w:rsidRDefault="00261211" w:rsidP="00261211">
      <w:pPr>
        <w:spacing w:line="360" w:lineRule="atLeast"/>
        <w:jc w:val="both"/>
        <w:rPr>
          <w:rFonts w:ascii="Arial" w:hAnsi="Arial" w:cs="Arial"/>
          <w:b/>
          <w:u w:val="single"/>
        </w:rPr>
      </w:pPr>
    </w:p>
    <w:p w:rsidR="00261211" w:rsidRPr="00300B2E" w:rsidRDefault="00261211" w:rsidP="00323968">
      <w:pPr>
        <w:rPr>
          <w:rFonts w:ascii="Arial" w:hAnsi="Arial" w:cs="Arial"/>
        </w:rPr>
      </w:pPr>
      <w:proofErr w:type="spellStart"/>
      <w:r w:rsidRPr="00300B2E">
        <w:rPr>
          <w:rFonts w:ascii="Arial" w:hAnsi="Arial" w:cs="Arial"/>
        </w:rPr>
        <w:t>Ponude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vrednuju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osnovu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parametra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koji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odnosi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vrijeme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koje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će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ponuđači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isporučiti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predmetnu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robu</w:t>
      </w:r>
      <w:proofErr w:type="spellEnd"/>
      <w:r w:rsidRPr="00300B2E">
        <w:rPr>
          <w:rFonts w:ascii="Arial" w:hAnsi="Arial" w:cs="Arial"/>
        </w:rPr>
        <w:t xml:space="preserve"> od dana </w:t>
      </w:r>
      <w:proofErr w:type="spellStart"/>
      <w:r w:rsidRPr="00300B2E">
        <w:rPr>
          <w:rFonts w:ascii="Arial" w:hAnsi="Arial" w:cs="Arial"/>
        </w:rPr>
        <w:t>prijema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zahtjeva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i ne </w:t>
      </w:r>
      <w:proofErr w:type="spellStart"/>
      <w:r w:rsidRPr="00300B2E">
        <w:rPr>
          <w:rFonts w:ascii="Arial" w:hAnsi="Arial" w:cs="Arial"/>
        </w:rPr>
        <w:t>može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duži</w:t>
      </w:r>
      <w:proofErr w:type="spellEnd"/>
      <w:r w:rsidRPr="00300B2E">
        <w:rPr>
          <w:rFonts w:ascii="Arial" w:hAnsi="Arial" w:cs="Arial"/>
        </w:rPr>
        <w:t xml:space="preserve"> od 2 </w:t>
      </w:r>
      <w:proofErr w:type="spellStart"/>
      <w:r w:rsidRPr="00300B2E">
        <w:rPr>
          <w:rFonts w:ascii="Arial" w:hAnsi="Arial" w:cs="Arial"/>
        </w:rPr>
        <w:t>kalendarska</w:t>
      </w:r>
      <w:proofErr w:type="spellEnd"/>
      <w:r w:rsidRPr="00300B2E">
        <w:rPr>
          <w:rFonts w:ascii="Arial" w:hAnsi="Arial" w:cs="Arial"/>
        </w:rPr>
        <w:t xml:space="preserve"> dana od dana </w:t>
      </w:r>
      <w:proofErr w:type="spellStart"/>
      <w:r w:rsidRPr="00300B2E">
        <w:rPr>
          <w:rFonts w:ascii="Arial" w:hAnsi="Arial" w:cs="Arial"/>
        </w:rPr>
        <w:t>prijema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narudzbenice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nabavku</w:t>
      </w:r>
      <w:proofErr w:type="spellEnd"/>
      <w:r w:rsidRPr="00300B2E">
        <w:rPr>
          <w:rFonts w:ascii="Arial" w:hAnsi="Arial" w:cs="Arial"/>
        </w:rPr>
        <w:t xml:space="preserve">. </w:t>
      </w:r>
      <w:proofErr w:type="spellStart"/>
      <w:r w:rsidRPr="00300B2E">
        <w:rPr>
          <w:rFonts w:ascii="Arial" w:hAnsi="Arial" w:cs="Arial"/>
        </w:rPr>
        <w:t>Parametar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</w:t>
      </w:r>
      <w:proofErr w:type="spellEnd"/>
      <w:r w:rsidRPr="00300B2E">
        <w:rPr>
          <w:rFonts w:ascii="Arial" w:hAnsi="Arial" w:cs="Arial"/>
        </w:rPr>
        <w:t xml:space="preserve"> (K) –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vrednovaće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proofErr w:type="gramStart"/>
      <w:r w:rsidRPr="00300B2E">
        <w:rPr>
          <w:rFonts w:ascii="Arial" w:hAnsi="Arial" w:cs="Arial"/>
        </w:rPr>
        <w:t>na</w:t>
      </w:r>
      <w:proofErr w:type="spellEnd"/>
      <w:proofErr w:type="gram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sljedeći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 xml:space="preserve">: </w:t>
      </w:r>
      <w:proofErr w:type="spellStart"/>
      <w:r w:rsidRPr="00300B2E">
        <w:rPr>
          <w:rFonts w:ascii="Arial" w:hAnsi="Arial" w:cs="Arial"/>
        </w:rPr>
        <w:t>Bodovi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parametar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kvalitet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izračunavaju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što</w:t>
      </w:r>
      <w:proofErr w:type="spell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kao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osnova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vrednovanje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uzima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najkraći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 </w:t>
      </w:r>
      <w:proofErr w:type="spellStart"/>
      <w:r w:rsidRPr="00300B2E">
        <w:rPr>
          <w:rFonts w:ascii="Arial" w:hAnsi="Arial" w:cs="Arial"/>
        </w:rPr>
        <w:t>koja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dobija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maksimalan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broj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bodova.Maksimalno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predviđeni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broj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bodova</w:t>
      </w:r>
      <w:proofErr w:type="spellEnd"/>
      <w:r w:rsidRPr="00300B2E">
        <w:rPr>
          <w:rFonts w:ascii="Arial" w:hAnsi="Arial" w:cs="Arial"/>
        </w:rPr>
        <w:t xml:space="preserve"> je 10.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proofErr w:type="gramStart"/>
      <w:r w:rsidRPr="00300B2E">
        <w:rPr>
          <w:rFonts w:ascii="Arial" w:hAnsi="Arial" w:cs="Arial"/>
        </w:rPr>
        <w:t>će</w:t>
      </w:r>
      <w:proofErr w:type="spellEnd"/>
      <w:proofErr w:type="gram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bodovati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sljedeći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način</w:t>
      </w:r>
      <w:proofErr w:type="spellEnd"/>
      <w:r w:rsidRPr="00300B2E">
        <w:rPr>
          <w:rFonts w:ascii="Arial" w:hAnsi="Arial" w:cs="Arial"/>
        </w:rPr>
        <w:t>: K= (</w:t>
      </w:r>
      <w:proofErr w:type="spellStart"/>
      <w:r w:rsidRPr="00300B2E">
        <w:rPr>
          <w:rFonts w:ascii="Arial" w:hAnsi="Arial" w:cs="Arial"/>
        </w:rPr>
        <w:t>Kmin</w:t>
      </w:r>
      <w:proofErr w:type="spellEnd"/>
      <w:r w:rsidRPr="00300B2E">
        <w:rPr>
          <w:rFonts w:ascii="Arial" w:hAnsi="Arial" w:cs="Arial"/>
        </w:rPr>
        <w:t xml:space="preserve">/ </w:t>
      </w:r>
      <w:proofErr w:type="spellStart"/>
      <w:r w:rsidRPr="00300B2E">
        <w:rPr>
          <w:rFonts w:ascii="Arial" w:hAnsi="Arial" w:cs="Arial"/>
        </w:rPr>
        <w:t>Kp</w:t>
      </w:r>
      <w:proofErr w:type="spellEnd"/>
      <w:r w:rsidRPr="00300B2E">
        <w:rPr>
          <w:rFonts w:ascii="Arial" w:hAnsi="Arial" w:cs="Arial"/>
        </w:rPr>
        <w:t xml:space="preserve">) x 10 </w:t>
      </w:r>
      <w:proofErr w:type="spellStart"/>
      <w:r w:rsidRPr="00300B2E">
        <w:rPr>
          <w:rFonts w:ascii="Arial" w:hAnsi="Arial" w:cs="Arial"/>
        </w:rPr>
        <w:t>Kmin</w:t>
      </w:r>
      <w:proofErr w:type="spellEnd"/>
      <w:r w:rsidRPr="00300B2E">
        <w:rPr>
          <w:rFonts w:ascii="Arial" w:hAnsi="Arial" w:cs="Arial"/>
        </w:rPr>
        <w:t xml:space="preserve"> – </w:t>
      </w:r>
      <w:proofErr w:type="spellStart"/>
      <w:r w:rsidRPr="00300B2E">
        <w:rPr>
          <w:rFonts w:ascii="Arial" w:hAnsi="Arial" w:cs="Arial"/>
        </w:rPr>
        <w:t>najkraći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 </w:t>
      </w:r>
      <w:proofErr w:type="spellStart"/>
      <w:r w:rsidRPr="00300B2E">
        <w:rPr>
          <w:rFonts w:ascii="Arial" w:hAnsi="Arial" w:cs="Arial"/>
        </w:rPr>
        <w:t>Kp</w:t>
      </w:r>
      <w:proofErr w:type="spellEnd"/>
      <w:r w:rsidRPr="00300B2E">
        <w:rPr>
          <w:rFonts w:ascii="Arial" w:hAnsi="Arial" w:cs="Arial"/>
        </w:rPr>
        <w:t xml:space="preserve"> – </w:t>
      </w:r>
      <w:proofErr w:type="spellStart"/>
      <w:r w:rsidRPr="00300B2E">
        <w:rPr>
          <w:rFonts w:ascii="Arial" w:hAnsi="Arial" w:cs="Arial"/>
        </w:rPr>
        <w:t>ponuđeni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rok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kalendarskim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danima</w:t>
      </w:r>
      <w:proofErr w:type="spellEnd"/>
      <w:r w:rsidRPr="00300B2E">
        <w:rPr>
          <w:rFonts w:ascii="Arial" w:hAnsi="Arial" w:cs="Arial"/>
        </w:rPr>
        <w:t xml:space="preserve"> za </w:t>
      </w:r>
      <w:proofErr w:type="spellStart"/>
      <w:r w:rsidRPr="00300B2E">
        <w:rPr>
          <w:rFonts w:ascii="Arial" w:hAnsi="Arial" w:cs="Arial"/>
        </w:rPr>
        <w:t>svaku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pojedinačnu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isporuku</w:t>
      </w:r>
      <w:proofErr w:type="spellEnd"/>
      <w:r w:rsidRPr="00300B2E">
        <w:rPr>
          <w:rFonts w:ascii="Arial" w:hAnsi="Arial" w:cs="Arial"/>
        </w:rPr>
        <w:t xml:space="preserve"> robe.</w:t>
      </w:r>
    </w:p>
    <w:p w:rsidR="00AD1A8E" w:rsidRPr="005919C2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8.</w:t>
      </w:r>
      <w:r w:rsidR="00AD1A8E" w:rsidRPr="00DF11D9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lastRenderedPageBreak/>
        <w:t>9.</w:t>
      </w:r>
      <w:r w:rsidR="00AD1A8E"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B5A68" w:rsidRPr="00E95AA2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D16FC2" w:rsidRPr="00D16FC2">
        <w:rPr>
          <w:rFonts w:ascii="Arial" w:hAnsi="Arial" w:cs="Arial"/>
          <w:lang w:val="sr-Latn-ME"/>
        </w:rPr>
        <w:t>26</w:t>
      </w:r>
      <w:r w:rsidRPr="00D16FC2">
        <w:rPr>
          <w:rFonts w:ascii="Arial" w:hAnsi="Arial" w:cs="Arial"/>
          <w:lang w:val="sr-Latn-ME"/>
        </w:rPr>
        <w:t>.08.2024. godine do 10:30sati</w:t>
      </w:r>
      <w:r w:rsidRPr="005B5A68">
        <w:rPr>
          <w:rFonts w:ascii="Arial" w:hAnsi="Arial" w:cs="Arial"/>
          <w:color w:val="FF0000"/>
          <w:lang w:val="sr-Latn-ME"/>
        </w:rPr>
        <w:t>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</w:p>
    <w:p w:rsidR="005B5A68" w:rsidRPr="001147D6" w:rsidRDefault="005B5A68" w:rsidP="005B5A68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 xml:space="preserve">, Kotor ili preporučenom pošiljkom sa povratnicom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>, Kotor, s tim što garancija ponude mora biti uručena od strane poštanskog operatora najkasnije do roka određenog za podnošenje ponude, radnim danima od 8:00 do 13:00 sati, zaključno sa danom</w:t>
      </w:r>
      <w:r>
        <w:rPr>
          <w:rFonts w:ascii="Arial" w:hAnsi="Arial" w:cs="Arial"/>
          <w:bCs/>
          <w:iCs/>
          <w:lang w:val="sr-Latn-ME"/>
        </w:rPr>
        <w:t xml:space="preserve"> </w:t>
      </w:r>
      <w:r w:rsidR="00D16FC2" w:rsidRPr="00D16FC2">
        <w:rPr>
          <w:rFonts w:ascii="Arial" w:hAnsi="Arial" w:cs="Arial"/>
          <w:lang w:val="sr-Latn-ME"/>
        </w:rPr>
        <w:t>26</w:t>
      </w:r>
      <w:r w:rsidRPr="00D16FC2">
        <w:rPr>
          <w:rFonts w:ascii="Arial" w:hAnsi="Arial" w:cs="Arial"/>
          <w:lang w:val="sr-Latn-ME"/>
        </w:rPr>
        <w:t>.08.2024</w:t>
      </w:r>
      <w:r w:rsidRPr="00D16FC2">
        <w:rPr>
          <w:rFonts w:ascii="Arial" w:hAnsi="Arial" w:cs="Arial"/>
          <w:bCs/>
          <w:iCs/>
          <w:lang w:val="sr-Latn-ME"/>
        </w:rPr>
        <w:t>. godine do</w:t>
      </w:r>
      <w:r w:rsidRPr="00D16FC2">
        <w:rPr>
          <w:rFonts w:ascii="Arial" w:hAnsi="Arial" w:cs="Arial"/>
          <w:lang w:val="sr-Latn-ME"/>
        </w:rPr>
        <w:t xml:space="preserve">10:30 </w:t>
      </w:r>
      <w:r w:rsidRPr="00D16FC2">
        <w:rPr>
          <w:rFonts w:ascii="Arial" w:hAnsi="Arial" w:cs="Arial"/>
          <w:bCs/>
          <w:iCs/>
          <w:lang w:val="sr-Latn-ME"/>
        </w:rPr>
        <w:t>sati</w:t>
      </w:r>
      <w:r w:rsidRPr="005B5A68">
        <w:rPr>
          <w:rFonts w:ascii="Arial" w:hAnsi="Arial" w:cs="Arial"/>
          <w:bCs/>
          <w:iCs/>
          <w:color w:val="FF0000"/>
          <w:lang w:val="sr-Latn-ME"/>
        </w:rPr>
        <w:t>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Otvaranje ponuda održaće se </w:t>
      </w:r>
      <w:r w:rsidRPr="00E95AA2">
        <w:rPr>
          <w:rFonts w:ascii="Arial" w:hAnsi="Arial" w:cs="Arial"/>
          <w:lang w:val="sr-Latn-ME"/>
        </w:rPr>
        <w:t xml:space="preserve">dana </w:t>
      </w:r>
      <w:r w:rsidR="00D16FC2" w:rsidRPr="00D16FC2">
        <w:rPr>
          <w:rFonts w:ascii="Arial" w:hAnsi="Arial" w:cs="Arial"/>
          <w:lang w:val="sr-Latn-ME"/>
        </w:rPr>
        <w:t>26</w:t>
      </w:r>
      <w:r w:rsidRPr="00D16FC2">
        <w:rPr>
          <w:rFonts w:ascii="Arial" w:hAnsi="Arial" w:cs="Arial"/>
          <w:lang w:val="sr-Latn-ME"/>
        </w:rPr>
        <w:t xml:space="preserve">.08.2024. </w:t>
      </w:r>
      <w:r w:rsidRPr="00050172">
        <w:rPr>
          <w:rFonts w:ascii="Arial" w:hAnsi="Arial" w:cs="Arial"/>
          <w:lang w:val="sr-Latn-ME"/>
        </w:rPr>
        <w:t>godine u 1</w:t>
      </w:r>
      <w:r>
        <w:rPr>
          <w:rFonts w:ascii="Arial" w:hAnsi="Arial" w:cs="Arial"/>
          <w:lang w:val="sr-Latn-ME"/>
        </w:rPr>
        <w:t>0:3</w:t>
      </w:r>
      <w:r w:rsidRPr="00050172">
        <w:rPr>
          <w:rFonts w:ascii="Arial" w:hAnsi="Arial" w:cs="Arial"/>
          <w:lang w:val="sr-Latn-ME"/>
        </w:rPr>
        <w:t xml:space="preserve">0 </w:t>
      </w:r>
      <w:r w:rsidRPr="00450CFC">
        <w:rPr>
          <w:rFonts w:ascii="Arial" w:hAnsi="Arial" w:cs="Arial"/>
          <w:lang w:val="sr-Latn-ME"/>
        </w:rPr>
        <w:t xml:space="preserve">sati, </w:t>
      </w:r>
      <w:r w:rsidRPr="00970FED">
        <w:rPr>
          <w:rFonts w:ascii="Arial" w:hAnsi="Arial" w:cs="Arial"/>
          <w:lang w:val="sr-Latn-ME"/>
        </w:rPr>
        <w:t>bez prisustva ovlašćenih predstavnika ponuđača.</w:t>
      </w:r>
    </w:p>
    <w:p w:rsidR="005B5A68" w:rsidRDefault="005B5A68" w:rsidP="005B5A68">
      <w:pPr>
        <w:rPr>
          <w:rFonts w:ascii="Arial" w:hAnsi="Arial" w:cs="Arial"/>
          <w:i/>
          <w:iCs/>
          <w:color w:val="000000"/>
          <w:lang w:val="sr-Latn-ME"/>
        </w:rPr>
      </w:pPr>
      <w:bookmarkStart w:id="9" w:name="_GoBack"/>
      <w:bookmarkEnd w:id="9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10.</w:t>
      </w:r>
      <w:r w:rsidR="00AD1A8E"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="00AD1A8E" w:rsidRPr="00DF11D9">
        <w:rPr>
          <w:rFonts w:ascii="Arial" w:hAnsi="Arial"/>
          <w:b/>
          <w:szCs w:val="32"/>
          <w:vertAlign w:val="superscript"/>
          <w:lang w:val="sr-Latn-ME"/>
        </w:rPr>
        <w:footnoteReference w:id="10"/>
      </w:r>
      <w:bookmarkEnd w:id="10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 xml:space="preserve">Garancija ponude će se aktivirati ako ponuđač: 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>1) odustane od ponude u roku važenja ponude</w:t>
      </w:r>
      <w:r>
        <w:rPr>
          <w:rFonts w:ascii="Arial" w:hAnsi="Arial" w:cs="Arial"/>
          <w:lang w:val="sr-Latn-ME"/>
        </w:rPr>
        <w:t xml:space="preserve"> i/ili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Pr="00324C3E">
        <w:rPr>
          <w:rFonts w:ascii="Arial" w:hAnsi="Arial" w:cs="Arial"/>
          <w:lang w:val="sr-Latn-ME"/>
        </w:rPr>
        <w:t xml:space="preserve">) odbije da potpiše ugovor o javnoj nabavci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11.</w:t>
      </w:r>
      <w:r w:rsidR="00AD1A8E" w:rsidRPr="00DF11D9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12.</w:t>
      </w:r>
      <w:r w:rsidR="00AD1A8E"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AD1A8E" w:rsidRPr="00447DAD" w:rsidRDefault="00AD1A8E" w:rsidP="00AD1A8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13.</w:t>
      </w:r>
      <w:r w:rsidR="00AD1A8E"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AD1A8E" w:rsidRPr="00447DAD" w:rsidRDefault="00AD1A8E" w:rsidP="00AD1A8E">
      <w:pPr>
        <w:jc w:val="both"/>
        <w:rPr>
          <w:rFonts w:ascii="Arial" w:hAnsi="Arial" w:cs="Arial"/>
          <w:i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1E1717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Za sve što nije definisano ovim Ugovorom primjenjivat će se odredbe Zakona o obligacionim odnosima.</w:t>
      </w: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</w:t>
      </w:r>
      <w:r w:rsidRPr="00554842">
        <w:rPr>
          <w:rFonts w:ascii="Arial" w:hAnsi="Arial" w:cs="Arial"/>
          <w:color w:val="000000"/>
          <w:lang w:val="sr-Latn-ME"/>
        </w:rPr>
        <w:t xml:space="preserve"> u </w:t>
      </w:r>
      <w:r>
        <w:rPr>
          <w:rFonts w:ascii="Arial" w:hAnsi="Arial" w:cs="Arial"/>
          <w:color w:val="000000"/>
          <w:lang w:val="sr-Latn-ME"/>
        </w:rPr>
        <w:t>7</w:t>
      </w:r>
      <w:r w:rsidRPr="00554842">
        <w:rPr>
          <w:rFonts w:ascii="Arial" w:hAnsi="Arial" w:cs="Arial"/>
          <w:color w:val="000000"/>
          <w:lang w:val="sr-Latn-ME"/>
        </w:rPr>
        <w:t xml:space="preserve"> (</w:t>
      </w:r>
      <w:r>
        <w:rPr>
          <w:rFonts w:ascii="Arial" w:hAnsi="Arial" w:cs="Arial"/>
          <w:color w:val="000000"/>
          <w:lang w:val="sr-Latn-ME"/>
        </w:rPr>
        <w:t>sedam</w:t>
      </w:r>
      <w:r w:rsidRPr="00554842">
        <w:rPr>
          <w:rFonts w:ascii="Arial" w:hAnsi="Arial" w:cs="Arial"/>
          <w:color w:val="000000"/>
          <w:lang w:val="sr-Latn-ME"/>
        </w:rPr>
        <w:t>) i</w:t>
      </w:r>
      <w:r>
        <w:rPr>
          <w:rFonts w:ascii="Arial" w:hAnsi="Arial" w:cs="Arial"/>
          <w:color w:val="000000"/>
          <w:lang w:val="sr-Latn-ME"/>
        </w:rPr>
        <w:t>stovjetnih primjeraka od kojih 4 (četri</w:t>
      </w:r>
      <w:r w:rsidRPr="00554842">
        <w:rPr>
          <w:rFonts w:ascii="Arial" w:hAnsi="Arial" w:cs="Arial"/>
          <w:color w:val="000000"/>
          <w:lang w:val="sr-Latn-ME"/>
        </w:rPr>
        <w:t>) primjerka za Naručioca,</w:t>
      </w:r>
      <w:r>
        <w:rPr>
          <w:rFonts w:ascii="Arial" w:hAnsi="Arial" w:cs="Arial"/>
          <w:color w:val="000000"/>
          <w:lang w:val="sr-Latn-ME"/>
        </w:rPr>
        <w:t xml:space="preserve"> 3 (tri) primjerka za Izvođača</w:t>
      </w:r>
      <w:r w:rsidRPr="00554842">
        <w:rPr>
          <w:rFonts w:ascii="Arial" w:hAnsi="Arial" w:cs="Arial"/>
          <w:color w:val="000000"/>
          <w:lang w:val="sr-Latn-ME"/>
        </w:rPr>
        <w:t>.</w:t>
      </w:r>
    </w:p>
    <w:p w:rsidR="00BE06B0" w:rsidRDefault="00BE06B0" w:rsidP="00BE06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Ugovor o javnoj nabavci </w:t>
      </w:r>
      <w:r w:rsidRPr="00FB6611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</w:t>
      </w:r>
      <w:r w:rsidRPr="00FB6611">
        <w:rPr>
          <w:rFonts w:ascii="Arial" w:hAnsi="Arial" w:cs="Arial"/>
          <w:color w:val="000000"/>
          <w:lang w:val="sr-Latn-ME"/>
        </w:rPr>
        <w:lastRenderedPageBreak/>
        <w:t>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0A5AD9" w:rsidRPr="00C07478" w:rsidRDefault="000A5AD9" w:rsidP="006C6AA3">
      <w:pPr>
        <w:jc w:val="both"/>
        <w:rPr>
          <w:rFonts w:ascii="Arial" w:hAnsi="Arial" w:cs="Arial"/>
          <w:b/>
          <w:bCs/>
        </w:rPr>
      </w:pPr>
    </w:p>
    <w:p w:rsidR="006C6AA3" w:rsidRPr="007826F7" w:rsidRDefault="006C6AA3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>14.</w:t>
      </w:r>
      <w:r w:rsidR="00AD1A8E"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  <w:r w:rsidRPr="005B5A68">
        <w:rPr>
          <w:rFonts w:ascii="Arial" w:hAnsi="Arial" w:cs="Arial"/>
          <w:noProof/>
          <w:color w:val="000000"/>
        </w:rPr>
        <w:drawing>
          <wp:inline distT="0" distB="0" distL="0" distR="0">
            <wp:extent cx="5943600" cy="769377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300B2E" w:rsidRPr="00447DAD" w:rsidRDefault="00300B2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705AE" w:rsidRDefault="009705AE" w:rsidP="009705A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iCs/>
          <w:lang w:val="sr-Latn-ME"/>
        </w:rPr>
      </w:pPr>
      <w:bookmarkStart w:id="15" w:name="_Toc62730568"/>
      <w:r w:rsidRPr="009705AE">
        <w:rPr>
          <w:rFonts w:ascii="Arial" w:hAnsi="Arial"/>
          <w:b/>
          <w:lang w:val="sr-Latn-ME"/>
        </w:rPr>
        <w:t>16.</w:t>
      </w:r>
      <w:r w:rsidR="00AD1A8E" w:rsidRPr="009705AE">
        <w:rPr>
          <w:rFonts w:ascii="Arial" w:hAnsi="Arial"/>
          <w:b/>
          <w:lang w:val="sr-Latn-ME"/>
        </w:rPr>
        <w:t>UPUTSTVO O PRAVNOM SREDSTVU</w:t>
      </w:r>
      <w:bookmarkEnd w:id="15"/>
    </w:p>
    <w:p w:rsidR="00AD1A8E" w:rsidRPr="00447DAD" w:rsidRDefault="00AD1A8E" w:rsidP="00AD1A8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D1A8E" w:rsidRPr="00447DAD" w:rsidRDefault="00AD1A8E" w:rsidP="00AD1A8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B142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AD1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65A" w:rsidRDefault="003A565A" w:rsidP="00AD1A8E">
      <w:r>
        <w:separator/>
      </w:r>
    </w:p>
  </w:endnote>
  <w:endnote w:type="continuationSeparator" w:id="0">
    <w:p w:rsidR="003A565A" w:rsidRDefault="003A565A" w:rsidP="00AD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5A" w:rsidRDefault="003A565A" w:rsidP="00AD1A8E">
      <w:r>
        <w:separator/>
      </w:r>
    </w:p>
  </w:footnote>
  <w:footnote w:type="continuationSeparator" w:id="0">
    <w:p w:rsidR="003A565A" w:rsidRDefault="003A565A" w:rsidP="00AD1A8E">
      <w:r>
        <w:continuationSeparator/>
      </w:r>
    </w:p>
  </w:footnote>
  <w:footnote w:id="1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D1A8E" w:rsidRPr="00367536" w:rsidRDefault="00AD1A8E" w:rsidP="00AD1A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D1A8E" w:rsidRPr="007F2BA0" w:rsidRDefault="00AD1A8E" w:rsidP="00AD1A8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AD1A8E" w:rsidRPr="00244A34" w:rsidRDefault="00AD1A8E" w:rsidP="00AD1A8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AD1A8E" w:rsidRPr="007F2BA0" w:rsidRDefault="00AD1A8E" w:rsidP="00AD1A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BE06B0" w:rsidRPr="004530A8" w:rsidRDefault="00BE06B0" w:rsidP="00BE06B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1B0126"/>
    <w:multiLevelType w:val="hybridMultilevel"/>
    <w:tmpl w:val="6D68C35A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E78B9"/>
    <w:multiLevelType w:val="hybridMultilevel"/>
    <w:tmpl w:val="3820AA5E"/>
    <w:lvl w:ilvl="0" w:tplc="4CF02792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A6"/>
    <w:rsid w:val="000157DB"/>
    <w:rsid w:val="00015F45"/>
    <w:rsid w:val="000A5AD9"/>
    <w:rsid w:val="000B0EA6"/>
    <w:rsid w:val="00114DB4"/>
    <w:rsid w:val="00261211"/>
    <w:rsid w:val="00300B2E"/>
    <w:rsid w:val="003034F3"/>
    <w:rsid w:val="00323968"/>
    <w:rsid w:val="003A565A"/>
    <w:rsid w:val="00424273"/>
    <w:rsid w:val="004B4841"/>
    <w:rsid w:val="005113A4"/>
    <w:rsid w:val="0059108D"/>
    <w:rsid w:val="005919C2"/>
    <w:rsid w:val="005B5A68"/>
    <w:rsid w:val="006333B7"/>
    <w:rsid w:val="0066793B"/>
    <w:rsid w:val="006C6AA3"/>
    <w:rsid w:val="007826F7"/>
    <w:rsid w:val="00842400"/>
    <w:rsid w:val="0090031E"/>
    <w:rsid w:val="0093559B"/>
    <w:rsid w:val="009705AE"/>
    <w:rsid w:val="009E3082"/>
    <w:rsid w:val="00A02439"/>
    <w:rsid w:val="00AD1A8E"/>
    <w:rsid w:val="00B108E8"/>
    <w:rsid w:val="00B12FBA"/>
    <w:rsid w:val="00B14299"/>
    <w:rsid w:val="00BE06B0"/>
    <w:rsid w:val="00BF2167"/>
    <w:rsid w:val="00CB08A2"/>
    <w:rsid w:val="00CB3550"/>
    <w:rsid w:val="00D16FC2"/>
    <w:rsid w:val="00DB0856"/>
    <w:rsid w:val="00E14CDE"/>
    <w:rsid w:val="00E93309"/>
    <w:rsid w:val="00EE4C19"/>
    <w:rsid w:val="00EE58A6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33F2D-3048-4FEF-AE01-B9D4E0D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1A8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1A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1A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D1A8E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6C6AA3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C6AA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4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3F09-186B-4066-83AB-E818D582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2023-02-10T08:00:00Z</cp:lastPrinted>
  <dcterms:created xsi:type="dcterms:W3CDTF">2022-02-28T09:14:00Z</dcterms:created>
  <dcterms:modified xsi:type="dcterms:W3CDTF">2024-08-09T11:59:00Z</dcterms:modified>
</cp:coreProperties>
</file>