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2EE1E0" w14:textId="77777777" w:rsidR="005A2F8E" w:rsidRPr="006B2B4E" w:rsidRDefault="005A2F8E" w:rsidP="005A2F8E">
      <w:pPr>
        <w:jc w:val="right"/>
        <w:rPr>
          <w:rFonts w:ascii="Ebrima" w:hAnsi="Ebrima"/>
          <w:b/>
          <w:color w:val="000000"/>
          <w:lang w:val="sr-Latn-ME"/>
        </w:rPr>
      </w:pPr>
      <w:r w:rsidRPr="006B2B4E">
        <w:rPr>
          <w:rFonts w:ascii="Ebrima" w:hAnsi="Ebrima"/>
          <w:b/>
          <w:color w:val="000000"/>
          <w:lang w:val="sr-Latn-ME"/>
        </w:rPr>
        <w:t xml:space="preserve">OBRAZAC 1  </w:t>
      </w:r>
    </w:p>
    <w:p w14:paraId="629C26F1" w14:textId="77777777" w:rsidR="005A2F8E" w:rsidRPr="006B2B4E" w:rsidRDefault="005A2F8E" w:rsidP="005A2F8E">
      <w:pPr>
        <w:rPr>
          <w:rFonts w:ascii="Ebrima" w:hAnsi="Ebrima"/>
          <w:color w:val="000000"/>
          <w:lang w:val="sr-Latn-ME"/>
        </w:rPr>
      </w:pPr>
    </w:p>
    <w:p w14:paraId="1B8EC55B" w14:textId="48336D94" w:rsidR="005A2F8E" w:rsidRPr="006B2B4E" w:rsidRDefault="00493A4D" w:rsidP="005A2F8E">
      <w:pPr>
        <w:tabs>
          <w:tab w:val="left" w:pos="1701"/>
          <w:tab w:val="left" w:pos="4820"/>
        </w:tabs>
        <w:jc w:val="both"/>
        <w:rPr>
          <w:rFonts w:ascii="Ebrima" w:hAnsi="Ebrima"/>
          <w:color w:val="000000"/>
          <w:lang w:val="sr-Latn-ME"/>
        </w:rPr>
      </w:pPr>
      <w:r w:rsidRPr="006B2B4E">
        <w:rPr>
          <w:rFonts w:ascii="Ebrima" w:hAnsi="Ebrima"/>
          <w:color w:val="000000"/>
          <w:u w:val="single"/>
          <w:lang w:val="sr-Latn-ME"/>
        </w:rPr>
        <w:t>Regulatorna agencija za energetiku i regulisane komunalne djelatnosti</w:t>
      </w:r>
    </w:p>
    <w:p w14:paraId="4F35EF1A" w14:textId="4763118F" w:rsidR="005A2F8E" w:rsidRPr="006B2B4E" w:rsidRDefault="005A2F8E" w:rsidP="005A2F8E">
      <w:pPr>
        <w:jc w:val="both"/>
        <w:rPr>
          <w:rFonts w:ascii="Ebrima" w:hAnsi="Ebrima"/>
          <w:lang w:val="sr-Latn-ME"/>
        </w:rPr>
      </w:pPr>
      <w:r w:rsidRPr="006B2B4E">
        <w:rPr>
          <w:rFonts w:ascii="Ebrima" w:hAnsi="Ebrima"/>
          <w:lang w:val="sr-Latn-ME"/>
        </w:rPr>
        <w:t xml:space="preserve">Broj iz evidencije postupaka javnih nabavki: </w:t>
      </w:r>
      <w:bookmarkStart w:id="0" w:name="_Hlk161657997"/>
      <w:r w:rsidR="0086216B">
        <w:rPr>
          <w:rFonts w:ascii="Ebrima" w:hAnsi="Ebrima"/>
          <w:lang w:val="sr-Latn-ME"/>
        </w:rPr>
        <w:t>24/2695-3</w:t>
      </w:r>
    </w:p>
    <w:bookmarkEnd w:id="0"/>
    <w:p w14:paraId="63229761" w14:textId="66E66BED" w:rsidR="005A2F8E" w:rsidRPr="006B2B4E" w:rsidRDefault="005A2F8E" w:rsidP="005A2F8E">
      <w:pPr>
        <w:jc w:val="both"/>
        <w:rPr>
          <w:rFonts w:ascii="Ebrima" w:hAnsi="Ebrima"/>
          <w:color w:val="000000"/>
          <w:lang w:val="sr-Latn-ME"/>
        </w:rPr>
      </w:pPr>
      <w:r w:rsidRPr="006B2B4E">
        <w:rPr>
          <w:rFonts w:ascii="Ebrima" w:hAnsi="Ebrima"/>
          <w:color w:val="000000"/>
          <w:lang w:val="sr-Latn-ME"/>
        </w:rPr>
        <w:t xml:space="preserve">Redni broj iz Plana javnih nabavki : </w:t>
      </w:r>
      <w:r w:rsidR="008B151E" w:rsidRPr="006B2B4E">
        <w:rPr>
          <w:rFonts w:ascii="Ebrima" w:hAnsi="Ebrima"/>
          <w:color w:val="000000"/>
          <w:lang w:val="sr-Latn-ME"/>
        </w:rPr>
        <w:t>8</w:t>
      </w:r>
    </w:p>
    <w:p w14:paraId="41164366" w14:textId="4AFAA679" w:rsidR="005A2F8E" w:rsidRPr="006B2B4E" w:rsidRDefault="005A2F8E" w:rsidP="005A2F8E">
      <w:pPr>
        <w:jc w:val="both"/>
        <w:rPr>
          <w:rFonts w:ascii="Ebrima" w:hAnsi="Ebrima"/>
          <w:b/>
          <w:bCs/>
          <w:color w:val="000000"/>
          <w:lang w:val="sr-Latn-ME"/>
        </w:rPr>
      </w:pPr>
      <w:r w:rsidRPr="006B2B4E">
        <w:rPr>
          <w:rFonts w:ascii="Ebrima" w:hAnsi="Ebrima"/>
          <w:color w:val="000000"/>
          <w:lang w:val="sr-Latn-ME"/>
        </w:rPr>
        <w:t>Mjesto i datum: Podgorica</w:t>
      </w:r>
      <w:r w:rsidR="00597B5A" w:rsidRPr="006B2B4E">
        <w:rPr>
          <w:rFonts w:ascii="Ebrima" w:hAnsi="Ebrima"/>
          <w:color w:val="000000"/>
          <w:lang w:val="sr-Latn-ME"/>
        </w:rPr>
        <w:t xml:space="preserve">, </w:t>
      </w:r>
      <w:r w:rsidR="008B151E" w:rsidRPr="006B2B4E">
        <w:rPr>
          <w:rFonts w:ascii="Ebrima" w:hAnsi="Ebrima"/>
          <w:color w:val="000000"/>
          <w:lang w:val="sr-Latn-ME"/>
        </w:rPr>
        <w:t>2</w:t>
      </w:r>
      <w:r w:rsidR="0086216B">
        <w:rPr>
          <w:rFonts w:ascii="Ebrima" w:hAnsi="Ebrima"/>
          <w:color w:val="000000"/>
          <w:lang w:val="sr-Latn-ME"/>
        </w:rPr>
        <w:t>6</w:t>
      </w:r>
      <w:r w:rsidR="00597B5A" w:rsidRPr="006B2B4E">
        <w:rPr>
          <w:rFonts w:ascii="Ebrima" w:hAnsi="Ebrima"/>
          <w:color w:val="000000"/>
          <w:lang w:val="sr-Latn-ME"/>
        </w:rPr>
        <w:t>.0</w:t>
      </w:r>
      <w:r w:rsidR="008B151E" w:rsidRPr="006B2B4E">
        <w:rPr>
          <w:rFonts w:ascii="Ebrima" w:hAnsi="Ebrima"/>
          <w:color w:val="000000"/>
          <w:lang w:val="sr-Latn-ME"/>
        </w:rPr>
        <w:t>7</w:t>
      </w:r>
      <w:r w:rsidR="00597B5A" w:rsidRPr="006B2B4E">
        <w:rPr>
          <w:rFonts w:ascii="Ebrima" w:hAnsi="Ebrima"/>
          <w:color w:val="000000"/>
          <w:lang w:val="sr-Latn-ME"/>
        </w:rPr>
        <w:t>.202</w:t>
      </w:r>
      <w:r w:rsidR="00B92EA9" w:rsidRPr="006B2B4E">
        <w:rPr>
          <w:rFonts w:ascii="Ebrima" w:hAnsi="Ebrima"/>
          <w:color w:val="000000"/>
          <w:lang w:val="sr-Latn-ME"/>
        </w:rPr>
        <w:t>4</w:t>
      </w:r>
      <w:r w:rsidR="00597B5A" w:rsidRPr="006B2B4E">
        <w:rPr>
          <w:rFonts w:ascii="Ebrima" w:hAnsi="Ebrima"/>
          <w:color w:val="000000"/>
          <w:lang w:val="sr-Latn-ME"/>
        </w:rPr>
        <w:t>. godine</w:t>
      </w:r>
    </w:p>
    <w:p w14:paraId="0E246DC2" w14:textId="77777777" w:rsidR="005A2F8E" w:rsidRPr="006B2B4E" w:rsidRDefault="005A2F8E" w:rsidP="005A2F8E">
      <w:pPr>
        <w:rPr>
          <w:rFonts w:ascii="Ebrima" w:hAnsi="Ebrima"/>
          <w:lang w:val="sr-Latn-ME"/>
        </w:rPr>
      </w:pPr>
    </w:p>
    <w:p w14:paraId="26936CD1" w14:textId="77777777" w:rsidR="005A2F8E" w:rsidRPr="006B2B4E" w:rsidRDefault="005A2F8E" w:rsidP="005A2F8E">
      <w:pPr>
        <w:rPr>
          <w:rFonts w:ascii="Ebrima" w:hAnsi="Ebrima"/>
          <w:lang w:val="sr-Latn-ME"/>
        </w:rPr>
      </w:pPr>
    </w:p>
    <w:p w14:paraId="00C25064" w14:textId="77777777" w:rsidR="005A2F8E" w:rsidRPr="006B2B4E" w:rsidRDefault="005A2F8E" w:rsidP="005A2F8E">
      <w:pPr>
        <w:rPr>
          <w:rFonts w:ascii="Ebrima" w:hAnsi="Ebrima"/>
          <w:lang w:val="sr-Latn-ME"/>
        </w:rPr>
      </w:pPr>
    </w:p>
    <w:p w14:paraId="3992C43A" w14:textId="65E2167D" w:rsidR="005A2F8E" w:rsidRPr="006B2B4E" w:rsidRDefault="005A2F8E" w:rsidP="00E928F2">
      <w:pPr>
        <w:tabs>
          <w:tab w:val="left" w:pos="1701"/>
          <w:tab w:val="left" w:pos="4820"/>
        </w:tabs>
        <w:jc w:val="both"/>
        <w:rPr>
          <w:rFonts w:ascii="Ebrima" w:hAnsi="Ebrima"/>
          <w:b/>
          <w:bCs/>
          <w:color w:val="000000"/>
          <w:lang w:val="sr-Latn-ME"/>
        </w:rPr>
      </w:pPr>
      <w:r w:rsidRPr="006B2B4E">
        <w:rPr>
          <w:rFonts w:ascii="Ebrima" w:hAnsi="Ebrima"/>
          <w:lang w:val="sr-Latn-ME"/>
        </w:rPr>
        <w:t>Na osnovu člana 53 stav 3 Zakona o javnim nabavkama („Službeni list CG“, br. 74/19</w:t>
      </w:r>
      <w:r w:rsidR="0085262A" w:rsidRPr="006B2B4E">
        <w:rPr>
          <w:rFonts w:ascii="Ebrima" w:hAnsi="Ebrima"/>
          <w:lang w:val="sr-Latn-ME"/>
        </w:rPr>
        <w:t>,</w:t>
      </w:r>
      <w:r w:rsidRPr="006B2B4E">
        <w:rPr>
          <w:rFonts w:ascii="Ebrima" w:hAnsi="Ebrima"/>
          <w:lang w:val="sr-Latn-ME"/>
        </w:rPr>
        <w:t xml:space="preserve"> 3/23</w:t>
      </w:r>
      <w:r w:rsidR="0085262A" w:rsidRPr="006B2B4E">
        <w:rPr>
          <w:rFonts w:ascii="Ebrima" w:hAnsi="Ebrima"/>
          <w:lang w:val="sr-Latn-ME"/>
        </w:rPr>
        <w:t xml:space="preserve"> i 11/23</w:t>
      </w:r>
      <w:r w:rsidRPr="006B2B4E">
        <w:rPr>
          <w:rFonts w:ascii="Ebrima" w:hAnsi="Ebrima"/>
          <w:lang w:val="sr-Latn-ME"/>
        </w:rPr>
        <w:t xml:space="preserve">) </w:t>
      </w:r>
      <w:r w:rsidR="00E928F2" w:rsidRPr="006B2B4E">
        <w:rPr>
          <w:rFonts w:ascii="Ebrima" w:hAnsi="Ebrima"/>
          <w:color w:val="000000"/>
          <w:lang w:val="sr-Latn-ME"/>
        </w:rPr>
        <w:t xml:space="preserve">Regulatorna agencija za energetiku i regulisane komunalne djelatnosti </w:t>
      </w:r>
      <w:r w:rsidRPr="006B2B4E">
        <w:rPr>
          <w:rFonts w:ascii="Ebrima" w:hAnsi="Ebrima"/>
          <w:lang w:val="sr-Latn-ME"/>
        </w:rPr>
        <w:t>objavljuje</w:t>
      </w:r>
      <w:r w:rsidRPr="006B2B4E">
        <w:rPr>
          <w:rFonts w:ascii="Ebrima" w:hAnsi="Ebrima"/>
          <w:b/>
          <w:bCs/>
          <w:color w:val="000000"/>
          <w:lang w:val="sr-Latn-ME"/>
        </w:rPr>
        <w:t xml:space="preserve">        </w:t>
      </w:r>
    </w:p>
    <w:p w14:paraId="4E7EABE1" w14:textId="77777777" w:rsidR="005A2F8E" w:rsidRPr="006B2B4E" w:rsidRDefault="005A2F8E" w:rsidP="005A2F8E">
      <w:pPr>
        <w:tabs>
          <w:tab w:val="left" w:pos="1276"/>
          <w:tab w:val="left" w:pos="3261"/>
        </w:tabs>
        <w:jc w:val="both"/>
        <w:rPr>
          <w:rFonts w:ascii="Ebrima" w:hAnsi="Ebrima"/>
          <w:b/>
          <w:bCs/>
          <w:color w:val="000000"/>
          <w:lang w:val="sr-Latn-ME"/>
        </w:rPr>
      </w:pPr>
    </w:p>
    <w:p w14:paraId="6C94AEA0" w14:textId="77777777" w:rsidR="005A2F8E" w:rsidRPr="006B2B4E" w:rsidRDefault="005A2F8E" w:rsidP="005A2F8E">
      <w:pPr>
        <w:tabs>
          <w:tab w:val="left" w:pos="1276"/>
          <w:tab w:val="left" w:pos="3261"/>
        </w:tabs>
        <w:jc w:val="both"/>
        <w:rPr>
          <w:rFonts w:ascii="Ebrima" w:hAnsi="Ebrima"/>
          <w:b/>
          <w:bCs/>
          <w:color w:val="000000"/>
          <w:lang w:val="sr-Latn-ME"/>
        </w:rPr>
      </w:pPr>
    </w:p>
    <w:p w14:paraId="1EFC32CD" w14:textId="77777777" w:rsidR="005A2F8E" w:rsidRPr="006B2B4E" w:rsidRDefault="005A2F8E" w:rsidP="005A2F8E">
      <w:pPr>
        <w:tabs>
          <w:tab w:val="left" w:pos="1276"/>
          <w:tab w:val="left" w:pos="3261"/>
        </w:tabs>
        <w:jc w:val="both"/>
        <w:rPr>
          <w:rFonts w:ascii="Ebrima" w:hAnsi="Ebrima"/>
          <w:b/>
          <w:bCs/>
          <w:color w:val="000000"/>
          <w:lang w:val="sr-Latn-ME"/>
        </w:rPr>
      </w:pPr>
    </w:p>
    <w:p w14:paraId="4C35B3EB" w14:textId="77777777" w:rsidR="005A2F8E" w:rsidRPr="006B2B4E" w:rsidRDefault="005A2F8E" w:rsidP="005A2F8E">
      <w:pPr>
        <w:tabs>
          <w:tab w:val="left" w:pos="1276"/>
          <w:tab w:val="left" w:pos="3261"/>
        </w:tabs>
        <w:jc w:val="both"/>
        <w:rPr>
          <w:rFonts w:ascii="Ebrima" w:hAnsi="Ebrima"/>
          <w:b/>
          <w:bCs/>
          <w:color w:val="000000"/>
          <w:lang w:val="sr-Latn-ME"/>
        </w:rPr>
      </w:pPr>
    </w:p>
    <w:p w14:paraId="43442938" w14:textId="77777777" w:rsidR="005A2F8E" w:rsidRPr="006B2B4E" w:rsidRDefault="005A2F8E" w:rsidP="005A2F8E">
      <w:pPr>
        <w:tabs>
          <w:tab w:val="left" w:pos="1276"/>
          <w:tab w:val="left" w:pos="3261"/>
        </w:tabs>
        <w:jc w:val="both"/>
        <w:rPr>
          <w:rFonts w:ascii="Ebrima" w:hAnsi="Ebrima"/>
          <w:b/>
          <w:bCs/>
          <w:color w:val="000000"/>
          <w:lang w:val="sr-Latn-ME"/>
        </w:rPr>
      </w:pPr>
    </w:p>
    <w:p w14:paraId="28EE23EF" w14:textId="77777777" w:rsidR="005A2F8E" w:rsidRPr="006B2B4E" w:rsidRDefault="005A2F8E" w:rsidP="005A2F8E">
      <w:pPr>
        <w:tabs>
          <w:tab w:val="left" w:pos="1276"/>
          <w:tab w:val="left" w:pos="3261"/>
        </w:tabs>
        <w:jc w:val="both"/>
        <w:rPr>
          <w:rFonts w:ascii="Ebrima" w:hAnsi="Ebrima"/>
          <w:lang w:val="sr-Latn-ME"/>
        </w:rPr>
      </w:pPr>
      <w:r w:rsidRPr="006B2B4E">
        <w:rPr>
          <w:rFonts w:ascii="Ebrima" w:hAnsi="Ebrima"/>
          <w:b/>
          <w:bCs/>
          <w:color w:val="000000"/>
          <w:lang w:val="sr-Latn-ME"/>
        </w:rPr>
        <w:t xml:space="preserve">                                          </w:t>
      </w:r>
      <w:r w:rsidRPr="006B2B4E">
        <w:rPr>
          <w:rFonts w:ascii="Ebrima" w:hAnsi="Ebrima"/>
          <w:b/>
          <w:bCs/>
          <w:color w:val="000000"/>
          <w:lang w:val="sr-Latn-ME"/>
        </w:rPr>
        <w:tab/>
      </w:r>
      <w:r w:rsidRPr="006B2B4E">
        <w:rPr>
          <w:rFonts w:ascii="Ebrima" w:hAnsi="Ebrima"/>
          <w:bCs/>
          <w:color w:val="000000"/>
          <w:lang w:val="sr-Latn-ME"/>
        </w:rPr>
        <w:t xml:space="preserve">                                                      </w:t>
      </w:r>
    </w:p>
    <w:p w14:paraId="52E55274" w14:textId="77777777" w:rsidR="005A2F8E" w:rsidRPr="006B2B4E" w:rsidRDefault="005A2F8E" w:rsidP="005A2F8E">
      <w:pPr>
        <w:keepNext/>
        <w:jc w:val="center"/>
        <w:outlineLvl w:val="0"/>
        <w:rPr>
          <w:rFonts w:ascii="Ebrima" w:hAnsi="Ebrima"/>
          <w:b/>
          <w:bCs/>
          <w:color w:val="000000"/>
          <w:lang w:val="sr-Latn-ME"/>
        </w:rPr>
      </w:pPr>
    </w:p>
    <w:p w14:paraId="429902AF" w14:textId="77777777" w:rsidR="005A2F8E" w:rsidRPr="006B2B4E" w:rsidRDefault="005A2F8E" w:rsidP="005A2F8E">
      <w:pPr>
        <w:jc w:val="center"/>
        <w:rPr>
          <w:rFonts w:ascii="Ebrima" w:hAnsi="Ebrima"/>
          <w:b/>
          <w:bCs/>
          <w:color w:val="000000"/>
          <w:lang w:val="sr-Latn-ME"/>
        </w:rPr>
      </w:pPr>
      <w:r w:rsidRPr="006B2B4E">
        <w:rPr>
          <w:rFonts w:ascii="Ebrima" w:hAnsi="Ebrima"/>
          <w:b/>
          <w:bCs/>
          <w:color w:val="000000"/>
          <w:lang w:val="sr-Latn-ME"/>
        </w:rPr>
        <w:t>TENDERSKU DOKUMENTACIJU</w:t>
      </w:r>
    </w:p>
    <w:p w14:paraId="0308C58D" w14:textId="77777777" w:rsidR="005A2F8E" w:rsidRPr="006B2B4E" w:rsidRDefault="005A2F8E" w:rsidP="005A2F8E">
      <w:pPr>
        <w:jc w:val="center"/>
        <w:rPr>
          <w:rFonts w:ascii="Ebrima" w:hAnsi="Ebrima"/>
          <w:b/>
          <w:bCs/>
          <w:color w:val="000000"/>
          <w:lang w:val="sr-Latn-ME"/>
        </w:rPr>
      </w:pPr>
      <w:r w:rsidRPr="006B2B4E">
        <w:rPr>
          <w:rFonts w:ascii="Ebrima" w:hAnsi="Ebrima"/>
          <w:b/>
          <w:bCs/>
          <w:color w:val="000000"/>
          <w:lang w:val="sr-Latn-ME"/>
        </w:rPr>
        <w:t>ZA OTVORENI POSTUPAK JAVNE NABAVKE</w:t>
      </w:r>
    </w:p>
    <w:p w14:paraId="028F5AC3" w14:textId="77777777" w:rsidR="005A2F8E" w:rsidRPr="006B2B4E" w:rsidRDefault="005A2F8E" w:rsidP="005A2F8E">
      <w:pPr>
        <w:jc w:val="center"/>
        <w:rPr>
          <w:rFonts w:ascii="Ebrima" w:hAnsi="Ebrima"/>
          <w:b/>
          <w:bCs/>
          <w:color w:val="000000"/>
          <w:lang w:val="sr-Latn-ME"/>
        </w:rPr>
      </w:pPr>
    </w:p>
    <w:p w14:paraId="5099A895" w14:textId="53E01651" w:rsidR="005A2F8E" w:rsidRPr="006B2B4E" w:rsidRDefault="003C1928" w:rsidP="003C1928">
      <w:pPr>
        <w:jc w:val="center"/>
        <w:rPr>
          <w:rFonts w:ascii="Ebrima" w:hAnsi="Ebrima"/>
          <w:lang w:val="sr-Latn-ME"/>
        </w:rPr>
      </w:pPr>
      <w:r w:rsidRPr="006B2B4E">
        <w:rPr>
          <w:rFonts w:ascii="Ebrima" w:hAnsi="Ebrima"/>
          <w:color w:val="000000"/>
        </w:rPr>
        <w:t xml:space="preserve">Usluge turističke agencije za službena </w:t>
      </w:r>
      <w:proofErr w:type="gramStart"/>
      <w:r w:rsidRPr="006B2B4E">
        <w:rPr>
          <w:rFonts w:ascii="Ebrima" w:hAnsi="Ebrima"/>
          <w:color w:val="000000"/>
        </w:rPr>
        <w:t>putovanja  hotelski</w:t>
      </w:r>
      <w:proofErr w:type="gramEnd"/>
      <w:r w:rsidRPr="006B2B4E">
        <w:rPr>
          <w:rFonts w:ascii="Ebrima" w:hAnsi="Ebrima"/>
          <w:color w:val="000000"/>
        </w:rPr>
        <w:t xml:space="preserve"> smještaj</w:t>
      </w:r>
    </w:p>
    <w:p w14:paraId="31E54061" w14:textId="77777777" w:rsidR="00597B5A" w:rsidRPr="006B2B4E" w:rsidRDefault="00597B5A" w:rsidP="005A2F8E">
      <w:pPr>
        <w:jc w:val="both"/>
        <w:rPr>
          <w:rFonts w:ascii="Ebrima" w:hAnsi="Ebrima"/>
          <w:color w:val="000000"/>
          <w:lang w:val="sr-Latn-ME"/>
        </w:rPr>
      </w:pPr>
    </w:p>
    <w:p w14:paraId="42E39CC9" w14:textId="77777777" w:rsidR="005A2F8E" w:rsidRPr="006B2B4E" w:rsidRDefault="005A2F8E" w:rsidP="005A2F8E">
      <w:pPr>
        <w:jc w:val="both"/>
        <w:rPr>
          <w:rFonts w:ascii="Ebrima" w:hAnsi="Ebrima"/>
          <w:color w:val="000000"/>
          <w:lang w:val="sr-Latn-ME"/>
        </w:rPr>
      </w:pPr>
      <w:r w:rsidRPr="006B2B4E">
        <w:rPr>
          <w:rFonts w:ascii="Ebrima" w:hAnsi="Ebrima"/>
          <w:color w:val="000000"/>
          <w:lang w:val="sr-Latn-ME"/>
        </w:rPr>
        <w:t>Predmet nabavke se nabavlja:</w:t>
      </w:r>
    </w:p>
    <w:p w14:paraId="310292CD" w14:textId="77777777" w:rsidR="005A2F8E" w:rsidRPr="006B2B4E" w:rsidRDefault="005A2F8E" w:rsidP="005A2F8E">
      <w:pPr>
        <w:jc w:val="both"/>
        <w:rPr>
          <w:rFonts w:ascii="Ebrima" w:hAnsi="Ebrima"/>
          <w:color w:val="000000"/>
          <w:lang w:val="sr-Latn-ME"/>
        </w:rPr>
      </w:pPr>
    </w:p>
    <w:p w14:paraId="4AC69CC3" w14:textId="77777777" w:rsidR="005A2F8E" w:rsidRPr="006B2B4E" w:rsidRDefault="005A2F8E" w:rsidP="005A2F8E">
      <w:pPr>
        <w:jc w:val="both"/>
        <w:rPr>
          <w:rFonts w:ascii="Ebrima" w:hAnsi="Ebrima"/>
          <w:color w:val="000000"/>
          <w:lang w:val="sr-Latn-ME"/>
        </w:rPr>
      </w:pPr>
      <w:r w:rsidRPr="006B2B4E">
        <w:rPr>
          <w:rFonts w:ascii="Ebrima" w:hAnsi="Ebrima"/>
          <w:color w:val="000000"/>
          <w:lang w:val="sr-Latn-ME"/>
        </w:rPr>
        <w:sym w:font="Wingdings" w:char="F0A8"/>
      </w:r>
      <w:r w:rsidRPr="006B2B4E">
        <w:rPr>
          <w:rFonts w:ascii="Ebrima" w:hAnsi="Ebrima"/>
          <w:color w:val="000000"/>
          <w:lang w:val="sr-Latn-ME"/>
        </w:rPr>
        <w:t xml:space="preserve"> kao cjelina </w:t>
      </w:r>
    </w:p>
    <w:p w14:paraId="4078B9F5" w14:textId="77777777" w:rsidR="005A2F8E" w:rsidRPr="006B2B4E" w:rsidRDefault="005A2F8E" w:rsidP="005A2F8E">
      <w:pPr>
        <w:rPr>
          <w:rFonts w:ascii="Ebrima" w:hAnsi="Ebrima"/>
          <w:color w:val="000000"/>
          <w:lang w:val="sr-Latn-ME"/>
        </w:rPr>
      </w:pPr>
    </w:p>
    <w:p w14:paraId="7282D307" w14:textId="77777777" w:rsidR="005A2F8E" w:rsidRPr="006B2B4E" w:rsidRDefault="005A2F8E" w:rsidP="005A2F8E">
      <w:pPr>
        <w:rPr>
          <w:rFonts w:ascii="Ebrima" w:hAnsi="Ebrima"/>
          <w:color w:val="000000"/>
          <w:lang w:val="sr-Latn-ME"/>
        </w:rPr>
      </w:pPr>
    </w:p>
    <w:p w14:paraId="1FE6AA62" w14:textId="77777777" w:rsidR="005A2F8E" w:rsidRPr="006B2B4E" w:rsidRDefault="005A2F8E" w:rsidP="005A2F8E">
      <w:pPr>
        <w:rPr>
          <w:rFonts w:ascii="Ebrima" w:hAnsi="Ebrima"/>
          <w:color w:val="000000"/>
          <w:lang w:val="sr-Latn-ME"/>
        </w:rPr>
      </w:pPr>
    </w:p>
    <w:p w14:paraId="6F23285F" w14:textId="77777777" w:rsidR="005A2F8E" w:rsidRPr="006B2B4E" w:rsidRDefault="005A2F8E" w:rsidP="005A2F8E">
      <w:pPr>
        <w:rPr>
          <w:rFonts w:ascii="Ebrima" w:hAnsi="Ebrima"/>
          <w:color w:val="000000"/>
          <w:lang w:val="sr-Latn-ME"/>
        </w:rPr>
      </w:pPr>
    </w:p>
    <w:p w14:paraId="32D0BC40" w14:textId="77777777" w:rsidR="005A2F8E" w:rsidRPr="006B2B4E" w:rsidRDefault="005A2F8E" w:rsidP="005A2F8E">
      <w:pPr>
        <w:rPr>
          <w:rFonts w:ascii="Ebrima" w:hAnsi="Ebrima"/>
          <w:color w:val="000000"/>
          <w:lang w:val="sr-Latn-ME"/>
        </w:rPr>
      </w:pPr>
    </w:p>
    <w:p w14:paraId="0CD2A0EB" w14:textId="77777777" w:rsidR="005A2F8E" w:rsidRPr="006B2B4E" w:rsidRDefault="005A2F8E" w:rsidP="005A2F8E">
      <w:pPr>
        <w:rPr>
          <w:rFonts w:ascii="Ebrima" w:hAnsi="Ebrima"/>
          <w:color w:val="000000"/>
          <w:lang w:val="sr-Latn-ME"/>
        </w:rPr>
      </w:pPr>
    </w:p>
    <w:p w14:paraId="07741DA8" w14:textId="77777777" w:rsidR="005A2F8E" w:rsidRPr="006B2B4E" w:rsidRDefault="005A2F8E" w:rsidP="005A2F8E">
      <w:pPr>
        <w:rPr>
          <w:rFonts w:ascii="Ebrima" w:hAnsi="Ebrima"/>
          <w:color w:val="000000"/>
          <w:lang w:val="sr-Latn-ME"/>
        </w:rPr>
      </w:pPr>
    </w:p>
    <w:p w14:paraId="0CA2780C" w14:textId="77777777" w:rsidR="005A2F8E" w:rsidRPr="006B2B4E" w:rsidRDefault="005A2F8E" w:rsidP="005A2F8E">
      <w:pPr>
        <w:rPr>
          <w:rFonts w:ascii="Ebrima" w:hAnsi="Ebrima"/>
          <w:color w:val="000000"/>
          <w:lang w:val="sr-Latn-ME"/>
        </w:rPr>
      </w:pPr>
    </w:p>
    <w:p w14:paraId="4FE418CF" w14:textId="77777777" w:rsidR="005A2F8E" w:rsidRPr="006B2B4E" w:rsidRDefault="005A2F8E" w:rsidP="005A2F8E">
      <w:pPr>
        <w:rPr>
          <w:rFonts w:ascii="Ebrima" w:hAnsi="Ebrima"/>
          <w:color w:val="000000"/>
          <w:lang w:val="sr-Latn-ME"/>
        </w:rPr>
      </w:pPr>
    </w:p>
    <w:p w14:paraId="7C989CBB" w14:textId="77777777" w:rsidR="005A2F8E" w:rsidRPr="006B2B4E" w:rsidRDefault="005A2F8E" w:rsidP="005A2F8E">
      <w:pPr>
        <w:rPr>
          <w:rFonts w:ascii="Ebrima" w:hAnsi="Ebrima"/>
          <w:color w:val="000000"/>
          <w:lang w:val="sr-Latn-ME"/>
        </w:rPr>
      </w:pPr>
    </w:p>
    <w:p w14:paraId="05C1A27B" w14:textId="77777777" w:rsidR="005A2F8E" w:rsidRPr="006B2B4E" w:rsidRDefault="005A2F8E" w:rsidP="005A2F8E">
      <w:pPr>
        <w:rPr>
          <w:rFonts w:ascii="Ebrima" w:hAnsi="Ebrima"/>
          <w:color w:val="000000"/>
          <w:lang w:val="sr-Latn-ME"/>
        </w:rPr>
      </w:pPr>
    </w:p>
    <w:p w14:paraId="7082F590" w14:textId="77777777" w:rsidR="005A2F8E" w:rsidRPr="006B2B4E" w:rsidRDefault="005A2F8E" w:rsidP="005A2F8E">
      <w:pPr>
        <w:rPr>
          <w:rFonts w:ascii="Ebrima" w:hAnsi="Ebrima"/>
          <w:color w:val="000000"/>
          <w:lang w:val="sr-Latn-ME"/>
        </w:rPr>
      </w:pPr>
    </w:p>
    <w:p w14:paraId="6B138DF2" w14:textId="77777777" w:rsidR="005A2F8E" w:rsidRPr="006B2B4E" w:rsidRDefault="005A2F8E" w:rsidP="005A2F8E">
      <w:pPr>
        <w:rPr>
          <w:rFonts w:ascii="Ebrima" w:hAnsi="Ebrima"/>
          <w:color w:val="000000"/>
          <w:lang w:val="sr-Latn-ME"/>
        </w:rPr>
      </w:pPr>
    </w:p>
    <w:p w14:paraId="683967D6" w14:textId="77777777" w:rsidR="005A2F8E" w:rsidRPr="006B2B4E" w:rsidRDefault="005A2F8E" w:rsidP="005A2F8E">
      <w:pPr>
        <w:rPr>
          <w:rFonts w:ascii="Ebrima" w:hAnsi="Ebrima"/>
          <w:color w:val="000000"/>
          <w:lang w:val="sr-Latn-ME"/>
        </w:rPr>
      </w:pPr>
    </w:p>
    <w:p w14:paraId="3BA8579F" w14:textId="77777777" w:rsidR="005A2F8E" w:rsidRPr="006B2B4E" w:rsidRDefault="005A2F8E" w:rsidP="005A2F8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Ebrima" w:hAnsi="Ebrima"/>
          <w:b/>
          <w:color w:val="000000"/>
          <w:lang w:val="sr-Latn-ME"/>
        </w:rPr>
      </w:pPr>
      <w:bookmarkStart w:id="1" w:name="_Toc62730553"/>
      <w:r w:rsidRPr="006B2B4E">
        <w:rPr>
          <w:rFonts w:ascii="Ebrima" w:hAnsi="Ebrima"/>
          <w:b/>
          <w:color w:val="000000"/>
          <w:lang w:val="sr-Latn-ME"/>
        </w:rPr>
        <w:lastRenderedPageBreak/>
        <w:t>POZIV ZA NADMETANJE</w:t>
      </w:r>
      <w:r w:rsidRPr="006B2B4E">
        <w:rPr>
          <w:rFonts w:ascii="Ebrima" w:hAnsi="Ebrima"/>
          <w:b/>
          <w:color w:val="000000"/>
          <w:vertAlign w:val="superscript"/>
          <w:lang w:val="sr-Latn-ME"/>
        </w:rPr>
        <w:footnoteReference w:id="1"/>
      </w:r>
      <w:bookmarkEnd w:id="1"/>
      <w:r w:rsidRPr="006B2B4E">
        <w:rPr>
          <w:rFonts w:ascii="Ebrima" w:hAnsi="Ebrima"/>
          <w:b/>
          <w:color w:val="000000"/>
          <w:lang w:val="sr-Latn-ME"/>
        </w:rPr>
        <w:t xml:space="preserve"> </w:t>
      </w:r>
    </w:p>
    <w:p w14:paraId="44364B99" w14:textId="77777777" w:rsidR="005A2F8E" w:rsidRPr="006B2B4E" w:rsidRDefault="005A2F8E" w:rsidP="005A2F8E">
      <w:pPr>
        <w:rPr>
          <w:rFonts w:ascii="Ebrima" w:hAnsi="Ebrima"/>
          <w:b/>
          <w:bCs/>
          <w:color w:val="000000"/>
          <w:lang w:val="sr-Latn-ME"/>
        </w:rPr>
      </w:pPr>
      <w:r w:rsidRPr="006B2B4E">
        <w:rPr>
          <w:rFonts w:ascii="Ebrima" w:hAnsi="Ebrima"/>
          <w:b/>
          <w:bCs/>
          <w:color w:val="000000"/>
          <w:lang w:val="sr-Latn-ME"/>
        </w:rPr>
        <w:tab/>
      </w:r>
    </w:p>
    <w:p w14:paraId="71FF0871" w14:textId="77777777" w:rsidR="005A2F8E" w:rsidRPr="006B2B4E" w:rsidRDefault="005A2F8E" w:rsidP="005A2F8E">
      <w:pPr>
        <w:ind w:left="360"/>
        <w:jc w:val="center"/>
        <w:rPr>
          <w:rFonts w:ascii="Ebrima" w:hAnsi="Ebrima"/>
          <w:b/>
          <w:bCs/>
          <w:color w:val="000000"/>
          <w:lang w:val="sr-Latn-ME"/>
        </w:rPr>
      </w:pPr>
    </w:p>
    <w:p w14:paraId="5FF3CB6A" w14:textId="77777777" w:rsidR="005A2F8E" w:rsidRPr="006B2B4E" w:rsidRDefault="005A2F8E" w:rsidP="005A2F8E">
      <w:pPr>
        <w:numPr>
          <w:ilvl w:val="0"/>
          <w:numId w:val="2"/>
        </w:numPr>
        <w:spacing w:after="160" w:line="259" w:lineRule="auto"/>
        <w:contextualSpacing/>
        <w:rPr>
          <w:rFonts w:ascii="Ebrima" w:eastAsia="Calibri" w:hAnsi="Ebrima"/>
          <w:color w:val="000000"/>
          <w:lang w:val="sr-Latn-ME"/>
        </w:rPr>
      </w:pPr>
      <w:r w:rsidRPr="006B2B4E">
        <w:rPr>
          <w:rFonts w:ascii="Ebrima" w:eastAsia="Calibri" w:hAnsi="Ebrima"/>
          <w:color w:val="000000"/>
          <w:lang w:val="sr-Latn-ME"/>
        </w:rPr>
        <w:t>Podaci o naručiocu;</w:t>
      </w:r>
    </w:p>
    <w:p w14:paraId="26CF7ECC" w14:textId="77777777" w:rsidR="005A2F8E" w:rsidRPr="006B2B4E" w:rsidRDefault="005A2F8E" w:rsidP="005A2F8E">
      <w:pPr>
        <w:numPr>
          <w:ilvl w:val="0"/>
          <w:numId w:val="2"/>
        </w:numPr>
        <w:spacing w:after="160" w:line="259" w:lineRule="auto"/>
        <w:contextualSpacing/>
        <w:rPr>
          <w:rFonts w:ascii="Ebrima" w:eastAsia="Calibri" w:hAnsi="Ebrima"/>
          <w:color w:val="000000"/>
          <w:lang w:val="sr-Latn-ME"/>
        </w:rPr>
      </w:pPr>
      <w:r w:rsidRPr="006B2B4E">
        <w:rPr>
          <w:rFonts w:ascii="Ebrima" w:eastAsia="Calibri" w:hAnsi="Ebrima"/>
          <w:color w:val="000000"/>
          <w:lang w:val="sr-Latn-ME"/>
        </w:rPr>
        <w:t xml:space="preserve">Podaci o postupku i predmetu javne nabavke: </w:t>
      </w:r>
    </w:p>
    <w:p w14:paraId="0140110F" w14:textId="77777777" w:rsidR="005A2F8E" w:rsidRPr="006B2B4E" w:rsidRDefault="005A2F8E" w:rsidP="005A2F8E">
      <w:pPr>
        <w:numPr>
          <w:ilvl w:val="1"/>
          <w:numId w:val="2"/>
        </w:numPr>
        <w:spacing w:after="160" w:line="259" w:lineRule="auto"/>
        <w:contextualSpacing/>
        <w:rPr>
          <w:rFonts w:ascii="Ebrima" w:eastAsia="Calibri" w:hAnsi="Ebrima"/>
          <w:color w:val="000000"/>
          <w:lang w:val="sr-Latn-ME"/>
        </w:rPr>
      </w:pPr>
      <w:r w:rsidRPr="006B2B4E">
        <w:rPr>
          <w:rFonts w:ascii="Ebrima" w:eastAsia="Calibri" w:hAnsi="Ebrima"/>
          <w:color w:val="000000"/>
          <w:lang w:val="sr-Latn-ME"/>
        </w:rPr>
        <w:t>Vrsta postupka,</w:t>
      </w:r>
    </w:p>
    <w:p w14:paraId="11DB21BA" w14:textId="77777777" w:rsidR="005A2F8E" w:rsidRPr="006B2B4E" w:rsidRDefault="005A2F8E" w:rsidP="005A2F8E">
      <w:pPr>
        <w:numPr>
          <w:ilvl w:val="1"/>
          <w:numId w:val="2"/>
        </w:numPr>
        <w:spacing w:after="160" w:line="259" w:lineRule="auto"/>
        <w:contextualSpacing/>
        <w:rPr>
          <w:rFonts w:ascii="Ebrima" w:eastAsia="Calibri" w:hAnsi="Ebrima"/>
          <w:color w:val="000000"/>
          <w:lang w:val="sr-Latn-ME"/>
        </w:rPr>
      </w:pPr>
      <w:r w:rsidRPr="006B2B4E">
        <w:rPr>
          <w:rFonts w:ascii="Ebrima" w:eastAsia="Calibri" w:hAnsi="Ebrima"/>
          <w:color w:val="000000"/>
          <w:lang w:val="sr-Latn-ME"/>
        </w:rPr>
        <w:t>Predmet javne nabavke (vrsta predmeta, naziv i opis predmeta),</w:t>
      </w:r>
    </w:p>
    <w:p w14:paraId="1EA995AB" w14:textId="77777777" w:rsidR="005A2F8E" w:rsidRPr="006B2B4E" w:rsidRDefault="005A2F8E" w:rsidP="005A2F8E">
      <w:pPr>
        <w:numPr>
          <w:ilvl w:val="1"/>
          <w:numId w:val="2"/>
        </w:numPr>
        <w:spacing w:after="160" w:line="259" w:lineRule="auto"/>
        <w:contextualSpacing/>
        <w:rPr>
          <w:rFonts w:ascii="Ebrima" w:eastAsia="Calibri" w:hAnsi="Ebrima"/>
          <w:color w:val="000000"/>
          <w:lang w:val="sr-Latn-ME"/>
        </w:rPr>
      </w:pPr>
      <w:r w:rsidRPr="006B2B4E">
        <w:rPr>
          <w:rFonts w:ascii="Ebrima" w:eastAsia="Calibri" w:hAnsi="Ebrima"/>
          <w:color w:val="000000"/>
          <w:lang w:val="sr-Latn-ME"/>
        </w:rPr>
        <w:t>Procijenjena vrijednost predmeta nabavke</w:t>
      </w:r>
      <w:r w:rsidRPr="006B2B4E">
        <w:rPr>
          <w:rFonts w:ascii="Ebrima" w:eastAsia="Calibri" w:hAnsi="Ebrima"/>
          <w:color w:val="000000"/>
          <w:vertAlign w:val="superscript"/>
          <w:lang w:val="sr-Latn-ME"/>
        </w:rPr>
        <w:footnoteReference w:id="2"/>
      </w:r>
      <w:r w:rsidRPr="006B2B4E">
        <w:rPr>
          <w:rFonts w:ascii="Ebrima" w:eastAsia="Calibri" w:hAnsi="Ebrima"/>
          <w:color w:val="000000"/>
          <w:lang w:val="sr-Latn-ME"/>
        </w:rPr>
        <w:t>,</w:t>
      </w:r>
    </w:p>
    <w:p w14:paraId="6ADF8FD5" w14:textId="77777777" w:rsidR="005A2F8E" w:rsidRPr="006B2B4E" w:rsidRDefault="005A2F8E" w:rsidP="005A2F8E">
      <w:pPr>
        <w:numPr>
          <w:ilvl w:val="1"/>
          <w:numId w:val="2"/>
        </w:numPr>
        <w:spacing w:after="160" w:line="259" w:lineRule="auto"/>
        <w:contextualSpacing/>
        <w:rPr>
          <w:rFonts w:ascii="Ebrima" w:eastAsia="Calibri" w:hAnsi="Ebrima"/>
          <w:color w:val="000000"/>
          <w:lang w:val="sr-Latn-ME"/>
        </w:rPr>
      </w:pPr>
      <w:r w:rsidRPr="006B2B4E">
        <w:rPr>
          <w:rFonts w:ascii="Ebrima" w:eastAsia="Calibri" w:hAnsi="Ebrima"/>
          <w:color w:val="000000"/>
          <w:lang w:val="sr-Latn-ME"/>
        </w:rPr>
        <w:t xml:space="preserve">Način nabavke: </w:t>
      </w:r>
    </w:p>
    <w:p w14:paraId="1D9DC43F" w14:textId="77777777" w:rsidR="005A2F8E" w:rsidRPr="006B2B4E" w:rsidRDefault="005A2F8E" w:rsidP="005A2F8E">
      <w:pPr>
        <w:numPr>
          <w:ilvl w:val="0"/>
          <w:numId w:val="7"/>
        </w:numPr>
        <w:spacing w:after="160" w:line="259" w:lineRule="auto"/>
        <w:contextualSpacing/>
        <w:rPr>
          <w:rFonts w:ascii="Ebrima" w:eastAsia="Calibri" w:hAnsi="Ebrima"/>
          <w:color w:val="000000"/>
          <w:lang w:val="sr-Latn-ME"/>
        </w:rPr>
      </w:pPr>
      <w:r w:rsidRPr="006B2B4E">
        <w:rPr>
          <w:rFonts w:ascii="Ebrima" w:eastAsia="Calibri" w:hAnsi="Ebrima"/>
          <w:color w:val="000000"/>
          <w:lang w:val="sr-Latn-ME"/>
        </w:rPr>
        <w:t>Cjelina, po partijama,</w:t>
      </w:r>
    </w:p>
    <w:p w14:paraId="487E694C" w14:textId="77777777" w:rsidR="005A2F8E" w:rsidRPr="006B2B4E" w:rsidRDefault="005A2F8E" w:rsidP="005A2F8E">
      <w:pPr>
        <w:numPr>
          <w:ilvl w:val="0"/>
          <w:numId w:val="7"/>
        </w:numPr>
        <w:spacing w:after="160" w:line="259" w:lineRule="auto"/>
        <w:contextualSpacing/>
        <w:rPr>
          <w:rFonts w:ascii="Ebrima" w:eastAsia="Calibri" w:hAnsi="Ebrima"/>
          <w:color w:val="000000"/>
          <w:lang w:val="sr-Latn-ME"/>
        </w:rPr>
      </w:pPr>
      <w:r w:rsidRPr="006B2B4E">
        <w:rPr>
          <w:rFonts w:ascii="Ebrima" w:eastAsia="Calibri" w:hAnsi="Ebrima"/>
          <w:color w:val="000000"/>
          <w:lang w:val="sr-Latn-ME"/>
        </w:rPr>
        <w:t>Zajednička nabavka,</w:t>
      </w:r>
    </w:p>
    <w:p w14:paraId="349A5C3B" w14:textId="77777777" w:rsidR="005A2F8E" w:rsidRPr="006B2B4E" w:rsidRDefault="005A2F8E" w:rsidP="005A2F8E">
      <w:pPr>
        <w:numPr>
          <w:ilvl w:val="0"/>
          <w:numId w:val="7"/>
        </w:numPr>
        <w:spacing w:after="160" w:line="259" w:lineRule="auto"/>
        <w:contextualSpacing/>
        <w:rPr>
          <w:rFonts w:ascii="Ebrima" w:eastAsia="Calibri" w:hAnsi="Ebrima"/>
          <w:color w:val="000000"/>
          <w:lang w:val="sr-Latn-ME"/>
        </w:rPr>
      </w:pPr>
      <w:r w:rsidRPr="006B2B4E">
        <w:rPr>
          <w:rFonts w:ascii="Ebrima" w:eastAsia="Calibri" w:hAnsi="Ebrima"/>
          <w:color w:val="000000"/>
          <w:lang w:val="sr-Latn-ME"/>
        </w:rPr>
        <w:t>Centralizovana nabavka,</w:t>
      </w:r>
    </w:p>
    <w:p w14:paraId="20D1122F" w14:textId="77777777" w:rsidR="005A2F8E" w:rsidRPr="006B2B4E" w:rsidRDefault="005A2F8E" w:rsidP="005A2F8E">
      <w:pPr>
        <w:numPr>
          <w:ilvl w:val="1"/>
          <w:numId w:val="2"/>
        </w:numPr>
        <w:spacing w:after="160" w:line="259" w:lineRule="auto"/>
        <w:contextualSpacing/>
        <w:rPr>
          <w:rFonts w:ascii="Ebrima" w:eastAsia="Calibri" w:hAnsi="Ebrima"/>
          <w:color w:val="000000"/>
          <w:lang w:val="sr-Latn-ME"/>
        </w:rPr>
      </w:pPr>
      <w:r w:rsidRPr="006B2B4E">
        <w:rPr>
          <w:rFonts w:ascii="Ebrima" w:eastAsia="Calibri" w:hAnsi="Ebrima"/>
          <w:color w:val="000000"/>
          <w:lang w:val="sr-Latn-ME"/>
        </w:rPr>
        <w:t>Posebni oblik nabavke:</w:t>
      </w:r>
    </w:p>
    <w:p w14:paraId="0FB36B3F" w14:textId="77777777" w:rsidR="005A2F8E" w:rsidRPr="006B2B4E" w:rsidRDefault="005A2F8E" w:rsidP="005A2F8E">
      <w:pPr>
        <w:numPr>
          <w:ilvl w:val="0"/>
          <w:numId w:val="8"/>
        </w:numPr>
        <w:spacing w:after="160" w:line="259" w:lineRule="auto"/>
        <w:contextualSpacing/>
        <w:rPr>
          <w:rFonts w:ascii="Ebrima" w:eastAsia="Calibri" w:hAnsi="Ebrima"/>
          <w:color w:val="000000"/>
          <w:lang w:val="sr-Latn-ME"/>
        </w:rPr>
      </w:pPr>
      <w:r w:rsidRPr="006B2B4E">
        <w:rPr>
          <w:rFonts w:ascii="Ebrima" w:eastAsia="Calibri" w:hAnsi="Ebrima"/>
          <w:color w:val="000000"/>
          <w:lang w:val="sr-Latn-ME"/>
        </w:rPr>
        <w:t>Okvirni sporazum,</w:t>
      </w:r>
    </w:p>
    <w:p w14:paraId="7125FF04" w14:textId="77777777" w:rsidR="005A2F8E" w:rsidRPr="006B2B4E" w:rsidRDefault="005A2F8E" w:rsidP="005A2F8E">
      <w:pPr>
        <w:numPr>
          <w:ilvl w:val="0"/>
          <w:numId w:val="8"/>
        </w:numPr>
        <w:spacing w:after="160" w:line="259" w:lineRule="auto"/>
        <w:contextualSpacing/>
        <w:rPr>
          <w:rFonts w:ascii="Ebrima" w:eastAsia="Calibri" w:hAnsi="Ebrima"/>
          <w:color w:val="000000"/>
          <w:lang w:val="sr-Latn-ME"/>
        </w:rPr>
      </w:pPr>
      <w:r w:rsidRPr="006B2B4E">
        <w:rPr>
          <w:rFonts w:ascii="Ebrima" w:eastAsia="Calibri" w:hAnsi="Ebrima"/>
          <w:color w:val="000000"/>
          <w:lang w:val="sr-Latn-ME"/>
        </w:rPr>
        <w:t>Dinamički sistem nabavki,</w:t>
      </w:r>
    </w:p>
    <w:p w14:paraId="59B51FF5" w14:textId="77777777" w:rsidR="005A2F8E" w:rsidRPr="006B2B4E" w:rsidRDefault="005A2F8E" w:rsidP="005A2F8E">
      <w:pPr>
        <w:numPr>
          <w:ilvl w:val="0"/>
          <w:numId w:val="8"/>
        </w:numPr>
        <w:spacing w:after="160" w:line="259" w:lineRule="auto"/>
        <w:contextualSpacing/>
        <w:rPr>
          <w:rFonts w:ascii="Ebrima" w:eastAsia="Calibri" w:hAnsi="Ebrima"/>
          <w:color w:val="000000"/>
          <w:lang w:val="sr-Latn-ME"/>
        </w:rPr>
      </w:pPr>
      <w:r w:rsidRPr="006B2B4E">
        <w:rPr>
          <w:rFonts w:ascii="Ebrima" w:eastAsia="Calibri" w:hAnsi="Ebrima"/>
          <w:color w:val="000000"/>
          <w:lang w:val="sr-Latn-ME"/>
        </w:rPr>
        <w:t>Elektronska aukcija,</w:t>
      </w:r>
    </w:p>
    <w:p w14:paraId="1497DC3D" w14:textId="77777777" w:rsidR="005A2F8E" w:rsidRPr="006B2B4E" w:rsidRDefault="005A2F8E" w:rsidP="005A2F8E">
      <w:pPr>
        <w:numPr>
          <w:ilvl w:val="0"/>
          <w:numId w:val="8"/>
        </w:numPr>
        <w:spacing w:after="160" w:line="259" w:lineRule="auto"/>
        <w:contextualSpacing/>
        <w:rPr>
          <w:rFonts w:ascii="Ebrima" w:eastAsia="Calibri" w:hAnsi="Ebrima"/>
          <w:color w:val="000000"/>
          <w:lang w:val="sr-Latn-ME"/>
        </w:rPr>
      </w:pPr>
      <w:r w:rsidRPr="006B2B4E">
        <w:rPr>
          <w:rFonts w:ascii="Ebrima" w:eastAsia="Calibri" w:hAnsi="Ebrima"/>
          <w:color w:val="000000"/>
          <w:lang w:val="sr-Latn-ME"/>
        </w:rPr>
        <w:t>Elektronski katalog,</w:t>
      </w:r>
    </w:p>
    <w:p w14:paraId="20E8C8A9" w14:textId="77777777" w:rsidR="005A2F8E" w:rsidRPr="006B2B4E" w:rsidRDefault="005A2F8E" w:rsidP="005A2F8E">
      <w:pPr>
        <w:numPr>
          <w:ilvl w:val="1"/>
          <w:numId w:val="2"/>
        </w:numPr>
        <w:spacing w:after="160" w:line="259" w:lineRule="auto"/>
        <w:contextualSpacing/>
        <w:rPr>
          <w:rFonts w:ascii="Ebrima" w:eastAsia="Calibri" w:hAnsi="Ebrima"/>
          <w:color w:val="000000"/>
          <w:lang w:val="sr-Latn-ME"/>
        </w:rPr>
      </w:pPr>
      <w:r w:rsidRPr="006B2B4E">
        <w:rPr>
          <w:rFonts w:ascii="Ebrima" w:eastAsia="Calibri" w:hAnsi="Ebrima"/>
          <w:color w:val="000000"/>
          <w:lang w:val="sr-Latn-ME"/>
        </w:rPr>
        <w:t>Uslovi za učešće u postupku javne nabavke i posebni osnovi za isključenje,</w:t>
      </w:r>
    </w:p>
    <w:p w14:paraId="1D66AD39" w14:textId="77777777" w:rsidR="005A2F8E" w:rsidRPr="006B2B4E" w:rsidRDefault="005A2F8E" w:rsidP="005A2F8E">
      <w:pPr>
        <w:numPr>
          <w:ilvl w:val="1"/>
          <w:numId w:val="2"/>
        </w:numPr>
        <w:spacing w:after="160" w:line="259" w:lineRule="auto"/>
        <w:contextualSpacing/>
        <w:rPr>
          <w:rFonts w:ascii="Ebrima" w:eastAsia="Calibri" w:hAnsi="Ebrima"/>
          <w:color w:val="000000"/>
          <w:lang w:val="sr-Latn-ME"/>
        </w:rPr>
      </w:pPr>
      <w:r w:rsidRPr="006B2B4E">
        <w:rPr>
          <w:rFonts w:ascii="Ebrima" w:eastAsia="Calibri" w:hAnsi="Ebrima"/>
          <w:color w:val="000000"/>
          <w:lang w:val="sr-Latn-ME"/>
        </w:rPr>
        <w:t>Kriterijum za izbor najpovoljnije ponude,</w:t>
      </w:r>
    </w:p>
    <w:p w14:paraId="07103588" w14:textId="77777777" w:rsidR="005A2F8E" w:rsidRPr="006B2B4E" w:rsidRDefault="005A2F8E" w:rsidP="005A2F8E">
      <w:pPr>
        <w:numPr>
          <w:ilvl w:val="1"/>
          <w:numId w:val="2"/>
        </w:numPr>
        <w:spacing w:after="160" w:line="259" w:lineRule="auto"/>
        <w:contextualSpacing/>
        <w:rPr>
          <w:rFonts w:ascii="Ebrima" w:eastAsia="Calibri" w:hAnsi="Ebrima"/>
          <w:color w:val="000000"/>
          <w:lang w:val="sr-Latn-ME"/>
        </w:rPr>
      </w:pPr>
      <w:r w:rsidRPr="006B2B4E">
        <w:rPr>
          <w:rFonts w:ascii="Ebrima" w:eastAsia="Calibri" w:hAnsi="Ebrima"/>
          <w:color w:val="000000"/>
          <w:lang w:val="sr-Latn-ME"/>
        </w:rPr>
        <w:t>Način, mjesto i vrijeme podnošenja ponuda i otvaranja ponuda,</w:t>
      </w:r>
    </w:p>
    <w:p w14:paraId="13E2635F" w14:textId="77777777" w:rsidR="005A2F8E" w:rsidRPr="006B2B4E" w:rsidRDefault="005A2F8E" w:rsidP="005A2F8E">
      <w:pPr>
        <w:numPr>
          <w:ilvl w:val="1"/>
          <w:numId w:val="2"/>
        </w:numPr>
        <w:spacing w:after="160" w:line="259" w:lineRule="auto"/>
        <w:contextualSpacing/>
        <w:rPr>
          <w:rFonts w:ascii="Ebrima" w:eastAsia="Calibri" w:hAnsi="Ebrima"/>
          <w:color w:val="000000"/>
          <w:lang w:val="sr-Latn-ME"/>
        </w:rPr>
      </w:pPr>
      <w:r w:rsidRPr="006B2B4E">
        <w:rPr>
          <w:rFonts w:ascii="Ebrima" w:eastAsia="Calibri" w:hAnsi="Ebrima"/>
          <w:color w:val="000000"/>
          <w:lang w:val="sr-Latn-ME"/>
        </w:rPr>
        <w:t>Rok za donošenje odluke o izboru,</w:t>
      </w:r>
    </w:p>
    <w:p w14:paraId="6F0AF97E" w14:textId="77777777" w:rsidR="005A2F8E" w:rsidRPr="006B2B4E" w:rsidRDefault="005A2F8E" w:rsidP="005A2F8E">
      <w:pPr>
        <w:numPr>
          <w:ilvl w:val="1"/>
          <w:numId w:val="2"/>
        </w:numPr>
        <w:spacing w:after="160" w:line="259" w:lineRule="auto"/>
        <w:contextualSpacing/>
        <w:rPr>
          <w:rFonts w:ascii="Ebrima" w:eastAsia="Calibri" w:hAnsi="Ebrima"/>
          <w:color w:val="000000"/>
          <w:lang w:val="sr-Latn-ME"/>
        </w:rPr>
      </w:pPr>
      <w:r w:rsidRPr="006B2B4E">
        <w:rPr>
          <w:rFonts w:ascii="Ebrima" w:eastAsia="Calibri" w:hAnsi="Ebrima"/>
          <w:color w:val="000000"/>
          <w:lang w:val="sr-Latn-ME"/>
        </w:rPr>
        <w:t>Rok važenja ponude,</w:t>
      </w:r>
    </w:p>
    <w:p w14:paraId="131249A4" w14:textId="77777777" w:rsidR="005A2F8E" w:rsidRPr="006B2B4E" w:rsidRDefault="005A2F8E" w:rsidP="005A2F8E">
      <w:pPr>
        <w:numPr>
          <w:ilvl w:val="1"/>
          <w:numId w:val="2"/>
        </w:numPr>
        <w:spacing w:after="160" w:line="259" w:lineRule="auto"/>
        <w:contextualSpacing/>
        <w:rPr>
          <w:rFonts w:ascii="Ebrima" w:eastAsia="Calibri" w:hAnsi="Ebrima"/>
          <w:color w:val="000000"/>
          <w:lang w:val="sr-Latn-ME"/>
        </w:rPr>
      </w:pPr>
      <w:r w:rsidRPr="006B2B4E">
        <w:rPr>
          <w:rFonts w:ascii="Ebrima" w:eastAsia="Calibri" w:hAnsi="Ebrima"/>
          <w:color w:val="000000"/>
          <w:lang w:val="sr-Latn-ME"/>
        </w:rPr>
        <w:t>Garancija ponude</w:t>
      </w:r>
    </w:p>
    <w:p w14:paraId="3F9FDD96" w14:textId="77777777" w:rsidR="005A2F8E" w:rsidRPr="006B2B4E" w:rsidRDefault="005A2F8E" w:rsidP="005A2F8E">
      <w:pPr>
        <w:rPr>
          <w:rFonts w:ascii="Ebrima" w:eastAsia="Calibri" w:hAnsi="Ebrima"/>
          <w:color w:val="000000"/>
          <w:lang w:val="sr-Latn-ME"/>
        </w:rPr>
      </w:pPr>
    </w:p>
    <w:p w14:paraId="7304A87E" w14:textId="77777777" w:rsidR="005A2F8E" w:rsidRPr="006B2B4E" w:rsidRDefault="005A2F8E" w:rsidP="005A2F8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Ebrima" w:hAnsi="Ebrima"/>
          <w:b/>
          <w:color w:val="000000"/>
          <w:lang w:val="sr-Latn-ME"/>
        </w:rPr>
      </w:pPr>
      <w:bookmarkStart w:id="2" w:name="_Toc62730554"/>
      <w:r w:rsidRPr="006B2B4E">
        <w:rPr>
          <w:rFonts w:ascii="Ebrima" w:hAnsi="Ebrima"/>
          <w:b/>
          <w:color w:val="000000"/>
          <w:lang w:val="sr-Latn-ME"/>
        </w:rPr>
        <w:t>TEHNIČKA SPECIFIKACIJA PREDMETA JAVNE NABAVKE</w:t>
      </w:r>
      <w:r w:rsidRPr="006B2B4E">
        <w:rPr>
          <w:rFonts w:ascii="Ebrima" w:hAnsi="Ebrima"/>
          <w:b/>
          <w:color w:val="000000"/>
          <w:vertAlign w:val="superscript"/>
          <w:lang w:val="sr-Latn-ME"/>
        </w:rPr>
        <w:footnoteReference w:id="3"/>
      </w:r>
      <w:bookmarkEnd w:id="2"/>
    </w:p>
    <w:p w14:paraId="14C0E449" w14:textId="77777777" w:rsidR="005A2F8E" w:rsidRPr="006B2B4E" w:rsidRDefault="005A2F8E" w:rsidP="005A2F8E">
      <w:pPr>
        <w:rPr>
          <w:rFonts w:ascii="Ebrima" w:eastAsia="Calibri" w:hAnsi="Ebrima"/>
          <w:color w:val="000000"/>
          <w:lang w:val="sr-Latn-ME"/>
        </w:rPr>
      </w:pPr>
    </w:p>
    <w:p w14:paraId="47027765" w14:textId="77777777" w:rsidR="005A2F8E" w:rsidRPr="006B2B4E" w:rsidRDefault="005A2F8E" w:rsidP="005A2F8E">
      <w:pPr>
        <w:numPr>
          <w:ilvl w:val="0"/>
          <w:numId w:val="4"/>
        </w:numPr>
        <w:spacing w:after="160" w:line="259" w:lineRule="auto"/>
        <w:contextualSpacing/>
        <w:jc w:val="both"/>
        <w:rPr>
          <w:rFonts w:ascii="Ebrima" w:eastAsia="Calibri" w:hAnsi="Ebrima"/>
          <w:color w:val="000000"/>
          <w:lang w:val="sr-Latn-ME"/>
        </w:rPr>
      </w:pPr>
      <w:r w:rsidRPr="006B2B4E">
        <w:rPr>
          <w:rFonts w:ascii="Ebrima" w:eastAsia="Calibri" w:hAnsi="Ebrima"/>
          <w:color w:val="000000"/>
          <w:lang w:val="sr-Latn-ME"/>
        </w:rPr>
        <w:t>Naziv i opis predmeta nabavke u cjelini, po partijama i stavkama sa bitnim karakteristikama</w:t>
      </w:r>
    </w:p>
    <w:p w14:paraId="44AB4458" w14:textId="77777777" w:rsidR="005A2F8E" w:rsidRPr="006B2B4E" w:rsidRDefault="005A2F8E" w:rsidP="005A2F8E">
      <w:pPr>
        <w:numPr>
          <w:ilvl w:val="0"/>
          <w:numId w:val="4"/>
        </w:numPr>
        <w:spacing w:after="160" w:line="259" w:lineRule="auto"/>
        <w:contextualSpacing/>
        <w:jc w:val="both"/>
        <w:rPr>
          <w:rFonts w:ascii="Ebrima" w:eastAsia="Calibri" w:hAnsi="Ebrima"/>
          <w:color w:val="000000"/>
          <w:lang w:val="sr-Latn-ME"/>
        </w:rPr>
      </w:pPr>
      <w:r w:rsidRPr="006B2B4E">
        <w:rPr>
          <w:rFonts w:ascii="Ebrima" w:eastAsia="Calibri" w:hAnsi="Ebrima"/>
          <w:color w:val="000000"/>
          <w:lang w:val="sr-Latn-ME"/>
        </w:rPr>
        <w:t>Zahtjevi u pogledu načina izvršavanja predmeta nabavke koji su od značaja za sačinjavanje ponude i izvršenje ugovora</w:t>
      </w:r>
    </w:p>
    <w:p w14:paraId="7969B7F6" w14:textId="77777777" w:rsidR="005A2F8E" w:rsidRPr="006B2B4E" w:rsidRDefault="005A2F8E" w:rsidP="005A2F8E">
      <w:pPr>
        <w:rPr>
          <w:rFonts w:ascii="Ebrima" w:eastAsia="Calibri" w:hAnsi="Ebrima"/>
          <w:color w:val="000000"/>
          <w:lang w:val="sr-Latn-ME"/>
        </w:rPr>
      </w:pPr>
    </w:p>
    <w:p w14:paraId="67C349F5" w14:textId="77777777" w:rsidR="005A2F8E" w:rsidRPr="006B2B4E" w:rsidRDefault="005A2F8E" w:rsidP="005A2F8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Ebrima" w:hAnsi="Ebrima"/>
          <w:b/>
          <w:color w:val="000000"/>
          <w:lang w:val="sr-Latn-ME"/>
        </w:rPr>
      </w:pPr>
      <w:bookmarkStart w:id="3" w:name="_Toc62730555"/>
      <w:r w:rsidRPr="006B2B4E">
        <w:rPr>
          <w:rFonts w:ascii="Ebrima" w:hAnsi="Ebrima"/>
          <w:b/>
          <w:color w:val="000000"/>
          <w:lang w:val="sr-Latn-ME"/>
        </w:rPr>
        <w:lastRenderedPageBreak/>
        <w:t>DODATNE INFORMACIJE O PREDMETU I POSTUPKU NABAVKE</w:t>
      </w:r>
      <w:r w:rsidRPr="006B2B4E">
        <w:rPr>
          <w:rFonts w:ascii="Ebrima" w:hAnsi="Ebrima"/>
          <w:b/>
          <w:color w:val="000000"/>
          <w:vertAlign w:val="superscript"/>
          <w:lang w:val="sr-Latn-ME"/>
        </w:rPr>
        <w:footnoteReference w:id="4"/>
      </w:r>
      <w:bookmarkEnd w:id="3"/>
    </w:p>
    <w:p w14:paraId="49F923EE" w14:textId="11440E17" w:rsidR="005A2F8E" w:rsidRPr="006B2B4E" w:rsidRDefault="00FB4D85" w:rsidP="005A2F8E">
      <w:pPr>
        <w:jc w:val="both"/>
        <w:rPr>
          <w:rFonts w:ascii="Ebrima" w:hAnsi="Ebrima"/>
          <w:bCs/>
          <w:color w:val="000000"/>
        </w:rPr>
      </w:pPr>
      <w:r w:rsidRPr="006B2B4E">
        <w:rPr>
          <w:rFonts w:ascii="Ebrima" w:hAnsi="Ebrima"/>
          <w:bCs/>
          <w:color w:val="000000"/>
        </w:rPr>
        <w:t xml:space="preserve">U skladu sa članom 87 stav 7 ZJN, zbog specifičnosti predmeta javne nabavke, ne može se odrediti tačna količina predmeta nabavke, te se određuje po jedinici mjere u odnosu na koju se daje ponuda, a na ukupnu procijenjenu vrijednost nabavke. U skladu sa prethodno navedenim ugovor o javnoj nabavci sa najpovoljnijim ponudjačem će se zaključiti na 12 (dvanaest) mjeseci od dana zaključivanja istog ili do potrošnje opredijeljenih finansijskih sredstava, a po jediničnim cijenama iz ponude najpovoljnijeg ponuđača. S obzirom da nije moguće definisati tačne destinacije za koje će se ukazati potreba za službenim putovanjima, naručilac zadržava pravo da zavisno od planiranih aktivnosti i službene potrebe zahtijeva rezervacije hotelskog smještaja, u sklopu šire određenih destinacija koje su navedene u tabeli. Cijenu ponude za predmetne usluge čini vrijednost koju Naručilac plaća za usluge agencije bez uračunatog PDV-a, procijenjena vrijednost javne nabavke sadrži i iznos koji je Naručilac predvidio za plaćanje cjelokupne usluge, jer u momentu sačinjavanja tenderske dokumentacije i dostavljanja ponude nije moguće uvrstiti cijene </w:t>
      </w:r>
      <w:r w:rsidR="005D44A1" w:rsidRPr="006B2B4E">
        <w:rPr>
          <w:rFonts w:ascii="Ebrima" w:hAnsi="Ebrima"/>
          <w:bCs/>
          <w:color w:val="000000"/>
        </w:rPr>
        <w:t>hotelskog smještaja</w:t>
      </w:r>
      <w:r w:rsidRPr="006B2B4E">
        <w:rPr>
          <w:rFonts w:ascii="Ebrima" w:hAnsi="Ebrima"/>
          <w:bCs/>
          <w:color w:val="000000"/>
        </w:rPr>
        <w:t xml:space="preserve"> koje su promjenjive i zavise od više faktora.</w:t>
      </w:r>
    </w:p>
    <w:p w14:paraId="75E438D3" w14:textId="77777777" w:rsidR="00FB4D85" w:rsidRPr="006B2B4E" w:rsidRDefault="00FB4D85" w:rsidP="005A2F8E">
      <w:pPr>
        <w:jc w:val="both"/>
        <w:rPr>
          <w:rFonts w:ascii="Ebrima" w:hAnsi="Ebrima"/>
          <w:bCs/>
          <w:color w:val="000000"/>
          <w:lang w:val="sr-Latn-ME"/>
        </w:rPr>
      </w:pPr>
    </w:p>
    <w:p w14:paraId="4F64EEE9" w14:textId="77777777" w:rsidR="005A2F8E" w:rsidRPr="006B2B4E" w:rsidRDefault="005A2F8E" w:rsidP="00B500B3">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Ebrima" w:eastAsia="Calibri" w:hAnsi="Ebrima"/>
          <w:b/>
          <w:bCs/>
          <w:color w:val="000000"/>
          <w:lang w:val="sr-Latn-ME"/>
        </w:rPr>
      </w:pPr>
      <w:r w:rsidRPr="006B2B4E">
        <w:rPr>
          <w:rFonts w:ascii="Ebrima" w:eastAsia="Calibri" w:hAnsi="Ebrima"/>
          <w:b/>
          <w:bCs/>
          <w:color w:val="000000"/>
          <w:lang w:val="sr-Latn-ME"/>
        </w:rPr>
        <w:t>Procijenjena vrijednost predmenta nabavke:</w:t>
      </w:r>
      <w:r w:rsidRPr="006B2B4E">
        <w:rPr>
          <w:rFonts w:ascii="Ebrima" w:eastAsia="Calibri" w:hAnsi="Ebrima"/>
          <w:b/>
          <w:bCs/>
          <w:color w:val="000000"/>
          <w:vertAlign w:val="superscript"/>
          <w:lang w:val="sr-Latn-ME"/>
        </w:rPr>
        <w:footnoteReference w:id="5"/>
      </w:r>
    </w:p>
    <w:p w14:paraId="6E2E4F03" w14:textId="77777777" w:rsidR="005A2F8E" w:rsidRPr="006B2B4E" w:rsidRDefault="005A2F8E" w:rsidP="005A2F8E">
      <w:pPr>
        <w:spacing w:after="160" w:line="259" w:lineRule="auto"/>
        <w:jc w:val="both"/>
        <w:rPr>
          <w:rFonts w:ascii="Ebrima" w:eastAsia="Calibri" w:hAnsi="Ebrima"/>
          <w:b/>
          <w:bCs/>
          <w:color w:val="000000"/>
          <w:lang w:val="sr-Latn-ME"/>
        </w:rPr>
      </w:pPr>
      <w:r w:rsidRPr="006B2B4E">
        <w:rPr>
          <w:rFonts w:ascii="Ebrima" w:eastAsia="Calibri" w:hAnsi="Ebrima"/>
          <w:color w:val="000000"/>
          <w:lang w:val="sr-Latn-ME"/>
        </w:rPr>
        <w:sym w:font="Wingdings" w:char="F0A8"/>
      </w:r>
      <w:r w:rsidRPr="006B2B4E">
        <w:rPr>
          <w:rFonts w:ascii="Ebrima" w:eastAsia="Calibri" w:hAnsi="Ebrima"/>
          <w:color w:val="000000"/>
          <w:lang w:val="sr-Latn-ME"/>
        </w:rPr>
        <w:t xml:space="preserve"> </w:t>
      </w:r>
      <w:r w:rsidRPr="006B2B4E">
        <w:rPr>
          <w:rFonts w:ascii="Ebrima" w:eastAsia="Calibri" w:hAnsi="Ebrima"/>
          <w:b/>
          <w:bCs/>
          <w:color w:val="000000"/>
          <w:lang w:val="sr-Latn-ME"/>
        </w:rPr>
        <w:t>Procijenjena vrijednost predmeta nabavke bez zaključivanja okvirnog sporazuma</w:t>
      </w:r>
      <w:r w:rsidRPr="006B2B4E">
        <w:rPr>
          <w:rFonts w:ascii="Ebrima" w:eastAsia="Calibri" w:hAnsi="Ebrima"/>
          <w:color w:val="000000"/>
          <w:lang w:val="sr-Latn-ME"/>
        </w:rPr>
        <w:t>:</w:t>
      </w:r>
    </w:p>
    <w:p w14:paraId="019A154A" w14:textId="095C392B" w:rsidR="005A2F8E" w:rsidRPr="006B2B4E" w:rsidRDefault="005A2F8E" w:rsidP="005A2F8E">
      <w:pPr>
        <w:spacing w:after="160" w:line="259" w:lineRule="auto"/>
        <w:jc w:val="both"/>
        <w:rPr>
          <w:rFonts w:ascii="Ebrima" w:eastAsia="Calibri" w:hAnsi="Ebrima"/>
          <w:color w:val="000000"/>
          <w:lang w:val="sr-Latn-ME"/>
        </w:rPr>
      </w:pPr>
      <w:r w:rsidRPr="006B2B4E">
        <w:rPr>
          <w:rFonts w:ascii="Ebrima" w:eastAsia="Calibri" w:hAnsi="Ebrima"/>
          <w:color w:val="000000"/>
          <w:lang w:val="sr-Latn-ME"/>
        </w:rPr>
        <w:sym w:font="Wingdings" w:char="F0A8"/>
      </w:r>
      <w:r w:rsidRPr="006B2B4E">
        <w:rPr>
          <w:rFonts w:ascii="Ebrima" w:eastAsia="Calibri" w:hAnsi="Ebrima"/>
          <w:color w:val="000000"/>
          <w:lang w:val="sr-Latn-ME"/>
        </w:rPr>
        <w:t xml:space="preserve"> kao cjeline je</w:t>
      </w:r>
      <w:r w:rsidR="0056497A" w:rsidRPr="006B2B4E">
        <w:rPr>
          <w:rFonts w:ascii="Ebrima" w:eastAsia="Calibri" w:hAnsi="Ebrima"/>
          <w:color w:val="000000"/>
          <w:lang w:val="sr-Latn-ME"/>
        </w:rPr>
        <w:t xml:space="preserve"> 35.000</w:t>
      </w:r>
      <w:r w:rsidR="003C1928" w:rsidRPr="006B2B4E">
        <w:rPr>
          <w:rFonts w:ascii="Ebrima" w:eastAsia="Calibri" w:hAnsi="Ebrima"/>
          <w:color w:val="000000"/>
          <w:lang w:val="sr-Latn-ME"/>
        </w:rPr>
        <w:t>,00</w:t>
      </w:r>
      <w:r w:rsidR="00B92EA9" w:rsidRPr="006B2B4E">
        <w:rPr>
          <w:rFonts w:ascii="Ebrima" w:eastAsia="Calibri" w:hAnsi="Ebrima"/>
          <w:color w:val="000000"/>
          <w:lang w:val="sr-Latn-ME"/>
        </w:rPr>
        <w:t xml:space="preserve"> </w:t>
      </w:r>
      <w:r w:rsidRPr="006B2B4E">
        <w:rPr>
          <w:rFonts w:ascii="Ebrima" w:eastAsia="Calibri" w:hAnsi="Ebrima"/>
          <w:color w:val="000000"/>
          <w:lang w:val="sr-Latn-ME"/>
        </w:rPr>
        <w:t>€;</w:t>
      </w:r>
    </w:p>
    <w:p w14:paraId="0F2F5A47" w14:textId="77777777" w:rsidR="005A2F8E" w:rsidRPr="006B2B4E" w:rsidRDefault="005A2F8E" w:rsidP="005A2F8E">
      <w:pPr>
        <w:pBdr>
          <w:top w:val="single" w:sz="4" w:space="1" w:color="auto"/>
          <w:left w:val="single" w:sz="4" w:space="0" w:color="auto"/>
          <w:bottom w:val="single" w:sz="4" w:space="1" w:color="auto"/>
          <w:right w:val="single" w:sz="4" w:space="4" w:color="auto"/>
        </w:pBdr>
        <w:shd w:val="clear" w:color="auto" w:fill="D9D9D9"/>
        <w:jc w:val="both"/>
        <w:rPr>
          <w:rFonts w:ascii="Ebrima" w:hAnsi="Ebrima"/>
          <w:b/>
          <w:bCs/>
          <w:color w:val="000000"/>
          <w:lang w:val="sr-Latn-ME"/>
        </w:rPr>
      </w:pPr>
      <w:r w:rsidRPr="006B2B4E">
        <w:rPr>
          <w:rFonts w:ascii="Ebrima" w:hAnsi="Ebrima"/>
          <w:color w:val="000000"/>
          <w:lang w:val="sr-Latn-ME"/>
        </w:rPr>
        <w:t>Obrazloženje razloga zašto predmet nabavke nije podijeljen na partije:</w:t>
      </w:r>
      <w:r w:rsidRPr="006B2B4E">
        <w:rPr>
          <w:rFonts w:ascii="Ebrima" w:hAnsi="Ebrima"/>
          <w:color w:val="000000"/>
          <w:vertAlign w:val="superscript"/>
          <w:lang w:val="sr-Latn-ME"/>
        </w:rPr>
        <w:footnoteReference w:id="6"/>
      </w:r>
    </w:p>
    <w:p w14:paraId="26A71795" w14:textId="1677F318" w:rsidR="005A2F8E" w:rsidRPr="006B2B4E" w:rsidRDefault="005A2F8E" w:rsidP="005A2F8E">
      <w:pPr>
        <w:jc w:val="both"/>
        <w:rPr>
          <w:rFonts w:ascii="Ebrima" w:hAnsi="Ebrima"/>
          <w:color w:val="000000"/>
          <w:lang w:val="sr-Latn-ME"/>
        </w:rPr>
      </w:pPr>
      <w:r w:rsidRPr="006B2B4E">
        <w:rPr>
          <w:rFonts w:ascii="Ebrima" w:hAnsi="Ebrima"/>
          <w:color w:val="000000"/>
          <w:lang w:val="sr-Latn-ME"/>
        </w:rPr>
        <w:t xml:space="preserve">Predmet nabavke predstavlja </w:t>
      </w:r>
      <w:r w:rsidR="00597B5A" w:rsidRPr="006B2B4E">
        <w:rPr>
          <w:rFonts w:ascii="Ebrima" w:hAnsi="Ebrima"/>
          <w:color w:val="000000"/>
          <w:lang w:val="sr-Latn-ME"/>
        </w:rPr>
        <w:t xml:space="preserve">jedinstvenu </w:t>
      </w:r>
      <w:r w:rsidRPr="006B2B4E">
        <w:rPr>
          <w:rFonts w:ascii="Ebrima" w:hAnsi="Ebrima"/>
          <w:color w:val="000000"/>
          <w:lang w:val="sr-Latn-ME"/>
        </w:rPr>
        <w:t>cjelinu</w:t>
      </w:r>
      <w:r w:rsidR="005D44A1" w:rsidRPr="006B2B4E">
        <w:rPr>
          <w:rFonts w:ascii="Ebrima" w:hAnsi="Ebrima"/>
          <w:color w:val="000000"/>
          <w:lang w:val="sr-Latn-ME"/>
        </w:rPr>
        <w:t>.</w:t>
      </w:r>
      <w:r w:rsidRPr="006B2B4E">
        <w:rPr>
          <w:rFonts w:ascii="Ebrima" w:hAnsi="Ebrima"/>
          <w:color w:val="000000"/>
          <w:lang w:val="sr-Latn-ME"/>
        </w:rPr>
        <w:t xml:space="preserve"> </w:t>
      </w:r>
    </w:p>
    <w:p w14:paraId="73408089" w14:textId="77777777" w:rsidR="005A2F8E" w:rsidRPr="006B2B4E" w:rsidRDefault="005A2F8E" w:rsidP="005A2F8E">
      <w:pPr>
        <w:jc w:val="both"/>
        <w:rPr>
          <w:rFonts w:ascii="Ebrima" w:hAnsi="Ebrima"/>
          <w:color w:val="000000"/>
          <w:lang w:val="sr-Latn-ME"/>
        </w:rPr>
      </w:pPr>
    </w:p>
    <w:p w14:paraId="0C900251" w14:textId="77777777" w:rsidR="005A2F8E" w:rsidRPr="006B2B4E" w:rsidRDefault="005A2F8E" w:rsidP="005A2F8E">
      <w:pPr>
        <w:pBdr>
          <w:top w:val="single" w:sz="4" w:space="1" w:color="auto"/>
          <w:left w:val="single" w:sz="4" w:space="4" w:color="auto"/>
          <w:bottom w:val="single" w:sz="4" w:space="1" w:color="auto"/>
          <w:right w:val="single" w:sz="4" w:space="4" w:color="auto"/>
        </w:pBdr>
        <w:shd w:val="clear" w:color="auto" w:fill="D9D9D9"/>
        <w:rPr>
          <w:rFonts w:ascii="Ebrima" w:hAnsi="Ebrima"/>
          <w:b/>
          <w:color w:val="000000"/>
          <w:lang w:val="sr-Latn-ME"/>
        </w:rPr>
      </w:pPr>
      <w:r w:rsidRPr="006B2B4E">
        <w:rPr>
          <w:rFonts w:ascii="Ebrima" w:hAnsi="Ebrima"/>
          <w:b/>
          <w:color w:val="000000"/>
          <w:lang w:val="sr-Latn-ME"/>
        </w:rPr>
        <w:t>ZAKLJUČIVANJE OKVIRNOG SPORAZUMA</w:t>
      </w:r>
      <w:r w:rsidRPr="006B2B4E">
        <w:rPr>
          <w:rFonts w:ascii="Ebrima" w:hAnsi="Ebrima"/>
          <w:b/>
          <w:color w:val="000000"/>
          <w:vertAlign w:val="superscript"/>
          <w:lang w:val="sr-Latn-ME"/>
        </w:rPr>
        <w:footnoteReference w:id="7"/>
      </w:r>
    </w:p>
    <w:p w14:paraId="0BB5A6EF" w14:textId="77777777" w:rsidR="005A2F8E" w:rsidRPr="006B2B4E" w:rsidRDefault="005A2F8E" w:rsidP="005A2F8E">
      <w:pPr>
        <w:jc w:val="both"/>
        <w:rPr>
          <w:rFonts w:ascii="Ebrima" w:hAnsi="Ebrima"/>
          <w:color w:val="000000"/>
          <w:lang w:val="sr-Latn-ME"/>
        </w:rPr>
      </w:pPr>
    </w:p>
    <w:p w14:paraId="52D1D991" w14:textId="77777777" w:rsidR="005A2F8E" w:rsidRPr="006B2B4E" w:rsidRDefault="005A2F8E" w:rsidP="005A2F8E">
      <w:pPr>
        <w:pBdr>
          <w:top w:val="single" w:sz="4" w:space="1" w:color="auto"/>
          <w:left w:val="single" w:sz="4" w:space="4" w:color="auto"/>
          <w:bottom w:val="single" w:sz="4" w:space="1" w:color="auto"/>
          <w:right w:val="single" w:sz="4" w:space="4" w:color="auto"/>
        </w:pBdr>
        <w:shd w:val="clear" w:color="auto" w:fill="F2F2F2"/>
        <w:jc w:val="both"/>
        <w:rPr>
          <w:rFonts w:ascii="Ebrima" w:hAnsi="Ebrima"/>
          <w:color w:val="000000"/>
          <w:lang w:val="sr-Latn-ME"/>
        </w:rPr>
      </w:pPr>
      <w:r w:rsidRPr="006B2B4E">
        <w:rPr>
          <w:rFonts w:ascii="Ebrima" w:hAnsi="Ebrima"/>
          <w:color w:val="000000"/>
          <w:lang w:val="sr-Latn-ME"/>
        </w:rPr>
        <w:t>Zaključiće se okvirni sporazum:</w:t>
      </w:r>
    </w:p>
    <w:p w14:paraId="57947919" w14:textId="77777777" w:rsidR="005A2F8E" w:rsidRPr="006B2B4E" w:rsidRDefault="005A2F8E" w:rsidP="005A2F8E">
      <w:pPr>
        <w:jc w:val="both"/>
        <w:rPr>
          <w:rFonts w:ascii="Ebrima" w:hAnsi="Ebrima"/>
          <w:color w:val="000000"/>
          <w:lang w:val="sr-Latn-ME"/>
        </w:rPr>
      </w:pPr>
      <w:r w:rsidRPr="006B2B4E">
        <w:rPr>
          <w:rFonts w:ascii="Ebrima" w:hAnsi="Ebrima"/>
          <w:color w:val="000000"/>
          <w:lang w:val="sr-Latn-ME"/>
        </w:rPr>
        <w:sym w:font="Wingdings" w:char="F0A8"/>
      </w:r>
      <w:r w:rsidRPr="006B2B4E">
        <w:rPr>
          <w:rFonts w:ascii="Ebrima" w:hAnsi="Ebrima"/>
          <w:color w:val="000000"/>
          <w:lang w:val="sr-Latn-ME"/>
        </w:rPr>
        <w:t xml:space="preserve"> ne</w:t>
      </w:r>
    </w:p>
    <w:p w14:paraId="75F6A3B9" w14:textId="77777777" w:rsidR="005A2F8E" w:rsidRPr="006B2B4E" w:rsidRDefault="005A2F8E" w:rsidP="005A2F8E">
      <w:pPr>
        <w:jc w:val="both"/>
        <w:rPr>
          <w:rFonts w:ascii="Ebrima" w:hAnsi="Ebrima"/>
          <w:color w:val="000000"/>
          <w:lang w:val="sr-Latn-ME"/>
        </w:rPr>
      </w:pPr>
    </w:p>
    <w:p w14:paraId="11F3E2C7" w14:textId="77777777" w:rsidR="005A2F8E" w:rsidRPr="006B2B4E" w:rsidRDefault="005A2F8E" w:rsidP="005A2F8E">
      <w:pPr>
        <w:pBdr>
          <w:top w:val="single" w:sz="4" w:space="1" w:color="auto"/>
          <w:left w:val="single" w:sz="4" w:space="4" w:color="auto"/>
          <w:bottom w:val="single" w:sz="4" w:space="1" w:color="auto"/>
          <w:right w:val="single" w:sz="4" w:space="4" w:color="auto"/>
        </w:pBdr>
        <w:shd w:val="clear" w:color="auto" w:fill="D9D9D9"/>
        <w:rPr>
          <w:rFonts w:ascii="Ebrima" w:hAnsi="Ebrima"/>
          <w:b/>
          <w:lang w:val="sr-Latn-ME"/>
        </w:rPr>
      </w:pPr>
      <w:r w:rsidRPr="006B2B4E">
        <w:rPr>
          <w:rFonts w:ascii="Ebrima" w:hAnsi="Ebrima"/>
          <w:b/>
          <w:lang w:val="sr-Latn-ME"/>
        </w:rPr>
        <w:t>PONUDA SA VARIJANTAMA</w:t>
      </w:r>
    </w:p>
    <w:p w14:paraId="544F956D" w14:textId="77777777" w:rsidR="005A2F8E" w:rsidRPr="006B2B4E" w:rsidRDefault="005A2F8E" w:rsidP="005A2F8E">
      <w:pPr>
        <w:jc w:val="both"/>
        <w:rPr>
          <w:rFonts w:ascii="Ebrima" w:hAnsi="Ebrima"/>
          <w:b/>
          <w:bCs/>
          <w:color w:val="000000"/>
          <w:lang w:val="sr-Latn-ME"/>
        </w:rPr>
      </w:pPr>
    </w:p>
    <w:p w14:paraId="0C246C17" w14:textId="77777777" w:rsidR="005A2F8E" w:rsidRPr="006B2B4E" w:rsidRDefault="005A2F8E" w:rsidP="005A2F8E">
      <w:pPr>
        <w:jc w:val="both"/>
        <w:rPr>
          <w:rFonts w:ascii="Ebrima" w:hAnsi="Ebrima"/>
          <w:lang w:val="sr-Latn-ME"/>
        </w:rPr>
      </w:pPr>
      <w:r w:rsidRPr="006B2B4E">
        <w:rPr>
          <w:rFonts w:ascii="Ebrima" w:hAnsi="Ebrima"/>
          <w:lang w:val="sr-Latn-ME"/>
        </w:rPr>
        <w:t>Mogućnost podnošenja ponude sa varijantama</w:t>
      </w:r>
    </w:p>
    <w:p w14:paraId="6C535AA3" w14:textId="77777777" w:rsidR="005A2F8E" w:rsidRPr="006B2B4E" w:rsidRDefault="005A2F8E" w:rsidP="005A2F8E">
      <w:pPr>
        <w:jc w:val="both"/>
        <w:rPr>
          <w:rFonts w:ascii="Ebrima" w:hAnsi="Ebrima"/>
          <w:lang w:val="sr-Latn-ME"/>
        </w:rPr>
      </w:pPr>
    </w:p>
    <w:p w14:paraId="54C90677" w14:textId="77777777" w:rsidR="005A2F8E" w:rsidRPr="006B2B4E" w:rsidRDefault="005A2F8E" w:rsidP="005A2F8E">
      <w:pPr>
        <w:jc w:val="both"/>
        <w:rPr>
          <w:rFonts w:ascii="Ebrima" w:hAnsi="Ebrima"/>
          <w:color w:val="000000"/>
          <w:lang w:val="sr-Latn-ME"/>
        </w:rPr>
      </w:pPr>
      <w:r w:rsidRPr="006B2B4E">
        <w:rPr>
          <w:rFonts w:ascii="Ebrima" w:hAnsi="Ebrima"/>
          <w:color w:val="000000"/>
          <w:lang w:val="sr-Latn-ME"/>
        </w:rPr>
        <w:sym w:font="Wingdings" w:char="F0A8"/>
      </w:r>
      <w:r w:rsidRPr="006B2B4E">
        <w:rPr>
          <w:rFonts w:ascii="Ebrima" w:hAnsi="Ebrima"/>
          <w:color w:val="000000"/>
          <w:lang w:val="sr-Latn-ME"/>
        </w:rPr>
        <w:t xml:space="preserve"> </w:t>
      </w:r>
      <w:r w:rsidRPr="006B2B4E">
        <w:rPr>
          <w:rFonts w:ascii="Ebrima" w:hAnsi="Ebrima"/>
          <w:lang w:val="sr-Latn-ME"/>
        </w:rPr>
        <w:t>Varijante ponude nijesu dozvoljene i neće biti razmatrane.</w:t>
      </w:r>
    </w:p>
    <w:p w14:paraId="3F09E8C2" w14:textId="77777777" w:rsidR="005A2F8E" w:rsidRPr="006B2B4E" w:rsidRDefault="005A2F8E" w:rsidP="005A2F8E">
      <w:pPr>
        <w:jc w:val="both"/>
        <w:rPr>
          <w:rFonts w:ascii="Ebrima" w:hAnsi="Ebrima"/>
          <w:b/>
          <w:bCs/>
          <w:color w:val="FF0000"/>
          <w:lang w:val="sr-Latn-ME"/>
        </w:rPr>
      </w:pPr>
    </w:p>
    <w:p w14:paraId="7A333908" w14:textId="77777777" w:rsidR="005A2F8E" w:rsidRPr="006B2B4E" w:rsidRDefault="005A2F8E" w:rsidP="005A2F8E">
      <w:pPr>
        <w:pBdr>
          <w:top w:val="single" w:sz="4" w:space="1" w:color="auto"/>
          <w:left w:val="single" w:sz="4" w:space="4" w:color="auto"/>
          <w:bottom w:val="single" w:sz="4" w:space="1" w:color="auto"/>
          <w:right w:val="single" w:sz="4" w:space="4" w:color="auto"/>
        </w:pBdr>
        <w:shd w:val="clear" w:color="auto" w:fill="D9D9D9"/>
        <w:jc w:val="both"/>
        <w:rPr>
          <w:rFonts w:ascii="Ebrima" w:hAnsi="Ebrima"/>
          <w:b/>
          <w:bCs/>
          <w:color w:val="FF0000"/>
          <w:lang w:val="sr-Latn-ME"/>
        </w:rPr>
      </w:pPr>
      <w:r w:rsidRPr="006B2B4E">
        <w:rPr>
          <w:rFonts w:ascii="Ebrima" w:hAnsi="Ebrima"/>
          <w:b/>
          <w:lang w:val="sr-Latn-ME"/>
        </w:rPr>
        <w:lastRenderedPageBreak/>
        <w:t>REZERVISANA NABAVKA</w:t>
      </w:r>
    </w:p>
    <w:p w14:paraId="1A1FF0F4" w14:textId="77777777" w:rsidR="005A2F8E" w:rsidRPr="006B2B4E" w:rsidRDefault="005A2F8E" w:rsidP="005A2F8E">
      <w:pPr>
        <w:jc w:val="both"/>
        <w:rPr>
          <w:rFonts w:ascii="Ebrima" w:hAnsi="Ebrima"/>
          <w:b/>
          <w:bCs/>
          <w:color w:val="FF0000"/>
          <w:lang w:val="sr-Latn-ME"/>
        </w:rPr>
      </w:pPr>
    </w:p>
    <w:p w14:paraId="566B7CA8" w14:textId="77777777" w:rsidR="005A2F8E" w:rsidRPr="006B2B4E" w:rsidRDefault="005A2F8E" w:rsidP="005A2F8E">
      <w:pPr>
        <w:jc w:val="both"/>
        <w:rPr>
          <w:rFonts w:ascii="Ebrima" w:hAnsi="Ebrima"/>
          <w:color w:val="000000"/>
          <w:lang w:val="sr-Latn-ME"/>
        </w:rPr>
      </w:pPr>
      <w:r w:rsidRPr="006B2B4E">
        <w:rPr>
          <w:rFonts w:ascii="Ebrima" w:hAnsi="Ebrima"/>
          <w:color w:val="000000"/>
          <w:lang w:val="sr-Latn-ME"/>
        </w:rPr>
        <w:sym w:font="Wingdings" w:char="F0A8"/>
      </w:r>
      <w:r w:rsidRPr="006B2B4E">
        <w:rPr>
          <w:rFonts w:ascii="Ebrima" w:hAnsi="Ebrima"/>
          <w:color w:val="000000"/>
          <w:lang w:val="sr-Latn-ME"/>
        </w:rPr>
        <w:t xml:space="preserve"> Ne</w:t>
      </w:r>
    </w:p>
    <w:p w14:paraId="749A25D3" w14:textId="77777777" w:rsidR="005A2F8E" w:rsidRPr="006B2B4E" w:rsidRDefault="005A2F8E" w:rsidP="005A2F8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Ebrima" w:hAnsi="Ebrima"/>
          <w:b/>
          <w:lang w:val="sr-Latn-ME"/>
        </w:rPr>
      </w:pPr>
      <w:bookmarkStart w:id="4" w:name="_Toc62730556"/>
      <w:r w:rsidRPr="006B2B4E">
        <w:rPr>
          <w:rFonts w:ascii="Ebrima" w:hAnsi="Ebrima"/>
          <w:b/>
          <w:lang w:val="sr-Latn-ME"/>
        </w:rPr>
        <w:t>NAČIN UTVRĐIVANJA EKVIVALENTNOSTI</w:t>
      </w:r>
      <w:bookmarkEnd w:id="4"/>
    </w:p>
    <w:p w14:paraId="58AA05F7" w14:textId="77777777" w:rsidR="005A2F8E" w:rsidRPr="006B2B4E" w:rsidRDefault="005A2F8E" w:rsidP="005A2F8E">
      <w:pPr>
        <w:jc w:val="both"/>
        <w:rPr>
          <w:rFonts w:ascii="Ebrima" w:hAnsi="Ebrima"/>
          <w:bCs/>
          <w:color w:val="FF0000"/>
          <w:lang w:val="sr-Latn-ME"/>
        </w:rPr>
      </w:pPr>
    </w:p>
    <w:p w14:paraId="0DB3A761" w14:textId="77777777" w:rsidR="005A2F8E" w:rsidRPr="006B2B4E" w:rsidRDefault="00597B5A" w:rsidP="005A2F8E">
      <w:pPr>
        <w:jc w:val="both"/>
        <w:rPr>
          <w:rFonts w:ascii="Ebrima" w:hAnsi="Ebrima"/>
          <w:bCs/>
          <w:color w:val="000000"/>
          <w:lang w:val="sr-Latn-ME"/>
        </w:rPr>
      </w:pPr>
      <w:r w:rsidRPr="006B2B4E">
        <w:rPr>
          <w:rFonts w:ascii="Ebrima" w:hAnsi="Ebrima"/>
          <w:bCs/>
          <w:color w:val="000000"/>
          <w:lang w:val="sr-Latn-ME"/>
        </w:rPr>
        <w:t>Nije primjenjivo.</w:t>
      </w:r>
    </w:p>
    <w:p w14:paraId="4028F520" w14:textId="77777777" w:rsidR="005A2F8E" w:rsidRPr="006B2B4E" w:rsidRDefault="005A2F8E" w:rsidP="005A2F8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Ebrima" w:hAnsi="Ebrima"/>
          <w:b/>
          <w:lang w:val="sr-Latn-ME"/>
        </w:rPr>
      </w:pPr>
      <w:bookmarkStart w:id="5" w:name="_Toc62730557"/>
      <w:r w:rsidRPr="006B2B4E">
        <w:rPr>
          <w:rFonts w:ascii="Ebrima" w:hAnsi="Ebrima"/>
          <w:b/>
          <w:lang w:val="sr-Latn-ME"/>
        </w:rPr>
        <w:t>OSNOVI ZA OBAVEZNO ISKLJUČENJE IZ POSTUPKA JAVNE NABAVKE</w:t>
      </w:r>
      <w:bookmarkEnd w:id="5"/>
    </w:p>
    <w:p w14:paraId="7E50B200" w14:textId="77777777" w:rsidR="005A2F8E" w:rsidRPr="006B2B4E" w:rsidRDefault="005A2F8E" w:rsidP="005A2F8E">
      <w:pPr>
        <w:jc w:val="both"/>
        <w:rPr>
          <w:rFonts w:ascii="Ebrima" w:hAnsi="Ebrima"/>
          <w:lang w:val="sr-Latn-ME"/>
        </w:rPr>
      </w:pPr>
    </w:p>
    <w:p w14:paraId="78C9A0FC" w14:textId="77777777" w:rsidR="005A2F8E" w:rsidRPr="006B2B4E" w:rsidRDefault="005A2F8E" w:rsidP="005A2F8E">
      <w:pPr>
        <w:rPr>
          <w:rFonts w:ascii="Ebrima" w:hAnsi="Ebrima"/>
          <w:lang w:val="sr-Latn-ME"/>
        </w:rPr>
      </w:pPr>
      <w:r w:rsidRPr="006B2B4E">
        <w:rPr>
          <w:rFonts w:ascii="Ebrima" w:hAnsi="Ebrima"/>
          <w:lang w:val="sr-Latn-ME"/>
        </w:rPr>
        <w:t xml:space="preserve">Privredni subjekat će se isključiti iz postupka javne nabavke, ako: </w:t>
      </w:r>
    </w:p>
    <w:p w14:paraId="6A31CE78" w14:textId="77777777" w:rsidR="005A2F8E" w:rsidRPr="006B2B4E" w:rsidRDefault="005A2F8E" w:rsidP="005A2F8E">
      <w:pPr>
        <w:numPr>
          <w:ilvl w:val="0"/>
          <w:numId w:val="5"/>
        </w:numPr>
        <w:rPr>
          <w:rFonts w:ascii="Ebrima" w:hAnsi="Ebrima"/>
          <w:lang w:val="sr-Latn-ME"/>
        </w:rPr>
      </w:pPr>
      <w:bookmarkStart w:id="6" w:name="_Toc62730558"/>
      <w:r w:rsidRPr="006B2B4E">
        <w:rPr>
          <w:rFonts w:ascii="Ebrima" w:hAnsi="Ebrima"/>
          <w:lang w:val="sr-Latn-ME"/>
        </w:rPr>
        <w:t>je vršio neprimjeren uticaj u smislu člana 38 stav 2 tačka 1 ovog zakona;</w:t>
      </w:r>
    </w:p>
    <w:p w14:paraId="13CAB33A" w14:textId="77777777" w:rsidR="005A2F8E" w:rsidRPr="006B2B4E" w:rsidRDefault="005A2F8E" w:rsidP="005A2F8E">
      <w:pPr>
        <w:numPr>
          <w:ilvl w:val="0"/>
          <w:numId w:val="5"/>
        </w:numPr>
        <w:rPr>
          <w:rFonts w:ascii="Ebrima" w:hAnsi="Ebrima"/>
          <w:lang w:val="sr-Latn-ME"/>
        </w:rPr>
      </w:pPr>
      <w:r w:rsidRPr="006B2B4E">
        <w:rPr>
          <w:rFonts w:ascii="Ebrima" w:hAnsi="Ebrima"/>
          <w:lang w:val="sr-Latn-ME"/>
        </w:rPr>
        <w:t>postoji sukob interesa iz člana 41 stav 1 tačka 2 ili člana 42 ovog zakona;</w:t>
      </w:r>
    </w:p>
    <w:p w14:paraId="624A858B" w14:textId="77777777" w:rsidR="005A2F8E" w:rsidRPr="006B2B4E" w:rsidRDefault="005A2F8E" w:rsidP="005A2F8E">
      <w:pPr>
        <w:numPr>
          <w:ilvl w:val="0"/>
          <w:numId w:val="5"/>
        </w:numPr>
        <w:rPr>
          <w:rFonts w:ascii="Ebrima" w:hAnsi="Ebrima"/>
          <w:lang w:val="sr-Latn-ME"/>
        </w:rPr>
      </w:pPr>
      <w:r w:rsidRPr="006B2B4E">
        <w:rPr>
          <w:rFonts w:ascii="Ebrima" w:hAnsi="Ebrima"/>
          <w:lang w:val="sr-Latn-ME"/>
        </w:rPr>
        <w:t>ne ispunjava uslov iz člana 99 ovog zakona;</w:t>
      </w:r>
    </w:p>
    <w:p w14:paraId="5FF21EA7" w14:textId="77777777" w:rsidR="005A2F8E" w:rsidRPr="006B2B4E" w:rsidRDefault="005A2F8E" w:rsidP="005A2F8E">
      <w:pPr>
        <w:numPr>
          <w:ilvl w:val="0"/>
          <w:numId w:val="5"/>
        </w:numPr>
        <w:rPr>
          <w:rFonts w:ascii="Ebrima" w:hAnsi="Ebrima"/>
          <w:lang w:val="sr-Latn-ME"/>
        </w:rPr>
      </w:pPr>
      <w:r w:rsidRPr="006B2B4E">
        <w:rPr>
          <w:rFonts w:ascii="Ebrima" w:hAnsi="Ebrima"/>
          <w:lang w:val="sr-Latn-ME"/>
        </w:rPr>
        <w:t>ne ispunjava uslov iz čl. 102, 104 ili 106 ovog zakona predviđen tenderskom dokumentacijom;</w:t>
      </w:r>
    </w:p>
    <w:p w14:paraId="668EE1DB" w14:textId="77777777" w:rsidR="005A2F8E" w:rsidRPr="006B2B4E" w:rsidRDefault="005A2F8E" w:rsidP="005A2F8E">
      <w:pPr>
        <w:numPr>
          <w:ilvl w:val="0"/>
          <w:numId w:val="5"/>
        </w:numPr>
        <w:rPr>
          <w:rFonts w:ascii="Ebrima" w:hAnsi="Ebrima"/>
          <w:lang w:val="sr-Latn-ME"/>
        </w:rPr>
      </w:pPr>
      <w:r w:rsidRPr="006B2B4E">
        <w:rPr>
          <w:rFonts w:ascii="Ebrima" w:hAnsi="Ebrima"/>
          <w:lang w:val="sr-Latn-ME"/>
        </w:rPr>
        <w:t>nije dostavio izjavu privrednog subjekta ili dostavljena izjava ne sadrži informacije i podatke tražene tenderskom dokumentacijom ili je nepravilno sačinjena;</w:t>
      </w:r>
    </w:p>
    <w:p w14:paraId="127B6BB3" w14:textId="77777777" w:rsidR="005A2F8E" w:rsidRPr="006B2B4E" w:rsidRDefault="005A2F8E" w:rsidP="005A2F8E">
      <w:pPr>
        <w:numPr>
          <w:ilvl w:val="0"/>
          <w:numId w:val="5"/>
        </w:numPr>
        <w:rPr>
          <w:rFonts w:ascii="Ebrima" w:hAnsi="Ebrima"/>
          <w:lang w:val="sr-Latn-ME"/>
        </w:rPr>
      </w:pPr>
      <w:r w:rsidRPr="006B2B4E">
        <w:rPr>
          <w:rFonts w:ascii="Ebrima" w:hAnsi="Ebrima"/>
          <w:lang w:val="sr-Latn-ME"/>
        </w:rPr>
        <w:t>postoji razlog na osnovu kojeg se smatra da je odustao od prijave, odnosno ponude, a koji je propisan članom 120 stav 15 ovog zakona;</w:t>
      </w:r>
    </w:p>
    <w:p w14:paraId="23DF5D0A" w14:textId="77777777" w:rsidR="005A2F8E" w:rsidRPr="006B2B4E" w:rsidRDefault="005A2F8E" w:rsidP="005A2F8E">
      <w:pPr>
        <w:numPr>
          <w:ilvl w:val="0"/>
          <w:numId w:val="5"/>
        </w:numPr>
        <w:rPr>
          <w:rFonts w:ascii="Ebrima" w:hAnsi="Ebrima"/>
          <w:lang w:val="sr-Latn-ME"/>
        </w:rPr>
      </w:pPr>
      <w:r w:rsidRPr="006B2B4E">
        <w:rPr>
          <w:rFonts w:ascii="Ebrima" w:hAnsi="Ebrima"/>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4B010626" w14:textId="77777777" w:rsidR="005A2F8E" w:rsidRPr="006B2B4E" w:rsidRDefault="005A2F8E" w:rsidP="005A2F8E">
      <w:pPr>
        <w:numPr>
          <w:ilvl w:val="0"/>
          <w:numId w:val="5"/>
        </w:numPr>
        <w:rPr>
          <w:rFonts w:ascii="Ebrima" w:hAnsi="Ebrima"/>
          <w:lang w:val="sr-Latn-ME"/>
        </w:rPr>
      </w:pPr>
      <w:r w:rsidRPr="006B2B4E">
        <w:rPr>
          <w:rFonts w:ascii="Ebrima" w:hAnsi="Ebrima"/>
          <w:lang w:val="sr-Latn-ME"/>
        </w:rPr>
        <w:t>postoji drugi razlog propisan ovim zakonom.</w:t>
      </w:r>
    </w:p>
    <w:p w14:paraId="0155BE85" w14:textId="77777777" w:rsidR="005A2F8E" w:rsidRPr="006B2B4E" w:rsidRDefault="005A2F8E" w:rsidP="005A2F8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Ebrima" w:hAnsi="Ebrima"/>
          <w:b/>
          <w:lang w:val="sr-Latn-ME"/>
        </w:rPr>
      </w:pPr>
      <w:r w:rsidRPr="006B2B4E">
        <w:rPr>
          <w:rFonts w:ascii="Ebrima" w:hAnsi="Ebrima"/>
          <w:b/>
          <w:lang w:val="sr-Latn-ME"/>
        </w:rPr>
        <w:t>SREDSTVA FINANSIJSKOG OBEZBJEĐENJA UGOVORA O JAVNOJ NABAVCI</w:t>
      </w:r>
      <w:bookmarkEnd w:id="6"/>
    </w:p>
    <w:p w14:paraId="517A9835" w14:textId="77777777" w:rsidR="005A2F8E" w:rsidRPr="006B2B4E" w:rsidRDefault="005A2F8E" w:rsidP="005A2F8E">
      <w:pPr>
        <w:jc w:val="both"/>
        <w:rPr>
          <w:rFonts w:ascii="Ebrima" w:hAnsi="Ebrima"/>
          <w:lang w:val="sr-Latn-ME"/>
        </w:rPr>
      </w:pPr>
    </w:p>
    <w:p w14:paraId="672E0351" w14:textId="77777777" w:rsidR="00597B5A" w:rsidRPr="006B2B4E" w:rsidRDefault="00597B5A" w:rsidP="00597B5A">
      <w:pPr>
        <w:jc w:val="both"/>
        <w:rPr>
          <w:rFonts w:ascii="Ebrima" w:hAnsi="Ebrima"/>
          <w:color w:val="000000"/>
        </w:rPr>
      </w:pPr>
      <w:r w:rsidRPr="006B2B4E">
        <w:rPr>
          <w:rFonts w:ascii="Ebrima" w:hAnsi="Ebrima"/>
          <w:color w:val="000000"/>
        </w:rPr>
        <w:t>Ponuđač čija ponuda bude izabrana kao najpovoljnija je dužan da uz potpisan ugovor o javnoj nabavci dostavi naručiocu:</w:t>
      </w:r>
    </w:p>
    <w:p w14:paraId="6B422C77" w14:textId="77777777" w:rsidR="00597B5A" w:rsidRPr="006B2B4E" w:rsidRDefault="00597B5A" w:rsidP="00597B5A">
      <w:pPr>
        <w:jc w:val="both"/>
        <w:rPr>
          <w:rFonts w:ascii="Ebrima" w:hAnsi="Ebrima"/>
          <w:lang w:val="sl-SI"/>
        </w:rPr>
      </w:pPr>
      <w:r w:rsidRPr="006B2B4E">
        <w:rPr>
          <w:rFonts w:ascii="Ebrima" w:hAnsi="Ebrima"/>
          <w:color w:val="000000"/>
        </w:rPr>
        <w:sym w:font="Wingdings" w:char="F078"/>
      </w:r>
      <w:r w:rsidRPr="006B2B4E">
        <w:rPr>
          <w:rFonts w:ascii="Ebrima" w:hAnsi="Ebrima"/>
          <w:color w:val="000000"/>
        </w:rPr>
        <w:t xml:space="preserve"> </w:t>
      </w:r>
      <w:r w:rsidRPr="006B2B4E">
        <w:rPr>
          <w:rFonts w:ascii="Ebrima" w:hAnsi="Ebrima"/>
        </w:rPr>
        <w:t xml:space="preserve">garanciju, </w:t>
      </w:r>
      <w:r w:rsidRPr="006B2B4E">
        <w:rPr>
          <w:rFonts w:ascii="Ebrima" w:hAnsi="Ebrima"/>
          <w:lang w:val="sl-SI"/>
        </w:rPr>
        <w:t xml:space="preserve">neopozivu i bezuslovno plativu na prvi poziv </w:t>
      </w:r>
      <w:r w:rsidRPr="006B2B4E">
        <w:rPr>
          <w:rFonts w:ascii="Ebrima" w:hAnsi="Ebrima"/>
        </w:rPr>
        <w:t xml:space="preserve">za dobro izvršenje ugovora, za slučaj povrede ugovorenih obaveza </w:t>
      </w:r>
      <w:r w:rsidRPr="006B2B4E">
        <w:rPr>
          <w:rFonts w:ascii="Ebrima" w:hAnsi="Ebrima"/>
          <w:color w:val="000000"/>
        </w:rPr>
        <w:t>u iznosu od 10 % od vrijednosti ugovora.</w:t>
      </w:r>
      <w:r w:rsidRPr="006B2B4E">
        <w:rPr>
          <w:rFonts w:ascii="Ebrima" w:hAnsi="Ebrima"/>
          <w:vertAlign w:val="superscript"/>
        </w:rPr>
        <w:t xml:space="preserve"> </w:t>
      </w:r>
      <w:r w:rsidRPr="006B2B4E">
        <w:rPr>
          <w:rFonts w:ascii="Ebrima" w:hAnsi="Ebrima"/>
          <w:lang w:val="sl-SI"/>
        </w:rPr>
        <w:t xml:space="preserve">Garancija za dobro izvršenje ugovora treba da važi </w:t>
      </w:r>
      <w:r w:rsidRPr="006B2B4E">
        <w:rPr>
          <w:rFonts w:ascii="Ebrima" w:hAnsi="Ebrima"/>
          <w:b/>
          <w:lang w:val="sl-SI"/>
        </w:rPr>
        <w:t>sedam dana duže</w:t>
      </w:r>
      <w:r w:rsidRPr="006B2B4E">
        <w:rPr>
          <w:rFonts w:ascii="Ebrima" w:hAnsi="Ebrima"/>
          <w:lang w:val="sl-SI"/>
        </w:rPr>
        <w:t xml:space="preserve"> od </w:t>
      </w:r>
      <w:r w:rsidR="005F04B6" w:rsidRPr="006B2B4E">
        <w:rPr>
          <w:rFonts w:ascii="Ebrima" w:hAnsi="Ebrima"/>
          <w:lang w:val="sl-SI"/>
        </w:rPr>
        <w:t>ugovorenog</w:t>
      </w:r>
      <w:r w:rsidRPr="006B2B4E">
        <w:rPr>
          <w:rFonts w:ascii="Ebrima" w:hAnsi="Ebrima"/>
          <w:lang w:val="sl-SI"/>
        </w:rPr>
        <w:t xml:space="preserve"> roka izvršenja ugovora. </w:t>
      </w:r>
    </w:p>
    <w:p w14:paraId="64B0BC9A" w14:textId="77777777" w:rsidR="00597B5A" w:rsidRPr="006B2B4E" w:rsidRDefault="00597B5A" w:rsidP="005A2F8E">
      <w:pPr>
        <w:jc w:val="both"/>
        <w:rPr>
          <w:rFonts w:ascii="Ebrima" w:hAnsi="Ebrima"/>
          <w:lang w:val="sr-Latn-ME"/>
        </w:rPr>
      </w:pPr>
    </w:p>
    <w:p w14:paraId="6B404505" w14:textId="77777777" w:rsidR="005A2F8E" w:rsidRPr="006B2B4E" w:rsidRDefault="005A2F8E" w:rsidP="005A2F8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Ebrima" w:hAnsi="Ebrima"/>
          <w:b/>
          <w:color w:val="000000"/>
          <w:lang w:val="sr-Latn-ME"/>
        </w:rPr>
      </w:pPr>
      <w:bookmarkStart w:id="7" w:name="_Toc62730559"/>
      <w:r w:rsidRPr="006B2B4E">
        <w:rPr>
          <w:rFonts w:ascii="Ebrima" w:hAnsi="Ebrima"/>
          <w:b/>
          <w:lang w:val="sr-Latn-ME"/>
        </w:rPr>
        <w:lastRenderedPageBreak/>
        <w:t>METODOLOGIJA VREDNOVANJA PONUDA</w:t>
      </w:r>
      <w:bookmarkEnd w:id="7"/>
    </w:p>
    <w:p w14:paraId="1BA4D24C" w14:textId="77777777" w:rsidR="005A2F8E" w:rsidRPr="006B2B4E" w:rsidRDefault="005A2F8E" w:rsidP="005A2F8E">
      <w:pPr>
        <w:rPr>
          <w:rFonts w:ascii="Ebrima" w:hAnsi="Ebrima"/>
          <w:lang w:val="sr-Latn-ME"/>
        </w:rPr>
      </w:pPr>
    </w:p>
    <w:p w14:paraId="1D245C4B" w14:textId="77777777" w:rsidR="005A2F8E" w:rsidRPr="006B2B4E" w:rsidRDefault="005A2F8E" w:rsidP="005A2F8E">
      <w:pPr>
        <w:jc w:val="both"/>
        <w:rPr>
          <w:rFonts w:ascii="Ebrima" w:hAnsi="Ebrima"/>
          <w:lang w:val="sr-Latn-ME"/>
        </w:rPr>
      </w:pPr>
      <w:r w:rsidRPr="006B2B4E">
        <w:rPr>
          <w:rFonts w:ascii="Ebrima" w:hAnsi="Ebrima"/>
          <w:lang w:val="sr-Latn-ME"/>
        </w:rPr>
        <w:t>Naručilac će u postupku javne nabavki izabrati ekonomski najpovoljniju ponudu, primjenom pristupa isplativosti, po osnovu kriterijuma</w:t>
      </w:r>
      <w:r w:rsidRPr="006B2B4E">
        <w:rPr>
          <w:rFonts w:ascii="Ebrima" w:hAnsi="Ebrima"/>
          <w:vertAlign w:val="superscript"/>
          <w:lang w:val="sr-Latn-ME"/>
        </w:rPr>
        <w:footnoteReference w:id="8"/>
      </w:r>
      <w:r w:rsidRPr="006B2B4E">
        <w:rPr>
          <w:rFonts w:ascii="Ebrima" w:hAnsi="Ebrima"/>
          <w:lang w:val="sr-Latn-ME"/>
        </w:rPr>
        <w:t xml:space="preserve">: </w:t>
      </w:r>
    </w:p>
    <w:p w14:paraId="16F562F2" w14:textId="77777777" w:rsidR="005A2F8E" w:rsidRPr="006B2B4E" w:rsidRDefault="005A2F8E" w:rsidP="005A2F8E">
      <w:pPr>
        <w:rPr>
          <w:rFonts w:ascii="Ebrima" w:hAnsi="Ebrima"/>
          <w:lang w:val="sr-Latn-ME"/>
        </w:rPr>
      </w:pPr>
      <w:r w:rsidRPr="006B2B4E">
        <w:rPr>
          <w:rFonts w:ascii="Ebrima" w:hAnsi="Ebrima"/>
          <w:color w:val="000000"/>
          <w:lang w:val="sr-Latn-ME"/>
        </w:rPr>
        <w:sym w:font="Wingdings" w:char="F0A8"/>
      </w:r>
      <w:r w:rsidRPr="006B2B4E">
        <w:rPr>
          <w:rFonts w:ascii="Ebrima" w:hAnsi="Ebrima"/>
          <w:color w:val="000000"/>
          <w:lang w:val="sr-Latn-ME"/>
        </w:rPr>
        <w:t xml:space="preserve"> </w:t>
      </w:r>
      <w:r w:rsidRPr="006B2B4E">
        <w:rPr>
          <w:rFonts w:ascii="Ebrima" w:hAnsi="Ebrima"/>
          <w:lang w:val="sr-Latn-ME"/>
        </w:rPr>
        <w:t xml:space="preserve">odnos cijene i kvaliteta </w:t>
      </w:r>
    </w:p>
    <w:p w14:paraId="5EE18C25" w14:textId="77777777" w:rsidR="005A2F8E" w:rsidRPr="006B2B4E" w:rsidRDefault="005A2F8E" w:rsidP="005A2F8E">
      <w:pPr>
        <w:rPr>
          <w:rFonts w:ascii="Ebrima" w:hAnsi="Ebrima"/>
          <w:lang w:val="sr-Latn-ME"/>
        </w:rPr>
      </w:pPr>
    </w:p>
    <w:p w14:paraId="0DCA440E" w14:textId="77777777" w:rsidR="005A2F8E" w:rsidRPr="006B2B4E" w:rsidRDefault="005A2F8E" w:rsidP="005A2F8E">
      <w:pPr>
        <w:pBdr>
          <w:top w:val="single" w:sz="4" w:space="1" w:color="auto"/>
          <w:left w:val="single" w:sz="4" w:space="4" w:color="auto"/>
          <w:bottom w:val="single" w:sz="4" w:space="1" w:color="auto"/>
          <w:right w:val="single" w:sz="4" w:space="4" w:color="auto"/>
        </w:pBdr>
        <w:jc w:val="both"/>
        <w:rPr>
          <w:rFonts w:ascii="Ebrima" w:hAnsi="Ebrima"/>
          <w:i/>
          <w:color w:val="000000"/>
          <w:lang w:val="sr-Latn-ME"/>
        </w:rPr>
      </w:pPr>
    </w:p>
    <w:p w14:paraId="23A1940C" w14:textId="77777777" w:rsidR="00597B5A" w:rsidRPr="006B2B4E" w:rsidRDefault="00597B5A" w:rsidP="00597B5A">
      <w:pPr>
        <w:pBdr>
          <w:top w:val="single" w:sz="4" w:space="1" w:color="auto"/>
          <w:left w:val="single" w:sz="4" w:space="4" w:color="auto"/>
          <w:bottom w:val="single" w:sz="4" w:space="1" w:color="auto"/>
          <w:right w:val="single" w:sz="4" w:space="4" w:color="auto"/>
        </w:pBdr>
        <w:jc w:val="both"/>
        <w:rPr>
          <w:rFonts w:ascii="Ebrima" w:hAnsi="Ebrima"/>
          <w:color w:val="000000"/>
        </w:rPr>
      </w:pPr>
      <w:r w:rsidRPr="006B2B4E">
        <w:rPr>
          <w:rFonts w:ascii="Ebrima" w:hAnsi="Ebrima"/>
          <w:color w:val="000000"/>
        </w:rPr>
        <w:t>Vrednovanje će se vršiti na osnovu sljedećih parametara:</w:t>
      </w:r>
    </w:p>
    <w:p w14:paraId="08B9445D" w14:textId="77777777" w:rsidR="00597B5A" w:rsidRPr="006B2B4E" w:rsidRDefault="00597B5A" w:rsidP="00597B5A">
      <w:pPr>
        <w:pBdr>
          <w:top w:val="single" w:sz="4" w:space="1" w:color="auto"/>
          <w:left w:val="single" w:sz="4" w:space="4" w:color="auto"/>
          <w:bottom w:val="single" w:sz="4" w:space="1" w:color="auto"/>
          <w:right w:val="single" w:sz="4" w:space="4" w:color="auto"/>
        </w:pBdr>
        <w:jc w:val="both"/>
        <w:rPr>
          <w:rFonts w:ascii="Ebrima" w:hAnsi="Ebrima"/>
          <w:color w:val="000000"/>
        </w:rPr>
      </w:pPr>
      <w:r w:rsidRPr="006B2B4E">
        <w:rPr>
          <w:rFonts w:ascii="Ebrima" w:hAnsi="Ebrima"/>
          <w:color w:val="000000"/>
        </w:rPr>
        <w:t>• najniže ponuđena cijena</w:t>
      </w:r>
      <w:r w:rsidRPr="006B2B4E">
        <w:rPr>
          <w:rFonts w:ascii="Ebrima" w:hAnsi="Ebrima"/>
          <w:color w:val="000000"/>
        </w:rPr>
        <w:tab/>
      </w:r>
      <w:r w:rsidRPr="006B2B4E">
        <w:rPr>
          <w:rFonts w:ascii="Ebrima" w:hAnsi="Ebrima"/>
          <w:color w:val="000000"/>
        </w:rPr>
        <w:tab/>
      </w:r>
      <w:r w:rsidRPr="006B2B4E">
        <w:rPr>
          <w:rFonts w:ascii="Ebrima" w:hAnsi="Ebrima"/>
          <w:color w:val="000000"/>
        </w:rPr>
        <w:tab/>
      </w:r>
      <w:r w:rsidRPr="006B2B4E">
        <w:rPr>
          <w:rFonts w:ascii="Ebrima" w:hAnsi="Ebrima"/>
          <w:color w:val="000000"/>
        </w:rPr>
        <w:tab/>
        <w:t xml:space="preserve">     broj </w:t>
      </w:r>
      <w:proofErr w:type="gramStart"/>
      <w:r w:rsidRPr="006B2B4E">
        <w:rPr>
          <w:rFonts w:ascii="Ebrima" w:hAnsi="Ebrima"/>
          <w:color w:val="000000"/>
        </w:rPr>
        <w:t xml:space="preserve">bodova  </w:t>
      </w:r>
      <w:r w:rsidRPr="006B2B4E">
        <w:rPr>
          <w:rFonts w:ascii="Ebrima" w:hAnsi="Ebrima"/>
          <w:color w:val="000000"/>
        </w:rPr>
        <w:tab/>
      </w:r>
      <w:proofErr w:type="gramEnd"/>
      <w:r w:rsidRPr="006B2B4E">
        <w:rPr>
          <w:rFonts w:ascii="Ebrima" w:hAnsi="Ebrima"/>
          <w:color w:val="000000"/>
        </w:rPr>
        <w:t>80</w:t>
      </w:r>
      <w:r w:rsidRPr="006B2B4E">
        <w:rPr>
          <w:rFonts w:ascii="Ebrima" w:hAnsi="Ebrima"/>
          <w:color w:val="000000"/>
        </w:rPr>
        <w:tab/>
      </w:r>
    </w:p>
    <w:p w14:paraId="46805982" w14:textId="77777777" w:rsidR="00597B5A" w:rsidRPr="006B2B4E" w:rsidRDefault="00597B5A" w:rsidP="00597B5A">
      <w:pPr>
        <w:pBdr>
          <w:top w:val="single" w:sz="4" w:space="1" w:color="auto"/>
          <w:left w:val="single" w:sz="4" w:space="4" w:color="auto"/>
          <w:bottom w:val="single" w:sz="4" w:space="1" w:color="auto"/>
          <w:right w:val="single" w:sz="4" w:space="4" w:color="auto"/>
        </w:pBdr>
        <w:jc w:val="both"/>
        <w:rPr>
          <w:rFonts w:ascii="Ebrima" w:hAnsi="Ebrima"/>
          <w:color w:val="000000"/>
        </w:rPr>
      </w:pPr>
      <w:r w:rsidRPr="006B2B4E">
        <w:rPr>
          <w:rFonts w:ascii="Ebrima" w:hAnsi="Ebrima"/>
          <w:color w:val="000000"/>
        </w:rPr>
        <w:t xml:space="preserve">• kvalitet                                                                              broj </w:t>
      </w:r>
      <w:proofErr w:type="gramStart"/>
      <w:r w:rsidRPr="006B2B4E">
        <w:rPr>
          <w:rFonts w:ascii="Ebrima" w:hAnsi="Ebrima"/>
          <w:color w:val="000000"/>
        </w:rPr>
        <w:t xml:space="preserve">bodova  </w:t>
      </w:r>
      <w:r w:rsidRPr="006B2B4E">
        <w:rPr>
          <w:rFonts w:ascii="Ebrima" w:hAnsi="Ebrima"/>
          <w:color w:val="000000"/>
        </w:rPr>
        <w:tab/>
      </w:r>
      <w:proofErr w:type="gramEnd"/>
      <w:r w:rsidRPr="006B2B4E">
        <w:rPr>
          <w:rFonts w:ascii="Ebrima" w:hAnsi="Ebrima"/>
          <w:color w:val="000000"/>
        </w:rPr>
        <w:t>20</w:t>
      </w:r>
      <w:r w:rsidRPr="006B2B4E">
        <w:rPr>
          <w:rFonts w:ascii="Ebrima" w:hAnsi="Ebrima"/>
          <w:color w:val="000000"/>
        </w:rPr>
        <w:tab/>
      </w:r>
    </w:p>
    <w:p w14:paraId="44F6B322" w14:textId="77777777" w:rsidR="00597B5A" w:rsidRPr="006B2B4E" w:rsidRDefault="00597B5A" w:rsidP="00597B5A">
      <w:pPr>
        <w:pBdr>
          <w:top w:val="single" w:sz="4" w:space="1" w:color="auto"/>
          <w:left w:val="single" w:sz="4" w:space="4" w:color="auto"/>
          <w:bottom w:val="single" w:sz="4" w:space="1" w:color="auto"/>
          <w:right w:val="single" w:sz="4" w:space="4" w:color="auto"/>
        </w:pBdr>
        <w:jc w:val="both"/>
        <w:rPr>
          <w:rFonts w:ascii="Ebrima" w:hAnsi="Ebrima"/>
          <w:color w:val="000000"/>
        </w:rPr>
      </w:pPr>
    </w:p>
    <w:p w14:paraId="4742F033" w14:textId="77777777" w:rsidR="00597B5A" w:rsidRPr="006B2B4E" w:rsidRDefault="00597B5A" w:rsidP="00597B5A">
      <w:pPr>
        <w:pBdr>
          <w:top w:val="single" w:sz="4" w:space="1" w:color="auto"/>
          <w:left w:val="single" w:sz="4" w:space="4" w:color="auto"/>
          <w:bottom w:val="single" w:sz="4" w:space="1" w:color="auto"/>
          <w:right w:val="single" w:sz="4" w:space="4" w:color="auto"/>
        </w:pBdr>
        <w:jc w:val="both"/>
        <w:rPr>
          <w:rFonts w:ascii="Ebrima" w:hAnsi="Ebrima"/>
          <w:color w:val="000000"/>
        </w:rPr>
      </w:pPr>
      <w:r w:rsidRPr="006B2B4E">
        <w:rPr>
          <w:rFonts w:ascii="Ebrima" w:hAnsi="Ebrima"/>
          <w:color w:val="000000"/>
        </w:rPr>
        <w:t>Ukupan broj bodova = najniže ponuđena cijena + kvalitet</w:t>
      </w:r>
    </w:p>
    <w:p w14:paraId="6E05ADFD" w14:textId="77777777" w:rsidR="00597B5A" w:rsidRPr="006B2B4E" w:rsidRDefault="00597B5A" w:rsidP="00597B5A">
      <w:pPr>
        <w:pBdr>
          <w:top w:val="single" w:sz="4" w:space="1" w:color="auto"/>
          <w:left w:val="single" w:sz="4" w:space="4" w:color="auto"/>
          <w:bottom w:val="single" w:sz="4" w:space="1" w:color="auto"/>
          <w:right w:val="single" w:sz="4" w:space="4" w:color="auto"/>
        </w:pBdr>
        <w:jc w:val="both"/>
        <w:rPr>
          <w:rFonts w:ascii="Ebrima" w:hAnsi="Ebrima"/>
          <w:color w:val="000000"/>
        </w:rPr>
      </w:pPr>
    </w:p>
    <w:p w14:paraId="6AF0BE77" w14:textId="77777777" w:rsidR="00597B5A" w:rsidRPr="006B2B4E" w:rsidRDefault="00597B5A" w:rsidP="00597B5A">
      <w:pPr>
        <w:pBdr>
          <w:top w:val="single" w:sz="4" w:space="1" w:color="auto"/>
          <w:left w:val="single" w:sz="4" w:space="4" w:color="auto"/>
          <w:bottom w:val="single" w:sz="4" w:space="1" w:color="auto"/>
          <w:right w:val="single" w:sz="4" w:space="4" w:color="auto"/>
        </w:pBdr>
        <w:jc w:val="both"/>
        <w:rPr>
          <w:rFonts w:ascii="Ebrima" w:hAnsi="Ebrima"/>
          <w:color w:val="000000"/>
        </w:rPr>
      </w:pPr>
      <w:r w:rsidRPr="006B2B4E">
        <w:rPr>
          <w:rFonts w:ascii="Ebrima" w:hAnsi="Ebrima"/>
          <w:color w:val="000000"/>
        </w:rPr>
        <w:sym w:font="Wingdings" w:char="F0A8"/>
      </w:r>
      <w:r w:rsidRPr="006B2B4E">
        <w:rPr>
          <w:rFonts w:ascii="Ebrima" w:hAnsi="Ebrima"/>
          <w:color w:val="000000"/>
        </w:rPr>
        <w:t xml:space="preserve">  Vrednovanje ponuda po parametru najniže ponuđena cijena vršiće se na sljedeći način:</w:t>
      </w:r>
    </w:p>
    <w:p w14:paraId="30C7C94D" w14:textId="77777777" w:rsidR="00597B5A" w:rsidRPr="006B2B4E" w:rsidRDefault="00597B5A" w:rsidP="00597B5A">
      <w:pPr>
        <w:pBdr>
          <w:top w:val="single" w:sz="4" w:space="1" w:color="auto"/>
          <w:left w:val="single" w:sz="4" w:space="4" w:color="auto"/>
          <w:bottom w:val="single" w:sz="4" w:space="1" w:color="auto"/>
          <w:right w:val="single" w:sz="4" w:space="4" w:color="auto"/>
        </w:pBdr>
        <w:jc w:val="both"/>
        <w:rPr>
          <w:rFonts w:ascii="Ebrima" w:hAnsi="Ebrima"/>
          <w:color w:val="000000"/>
        </w:rPr>
      </w:pPr>
    </w:p>
    <w:p w14:paraId="7B82625D" w14:textId="77777777" w:rsidR="00597B5A" w:rsidRPr="006B2B4E" w:rsidRDefault="00597B5A" w:rsidP="00597B5A">
      <w:pPr>
        <w:pBdr>
          <w:top w:val="single" w:sz="4" w:space="1" w:color="auto"/>
          <w:left w:val="single" w:sz="4" w:space="4" w:color="auto"/>
          <w:bottom w:val="single" w:sz="4" w:space="1" w:color="auto"/>
          <w:right w:val="single" w:sz="4" w:space="4" w:color="auto"/>
        </w:pBdr>
        <w:jc w:val="both"/>
        <w:rPr>
          <w:rFonts w:ascii="Ebrima" w:hAnsi="Ebrima"/>
          <w:color w:val="000000"/>
        </w:rPr>
      </w:pPr>
      <w:r w:rsidRPr="006B2B4E">
        <w:rPr>
          <w:rFonts w:ascii="Ebrima" w:hAnsi="Ebrima"/>
          <w:color w:val="000000"/>
        </w:rPr>
        <w:t>Ponuđaču koji ponudi najnižu cijenu dodjeljuje se maksimalan broj bodova po ovom parametru (80 bodova), dok ostali ponuđači dobijaju proporcionalan broj bodova u odnosu na najniže ponuđenu cijenu, odnosno prema formuli:</w:t>
      </w:r>
    </w:p>
    <w:p w14:paraId="5404905B" w14:textId="77777777" w:rsidR="00597B5A" w:rsidRPr="006B2B4E" w:rsidRDefault="00597B5A" w:rsidP="00597B5A">
      <w:pPr>
        <w:pBdr>
          <w:top w:val="single" w:sz="4" w:space="1" w:color="auto"/>
          <w:left w:val="single" w:sz="4" w:space="4" w:color="auto"/>
          <w:bottom w:val="single" w:sz="4" w:space="1" w:color="auto"/>
          <w:right w:val="single" w:sz="4" w:space="4" w:color="auto"/>
        </w:pBdr>
        <w:jc w:val="both"/>
        <w:rPr>
          <w:rFonts w:ascii="Ebrima" w:hAnsi="Ebrima"/>
          <w:color w:val="000000"/>
        </w:rPr>
      </w:pPr>
    </w:p>
    <w:p w14:paraId="4E22D597" w14:textId="77777777" w:rsidR="00597B5A" w:rsidRPr="006B2B4E" w:rsidRDefault="00597B5A" w:rsidP="00597B5A">
      <w:pPr>
        <w:pBdr>
          <w:top w:val="single" w:sz="4" w:space="1" w:color="auto"/>
          <w:left w:val="single" w:sz="4" w:space="4" w:color="auto"/>
          <w:bottom w:val="single" w:sz="4" w:space="1" w:color="auto"/>
          <w:right w:val="single" w:sz="4" w:space="4" w:color="auto"/>
        </w:pBdr>
        <w:jc w:val="both"/>
        <w:rPr>
          <w:rFonts w:ascii="Ebrima" w:hAnsi="Ebrima"/>
          <w:color w:val="000000"/>
          <w:u w:val="single"/>
        </w:rPr>
      </w:pPr>
      <w:r w:rsidRPr="006B2B4E">
        <w:rPr>
          <w:rFonts w:ascii="Ebrima" w:hAnsi="Ebrima"/>
          <w:color w:val="000000"/>
        </w:rPr>
        <w:t xml:space="preserve">                     Broj bodova (C) </w:t>
      </w:r>
      <w:proofErr w:type="gramStart"/>
      <w:r w:rsidRPr="006B2B4E">
        <w:rPr>
          <w:rFonts w:ascii="Ebrima" w:hAnsi="Ebrima"/>
          <w:color w:val="000000"/>
        </w:rPr>
        <w:t xml:space="preserve">=  </w:t>
      </w:r>
      <w:r w:rsidRPr="006B2B4E">
        <w:rPr>
          <w:rFonts w:ascii="Ebrima" w:hAnsi="Ebrima"/>
          <w:color w:val="000000"/>
          <w:u w:val="single"/>
        </w:rPr>
        <w:t>(</w:t>
      </w:r>
      <w:proofErr w:type="gramEnd"/>
      <w:r w:rsidRPr="006B2B4E">
        <w:rPr>
          <w:rFonts w:ascii="Ebrima" w:hAnsi="Ebrima"/>
          <w:color w:val="000000"/>
          <w:u w:val="single"/>
        </w:rPr>
        <w:t>Cmin) najniže ponuđena cijena</w:t>
      </w:r>
      <w:r w:rsidRPr="006B2B4E">
        <w:rPr>
          <w:rFonts w:ascii="Ebrima" w:hAnsi="Ebrima"/>
          <w:color w:val="000000"/>
        </w:rPr>
        <w:t xml:space="preserve"> x 80</w:t>
      </w:r>
    </w:p>
    <w:p w14:paraId="2968D63A" w14:textId="77777777" w:rsidR="00597B5A" w:rsidRPr="006B2B4E" w:rsidRDefault="00597B5A" w:rsidP="00597B5A">
      <w:pPr>
        <w:pBdr>
          <w:top w:val="single" w:sz="4" w:space="1" w:color="auto"/>
          <w:left w:val="single" w:sz="4" w:space="4" w:color="auto"/>
          <w:bottom w:val="single" w:sz="4" w:space="1" w:color="auto"/>
          <w:right w:val="single" w:sz="4" w:space="4" w:color="auto"/>
        </w:pBdr>
        <w:jc w:val="both"/>
        <w:rPr>
          <w:rFonts w:ascii="Ebrima" w:hAnsi="Ebrima"/>
          <w:color w:val="000000"/>
        </w:rPr>
      </w:pPr>
      <w:r w:rsidRPr="006B2B4E">
        <w:rPr>
          <w:rFonts w:ascii="Ebrima" w:hAnsi="Ebrima"/>
          <w:color w:val="000000"/>
        </w:rPr>
        <w:t xml:space="preserve">                                                                     (Cp) ponuđena cijena</w:t>
      </w:r>
    </w:p>
    <w:p w14:paraId="35EF36C7" w14:textId="77777777" w:rsidR="00597B5A" w:rsidRPr="006B2B4E" w:rsidRDefault="00597B5A" w:rsidP="00597B5A">
      <w:pPr>
        <w:pBdr>
          <w:top w:val="single" w:sz="4" w:space="1" w:color="auto"/>
          <w:left w:val="single" w:sz="4" w:space="4" w:color="auto"/>
          <w:bottom w:val="single" w:sz="4" w:space="1" w:color="auto"/>
          <w:right w:val="single" w:sz="4" w:space="4" w:color="auto"/>
        </w:pBdr>
        <w:jc w:val="both"/>
        <w:rPr>
          <w:rFonts w:ascii="Ebrima" w:hAnsi="Ebrima"/>
          <w:color w:val="000000"/>
        </w:rPr>
      </w:pPr>
    </w:p>
    <w:p w14:paraId="3515439D" w14:textId="77777777" w:rsidR="00597B5A" w:rsidRPr="006B2B4E" w:rsidRDefault="00597B5A" w:rsidP="00597B5A">
      <w:pPr>
        <w:pBdr>
          <w:top w:val="single" w:sz="4" w:space="1" w:color="auto"/>
          <w:left w:val="single" w:sz="4" w:space="4" w:color="auto"/>
          <w:bottom w:val="single" w:sz="4" w:space="1" w:color="auto"/>
          <w:right w:val="single" w:sz="4" w:space="4" w:color="auto"/>
        </w:pBdr>
        <w:jc w:val="both"/>
        <w:rPr>
          <w:rFonts w:ascii="Ebrima" w:hAnsi="Ebrima"/>
          <w:color w:val="000000"/>
        </w:rPr>
      </w:pPr>
      <w:r w:rsidRPr="006B2B4E">
        <w:rPr>
          <w:rFonts w:ascii="Ebrima" w:hAnsi="Ebrima"/>
          <w:color w:val="000000"/>
        </w:rPr>
        <w:t>Ako je ponuđena cijena 0,00 EUR-a prilikom vrednovanja te cijene po parametru cijena uzima se da je ponuđena cijena 0,01 EUR.</w:t>
      </w:r>
    </w:p>
    <w:p w14:paraId="0BCFB747" w14:textId="77777777" w:rsidR="00597B5A" w:rsidRPr="006B2B4E" w:rsidRDefault="00597B5A" w:rsidP="00597B5A">
      <w:pPr>
        <w:pBdr>
          <w:top w:val="single" w:sz="4" w:space="1" w:color="auto"/>
          <w:left w:val="single" w:sz="4" w:space="4" w:color="auto"/>
          <w:bottom w:val="single" w:sz="4" w:space="1" w:color="auto"/>
          <w:right w:val="single" w:sz="4" w:space="4" w:color="auto"/>
        </w:pBdr>
        <w:jc w:val="both"/>
        <w:rPr>
          <w:rFonts w:ascii="Ebrima" w:hAnsi="Ebrima"/>
          <w:color w:val="000000"/>
        </w:rPr>
      </w:pPr>
    </w:p>
    <w:p w14:paraId="3AB6DF15" w14:textId="7EB3BD0A" w:rsidR="00597B5A" w:rsidRPr="006B2B4E" w:rsidRDefault="00597B5A" w:rsidP="00597B5A">
      <w:pPr>
        <w:pBdr>
          <w:top w:val="single" w:sz="4" w:space="1" w:color="auto"/>
          <w:left w:val="single" w:sz="4" w:space="4" w:color="auto"/>
          <w:bottom w:val="single" w:sz="4" w:space="1" w:color="auto"/>
          <w:right w:val="single" w:sz="4" w:space="4" w:color="auto"/>
        </w:pBdr>
        <w:jc w:val="both"/>
        <w:rPr>
          <w:rFonts w:ascii="Ebrima" w:hAnsi="Ebrima"/>
          <w:color w:val="000000"/>
        </w:rPr>
      </w:pPr>
      <w:r w:rsidRPr="006B2B4E">
        <w:rPr>
          <w:rFonts w:ascii="Ebrima" w:hAnsi="Ebrima"/>
          <w:color w:val="000000"/>
        </w:rPr>
        <w:sym w:font="Wingdings" w:char="F0A8"/>
      </w:r>
      <w:r w:rsidRPr="006B2B4E">
        <w:rPr>
          <w:rFonts w:ascii="Ebrima" w:hAnsi="Ebrima"/>
          <w:color w:val="000000"/>
        </w:rPr>
        <w:t xml:space="preserve">  Vrednovanje ponuda po parametru kvalitet – parametar kvalitet iskazuje se kroz dokaz o uspostavljenom sistemu menadžme</w:t>
      </w:r>
      <w:r w:rsidR="008C5A68">
        <w:rPr>
          <w:rFonts w:ascii="Ebrima" w:hAnsi="Ebrima"/>
          <w:color w:val="000000"/>
        </w:rPr>
        <w:t>n</w:t>
      </w:r>
      <w:r w:rsidRPr="006B2B4E">
        <w:rPr>
          <w:rFonts w:ascii="Ebrima" w:hAnsi="Ebrima"/>
          <w:color w:val="000000"/>
        </w:rPr>
        <w:t>ta kvalitetom. Maksimalni broj bodova po ovom parametru je 20.</w:t>
      </w:r>
    </w:p>
    <w:p w14:paraId="1498FCA0" w14:textId="77777777" w:rsidR="00597B5A" w:rsidRPr="006B2B4E" w:rsidRDefault="00597B5A" w:rsidP="00597B5A">
      <w:pPr>
        <w:pBdr>
          <w:top w:val="single" w:sz="4" w:space="1" w:color="auto"/>
          <w:left w:val="single" w:sz="4" w:space="4" w:color="auto"/>
          <w:bottom w:val="single" w:sz="4" w:space="1" w:color="auto"/>
          <w:right w:val="single" w:sz="4" w:space="4" w:color="auto"/>
        </w:pBdr>
        <w:jc w:val="both"/>
        <w:rPr>
          <w:rFonts w:ascii="Ebrima" w:hAnsi="Ebrima"/>
          <w:color w:val="000000"/>
        </w:rPr>
      </w:pPr>
      <w:r w:rsidRPr="006B2B4E">
        <w:rPr>
          <w:rFonts w:ascii="Ebrima" w:hAnsi="Ebrima"/>
          <w:color w:val="000000"/>
        </w:rPr>
        <w:t xml:space="preserve">Ponuđač je dužan da dostavi </w:t>
      </w:r>
      <w:r w:rsidR="001B429C" w:rsidRPr="006B2B4E">
        <w:rPr>
          <w:rFonts w:ascii="Ebrima" w:hAnsi="Ebrima"/>
          <w:color w:val="000000"/>
        </w:rPr>
        <w:t xml:space="preserve">skenirani </w:t>
      </w:r>
      <w:r w:rsidRPr="006B2B4E">
        <w:rPr>
          <w:rFonts w:ascii="Ebrima" w:hAnsi="Ebrima"/>
          <w:color w:val="000000"/>
        </w:rPr>
        <w:t>sertifikat o uspostavljenom sistemu menadžmenta kvalitetom u oblasti pružanja usluga koje su predmet nabavke MEST EN ISO 9001:2016.</w:t>
      </w:r>
    </w:p>
    <w:p w14:paraId="4C20515A" w14:textId="77777777" w:rsidR="00597B5A" w:rsidRPr="006B2B4E" w:rsidRDefault="00597B5A" w:rsidP="00597B5A">
      <w:pPr>
        <w:pBdr>
          <w:top w:val="single" w:sz="4" w:space="1" w:color="auto"/>
          <w:left w:val="single" w:sz="4" w:space="4" w:color="auto"/>
          <w:bottom w:val="single" w:sz="4" w:space="1" w:color="auto"/>
          <w:right w:val="single" w:sz="4" w:space="4" w:color="auto"/>
        </w:pBdr>
        <w:jc w:val="both"/>
        <w:rPr>
          <w:rFonts w:ascii="Ebrima" w:hAnsi="Ebrima"/>
          <w:color w:val="000000"/>
        </w:rPr>
      </w:pPr>
    </w:p>
    <w:p w14:paraId="0EDDD1A0" w14:textId="77777777" w:rsidR="00597B5A" w:rsidRPr="006B2B4E" w:rsidRDefault="00597B5A" w:rsidP="00597B5A">
      <w:pPr>
        <w:pBdr>
          <w:top w:val="single" w:sz="4" w:space="1" w:color="auto"/>
          <w:left w:val="single" w:sz="4" w:space="4" w:color="auto"/>
          <w:bottom w:val="single" w:sz="4" w:space="1" w:color="auto"/>
          <w:right w:val="single" w:sz="4" w:space="4" w:color="auto"/>
        </w:pBdr>
        <w:jc w:val="both"/>
        <w:rPr>
          <w:rFonts w:ascii="Ebrima" w:hAnsi="Ebrima"/>
          <w:color w:val="000000"/>
        </w:rPr>
      </w:pPr>
      <w:r w:rsidRPr="006B2B4E">
        <w:rPr>
          <w:rFonts w:ascii="Ebrima" w:hAnsi="Ebrima"/>
          <w:color w:val="000000"/>
        </w:rPr>
        <w:t>Kvalitet će se vrednovati po apsolutnoj metodi na sljedeći način: Ponuđaču koji dostavi sertifikat o uspostavljenom sistemu menadžmenta kvalitetom u oblasti pružanja usluga koje su predmet nabavke dodijeliće se 20 bodova.</w:t>
      </w:r>
    </w:p>
    <w:p w14:paraId="6EBF9820" w14:textId="77777777" w:rsidR="00597B5A" w:rsidRPr="006B2B4E" w:rsidRDefault="00597B5A" w:rsidP="00597B5A">
      <w:pPr>
        <w:pBdr>
          <w:top w:val="single" w:sz="4" w:space="1" w:color="auto"/>
          <w:left w:val="single" w:sz="4" w:space="4" w:color="auto"/>
          <w:bottom w:val="single" w:sz="4" w:space="1" w:color="auto"/>
          <w:right w:val="single" w:sz="4" w:space="4" w:color="auto"/>
        </w:pBdr>
        <w:jc w:val="both"/>
        <w:rPr>
          <w:rFonts w:ascii="Ebrima" w:hAnsi="Ebrima"/>
          <w:color w:val="000000"/>
        </w:rPr>
      </w:pPr>
      <w:r w:rsidRPr="006B2B4E">
        <w:rPr>
          <w:rFonts w:ascii="Ebrima" w:hAnsi="Ebrima"/>
          <w:color w:val="000000"/>
        </w:rPr>
        <w:t>Ponuđaču koji ne dostavi sertifikat o uspostavljenom sistemu menadžmenta kvalitetom u oblasti pružanja usluga koje su predmet nabavke biće dodijeljeno 0 bodova po ovom parametru.</w:t>
      </w:r>
    </w:p>
    <w:p w14:paraId="473BFBE3" w14:textId="77777777" w:rsidR="00597B5A" w:rsidRPr="006B2B4E" w:rsidRDefault="00597B5A" w:rsidP="00597B5A">
      <w:pPr>
        <w:pBdr>
          <w:top w:val="single" w:sz="4" w:space="1" w:color="auto"/>
          <w:left w:val="single" w:sz="4" w:space="4" w:color="auto"/>
          <w:bottom w:val="single" w:sz="4" w:space="1" w:color="auto"/>
          <w:right w:val="single" w:sz="4" w:space="4" w:color="auto"/>
        </w:pBdr>
        <w:jc w:val="both"/>
        <w:rPr>
          <w:rFonts w:ascii="Ebrima" w:hAnsi="Ebrima"/>
          <w:color w:val="000000"/>
        </w:rPr>
      </w:pPr>
    </w:p>
    <w:p w14:paraId="633AFB78" w14:textId="77777777" w:rsidR="00597B5A" w:rsidRPr="006B2B4E" w:rsidRDefault="00597B5A" w:rsidP="00597B5A">
      <w:pPr>
        <w:pBdr>
          <w:top w:val="single" w:sz="4" w:space="1" w:color="auto"/>
          <w:left w:val="single" w:sz="4" w:space="4" w:color="auto"/>
          <w:bottom w:val="single" w:sz="4" w:space="1" w:color="auto"/>
          <w:right w:val="single" w:sz="4" w:space="4" w:color="auto"/>
        </w:pBdr>
        <w:jc w:val="both"/>
        <w:rPr>
          <w:rFonts w:ascii="Ebrima" w:hAnsi="Ebrima"/>
          <w:color w:val="000000"/>
        </w:rPr>
      </w:pPr>
      <w:r w:rsidRPr="006B2B4E">
        <w:rPr>
          <w:rFonts w:ascii="Ebrima" w:hAnsi="Ebrima"/>
          <w:color w:val="000000"/>
        </w:rPr>
        <w:t>Ponuđač sa najvećim brojem bodova (C + K) će biti izabran kao prvorangirani.</w:t>
      </w:r>
    </w:p>
    <w:p w14:paraId="68CE19C9" w14:textId="77777777" w:rsidR="005A2F8E" w:rsidRPr="006B2B4E" w:rsidRDefault="005A2F8E" w:rsidP="005A2F8E">
      <w:pPr>
        <w:pBdr>
          <w:top w:val="single" w:sz="4" w:space="1" w:color="auto"/>
          <w:left w:val="single" w:sz="4" w:space="4" w:color="auto"/>
          <w:bottom w:val="single" w:sz="4" w:space="1" w:color="auto"/>
          <w:right w:val="single" w:sz="4" w:space="4" w:color="auto"/>
        </w:pBdr>
        <w:jc w:val="both"/>
        <w:rPr>
          <w:rFonts w:ascii="Ebrima" w:hAnsi="Ebrima"/>
          <w:i/>
          <w:color w:val="000000"/>
          <w:lang w:val="sr-Latn-ME"/>
        </w:rPr>
      </w:pPr>
    </w:p>
    <w:p w14:paraId="45C02323" w14:textId="77777777" w:rsidR="005A2F8E" w:rsidRPr="006B2B4E" w:rsidRDefault="005A2F8E" w:rsidP="005A2F8E">
      <w:pPr>
        <w:jc w:val="both"/>
        <w:rPr>
          <w:rFonts w:ascii="Ebrima" w:hAnsi="Ebrima"/>
          <w:color w:val="000000"/>
          <w:lang w:val="sr-Latn-ME"/>
        </w:rPr>
      </w:pPr>
    </w:p>
    <w:p w14:paraId="7710DDDD" w14:textId="77777777" w:rsidR="005A2F8E" w:rsidRPr="006B2B4E" w:rsidRDefault="005A2F8E" w:rsidP="005A2F8E">
      <w:pPr>
        <w:jc w:val="both"/>
        <w:rPr>
          <w:rFonts w:ascii="Ebrima" w:hAnsi="Ebrima"/>
          <w:color w:val="000000"/>
          <w:lang w:val="sr-Latn-ME"/>
        </w:rPr>
      </w:pPr>
    </w:p>
    <w:p w14:paraId="5D1C538E" w14:textId="77777777" w:rsidR="005A2F8E" w:rsidRPr="006B2B4E" w:rsidRDefault="005A2F8E" w:rsidP="005A2F8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Ebrima" w:hAnsi="Ebrima"/>
          <w:b/>
          <w:lang w:val="sr-Latn-ME"/>
        </w:rPr>
      </w:pPr>
      <w:bookmarkStart w:id="8" w:name="_Toc62730560"/>
      <w:r w:rsidRPr="006B2B4E">
        <w:rPr>
          <w:rFonts w:ascii="Ebrima" w:hAnsi="Ebrima"/>
          <w:b/>
          <w:lang w:val="sr-Latn-ME"/>
        </w:rPr>
        <w:t>JEZIK PONUDE</w:t>
      </w:r>
      <w:bookmarkEnd w:id="8"/>
    </w:p>
    <w:p w14:paraId="22BE5A8F" w14:textId="77777777" w:rsidR="005A2F8E" w:rsidRPr="006B2B4E" w:rsidRDefault="005A2F8E" w:rsidP="005A2F8E">
      <w:pPr>
        <w:jc w:val="both"/>
        <w:rPr>
          <w:rFonts w:ascii="Ebrima" w:hAnsi="Ebrima"/>
          <w:b/>
          <w:bCs/>
          <w:color w:val="000000"/>
          <w:lang w:val="sr-Latn-ME"/>
        </w:rPr>
      </w:pPr>
    </w:p>
    <w:p w14:paraId="7BA4EFF8" w14:textId="77777777" w:rsidR="005A2F8E" w:rsidRPr="006B2B4E" w:rsidRDefault="005A2F8E" w:rsidP="005A2F8E">
      <w:pPr>
        <w:jc w:val="both"/>
        <w:rPr>
          <w:rFonts w:ascii="Ebrima" w:hAnsi="Ebrima"/>
          <w:color w:val="000000"/>
          <w:lang w:val="sr-Latn-ME"/>
        </w:rPr>
      </w:pPr>
      <w:r w:rsidRPr="006B2B4E">
        <w:rPr>
          <w:rFonts w:ascii="Ebrima" w:hAnsi="Ebrima"/>
          <w:color w:val="000000"/>
          <w:lang w:val="sr-Latn-ME"/>
        </w:rPr>
        <w:t>Ponuda se sačinjava na:</w:t>
      </w:r>
    </w:p>
    <w:p w14:paraId="0196FD00" w14:textId="77777777" w:rsidR="005A2F8E" w:rsidRPr="006B2B4E" w:rsidRDefault="005A2F8E" w:rsidP="005A2F8E">
      <w:pPr>
        <w:jc w:val="both"/>
        <w:rPr>
          <w:rFonts w:ascii="Ebrima" w:hAnsi="Ebrima"/>
          <w:b/>
          <w:bCs/>
          <w:color w:val="000000"/>
          <w:lang w:val="sr-Latn-ME"/>
        </w:rPr>
      </w:pPr>
    </w:p>
    <w:p w14:paraId="18749EE0" w14:textId="77777777" w:rsidR="005A2F8E" w:rsidRPr="006B2B4E" w:rsidRDefault="005A2F8E" w:rsidP="005A2F8E">
      <w:pPr>
        <w:jc w:val="both"/>
        <w:rPr>
          <w:rFonts w:ascii="Ebrima" w:hAnsi="Ebrima"/>
          <w:color w:val="000000"/>
          <w:lang w:val="sr-Latn-ME"/>
        </w:rPr>
      </w:pPr>
      <w:r w:rsidRPr="006B2B4E">
        <w:rPr>
          <w:rFonts w:ascii="Ebrima" w:hAnsi="Ebrima"/>
          <w:color w:val="000000"/>
          <w:lang w:val="sr-Latn-ME"/>
        </w:rPr>
        <w:sym w:font="Wingdings" w:char="F0A8"/>
      </w:r>
      <w:r w:rsidRPr="006B2B4E">
        <w:rPr>
          <w:rFonts w:ascii="Ebrima" w:hAnsi="Ebrima"/>
          <w:color w:val="000000"/>
          <w:lang w:val="sr-Latn-ME"/>
        </w:rPr>
        <w:t xml:space="preserve"> crnogorski jezik i drugi jezik koji je u službenoj upotrebi u Crnoj Gori, u skladu sa Ustavom i zakonom</w:t>
      </w:r>
    </w:p>
    <w:p w14:paraId="4CFFC1DB" w14:textId="77777777" w:rsidR="005A2F8E" w:rsidRPr="006B2B4E" w:rsidRDefault="005A2F8E" w:rsidP="005A2F8E">
      <w:pPr>
        <w:jc w:val="both"/>
        <w:rPr>
          <w:rFonts w:ascii="Ebrima" w:hAnsi="Ebrima"/>
          <w:color w:val="000000"/>
          <w:lang w:val="sr-Latn-ME"/>
        </w:rPr>
      </w:pPr>
    </w:p>
    <w:p w14:paraId="0ABCC2AB" w14:textId="77777777" w:rsidR="005A2F8E" w:rsidRPr="006B2B4E" w:rsidRDefault="005A2F8E" w:rsidP="005A2F8E">
      <w:pPr>
        <w:jc w:val="both"/>
        <w:rPr>
          <w:rFonts w:ascii="Ebrima" w:hAnsi="Ebrima"/>
          <w:color w:val="000000"/>
          <w:lang w:val="sr-Latn-ME"/>
        </w:rPr>
      </w:pPr>
      <w:r w:rsidRPr="006B2B4E">
        <w:rPr>
          <w:rFonts w:ascii="Ebrima" w:hAnsi="Ebrima"/>
          <w:color w:val="000000"/>
          <w:lang w:val="sr-Latn-ME"/>
        </w:rPr>
        <w:sym w:font="Wingdings" w:char="F0A8"/>
      </w:r>
      <w:r w:rsidRPr="006B2B4E">
        <w:rPr>
          <w:rFonts w:ascii="Ebrima" w:hAnsi="Ebrima"/>
          <w:color w:val="000000"/>
          <w:lang w:val="sr-Latn-ME"/>
        </w:rPr>
        <w:t xml:space="preserve"> </w:t>
      </w:r>
      <w:r w:rsidR="00D6464C" w:rsidRPr="006B2B4E">
        <w:rPr>
          <w:rFonts w:ascii="Ebrima" w:hAnsi="Ebrima"/>
          <w:color w:val="000000"/>
          <w:u w:val="single"/>
          <w:lang w:val="sr-Latn-ME"/>
        </w:rPr>
        <w:t>Engleski</w:t>
      </w:r>
      <w:r w:rsidRPr="006B2B4E">
        <w:rPr>
          <w:rFonts w:ascii="Ebrima" w:hAnsi="Ebrima"/>
          <w:color w:val="000000"/>
          <w:lang w:val="sr-Latn-ME"/>
        </w:rPr>
        <w:t xml:space="preserve"> jezik za dio ponude koji se odnosi na:</w:t>
      </w:r>
    </w:p>
    <w:p w14:paraId="0684DCA9" w14:textId="77777777" w:rsidR="005A2F8E" w:rsidRPr="006B2B4E" w:rsidRDefault="00D6464C" w:rsidP="005A2F8E">
      <w:pPr>
        <w:numPr>
          <w:ilvl w:val="0"/>
          <w:numId w:val="6"/>
        </w:numPr>
        <w:tabs>
          <w:tab w:val="left" w:pos="426"/>
        </w:tabs>
        <w:spacing w:before="96"/>
        <w:jc w:val="both"/>
        <w:rPr>
          <w:rFonts w:ascii="Ebrima" w:eastAsia="Calibri" w:hAnsi="Ebrima"/>
          <w:color w:val="000000"/>
          <w:lang w:val="sr-Latn-ME"/>
        </w:rPr>
      </w:pPr>
      <w:r w:rsidRPr="006B2B4E">
        <w:rPr>
          <w:rFonts w:ascii="Ebrima" w:eastAsia="Calibri" w:hAnsi="Ebrima"/>
          <w:color w:val="000000"/>
          <w:lang w:val="sr-Latn-ME"/>
        </w:rPr>
        <w:t>sertifikate</w:t>
      </w:r>
    </w:p>
    <w:p w14:paraId="3211FE43" w14:textId="77777777" w:rsidR="005A2F8E" w:rsidRPr="006B2B4E" w:rsidRDefault="005A2F8E" w:rsidP="005A2F8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Ebrima" w:hAnsi="Ebrima"/>
          <w:b/>
          <w:lang w:val="sr-Latn-ME"/>
        </w:rPr>
      </w:pPr>
      <w:bookmarkStart w:id="9" w:name="_Toc62730561"/>
      <w:r w:rsidRPr="006B2B4E">
        <w:rPr>
          <w:rFonts w:ascii="Ebrima" w:hAnsi="Ebrima"/>
          <w:b/>
          <w:lang w:val="sr-Latn-ME"/>
        </w:rPr>
        <w:t>NAČIN, MJESTO I VRIJEME PODNOŠENJA PONUDA I OTVARANJA PONUDA</w:t>
      </w:r>
      <w:bookmarkEnd w:id="9"/>
    </w:p>
    <w:p w14:paraId="77541306" w14:textId="77777777" w:rsidR="005A2F8E" w:rsidRPr="006B2B4E" w:rsidRDefault="005A2F8E" w:rsidP="005A2F8E">
      <w:pPr>
        <w:jc w:val="both"/>
        <w:rPr>
          <w:rFonts w:ascii="Ebrima" w:hAnsi="Ebrima"/>
          <w:b/>
          <w:bCs/>
          <w:color w:val="000000"/>
          <w:lang w:val="sr-Latn-ME"/>
        </w:rPr>
      </w:pPr>
    </w:p>
    <w:p w14:paraId="6F6AC058" w14:textId="07B654CC" w:rsidR="005A2F8E" w:rsidRPr="006B2B4E" w:rsidRDefault="005A2F8E" w:rsidP="005A2F8E">
      <w:pPr>
        <w:jc w:val="both"/>
        <w:rPr>
          <w:rFonts w:ascii="Ebrima" w:hAnsi="Ebrima"/>
          <w:color w:val="000000"/>
          <w:lang w:val="sr-Latn-ME"/>
        </w:rPr>
      </w:pPr>
      <w:r w:rsidRPr="006B2B4E">
        <w:rPr>
          <w:rFonts w:ascii="Ebrima" w:hAnsi="Ebrima"/>
          <w:color w:val="000000"/>
          <w:lang w:val="sr-Latn-ME"/>
        </w:rPr>
        <w:t xml:space="preserve">Ponude se podnose preko ESJN-a zaključno sa danom </w:t>
      </w:r>
      <w:r w:rsidR="005D44A1" w:rsidRPr="006B2B4E">
        <w:rPr>
          <w:rFonts w:ascii="Ebrima" w:hAnsi="Ebrima"/>
          <w:color w:val="000000"/>
          <w:lang w:val="sr-Latn-ME"/>
        </w:rPr>
        <w:t>1</w:t>
      </w:r>
      <w:r w:rsidR="0065004D" w:rsidRPr="006B2B4E">
        <w:rPr>
          <w:rFonts w:ascii="Ebrima" w:hAnsi="Ebrima"/>
          <w:color w:val="000000"/>
          <w:lang w:val="sr-Latn-ME"/>
        </w:rPr>
        <w:t>3</w:t>
      </w:r>
      <w:r w:rsidR="00D6464C" w:rsidRPr="006B2B4E">
        <w:rPr>
          <w:rFonts w:ascii="Ebrima" w:hAnsi="Ebrima"/>
          <w:color w:val="000000"/>
          <w:lang w:val="sr-Latn-ME"/>
        </w:rPr>
        <w:t>.0</w:t>
      </w:r>
      <w:r w:rsidR="008342E0" w:rsidRPr="006B2B4E">
        <w:rPr>
          <w:rFonts w:ascii="Ebrima" w:hAnsi="Ebrima"/>
          <w:color w:val="000000"/>
          <w:lang w:val="sr-Latn-ME"/>
        </w:rPr>
        <w:t>8</w:t>
      </w:r>
      <w:r w:rsidR="00D6464C" w:rsidRPr="006B2B4E">
        <w:rPr>
          <w:rFonts w:ascii="Ebrima" w:hAnsi="Ebrima"/>
          <w:color w:val="000000"/>
          <w:lang w:val="sr-Latn-ME"/>
        </w:rPr>
        <w:t>.202</w:t>
      </w:r>
      <w:r w:rsidR="003C1928" w:rsidRPr="006B2B4E">
        <w:rPr>
          <w:rFonts w:ascii="Ebrima" w:hAnsi="Ebrima"/>
          <w:color w:val="000000"/>
          <w:lang w:val="sr-Latn-ME"/>
        </w:rPr>
        <w:t>4</w:t>
      </w:r>
      <w:r w:rsidR="00D6464C" w:rsidRPr="006B2B4E">
        <w:rPr>
          <w:rFonts w:ascii="Ebrima" w:hAnsi="Ebrima"/>
          <w:color w:val="000000"/>
          <w:lang w:val="sr-Latn-ME"/>
        </w:rPr>
        <w:t>.</w:t>
      </w:r>
      <w:r w:rsidRPr="006B2B4E">
        <w:rPr>
          <w:rFonts w:ascii="Ebrima" w:hAnsi="Ebrima"/>
          <w:color w:val="000000"/>
          <w:lang w:val="sr-Latn-ME"/>
        </w:rPr>
        <w:t xml:space="preserve"> godine do </w:t>
      </w:r>
      <w:r w:rsidR="000964FE">
        <w:rPr>
          <w:rFonts w:ascii="Ebrima" w:hAnsi="Ebrima"/>
          <w:color w:val="000000"/>
          <w:lang w:val="sr-Latn-ME"/>
        </w:rPr>
        <w:t>10</w:t>
      </w:r>
      <w:r w:rsidR="00D6464C" w:rsidRPr="006B2B4E">
        <w:rPr>
          <w:rFonts w:ascii="Ebrima" w:hAnsi="Ebrima"/>
          <w:color w:val="000000"/>
          <w:lang w:val="sr-Latn-ME"/>
        </w:rPr>
        <w:t>.00</w:t>
      </w:r>
      <w:r w:rsidRPr="006B2B4E">
        <w:rPr>
          <w:rFonts w:ascii="Ebrima" w:hAnsi="Ebrima"/>
          <w:color w:val="000000"/>
          <w:lang w:val="sr-Latn-ME"/>
        </w:rPr>
        <w:t xml:space="preserve"> sati.</w:t>
      </w:r>
    </w:p>
    <w:p w14:paraId="6D61D0D9" w14:textId="77777777" w:rsidR="005A2F8E" w:rsidRPr="006B2B4E" w:rsidRDefault="005A2F8E" w:rsidP="005A2F8E">
      <w:pPr>
        <w:jc w:val="both"/>
        <w:rPr>
          <w:rFonts w:ascii="Ebrima" w:hAnsi="Ebrima"/>
          <w:b/>
          <w:bCs/>
          <w:i/>
          <w:iCs/>
          <w:color w:val="000000"/>
          <w:lang w:val="sr-Latn-ME"/>
        </w:rPr>
      </w:pPr>
    </w:p>
    <w:p w14:paraId="5C960FCA" w14:textId="0E26A807" w:rsidR="005A2F8E" w:rsidRPr="006B2B4E" w:rsidRDefault="005A2F8E" w:rsidP="005A2F8E">
      <w:pPr>
        <w:jc w:val="both"/>
        <w:rPr>
          <w:rFonts w:ascii="Ebrima" w:hAnsi="Ebrima"/>
          <w:color w:val="000000"/>
          <w:lang w:val="sr-Latn-ME"/>
        </w:rPr>
      </w:pPr>
      <w:r w:rsidRPr="006B2B4E">
        <w:rPr>
          <w:rFonts w:ascii="Ebrima" w:hAnsi="Ebrima"/>
          <w:color w:val="000000"/>
          <w:lang w:val="sr-Latn-ME"/>
        </w:rPr>
        <w:t xml:space="preserve">Otvaranje ponuda održaće se dana </w:t>
      </w:r>
      <w:r w:rsidR="0065004D" w:rsidRPr="006B2B4E">
        <w:rPr>
          <w:rFonts w:ascii="Ebrima" w:hAnsi="Ebrima"/>
          <w:color w:val="000000"/>
          <w:lang w:val="sr-Latn-ME"/>
        </w:rPr>
        <w:t>13</w:t>
      </w:r>
      <w:r w:rsidRPr="006B2B4E">
        <w:rPr>
          <w:rFonts w:ascii="Ebrima" w:hAnsi="Ebrima"/>
          <w:color w:val="000000"/>
          <w:lang w:val="sr-Latn-ME"/>
        </w:rPr>
        <w:t xml:space="preserve"> </w:t>
      </w:r>
      <w:r w:rsidR="009422E0" w:rsidRPr="006B2B4E">
        <w:rPr>
          <w:rFonts w:ascii="Ebrima" w:hAnsi="Ebrima"/>
          <w:color w:val="000000"/>
          <w:lang w:val="sr-Latn-ME"/>
        </w:rPr>
        <w:t>.0</w:t>
      </w:r>
      <w:r w:rsidR="008342E0" w:rsidRPr="006B2B4E">
        <w:rPr>
          <w:rFonts w:ascii="Ebrima" w:hAnsi="Ebrima"/>
          <w:color w:val="000000"/>
          <w:lang w:val="sr-Latn-ME"/>
        </w:rPr>
        <w:t>8</w:t>
      </w:r>
      <w:r w:rsidR="009422E0" w:rsidRPr="006B2B4E">
        <w:rPr>
          <w:rFonts w:ascii="Ebrima" w:hAnsi="Ebrima"/>
          <w:color w:val="000000"/>
          <w:lang w:val="sr-Latn-ME"/>
        </w:rPr>
        <w:t>.202</w:t>
      </w:r>
      <w:r w:rsidR="003C1928" w:rsidRPr="006B2B4E">
        <w:rPr>
          <w:rFonts w:ascii="Ebrima" w:hAnsi="Ebrima"/>
          <w:color w:val="000000"/>
          <w:lang w:val="sr-Latn-ME"/>
        </w:rPr>
        <w:t>4</w:t>
      </w:r>
      <w:r w:rsidR="009422E0" w:rsidRPr="006B2B4E">
        <w:rPr>
          <w:rFonts w:ascii="Ebrima" w:hAnsi="Ebrima"/>
          <w:color w:val="000000"/>
          <w:lang w:val="sr-Latn-ME"/>
        </w:rPr>
        <w:t xml:space="preserve">. </w:t>
      </w:r>
      <w:r w:rsidRPr="006B2B4E">
        <w:rPr>
          <w:rFonts w:ascii="Ebrima" w:hAnsi="Ebrima"/>
          <w:color w:val="000000"/>
          <w:lang w:val="sr-Latn-ME"/>
        </w:rPr>
        <w:t xml:space="preserve"> godine u </w:t>
      </w:r>
      <w:r w:rsidR="0065004D" w:rsidRPr="006B2B4E">
        <w:rPr>
          <w:rFonts w:ascii="Ebrima" w:hAnsi="Ebrima"/>
          <w:color w:val="000000"/>
          <w:lang w:val="sr-Latn-ME"/>
        </w:rPr>
        <w:t>10</w:t>
      </w:r>
      <w:r w:rsidR="002407FE" w:rsidRPr="006B2B4E">
        <w:rPr>
          <w:rFonts w:ascii="Ebrima" w:hAnsi="Ebrima"/>
          <w:color w:val="000000"/>
          <w:lang w:val="sr-Latn-ME"/>
        </w:rPr>
        <w:t>:</w:t>
      </w:r>
      <w:r w:rsidR="0065004D" w:rsidRPr="006B2B4E">
        <w:rPr>
          <w:rFonts w:ascii="Ebrima" w:hAnsi="Ebrima"/>
          <w:color w:val="000000"/>
          <w:lang w:val="sr-Latn-ME"/>
        </w:rPr>
        <w:t>0</w:t>
      </w:r>
      <w:r w:rsidR="009422E0" w:rsidRPr="006B2B4E">
        <w:rPr>
          <w:rFonts w:ascii="Ebrima" w:hAnsi="Ebrima"/>
          <w:color w:val="000000"/>
          <w:lang w:val="sr-Latn-ME"/>
        </w:rPr>
        <w:t xml:space="preserve">0 </w:t>
      </w:r>
      <w:r w:rsidRPr="006B2B4E">
        <w:rPr>
          <w:rFonts w:ascii="Ebrima" w:hAnsi="Ebrima"/>
          <w:color w:val="000000"/>
          <w:lang w:val="sr-Latn-ME"/>
        </w:rPr>
        <w:t xml:space="preserve"> sati. </w:t>
      </w:r>
    </w:p>
    <w:p w14:paraId="03E89513" w14:textId="77777777" w:rsidR="00EF7AA2" w:rsidRPr="006B2B4E" w:rsidRDefault="00EF7AA2" w:rsidP="005A2F8E">
      <w:pPr>
        <w:jc w:val="both"/>
        <w:rPr>
          <w:rFonts w:ascii="Ebrima" w:hAnsi="Ebrima"/>
          <w:color w:val="000000"/>
          <w:lang w:val="sr-Latn-ME"/>
        </w:rPr>
      </w:pPr>
    </w:p>
    <w:p w14:paraId="0CABA178" w14:textId="77777777" w:rsidR="00EF7AA2" w:rsidRPr="006B2B4E" w:rsidRDefault="00EF7AA2" w:rsidP="00EF7AA2">
      <w:pPr>
        <w:jc w:val="both"/>
        <w:rPr>
          <w:rFonts w:ascii="Ebrima" w:hAnsi="Ebrima"/>
          <w:color w:val="000000"/>
          <w:lang w:val="sr-Latn-ME"/>
        </w:rPr>
      </w:pPr>
      <w:r w:rsidRPr="006B2B4E">
        <w:rPr>
          <w:rFonts w:ascii="Ebrima" w:hAnsi="Ebrima"/>
          <w:color w:val="000000"/>
          <w:lang w:val="sr-Latn-ME"/>
        </w:rPr>
        <w:sym w:font="Wingdings" w:char="F078"/>
      </w:r>
      <w:r w:rsidRPr="006B2B4E">
        <w:rPr>
          <w:rFonts w:ascii="Ebrima" w:hAnsi="Ebrima"/>
          <w:color w:val="000000"/>
          <w:lang w:val="sr-Latn-ME"/>
        </w:rPr>
        <w:t xml:space="preserve"> U skladu sa članom 122 Zakona o javnim nabavkama,  garancija ponude podnosi se u elektronskom obliku putem ESJN.</w:t>
      </w:r>
    </w:p>
    <w:p w14:paraId="2F5E2879" w14:textId="77777777" w:rsidR="00EF7AA2" w:rsidRPr="006B2B4E" w:rsidRDefault="00EF7AA2" w:rsidP="00EF7AA2">
      <w:pPr>
        <w:jc w:val="both"/>
        <w:rPr>
          <w:rFonts w:ascii="Ebrima" w:hAnsi="Ebrima"/>
          <w:color w:val="000000"/>
          <w:lang w:val="sr-Latn-ME"/>
        </w:rPr>
      </w:pPr>
      <w:r w:rsidRPr="006B2B4E">
        <w:rPr>
          <w:rFonts w:ascii="Ebrima" w:hAnsi="Ebrima"/>
          <w:color w:val="000000"/>
          <w:lang w:val="sr-Latn-ME"/>
        </w:rPr>
        <w:t xml:space="preserve">Izuzetno, </w:t>
      </w:r>
      <w:r w:rsidR="001B429C" w:rsidRPr="006B2B4E">
        <w:rPr>
          <w:rFonts w:ascii="Ebrima" w:eastAsiaTheme="minorHAnsi" w:hAnsi="Ebrima"/>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r w:rsidRPr="006B2B4E">
        <w:rPr>
          <w:rFonts w:ascii="Ebrima" w:hAnsi="Ebrima"/>
          <w:color w:val="000000"/>
          <w:lang w:val="sr-Latn-ME"/>
        </w:rPr>
        <w:t xml:space="preserve">. Adresa za neposredno uručivanje ili slanje putem pošte je: </w:t>
      </w:r>
    </w:p>
    <w:p w14:paraId="4A43866B" w14:textId="77777777" w:rsidR="005A2F8E" w:rsidRPr="006B2B4E" w:rsidRDefault="005A2F8E" w:rsidP="005A2F8E">
      <w:pPr>
        <w:jc w:val="both"/>
        <w:rPr>
          <w:rFonts w:ascii="Ebrima" w:hAnsi="Ebrima"/>
          <w:color w:val="000000"/>
          <w:lang w:val="sr-Latn-ME"/>
        </w:rPr>
      </w:pPr>
    </w:p>
    <w:p w14:paraId="1B889642" w14:textId="71783835" w:rsidR="002407FE" w:rsidRPr="006B2B4E" w:rsidRDefault="005A2F8E" w:rsidP="005A2F8E">
      <w:pPr>
        <w:numPr>
          <w:ilvl w:val="0"/>
          <w:numId w:val="1"/>
        </w:numPr>
        <w:spacing w:before="96" w:after="160" w:line="259" w:lineRule="auto"/>
        <w:jc w:val="both"/>
        <w:rPr>
          <w:rFonts w:ascii="Ebrima" w:eastAsia="Calibri" w:hAnsi="Ebrima"/>
          <w:color w:val="000000"/>
          <w:lang w:val="sr-Latn-ME"/>
        </w:rPr>
      </w:pPr>
      <w:r w:rsidRPr="006B2B4E">
        <w:rPr>
          <w:rFonts w:ascii="Ebrima" w:eastAsia="Calibri" w:hAnsi="Ebrima"/>
          <w:color w:val="000000"/>
          <w:lang w:val="sr-Latn-ME"/>
        </w:rPr>
        <w:t xml:space="preserve">neposrednom predajom na arhivi naručioca na adresi </w:t>
      </w:r>
      <w:r w:rsidR="008342E0" w:rsidRPr="006B2B4E">
        <w:rPr>
          <w:rFonts w:ascii="Ebrima" w:eastAsia="Calibri" w:hAnsi="Ebrima"/>
          <w:color w:val="000000"/>
        </w:rPr>
        <w:t xml:space="preserve">Bulevar Svetog </w:t>
      </w:r>
      <w:r w:rsidR="008C5A68">
        <w:rPr>
          <w:rFonts w:ascii="Ebrima" w:eastAsia="Calibri" w:hAnsi="Ebrima"/>
          <w:color w:val="000000"/>
        </w:rPr>
        <w:t>P</w:t>
      </w:r>
      <w:r w:rsidR="008342E0" w:rsidRPr="006B2B4E">
        <w:rPr>
          <w:rFonts w:ascii="Ebrima" w:eastAsia="Calibri" w:hAnsi="Ebrima"/>
          <w:color w:val="000000"/>
        </w:rPr>
        <w:t>etra Cetinjskog 96</w:t>
      </w:r>
      <w:r w:rsidR="009422E0" w:rsidRPr="006B2B4E">
        <w:rPr>
          <w:rFonts w:ascii="Ebrima" w:eastAsia="Calibri" w:hAnsi="Ebrima"/>
          <w:color w:val="000000"/>
          <w:lang w:val="sr-Latn-ME"/>
        </w:rPr>
        <w:t>, Podgor</w:t>
      </w:r>
      <w:r w:rsidR="008342E0" w:rsidRPr="006B2B4E">
        <w:rPr>
          <w:rFonts w:ascii="Ebrima" w:eastAsia="Calibri" w:hAnsi="Ebrima"/>
          <w:color w:val="000000"/>
          <w:lang w:val="sr-Latn-ME"/>
        </w:rPr>
        <w:t>i</w:t>
      </w:r>
      <w:r w:rsidR="009422E0" w:rsidRPr="006B2B4E">
        <w:rPr>
          <w:rFonts w:ascii="Ebrima" w:eastAsia="Calibri" w:hAnsi="Ebrima"/>
          <w:color w:val="000000"/>
          <w:lang w:val="sr-Latn-ME"/>
        </w:rPr>
        <w:t>ca</w:t>
      </w:r>
    </w:p>
    <w:p w14:paraId="61F91E38" w14:textId="2D084D04" w:rsidR="002407FE" w:rsidRPr="006B2B4E" w:rsidRDefault="005A2F8E" w:rsidP="00EF7AA2">
      <w:pPr>
        <w:numPr>
          <w:ilvl w:val="0"/>
          <w:numId w:val="1"/>
        </w:numPr>
        <w:spacing w:before="96" w:after="160" w:line="259" w:lineRule="auto"/>
        <w:jc w:val="both"/>
        <w:rPr>
          <w:rFonts w:ascii="Ebrima" w:hAnsi="Ebrima"/>
          <w:color w:val="000000"/>
          <w:lang w:val="sr-Latn-ME"/>
        </w:rPr>
      </w:pPr>
      <w:r w:rsidRPr="006B2B4E">
        <w:rPr>
          <w:rFonts w:ascii="Ebrima" w:eastAsia="Calibri" w:hAnsi="Ebrima"/>
          <w:color w:val="000000"/>
          <w:lang w:val="sr-Latn-ME"/>
        </w:rPr>
        <w:t xml:space="preserve">preporučenom pošiljkom sa povratnicom na adresi </w:t>
      </w:r>
      <w:r w:rsidR="008342E0" w:rsidRPr="006B2B4E">
        <w:rPr>
          <w:rFonts w:ascii="Ebrima" w:eastAsia="Calibri" w:hAnsi="Ebrima"/>
          <w:color w:val="000000"/>
        </w:rPr>
        <w:t xml:space="preserve">Bulevar Svetog </w:t>
      </w:r>
      <w:r w:rsidR="008C5A68">
        <w:rPr>
          <w:rFonts w:ascii="Ebrima" w:eastAsia="Calibri" w:hAnsi="Ebrima"/>
          <w:color w:val="000000"/>
        </w:rPr>
        <w:t>P</w:t>
      </w:r>
      <w:r w:rsidR="008342E0" w:rsidRPr="006B2B4E">
        <w:rPr>
          <w:rFonts w:ascii="Ebrima" w:eastAsia="Calibri" w:hAnsi="Ebrima"/>
          <w:color w:val="000000"/>
        </w:rPr>
        <w:t>etra Cetinjskog 96</w:t>
      </w:r>
      <w:r w:rsidR="002407FE" w:rsidRPr="006B2B4E">
        <w:rPr>
          <w:rFonts w:ascii="Ebrima" w:eastAsia="Calibri" w:hAnsi="Ebrima"/>
          <w:color w:val="000000"/>
          <w:lang w:val="sr-Latn-ME"/>
        </w:rPr>
        <w:t>, Podgor</w:t>
      </w:r>
      <w:r w:rsidR="008342E0" w:rsidRPr="006B2B4E">
        <w:rPr>
          <w:rFonts w:ascii="Ebrima" w:eastAsia="Calibri" w:hAnsi="Ebrima"/>
          <w:color w:val="000000"/>
          <w:lang w:val="sr-Latn-ME"/>
        </w:rPr>
        <w:t>i</w:t>
      </w:r>
      <w:r w:rsidR="002407FE" w:rsidRPr="006B2B4E">
        <w:rPr>
          <w:rFonts w:ascii="Ebrima" w:eastAsia="Calibri" w:hAnsi="Ebrima"/>
          <w:color w:val="000000"/>
          <w:lang w:val="sr-Latn-ME"/>
        </w:rPr>
        <w:t>ca</w:t>
      </w:r>
      <w:r w:rsidR="002407FE" w:rsidRPr="006B2B4E">
        <w:rPr>
          <w:rFonts w:ascii="Ebrima" w:hAnsi="Ebrima"/>
          <w:color w:val="000000"/>
        </w:rPr>
        <w:t xml:space="preserve"> </w:t>
      </w:r>
    </w:p>
    <w:p w14:paraId="2D0925AF" w14:textId="3FF68B9D" w:rsidR="00EF7AA2" w:rsidRPr="006B2B4E" w:rsidRDefault="009422E0" w:rsidP="00EF7AA2">
      <w:pPr>
        <w:numPr>
          <w:ilvl w:val="0"/>
          <w:numId w:val="1"/>
        </w:numPr>
        <w:spacing w:before="96" w:after="160" w:line="259" w:lineRule="auto"/>
        <w:jc w:val="both"/>
        <w:rPr>
          <w:rFonts w:ascii="Ebrima" w:hAnsi="Ebrima"/>
          <w:color w:val="000000"/>
          <w:lang w:val="sr-Latn-ME"/>
        </w:rPr>
      </w:pPr>
      <w:r w:rsidRPr="006B2B4E">
        <w:rPr>
          <w:rFonts w:ascii="Ebrima" w:hAnsi="Ebrima"/>
          <w:color w:val="000000"/>
        </w:rPr>
        <w:t xml:space="preserve">radnim danima od 07:00 do 15:00 sati, zaključno sa danom </w:t>
      </w:r>
      <w:r w:rsidR="005D44A1" w:rsidRPr="006B2B4E">
        <w:rPr>
          <w:rFonts w:ascii="Ebrima" w:hAnsi="Ebrima"/>
          <w:color w:val="000000"/>
        </w:rPr>
        <w:t>1</w:t>
      </w:r>
      <w:r w:rsidR="0065004D" w:rsidRPr="006B2B4E">
        <w:rPr>
          <w:rFonts w:ascii="Ebrima" w:hAnsi="Ebrima"/>
          <w:color w:val="000000"/>
        </w:rPr>
        <w:t>3</w:t>
      </w:r>
      <w:r w:rsidRPr="006B2B4E">
        <w:rPr>
          <w:rFonts w:ascii="Ebrima" w:hAnsi="Ebrima"/>
          <w:color w:val="000000"/>
        </w:rPr>
        <w:t>.0</w:t>
      </w:r>
      <w:r w:rsidR="008342E0" w:rsidRPr="006B2B4E">
        <w:rPr>
          <w:rFonts w:ascii="Ebrima" w:hAnsi="Ebrima"/>
          <w:color w:val="000000"/>
        </w:rPr>
        <w:t>8</w:t>
      </w:r>
      <w:r w:rsidRPr="006B2B4E">
        <w:rPr>
          <w:rFonts w:ascii="Ebrima" w:hAnsi="Ebrima"/>
          <w:color w:val="000000"/>
        </w:rPr>
        <w:t>.202</w:t>
      </w:r>
      <w:r w:rsidR="003C1928" w:rsidRPr="006B2B4E">
        <w:rPr>
          <w:rFonts w:ascii="Ebrima" w:hAnsi="Ebrima"/>
          <w:color w:val="000000"/>
        </w:rPr>
        <w:t>4</w:t>
      </w:r>
      <w:r w:rsidRPr="006B2B4E">
        <w:rPr>
          <w:rFonts w:ascii="Ebrima" w:hAnsi="Ebrima"/>
          <w:color w:val="000000"/>
        </w:rPr>
        <w:t xml:space="preserve">. godine godine do </w:t>
      </w:r>
      <w:r w:rsidR="000964FE">
        <w:rPr>
          <w:rFonts w:ascii="Ebrima" w:hAnsi="Ebrima"/>
          <w:color w:val="000000"/>
        </w:rPr>
        <w:t>10</w:t>
      </w:r>
      <w:r w:rsidRPr="006B2B4E">
        <w:rPr>
          <w:rFonts w:ascii="Ebrima" w:hAnsi="Ebrima"/>
          <w:color w:val="000000"/>
        </w:rPr>
        <w:t>.00 sati.</w:t>
      </w:r>
      <w:r w:rsidR="00EF7AA2" w:rsidRPr="006B2B4E">
        <w:rPr>
          <w:rFonts w:ascii="Ebrima" w:hAnsi="Ebrima"/>
          <w:color w:val="000000"/>
          <w:lang w:val="sr-Latn-ME"/>
        </w:rPr>
        <w:t xml:space="preserve"> U slučaju da se ponuđač odluči da garanciju ponude dostavi </w:t>
      </w:r>
      <w:r w:rsidR="00EF7AA2" w:rsidRPr="006B2B4E">
        <w:rPr>
          <w:rFonts w:ascii="Ebrima" w:hAnsi="Ebrima"/>
          <w:color w:val="000000"/>
          <w:lang w:val="sr-Latn-ME"/>
        </w:rPr>
        <w:lastRenderedPageBreak/>
        <w:t xml:space="preserve">preporučenom pošiljkom sa povratnicom, istu mora dostaviti do </w:t>
      </w:r>
      <w:r w:rsidR="0065004D" w:rsidRPr="006B2B4E">
        <w:rPr>
          <w:rFonts w:ascii="Ebrima" w:hAnsi="Ebrima"/>
          <w:color w:val="000000"/>
          <w:lang w:val="sr-Latn-ME"/>
        </w:rPr>
        <w:t>1</w:t>
      </w:r>
      <w:r w:rsidR="00B51CF7" w:rsidRPr="006B2B4E">
        <w:rPr>
          <w:rFonts w:ascii="Ebrima" w:hAnsi="Ebrima"/>
          <w:color w:val="000000"/>
          <w:lang w:val="sr-Latn-ME"/>
        </w:rPr>
        <w:t>3</w:t>
      </w:r>
      <w:r w:rsidR="00EF7AA2" w:rsidRPr="006B2B4E">
        <w:rPr>
          <w:rFonts w:ascii="Ebrima" w:hAnsi="Ebrima"/>
          <w:color w:val="000000"/>
          <w:lang w:val="sr-Latn-ME"/>
        </w:rPr>
        <w:t xml:space="preserve">. </w:t>
      </w:r>
      <w:r w:rsidR="008342E0" w:rsidRPr="006B2B4E">
        <w:rPr>
          <w:rFonts w:ascii="Ebrima" w:hAnsi="Ebrima"/>
          <w:color w:val="000000"/>
          <w:lang w:val="sr-Latn-ME"/>
        </w:rPr>
        <w:t>08.</w:t>
      </w:r>
      <w:r w:rsidR="00EF7AA2" w:rsidRPr="006B2B4E">
        <w:rPr>
          <w:rFonts w:ascii="Ebrima" w:hAnsi="Ebrima"/>
          <w:color w:val="000000"/>
          <w:lang w:val="sr-Latn-ME"/>
        </w:rPr>
        <w:t>202</w:t>
      </w:r>
      <w:r w:rsidR="003C1928" w:rsidRPr="006B2B4E">
        <w:rPr>
          <w:rFonts w:ascii="Ebrima" w:hAnsi="Ebrima"/>
          <w:color w:val="000000"/>
          <w:lang w:val="sr-Latn-ME"/>
        </w:rPr>
        <w:t>4</w:t>
      </w:r>
      <w:r w:rsidR="00EF7AA2" w:rsidRPr="006B2B4E">
        <w:rPr>
          <w:rFonts w:ascii="Ebrima" w:hAnsi="Ebrima"/>
          <w:color w:val="000000"/>
          <w:lang w:val="sr-Latn-ME"/>
        </w:rPr>
        <w:t xml:space="preserve">. godine u </w:t>
      </w:r>
      <w:r w:rsidR="000964FE">
        <w:rPr>
          <w:rFonts w:ascii="Ebrima" w:hAnsi="Ebrima"/>
          <w:color w:val="000000"/>
          <w:lang w:val="sr-Latn-ME"/>
        </w:rPr>
        <w:t>10</w:t>
      </w:r>
      <w:r w:rsidR="00EF7AA2" w:rsidRPr="006B2B4E">
        <w:rPr>
          <w:rFonts w:ascii="Ebrima" w:hAnsi="Ebrima"/>
          <w:color w:val="000000"/>
          <w:lang w:val="sr-Latn-ME"/>
        </w:rPr>
        <w:t>:00 časova.</w:t>
      </w:r>
    </w:p>
    <w:p w14:paraId="52F76E29" w14:textId="77777777" w:rsidR="00EF7AA2" w:rsidRPr="006B2B4E" w:rsidRDefault="00EF7AA2" w:rsidP="00EF7AA2">
      <w:pPr>
        <w:jc w:val="both"/>
        <w:rPr>
          <w:rFonts w:ascii="Ebrima" w:hAnsi="Ebrima"/>
          <w:color w:val="000000"/>
          <w:lang w:val="sr-Latn-ME"/>
        </w:rPr>
      </w:pPr>
    </w:p>
    <w:p w14:paraId="7949EE96" w14:textId="77777777" w:rsidR="00EF7AA2" w:rsidRPr="006B2B4E" w:rsidRDefault="00EF7AA2" w:rsidP="00EF7AA2">
      <w:pPr>
        <w:jc w:val="both"/>
        <w:rPr>
          <w:rFonts w:ascii="Ebrima" w:hAnsi="Ebrima"/>
          <w:b/>
          <w:color w:val="000000"/>
          <w:u w:val="single"/>
          <w:lang w:val="sr-Latn-ME"/>
        </w:rPr>
      </w:pPr>
      <w:r w:rsidRPr="006B2B4E">
        <w:rPr>
          <w:rFonts w:ascii="Ebrima" w:hAnsi="Ebrima"/>
          <w:color w:val="000000"/>
          <w:lang w:val="sr-Latn-ME"/>
        </w:rPr>
        <w:t xml:space="preserve">Napomena: Garancija ponude u pisanom obliku se dostavlja, </w:t>
      </w:r>
      <w:r w:rsidRPr="006B2B4E">
        <w:rPr>
          <w:rFonts w:ascii="Ebrima" w:hAnsi="Ebrima"/>
          <w:b/>
          <w:color w:val="000000"/>
          <w:lang w:val="sr-Latn-ME"/>
        </w:rPr>
        <w:t>u originalu</w:t>
      </w:r>
      <w:r w:rsidRPr="006B2B4E">
        <w:rPr>
          <w:rFonts w:ascii="Ebrima" w:hAnsi="Ebrima"/>
          <w:color w:val="000000"/>
          <w:lang w:val="sr-Latn-ME"/>
        </w:rPr>
        <w:t xml:space="preserve">, u posebnoj koverti. </w:t>
      </w:r>
      <w:r w:rsidRPr="006B2B4E">
        <w:rPr>
          <w:rFonts w:ascii="Ebrima" w:hAnsi="Ebrima"/>
          <w:b/>
          <w:color w:val="000000"/>
          <w:u w:val="single"/>
          <w:lang w:val="sr-Latn-ME"/>
        </w:rPr>
        <w:t>na kojoj se navodi: naziv i sjedište naručioca, broj tenderske dokumentacije za koju se podnosi garancija, naziv, sjedište i adresa ponuđača i naznake "garancija ponude" i "ne otvaraj prije roka za otvaranje ponuda".</w:t>
      </w:r>
    </w:p>
    <w:p w14:paraId="2452EC93" w14:textId="77777777" w:rsidR="00EF7AA2" w:rsidRPr="006B2B4E" w:rsidRDefault="00EF7AA2" w:rsidP="00EF7AA2">
      <w:pPr>
        <w:jc w:val="both"/>
        <w:rPr>
          <w:rFonts w:ascii="Ebrima" w:hAnsi="Ebrima"/>
          <w:lang w:val="sr-Latn-CS"/>
        </w:rPr>
      </w:pPr>
      <w:r w:rsidRPr="006B2B4E">
        <w:rPr>
          <w:rFonts w:ascii="Ebrima" w:hAnsi="Ebrima"/>
          <w:lang w:val="sr-Latn-CS"/>
        </w:rPr>
        <w:t>Garancija ponude se određuje u iznosu od 2% procijenjene vrijednosti predmeta nabavke</w:t>
      </w:r>
      <w:r w:rsidRPr="006B2B4E">
        <w:rPr>
          <w:rFonts w:ascii="Ebrima" w:hAnsi="Ebrima"/>
        </w:rPr>
        <w:t>.</w:t>
      </w:r>
    </w:p>
    <w:p w14:paraId="1C4A9574" w14:textId="77777777" w:rsidR="00EF7AA2" w:rsidRPr="006B2B4E" w:rsidRDefault="00EF7AA2" w:rsidP="00EF7AA2">
      <w:pPr>
        <w:autoSpaceDE w:val="0"/>
        <w:autoSpaceDN w:val="0"/>
        <w:adjustRightInd w:val="0"/>
        <w:jc w:val="both"/>
        <w:rPr>
          <w:rFonts w:ascii="Ebrima" w:hAnsi="Ebrima"/>
          <w:lang w:val="sr-Latn-CS"/>
        </w:rPr>
      </w:pPr>
      <w:r w:rsidRPr="006B2B4E">
        <w:rPr>
          <w:rFonts w:ascii="Ebrima" w:hAnsi="Ebrima"/>
          <w:lang w:val="sr-Latn-CS"/>
        </w:rPr>
        <w:t xml:space="preserve">Trajanje garancije ponude određuje se u skladu sa rokom važenja ponude uključujući i rok za eventualno aktiviranje </w:t>
      </w:r>
      <w:r w:rsidR="00413086" w:rsidRPr="006B2B4E">
        <w:rPr>
          <w:rFonts w:ascii="Ebrima" w:hAnsi="Ebrima"/>
          <w:lang w:val="sr-Latn-CS"/>
        </w:rPr>
        <w:t xml:space="preserve">od </w:t>
      </w:r>
      <w:r w:rsidR="00413086" w:rsidRPr="006B2B4E">
        <w:rPr>
          <w:rFonts w:ascii="Ebrima" w:hAnsi="Ebrima"/>
          <w:b/>
          <w:lang w:val="sr-Latn-CS"/>
        </w:rPr>
        <w:t>8 dana</w:t>
      </w:r>
      <w:r w:rsidRPr="006B2B4E">
        <w:rPr>
          <w:rFonts w:ascii="Ebrima" w:hAnsi="Ebrima"/>
          <w:lang w:val="sr-Latn-CS"/>
        </w:rPr>
        <w:t xml:space="preserve"> </w:t>
      </w:r>
      <w:r w:rsidR="003135A2" w:rsidRPr="006B2B4E">
        <w:rPr>
          <w:rFonts w:ascii="Ebrima" w:hAnsi="Ebrima"/>
          <w:lang w:val="sr-Latn-CS"/>
        </w:rPr>
        <w:t>nakon</w:t>
      </w:r>
      <w:r w:rsidRPr="006B2B4E">
        <w:rPr>
          <w:rFonts w:ascii="Ebrima" w:hAnsi="Ebrima"/>
          <w:lang w:val="sr-Latn-CS"/>
        </w:rPr>
        <w:t xml:space="preserve"> isteka roka važenja ponude.</w:t>
      </w:r>
    </w:p>
    <w:p w14:paraId="5D27C3EC" w14:textId="77777777" w:rsidR="005A2F8E" w:rsidRPr="006B2B4E" w:rsidRDefault="005A2F8E" w:rsidP="005A2F8E">
      <w:pPr>
        <w:rPr>
          <w:rFonts w:ascii="Ebrima" w:hAnsi="Ebrima"/>
          <w:i/>
          <w:iCs/>
          <w:color w:val="000000"/>
          <w:lang w:val="sr-Latn-ME"/>
        </w:rPr>
      </w:pPr>
    </w:p>
    <w:p w14:paraId="599428CC" w14:textId="77777777" w:rsidR="005A2F8E" w:rsidRPr="006B2B4E" w:rsidRDefault="005A2F8E" w:rsidP="005A2F8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Ebrima" w:hAnsi="Ebrima"/>
          <w:b/>
          <w:lang w:val="sr-Latn-ME"/>
        </w:rPr>
      </w:pPr>
      <w:bookmarkStart w:id="10" w:name="_Toc62730562"/>
      <w:r w:rsidRPr="006B2B4E">
        <w:rPr>
          <w:rFonts w:ascii="Ebrima" w:hAnsi="Ebrima"/>
          <w:b/>
          <w:lang w:val="sr-Latn-ME"/>
        </w:rPr>
        <w:t>USLOVI ZA AKTIVIRANJE GARANCIJE PONUDE</w:t>
      </w:r>
      <w:r w:rsidRPr="006B2B4E">
        <w:rPr>
          <w:rFonts w:ascii="Ebrima" w:hAnsi="Ebrima"/>
          <w:b/>
          <w:vertAlign w:val="superscript"/>
          <w:lang w:val="sr-Latn-ME"/>
        </w:rPr>
        <w:footnoteReference w:id="9"/>
      </w:r>
      <w:bookmarkEnd w:id="10"/>
    </w:p>
    <w:p w14:paraId="23EE01D0" w14:textId="77777777" w:rsidR="005A2F8E" w:rsidRPr="006B2B4E" w:rsidRDefault="005A2F8E" w:rsidP="005A2F8E">
      <w:pPr>
        <w:jc w:val="both"/>
        <w:rPr>
          <w:rFonts w:ascii="Ebrima" w:hAnsi="Ebrima"/>
          <w:b/>
          <w:bCs/>
          <w:color w:val="000000"/>
          <w:lang w:val="sr-Latn-ME"/>
        </w:rPr>
      </w:pPr>
    </w:p>
    <w:p w14:paraId="7CC84B05" w14:textId="77777777" w:rsidR="005A2F8E" w:rsidRPr="006B2B4E" w:rsidRDefault="005A2F8E" w:rsidP="005A2F8E">
      <w:pPr>
        <w:jc w:val="both"/>
        <w:rPr>
          <w:rFonts w:ascii="Ebrima" w:hAnsi="Ebrima"/>
          <w:lang w:val="sr-Latn-ME"/>
        </w:rPr>
      </w:pPr>
      <w:r w:rsidRPr="006B2B4E">
        <w:rPr>
          <w:rFonts w:ascii="Ebrima" w:hAnsi="Ebrima"/>
          <w:lang w:val="sr-Latn-ME"/>
        </w:rPr>
        <w:t xml:space="preserve">Garancija ponude će se aktivirati ako ponuđač: </w:t>
      </w:r>
    </w:p>
    <w:p w14:paraId="2AF30371" w14:textId="77777777" w:rsidR="005A2F8E" w:rsidRPr="006B2B4E" w:rsidRDefault="005A2F8E" w:rsidP="005A2F8E">
      <w:pPr>
        <w:pStyle w:val="T30X"/>
        <w:ind w:left="567" w:hanging="283"/>
        <w:rPr>
          <w:rFonts w:ascii="Ebrima" w:hAnsi="Ebrima"/>
          <w:sz w:val="24"/>
          <w:szCs w:val="24"/>
          <w:lang w:val="sr-Latn-ME"/>
        </w:rPr>
      </w:pPr>
      <w:r w:rsidRPr="006B2B4E">
        <w:rPr>
          <w:rFonts w:ascii="Ebrima" w:hAnsi="Ebrima"/>
          <w:sz w:val="24"/>
          <w:szCs w:val="24"/>
          <w:lang w:val="sr-Latn-ME"/>
        </w:rPr>
        <w:t>1) odustane od ponude u roku važenja ponude i/ili</w:t>
      </w:r>
    </w:p>
    <w:p w14:paraId="47D7CD02" w14:textId="77777777" w:rsidR="005A2F8E" w:rsidRPr="006B2B4E" w:rsidRDefault="005A2F8E" w:rsidP="005A2F8E">
      <w:pPr>
        <w:pStyle w:val="T30X"/>
        <w:rPr>
          <w:rFonts w:ascii="Ebrima" w:hAnsi="Ebrima"/>
          <w:sz w:val="24"/>
          <w:szCs w:val="24"/>
          <w:lang w:val="sr-Latn-ME"/>
        </w:rPr>
      </w:pPr>
      <w:r w:rsidRPr="006B2B4E">
        <w:rPr>
          <w:rFonts w:ascii="Ebrima" w:hAnsi="Ebrima"/>
          <w:sz w:val="24"/>
          <w:szCs w:val="24"/>
          <w:lang w:val="sr-Latn-ME"/>
        </w:rPr>
        <w:t xml:space="preserve"> 2) odbije da zaključi ugovor o javnoj nabavci ili okvirni sporazum.</w:t>
      </w:r>
    </w:p>
    <w:p w14:paraId="3CE0A017" w14:textId="77777777" w:rsidR="005A2F8E" w:rsidRPr="006B2B4E" w:rsidRDefault="005A2F8E" w:rsidP="005A2F8E">
      <w:pPr>
        <w:jc w:val="both"/>
        <w:rPr>
          <w:rFonts w:ascii="Ebrima" w:hAnsi="Ebrima"/>
          <w:color w:val="000000"/>
          <w:lang w:val="sr-Latn-ME"/>
        </w:rPr>
      </w:pPr>
    </w:p>
    <w:p w14:paraId="106A6E72" w14:textId="77777777" w:rsidR="005A2F8E" w:rsidRPr="006B2B4E" w:rsidRDefault="005A2F8E" w:rsidP="005A2F8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Ebrima" w:hAnsi="Ebrima"/>
          <w:b/>
          <w:lang w:val="sr-Latn-ME"/>
        </w:rPr>
      </w:pPr>
      <w:bookmarkStart w:id="11" w:name="_Toc62730563"/>
      <w:r w:rsidRPr="006B2B4E">
        <w:rPr>
          <w:rFonts w:ascii="Ebrima" w:hAnsi="Ebrima"/>
          <w:b/>
          <w:lang w:val="sr-Latn-ME"/>
        </w:rPr>
        <w:t>TAJNOST PODATAKA</w:t>
      </w:r>
      <w:bookmarkEnd w:id="11"/>
    </w:p>
    <w:p w14:paraId="5E1BC7F4" w14:textId="77777777" w:rsidR="005A2F8E" w:rsidRPr="006B2B4E" w:rsidRDefault="005A2F8E" w:rsidP="005A2F8E">
      <w:pPr>
        <w:jc w:val="both"/>
        <w:rPr>
          <w:rFonts w:ascii="Ebrima" w:hAnsi="Ebrima"/>
          <w:color w:val="000000"/>
          <w:lang w:val="sr-Latn-ME"/>
        </w:rPr>
      </w:pPr>
      <w:r w:rsidRPr="006B2B4E">
        <w:rPr>
          <w:rFonts w:ascii="Ebrima" w:hAnsi="Ebrima"/>
          <w:color w:val="000000"/>
          <w:lang w:val="sr-Latn-ME"/>
        </w:rPr>
        <w:t xml:space="preserve"> </w:t>
      </w:r>
    </w:p>
    <w:p w14:paraId="6AD2D2D9" w14:textId="77777777" w:rsidR="005A2F8E" w:rsidRPr="006B2B4E" w:rsidRDefault="005A2F8E" w:rsidP="005A2F8E">
      <w:pPr>
        <w:jc w:val="both"/>
        <w:rPr>
          <w:rFonts w:ascii="Ebrima" w:hAnsi="Ebrima"/>
          <w:color w:val="000000"/>
          <w:lang w:val="sr-Latn-ME"/>
        </w:rPr>
      </w:pPr>
      <w:r w:rsidRPr="006B2B4E">
        <w:rPr>
          <w:rFonts w:ascii="Ebrima" w:hAnsi="Ebrima"/>
          <w:color w:val="000000"/>
          <w:lang w:val="sr-Latn-ME"/>
        </w:rPr>
        <w:t>Tenderska dokumentacija sadrži tajne podatke</w:t>
      </w:r>
    </w:p>
    <w:p w14:paraId="34EFCEA9" w14:textId="77777777" w:rsidR="005A2F8E" w:rsidRPr="006B2B4E" w:rsidRDefault="005A2F8E" w:rsidP="005A2F8E">
      <w:pPr>
        <w:jc w:val="both"/>
        <w:rPr>
          <w:rFonts w:ascii="Ebrima" w:hAnsi="Ebrima"/>
          <w:color w:val="000000"/>
          <w:lang w:val="sr-Latn-ME"/>
        </w:rPr>
      </w:pPr>
    </w:p>
    <w:p w14:paraId="6ED7FEBC" w14:textId="77777777" w:rsidR="005A2F8E" w:rsidRPr="006B2B4E" w:rsidRDefault="005A2F8E" w:rsidP="005A2F8E">
      <w:pPr>
        <w:jc w:val="both"/>
        <w:rPr>
          <w:rFonts w:ascii="Ebrima" w:hAnsi="Ebrima"/>
          <w:color w:val="000000"/>
          <w:lang w:val="sr-Latn-ME"/>
        </w:rPr>
      </w:pPr>
      <w:r w:rsidRPr="006B2B4E">
        <w:rPr>
          <w:rFonts w:ascii="Ebrima" w:hAnsi="Ebrima"/>
          <w:color w:val="000000"/>
          <w:lang w:val="sr-Latn-ME"/>
        </w:rPr>
        <w:sym w:font="Wingdings" w:char="F0A8"/>
      </w:r>
      <w:r w:rsidRPr="006B2B4E">
        <w:rPr>
          <w:rFonts w:ascii="Ebrima" w:hAnsi="Ebrima"/>
          <w:color w:val="000000"/>
          <w:lang w:val="sr-Latn-ME"/>
        </w:rPr>
        <w:t xml:space="preserve"> ne</w:t>
      </w:r>
    </w:p>
    <w:p w14:paraId="6F546E3A" w14:textId="77777777" w:rsidR="005A2F8E" w:rsidRPr="006B2B4E" w:rsidRDefault="005A2F8E" w:rsidP="005A2F8E">
      <w:pPr>
        <w:rPr>
          <w:rFonts w:ascii="Ebrima" w:hAnsi="Ebrima"/>
          <w:lang w:val="sr-Latn-ME"/>
        </w:rPr>
      </w:pPr>
    </w:p>
    <w:p w14:paraId="151591B2" w14:textId="77777777" w:rsidR="005A2F8E" w:rsidRPr="006B2B4E" w:rsidRDefault="005A2F8E" w:rsidP="005A2F8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Ebrima" w:hAnsi="Ebrima"/>
          <w:b/>
          <w:lang w:val="sr-Latn-ME"/>
        </w:rPr>
      </w:pPr>
      <w:bookmarkStart w:id="12" w:name="_Toc62730564"/>
      <w:r w:rsidRPr="006B2B4E">
        <w:rPr>
          <w:rFonts w:ascii="Ebrima" w:hAnsi="Ebrima"/>
          <w:b/>
          <w:lang w:val="sr-Latn-ME"/>
        </w:rPr>
        <w:t>UPUTSTVO ZA SAČINJAVANJE PONUDE</w:t>
      </w:r>
      <w:bookmarkEnd w:id="12"/>
    </w:p>
    <w:p w14:paraId="77831F6B" w14:textId="77777777" w:rsidR="005A2F8E" w:rsidRPr="006B2B4E" w:rsidRDefault="005A2F8E" w:rsidP="005A2F8E">
      <w:pPr>
        <w:rPr>
          <w:rFonts w:ascii="Ebrima" w:hAnsi="Ebrima"/>
          <w:lang w:val="sr-Latn-ME"/>
        </w:rPr>
      </w:pPr>
    </w:p>
    <w:p w14:paraId="7C595031" w14:textId="77777777" w:rsidR="005A2F8E" w:rsidRPr="006B2B4E" w:rsidRDefault="005A2F8E" w:rsidP="005A2F8E">
      <w:pPr>
        <w:jc w:val="both"/>
        <w:rPr>
          <w:rFonts w:ascii="Ebrima" w:hAnsi="Ebrima"/>
          <w:lang w:val="sr-Latn-ME"/>
        </w:rPr>
      </w:pPr>
      <w:r w:rsidRPr="006B2B4E">
        <w:rPr>
          <w:rFonts w:ascii="Ebrima" w:hAnsi="Ebrima"/>
          <w:lang w:val="sr-Latn-ME"/>
        </w:rPr>
        <w:t xml:space="preserve">Ponude se sačinjava u ESJN u skladu sa tenderskom dokumentacijom i važećim Pravilnikom o sadržaju ponude i uputstvu za sačinjavanje i podnošenje ponude. </w:t>
      </w:r>
    </w:p>
    <w:p w14:paraId="09665F9D" w14:textId="77777777" w:rsidR="005A2F8E" w:rsidRPr="006B2B4E" w:rsidRDefault="005A2F8E" w:rsidP="005A2F8E">
      <w:pPr>
        <w:jc w:val="both"/>
        <w:rPr>
          <w:rFonts w:ascii="Ebrima" w:hAnsi="Ebrima"/>
          <w:lang w:val="sr-Latn-ME"/>
        </w:rPr>
      </w:pPr>
      <w:r w:rsidRPr="006B2B4E">
        <w:rPr>
          <w:rFonts w:ascii="Ebrima" w:hAnsi="Ebrima"/>
          <w:lang w:val="sr-Latn-ME"/>
        </w:rPr>
        <w:t>Ispunjenost uslova za učešće u postupku javne nabavke dokazuje se izjavom privrednog subjekta, koja se sačinjava na obrascu datom u Pravilniku o obrascu izjave privrednog subjekta.</w:t>
      </w:r>
    </w:p>
    <w:p w14:paraId="376ECE98" w14:textId="77777777" w:rsidR="005A2F8E" w:rsidRPr="006B2B4E" w:rsidRDefault="005A2F8E" w:rsidP="005A2F8E">
      <w:pPr>
        <w:jc w:val="both"/>
        <w:rPr>
          <w:rFonts w:ascii="Ebrima" w:hAnsi="Ebrima"/>
          <w:i/>
          <w:iCs/>
          <w:color w:val="000000"/>
          <w:lang w:val="sr-Latn-ME"/>
        </w:rPr>
      </w:pPr>
      <w:r w:rsidRPr="006B2B4E">
        <w:rPr>
          <w:rFonts w:ascii="Ebrima" w:hAnsi="Ebrima"/>
          <w:lang w:val="sr-Latn-ME"/>
        </w:rPr>
        <w:t xml:space="preserve">Ponuđač je dužan da tačno, potpuno, pravilno i nedvosmisleno popuni </w:t>
      </w:r>
      <w:r w:rsidRPr="006B2B4E">
        <w:rPr>
          <w:rFonts w:ascii="Ebrima" w:eastAsia="Calibri" w:hAnsi="Ebrima"/>
          <w:lang w:val="sr-Latn-ME"/>
        </w:rPr>
        <w:t>Izjavu privrednog subjekta u skladu sa zahtjevima iz tenderske dokumentacije.</w:t>
      </w:r>
    </w:p>
    <w:p w14:paraId="30F87EC7" w14:textId="77777777" w:rsidR="005A2F8E" w:rsidRPr="006B2B4E" w:rsidRDefault="005A2F8E" w:rsidP="005A2F8E">
      <w:pPr>
        <w:jc w:val="both"/>
        <w:rPr>
          <w:rFonts w:ascii="Ebrima" w:hAnsi="Ebrima"/>
          <w:b/>
          <w:bCs/>
          <w:color w:val="000000"/>
          <w:lang w:val="sr-Latn-ME"/>
        </w:rPr>
      </w:pPr>
    </w:p>
    <w:p w14:paraId="48245ECD" w14:textId="77777777" w:rsidR="005A2F8E" w:rsidRPr="006B2B4E" w:rsidRDefault="005A2F8E" w:rsidP="005A2F8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Ebrima" w:hAnsi="Ebrima"/>
          <w:b/>
          <w:lang w:val="sr-Latn-ME"/>
        </w:rPr>
      </w:pPr>
      <w:bookmarkStart w:id="13" w:name="_Toc62730565"/>
      <w:r w:rsidRPr="006B2B4E">
        <w:rPr>
          <w:rFonts w:ascii="Ebrima" w:hAnsi="Ebrima"/>
          <w:b/>
          <w:lang w:val="sr-Latn-ME"/>
        </w:rPr>
        <w:t>NAČIN ZAKLJUČIVANJA I IZMJENE UGOVORA O JAVNOJ NABAVCI</w:t>
      </w:r>
      <w:bookmarkEnd w:id="13"/>
    </w:p>
    <w:p w14:paraId="3655B564" w14:textId="77777777" w:rsidR="005A2F8E" w:rsidRPr="006B2B4E" w:rsidRDefault="005A2F8E" w:rsidP="005A2F8E">
      <w:pPr>
        <w:jc w:val="both"/>
        <w:rPr>
          <w:rFonts w:ascii="Ebrima" w:hAnsi="Ebrima"/>
          <w:lang w:val="sr-Latn-ME"/>
        </w:rPr>
      </w:pPr>
      <w:r w:rsidRPr="006B2B4E">
        <w:rPr>
          <w:rFonts w:ascii="Ebrima" w:hAnsi="Ebrima"/>
          <w:lang w:val="sr-Latn-ME"/>
        </w:rPr>
        <w:t xml:space="preserve">Naručilac zaključuje ugovor o javnoj nabavci u pisanom ili elektronskom obliku sa ponuđačem čija je ponuda izabrana kao najpovoljnija, nakon izvršnosti odluke o izboru najpovoljnije ponude. </w:t>
      </w:r>
    </w:p>
    <w:p w14:paraId="111C8BC8" w14:textId="77777777" w:rsidR="005A2F8E" w:rsidRPr="006B2B4E" w:rsidRDefault="005A2F8E" w:rsidP="005A2F8E">
      <w:pPr>
        <w:jc w:val="both"/>
        <w:rPr>
          <w:rFonts w:ascii="Ebrima" w:hAnsi="Ebrima"/>
          <w:lang w:val="sr-Latn-ME"/>
        </w:rPr>
      </w:pPr>
    </w:p>
    <w:p w14:paraId="0F2B31F4" w14:textId="77777777" w:rsidR="005A2F8E" w:rsidRPr="006B2B4E" w:rsidRDefault="005A2F8E" w:rsidP="005A2F8E">
      <w:pPr>
        <w:jc w:val="both"/>
        <w:rPr>
          <w:rFonts w:ascii="Ebrima" w:hAnsi="Ebrima"/>
          <w:lang w:val="sr-Latn-ME"/>
        </w:rPr>
      </w:pPr>
      <w:r w:rsidRPr="006B2B4E">
        <w:rPr>
          <w:rFonts w:ascii="Ebrima" w:hAnsi="Ebrima"/>
          <w:lang w:val="sr-Latn-ME"/>
        </w:rPr>
        <w:t>Ugovor o javnoj nabavci mora da bude u skladu sa uslovima utvrđenim tenderskom dokumentacijom, izabranom ponudom i odlukom o izboru najpovoljnije ponude, osim u pogledu iskazivanja PDV-a.</w:t>
      </w:r>
    </w:p>
    <w:p w14:paraId="07281D42" w14:textId="77777777" w:rsidR="005A2F8E" w:rsidRPr="006B2B4E" w:rsidRDefault="005A2F8E" w:rsidP="005A2F8E">
      <w:pPr>
        <w:jc w:val="both"/>
        <w:rPr>
          <w:rFonts w:ascii="Ebrima" w:hAnsi="Ebrima"/>
          <w:lang w:val="sr-Latn-ME"/>
        </w:rPr>
      </w:pPr>
    </w:p>
    <w:p w14:paraId="28F7289F" w14:textId="77777777" w:rsidR="005A2F8E" w:rsidRPr="006B2B4E" w:rsidRDefault="005A2F8E" w:rsidP="005A2F8E">
      <w:pPr>
        <w:jc w:val="both"/>
        <w:rPr>
          <w:rFonts w:ascii="Ebrima" w:hAnsi="Ebrima"/>
          <w:color w:val="000000"/>
          <w:lang w:val="sr-Latn-ME"/>
        </w:rPr>
      </w:pPr>
      <w:r w:rsidRPr="006B2B4E">
        <w:rPr>
          <w:rFonts w:ascii="Ebrima" w:hAnsi="Ebrima"/>
          <w:color w:val="000000"/>
          <w:lang w:val="sr-Latn-ME"/>
        </w:rPr>
        <w:t>Ugovor između naručioca i ponuđača čija je ponuda izabrana kao najpovoljnija, pored uslova koji su propisani ovom tenderskom dokumentacijom, će sadržati i sljedeće:</w:t>
      </w:r>
      <w:r w:rsidRPr="006B2B4E">
        <w:rPr>
          <w:rFonts w:ascii="Ebrima" w:hAnsi="Ebrima"/>
          <w:color w:val="000000"/>
          <w:vertAlign w:val="superscript"/>
          <w:lang w:val="sr-Latn-ME"/>
        </w:rPr>
        <w:footnoteReference w:id="10"/>
      </w:r>
    </w:p>
    <w:p w14:paraId="2CDE25B8" w14:textId="77777777" w:rsidR="005A2F8E" w:rsidRPr="006B2B4E" w:rsidRDefault="005A2F8E" w:rsidP="005A2F8E">
      <w:pPr>
        <w:jc w:val="both"/>
        <w:rPr>
          <w:rFonts w:ascii="Ebrima" w:hAnsi="Ebrima"/>
          <w:color w:val="000000"/>
          <w:lang w:val="sr-Latn-ME"/>
        </w:rPr>
      </w:pPr>
    </w:p>
    <w:p w14:paraId="6159C208" w14:textId="77777777" w:rsidR="009422E0" w:rsidRPr="006B2B4E" w:rsidRDefault="009422E0" w:rsidP="009422E0">
      <w:pPr>
        <w:jc w:val="both"/>
        <w:rPr>
          <w:rFonts w:ascii="Ebrima" w:eastAsia="Calibri" w:hAnsi="Ebrima"/>
          <w:lang w:val="sr-Latn-CS"/>
        </w:rPr>
      </w:pPr>
      <w:r w:rsidRPr="006B2B4E">
        <w:rPr>
          <w:rFonts w:ascii="Ebrima" w:hAnsi="Ebrima"/>
        </w:rPr>
        <w:t>Izvršilac se obavezuje</w:t>
      </w:r>
      <w:r w:rsidRPr="006B2B4E">
        <w:rPr>
          <w:rFonts w:ascii="Ebrima" w:eastAsia="Calibri" w:hAnsi="Ebrima"/>
          <w:lang w:val="sr-Latn-CS"/>
        </w:rPr>
        <w:t xml:space="preserve">: </w:t>
      </w:r>
    </w:p>
    <w:p w14:paraId="4B75A3F8" w14:textId="77777777" w:rsidR="009422E0" w:rsidRPr="006B2B4E" w:rsidRDefault="009422E0" w:rsidP="009422E0">
      <w:pPr>
        <w:pStyle w:val="ListParagraph"/>
        <w:numPr>
          <w:ilvl w:val="0"/>
          <w:numId w:val="9"/>
        </w:numPr>
        <w:spacing w:before="0" w:after="200" w:line="276" w:lineRule="auto"/>
        <w:contextualSpacing/>
        <w:jc w:val="both"/>
        <w:rPr>
          <w:rFonts w:ascii="Ebrima" w:hAnsi="Ebrima"/>
          <w:sz w:val="24"/>
          <w:szCs w:val="24"/>
        </w:rPr>
      </w:pPr>
      <w:r w:rsidRPr="006B2B4E">
        <w:rPr>
          <w:rFonts w:ascii="Ebrima" w:hAnsi="Ebrima"/>
          <w:sz w:val="24"/>
          <w:szCs w:val="24"/>
        </w:rPr>
        <w:t>da usluge koje su predmet ovog ugovora izvodi u skladu sa važečim zakonskim propisima;</w:t>
      </w:r>
    </w:p>
    <w:p w14:paraId="7B202C9E" w14:textId="77777777" w:rsidR="009422E0" w:rsidRPr="006B2B4E" w:rsidRDefault="009422E0" w:rsidP="009422E0">
      <w:pPr>
        <w:pStyle w:val="ListParagraph"/>
        <w:numPr>
          <w:ilvl w:val="0"/>
          <w:numId w:val="9"/>
        </w:numPr>
        <w:spacing w:before="0" w:after="200" w:line="276" w:lineRule="auto"/>
        <w:contextualSpacing/>
        <w:jc w:val="both"/>
        <w:rPr>
          <w:rFonts w:ascii="Ebrima" w:hAnsi="Ebrima"/>
          <w:sz w:val="24"/>
          <w:szCs w:val="24"/>
        </w:rPr>
      </w:pPr>
      <w:r w:rsidRPr="006B2B4E">
        <w:rPr>
          <w:rFonts w:ascii="Ebrima" w:hAnsi="Ebrima"/>
          <w:sz w:val="24"/>
          <w:szCs w:val="24"/>
        </w:rPr>
        <w:t>da rukovodi izvršenjem usluga;</w:t>
      </w:r>
    </w:p>
    <w:p w14:paraId="1C5CAD33" w14:textId="31DC71CD" w:rsidR="009422E0" w:rsidRPr="006B2B4E" w:rsidRDefault="009422E0" w:rsidP="009422E0">
      <w:pPr>
        <w:pStyle w:val="ListParagraph"/>
        <w:numPr>
          <w:ilvl w:val="0"/>
          <w:numId w:val="9"/>
        </w:numPr>
        <w:spacing w:before="0" w:after="200" w:line="276" w:lineRule="auto"/>
        <w:contextualSpacing/>
        <w:jc w:val="both"/>
        <w:rPr>
          <w:rFonts w:ascii="Ebrima" w:hAnsi="Ebrima"/>
          <w:sz w:val="24"/>
          <w:szCs w:val="24"/>
        </w:rPr>
      </w:pPr>
      <w:r w:rsidRPr="006B2B4E">
        <w:rPr>
          <w:rFonts w:ascii="Ebrima" w:hAnsi="Ebrima"/>
          <w:sz w:val="24"/>
          <w:szCs w:val="24"/>
        </w:rPr>
        <w:t>da obezbijedi kompletnu dokumentaciju po kojoj se izvode usluge</w:t>
      </w:r>
      <w:r w:rsidR="0050259E" w:rsidRPr="006B2B4E">
        <w:rPr>
          <w:rFonts w:ascii="Ebrima" w:hAnsi="Ebrima"/>
          <w:sz w:val="24"/>
          <w:szCs w:val="24"/>
        </w:rPr>
        <w:t>, uklju</w:t>
      </w:r>
      <w:r w:rsidR="0050259E" w:rsidRPr="006B2B4E">
        <w:rPr>
          <w:rFonts w:ascii="Ebrima" w:hAnsi="Ebrima"/>
          <w:sz w:val="24"/>
          <w:szCs w:val="24"/>
          <w:lang w:val="sr-Latn-ME"/>
        </w:rPr>
        <w:t>čujući fakturu</w:t>
      </w:r>
      <w:r w:rsidR="00D80B2C" w:rsidRPr="006B2B4E">
        <w:rPr>
          <w:rFonts w:ascii="Ebrima" w:hAnsi="Ebrima"/>
          <w:sz w:val="24"/>
          <w:szCs w:val="24"/>
          <w:lang w:val="sr-Latn-ME"/>
        </w:rPr>
        <w:t xml:space="preserve"> hotela</w:t>
      </w:r>
      <w:r w:rsidR="0050259E" w:rsidRPr="006B2B4E">
        <w:rPr>
          <w:rFonts w:ascii="Ebrima" w:hAnsi="Ebrima"/>
          <w:sz w:val="24"/>
          <w:szCs w:val="24"/>
          <w:lang w:val="sr-Latn-ME"/>
        </w:rPr>
        <w:t xml:space="preserve"> </w:t>
      </w:r>
      <w:r w:rsidR="002463F7" w:rsidRPr="006B2B4E">
        <w:rPr>
          <w:rFonts w:ascii="Ebrima" w:hAnsi="Ebrima"/>
          <w:sz w:val="24"/>
          <w:szCs w:val="24"/>
          <w:lang w:val="sr-Latn-ME"/>
        </w:rPr>
        <w:t>prema Izvršiocu kao</w:t>
      </w:r>
      <w:r w:rsidR="0050259E" w:rsidRPr="006B2B4E">
        <w:rPr>
          <w:rFonts w:ascii="Ebrima" w:hAnsi="Ebrima"/>
          <w:sz w:val="24"/>
          <w:szCs w:val="24"/>
          <w:lang w:val="sr-Latn-ME"/>
        </w:rPr>
        <w:t xml:space="preserve"> dokaz o </w:t>
      </w:r>
      <w:r w:rsidR="002463F7" w:rsidRPr="006B2B4E">
        <w:rPr>
          <w:rFonts w:ascii="Ebrima" w:hAnsi="Ebrima"/>
          <w:sz w:val="24"/>
          <w:szCs w:val="24"/>
          <w:lang w:val="sr-Latn-ME"/>
        </w:rPr>
        <w:t>iznosu cijene smještaja koja je plaćena</w:t>
      </w:r>
      <w:r w:rsidR="0050259E" w:rsidRPr="006B2B4E">
        <w:rPr>
          <w:rFonts w:ascii="Ebrima" w:hAnsi="Ebrima"/>
          <w:sz w:val="24"/>
          <w:szCs w:val="24"/>
          <w:lang w:val="sr-Latn-ME"/>
        </w:rPr>
        <w:t xml:space="preserve"> za potrebe Naručioca</w:t>
      </w:r>
      <w:r w:rsidRPr="006B2B4E">
        <w:rPr>
          <w:rFonts w:ascii="Ebrima" w:hAnsi="Ebrima"/>
          <w:sz w:val="24"/>
          <w:szCs w:val="24"/>
        </w:rPr>
        <w:t>;</w:t>
      </w:r>
    </w:p>
    <w:p w14:paraId="2A6D447C" w14:textId="77777777" w:rsidR="009422E0" w:rsidRPr="006B2B4E" w:rsidRDefault="009422E0" w:rsidP="009422E0">
      <w:pPr>
        <w:pStyle w:val="ListParagraph"/>
        <w:numPr>
          <w:ilvl w:val="0"/>
          <w:numId w:val="9"/>
        </w:numPr>
        <w:spacing w:before="0" w:after="200" w:line="276" w:lineRule="auto"/>
        <w:contextualSpacing/>
        <w:jc w:val="both"/>
        <w:rPr>
          <w:rFonts w:ascii="Ebrima" w:hAnsi="Ebrima"/>
          <w:sz w:val="24"/>
          <w:szCs w:val="24"/>
        </w:rPr>
      </w:pPr>
      <w:r w:rsidRPr="006B2B4E">
        <w:rPr>
          <w:rFonts w:ascii="Ebrima" w:hAnsi="Ebrima"/>
          <w:sz w:val="24"/>
          <w:szCs w:val="24"/>
        </w:rPr>
        <w:t>da nadoknadi svu štetu Naručiocu, koja bude prouzrokovana nesavjesnim ili nekvalitetnim radom ili krivicom lica koje vrše obezbjeđenje usluge.</w:t>
      </w:r>
    </w:p>
    <w:p w14:paraId="57004F3B" w14:textId="0925FC2F" w:rsidR="00712AE2" w:rsidRPr="006B2B4E" w:rsidRDefault="00D62562" w:rsidP="002407FE">
      <w:pPr>
        <w:spacing w:after="200" w:line="276" w:lineRule="auto"/>
        <w:contextualSpacing/>
        <w:jc w:val="both"/>
        <w:rPr>
          <w:rFonts w:ascii="Ebrima" w:hAnsi="Ebrima"/>
        </w:rPr>
      </w:pPr>
      <w:r w:rsidRPr="006B2B4E">
        <w:rPr>
          <w:rFonts w:ascii="Ebrima" w:hAnsi="Ebrima"/>
        </w:rPr>
        <w:t>Do raskida ugovora može doći ukoliko jedna od strana ugovora ne izvršava obaveze na način i po uslovima predviđenim Ugovorom, tenderskom dokumentacijom</w:t>
      </w:r>
      <w:r w:rsidR="0065004D" w:rsidRPr="006B2B4E">
        <w:rPr>
          <w:rFonts w:ascii="Ebrima" w:hAnsi="Ebrima"/>
        </w:rPr>
        <w:t xml:space="preserve"> </w:t>
      </w:r>
      <w:r w:rsidRPr="006B2B4E">
        <w:rPr>
          <w:rFonts w:ascii="Ebrima" w:hAnsi="Ebrima"/>
        </w:rPr>
        <w:t xml:space="preserve">i prihvaćenom ponudom Izvršioca. </w:t>
      </w:r>
      <w:r w:rsidR="00712AE2" w:rsidRPr="006B2B4E">
        <w:rPr>
          <w:rFonts w:ascii="Ebrima" w:hAnsi="Ebrima"/>
          <w:lang w:val="sr-Latn-ME"/>
        </w:rPr>
        <w:t>Naručilac ima pravo da jednostrano raskine Ugovor o nabavci u slučaju da izabrani ponuđač ne izvršava svoje obaveze u rokovima i na način predviđen ugovorom o nabavci.</w:t>
      </w:r>
      <w:r w:rsidRPr="006B2B4E">
        <w:rPr>
          <w:rFonts w:ascii="Ebrima" w:hAnsi="Ebrima"/>
        </w:rPr>
        <w:t xml:space="preserve"> </w:t>
      </w:r>
      <w:r w:rsidRPr="006B2B4E">
        <w:rPr>
          <w:rFonts w:ascii="Ebrima" w:hAnsi="Ebrima"/>
          <w:lang w:val="sr-Latn-ME"/>
        </w:rPr>
        <w:t>Izvršilac</w:t>
      </w:r>
      <w:r w:rsidR="00712AE2" w:rsidRPr="006B2B4E">
        <w:rPr>
          <w:rFonts w:ascii="Ebrima" w:hAnsi="Ebrima"/>
          <w:lang w:val="sr-Latn-ME"/>
        </w:rPr>
        <w:t xml:space="preserve"> ima pravo da jednostrano raskine Ugovor o nabavci u slučaju da Naručilac ne izvršava svoje obaveze u rokovima i na način predviđen ugovorom o nabavci</w:t>
      </w:r>
      <w:r w:rsidR="00B500B3" w:rsidRPr="006B2B4E">
        <w:rPr>
          <w:rFonts w:ascii="Ebrima" w:hAnsi="Ebrima"/>
          <w:lang w:val="sr-Latn-ME"/>
        </w:rPr>
        <w:t>.</w:t>
      </w:r>
    </w:p>
    <w:p w14:paraId="41EC6D57" w14:textId="77777777" w:rsidR="009422E0" w:rsidRPr="006B2B4E" w:rsidRDefault="009422E0" w:rsidP="00712AE2">
      <w:pPr>
        <w:jc w:val="both"/>
        <w:rPr>
          <w:rFonts w:ascii="Ebrima" w:hAnsi="Ebrima"/>
          <w:bCs/>
          <w:lang w:val="sr-Latn-CS"/>
        </w:rPr>
      </w:pPr>
    </w:p>
    <w:p w14:paraId="6DD5F189" w14:textId="0E4215F3" w:rsidR="008342E0" w:rsidRPr="006B2B4E" w:rsidRDefault="009422E0" w:rsidP="0050259E">
      <w:pPr>
        <w:jc w:val="both"/>
        <w:rPr>
          <w:rFonts w:ascii="Ebrima" w:hAnsi="Ebrima"/>
        </w:rPr>
      </w:pPr>
      <w:r w:rsidRPr="006B2B4E">
        <w:rPr>
          <w:rFonts w:ascii="Ebrima" w:hAnsi="Ebrima"/>
        </w:rPr>
        <w:t>Izvršilac i njegovo osoblje se obavezuju da ne iznose bilo kakve službene ili povjerljive informacije u vezi ovog ugovora, poslova i aktivnosti Naručioca, bez prethodne pisane saglasnosti Naručioca.</w:t>
      </w:r>
    </w:p>
    <w:p w14:paraId="262B7374" w14:textId="56073700" w:rsidR="009422E0" w:rsidRPr="006B2B4E" w:rsidRDefault="009422E0" w:rsidP="0050259E">
      <w:pPr>
        <w:jc w:val="both"/>
        <w:rPr>
          <w:rFonts w:ascii="Ebrima" w:hAnsi="Ebrima"/>
        </w:rPr>
      </w:pPr>
      <w:r w:rsidRPr="006B2B4E">
        <w:rPr>
          <w:rFonts w:ascii="Ebrima" w:hAnsi="Ebrima"/>
        </w:rPr>
        <w:t xml:space="preserve"> </w:t>
      </w:r>
    </w:p>
    <w:p w14:paraId="6BF9029A" w14:textId="77777777" w:rsidR="009422E0" w:rsidRPr="006B2B4E" w:rsidRDefault="009422E0" w:rsidP="009422E0">
      <w:pPr>
        <w:pStyle w:val="NoSpacing"/>
        <w:spacing w:line="276" w:lineRule="auto"/>
        <w:jc w:val="both"/>
        <w:rPr>
          <w:rFonts w:ascii="Ebrima" w:hAnsi="Ebrima" w:cs="Times New Roman"/>
          <w:lang w:val="sr-Latn-CS"/>
        </w:rPr>
      </w:pPr>
      <w:r w:rsidRPr="006B2B4E">
        <w:rPr>
          <w:rFonts w:ascii="Ebrima" w:hAnsi="Ebrima" w:cs="Times New Roman"/>
          <w:lang w:val="sr-Latn-CS"/>
        </w:rPr>
        <w:lastRenderedPageBreak/>
        <w:t xml:space="preserve">Za sve što nije predviđeno ovim ugovorom primjenjuju se odredbe Zakona o obligacionim odnosima i drugih pozitivnih propisa. </w:t>
      </w:r>
    </w:p>
    <w:p w14:paraId="4AE5C980" w14:textId="77777777" w:rsidR="009422E0" w:rsidRPr="006B2B4E" w:rsidRDefault="009422E0" w:rsidP="009422E0">
      <w:pPr>
        <w:pStyle w:val="NoSpacing"/>
        <w:spacing w:line="276" w:lineRule="auto"/>
        <w:jc w:val="center"/>
        <w:rPr>
          <w:rFonts w:ascii="Ebrima" w:hAnsi="Ebrima" w:cs="Times New Roman"/>
          <w:b/>
        </w:rPr>
      </w:pPr>
    </w:p>
    <w:p w14:paraId="6C702191" w14:textId="77777777" w:rsidR="009422E0" w:rsidRPr="006B2B4E" w:rsidRDefault="009422E0" w:rsidP="009422E0">
      <w:pPr>
        <w:pStyle w:val="NoSpacing"/>
        <w:spacing w:line="276" w:lineRule="auto"/>
        <w:jc w:val="both"/>
        <w:rPr>
          <w:rStyle w:val="FontStyle33"/>
          <w:rFonts w:ascii="Ebrima" w:hAnsi="Ebrima" w:cs="Times New Roman"/>
          <w:sz w:val="24"/>
          <w:szCs w:val="24"/>
          <w:lang w:eastAsia="sr-Latn-CS"/>
        </w:rPr>
      </w:pPr>
      <w:r w:rsidRPr="006B2B4E">
        <w:rPr>
          <w:rStyle w:val="FontStyle33"/>
          <w:rFonts w:ascii="Ebrima" w:hAnsi="Ebrima" w:cs="Times New Roman"/>
          <w:sz w:val="24"/>
          <w:szCs w:val="24"/>
          <w:lang w:eastAsia="sr-Latn-CS"/>
        </w:rPr>
        <w:t>Ugovor o javnoj nabavci koji je zaključen uz kršenje antikorupcijskog pravila u skladu sa odredbama Z</w:t>
      </w:r>
      <w:r w:rsidR="006A7AEE" w:rsidRPr="006B2B4E">
        <w:rPr>
          <w:rStyle w:val="FontStyle33"/>
          <w:rFonts w:ascii="Ebrima" w:hAnsi="Ebrima" w:cs="Times New Roman"/>
          <w:sz w:val="24"/>
          <w:szCs w:val="24"/>
          <w:lang w:eastAsia="sr-Latn-CS"/>
        </w:rPr>
        <w:t xml:space="preserve">akona o javnim nabavkama, </w:t>
      </w:r>
      <w:r w:rsidRPr="006B2B4E">
        <w:rPr>
          <w:rStyle w:val="FontStyle33"/>
          <w:rFonts w:ascii="Ebrima" w:hAnsi="Ebrima" w:cs="Times New Roman"/>
          <w:sz w:val="24"/>
          <w:szCs w:val="24"/>
          <w:lang w:eastAsia="sr-Latn-CS"/>
        </w:rPr>
        <w:t>ništav je.</w:t>
      </w:r>
    </w:p>
    <w:p w14:paraId="24C4B15C" w14:textId="77777777" w:rsidR="009422E0" w:rsidRPr="006B2B4E" w:rsidRDefault="009422E0" w:rsidP="009422E0">
      <w:pPr>
        <w:pStyle w:val="NoSpacing"/>
        <w:spacing w:line="276" w:lineRule="auto"/>
        <w:jc w:val="both"/>
        <w:rPr>
          <w:rFonts w:ascii="Ebrima" w:hAnsi="Ebrima" w:cs="Times New Roman"/>
          <w:lang w:val="sr-Latn-CS"/>
        </w:rPr>
      </w:pPr>
    </w:p>
    <w:p w14:paraId="28D4EFAA" w14:textId="77777777" w:rsidR="009422E0" w:rsidRPr="006B2B4E" w:rsidRDefault="009422E0" w:rsidP="009422E0">
      <w:pPr>
        <w:pStyle w:val="NoSpacing"/>
        <w:spacing w:line="276" w:lineRule="auto"/>
        <w:jc w:val="both"/>
        <w:rPr>
          <w:rFonts w:ascii="Ebrima" w:hAnsi="Ebrima" w:cs="Times New Roman"/>
          <w:lang w:val="sr-Latn-CS"/>
        </w:rPr>
      </w:pPr>
      <w:r w:rsidRPr="006B2B4E">
        <w:rPr>
          <w:rFonts w:ascii="Ebrima" w:hAnsi="Ebrima" w:cs="Times New Roman"/>
          <w:lang w:val="sr-Latn-CS"/>
        </w:rPr>
        <w:t>Ugovorne strane su saglasne da sve sporove koji nastanu iz odnosa zasnovanih ovim ugovorom prvenstveno rješavaju sporazumom ili arbitražom.</w:t>
      </w:r>
    </w:p>
    <w:p w14:paraId="0BFB0D0D" w14:textId="77777777" w:rsidR="005A2F8E" w:rsidRPr="006B2B4E" w:rsidRDefault="009422E0" w:rsidP="001A0829">
      <w:pPr>
        <w:pStyle w:val="NoSpacing"/>
        <w:spacing w:line="276" w:lineRule="auto"/>
        <w:jc w:val="both"/>
        <w:rPr>
          <w:rFonts w:ascii="Ebrima" w:hAnsi="Ebrima" w:cs="Times New Roman"/>
          <w:lang w:val="sr-Latn-CS"/>
        </w:rPr>
      </w:pPr>
      <w:r w:rsidRPr="006B2B4E">
        <w:rPr>
          <w:rFonts w:ascii="Ebrima" w:hAnsi="Ebrima" w:cs="Times New Roman"/>
          <w:lang w:val="sr-Latn-CS"/>
        </w:rPr>
        <w:t>Ukoliko se nastali spor ne riješi sportazumno ili arbitražom, za rješavanje spora određuje se nadležnost Privrednog suda u Podgorici.</w:t>
      </w:r>
    </w:p>
    <w:p w14:paraId="3930595B" w14:textId="77777777" w:rsidR="00712AE2" w:rsidRPr="006B2B4E" w:rsidRDefault="00712AE2" w:rsidP="00712AE2">
      <w:pPr>
        <w:jc w:val="both"/>
        <w:rPr>
          <w:rFonts w:ascii="Ebrima" w:hAnsi="Ebrima"/>
          <w:b/>
          <w:bCs/>
          <w:color w:val="FF0000"/>
          <w:lang w:val="sr-Latn-ME"/>
        </w:rPr>
      </w:pPr>
      <w:r w:rsidRPr="006B2B4E">
        <w:rPr>
          <w:rFonts w:ascii="Ebrima" w:hAnsi="Ebrima"/>
          <w:color w:val="000000"/>
          <w:lang w:val="sr-Latn-ME"/>
        </w:rPr>
        <w:sym w:font="Wingdings" w:char="F078"/>
      </w:r>
      <w:r w:rsidRPr="006B2B4E">
        <w:rPr>
          <w:rFonts w:ascii="Ebrima" w:hAnsi="Ebrima"/>
          <w:color w:val="000000"/>
          <w:lang w:val="sr-Latn-ME"/>
        </w:rPr>
        <w:t xml:space="preserve"> Ugovor o javnoj nabavci tokom njegovog trajanja može da se izmijeni bez sprovođenja novog postupka javne nabavke u skladu sa članom 151 Zakona o javnim nabavkama: </w:t>
      </w:r>
    </w:p>
    <w:p w14:paraId="0EE0C34A" w14:textId="77777777" w:rsidR="00712AE2" w:rsidRPr="006B2B4E" w:rsidRDefault="00712AE2" w:rsidP="00712AE2">
      <w:pPr>
        <w:jc w:val="both"/>
        <w:rPr>
          <w:rFonts w:ascii="Ebrima" w:hAnsi="Ebrima"/>
          <w:bCs/>
          <w:lang w:val="sr-Latn-ME"/>
        </w:rPr>
      </w:pPr>
      <w:r w:rsidRPr="006B2B4E">
        <w:rPr>
          <w:rFonts w:ascii="Ebrima" w:hAnsi="Ebrima"/>
          <w:bCs/>
          <w:lang w:val="sr-Latn-ME"/>
        </w:rPr>
        <w:t>- kada je potreba za izmjenom ugovora nastala zbog okolnosti koje Naručilac u vrijeme zaključivanja Ugovora nije mogao da predvidi, a izmjenom se ne mijenja priroda Ugovora, a povećanje vrijednosti Ugovora nije veće od 20% vrijednosti prvobitnog ugovora.</w:t>
      </w:r>
    </w:p>
    <w:p w14:paraId="5FB0AF72" w14:textId="77777777" w:rsidR="00712AE2" w:rsidRPr="006B2B4E" w:rsidRDefault="00712AE2" w:rsidP="001A0829">
      <w:pPr>
        <w:pStyle w:val="NoSpacing"/>
        <w:spacing w:line="276" w:lineRule="auto"/>
        <w:jc w:val="both"/>
        <w:rPr>
          <w:rFonts w:ascii="Ebrima" w:hAnsi="Ebrima" w:cs="Times New Roman"/>
          <w:lang w:val="sr-Latn-CS"/>
        </w:rPr>
      </w:pPr>
    </w:p>
    <w:p w14:paraId="18477FC8" w14:textId="77777777" w:rsidR="005A2F8E" w:rsidRPr="006B2B4E" w:rsidRDefault="005A2F8E" w:rsidP="005A2F8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Ebrima" w:hAnsi="Ebrima"/>
          <w:b/>
          <w:lang w:val="sr-Latn-ME"/>
        </w:rPr>
      </w:pPr>
      <w:bookmarkStart w:id="14" w:name="_Toc62730566"/>
      <w:r w:rsidRPr="006B2B4E">
        <w:rPr>
          <w:rFonts w:ascii="Ebrima" w:hAnsi="Ebrima"/>
          <w:b/>
          <w:lang w:val="sr-Latn-ME"/>
        </w:rPr>
        <w:t>ZAHTJEV ZA POJAŠNJENJE ILI IZMJENU I DOPUNU TENDERSKE DOKUMENTACIJE</w:t>
      </w:r>
      <w:bookmarkEnd w:id="14"/>
    </w:p>
    <w:p w14:paraId="09FDED8E" w14:textId="77777777" w:rsidR="005A2F8E" w:rsidRPr="006B2B4E" w:rsidRDefault="005A2F8E" w:rsidP="005A2F8E">
      <w:pPr>
        <w:autoSpaceDE w:val="0"/>
        <w:autoSpaceDN w:val="0"/>
        <w:adjustRightInd w:val="0"/>
        <w:jc w:val="both"/>
        <w:rPr>
          <w:rFonts w:ascii="Ebrima" w:hAnsi="Ebrima"/>
          <w:lang w:val="sr-Latn-ME"/>
        </w:rPr>
      </w:pPr>
      <w:r w:rsidRPr="006B2B4E">
        <w:rPr>
          <w:rFonts w:ascii="Ebrima" w:hAnsi="Ebrima"/>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6D8F2884" w14:textId="77777777" w:rsidR="005A2F8E" w:rsidRPr="006B2B4E" w:rsidRDefault="005A2F8E" w:rsidP="005A2F8E">
      <w:pPr>
        <w:jc w:val="both"/>
        <w:rPr>
          <w:rFonts w:ascii="Ebrima" w:hAnsi="Ebrima"/>
          <w:lang w:val="sr-Latn-ME"/>
        </w:rPr>
      </w:pPr>
    </w:p>
    <w:p w14:paraId="2812382E" w14:textId="77777777" w:rsidR="005A2F8E" w:rsidRPr="006B2B4E" w:rsidRDefault="005A2F8E" w:rsidP="005A2F8E">
      <w:pPr>
        <w:jc w:val="both"/>
        <w:rPr>
          <w:rFonts w:ascii="Ebrima" w:hAnsi="Ebrima"/>
          <w:lang w:val="sr-Latn-ME"/>
        </w:rPr>
      </w:pPr>
      <w:r w:rsidRPr="006B2B4E">
        <w:rPr>
          <w:rFonts w:ascii="Ebrima" w:hAnsi="Ebrima"/>
          <w:lang w:val="sr-Latn-ME"/>
        </w:rPr>
        <w:t>Privredni subjekat ima pravo da pisanim zahtjevom traži od naručioca pojašnjenje tenderske dokumentacije najkasnije deset dana prije isteka roka određenog za dostavljanje ponuda.</w:t>
      </w:r>
    </w:p>
    <w:p w14:paraId="5E0209A9" w14:textId="77777777" w:rsidR="005A2F8E" w:rsidRPr="006B2B4E" w:rsidRDefault="005A2F8E" w:rsidP="005A2F8E">
      <w:pPr>
        <w:jc w:val="both"/>
        <w:rPr>
          <w:rFonts w:ascii="Ebrima" w:hAnsi="Ebrima"/>
          <w:color w:val="000000"/>
          <w:lang w:val="sr-Latn-ME"/>
        </w:rPr>
      </w:pPr>
      <w:r w:rsidRPr="006B2B4E">
        <w:rPr>
          <w:rFonts w:ascii="Ebrima" w:hAnsi="Ebrima"/>
          <w:color w:val="000000"/>
          <w:lang w:val="sr-Latn-ME"/>
        </w:rPr>
        <w:t>Zahtjev se podnosi isključivo putem ESJN-a.</w:t>
      </w:r>
    </w:p>
    <w:p w14:paraId="0F398724" w14:textId="77777777" w:rsidR="009228FB" w:rsidRPr="006B2B4E" w:rsidRDefault="009228FB" w:rsidP="005A2F8E">
      <w:pPr>
        <w:jc w:val="both"/>
        <w:rPr>
          <w:rFonts w:ascii="Ebrima" w:hAnsi="Ebrima"/>
          <w:color w:val="000000"/>
          <w:lang w:val="sr-Latn-ME"/>
        </w:rPr>
      </w:pPr>
    </w:p>
    <w:p w14:paraId="2D023563" w14:textId="77777777" w:rsidR="009228FB" w:rsidRDefault="009228FB" w:rsidP="005A2F8E">
      <w:pPr>
        <w:jc w:val="both"/>
        <w:rPr>
          <w:rFonts w:ascii="Ebrima" w:hAnsi="Ebrima"/>
          <w:color w:val="000000"/>
          <w:lang w:val="sr-Latn-ME"/>
        </w:rPr>
      </w:pPr>
    </w:p>
    <w:p w14:paraId="4DA9BF23" w14:textId="77777777" w:rsidR="000964FE" w:rsidRDefault="000964FE" w:rsidP="005A2F8E">
      <w:pPr>
        <w:jc w:val="both"/>
        <w:rPr>
          <w:rFonts w:ascii="Ebrima" w:hAnsi="Ebrima"/>
          <w:color w:val="000000"/>
          <w:lang w:val="sr-Latn-ME"/>
        </w:rPr>
      </w:pPr>
    </w:p>
    <w:p w14:paraId="6C91D3A3" w14:textId="77777777" w:rsidR="000964FE" w:rsidRDefault="000964FE" w:rsidP="005A2F8E">
      <w:pPr>
        <w:jc w:val="both"/>
        <w:rPr>
          <w:rFonts w:ascii="Ebrima" w:hAnsi="Ebrima"/>
          <w:color w:val="000000"/>
          <w:lang w:val="sr-Latn-ME"/>
        </w:rPr>
      </w:pPr>
    </w:p>
    <w:p w14:paraId="6358BBB9" w14:textId="77777777" w:rsidR="000964FE" w:rsidRDefault="000964FE" w:rsidP="005A2F8E">
      <w:pPr>
        <w:jc w:val="both"/>
        <w:rPr>
          <w:rFonts w:ascii="Ebrima" w:hAnsi="Ebrima"/>
          <w:color w:val="000000"/>
          <w:lang w:val="sr-Latn-ME"/>
        </w:rPr>
      </w:pPr>
    </w:p>
    <w:p w14:paraId="031C4AC2" w14:textId="77777777" w:rsidR="000964FE" w:rsidRDefault="000964FE" w:rsidP="005A2F8E">
      <w:pPr>
        <w:jc w:val="both"/>
        <w:rPr>
          <w:rFonts w:ascii="Ebrima" w:hAnsi="Ebrima"/>
          <w:color w:val="000000"/>
          <w:lang w:val="sr-Latn-ME"/>
        </w:rPr>
      </w:pPr>
    </w:p>
    <w:p w14:paraId="0A7F6FF5" w14:textId="77777777" w:rsidR="000964FE" w:rsidRDefault="000964FE" w:rsidP="005A2F8E">
      <w:pPr>
        <w:jc w:val="both"/>
        <w:rPr>
          <w:rFonts w:ascii="Ebrima" w:hAnsi="Ebrima"/>
          <w:color w:val="000000"/>
          <w:lang w:val="sr-Latn-ME"/>
        </w:rPr>
      </w:pPr>
    </w:p>
    <w:p w14:paraId="21733FCD" w14:textId="77777777" w:rsidR="000964FE" w:rsidRDefault="000964FE" w:rsidP="005A2F8E">
      <w:pPr>
        <w:jc w:val="both"/>
        <w:rPr>
          <w:rFonts w:ascii="Ebrima" w:hAnsi="Ebrima"/>
          <w:color w:val="000000"/>
          <w:lang w:val="sr-Latn-ME"/>
        </w:rPr>
      </w:pPr>
    </w:p>
    <w:p w14:paraId="44C99985" w14:textId="77777777" w:rsidR="000964FE" w:rsidRPr="006B2B4E" w:rsidRDefault="000964FE" w:rsidP="005A2F8E">
      <w:pPr>
        <w:jc w:val="both"/>
        <w:rPr>
          <w:rFonts w:ascii="Ebrima" w:hAnsi="Ebrima"/>
          <w:color w:val="000000"/>
          <w:lang w:val="sr-Latn-ME"/>
        </w:rPr>
      </w:pPr>
    </w:p>
    <w:p w14:paraId="711A5917" w14:textId="77777777" w:rsidR="005A2F8E" w:rsidRPr="006B2B4E" w:rsidRDefault="005A2F8E" w:rsidP="005A2F8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Ebrima" w:hAnsi="Ebrima"/>
          <w:b/>
          <w:color w:val="000000"/>
          <w:lang w:val="sr-Latn-ME"/>
        </w:rPr>
      </w:pPr>
      <w:bookmarkStart w:id="15" w:name="_Toc416180136"/>
      <w:bookmarkStart w:id="16" w:name="_Toc508349235"/>
      <w:bookmarkStart w:id="17" w:name="_Toc62730567"/>
      <w:r w:rsidRPr="006B2B4E">
        <w:rPr>
          <w:rFonts w:ascii="Ebrima" w:hAnsi="Ebrima"/>
          <w:b/>
          <w:lang w:val="sr-Latn-ME"/>
        </w:rPr>
        <w:lastRenderedPageBreak/>
        <w:t xml:space="preserve"> IZJAVA NARUČIOCA O NEPOSTOJANJU SUKOBA INTERESA</w:t>
      </w:r>
      <w:bookmarkEnd w:id="15"/>
      <w:bookmarkEnd w:id="16"/>
      <w:bookmarkEnd w:id="17"/>
    </w:p>
    <w:p w14:paraId="091EEE1E" w14:textId="77777777" w:rsidR="005A2F8E" w:rsidRPr="006B2B4E" w:rsidRDefault="005A2F8E" w:rsidP="005A2F8E">
      <w:pPr>
        <w:tabs>
          <w:tab w:val="left" w:pos="1701"/>
          <w:tab w:val="left" w:pos="4820"/>
        </w:tabs>
        <w:jc w:val="both"/>
        <w:rPr>
          <w:rFonts w:ascii="Ebrima" w:hAnsi="Ebrima"/>
          <w:color w:val="000000"/>
          <w:u w:val="single"/>
          <w:lang w:val="sr-Latn-ME"/>
        </w:rPr>
      </w:pPr>
    </w:p>
    <w:p w14:paraId="02A1A41B" w14:textId="365F525B" w:rsidR="005A2F8E" w:rsidRPr="006B2B4E" w:rsidRDefault="008342E0" w:rsidP="00463627">
      <w:pPr>
        <w:tabs>
          <w:tab w:val="left" w:pos="1701"/>
          <w:tab w:val="left" w:pos="4820"/>
        </w:tabs>
        <w:jc w:val="center"/>
        <w:rPr>
          <w:rFonts w:ascii="Ebrima" w:hAnsi="Ebrima"/>
          <w:b/>
          <w:color w:val="000000"/>
          <w:lang w:val="sr-Latn-ME"/>
        </w:rPr>
      </w:pPr>
      <w:r w:rsidRPr="006B2B4E">
        <w:rPr>
          <w:rFonts w:ascii="Ebrima" w:hAnsi="Ebrima"/>
          <w:b/>
          <w:color w:val="000000"/>
          <w:lang w:val="sr-Latn-ME"/>
        </w:rPr>
        <w:t>REGULATORNA AGENCIJA ZA ENERGETIKU I REGULISANE KOMUNALNE DJELATNOSTI</w:t>
      </w:r>
    </w:p>
    <w:p w14:paraId="0E2163EC" w14:textId="77777777" w:rsidR="00463627" w:rsidRPr="006B2B4E" w:rsidRDefault="00463627" w:rsidP="00463627">
      <w:pPr>
        <w:tabs>
          <w:tab w:val="left" w:pos="1701"/>
          <w:tab w:val="left" w:pos="4820"/>
        </w:tabs>
        <w:jc w:val="center"/>
        <w:rPr>
          <w:rFonts w:ascii="Ebrima" w:hAnsi="Ebrima"/>
          <w:b/>
          <w:color w:val="000000"/>
          <w:lang w:val="sr-Latn-ME"/>
        </w:rPr>
      </w:pPr>
    </w:p>
    <w:p w14:paraId="32030C7C" w14:textId="6B9837E3" w:rsidR="00463627" w:rsidRPr="006B2B4E" w:rsidRDefault="00463627" w:rsidP="00463627">
      <w:pPr>
        <w:rPr>
          <w:rFonts w:ascii="Ebrima" w:hAnsi="Ebrima"/>
          <w:color w:val="000000"/>
          <w:lang w:val="sr-Latn-ME"/>
        </w:rPr>
      </w:pPr>
      <w:r w:rsidRPr="006B2B4E">
        <w:rPr>
          <w:rFonts w:ascii="Ebrima" w:hAnsi="Ebrima"/>
          <w:color w:val="000000"/>
          <w:lang w:val="sr-Latn-ME"/>
        </w:rPr>
        <w:t>Broj:</w:t>
      </w:r>
      <w:r w:rsidRPr="006B2B4E">
        <w:rPr>
          <w:rFonts w:ascii="Ebrima" w:hAnsi="Ebrima"/>
        </w:rPr>
        <w:t xml:space="preserve"> </w:t>
      </w:r>
      <w:r w:rsidR="00C75466">
        <w:rPr>
          <w:rFonts w:ascii="Ebrima" w:hAnsi="Ebrima"/>
        </w:rPr>
        <w:t xml:space="preserve">24/2695-2 </w:t>
      </w:r>
      <w:r w:rsidRPr="006B2B4E">
        <w:rPr>
          <w:rFonts w:ascii="Ebrima" w:hAnsi="Ebrima"/>
        </w:rPr>
        <w:t xml:space="preserve">                                                   </w:t>
      </w:r>
      <w:r w:rsidR="001F33A8" w:rsidRPr="006B2B4E">
        <w:rPr>
          <w:rFonts w:ascii="Ebrima" w:hAnsi="Ebrima"/>
        </w:rPr>
        <w:t xml:space="preserve">                 </w:t>
      </w:r>
      <w:r w:rsidRPr="006B2B4E">
        <w:rPr>
          <w:rFonts w:ascii="Ebrima" w:hAnsi="Ebrima"/>
          <w:color w:val="000000"/>
          <w:lang w:val="sr-Latn-ME"/>
        </w:rPr>
        <w:t>Podgorica,</w:t>
      </w:r>
      <w:r w:rsidR="001F33A8" w:rsidRPr="006B2B4E">
        <w:rPr>
          <w:rFonts w:ascii="Ebrima" w:hAnsi="Ebrima"/>
          <w:color w:val="000000"/>
          <w:lang w:val="sr-Latn-ME"/>
        </w:rPr>
        <w:t>25</w:t>
      </w:r>
      <w:r w:rsidRPr="006B2B4E">
        <w:rPr>
          <w:rFonts w:ascii="Ebrima" w:hAnsi="Ebrima"/>
          <w:color w:val="000000"/>
          <w:lang w:val="sr-Latn-ME"/>
        </w:rPr>
        <w:t xml:space="preserve"> .0</w:t>
      </w:r>
      <w:r w:rsidR="002459A2" w:rsidRPr="006B2B4E">
        <w:rPr>
          <w:rFonts w:ascii="Ebrima" w:hAnsi="Ebrima"/>
          <w:color w:val="000000"/>
          <w:lang w:val="sr-Latn-ME"/>
        </w:rPr>
        <w:t>7</w:t>
      </w:r>
      <w:r w:rsidRPr="006B2B4E">
        <w:rPr>
          <w:rFonts w:ascii="Ebrima" w:hAnsi="Ebrima"/>
          <w:color w:val="000000"/>
          <w:lang w:val="sr-Latn-ME"/>
        </w:rPr>
        <w:t>.2024. godine</w:t>
      </w:r>
    </w:p>
    <w:p w14:paraId="3A02C0EC" w14:textId="77777777" w:rsidR="00463627" w:rsidRPr="006B2B4E" w:rsidRDefault="00463627" w:rsidP="00463627">
      <w:pPr>
        <w:jc w:val="both"/>
        <w:rPr>
          <w:rFonts w:ascii="Ebrima" w:hAnsi="Ebrima"/>
          <w:lang w:val="sr-Latn-ME"/>
        </w:rPr>
      </w:pPr>
    </w:p>
    <w:p w14:paraId="75976CA5" w14:textId="77777777" w:rsidR="005A2F8E" w:rsidRPr="006B2B4E" w:rsidRDefault="005A2F8E" w:rsidP="005A2F8E">
      <w:pPr>
        <w:jc w:val="both"/>
        <w:rPr>
          <w:rFonts w:ascii="Ebrima" w:hAnsi="Ebrima"/>
          <w:b/>
          <w:bCs/>
          <w:color w:val="000000"/>
          <w:lang w:val="sr-Latn-ME"/>
        </w:rPr>
      </w:pPr>
    </w:p>
    <w:p w14:paraId="635EDDC2" w14:textId="5DC14002" w:rsidR="005A2F8E" w:rsidRPr="006B2B4E" w:rsidRDefault="005A2F8E" w:rsidP="00A20498">
      <w:pPr>
        <w:tabs>
          <w:tab w:val="left" w:pos="3290"/>
        </w:tabs>
        <w:ind w:firstLine="708"/>
        <w:jc w:val="both"/>
        <w:rPr>
          <w:rFonts w:ascii="Ebrima" w:hAnsi="Ebrima"/>
          <w:color w:val="000000"/>
          <w:lang w:val="sr-Latn-ME"/>
        </w:rPr>
      </w:pPr>
      <w:r w:rsidRPr="006B2B4E">
        <w:rPr>
          <w:rFonts w:ascii="Ebrima" w:hAnsi="Ebrima"/>
          <w:color w:val="000000"/>
          <w:lang w:val="sr-Latn-ME"/>
        </w:rPr>
        <w:t>U skladu sa članom 43 stav 1 Zakona o javnim nabavkama („Službeni list CG”, br. 74/19</w:t>
      </w:r>
      <w:r w:rsidR="0085262A" w:rsidRPr="006B2B4E">
        <w:rPr>
          <w:rFonts w:ascii="Ebrima" w:hAnsi="Ebrima"/>
          <w:color w:val="000000"/>
          <w:lang w:val="sr-Latn-ME"/>
        </w:rPr>
        <w:t>,</w:t>
      </w:r>
      <w:r w:rsidRPr="006B2B4E">
        <w:rPr>
          <w:rFonts w:ascii="Ebrima" w:hAnsi="Ebrima"/>
          <w:color w:val="000000"/>
          <w:lang w:val="sr-Latn-ME"/>
        </w:rPr>
        <w:t xml:space="preserve"> </w:t>
      </w:r>
      <w:r w:rsidR="0085262A" w:rsidRPr="006B2B4E">
        <w:rPr>
          <w:rFonts w:ascii="Ebrima" w:hAnsi="Ebrima"/>
          <w:color w:val="000000"/>
          <w:lang w:val="sr-Latn-ME"/>
        </w:rPr>
        <w:t xml:space="preserve"> </w:t>
      </w:r>
      <w:r w:rsidRPr="006B2B4E">
        <w:rPr>
          <w:rFonts w:ascii="Ebrima" w:hAnsi="Ebrima"/>
          <w:color w:val="000000"/>
          <w:lang w:val="sr-Latn-ME"/>
        </w:rPr>
        <w:t>3/23</w:t>
      </w:r>
      <w:r w:rsidR="0085262A" w:rsidRPr="006B2B4E">
        <w:rPr>
          <w:rFonts w:ascii="Ebrima" w:hAnsi="Ebrima"/>
          <w:color w:val="000000"/>
          <w:lang w:val="sr-Latn-ME"/>
        </w:rPr>
        <w:t xml:space="preserve"> i 11/23</w:t>
      </w:r>
      <w:r w:rsidRPr="006B2B4E">
        <w:rPr>
          <w:rFonts w:ascii="Ebrima" w:hAnsi="Ebrima"/>
          <w:color w:val="000000"/>
          <w:lang w:val="sr-Latn-ME"/>
        </w:rPr>
        <w:t xml:space="preserve">), </w:t>
      </w:r>
    </w:p>
    <w:p w14:paraId="496E5875" w14:textId="77777777" w:rsidR="005A2F8E" w:rsidRPr="006B2B4E" w:rsidRDefault="005A2F8E" w:rsidP="005A2F8E">
      <w:pPr>
        <w:tabs>
          <w:tab w:val="left" w:pos="3290"/>
        </w:tabs>
        <w:jc w:val="center"/>
        <w:rPr>
          <w:rFonts w:ascii="Ebrima" w:hAnsi="Ebrima"/>
          <w:b/>
          <w:bCs/>
          <w:color w:val="000000"/>
          <w:lang w:val="sr-Latn-ME"/>
        </w:rPr>
      </w:pPr>
      <w:r w:rsidRPr="006B2B4E">
        <w:rPr>
          <w:rFonts w:ascii="Ebrima" w:hAnsi="Ebrima"/>
          <w:b/>
          <w:bCs/>
          <w:color w:val="000000"/>
          <w:lang w:val="sr-Latn-ME"/>
        </w:rPr>
        <w:t>Izjavljujem</w:t>
      </w:r>
    </w:p>
    <w:p w14:paraId="29445972" w14:textId="77777777" w:rsidR="005A2F8E" w:rsidRPr="006B2B4E" w:rsidRDefault="005A2F8E" w:rsidP="005A2F8E">
      <w:pPr>
        <w:tabs>
          <w:tab w:val="left" w:pos="3290"/>
        </w:tabs>
        <w:jc w:val="both"/>
        <w:rPr>
          <w:rFonts w:ascii="Ebrima" w:hAnsi="Ebrima"/>
          <w:color w:val="000000"/>
          <w:lang w:val="sr-Latn-ME"/>
        </w:rPr>
      </w:pPr>
    </w:p>
    <w:p w14:paraId="3E283531" w14:textId="49A4EE22" w:rsidR="005A2F8E" w:rsidRPr="006B2B4E" w:rsidRDefault="005A2F8E" w:rsidP="005A2F8E">
      <w:pPr>
        <w:tabs>
          <w:tab w:val="left" w:pos="3290"/>
        </w:tabs>
        <w:jc w:val="both"/>
        <w:rPr>
          <w:rFonts w:ascii="Ebrima" w:hAnsi="Ebrima"/>
          <w:color w:val="000000"/>
          <w:lang w:val="sr-Latn-ME"/>
        </w:rPr>
      </w:pPr>
      <w:r w:rsidRPr="006B2B4E">
        <w:rPr>
          <w:rFonts w:ascii="Ebrima" w:hAnsi="Ebrima"/>
          <w:color w:val="000000"/>
          <w:lang w:val="sr-Latn-ME"/>
        </w:rPr>
        <w:t xml:space="preserve">da u postupku javne nabavke redni broj </w:t>
      </w:r>
      <w:r w:rsidR="002459A2" w:rsidRPr="006B2B4E">
        <w:rPr>
          <w:rFonts w:ascii="Ebrima" w:hAnsi="Ebrima"/>
          <w:color w:val="000000"/>
          <w:lang w:val="sr-Latn-ME"/>
        </w:rPr>
        <w:t>8</w:t>
      </w:r>
      <w:r w:rsidRPr="006B2B4E">
        <w:rPr>
          <w:rFonts w:ascii="Ebrima" w:hAnsi="Ebrima"/>
          <w:color w:val="000000"/>
          <w:lang w:val="sr-Latn-ME"/>
        </w:rPr>
        <w:t xml:space="preserve"> iz Plana javne nabavke broj </w:t>
      </w:r>
      <w:r w:rsidR="006B2B4E" w:rsidRPr="006B2B4E">
        <w:rPr>
          <w:rFonts w:ascii="Ebrima" w:hAnsi="Ebrima"/>
          <w:color w:val="000000"/>
          <w:lang w:val="sr-Latn-ME"/>
        </w:rPr>
        <w:t>24/376-2 od 26.01.2024</w:t>
      </w:r>
      <w:r w:rsidR="00E82F0C" w:rsidRPr="006B2B4E">
        <w:rPr>
          <w:rFonts w:ascii="Ebrima" w:hAnsi="Ebrima"/>
          <w:color w:val="000000"/>
          <w:lang w:val="sr-Latn-CS"/>
        </w:rPr>
        <w:t>. godine</w:t>
      </w:r>
      <w:r w:rsidR="00E82F0C" w:rsidRPr="006B2B4E">
        <w:rPr>
          <w:rFonts w:ascii="Ebrima" w:hAnsi="Ebrima"/>
          <w:color w:val="000000"/>
        </w:rPr>
        <w:t xml:space="preserve"> i izmjena i dopuna Plana javnih nabavki broj </w:t>
      </w:r>
      <w:r w:rsidR="006B2B4E" w:rsidRPr="006B2B4E">
        <w:rPr>
          <w:rFonts w:ascii="Ebrima" w:hAnsi="Ebrima"/>
          <w:color w:val="000000"/>
          <w:lang w:val="sr-Latn-CS"/>
        </w:rPr>
        <w:t>24/2113-2</w:t>
      </w:r>
      <w:r w:rsidR="00E82F0C" w:rsidRPr="006B2B4E">
        <w:rPr>
          <w:rFonts w:ascii="Ebrima" w:hAnsi="Ebrima"/>
          <w:color w:val="000000"/>
          <w:lang w:val="sr-Latn-CS"/>
        </w:rPr>
        <w:t xml:space="preserve"> od </w:t>
      </w:r>
      <w:r w:rsidR="006B2B4E" w:rsidRPr="006B2B4E">
        <w:rPr>
          <w:rFonts w:ascii="Ebrima" w:hAnsi="Ebrima"/>
          <w:color w:val="000000"/>
          <w:lang w:val="sr-Latn-CS"/>
        </w:rPr>
        <w:t>20</w:t>
      </w:r>
      <w:r w:rsidR="00E82F0C" w:rsidRPr="006B2B4E">
        <w:rPr>
          <w:rFonts w:ascii="Ebrima" w:hAnsi="Ebrima"/>
          <w:color w:val="000000"/>
          <w:lang w:val="sr-Latn-CS"/>
        </w:rPr>
        <w:t>.0</w:t>
      </w:r>
      <w:r w:rsidR="006B2B4E" w:rsidRPr="006B2B4E">
        <w:rPr>
          <w:rFonts w:ascii="Ebrima" w:hAnsi="Ebrima"/>
          <w:color w:val="000000"/>
          <w:lang w:val="sr-Latn-CS"/>
        </w:rPr>
        <w:t>6</w:t>
      </w:r>
      <w:r w:rsidR="00E82F0C" w:rsidRPr="006B2B4E">
        <w:rPr>
          <w:rFonts w:ascii="Ebrima" w:hAnsi="Ebrima"/>
          <w:color w:val="000000"/>
          <w:lang w:val="sr-Latn-CS"/>
        </w:rPr>
        <w:t>.2024. godine</w:t>
      </w:r>
      <w:r w:rsidRPr="006B2B4E">
        <w:rPr>
          <w:rFonts w:ascii="Ebrima" w:hAnsi="Ebrima"/>
          <w:color w:val="000000"/>
          <w:lang w:val="sr-Latn-ME"/>
        </w:rPr>
        <w:t xml:space="preserve"> za nabavku </w:t>
      </w:r>
      <w:r w:rsidR="006D7EE0" w:rsidRPr="006B2B4E">
        <w:rPr>
          <w:rFonts w:ascii="Ebrima" w:hAnsi="Ebrima"/>
          <w:color w:val="000000"/>
          <w:lang w:val="sr-Latn-ME"/>
        </w:rPr>
        <w:t>usluge turističke agencije za službena putovanja (hotelski smještaj)</w:t>
      </w:r>
      <w:r w:rsidR="001A0829" w:rsidRPr="006B2B4E">
        <w:rPr>
          <w:rFonts w:ascii="Ebrima" w:hAnsi="Ebrima"/>
          <w:color w:val="000000"/>
          <w:lang w:val="sr-Latn-ME"/>
        </w:rPr>
        <w:t xml:space="preserve">, </w:t>
      </w:r>
      <w:r w:rsidRPr="006B2B4E">
        <w:rPr>
          <w:rFonts w:ascii="Ebrima" w:hAnsi="Ebrima"/>
          <w:color w:val="000000"/>
          <w:lang w:val="sr-Latn-ME"/>
        </w:rPr>
        <w:t>nijesam u sukobu interesa u smislu člana 41 stav 1 tačka 1 Zakona o javnim nabavkama i da ne postoji ekonomski i drugi lični interes koji može uticati na moju nepristrasnost i nezavisnost u ovom postupku javne nabavke.</w:t>
      </w:r>
    </w:p>
    <w:p w14:paraId="7A0BFCE2" w14:textId="77777777" w:rsidR="00E82F0C" w:rsidRPr="006B2B4E" w:rsidRDefault="00E82F0C" w:rsidP="005A2F8E">
      <w:pPr>
        <w:tabs>
          <w:tab w:val="left" w:pos="3290"/>
        </w:tabs>
        <w:jc w:val="both"/>
        <w:rPr>
          <w:rFonts w:ascii="Ebrima" w:hAnsi="Ebrima"/>
          <w:color w:val="000000"/>
          <w:lang w:val="sr-Latn-ME"/>
        </w:rPr>
      </w:pPr>
    </w:p>
    <w:p w14:paraId="38F1601D" w14:textId="7C657CCA" w:rsidR="00896932" w:rsidRPr="006B2B4E" w:rsidRDefault="005A2F8E" w:rsidP="0085262A">
      <w:pPr>
        <w:tabs>
          <w:tab w:val="left" w:pos="3290"/>
        </w:tabs>
        <w:ind w:firstLine="1134"/>
        <w:jc w:val="right"/>
        <w:rPr>
          <w:rFonts w:ascii="Ebrima" w:hAnsi="Ebrima"/>
          <w:color w:val="000000"/>
          <w:lang w:val="sr-Latn-ME"/>
        </w:rPr>
      </w:pPr>
      <w:r w:rsidRPr="006B2B4E">
        <w:rPr>
          <w:rFonts w:ascii="Ebrima" w:hAnsi="Ebrima"/>
          <w:color w:val="000000"/>
          <w:lang w:val="sr-Latn-ME"/>
        </w:rPr>
        <w:t xml:space="preserve">Ovlašćeno lice naručioca </w:t>
      </w:r>
      <w:r w:rsidR="002459A2" w:rsidRPr="006B2B4E">
        <w:rPr>
          <w:rFonts w:ascii="Ebrima" w:hAnsi="Ebrima"/>
          <w:color w:val="000000"/>
          <w:lang w:val="sr-Latn-ME"/>
        </w:rPr>
        <w:t>Igor Telebak</w:t>
      </w:r>
      <w:r w:rsidR="00896932" w:rsidRPr="006B2B4E">
        <w:rPr>
          <w:rFonts w:ascii="Ebrima" w:hAnsi="Ebrima"/>
          <w:color w:val="000000"/>
          <w:lang w:val="sr-Latn-ME"/>
        </w:rPr>
        <w:t xml:space="preserve"> ___</w:t>
      </w:r>
      <w:r w:rsidRPr="006B2B4E">
        <w:rPr>
          <w:rFonts w:ascii="Ebrima" w:hAnsi="Ebrima"/>
          <w:color w:val="000000"/>
          <w:lang w:val="sr-Latn-ME"/>
        </w:rPr>
        <w:t>_____________</w:t>
      </w:r>
    </w:p>
    <w:p w14:paraId="1F0115AC" w14:textId="77777777" w:rsidR="005A2F8E" w:rsidRPr="006B2B4E" w:rsidRDefault="005A2F8E" w:rsidP="005A2F8E">
      <w:pPr>
        <w:tabs>
          <w:tab w:val="left" w:pos="3290"/>
        </w:tabs>
        <w:ind w:left="5664" w:firstLine="708"/>
        <w:jc w:val="center"/>
        <w:rPr>
          <w:rFonts w:ascii="Ebrima" w:hAnsi="Ebrima"/>
          <w:i/>
          <w:iCs/>
          <w:color w:val="000000"/>
          <w:lang w:val="sr-Latn-ME"/>
        </w:rPr>
      </w:pPr>
      <w:r w:rsidRPr="006B2B4E">
        <w:rPr>
          <w:rFonts w:ascii="Ebrima" w:hAnsi="Ebrima"/>
          <w:i/>
          <w:iCs/>
          <w:color w:val="000000"/>
          <w:lang w:val="sr-Latn-ME"/>
        </w:rPr>
        <w:t xml:space="preserve">                  s.r.</w:t>
      </w:r>
    </w:p>
    <w:p w14:paraId="07A938DC" w14:textId="77777777" w:rsidR="0085262A" w:rsidRPr="006B2B4E" w:rsidRDefault="0085262A" w:rsidP="005A2F8E">
      <w:pPr>
        <w:tabs>
          <w:tab w:val="left" w:pos="3290"/>
        </w:tabs>
        <w:ind w:left="5664" w:firstLine="708"/>
        <w:jc w:val="center"/>
        <w:rPr>
          <w:rFonts w:ascii="Ebrima" w:hAnsi="Ebrima"/>
          <w:i/>
          <w:iCs/>
          <w:color w:val="000000"/>
          <w:lang w:val="sr-Latn-ME"/>
        </w:rPr>
      </w:pPr>
    </w:p>
    <w:p w14:paraId="01F70D71" w14:textId="333777CB" w:rsidR="005A2F8E" w:rsidRPr="006B2B4E" w:rsidRDefault="005A2F8E" w:rsidP="00E82F0C">
      <w:pPr>
        <w:tabs>
          <w:tab w:val="left" w:pos="3290"/>
        </w:tabs>
        <w:jc w:val="both"/>
        <w:rPr>
          <w:rFonts w:ascii="Ebrima" w:hAnsi="Ebrima"/>
          <w:i/>
          <w:iCs/>
          <w:color w:val="000000"/>
          <w:lang w:val="sr-Latn-ME"/>
        </w:rPr>
      </w:pPr>
      <w:r w:rsidRPr="006B2B4E">
        <w:rPr>
          <w:rFonts w:ascii="Ebrima" w:hAnsi="Ebrima"/>
          <w:color w:val="000000"/>
          <w:lang w:val="sr-Latn-ME"/>
        </w:rPr>
        <w:t xml:space="preserve">Službenik za javne nabavke </w:t>
      </w:r>
      <w:r w:rsidR="002459A2" w:rsidRPr="006B2B4E">
        <w:rPr>
          <w:rFonts w:ascii="Ebrima" w:hAnsi="Ebrima"/>
          <w:color w:val="000000"/>
          <w:lang w:val="sr-Latn-ME"/>
        </w:rPr>
        <w:t>Dušan Mitrić</w:t>
      </w:r>
      <w:r w:rsidR="00E82F0C" w:rsidRPr="006B2B4E">
        <w:rPr>
          <w:rFonts w:ascii="Ebrima" w:hAnsi="Ebrima"/>
          <w:color w:val="000000"/>
          <w:lang w:val="sr-Latn-ME"/>
        </w:rPr>
        <w:t xml:space="preserve">, dipl. pravnik sa položenim  ispitom za rad na poslovima javnih nabavke, broj uvjerenja </w:t>
      </w:r>
      <w:r w:rsidR="00CE7069" w:rsidRPr="00CE7069">
        <w:rPr>
          <w:rFonts w:ascii="Ebrima" w:hAnsi="Ebrima"/>
          <w:color w:val="000000"/>
          <w:lang w:val="sr-Latn-ME"/>
        </w:rPr>
        <w:t>10-426/23-932/3 od 7.07.2023</w:t>
      </w:r>
      <w:r w:rsidR="00E82F0C" w:rsidRPr="00CE7069">
        <w:rPr>
          <w:rFonts w:ascii="Ebrima" w:hAnsi="Ebrima"/>
          <w:color w:val="000000"/>
          <w:lang w:val="sr-Latn-ME"/>
        </w:rPr>
        <w:t>. godine</w:t>
      </w:r>
      <w:r w:rsidR="006D7EE0" w:rsidRPr="00CE7069">
        <w:rPr>
          <w:rFonts w:ascii="Ebrima" w:hAnsi="Ebrima"/>
          <w:color w:val="000000"/>
          <w:lang w:val="sr-Latn-ME"/>
        </w:rPr>
        <w:t>,</w:t>
      </w:r>
      <w:r w:rsidR="00896932" w:rsidRPr="006B2B4E">
        <w:rPr>
          <w:rFonts w:ascii="Ebrima" w:hAnsi="Ebrima"/>
          <w:color w:val="000000"/>
          <w:lang w:val="sr-Latn-ME"/>
        </w:rPr>
        <w:t xml:space="preserve"> </w:t>
      </w:r>
      <w:r w:rsidRPr="006B2B4E">
        <w:rPr>
          <w:rFonts w:ascii="Ebrima" w:hAnsi="Ebrima"/>
          <w:color w:val="000000"/>
          <w:lang w:val="sr-Latn-ME"/>
        </w:rPr>
        <w:t>________________</w:t>
      </w:r>
      <w:r w:rsidR="00E82F0C" w:rsidRPr="006B2B4E">
        <w:rPr>
          <w:rFonts w:ascii="Ebrima" w:hAnsi="Ebrima"/>
          <w:i/>
          <w:iCs/>
          <w:color w:val="000000"/>
          <w:lang w:val="sr-Latn-ME"/>
        </w:rPr>
        <w:t>__</w:t>
      </w:r>
    </w:p>
    <w:p w14:paraId="7DCB6065" w14:textId="59C186C9" w:rsidR="005A2F8E" w:rsidRPr="006B2B4E" w:rsidRDefault="00896932" w:rsidP="005A2F8E">
      <w:pPr>
        <w:tabs>
          <w:tab w:val="left" w:pos="3290"/>
        </w:tabs>
        <w:ind w:left="5664" w:firstLine="708"/>
        <w:jc w:val="center"/>
        <w:rPr>
          <w:rFonts w:ascii="Ebrima" w:hAnsi="Ebrima"/>
          <w:i/>
          <w:iCs/>
          <w:color w:val="000000"/>
          <w:lang w:val="sr-Latn-ME"/>
        </w:rPr>
      </w:pPr>
      <w:r w:rsidRPr="006B2B4E">
        <w:rPr>
          <w:rFonts w:ascii="Ebrima" w:hAnsi="Ebrima"/>
          <w:i/>
          <w:iCs/>
          <w:color w:val="000000"/>
          <w:lang w:val="sr-Latn-ME"/>
        </w:rPr>
        <w:t xml:space="preserve">       </w:t>
      </w:r>
      <w:r w:rsidR="005A2F8E" w:rsidRPr="006B2B4E">
        <w:rPr>
          <w:rFonts w:ascii="Ebrima" w:hAnsi="Ebrima"/>
          <w:i/>
          <w:iCs/>
          <w:color w:val="000000"/>
          <w:lang w:val="sr-Latn-ME"/>
        </w:rPr>
        <w:t xml:space="preserve"> s.r.</w:t>
      </w:r>
    </w:p>
    <w:p w14:paraId="7E3DF34F" w14:textId="77777777" w:rsidR="0085262A" w:rsidRPr="006B2B4E" w:rsidRDefault="0085262A" w:rsidP="005A2F8E">
      <w:pPr>
        <w:tabs>
          <w:tab w:val="left" w:pos="3290"/>
        </w:tabs>
        <w:ind w:left="5664" w:firstLine="708"/>
        <w:jc w:val="center"/>
        <w:rPr>
          <w:rFonts w:ascii="Ebrima" w:hAnsi="Ebrima"/>
          <w:i/>
          <w:iCs/>
          <w:color w:val="000000"/>
          <w:lang w:val="sr-Latn-ME"/>
        </w:rPr>
      </w:pPr>
    </w:p>
    <w:p w14:paraId="6B5A6A0B" w14:textId="5699EC62" w:rsidR="005A2F8E" w:rsidRPr="006B2B4E" w:rsidRDefault="00E82F0C" w:rsidP="005A2F8E">
      <w:pPr>
        <w:tabs>
          <w:tab w:val="left" w:pos="3290"/>
        </w:tabs>
        <w:rPr>
          <w:rFonts w:ascii="Ebrima" w:hAnsi="Ebrima"/>
          <w:color w:val="000000"/>
          <w:lang w:val="sr-Latn-ME"/>
        </w:rPr>
      </w:pPr>
      <w:r w:rsidRPr="006B2B4E">
        <w:rPr>
          <w:rFonts w:ascii="Ebrima" w:hAnsi="Ebrima"/>
          <w:iCs/>
          <w:color w:val="000000"/>
          <w:lang w:val="sr-Latn-ME"/>
        </w:rPr>
        <w:t xml:space="preserve">Predsjednik komisije za sprovođenje postupka javne nabavke </w:t>
      </w:r>
      <w:r w:rsidR="002459A2" w:rsidRPr="006B2B4E">
        <w:rPr>
          <w:rFonts w:ascii="Ebrima" w:hAnsi="Ebrima"/>
          <w:color w:val="000000"/>
          <w:lang w:val="sr-Latn-ME"/>
        </w:rPr>
        <w:t>Duša</w:t>
      </w:r>
      <w:r w:rsidR="008C5A68">
        <w:rPr>
          <w:rFonts w:ascii="Ebrima" w:hAnsi="Ebrima"/>
          <w:color w:val="000000"/>
          <w:lang w:val="sr-Latn-ME"/>
        </w:rPr>
        <w:t>n</w:t>
      </w:r>
      <w:r w:rsidR="002459A2" w:rsidRPr="006B2B4E">
        <w:rPr>
          <w:rFonts w:ascii="Ebrima" w:hAnsi="Ebrima"/>
          <w:color w:val="000000"/>
          <w:lang w:val="sr-Latn-ME"/>
        </w:rPr>
        <w:t xml:space="preserve"> Mitrić</w:t>
      </w:r>
      <w:r w:rsidRPr="006B2B4E">
        <w:rPr>
          <w:rFonts w:ascii="Ebrima" w:hAnsi="Ebrima"/>
          <w:color w:val="000000"/>
          <w:lang w:val="sr-Latn-ME"/>
        </w:rPr>
        <w:t xml:space="preserve"> </w:t>
      </w:r>
      <w:r w:rsidR="005A2F8E" w:rsidRPr="006B2B4E">
        <w:rPr>
          <w:rFonts w:ascii="Ebrima" w:hAnsi="Ebrima"/>
          <w:color w:val="000000"/>
          <w:lang w:val="sr-Latn-ME"/>
        </w:rPr>
        <w:t>_______</w:t>
      </w:r>
      <w:r w:rsidR="00896932" w:rsidRPr="006B2B4E">
        <w:rPr>
          <w:rFonts w:ascii="Ebrima" w:hAnsi="Ebrima"/>
          <w:color w:val="000000"/>
          <w:lang w:val="sr-Latn-ME"/>
        </w:rPr>
        <w:t>_______</w:t>
      </w:r>
    </w:p>
    <w:p w14:paraId="06A30908" w14:textId="77777777" w:rsidR="005A2F8E" w:rsidRPr="006B2B4E" w:rsidRDefault="00896932" w:rsidP="005A2F8E">
      <w:pPr>
        <w:ind w:left="6372"/>
        <w:jc w:val="center"/>
        <w:rPr>
          <w:rFonts w:ascii="Ebrima" w:hAnsi="Ebrima"/>
          <w:i/>
          <w:iCs/>
          <w:color w:val="000000"/>
          <w:lang w:val="sr-Latn-ME"/>
        </w:rPr>
      </w:pPr>
      <w:r w:rsidRPr="006B2B4E">
        <w:rPr>
          <w:rFonts w:ascii="Ebrima" w:hAnsi="Ebrima"/>
          <w:i/>
          <w:iCs/>
          <w:color w:val="000000"/>
          <w:lang w:val="sr-Latn-ME"/>
        </w:rPr>
        <w:t xml:space="preserve">                  </w:t>
      </w:r>
      <w:r w:rsidR="005A2F8E" w:rsidRPr="006B2B4E">
        <w:rPr>
          <w:rFonts w:ascii="Ebrima" w:hAnsi="Ebrima"/>
          <w:i/>
          <w:iCs/>
          <w:color w:val="000000"/>
          <w:lang w:val="sr-Latn-ME"/>
        </w:rPr>
        <w:t>s.r.</w:t>
      </w:r>
    </w:p>
    <w:p w14:paraId="379E3413" w14:textId="77777777" w:rsidR="0085262A" w:rsidRPr="006B2B4E" w:rsidRDefault="0085262A" w:rsidP="005A2F8E">
      <w:pPr>
        <w:ind w:left="6372"/>
        <w:jc w:val="center"/>
        <w:rPr>
          <w:rFonts w:ascii="Ebrima" w:hAnsi="Ebrima"/>
          <w:i/>
          <w:iCs/>
          <w:color w:val="000000"/>
          <w:lang w:val="sr-Latn-ME"/>
        </w:rPr>
      </w:pPr>
    </w:p>
    <w:p w14:paraId="4B409145" w14:textId="0FA2C573" w:rsidR="005A2F8E" w:rsidRPr="006B2B4E" w:rsidRDefault="005A2F8E" w:rsidP="002459A2">
      <w:pPr>
        <w:tabs>
          <w:tab w:val="left" w:pos="3290"/>
        </w:tabs>
        <w:rPr>
          <w:rFonts w:ascii="Ebrima" w:hAnsi="Ebrima"/>
          <w:color w:val="000000"/>
          <w:lang w:val="sr-Latn-ME"/>
        </w:rPr>
      </w:pPr>
      <w:r w:rsidRPr="006B2B4E">
        <w:rPr>
          <w:rFonts w:ascii="Ebrima" w:hAnsi="Ebrima"/>
          <w:iCs/>
          <w:color w:val="000000"/>
          <w:lang w:val="sr-Latn-ME"/>
        </w:rPr>
        <w:t xml:space="preserve">Član komisije </w:t>
      </w:r>
      <w:r w:rsidRPr="006B2B4E">
        <w:rPr>
          <w:rFonts w:ascii="Ebrima" w:hAnsi="Ebrima"/>
          <w:lang w:val="sr-Latn-ME"/>
        </w:rPr>
        <w:t>za sprovođenje postupka javne nabavk</w:t>
      </w:r>
      <w:r w:rsidRPr="006B2B4E">
        <w:rPr>
          <w:rFonts w:ascii="Ebrima" w:hAnsi="Ebrima"/>
          <w:iCs/>
          <w:color w:val="000000"/>
          <w:lang w:val="sr-Latn-ME"/>
        </w:rPr>
        <w:t>e</w:t>
      </w:r>
      <w:r w:rsidR="00896932" w:rsidRPr="006B2B4E">
        <w:rPr>
          <w:rFonts w:ascii="Ebrima" w:hAnsi="Ebrima"/>
          <w:color w:val="000000"/>
          <w:lang w:val="sr-Latn-ME"/>
        </w:rPr>
        <w:t xml:space="preserve"> </w:t>
      </w:r>
      <w:r w:rsidR="002459A2" w:rsidRPr="006B2B4E">
        <w:rPr>
          <w:rFonts w:ascii="Ebrima" w:hAnsi="Ebrima"/>
          <w:color w:val="000000"/>
          <w:lang w:val="sr-Latn-ME"/>
        </w:rPr>
        <w:t>Sandra Milić</w:t>
      </w:r>
      <w:r w:rsidRPr="006B2B4E">
        <w:rPr>
          <w:rFonts w:ascii="Ebrima" w:hAnsi="Ebrima"/>
          <w:color w:val="000000"/>
          <w:lang w:val="sr-Latn-ME"/>
        </w:rPr>
        <w:t>_________</w:t>
      </w:r>
      <w:r w:rsidR="00896932" w:rsidRPr="006B2B4E">
        <w:rPr>
          <w:rFonts w:ascii="Ebrima" w:hAnsi="Ebrima"/>
          <w:color w:val="000000"/>
          <w:lang w:val="sr-Latn-ME"/>
        </w:rPr>
        <w:t>___</w:t>
      </w:r>
      <w:r w:rsidR="002459A2" w:rsidRPr="006B2B4E">
        <w:rPr>
          <w:rFonts w:ascii="Ebrima" w:hAnsi="Ebrima"/>
          <w:color w:val="000000"/>
          <w:lang w:val="sr-Latn-ME"/>
        </w:rPr>
        <w:t>________</w:t>
      </w:r>
      <w:r w:rsidR="00896932" w:rsidRPr="006B2B4E">
        <w:rPr>
          <w:rFonts w:ascii="Ebrima" w:hAnsi="Ebrima"/>
          <w:color w:val="000000"/>
          <w:lang w:val="sr-Latn-ME"/>
        </w:rPr>
        <w:t>__</w:t>
      </w:r>
    </w:p>
    <w:p w14:paraId="0711F224" w14:textId="77777777" w:rsidR="005A2F8E" w:rsidRPr="006B2B4E" w:rsidRDefault="00896932" w:rsidP="005A2F8E">
      <w:pPr>
        <w:ind w:left="6372"/>
        <w:jc w:val="center"/>
        <w:rPr>
          <w:rFonts w:ascii="Ebrima" w:hAnsi="Ebrima"/>
          <w:i/>
          <w:iCs/>
          <w:color w:val="000000"/>
          <w:lang w:val="sr-Latn-ME"/>
        </w:rPr>
      </w:pPr>
      <w:r w:rsidRPr="006B2B4E">
        <w:rPr>
          <w:rFonts w:ascii="Ebrima" w:hAnsi="Ebrima"/>
          <w:i/>
          <w:iCs/>
          <w:color w:val="000000"/>
          <w:lang w:val="sr-Latn-ME"/>
        </w:rPr>
        <w:t xml:space="preserve">                </w:t>
      </w:r>
      <w:r w:rsidR="005A2F8E" w:rsidRPr="006B2B4E">
        <w:rPr>
          <w:rFonts w:ascii="Ebrima" w:hAnsi="Ebrima"/>
          <w:i/>
          <w:iCs/>
          <w:color w:val="000000"/>
          <w:lang w:val="sr-Latn-ME"/>
        </w:rPr>
        <w:t>s.r.</w:t>
      </w:r>
    </w:p>
    <w:p w14:paraId="5682FC09" w14:textId="77777777" w:rsidR="0085262A" w:rsidRPr="006B2B4E" w:rsidRDefault="0085262A" w:rsidP="005A2F8E">
      <w:pPr>
        <w:ind w:left="6372"/>
        <w:jc w:val="center"/>
        <w:rPr>
          <w:rFonts w:ascii="Ebrima" w:hAnsi="Ebrima"/>
          <w:i/>
          <w:iCs/>
          <w:color w:val="000000"/>
          <w:lang w:val="sr-Latn-ME"/>
        </w:rPr>
      </w:pPr>
    </w:p>
    <w:p w14:paraId="7A0BBE82" w14:textId="3EE54CD5" w:rsidR="005A2F8E" w:rsidRPr="006B2B4E" w:rsidRDefault="005A2F8E" w:rsidP="00E82F0C">
      <w:pPr>
        <w:tabs>
          <w:tab w:val="left" w:pos="3290"/>
        </w:tabs>
        <w:rPr>
          <w:rFonts w:ascii="Ebrima" w:hAnsi="Ebrima"/>
          <w:color w:val="000000"/>
          <w:lang w:val="sr-Latn-ME"/>
        </w:rPr>
      </w:pPr>
      <w:r w:rsidRPr="006B2B4E">
        <w:rPr>
          <w:rFonts w:ascii="Ebrima" w:hAnsi="Ebrima"/>
          <w:iCs/>
          <w:color w:val="000000"/>
          <w:lang w:val="sr-Latn-ME"/>
        </w:rPr>
        <w:t xml:space="preserve">Član komisije </w:t>
      </w:r>
      <w:r w:rsidRPr="006B2B4E">
        <w:rPr>
          <w:rFonts w:ascii="Ebrima" w:hAnsi="Ebrima"/>
          <w:lang w:val="sr-Latn-ME"/>
        </w:rPr>
        <w:t>za sprovođenje postupka javne nabavk</w:t>
      </w:r>
      <w:r w:rsidRPr="006B2B4E">
        <w:rPr>
          <w:rFonts w:ascii="Ebrima" w:hAnsi="Ebrima"/>
          <w:iCs/>
          <w:color w:val="000000"/>
          <w:lang w:val="sr-Latn-ME"/>
        </w:rPr>
        <w:t>e</w:t>
      </w:r>
      <w:r w:rsidR="00896932" w:rsidRPr="006B2B4E">
        <w:rPr>
          <w:rFonts w:ascii="Ebrima" w:hAnsi="Ebrima"/>
          <w:color w:val="000000"/>
          <w:lang w:val="sr-Latn-ME"/>
        </w:rPr>
        <w:t xml:space="preserve"> </w:t>
      </w:r>
      <w:r w:rsidR="002459A2" w:rsidRPr="006B2B4E">
        <w:rPr>
          <w:rFonts w:ascii="Ebrima" w:hAnsi="Ebrima"/>
          <w:color w:val="000000"/>
          <w:lang w:val="sr-Latn-ME"/>
        </w:rPr>
        <w:t xml:space="preserve">Milodarka </w:t>
      </w:r>
      <w:r w:rsidR="00C75466">
        <w:rPr>
          <w:rFonts w:ascii="Ebrima" w:hAnsi="Ebrima"/>
          <w:color w:val="000000"/>
          <w:lang w:val="sr-Latn-ME"/>
        </w:rPr>
        <w:t>Kalezić</w:t>
      </w:r>
      <w:r w:rsidRPr="006B2B4E">
        <w:rPr>
          <w:rFonts w:ascii="Ebrima" w:hAnsi="Ebrima"/>
          <w:color w:val="000000"/>
          <w:lang w:val="sr-Latn-ME"/>
        </w:rPr>
        <w:t>____</w:t>
      </w:r>
      <w:r w:rsidR="001A0829" w:rsidRPr="006B2B4E">
        <w:rPr>
          <w:rFonts w:ascii="Ebrima" w:hAnsi="Ebrima"/>
          <w:color w:val="000000"/>
          <w:lang w:val="sr-Latn-ME"/>
        </w:rPr>
        <w:t>___</w:t>
      </w:r>
      <w:r w:rsidR="00896932" w:rsidRPr="006B2B4E">
        <w:rPr>
          <w:rFonts w:ascii="Ebrima" w:hAnsi="Ebrima"/>
          <w:color w:val="000000"/>
          <w:lang w:val="sr-Latn-ME"/>
        </w:rPr>
        <w:t>____</w:t>
      </w:r>
      <w:r w:rsidR="00E82F0C" w:rsidRPr="006B2B4E">
        <w:rPr>
          <w:rFonts w:ascii="Ebrima" w:hAnsi="Ebrima"/>
          <w:color w:val="000000"/>
          <w:lang w:val="sr-Latn-ME"/>
        </w:rPr>
        <w:t>______</w:t>
      </w:r>
    </w:p>
    <w:p w14:paraId="2F9867E1" w14:textId="77777777" w:rsidR="005A2F8E" w:rsidRDefault="00896932" w:rsidP="005A2F8E">
      <w:pPr>
        <w:ind w:left="6372"/>
        <w:jc w:val="center"/>
        <w:rPr>
          <w:rFonts w:ascii="Ebrima" w:hAnsi="Ebrima"/>
          <w:i/>
          <w:iCs/>
          <w:color w:val="000000"/>
          <w:lang w:val="sr-Latn-ME"/>
        </w:rPr>
      </w:pPr>
      <w:r w:rsidRPr="006B2B4E">
        <w:rPr>
          <w:rFonts w:ascii="Ebrima" w:hAnsi="Ebrima"/>
          <w:i/>
          <w:iCs/>
          <w:color w:val="000000"/>
          <w:lang w:val="sr-Latn-ME"/>
        </w:rPr>
        <w:t xml:space="preserve">                       </w:t>
      </w:r>
      <w:r w:rsidR="005A2F8E" w:rsidRPr="006B2B4E">
        <w:rPr>
          <w:rFonts w:ascii="Ebrima" w:hAnsi="Ebrima"/>
          <w:i/>
          <w:iCs/>
          <w:color w:val="000000"/>
          <w:lang w:val="sr-Latn-ME"/>
        </w:rPr>
        <w:t>s.r.</w:t>
      </w:r>
    </w:p>
    <w:p w14:paraId="417860E7" w14:textId="77777777" w:rsidR="000964FE" w:rsidRPr="006B2B4E" w:rsidRDefault="000964FE" w:rsidP="005A2F8E">
      <w:pPr>
        <w:ind w:left="6372"/>
        <w:jc w:val="center"/>
        <w:rPr>
          <w:rFonts w:ascii="Ebrima" w:hAnsi="Ebrima"/>
          <w:i/>
          <w:iCs/>
          <w:color w:val="000000"/>
          <w:lang w:val="sr-Latn-ME"/>
        </w:rPr>
      </w:pPr>
    </w:p>
    <w:p w14:paraId="1F6D1545" w14:textId="77777777" w:rsidR="005A2F8E" w:rsidRPr="006B2B4E" w:rsidRDefault="005A2F8E" w:rsidP="005A2F8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Ebrima" w:hAnsi="Ebrima"/>
          <w:b/>
          <w:iCs/>
          <w:lang w:val="sr-Latn-ME"/>
        </w:rPr>
      </w:pPr>
      <w:bookmarkStart w:id="18" w:name="_Toc62730568"/>
      <w:r w:rsidRPr="006B2B4E">
        <w:rPr>
          <w:rFonts w:ascii="Ebrima" w:hAnsi="Ebrima"/>
          <w:b/>
          <w:lang w:val="sr-Latn-ME"/>
        </w:rPr>
        <w:lastRenderedPageBreak/>
        <w:t>UPUTSTVO O PRAVNOM SREDSTVU</w:t>
      </w:r>
      <w:bookmarkEnd w:id="18"/>
    </w:p>
    <w:p w14:paraId="36D5B163" w14:textId="77777777" w:rsidR="005A2F8E" w:rsidRPr="006B2B4E" w:rsidRDefault="005A2F8E" w:rsidP="005A2F8E">
      <w:pPr>
        <w:tabs>
          <w:tab w:val="left" w:pos="5760"/>
        </w:tabs>
        <w:jc w:val="center"/>
        <w:rPr>
          <w:rFonts w:ascii="Ebrima" w:hAnsi="Ebrima"/>
          <w:color w:val="000000"/>
          <w:lang w:val="sr-Latn-ME"/>
        </w:rPr>
      </w:pPr>
    </w:p>
    <w:p w14:paraId="3F02FB15" w14:textId="77777777" w:rsidR="005A2F8E" w:rsidRPr="006B2B4E" w:rsidRDefault="005A2F8E" w:rsidP="005A2F8E">
      <w:pPr>
        <w:tabs>
          <w:tab w:val="left" w:pos="5760"/>
        </w:tabs>
        <w:ind w:firstLine="567"/>
        <w:jc w:val="both"/>
        <w:rPr>
          <w:rFonts w:ascii="Ebrima" w:hAnsi="Ebrima"/>
          <w:color w:val="000000"/>
        </w:rPr>
      </w:pPr>
      <w:r w:rsidRPr="006B2B4E">
        <w:rPr>
          <w:rFonts w:ascii="Ebrima" w:hAnsi="Ebrima"/>
          <w:color w:val="000000"/>
          <w:lang w:val="sr-Latn-ME"/>
        </w:rPr>
        <w:t>Privredni subjekat može da izjavi žalbu protiv ove tenderske dokumentacije Komisiji za zaštitu prava</w:t>
      </w:r>
      <w:r w:rsidRPr="006B2B4E">
        <w:rPr>
          <w:rFonts w:ascii="Ebrima" w:hAnsi="Ebrima"/>
          <w:color w:val="000000"/>
        </w:rPr>
        <w:t>:</w:t>
      </w:r>
    </w:p>
    <w:p w14:paraId="70671F7B" w14:textId="77777777" w:rsidR="005A2F8E" w:rsidRPr="006B2B4E" w:rsidRDefault="005A2F8E" w:rsidP="005A2F8E">
      <w:pPr>
        <w:pStyle w:val="T30X"/>
        <w:ind w:left="567" w:hanging="283"/>
        <w:rPr>
          <w:rFonts w:ascii="Ebrima" w:hAnsi="Ebrima"/>
          <w:sz w:val="24"/>
          <w:szCs w:val="24"/>
        </w:rPr>
      </w:pPr>
      <w:r w:rsidRPr="006B2B4E">
        <w:rPr>
          <w:rFonts w:ascii="Ebrima" w:hAnsi="Ebrima"/>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3F2F9D22" w14:textId="77777777" w:rsidR="005A2F8E" w:rsidRPr="006B2B4E" w:rsidRDefault="005A2F8E" w:rsidP="005A2F8E">
      <w:pPr>
        <w:pStyle w:val="T30X"/>
        <w:ind w:left="567" w:hanging="283"/>
        <w:rPr>
          <w:rFonts w:ascii="Ebrima" w:hAnsi="Ebrima"/>
          <w:sz w:val="24"/>
          <w:szCs w:val="24"/>
        </w:rPr>
      </w:pPr>
      <w:r w:rsidRPr="006B2B4E">
        <w:rPr>
          <w:rFonts w:ascii="Ebrima" w:hAnsi="Ebrima"/>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20ABE71D" w14:textId="77777777" w:rsidR="005A2F8E" w:rsidRPr="006B2B4E" w:rsidRDefault="005A2F8E" w:rsidP="005A2F8E">
      <w:pPr>
        <w:pStyle w:val="T30X"/>
        <w:ind w:left="567" w:hanging="283"/>
        <w:rPr>
          <w:rFonts w:ascii="Ebrima" w:hAnsi="Ebrima"/>
          <w:sz w:val="24"/>
          <w:szCs w:val="24"/>
        </w:rPr>
      </w:pPr>
      <w:r w:rsidRPr="006B2B4E">
        <w:rPr>
          <w:rFonts w:ascii="Ebrima" w:hAnsi="Ebrima"/>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7DCDFB21" w14:textId="77777777" w:rsidR="005A2F8E" w:rsidRPr="006B2B4E" w:rsidRDefault="005A2F8E" w:rsidP="005A2F8E">
      <w:pPr>
        <w:tabs>
          <w:tab w:val="left" w:pos="5760"/>
        </w:tabs>
        <w:jc w:val="both"/>
        <w:rPr>
          <w:rFonts w:ascii="Ebrima" w:hAnsi="Ebrima"/>
          <w:color w:val="000000"/>
          <w:lang w:val="sr-Latn-ME"/>
        </w:rPr>
      </w:pPr>
    </w:p>
    <w:p w14:paraId="622818A6" w14:textId="77777777" w:rsidR="005A2F8E" w:rsidRPr="006B2B4E" w:rsidRDefault="005A2F8E" w:rsidP="005A2F8E">
      <w:pPr>
        <w:autoSpaceDE w:val="0"/>
        <w:autoSpaceDN w:val="0"/>
        <w:adjustRightInd w:val="0"/>
        <w:ind w:firstLine="567"/>
        <w:jc w:val="both"/>
        <w:rPr>
          <w:rFonts w:ascii="Ebrima" w:hAnsi="Ebrima"/>
          <w:color w:val="000000"/>
          <w:lang w:val="sr-Latn-ME"/>
        </w:rPr>
      </w:pPr>
      <w:r w:rsidRPr="006B2B4E">
        <w:rPr>
          <w:rFonts w:ascii="Ebrima" w:hAnsi="Ebrima"/>
          <w:color w:val="000000"/>
          <w:lang w:val="sr-Latn-ME"/>
        </w:rPr>
        <w:t>Žalba se izjavljuje preko naručioca neposredno putem ESJN-a. Žalba koja nije podnesena na naprijed predviđeni način biće odbijena kao nedozvoljena.</w:t>
      </w:r>
    </w:p>
    <w:p w14:paraId="3746754B" w14:textId="77777777" w:rsidR="005A2F8E" w:rsidRPr="006B2B4E" w:rsidRDefault="005A2F8E" w:rsidP="005A2F8E">
      <w:pPr>
        <w:autoSpaceDE w:val="0"/>
        <w:autoSpaceDN w:val="0"/>
        <w:adjustRightInd w:val="0"/>
        <w:ind w:firstLine="567"/>
        <w:jc w:val="both"/>
        <w:rPr>
          <w:rFonts w:ascii="Ebrima" w:hAnsi="Ebrima"/>
          <w:color w:val="000000"/>
          <w:lang w:val="sr-Latn-ME"/>
        </w:rPr>
      </w:pPr>
    </w:p>
    <w:p w14:paraId="250E81AF" w14:textId="77777777" w:rsidR="005A2F8E" w:rsidRPr="006B2B4E" w:rsidRDefault="005A2F8E" w:rsidP="005A2F8E">
      <w:pPr>
        <w:autoSpaceDE w:val="0"/>
        <w:autoSpaceDN w:val="0"/>
        <w:adjustRightInd w:val="0"/>
        <w:ind w:firstLine="567"/>
        <w:jc w:val="both"/>
        <w:rPr>
          <w:rFonts w:ascii="Ebrima" w:hAnsi="Ebrima"/>
          <w:color w:val="000000"/>
          <w:highlight w:val="yellow"/>
          <w:lang w:val="sr-Latn-ME"/>
        </w:rPr>
      </w:pPr>
      <w:r w:rsidRPr="006B2B4E">
        <w:rPr>
          <w:rFonts w:ascii="Ebrima" w:hAnsi="Ebrima"/>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3891DC55" w14:textId="77777777" w:rsidR="005A2F8E" w:rsidRPr="006B2B4E" w:rsidRDefault="005A2F8E" w:rsidP="005A2F8E">
      <w:pPr>
        <w:tabs>
          <w:tab w:val="left" w:pos="5760"/>
        </w:tabs>
        <w:ind w:firstLine="567"/>
        <w:jc w:val="both"/>
        <w:rPr>
          <w:rFonts w:ascii="Ebrima" w:hAnsi="Ebrima"/>
          <w:color w:val="000000"/>
          <w:lang w:val="sr-Latn-ME"/>
        </w:rPr>
      </w:pPr>
    </w:p>
    <w:p w14:paraId="4EBE86D7" w14:textId="77777777" w:rsidR="005A2F8E" w:rsidRPr="006B2B4E" w:rsidRDefault="005A2F8E" w:rsidP="005A2F8E">
      <w:pPr>
        <w:tabs>
          <w:tab w:val="left" w:pos="5760"/>
        </w:tabs>
        <w:ind w:firstLine="567"/>
        <w:jc w:val="both"/>
        <w:rPr>
          <w:rFonts w:ascii="Ebrima" w:hAnsi="Ebrima"/>
          <w:color w:val="000000"/>
          <w:lang w:val="sr-Latn-ME"/>
        </w:rPr>
      </w:pPr>
      <w:r w:rsidRPr="006B2B4E">
        <w:rPr>
          <w:rFonts w:ascii="Ebrima" w:hAnsi="Ebrima"/>
          <w:color w:val="000000"/>
          <w:lang w:val="sr-Latn-ME"/>
        </w:rPr>
        <w:t>Ukoliko je predmet nabavke podijeljen po partijama, a žalba se odnosi samo na određenu/e partiju/e, naknada se plaća u iznosu 1% od procijenjene vrijednosti javne nabavke te/tih partije/a.</w:t>
      </w:r>
    </w:p>
    <w:p w14:paraId="7E47B766" w14:textId="77777777" w:rsidR="005A2F8E" w:rsidRPr="006B2B4E" w:rsidRDefault="005A2F8E" w:rsidP="005A2F8E">
      <w:pPr>
        <w:tabs>
          <w:tab w:val="left" w:pos="5760"/>
        </w:tabs>
        <w:ind w:firstLine="567"/>
        <w:jc w:val="both"/>
        <w:rPr>
          <w:rFonts w:ascii="Ebrima" w:hAnsi="Ebrima"/>
          <w:color w:val="000000"/>
          <w:lang w:val="sr-Latn-ME"/>
        </w:rPr>
      </w:pPr>
    </w:p>
    <w:p w14:paraId="2053C755" w14:textId="77777777" w:rsidR="005A2F8E" w:rsidRPr="006B2B4E" w:rsidRDefault="005A2F8E" w:rsidP="005A2F8E">
      <w:pPr>
        <w:tabs>
          <w:tab w:val="left" w:pos="5760"/>
        </w:tabs>
        <w:ind w:firstLine="567"/>
        <w:jc w:val="both"/>
        <w:rPr>
          <w:rFonts w:ascii="Ebrima" w:hAnsi="Ebrima"/>
          <w:color w:val="000000"/>
          <w:lang w:val="sr-Latn-ME"/>
        </w:rPr>
      </w:pPr>
      <w:r w:rsidRPr="006B2B4E">
        <w:rPr>
          <w:rFonts w:ascii="Ebrima" w:hAnsi="Ebrima"/>
          <w:color w:val="000000"/>
          <w:lang w:val="sr-Latn-ME"/>
        </w:rPr>
        <w:t xml:space="preserve">Instrukcije za plaćanje naknade za vođenje postupka od strane žalilaca iz inostranstva nalaze se na internet stranici Komisije za zaštitu prava nabavki </w:t>
      </w:r>
      <w:hyperlink r:id="rId7" w:history="1">
        <w:r w:rsidRPr="006B2B4E">
          <w:rPr>
            <w:rStyle w:val="Hyperlink"/>
            <w:rFonts w:ascii="Ebrima" w:hAnsi="Ebrima"/>
            <w:lang w:val="sr-Latn-ME"/>
          </w:rPr>
          <w:t>http://www.kontrola-nabavki.me/</w:t>
        </w:r>
      </w:hyperlink>
      <w:r w:rsidRPr="006B2B4E">
        <w:rPr>
          <w:rFonts w:ascii="Ebrima" w:hAnsi="Ebrima"/>
          <w:color w:val="000000"/>
          <w:lang w:val="sr-Latn-ME"/>
        </w:rPr>
        <w:t>.“.</w:t>
      </w:r>
    </w:p>
    <w:p w14:paraId="4912C459" w14:textId="77777777" w:rsidR="005A2F8E" w:rsidRPr="006B2B4E" w:rsidRDefault="005A2F8E" w:rsidP="005A2F8E">
      <w:pPr>
        <w:tabs>
          <w:tab w:val="left" w:pos="5760"/>
        </w:tabs>
        <w:ind w:firstLine="567"/>
        <w:jc w:val="both"/>
        <w:rPr>
          <w:rFonts w:ascii="Ebrima" w:hAnsi="Ebrima"/>
          <w:color w:val="000000"/>
          <w:lang w:val="sr-Latn-ME"/>
        </w:rPr>
      </w:pPr>
    </w:p>
    <w:p w14:paraId="70035435" w14:textId="77777777" w:rsidR="005A2F8E" w:rsidRPr="006B2B4E" w:rsidRDefault="005A2F8E" w:rsidP="005A2F8E">
      <w:pPr>
        <w:tabs>
          <w:tab w:val="left" w:pos="5760"/>
        </w:tabs>
        <w:ind w:firstLine="567"/>
        <w:jc w:val="both"/>
        <w:rPr>
          <w:rFonts w:ascii="Ebrima" w:hAnsi="Ebrima"/>
          <w:color w:val="000000"/>
          <w:lang w:val="sr-Latn-ME"/>
        </w:rPr>
      </w:pPr>
    </w:p>
    <w:p w14:paraId="4AC27934" w14:textId="77777777" w:rsidR="005A2F8E" w:rsidRPr="006B2B4E" w:rsidRDefault="005A2F8E" w:rsidP="005A2F8E">
      <w:pPr>
        <w:tabs>
          <w:tab w:val="left" w:pos="5760"/>
        </w:tabs>
        <w:ind w:firstLine="567"/>
        <w:jc w:val="both"/>
        <w:rPr>
          <w:rFonts w:ascii="Ebrima" w:hAnsi="Ebrima"/>
          <w:color w:val="000000"/>
          <w:lang w:val="sr-Latn-ME"/>
        </w:rPr>
      </w:pPr>
    </w:p>
    <w:p w14:paraId="21B094C9" w14:textId="77777777" w:rsidR="005A2F8E" w:rsidRPr="006B2B4E" w:rsidRDefault="005A2F8E">
      <w:pPr>
        <w:rPr>
          <w:rFonts w:ascii="Ebrima" w:hAnsi="Ebrima"/>
        </w:rPr>
      </w:pPr>
    </w:p>
    <w:sectPr w:rsidR="005A2F8E" w:rsidRPr="006B2B4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5A2528" w14:textId="77777777" w:rsidR="00205A57" w:rsidRDefault="00205A57" w:rsidP="005A2F8E">
      <w:r>
        <w:separator/>
      </w:r>
    </w:p>
  </w:endnote>
  <w:endnote w:type="continuationSeparator" w:id="0">
    <w:p w14:paraId="564F2558" w14:textId="77777777" w:rsidR="00205A57" w:rsidRDefault="00205A57" w:rsidP="005A2F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Ebrima">
    <w:panose1 w:val="02000000000000000000"/>
    <w:charset w:val="00"/>
    <w:family w:val="auto"/>
    <w:pitch w:val="variable"/>
    <w:sig w:usb0="A000005F" w:usb1="02000041" w:usb2="000008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5EBF5B4" w14:textId="77777777" w:rsidR="00205A57" w:rsidRDefault="00205A57" w:rsidP="005A2F8E">
      <w:r>
        <w:separator/>
      </w:r>
    </w:p>
  </w:footnote>
  <w:footnote w:type="continuationSeparator" w:id="0">
    <w:p w14:paraId="7FBA2109" w14:textId="77777777" w:rsidR="00205A57" w:rsidRDefault="00205A57" w:rsidP="005A2F8E">
      <w:r>
        <w:continuationSeparator/>
      </w:r>
    </w:p>
  </w:footnote>
  <w:footnote w:id="1">
    <w:p w14:paraId="64B4C570" w14:textId="77777777" w:rsidR="005A2F8E" w:rsidRPr="007F2BA0" w:rsidRDefault="005A2F8E" w:rsidP="005A2F8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06073B79" w14:textId="77777777" w:rsidR="005A2F8E" w:rsidRPr="007F2BA0" w:rsidRDefault="005A2F8E" w:rsidP="005A2F8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5E814601" w14:textId="77777777" w:rsidR="005A2F8E" w:rsidRPr="007F2BA0" w:rsidRDefault="005A2F8E" w:rsidP="005A2F8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14:paraId="20678548" w14:textId="77777777" w:rsidR="005A2F8E" w:rsidRPr="007F2BA0" w:rsidRDefault="005A2F8E" w:rsidP="005A2F8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3E70EABB" w14:textId="77777777" w:rsidR="005A2F8E" w:rsidRPr="00367536" w:rsidRDefault="005A2F8E" w:rsidP="005A2F8E">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14:paraId="0CE9DE08" w14:textId="77777777" w:rsidR="005A2F8E" w:rsidRPr="007F2BA0" w:rsidRDefault="005A2F8E" w:rsidP="005A2F8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14:paraId="02F78112" w14:textId="77777777" w:rsidR="005A2F8E" w:rsidRPr="0083641C" w:rsidRDefault="005A2F8E" w:rsidP="005A2F8E">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14:paraId="6C1F50CD" w14:textId="77777777" w:rsidR="005A2F8E" w:rsidRPr="007F2BA0" w:rsidRDefault="005A2F8E" w:rsidP="005A2F8E">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9">
    <w:p w14:paraId="086BAA56" w14:textId="77777777" w:rsidR="005A2F8E" w:rsidRPr="007F2BA0" w:rsidRDefault="005A2F8E" w:rsidP="005A2F8E">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0">
    <w:p w14:paraId="257251FA" w14:textId="77777777" w:rsidR="005A2F8E" w:rsidRPr="002E211C" w:rsidRDefault="005A2F8E" w:rsidP="005A2F8E">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15:restartNumberingAfterBreak="0">
    <w:nsid w:val="3F2E76F0"/>
    <w:multiLevelType w:val="hybridMultilevel"/>
    <w:tmpl w:val="B55E850E"/>
    <w:lvl w:ilvl="0" w:tplc="254ACE9C">
      <w:start w:val="2"/>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7"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8"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16cid:durableId="649284963">
    <w:abstractNumId w:val="2"/>
  </w:num>
  <w:num w:numId="2" w16cid:durableId="810364348">
    <w:abstractNumId w:val="1"/>
  </w:num>
  <w:num w:numId="3" w16cid:durableId="1006715977">
    <w:abstractNumId w:val="0"/>
  </w:num>
  <w:num w:numId="4" w16cid:durableId="253366462">
    <w:abstractNumId w:val="6"/>
  </w:num>
  <w:num w:numId="5" w16cid:durableId="1706442184">
    <w:abstractNumId w:val="8"/>
  </w:num>
  <w:num w:numId="6" w16cid:durableId="721171614">
    <w:abstractNumId w:val="7"/>
  </w:num>
  <w:num w:numId="7" w16cid:durableId="818226700">
    <w:abstractNumId w:val="4"/>
  </w:num>
  <w:num w:numId="8" w16cid:durableId="1289627798">
    <w:abstractNumId w:val="5"/>
  </w:num>
  <w:num w:numId="9" w16cid:durableId="4849041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8E"/>
    <w:rsid w:val="000964FE"/>
    <w:rsid w:val="000C5F95"/>
    <w:rsid w:val="000D4920"/>
    <w:rsid w:val="000D6860"/>
    <w:rsid w:val="000D7FFE"/>
    <w:rsid w:val="001A0829"/>
    <w:rsid w:val="001B429C"/>
    <w:rsid w:val="001F33A8"/>
    <w:rsid w:val="00205A57"/>
    <w:rsid w:val="002407FE"/>
    <w:rsid w:val="002459A2"/>
    <w:rsid w:val="002463F7"/>
    <w:rsid w:val="00296938"/>
    <w:rsid w:val="003135A2"/>
    <w:rsid w:val="003C1928"/>
    <w:rsid w:val="00413086"/>
    <w:rsid w:val="00413E9D"/>
    <w:rsid w:val="00416DE2"/>
    <w:rsid w:val="00463627"/>
    <w:rsid w:val="0048632B"/>
    <w:rsid w:val="004877EB"/>
    <w:rsid w:val="00493A4D"/>
    <w:rsid w:val="0050259E"/>
    <w:rsid w:val="0056497A"/>
    <w:rsid w:val="00597B5A"/>
    <w:rsid w:val="005A2F8E"/>
    <w:rsid w:val="005D44A1"/>
    <w:rsid w:val="005F04B6"/>
    <w:rsid w:val="0065004D"/>
    <w:rsid w:val="00695F7E"/>
    <w:rsid w:val="006A7AEE"/>
    <w:rsid w:val="006B2B4E"/>
    <w:rsid w:val="006D7EE0"/>
    <w:rsid w:val="006E4654"/>
    <w:rsid w:val="00712AE2"/>
    <w:rsid w:val="00745E20"/>
    <w:rsid w:val="008342E0"/>
    <w:rsid w:val="00842E8E"/>
    <w:rsid w:val="008517D7"/>
    <w:rsid w:val="0085262A"/>
    <w:rsid w:val="00855EFD"/>
    <w:rsid w:val="0086216B"/>
    <w:rsid w:val="00896932"/>
    <w:rsid w:val="008B151E"/>
    <w:rsid w:val="008B207E"/>
    <w:rsid w:val="008C5A68"/>
    <w:rsid w:val="009137F9"/>
    <w:rsid w:val="0091701D"/>
    <w:rsid w:val="009228FB"/>
    <w:rsid w:val="009422E0"/>
    <w:rsid w:val="00956D05"/>
    <w:rsid w:val="00A20498"/>
    <w:rsid w:val="00A62D94"/>
    <w:rsid w:val="00A873D6"/>
    <w:rsid w:val="00AA3016"/>
    <w:rsid w:val="00B500B3"/>
    <w:rsid w:val="00B51CF7"/>
    <w:rsid w:val="00B92EA9"/>
    <w:rsid w:val="00B96B40"/>
    <w:rsid w:val="00BB3B11"/>
    <w:rsid w:val="00C75466"/>
    <w:rsid w:val="00CD5980"/>
    <w:rsid w:val="00CE7069"/>
    <w:rsid w:val="00D62562"/>
    <w:rsid w:val="00D6464C"/>
    <w:rsid w:val="00D80B2C"/>
    <w:rsid w:val="00DA00CD"/>
    <w:rsid w:val="00DC4DB8"/>
    <w:rsid w:val="00E82F0C"/>
    <w:rsid w:val="00E928F2"/>
    <w:rsid w:val="00EA64F5"/>
    <w:rsid w:val="00ED34F3"/>
    <w:rsid w:val="00EF075D"/>
    <w:rsid w:val="00EF7AA2"/>
    <w:rsid w:val="00F232EA"/>
    <w:rsid w:val="00F31DD6"/>
    <w:rsid w:val="00FA4ADD"/>
    <w:rsid w:val="00FB4D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8C84F1"/>
  <w15:chartTrackingRefBased/>
  <w15:docId w15:val="{8C68602A-15F1-41CE-8A92-DECCF52C0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362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5A2F8E"/>
    <w:rPr>
      <w:color w:val="0000FF"/>
      <w:u w:val="single"/>
    </w:rPr>
  </w:style>
  <w:style w:type="paragraph" w:customStyle="1" w:styleId="T30X">
    <w:name w:val="T30X"/>
    <w:basedOn w:val="Normal"/>
    <w:uiPriority w:val="99"/>
    <w:rsid w:val="005A2F8E"/>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5A2F8E"/>
    <w:rPr>
      <w:rFonts w:ascii="Calibri" w:eastAsia="Calibri" w:hAnsi="Calibri"/>
      <w:sz w:val="20"/>
      <w:szCs w:val="20"/>
    </w:rPr>
  </w:style>
  <w:style w:type="character" w:customStyle="1" w:styleId="FootnoteTextChar">
    <w:name w:val="Footnote Text Char"/>
    <w:basedOn w:val="DefaultParagraphFont"/>
    <w:link w:val="FootnoteText"/>
    <w:uiPriority w:val="99"/>
    <w:rsid w:val="005A2F8E"/>
    <w:rPr>
      <w:rFonts w:ascii="Calibri" w:eastAsia="Calibri" w:hAnsi="Calibri" w:cs="Times New Roman"/>
      <w:sz w:val="20"/>
      <w:szCs w:val="20"/>
    </w:rPr>
  </w:style>
  <w:style w:type="character" w:styleId="FootnoteReference">
    <w:name w:val="footnote reference"/>
    <w:uiPriority w:val="99"/>
    <w:unhideWhenUsed/>
    <w:rsid w:val="005A2F8E"/>
    <w:rPr>
      <w:vertAlign w:val="superscript"/>
    </w:rPr>
  </w:style>
  <w:style w:type="paragraph" w:styleId="NoSpacing">
    <w:name w:val="No Spacing"/>
    <w:uiPriority w:val="99"/>
    <w:qFormat/>
    <w:rsid w:val="009422E0"/>
    <w:pPr>
      <w:spacing w:after="0" w:line="240" w:lineRule="auto"/>
    </w:pPr>
    <w:rPr>
      <w:rFonts w:ascii="Calibri" w:eastAsia="Calibri" w:hAnsi="Calibri" w:cs="Calibri"/>
      <w:sz w:val="24"/>
      <w:szCs w:val="24"/>
    </w:rPr>
  </w:style>
  <w:style w:type="paragraph" w:styleId="ListParagraph">
    <w:name w:val="List Paragraph"/>
    <w:basedOn w:val="Normal"/>
    <w:link w:val="ListParagraphChar"/>
    <w:uiPriority w:val="34"/>
    <w:qFormat/>
    <w:rsid w:val="009422E0"/>
    <w:pPr>
      <w:spacing w:before="96" w:after="120" w:line="360" w:lineRule="atLeast"/>
      <w:ind w:left="720"/>
    </w:pPr>
    <w:rPr>
      <w:rFonts w:ascii="Calibri" w:eastAsia="Calibri" w:hAnsi="Calibri"/>
      <w:sz w:val="22"/>
      <w:szCs w:val="22"/>
      <w:lang w:val="sr-Latn-CS"/>
    </w:rPr>
  </w:style>
  <w:style w:type="character" w:customStyle="1" w:styleId="ListParagraphChar">
    <w:name w:val="List Paragraph Char"/>
    <w:link w:val="ListParagraph"/>
    <w:uiPriority w:val="34"/>
    <w:locked/>
    <w:rsid w:val="009422E0"/>
    <w:rPr>
      <w:rFonts w:ascii="Calibri" w:eastAsia="Calibri" w:hAnsi="Calibri" w:cs="Times New Roman"/>
      <w:lang w:val="sr-Latn-CS"/>
    </w:rPr>
  </w:style>
  <w:style w:type="character" w:customStyle="1" w:styleId="FontStyle33">
    <w:name w:val="Font Style33"/>
    <w:uiPriority w:val="99"/>
    <w:rsid w:val="009422E0"/>
    <w:rPr>
      <w:rFonts w:ascii="Cambria" w:hAnsi="Cambria" w:cs="Cambria"/>
      <w:sz w:val="22"/>
      <w:szCs w:val="22"/>
    </w:rPr>
  </w:style>
  <w:style w:type="paragraph" w:styleId="BalloonText">
    <w:name w:val="Balloon Text"/>
    <w:basedOn w:val="Normal"/>
    <w:link w:val="BalloonTextChar"/>
    <w:uiPriority w:val="99"/>
    <w:semiHidden/>
    <w:unhideWhenUsed/>
    <w:rsid w:val="00A62D9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2D94"/>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12</Pages>
  <Words>2431</Words>
  <Characters>13859</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 Vujovic</dc:creator>
  <cp:keywords/>
  <dc:description/>
  <cp:lastModifiedBy>Predrag Damjanovic</cp:lastModifiedBy>
  <cp:revision>2</cp:revision>
  <cp:lastPrinted>2024-07-26T12:18:00Z</cp:lastPrinted>
  <dcterms:created xsi:type="dcterms:W3CDTF">2024-07-27T16:50:00Z</dcterms:created>
  <dcterms:modified xsi:type="dcterms:W3CDTF">2024-07-27T16:50:00Z</dcterms:modified>
</cp:coreProperties>
</file>