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7FB91" w14:textId="77777777" w:rsidR="00935CA2" w:rsidRPr="009623F1" w:rsidRDefault="00935CA2" w:rsidP="00935CA2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623F1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7EB752D1" w14:textId="77777777" w:rsidR="00343FD6" w:rsidRPr="009623F1" w:rsidRDefault="00343FD6" w:rsidP="000E7ED2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D3C7067" w14:textId="32817684" w:rsidR="002D40DA" w:rsidRPr="009E5C6D" w:rsidRDefault="009E5C6D" w:rsidP="00A76836">
      <w:pPr>
        <w:spacing w:after="0"/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9E5C6D">
        <w:rPr>
          <w:rFonts w:ascii="Arial" w:hAnsi="Arial" w:cs="Arial"/>
          <w:sz w:val="24"/>
          <w:szCs w:val="24"/>
        </w:rPr>
        <w:t>JPU DRAGAN KOVAČEVIĆ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2D40DA" w:rsidRPr="009623F1">
        <w:rPr>
          <w:rFonts w:ascii="Arial" w:hAnsi="Arial" w:cs="Arial"/>
          <w:sz w:val="24"/>
          <w:szCs w:val="24"/>
        </w:rPr>
        <w:t>NIKŠIĆ</w:t>
      </w:r>
      <w:r w:rsidR="002D40DA" w:rsidRPr="009623F1">
        <w:rPr>
          <w:rFonts w:ascii="Arial" w:hAnsi="Arial" w:cs="Arial"/>
          <w:sz w:val="24"/>
          <w:szCs w:val="24"/>
          <w:lang w:val="it-IT"/>
        </w:rPr>
        <w:t xml:space="preserve"> </w:t>
      </w:r>
    </w:p>
    <w:p w14:paraId="77D487DE" w14:textId="2237D8DD" w:rsidR="000E7ED2" w:rsidRPr="009623F1" w:rsidRDefault="000E7ED2" w:rsidP="00A76836">
      <w:pPr>
        <w:spacing w:after="0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  <w:r w:rsidRPr="009623F1">
        <w:rPr>
          <w:rFonts w:ascii="Arial" w:hAnsi="Arial" w:cs="Arial"/>
          <w:color w:val="000000"/>
          <w:sz w:val="24"/>
          <w:szCs w:val="24"/>
          <w:lang w:val="it-IT"/>
        </w:rPr>
        <w:t xml:space="preserve">Broj iz evidencije postupaka javnih nabavki: </w:t>
      </w:r>
      <w:r w:rsidR="00A73764">
        <w:rPr>
          <w:rFonts w:ascii="Arial" w:hAnsi="Arial" w:cs="Arial"/>
          <w:color w:val="000000"/>
          <w:sz w:val="24"/>
          <w:szCs w:val="24"/>
          <w:lang w:val="it-IT"/>
        </w:rPr>
        <w:t>0</w:t>
      </w:r>
      <w:r w:rsidR="0097497F">
        <w:rPr>
          <w:rFonts w:ascii="Arial" w:hAnsi="Arial" w:cs="Arial"/>
          <w:color w:val="000000"/>
          <w:sz w:val="24"/>
          <w:szCs w:val="24"/>
          <w:lang w:val="it-IT"/>
        </w:rPr>
        <w:t>4</w:t>
      </w:r>
      <w:r w:rsidR="00A73764">
        <w:rPr>
          <w:rFonts w:ascii="Arial" w:hAnsi="Arial" w:cs="Arial"/>
          <w:color w:val="000000"/>
          <w:sz w:val="24"/>
          <w:szCs w:val="24"/>
          <w:lang w:val="it-IT"/>
        </w:rPr>
        <w:t>/24</w:t>
      </w:r>
    </w:p>
    <w:p w14:paraId="2F6D3D92" w14:textId="018D7697" w:rsidR="000E7ED2" w:rsidRPr="009623F1" w:rsidRDefault="000E7ED2" w:rsidP="000E7ED2">
      <w:pPr>
        <w:spacing w:after="0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  <w:r w:rsidRPr="009623F1">
        <w:rPr>
          <w:rFonts w:ascii="Arial" w:hAnsi="Arial" w:cs="Arial"/>
          <w:color w:val="000000"/>
          <w:sz w:val="24"/>
          <w:szCs w:val="24"/>
          <w:lang w:val="it-IT"/>
        </w:rPr>
        <w:t>Redni broj iz Plana javnih nabavki:</w:t>
      </w:r>
      <w:r w:rsidR="00323752" w:rsidRPr="009623F1">
        <w:rPr>
          <w:rFonts w:ascii="Arial" w:hAnsi="Arial" w:cs="Arial"/>
          <w:color w:val="000000"/>
          <w:sz w:val="24"/>
          <w:szCs w:val="24"/>
          <w:lang w:val="it-IT"/>
        </w:rPr>
        <w:t xml:space="preserve"> </w:t>
      </w:r>
      <w:r w:rsidR="009E5C6D">
        <w:rPr>
          <w:rFonts w:ascii="Arial" w:hAnsi="Arial" w:cs="Arial"/>
          <w:color w:val="000000"/>
          <w:sz w:val="24"/>
          <w:szCs w:val="24"/>
          <w:lang w:val="it-IT"/>
        </w:rPr>
        <w:t>1</w:t>
      </w:r>
      <w:r w:rsidR="0040085E">
        <w:rPr>
          <w:rFonts w:ascii="Arial" w:hAnsi="Arial" w:cs="Arial"/>
          <w:color w:val="000000"/>
          <w:sz w:val="24"/>
          <w:szCs w:val="24"/>
          <w:lang w:val="it-IT"/>
        </w:rPr>
        <w:t>3</w:t>
      </w:r>
    </w:p>
    <w:p w14:paraId="0CDFCF80" w14:textId="5E61DCF2" w:rsidR="000E7ED2" w:rsidRPr="009623F1" w:rsidRDefault="009E5C6D" w:rsidP="000E7ED2">
      <w:pPr>
        <w:spacing w:after="0" w:line="240" w:lineRule="auto"/>
        <w:ind w:right="-720"/>
        <w:rPr>
          <w:rFonts w:ascii="Arial" w:hAnsi="Arial" w:cs="Arial"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lang w:val="sl-SI"/>
        </w:rPr>
        <w:t>Nikšić</w:t>
      </w:r>
      <w:r w:rsidR="000E7ED2" w:rsidRPr="009623F1">
        <w:rPr>
          <w:rFonts w:ascii="Arial" w:hAnsi="Arial" w:cs="Arial"/>
          <w:sz w:val="24"/>
          <w:szCs w:val="24"/>
          <w:lang w:val="sl-SI"/>
        </w:rPr>
        <w:t xml:space="preserve">, </w:t>
      </w:r>
      <w:r w:rsidR="0097497F">
        <w:rPr>
          <w:rFonts w:ascii="Arial" w:hAnsi="Arial" w:cs="Arial"/>
          <w:sz w:val="24"/>
          <w:szCs w:val="24"/>
          <w:lang w:val="sl-SI"/>
        </w:rPr>
        <w:t>26</w:t>
      </w:r>
      <w:r w:rsidR="00E46DB3">
        <w:rPr>
          <w:rFonts w:ascii="Arial" w:hAnsi="Arial" w:cs="Arial"/>
          <w:sz w:val="24"/>
          <w:szCs w:val="24"/>
          <w:lang w:val="sl-SI"/>
        </w:rPr>
        <w:t>.0</w:t>
      </w:r>
      <w:r w:rsidR="0097497F">
        <w:rPr>
          <w:rFonts w:ascii="Arial" w:hAnsi="Arial" w:cs="Arial"/>
          <w:sz w:val="24"/>
          <w:szCs w:val="24"/>
          <w:lang w:val="sl-SI"/>
        </w:rPr>
        <w:t>7</w:t>
      </w:r>
      <w:r w:rsidR="00A73764">
        <w:rPr>
          <w:rFonts w:ascii="Arial" w:hAnsi="Arial" w:cs="Arial"/>
          <w:sz w:val="24"/>
          <w:szCs w:val="24"/>
          <w:lang w:val="sl-SI"/>
        </w:rPr>
        <w:t>.2024</w:t>
      </w:r>
      <w:r w:rsidR="000E7ED2" w:rsidRPr="009623F1">
        <w:rPr>
          <w:rFonts w:ascii="Arial" w:hAnsi="Arial" w:cs="Arial"/>
          <w:sz w:val="24"/>
          <w:szCs w:val="24"/>
          <w:lang w:val="sl-SI"/>
        </w:rPr>
        <w:t>. godine</w:t>
      </w:r>
    </w:p>
    <w:p w14:paraId="01282397" w14:textId="77777777" w:rsidR="00935CA2" w:rsidRPr="009623F1" w:rsidRDefault="00935CA2" w:rsidP="00935CA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BEA1345" w14:textId="77777777" w:rsidR="00935CA2" w:rsidRPr="009623F1" w:rsidRDefault="00935CA2" w:rsidP="00935CA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F23FD8" w14:textId="77777777" w:rsidR="00935CA2" w:rsidRPr="009623F1" w:rsidRDefault="00935CA2" w:rsidP="00935CA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1881790" w14:textId="443A5ADC" w:rsidR="008072E9" w:rsidRPr="009E5C6D" w:rsidRDefault="008072E9" w:rsidP="00516C4A">
      <w:pPr>
        <w:spacing w:after="0"/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9623F1">
        <w:rPr>
          <w:rFonts w:ascii="Arial" w:eastAsia="Times New Roman" w:hAnsi="Arial" w:cs="Arial"/>
          <w:sz w:val="24"/>
          <w:szCs w:val="24"/>
        </w:rPr>
        <w:t xml:space="preserve">Na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93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(„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Službeni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list CG“, br. 074/19</w:t>
      </w:r>
      <w:r w:rsidR="00C1478A"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1478A" w:rsidRPr="009623F1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C1478A" w:rsidRPr="009623F1">
        <w:rPr>
          <w:rFonts w:ascii="Arial" w:eastAsia="Times New Roman" w:hAnsi="Arial" w:cs="Arial"/>
          <w:sz w:val="24"/>
          <w:szCs w:val="24"/>
        </w:rPr>
        <w:t xml:space="preserve"> </w:t>
      </w:r>
      <w:r w:rsidR="00C1478A" w:rsidRPr="009623F1">
        <w:rPr>
          <w:rFonts w:ascii="Arial" w:hAnsi="Arial" w:cs="Arial"/>
          <w:sz w:val="24"/>
          <w:szCs w:val="24"/>
        </w:rPr>
        <w:t>003/23</w:t>
      </w:r>
      <w:r w:rsidRPr="009623F1">
        <w:rPr>
          <w:rFonts w:ascii="Arial" w:eastAsia="Times New Roman" w:hAnsi="Arial" w:cs="Arial"/>
          <w:sz w:val="24"/>
          <w:szCs w:val="24"/>
        </w:rPr>
        <w:t xml:space="preserve">) </w:t>
      </w:r>
      <w:r w:rsidR="009E5C6D" w:rsidRPr="009E5C6D">
        <w:rPr>
          <w:rFonts w:ascii="Arial" w:hAnsi="Arial" w:cs="Arial"/>
          <w:sz w:val="24"/>
          <w:szCs w:val="24"/>
        </w:rPr>
        <w:t>JPU DRAGAN KOVAČEVIĆ</w:t>
      </w:r>
      <w:r w:rsidR="009E5C6D" w:rsidRPr="009E5C6D">
        <w:rPr>
          <w:rFonts w:ascii="Arial" w:hAnsi="Arial" w:cs="Arial"/>
          <w:b/>
          <w:sz w:val="24"/>
          <w:szCs w:val="24"/>
        </w:rPr>
        <w:t xml:space="preserve"> </w:t>
      </w:r>
      <w:r w:rsidR="009E5C6D" w:rsidRPr="009E5C6D">
        <w:rPr>
          <w:rFonts w:ascii="Arial" w:hAnsi="Arial" w:cs="Arial"/>
          <w:sz w:val="24"/>
          <w:szCs w:val="24"/>
        </w:rPr>
        <w:t>NIKŠIĆ</w:t>
      </w:r>
      <w:r w:rsidRPr="009623F1">
        <w:rPr>
          <w:rFonts w:ascii="Arial" w:hAnsi="Arial" w:cs="Arial"/>
          <w:color w:val="000000"/>
          <w:sz w:val="24"/>
          <w:szCs w:val="24"/>
          <w:lang w:val="pl-PL"/>
        </w:rPr>
        <w:t xml:space="preserve">, </w:t>
      </w:r>
      <w:r w:rsidRPr="009623F1">
        <w:rPr>
          <w:rFonts w:ascii="Arial" w:hAnsi="Arial" w:cs="Arial"/>
          <w:sz w:val="24"/>
          <w:szCs w:val="24"/>
          <w:lang w:val="it-IT"/>
        </w:rPr>
        <w:t>objavljuje</w:t>
      </w:r>
    </w:p>
    <w:p w14:paraId="4CFCBDD6" w14:textId="77777777" w:rsidR="008072E9" w:rsidRPr="009623F1" w:rsidRDefault="008072E9" w:rsidP="008072E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70BA25F" w14:textId="77777777" w:rsidR="00935CA2" w:rsidRPr="009623F1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3460D201" w14:textId="77777777" w:rsidR="00935CA2" w:rsidRPr="009623F1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16552C0" w14:textId="77777777" w:rsidR="00935CA2" w:rsidRPr="009623F1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7242FD2" w14:textId="77777777" w:rsidR="00935CA2" w:rsidRPr="009623F1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24B5B3D" w14:textId="77777777" w:rsidR="00935CA2" w:rsidRPr="009623F1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FF8113C" w14:textId="77777777" w:rsidR="00935CA2" w:rsidRPr="009623F1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AB9F35E" w14:textId="77777777" w:rsidR="00935CA2" w:rsidRPr="009623F1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623F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9623F1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9623F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14:paraId="0ABA20B3" w14:textId="77777777" w:rsidR="00935CA2" w:rsidRPr="009623F1" w:rsidRDefault="00935CA2" w:rsidP="00935CA2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1853005" w14:textId="77777777" w:rsidR="00935CA2" w:rsidRPr="009E5C6D" w:rsidRDefault="00935CA2" w:rsidP="00935CA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9E5C6D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14:paraId="0D90041D" w14:textId="77777777" w:rsidR="00935CA2" w:rsidRPr="009E5C6D" w:rsidRDefault="00935CA2" w:rsidP="00B5728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9E5C6D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3D1588AD" w14:textId="3AF4E19F" w:rsidR="000A4AF5" w:rsidRPr="009E5C6D" w:rsidRDefault="0040085E" w:rsidP="000E7ED2">
      <w:pPr>
        <w:spacing w:after="0" w:line="240" w:lineRule="auto"/>
        <w:jc w:val="center"/>
        <w:rPr>
          <w:rFonts w:ascii="Arial" w:hAnsi="Arial" w:cs="Arial"/>
          <w:b/>
          <w:bCs/>
          <w:i/>
          <w:color w:val="000000"/>
          <w:sz w:val="28"/>
          <w:szCs w:val="28"/>
          <w:lang w:val="it-IT"/>
        </w:rPr>
      </w:pPr>
      <w:proofErr w:type="spellStart"/>
      <w:r w:rsidRPr="0040085E">
        <w:rPr>
          <w:rFonts w:ascii="Arial" w:hAnsi="Arial" w:cs="Arial"/>
          <w:b/>
          <w:sz w:val="28"/>
          <w:szCs w:val="28"/>
        </w:rPr>
        <w:t>Nabavka</w:t>
      </w:r>
      <w:proofErr w:type="spellEnd"/>
      <w:r w:rsidRPr="0040085E">
        <w:rPr>
          <w:rFonts w:ascii="Arial" w:hAnsi="Arial" w:cs="Arial"/>
          <w:b/>
          <w:sz w:val="28"/>
          <w:szCs w:val="28"/>
        </w:rPr>
        <w:t xml:space="preserve">  </w:t>
      </w:r>
      <w:proofErr w:type="spellStart"/>
      <w:r w:rsidRPr="0040085E">
        <w:rPr>
          <w:rFonts w:ascii="Arial" w:hAnsi="Arial" w:cs="Arial"/>
          <w:b/>
          <w:sz w:val="28"/>
          <w:szCs w:val="28"/>
        </w:rPr>
        <w:t>vozila</w:t>
      </w:r>
      <w:proofErr w:type="spellEnd"/>
      <w:r w:rsidRPr="0040085E">
        <w:rPr>
          <w:rFonts w:ascii="Arial" w:hAnsi="Arial" w:cs="Arial"/>
          <w:b/>
          <w:sz w:val="28"/>
          <w:szCs w:val="28"/>
        </w:rPr>
        <w:t xml:space="preserve"> za prevoz </w:t>
      </w:r>
      <w:proofErr w:type="spellStart"/>
      <w:r w:rsidRPr="0040085E">
        <w:rPr>
          <w:rFonts w:ascii="Arial" w:hAnsi="Arial" w:cs="Arial"/>
          <w:b/>
          <w:sz w:val="28"/>
          <w:szCs w:val="28"/>
        </w:rPr>
        <w:t>hrane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323752" w:rsidRPr="009623F1" w14:paraId="25E53583" w14:textId="77777777" w:rsidTr="00323752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E00801C" w14:textId="77777777" w:rsidR="00323752" w:rsidRPr="009623F1" w:rsidRDefault="00323752" w:rsidP="003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Latn-ME" w:eastAsia="sr-Latn-ME"/>
              </w:rPr>
            </w:pPr>
          </w:p>
        </w:tc>
      </w:tr>
      <w:tr w:rsidR="00323752" w:rsidRPr="009623F1" w14:paraId="5E2F5AF6" w14:textId="77777777" w:rsidTr="00323752">
        <w:trPr>
          <w:tblCellSpacing w:w="15" w:type="dxa"/>
        </w:trPr>
        <w:tc>
          <w:tcPr>
            <w:tcW w:w="0" w:type="auto"/>
            <w:vAlign w:val="center"/>
          </w:tcPr>
          <w:p w14:paraId="0ECD84A5" w14:textId="77777777" w:rsidR="00323752" w:rsidRPr="009623F1" w:rsidRDefault="00323752" w:rsidP="003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Latn-ME" w:eastAsia="sr-Latn-ME"/>
              </w:rPr>
            </w:pPr>
          </w:p>
        </w:tc>
        <w:tc>
          <w:tcPr>
            <w:tcW w:w="0" w:type="auto"/>
            <w:vAlign w:val="center"/>
          </w:tcPr>
          <w:p w14:paraId="7D6671F9" w14:textId="77777777" w:rsidR="00323752" w:rsidRPr="009623F1" w:rsidRDefault="00323752" w:rsidP="003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Latn-ME" w:eastAsia="sr-Latn-ME"/>
              </w:rPr>
            </w:pPr>
          </w:p>
        </w:tc>
      </w:tr>
      <w:tr w:rsidR="00323752" w:rsidRPr="009623F1" w14:paraId="421E1512" w14:textId="77777777" w:rsidTr="00323752">
        <w:trPr>
          <w:tblCellSpacing w:w="15" w:type="dxa"/>
        </w:trPr>
        <w:tc>
          <w:tcPr>
            <w:tcW w:w="0" w:type="auto"/>
            <w:vAlign w:val="center"/>
          </w:tcPr>
          <w:p w14:paraId="441C3A7E" w14:textId="77777777" w:rsidR="00323752" w:rsidRPr="009623F1" w:rsidRDefault="00323752" w:rsidP="003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Latn-ME" w:eastAsia="sr-Latn-ME"/>
              </w:rPr>
            </w:pPr>
          </w:p>
        </w:tc>
        <w:tc>
          <w:tcPr>
            <w:tcW w:w="0" w:type="auto"/>
            <w:vAlign w:val="center"/>
          </w:tcPr>
          <w:p w14:paraId="09FCCBAB" w14:textId="77777777" w:rsidR="00323752" w:rsidRPr="009623F1" w:rsidRDefault="00323752" w:rsidP="003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Latn-ME" w:eastAsia="sr-Latn-ME"/>
              </w:rPr>
            </w:pPr>
          </w:p>
        </w:tc>
      </w:tr>
      <w:tr w:rsidR="00323752" w:rsidRPr="009623F1" w14:paraId="7B08288F" w14:textId="77777777" w:rsidTr="00323752">
        <w:trPr>
          <w:gridAfter w:val="1"/>
          <w:tblCellSpacing w:w="15" w:type="dxa"/>
        </w:trPr>
        <w:tc>
          <w:tcPr>
            <w:tcW w:w="0" w:type="auto"/>
            <w:vAlign w:val="center"/>
          </w:tcPr>
          <w:p w14:paraId="0C3C7748" w14:textId="77777777" w:rsidR="00323752" w:rsidRPr="009623F1" w:rsidRDefault="00323752" w:rsidP="003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Latn-ME" w:eastAsia="sr-Latn-ME"/>
              </w:rPr>
            </w:pPr>
          </w:p>
        </w:tc>
      </w:tr>
      <w:tr w:rsidR="00323752" w:rsidRPr="009623F1" w14:paraId="08215C84" w14:textId="77777777" w:rsidTr="00323752">
        <w:trPr>
          <w:gridAfter w:val="1"/>
          <w:tblCellSpacing w:w="15" w:type="dxa"/>
        </w:trPr>
        <w:tc>
          <w:tcPr>
            <w:tcW w:w="0" w:type="auto"/>
            <w:vAlign w:val="center"/>
          </w:tcPr>
          <w:p w14:paraId="04D5EDB9" w14:textId="77777777" w:rsidR="00323752" w:rsidRPr="009623F1" w:rsidRDefault="00323752" w:rsidP="003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Latn-ME" w:eastAsia="sr-Latn-ME"/>
              </w:rPr>
            </w:pPr>
          </w:p>
        </w:tc>
      </w:tr>
      <w:tr w:rsidR="00323752" w:rsidRPr="009623F1" w14:paraId="05EC0618" w14:textId="77777777" w:rsidTr="00323752">
        <w:trPr>
          <w:gridAfter w:val="1"/>
          <w:tblCellSpacing w:w="15" w:type="dxa"/>
        </w:trPr>
        <w:tc>
          <w:tcPr>
            <w:tcW w:w="0" w:type="auto"/>
            <w:vAlign w:val="center"/>
          </w:tcPr>
          <w:p w14:paraId="7CB4F395" w14:textId="77777777" w:rsidR="00323752" w:rsidRPr="009623F1" w:rsidRDefault="00323752" w:rsidP="003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Latn-ME" w:eastAsia="sr-Latn-ME"/>
              </w:rPr>
            </w:pPr>
          </w:p>
        </w:tc>
      </w:tr>
    </w:tbl>
    <w:p w14:paraId="7D72AE33" w14:textId="77777777" w:rsidR="00935CA2" w:rsidRPr="009623F1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Predmet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nabavlja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2B981E16" w14:textId="77777777" w:rsidR="00480C2C" w:rsidRPr="009623F1" w:rsidRDefault="00480C2C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D3E90B7" w14:textId="3B2F95F1" w:rsidR="00935CA2" w:rsidRPr="009623F1" w:rsidRDefault="00480C2C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623F1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935CA2"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35CA2" w:rsidRPr="009623F1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="00935CA2"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cjelina </w:t>
      </w:r>
    </w:p>
    <w:p w14:paraId="6442B3C4" w14:textId="77777777" w:rsidR="00935CA2" w:rsidRPr="009623F1" w:rsidRDefault="00935CA2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DF746A2" w14:textId="77777777" w:rsidR="00935CA2" w:rsidRPr="009623F1" w:rsidRDefault="00935CA2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2ABCA6E" w14:textId="77777777" w:rsidR="00935CA2" w:rsidRPr="009623F1" w:rsidRDefault="00935CA2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4DC95AD" w14:textId="77777777" w:rsidR="002D40DA" w:rsidRPr="009623F1" w:rsidRDefault="002D40DA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D66C286" w14:textId="77777777" w:rsidR="002D40DA" w:rsidRPr="009623F1" w:rsidRDefault="002D40DA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381B1BC" w14:textId="77777777" w:rsidR="000E7B68" w:rsidRPr="009623F1" w:rsidRDefault="000E7B68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18C2F9F" w14:textId="77777777" w:rsidR="000E7B68" w:rsidRPr="009623F1" w:rsidRDefault="000E7B68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D6AB32C" w14:textId="66451A2C" w:rsidR="00935CA2" w:rsidRPr="009623F1" w:rsidRDefault="00935CA2" w:rsidP="00E62EE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0" w:name="_Toc62730553"/>
      <w:r w:rsidRPr="009623F1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POZIV ZA NADMETANJE</w:t>
      </w:r>
      <w:r w:rsidRPr="009623F1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1"/>
      </w:r>
      <w:bookmarkEnd w:id="0"/>
      <w:r w:rsidRPr="009623F1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</w:p>
    <w:p w14:paraId="11687E85" w14:textId="77777777" w:rsidR="00935CA2" w:rsidRPr="009623F1" w:rsidRDefault="00935CA2" w:rsidP="00935CA2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Podaci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o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naručiocu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>;</w:t>
      </w:r>
    </w:p>
    <w:p w14:paraId="70CA7E7E" w14:textId="77777777" w:rsidR="00935CA2" w:rsidRPr="009623F1" w:rsidRDefault="00935CA2" w:rsidP="00935CA2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Podaci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o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postupku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predmetu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javne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: </w:t>
      </w:r>
    </w:p>
    <w:p w14:paraId="2363A13C" w14:textId="77777777" w:rsidR="00935CA2" w:rsidRPr="009623F1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Vrsta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postupka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402D3F35" w14:textId="77777777" w:rsidR="00935CA2" w:rsidRPr="009623F1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Predmet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javne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(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vrsta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predmeta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naziv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opis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predmeta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>),</w:t>
      </w:r>
    </w:p>
    <w:p w14:paraId="22DEA7E0" w14:textId="77777777" w:rsidR="00935CA2" w:rsidRPr="009623F1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Procijenjena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vrijednost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predmeta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2"/>
      </w:r>
      <w:r w:rsidRPr="009623F1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52DB0B20" w14:textId="77777777" w:rsidR="00935CA2" w:rsidRPr="009623F1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Način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: </w:t>
      </w:r>
    </w:p>
    <w:p w14:paraId="3846A0CB" w14:textId="77777777" w:rsidR="00935CA2" w:rsidRPr="009623F1" w:rsidRDefault="00935CA2" w:rsidP="00935CA2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Cjelina, po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partijama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0893613E" w14:textId="77777777" w:rsidR="00935CA2" w:rsidRPr="009623F1" w:rsidRDefault="00935CA2" w:rsidP="00935CA2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Zajednička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nabavka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190644AB" w14:textId="77777777" w:rsidR="00935CA2" w:rsidRPr="009623F1" w:rsidRDefault="00935CA2" w:rsidP="00935CA2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Centralizovana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nabavka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20850FFE" w14:textId="77777777" w:rsidR="00935CA2" w:rsidRPr="009623F1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Posebni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oblik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>:</w:t>
      </w:r>
    </w:p>
    <w:p w14:paraId="2BC33BC5" w14:textId="77777777" w:rsidR="00935CA2" w:rsidRPr="009623F1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Okvirni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sporazum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7BD8CCC1" w14:textId="77777777" w:rsidR="00935CA2" w:rsidRPr="009623F1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Dinamički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sistem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nabavki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4734004C" w14:textId="77777777" w:rsidR="00935CA2" w:rsidRPr="009623F1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Elektronska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aukcija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30FC4AF0" w14:textId="77777777" w:rsidR="00935CA2" w:rsidRPr="009623F1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Elektronski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katalog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59D39F2B" w14:textId="77777777" w:rsidR="00935CA2" w:rsidRPr="009623F1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Uslovi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učešće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u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postupku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javne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posebni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osnovi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isključenje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268E277D" w14:textId="77777777" w:rsidR="00935CA2" w:rsidRPr="009623F1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Kriterijum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izbor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najpovoljnije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ponude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368DAB58" w14:textId="77777777" w:rsidR="00935CA2" w:rsidRPr="009623F1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Način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mjesto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vrijeme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podnošenja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ponuda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otvaranja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ponuda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73F32D00" w14:textId="77777777" w:rsidR="00935CA2" w:rsidRPr="009623F1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Rok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donošenje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odluke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o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izboru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531257A1" w14:textId="77777777" w:rsidR="00935CA2" w:rsidRPr="009623F1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Rok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važenja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ponude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01B8946F" w14:textId="77777777" w:rsidR="00935CA2" w:rsidRPr="009623F1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Garancija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ponude</w:t>
      </w:r>
      <w:proofErr w:type="spellEnd"/>
    </w:p>
    <w:p w14:paraId="21230ABE" w14:textId="77777777" w:rsidR="00935CA2" w:rsidRPr="009623F1" w:rsidRDefault="00935CA2" w:rsidP="00935CA2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585FD924" w14:textId="77777777" w:rsidR="00935CA2" w:rsidRPr="009623F1" w:rsidRDefault="00935CA2" w:rsidP="00935CA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" w:name="_Toc62730554"/>
      <w:r w:rsidRPr="009623F1">
        <w:rPr>
          <w:rFonts w:ascii="Arial" w:eastAsia="Times New Roman" w:hAnsi="Arial" w:cs="Arial"/>
          <w:b/>
          <w:color w:val="000000"/>
          <w:sz w:val="24"/>
          <w:szCs w:val="24"/>
        </w:rPr>
        <w:t>TEHNIČKA SPECIFIKACIJA PREDMETA JAVNE NABAVKE</w:t>
      </w:r>
      <w:r w:rsidRPr="009623F1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3"/>
      </w:r>
      <w:bookmarkEnd w:id="1"/>
    </w:p>
    <w:p w14:paraId="701A1ACF" w14:textId="77777777" w:rsidR="00935CA2" w:rsidRPr="009623F1" w:rsidRDefault="00935CA2" w:rsidP="00935CA2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34836425" w14:textId="77777777" w:rsidR="00935CA2" w:rsidRPr="009623F1" w:rsidRDefault="00935CA2" w:rsidP="00935CA2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Naziv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opis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predmeta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u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cjelini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, po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partijama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stavkama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sa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bitnim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karakteristikama</w:t>
      </w:r>
      <w:proofErr w:type="spellEnd"/>
    </w:p>
    <w:p w14:paraId="2FA5BD7A" w14:textId="77777777" w:rsidR="00935CA2" w:rsidRPr="009623F1" w:rsidRDefault="00935CA2" w:rsidP="00627588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Zahtjevi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u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pogledu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načina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izvršavanja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predmeta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koji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su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od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značaja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sačinjavanje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ponude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izvršenje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ugovora</w:t>
      </w:r>
      <w:proofErr w:type="spellEnd"/>
    </w:p>
    <w:p w14:paraId="0462C997" w14:textId="77777777" w:rsidR="00935CA2" w:rsidRPr="009623F1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2" w:name="_Toc62730555"/>
      <w:r w:rsidRPr="009623F1">
        <w:rPr>
          <w:rFonts w:ascii="Arial" w:eastAsia="Times New Roman" w:hAnsi="Arial" w:cs="Arial"/>
          <w:b/>
          <w:color w:val="000000"/>
          <w:sz w:val="24"/>
          <w:szCs w:val="24"/>
        </w:rPr>
        <w:t>DODATNE INFORMACIJE O PREDMETU I POSTUPKU NABAVKE</w:t>
      </w:r>
      <w:r w:rsidRPr="009623F1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4"/>
      </w:r>
      <w:bookmarkEnd w:id="2"/>
    </w:p>
    <w:p w14:paraId="5CDC5848" w14:textId="77777777" w:rsidR="00935CA2" w:rsidRPr="009623F1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C33A55D" w14:textId="77777777" w:rsidR="00935CA2" w:rsidRPr="009623F1" w:rsidRDefault="00935CA2" w:rsidP="006275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proofErr w:type="spellStart"/>
      <w:r w:rsidRPr="009623F1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</w:t>
      </w:r>
      <w:proofErr w:type="spellEnd"/>
      <w:r w:rsidRPr="009623F1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b/>
          <w:bCs/>
          <w:color w:val="000000"/>
          <w:sz w:val="24"/>
          <w:szCs w:val="24"/>
        </w:rPr>
        <w:t>vrijednost</w:t>
      </w:r>
      <w:proofErr w:type="spellEnd"/>
      <w:r w:rsidRPr="009623F1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b/>
          <w:bCs/>
          <w:color w:val="000000"/>
          <w:sz w:val="24"/>
          <w:szCs w:val="24"/>
        </w:rPr>
        <w:t>predmenta</w:t>
      </w:r>
      <w:proofErr w:type="spellEnd"/>
      <w:r w:rsidRPr="009623F1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b/>
          <w:bCs/>
          <w:color w:val="000000"/>
          <w:sz w:val="24"/>
          <w:szCs w:val="24"/>
        </w:rPr>
        <w:t>nabavke</w:t>
      </w:r>
      <w:proofErr w:type="spellEnd"/>
      <w:r w:rsidRPr="009623F1">
        <w:rPr>
          <w:rFonts w:ascii="Arial" w:eastAsia="Calibri" w:hAnsi="Arial" w:cs="Arial"/>
          <w:b/>
          <w:bCs/>
          <w:color w:val="000000"/>
          <w:sz w:val="24"/>
          <w:szCs w:val="24"/>
        </w:rPr>
        <w:t>:</w:t>
      </w:r>
      <w:r w:rsidRPr="009623F1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</w:rPr>
        <w:footnoteReference w:id="5"/>
      </w:r>
    </w:p>
    <w:p w14:paraId="345BA725" w14:textId="77777777" w:rsidR="00935CA2" w:rsidRPr="009623F1" w:rsidRDefault="00935CA2" w:rsidP="00627588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9623F1">
        <w:rPr>
          <w:rFonts w:ascii="Arial" w:eastAsia="Calibri" w:hAnsi="Arial" w:cs="Arial"/>
          <w:color w:val="000000"/>
          <w:sz w:val="24"/>
          <w:szCs w:val="24"/>
        </w:rPr>
        <w:sym w:font="Wingdings" w:char="F0A8"/>
      </w:r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</w:t>
      </w:r>
      <w:proofErr w:type="spellEnd"/>
      <w:r w:rsidRPr="009623F1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b/>
          <w:bCs/>
          <w:color w:val="000000"/>
          <w:sz w:val="24"/>
          <w:szCs w:val="24"/>
        </w:rPr>
        <w:t>vrijednost</w:t>
      </w:r>
      <w:proofErr w:type="spellEnd"/>
      <w:r w:rsidRPr="009623F1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b/>
          <w:bCs/>
          <w:color w:val="000000"/>
          <w:sz w:val="24"/>
          <w:szCs w:val="24"/>
        </w:rPr>
        <w:t>predmeta</w:t>
      </w:r>
      <w:proofErr w:type="spellEnd"/>
      <w:r w:rsidRPr="009623F1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b/>
          <w:bCs/>
          <w:color w:val="000000"/>
          <w:sz w:val="24"/>
          <w:szCs w:val="24"/>
        </w:rPr>
        <w:t>nabavke</w:t>
      </w:r>
      <w:proofErr w:type="spellEnd"/>
      <w:r w:rsidRPr="009623F1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bez </w:t>
      </w:r>
      <w:proofErr w:type="spellStart"/>
      <w:r w:rsidRPr="009623F1">
        <w:rPr>
          <w:rFonts w:ascii="Arial" w:eastAsia="Calibri" w:hAnsi="Arial" w:cs="Arial"/>
          <w:b/>
          <w:bCs/>
          <w:color w:val="000000"/>
          <w:sz w:val="24"/>
          <w:szCs w:val="24"/>
        </w:rPr>
        <w:t>zaključivanja</w:t>
      </w:r>
      <w:proofErr w:type="spellEnd"/>
      <w:r w:rsidRPr="009623F1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b/>
          <w:bCs/>
          <w:color w:val="000000"/>
          <w:sz w:val="24"/>
          <w:szCs w:val="24"/>
        </w:rPr>
        <w:t>okvirnog</w:t>
      </w:r>
      <w:proofErr w:type="spellEnd"/>
      <w:r w:rsidRPr="009623F1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b/>
          <w:bCs/>
          <w:color w:val="000000"/>
          <w:sz w:val="24"/>
          <w:szCs w:val="24"/>
        </w:rPr>
        <w:t>sporazuma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>:</w:t>
      </w:r>
    </w:p>
    <w:p w14:paraId="087EA8EE" w14:textId="23F60227" w:rsidR="00935CA2" w:rsidRPr="009623F1" w:rsidRDefault="00935CA2" w:rsidP="00C26C33">
      <w:pPr>
        <w:spacing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623F1">
        <w:rPr>
          <w:rFonts w:ascii="Arial" w:eastAsia="Calibri" w:hAnsi="Arial" w:cs="Arial"/>
          <w:color w:val="000000"/>
          <w:sz w:val="24"/>
          <w:szCs w:val="24"/>
        </w:rPr>
        <w:lastRenderedPageBreak/>
        <w:sym w:font="Wingdings" w:char="F0A8"/>
      </w:r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kao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Calibri" w:hAnsi="Arial" w:cs="Arial"/>
          <w:color w:val="000000"/>
          <w:sz w:val="24"/>
          <w:szCs w:val="24"/>
        </w:rPr>
        <w:t>cjeline</w:t>
      </w:r>
      <w:proofErr w:type="spellEnd"/>
      <w:r w:rsidRPr="009623F1">
        <w:rPr>
          <w:rFonts w:ascii="Arial" w:eastAsia="Calibri" w:hAnsi="Arial" w:cs="Arial"/>
          <w:color w:val="000000"/>
          <w:sz w:val="24"/>
          <w:szCs w:val="24"/>
        </w:rPr>
        <w:t xml:space="preserve"> je </w:t>
      </w:r>
      <w:r w:rsidR="0040085E" w:rsidRPr="0040085E">
        <w:rPr>
          <w:rFonts w:ascii="Arial" w:hAnsi="Arial" w:cs="Arial"/>
          <w:sz w:val="24"/>
          <w:szCs w:val="24"/>
        </w:rPr>
        <w:t>33</w:t>
      </w:r>
      <w:r w:rsidR="0040085E">
        <w:rPr>
          <w:rFonts w:ascii="Arial" w:hAnsi="Arial" w:cs="Arial"/>
          <w:sz w:val="24"/>
          <w:szCs w:val="24"/>
        </w:rPr>
        <w:t>.</w:t>
      </w:r>
      <w:r w:rsidR="0040085E" w:rsidRPr="0040085E">
        <w:rPr>
          <w:rFonts w:ascii="Arial" w:hAnsi="Arial" w:cs="Arial"/>
          <w:sz w:val="24"/>
          <w:szCs w:val="24"/>
        </w:rPr>
        <w:t>057,85</w:t>
      </w:r>
      <w:r w:rsidR="00323752" w:rsidRPr="009623F1">
        <w:rPr>
          <w:rFonts w:ascii="Arial" w:hAnsi="Arial" w:cs="Arial"/>
          <w:sz w:val="24"/>
          <w:szCs w:val="24"/>
        </w:rPr>
        <w:t>EUR</w:t>
      </w:r>
      <w:r w:rsidRPr="009623F1">
        <w:rPr>
          <w:rFonts w:ascii="Arial" w:eastAsia="Calibri" w:hAnsi="Arial" w:cs="Arial"/>
          <w:color w:val="000000"/>
          <w:sz w:val="24"/>
          <w:szCs w:val="24"/>
        </w:rPr>
        <w:t>;</w:t>
      </w:r>
    </w:p>
    <w:p w14:paraId="7E236C01" w14:textId="77777777" w:rsidR="00935CA2" w:rsidRPr="009623F1" w:rsidRDefault="00935CA2" w:rsidP="00935CA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Obrazloženje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razloga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zašto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predmet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podijeljen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partije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Pr="009623F1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6"/>
      </w:r>
    </w:p>
    <w:p w14:paraId="2FF34F63" w14:textId="77777777" w:rsidR="00935CA2" w:rsidRPr="009623F1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479F995" w14:textId="374D6EFE" w:rsidR="00935CA2" w:rsidRPr="0040085E" w:rsidRDefault="0040085E" w:rsidP="0040085E">
      <w:pPr>
        <w:rPr>
          <w:rFonts w:ascii="Arial" w:hAnsi="Arial" w:cs="Arial"/>
          <w:sz w:val="24"/>
          <w:szCs w:val="24"/>
          <w:lang w:val="sr-Latn-ME"/>
        </w:rPr>
      </w:pPr>
      <w:r w:rsidRPr="0040085E">
        <w:rPr>
          <w:rFonts w:ascii="Arial" w:hAnsi="Arial" w:cs="Arial"/>
          <w:sz w:val="24"/>
          <w:szCs w:val="24"/>
          <w:lang w:val="sr-Latn-ME"/>
        </w:rPr>
        <w:t xml:space="preserve">Predmetna nabavka se nabavlja kao jedinstvena </w:t>
      </w:r>
      <w:proofErr w:type="spellStart"/>
      <w:r w:rsidRPr="0040085E">
        <w:rPr>
          <w:rFonts w:ascii="Arial" w:hAnsi="Arial" w:cs="Arial"/>
          <w:sz w:val="24"/>
          <w:szCs w:val="24"/>
          <w:lang w:val="sr-Latn-ME"/>
        </w:rPr>
        <w:t>cijelina</w:t>
      </w:r>
      <w:proofErr w:type="spellEnd"/>
      <w:r w:rsidRPr="0040085E">
        <w:rPr>
          <w:rFonts w:ascii="Arial" w:hAnsi="Arial" w:cs="Arial"/>
          <w:sz w:val="24"/>
          <w:szCs w:val="24"/>
          <w:lang w:val="sr-Latn-ME"/>
        </w:rPr>
        <w:t xml:space="preserve"> i ne može se podijeliti na partije.</w:t>
      </w:r>
    </w:p>
    <w:p w14:paraId="1668A66B" w14:textId="77777777" w:rsidR="00935CA2" w:rsidRPr="009623F1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623F1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9623F1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7"/>
      </w:r>
    </w:p>
    <w:p w14:paraId="6971898D" w14:textId="4C305B4A" w:rsidR="0040085E" w:rsidRDefault="0040085E" w:rsidP="0040085E">
      <w:pPr>
        <w:spacing w:after="0" w:line="240" w:lineRule="auto"/>
        <w:jc w:val="both"/>
        <w:rPr>
          <w:rFonts w:ascii="Arial" w:hAnsi="Arial" w:cs="Arial"/>
          <w:color w:val="000000"/>
          <w:lang w:val="sr-Latn-ME"/>
        </w:rPr>
      </w:pPr>
      <w:bookmarkStart w:id="3" w:name="_Toc62730557"/>
    </w:p>
    <w:p w14:paraId="762AFC1F" w14:textId="79641CE0" w:rsidR="0040085E" w:rsidRDefault="0040085E" w:rsidP="0040085E">
      <w:pPr>
        <w:spacing w:after="0" w:line="240" w:lineRule="auto"/>
        <w:jc w:val="both"/>
        <w:rPr>
          <w:rFonts w:ascii="Arial" w:hAnsi="Arial" w:cs="Arial"/>
          <w:color w:val="000000"/>
          <w:lang w:val="sr-Latn-ME"/>
        </w:rPr>
      </w:pPr>
      <w:r w:rsidRPr="0040085E">
        <w:rPr>
          <w:noProof/>
        </w:rPr>
        <w:drawing>
          <wp:inline distT="0" distB="0" distL="0" distR="0" wp14:anchorId="33A7C3DA" wp14:editId="0A124169">
            <wp:extent cx="5762625" cy="35242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60F87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3B6CE39" w14:textId="77777777" w:rsidR="0040085E" w:rsidRPr="0040085E" w:rsidRDefault="0040085E" w:rsidP="0040085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14:paraId="57123F0A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20956C5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Zajednička nabavka se sprovodi za Nije predviđeno</w:t>
      </w:r>
    </w:p>
    <w:p w14:paraId="6B52B23C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E8C8C93" w14:textId="77777777" w:rsidR="0040085E" w:rsidRPr="0040085E" w:rsidRDefault="0040085E" w:rsidP="0040085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14:paraId="50F9C914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9A3F0C4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sz w:val="24"/>
          <w:szCs w:val="24"/>
          <w:lang w:val="sr-Latn-ME"/>
        </w:rPr>
        <w:t>Centralizovana nabavka se sprovodi za</w:t>
      </w:r>
      <w:r w:rsidRPr="004008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Nije predviđeno</w:t>
      </w:r>
    </w:p>
    <w:p w14:paraId="41584347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219DDD8" w14:textId="77777777" w:rsidR="0040085E" w:rsidRPr="0040085E" w:rsidRDefault="0040085E" w:rsidP="004008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14:paraId="6560AC9D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8CAFAB2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Elektronska aukcija će se sprovesti nakon ocjene ponuda, kao elektronski proces koji se ponavlja, radi postizanja nove (</w:t>
      </w:r>
      <w:r w:rsidRPr="0040085E">
        <w:rPr>
          <w:rFonts w:ascii="Arial" w:eastAsia="Times New Roman" w:hAnsi="Arial" w:cs="Arial"/>
          <w:sz w:val="24"/>
          <w:szCs w:val="24"/>
          <w:u w:val="single"/>
          <w:lang w:val="sr-Latn-ME"/>
        </w:rPr>
        <w:t>upisati kriterijum za koji se sprovodi elektronska aukcija)</w:t>
      </w:r>
      <w:r w:rsidRPr="0040085E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. </w:t>
      </w:r>
    </w:p>
    <w:p w14:paraId="2E005B94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 predviđeno</w:t>
      </w:r>
    </w:p>
    <w:p w14:paraId="5EC5F93B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BF73CAC" w14:textId="77777777" w:rsidR="0040085E" w:rsidRPr="0040085E" w:rsidRDefault="0040085E" w:rsidP="004008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40085E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14:paraId="06DF9670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14:paraId="4A9AF538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Elektronski katalog sastavlja ponuđač u skladu s tehničkim specifikacijama i u formi </w:t>
      </w:r>
      <w:r w:rsidRPr="004008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 predviđeno</w:t>
      </w:r>
    </w:p>
    <w:p w14:paraId="35BE3777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D62AD11" w14:textId="77777777" w:rsidR="0040085E" w:rsidRPr="0040085E" w:rsidRDefault="0040085E" w:rsidP="004008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14:paraId="2D96410A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7849EAA1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14:paraId="46BB2610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Pr="004008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40085E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14:paraId="14B00C28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40085E">
        <w:rPr>
          <w:rFonts w:ascii="Arial" w:eastAsia="Times New Roman" w:hAnsi="Arial" w:cs="Arial"/>
          <w:sz w:val="24"/>
          <w:szCs w:val="24"/>
          <w:lang w:val="sr-Latn-ME"/>
        </w:rPr>
        <w:t xml:space="preserve"> Varijante ponude su dozvoljene.</w:t>
      </w:r>
    </w:p>
    <w:p w14:paraId="40CF13ED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14:paraId="633C4A2E" w14:textId="77777777" w:rsidR="0040085E" w:rsidRPr="0040085E" w:rsidRDefault="0040085E" w:rsidP="004008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14:paraId="1AF6B3CF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14:paraId="055CD1A9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4008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40085E">
        <w:rPr>
          <w:rFonts w:ascii="Arial" w:eastAsia="Times New Roman" w:hAnsi="Arial" w:cs="Arial"/>
          <w:sz w:val="24"/>
          <w:szCs w:val="24"/>
          <w:lang w:val="sr-Latn-ME"/>
        </w:rPr>
        <w:t>Da</w:t>
      </w:r>
    </w:p>
    <w:p w14:paraId="54E4027B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Pr="004008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14:paraId="4A400A77" w14:textId="77777777" w:rsidR="0040085E" w:rsidRPr="0040085E" w:rsidRDefault="0040085E" w:rsidP="0040085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32"/>
          <w:lang w:val="sr-Latn-ME"/>
        </w:rPr>
      </w:pPr>
      <w:bookmarkStart w:id="4" w:name="_Toc62730556"/>
      <w:r w:rsidRPr="0040085E">
        <w:rPr>
          <w:rFonts w:ascii="Arial" w:eastAsia="Times New Roman" w:hAnsi="Arial" w:cs="Arial"/>
          <w:b/>
          <w:sz w:val="24"/>
          <w:szCs w:val="32"/>
          <w:lang w:val="sr-Latn-ME"/>
        </w:rPr>
        <w:lastRenderedPageBreak/>
        <w:t>NAČIN UTVRĐIVANJA EKVIVALENTNOSTI</w:t>
      </w:r>
      <w:bookmarkEnd w:id="4"/>
    </w:p>
    <w:p w14:paraId="15DE52A5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Način utvrđivanja </w:t>
      </w:r>
      <w:proofErr w:type="spellStart"/>
      <w:r w:rsidRPr="0040085E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ekvivalentnosti</w:t>
      </w:r>
      <w:proofErr w:type="spellEnd"/>
      <w:r w:rsidRPr="0040085E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:</w:t>
      </w:r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tehnička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dokumentacija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proizvođača</w:t>
      </w:r>
      <w:proofErr w:type="spellEnd"/>
    </w:p>
    <w:p w14:paraId="0D154E80" w14:textId="77777777" w:rsidR="0040085E" w:rsidRPr="0040085E" w:rsidRDefault="0040085E" w:rsidP="0040085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Arial"/>
          <w:b/>
          <w:sz w:val="24"/>
          <w:szCs w:val="32"/>
          <w:lang w:val="sr-Latn-ME"/>
        </w:rPr>
      </w:pPr>
      <w:r w:rsidRPr="0040085E">
        <w:rPr>
          <w:rFonts w:ascii="Arial" w:eastAsia="Times New Roman" w:hAnsi="Arial" w:cs="Arial"/>
          <w:b/>
          <w:sz w:val="24"/>
          <w:szCs w:val="32"/>
          <w:lang w:val="sr-Latn-ME"/>
        </w:rPr>
        <w:t>OSNOVI ZA OBAVEZNO ISKLJUČENJE IZ POSTUPKA JAVNE NABAVKE</w:t>
      </w:r>
    </w:p>
    <w:p w14:paraId="61F37535" w14:textId="77777777" w:rsidR="0040085E" w:rsidRPr="0040085E" w:rsidRDefault="0040085E" w:rsidP="004008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53E46724" w14:textId="77777777" w:rsidR="0040085E" w:rsidRPr="0040085E" w:rsidRDefault="0040085E" w:rsidP="004008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14:paraId="7C55B7B3" w14:textId="77777777" w:rsidR="0040085E" w:rsidRPr="0040085E" w:rsidRDefault="0040085E" w:rsidP="0040085E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14:paraId="7F75563E" w14:textId="77777777" w:rsidR="0040085E" w:rsidRPr="0040085E" w:rsidRDefault="0040085E" w:rsidP="0040085E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14:paraId="537A916B" w14:textId="77777777" w:rsidR="0040085E" w:rsidRPr="0040085E" w:rsidRDefault="0040085E" w:rsidP="0040085E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14:paraId="20298A51" w14:textId="77777777" w:rsidR="0040085E" w:rsidRPr="0040085E" w:rsidRDefault="0040085E" w:rsidP="0040085E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14:paraId="74AC1419" w14:textId="77777777" w:rsidR="0040085E" w:rsidRPr="0040085E" w:rsidRDefault="0040085E" w:rsidP="0040085E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088BF8A6" w14:textId="77777777" w:rsidR="0040085E" w:rsidRPr="0040085E" w:rsidRDefault="0040085E" w:rsidP="0040085E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14:paraId="7CCEABA1" w14:textId="77777777" w:rsidR="0040085E" w:rsidRPr="0040085E" w:rsidRDefault="0040085E" w:rsidP="0040085E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F9B2997" w14:textId="77777777" w:rsidR="0040085E" w:rsidRPr="0040085E" w:rsidRDefault="0040085E" w:rsidP="0040085E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14:paraId="1E974120" w14:textId="77777777" w:rsidR="0040085E" w:rsidRPr="0040085E" w:rsidRDefault="0040085E" w:rsidP="0040085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1080"/>
        <w:outlineLvl w:val="0"/>
        <w:rPr>
          <w:rFonts w:ascii="Arial" w:eastAsia="Times New Roman" w:hAnsi="Arial" w:cs="Arial"/>
          <w:b/>
          <w:sz w:val="24"/>
          <w:szCs w:val="32"/>
          <w:lang w:val="sr-Latn-ME"/>
        </w:rPr>
      </w:pPr>
      <w:r w:rsidRPr="0040085E">
        <w:rPr>
          <w:rFonts w:ascii="Arial" w:eastAsia="Times New Roman" w:hAnsi="Arial" w:cs="Arial"/>
          <w:b/>
          <w:sz w:val="24"/>
          <w:szCs w:val="32"/>
          <w:lang w:val="sr-Latn-ME"/>
        </w:rPr>
        <w:t>SREDSTVA FINANSIJSKOG OBEZBJEĐENJA UGOVORA O JAVNOJ NABAVCI</w:t>
      </w:r>
    </w:p>
    <w:p w14:paraId="2BAA361A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BEA563E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27FB575A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0085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A8"/>
      </w:r>
      <w:r w:rsidRPr="0040085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za dobro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izvršenje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, za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slučaj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povrede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ugovorenih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obaveza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iznosu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od 5%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vrijednosti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uračunatim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PDV-om,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raskid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nastao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zbog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neispunjenja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ugovorenih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obaveza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nastalih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činjenjem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nečinjenjem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ponuđača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rokom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važnosti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30 (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trideset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) dana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dužem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ugovorenog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roka za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izvršenje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>.</w:t>
      </w:r>
    </w:p>
    <w:p w14:paraId="7052CE77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40085E">
        <w:rPr>
          <w:rFonts w:ascii="Arial" w:eastAsia="Times New Roman" w:hAnsi="Arial" w:cs="Arial"/>
          <w:sz w:val="24"/>
          <w:szCs w:val="24"/>
        </w:rPr>
        <w:t>Ukoliko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izabrani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ponuđač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preda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Naručiocu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za dobro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izvršenje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smatra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se da je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odustao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ovom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slučaju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aktivirati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>..</w:t>
      </w:r>
    </w:p>
    <w:p w14:paraId="02049B11" w14:textId="7FA64151" w:rsid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0085E">
        <w:rPr>
          <w:rFonts w:ascii="Arial" w:eastAsia="Times New Roman" w:hAnsi="Arial" w:cs="Arial"/>
          <w:b/>
          <w:sz w:val="24"/>
          <w:szCs w:val="24"/>
          <w:lang w:val="sr-Latn-ME"/>
        </w:rPr>
        <w:sym w:font="Wingdings" w:char="F0A8"/>
      </w:r>
      <w:r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avansno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plaćanje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iznosu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ugovorenog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avansa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rokom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važenja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30 (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trideset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) dana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dužim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ugovorenog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roka za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izvršenje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Ugovora</w:t>
      </w:r>
      <w:proofErr w:type="spellEnd"/>
    </w:p>
    <w:p w14:paraId="25690D61" w14:textId="77777777" w:rsid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5" w:name="_Hlk168661326"/>
      <w:r w:rsidRPr="0040085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A8"/>
      </w:r>
      <w:bookmarkEnd w:id="5"/>
      <w:r w:rsidRPr="0040085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Dobavljač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dužan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najkasnije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8 dana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prije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isteka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roka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važnosti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garancije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za dobro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izvršenje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dostavi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Naručiocu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bezuslovnu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plativu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prvi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poziv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otklanjanje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nedostataka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garantnom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od 5%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vrijednosti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uračunatim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PDV-om,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kojom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garantuje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potpuno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izvršenje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ugovornih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obaveza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za vrijeme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trajanja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ugovorenog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garantnog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roka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rokom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važnosti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30 (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trideset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) dana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dužem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ugovorenog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garantnog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roka. U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slučaju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nedostavljanja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Garancije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otklanjanje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nedostataka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garantnom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prethodnog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stava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aktivirati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za dobro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izvršenje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jednostrano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raskinuti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40085E">
        <w:rPr>
          <w:rFonts w:ascii="Arial" w:eastAsia="Times New Roman" w:hAnsi="Arial" w:cs="Arial"/>
          <w:sz w:val="24"/>
          <w:szCs w:val="24"/>
        </w:rPr>
        <w:t>.</w:t>
      </w:r>
    </w:p>
    <w:p w14:paraId="2824C367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34DE5ED" w14:textId="0FC28E76" w:rsidR="0040085E" w:rsidRPr="0040085E" w:rsidRDefault="0040085E" w:rsidP="0040085E">
      <w:pPr>
        <w:pStyle w:val="Pasussalistom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sz w:val="24"/>
          <w:szCs w:val="32"/>
          <w:lang w:val="sr-Latn-ME"/>
        </w:rPr>
      </w:pPr>
      <w:bookmarkStart w:id="6" w:name="_Toc62730559"/>
      <w:bookmarkEnd w:id="3"/>
      <w:r w:rsidRPr="0040085E">
        <w:rPr>
          <w:rFonts w:ascii="Arial" w:eastAsia="Times New Roman" w:hAnsi="Arial" w:cs="Arial"/>
          <w:b/>
          <w:sz w:val="24"/>
          <w:szCs w:val="32"/>
          <w:lang w:val="sr-Latn-ME"/>
        </w:rPr>
        <w:t>METODOLOGIJA VREDNOVANJA PONUDA</w:t>
      </w:r>
      <w:bookmarkEnd w:id="6"/>
    </w:p>
    <w:p w14:paraId="2E7A722A" w14:textId="77777777" w:rsidR="0040085E" w:rsidRPr="0040085E" w:rsidRDefault="0040085E" w:rsidP="004008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2A7A9086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40085E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40085E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14:paraId="3B07214C" w14:textId="77777777" w:rsidR="0040085E" w:rsidRPr="0040085E" w:rsidRDefault="0040085E" w:rsidP="004008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4008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40085E">
        <w:rPr>
          <w:rFonts w:ascii="Arial" w:eastAsia="Times New Roman" w:hAnsi="Arial" w:cs="Arial"/>
          <w:sz w:val="24"/>
          <w:szCs w:val="24"/>
          <w:lang w:val="sr-Latn-ME"/>
        </w:rPr>
        <w:t xml:space="preserve">cijena, </w:t>
      </w:r>
    </w:p>
    <w:p w14:paraId="1B95386E" w14:textId="77777777" w:rsidR="0040085E" w:rsidRPr="0040085E" w:rsidRDefault="0040085E" w:rsidP="004008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Pr="004008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40085E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14:paraId="46A282F1" w14:textId="77777777" w:rsidR="0040085E" w:rsidRPr="0040085E" w:rsidRDefault="0040085E" w:rsidP="004008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4008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40085E">
        <w:rPr>
          <w:rFonts w:ascii="Arial" w:eastAsia="Times New Roman" w:hAnsi="Arial" w:cs="Arial"/>
          <w:sz w:val="24"/>
          <w:szCs w:val="24"/>
          <w:lang w:val="sr-Latn-ME"/>
        </w:rPr>
        <w:t>trošak životnog ciklusa.</w:t>
      </w:r>
    </w:p>
    <w:p w14:paraId="63862D1E" w14:textId="77777777" w:rsidR="0040085E" w:rsidRPr="0040085E" w:rsidRDefault="0040085E" w:rsidP="004008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2D7DC25F" w14:textId="77777777" w:rsidR="0040085E" w:rsidRPr="0040085E" w:rsidRDefault="0040085E" w:rsidP="004008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14:paraId="4C96949F" w14:textId="77777777" w:rsidR="0040085E" w:rsidRPr="0040085E" w:rsidRDefault="0040085E" w:rsidP="004008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</w:pPr>
      <w:r w:rsidRPr="0040085E"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val="sr-Latn-ME"/>
        </w:rPr>
        <w:t>1</w:t>
      </w:r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Latn-ME"/>
        </w:rPr>
        <w:t>.</w:t>
      </w:r>
      <w:proofErr w:type="spellStart"/>
      <w:r w:rsidRPr="0040085E"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val="sr-Cyrl-CS"/>
        </w:rPr>
        <w:t>Podkriterijum</w:t>
      </w:r>
      <w:proofErr w:type="spellEnd"/>
      <w:r w:rsidRPr="0040085E"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val="sr-Cyrl-CS"/>
        </w:rPr>
        <w:t>cijena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: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kao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osnov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za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vrednovanje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ponuda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uzimaju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se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ponuđene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cijene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ispravnih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ponuda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.</w:t>
      </w:r>
    </w:p>
    <w:p w14:paraId="47D076FF" w14:textId="238C28C9" w:rsidR="0040085E" w:rsidRPr="0040085E" w:rsidRDefault="0040085E" w:rsidP="004008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</w:pP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Ponudi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sa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ponuđenom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najnižom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cijenom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dodjeljuje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se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maksimalno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predviđeni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broj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bodova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= </w:t>
      </w:r>
      <w:r>
        <w:rPr>
          <w:rFonts w:ascii="Arial" w:eastAsia="Times New Roman" w:hAnsi="Arial" w:cs="Arial"/>
          <w:bCs/>
          <w:i/>
          <w:color w:val="000000"/>
          <w:sz w:val="24"/>
          <w:szCs w:val="24"/>
          <w:lang w:val="sr-Latn-ME"/>
        </w:rPr>
        <w:t>9</w:t>
      </w:r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0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bodova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, a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ostalim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ponudama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dodjeljuje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se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broj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bodova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po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formuli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:</w:t>
      </w:r>
    </w:p>
    <w:p w14:paraId="2371E94F" w14:textId="77777777" w:rsidR="0040085E" w:rsidRPr="0040085E" w:rsidRDefault="0040085E" w:rsidP="004008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</w:pPr>
    </w:p>
    <w:p w14:paraId="641038EA" w14:textId="0FBE0831" w:rsidR="0040085E" w:rsidRPr="0040085E" w:rsidRDefault="0040085E" w:rsidP="004008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</w:pP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Broj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bodova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(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cijena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)= C(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najniža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ponuđena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cijena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)/C1(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ponuđena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cijena</w:t>
      </w:r>
      <w:proofErr w:type="spellEnd"/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)*</w:t>
      </w:r>
      <w:r>
        <w:rPr>
          <w:rFonts w:ascii="Arial" w:eastAsia="Times New Roman" w:hAnsi="Arial" w:cs="Arial"/>
          <w:bCs/>
          <w:i/>
          <w:color w:val="000000"/>
          <w:sz w:val="24"/>
          <w:szCs w:val="24"/>
          <w:lang w:val="sr-Latn-ME"/>
        </w:rPr>
        <w:t>9</w:t>
      </w:r>
      <w:r w:rsidRPr="0040085E">
        <w:rPr>
          <w:rFonts w:ascii="Arial" w:eastAsia="Times New Roman" w:hAnsi="Arial" w:cs="Arial"/>
          <w:bCs/>
          <w:i/>
          <w:color w:val="000000"/>
          <w:sz w:val="24"/>
          <w:szCs w:val="24"/>
          <w:lang w:val="sr-Cyrl-CS"/>
        </w:rPr>
        <w:t>0</w:t>
      </w:r>
    </w:p>
    <w:p w14:paraId="5D645235" w14:textId="77777777" w:rsidR="0040085E" w:rsidRPr="0040085E" w:rsidRDefault="0040085E" w:rsidP="004008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val="sr-Cyrl-CS"/>
        </w:rPr>
      </w:pPr>
    </w:p>
    <w:p w14:paraId="6CB295FD" w14:textId="77777777" w:rsidR="0040085E" w:rsidRPr="0040085E" w:rsidRDefault="0040085E" w:rsidP="004008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085E"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val="sr-Latn-ME"/>
        </w:rPr>
        <w:t>2.</w:t>
      </w:r>
      <w:proofErr w:type="spellStart"/>
      <w:r w:rsidRPr="0040085E"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val="sr-Cyrl-CS"/>
        </w:rPr>
        <w:t>Podkriterijum</w:t>
      </w:r>
      <w:proofErr w:type="spellEnd"/>
      <w:r w:rsidRPr="0040085E"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val="sr-Cyrl-CS"/>
        </w:rPr>
        <w:t>kvalitet</w:t>
      </w:r>
      <w:proofErr w:type="spellEnd"/>
      <w:r w:rsidRPr="0040085E"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val="sr-Cyrl-CS"/>
        </w:rPr>
        <w:t>:</w:t>
      </w:r>
      <w:r w:rsidRPr="004008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486673F" w14:textId="719A665B" w:rsidR="0040085E" w:rsidRPr="0040085E" w:rsidRDefault="0040085E" w:rsidP="004008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</w:pP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Parametar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kvalitet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(K)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vrednovaće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se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na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sledeći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način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: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max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1</w:t>
      </w:r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0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bodova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.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Za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izbor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najpovoljnije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ponude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primjenom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parametra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kvalitet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,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kao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osnova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za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vrednovanje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uzima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se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-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rok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izvršenja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ugovora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tj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.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isporuke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vozila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.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Ponuđač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sa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najkraćim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ponuđenim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rokom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dobija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maksimalni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broj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bodova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u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skladu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sa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ovim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parametrom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, a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drugi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ponuđači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dobijaju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proporcionalno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manji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broj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bodova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po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formuli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: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Broj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bodova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(K) =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ponuđeni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rok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/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najkraći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ponuđeni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rok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x </w:t>
      </w:r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1</w:t>
      </w:r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0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Napomena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: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Ponuđačima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će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se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bodovati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rok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izvršenja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ugovora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koji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ne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može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biti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duži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od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r w:rsidR="00220267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120 </w:t>
      </w:r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kalendarskih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dana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od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dana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potpisivanja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ugovora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o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nabavci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i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isporuci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vozila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.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Rok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se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iskazuje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u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danima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.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Ponuđač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ponuđeni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rok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dokazuje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dostavljanjem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potpisane</w:t>
      </w:r>
      <w:proofErr w:type="spellEnd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 xml:space="preserve"> i ovjerene </w:t>
      </w:r>
      <w:proofErr w:type="spellStart"/>
      <w:r w:rsidRPr="0040085E">
        <w:rPr>
          <w:rFonts w:ascii="Arial" w:eastAsia="Times New Roman" w:hAnsi="Arial" w:cs="Arial"/>
          <w:i/>
          <w:color w:val="000000"/>
          <w:sz w:val="24"/>
          <w:szCs w:val="24"/>
          <w:lang w:val="sr-Cyrl-CS"/>
        </w:rPr>
        <w:t>Izjave</w:t>
      </w:r>
      <w:proofErr w:type="spellEnd"/>
    </w:p>
    <w:p w14:paraId="53339B80" w14:textId="77777777" w:rsidR="0040085E" w:rsidRPr="0040085E" w:rsidRDefault="0040085E" w:rsidP="0040085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1080"/>
        <w:outlineLvl w:val="0"/>
        <w:rPr>
          <w:rFonts w:ascii="Arial" w:eastAsia="Times New Roman" w:hAnsi="Arial" w:cs="Arial"/>
          <w:b/>
          <w:sz w:val="24"/>
          <w:szCs w:val="32"/>
          <w:lang w:val="sr-Latn-ME"/>
        </w:rPr>
      </w:pPr>
      <w:r w:rsidRPr="0040085E">
        <w:rPr>
          <w:rFonts w:ascii="Arial" w:eastAsia="Times New Roman" w:hAnsi="Arial" w:cs="Arial"/>
          <w:b/>
          <w:sz w:val="24"/>
          <w:szCs w:val="32"/>
          <w:lang w:val="sr-Latn-ME"/>
        </w:rPr>
        <w:t>JEZIK PONUDE</w:t>
      </w:r>
    </w:p>
    <w:p w14:paraId="7DE15F81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14:paraId="4A19C82E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A217157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Pr="004008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14:paraId="6FE9376B" w14:textId="77777777" w:rsidR="00E62EE3" w:rsidRPr="009623F1" w:rsidRDefault="00E62EE3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ABC8A7A" w14:textId="77777777" w:rsidR="00935CA2" w:rsidRPr="009623F1" w:rsidRDefault="00935CA2" w:rsidP="0040085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7" w:name="_Toc62730561"/>
      <w:r w:rsidRPr="009623F1">
        <w:rPr>
          <w:rFonts w:ascii="Arial" w:eastAsia="Times New Roman" w:hAnsi="Arial" w:cs="Arial"/>
          <w:b/>
          <w:sz w:val="24"/>
          <w:szCs w:val="24"/>
        </w:rPr>
        <w:t>NAČIN, MJESTO I VRIJEME PODNOŠENJA PONUDA I OTVARANJA PONUDA</w:t>
      </w:r>
      <w:bookmarkEnd w:id="7"/>
    </w:p>
    <w:p w14:paraId="20324731" w14:textId="7ADFE1B4" w:rsidR="00935CA2" w:rsidRPr="009623F1" w:rsidRDefault="00E44B95" w:rsidP="00E44B95">
      <w:pPr>
        <w:pStyle w:val="T30X"/>
        <w:ind w:firstLine="360"/>
        <w:rPr>
          <w:rFonts w:ascii="Arial" w:hAnsi="Arial" w:cs="Arial"/>
          <w:sz w:val="24"/>
          <w:szCs w:val="24"/>
        </w:rPr>
      </w:pPr>
      <w:r w:rsidRPr="009623F1">
        <w:rPr>
          <w:rFonts w:ascii="Arial" w:hAnsi="Arial" w:cs="Arial"/>
          <w:sz w:val="24"/>
          <w:szCs w:val="24"/>
        </w:rPr>
        <w:t xml:space="preserve">Ponuda se sačinjava i podnosi u elektronskom obliku putem ESJN, </w:t>
      </w:r>
      <w:r w:rsidR="00935CA2" w:rsidRPr="009623F1">
        <w:rPr>
          <w:rFonts w:ascii="Arial" w:eastAsia="Times New Roman" w:hAnsi="Arial" w:cs="Arial"/>
          <w:sz w:val="24"/>
          <w:szCs w:val="24"/>
        </w:rPr>
        <w:t>zaključno sa danom</w:t>
      </w:r>
      <w:r w:rsidR="00865A18" w:rsidRPr="009623F1">
        <w:rPr>
          <w:rFonts w:ascii="Arial" w:eastAsia="Times New Roman" w:hAnsi="Arial" w:cs="Arial"/>
          <w:sz w:val="24"/>
          <w:szCs w:val="24"/>
        </w:rPr>
        <w:t xml:space="preserve">   </w:t>
      </w:r>
      <w:r w:rsidR="0097497F">
        <w:rPr>
          <w:rFonts w:ascii="Arial" w:eastAsia="Times New Roman" w:hAnsi="Arial" w:cs="Arial"/>
          <w:sz w:val="24"/>
          <w:szCs w:val="24"/>
        </w:rPr>
        <w:t>12.08</w:t>
      </w:r>
      <w:r w:rsidR="003C57C8" w:rsidRPr="009623F1">
        <w:rPr>
          <w:rFonts w:ascii="Arial" w:eastAsia="Times New Roman" w:hAnsi="Arial" w:cs="Arial"/>
          <w:sz w:val="24"/>
          <w:szCs w:val="24"/>
        </w:rPr>
        <w:t>.202</w:t>
      </w:r>
      <w:r w:rsidR="008B208A">
        <w:rPr>
          <w:rFonts w:ascii="Arial" w:eastAsia="Times New Roman" w:hAnsi="Arial" w:cs="Arial"/>
          <w:sz w:val="24"/>
          <w:szCs w:val="24"/>
        </w:rPr>
        <w:t>4</w:t>
      </w:r>
      <w:r w:rsidR="00516EE6" w:rsidRPr="009623F1">
        <w:rPr>
          <w:rFonts w:ascii="Arial" w:eastAsia="Times New Roman" w:hAnsi="Arial" w:cs="Arial"/>
          <w:sz w:val="24"/>
          <w:szCs w:val="24"/>
        </w:rPr>
        <w:t xml:space="preserve">. godine do </w:t>
      </w:r>
      <w:r w:rsidR="0097497F">
        <w:rPr>
          <w:rFonts w:ascii="Arial" w:eastAsia="Times New Roman" w:hAnsi="Arial" w:cs="Arial"/>
          <w:sz w:val="24"/>
          <w:szCs w:val="24"/>
        </w:rPr>
        <w:t>10</w:t>
      </w:r>
      <w:r w:rsidR="00935CA2" w:rsidRPr="009623F1">
        <w:rPr>
          <w:rFonts w:ascii="Arial" w:eastAsia="Times New Roman" w:hAnsi="Arial" w:cs="Arial"/>
          <w:sz w:val="24"/>
          <w:szCs w:val="24"/>
        </w:rPr>
        <w:t>:00 sati.</w:t>
      </w:r>
    </w:p>
    <w:p w14:paraId="4A05D20B" w14:textId="089241D5" w:rsidR="00935CA2" w:rsidRPr="009623F1" w:rsidRDefault="00935CA2" w:rsidP="00E44B95">
      <w:pPr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Otvaranje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održaće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se dana  </w:t>
      </w:r>
      <w:r w:rsidR="0097497F">
        <w:rPr>
          <w:rFonts w:ascii="Arial" w:eastAsia="Times New Roman" w:hAnsi="Arial" w:cs="Arial"/>
          <w:sz w:val="24"/>
          <w:szCs w:val="24"/>
        </w:rPr>
        <w:t>12.08</w:t>
      </w:r>
      <w:r w:rsidR="00B14791" w:rsidRPr="00CE475F">
        <w:rPr>
          <w:rFonts w:ascii="Arial" w:eastAsia="Times New Roman" w:hAnsi="Arial" w:cs="Arial"/>
          <w:sz w:val="24"/>
          <w:szCs w:val="24"/>
        </w:rPr>
        <w:t>.202</w:t>
      </w:r>
      <w:r w:rsidR="008B208A">
        <w:rPr>
          <w:rFonts w:ascii="Arial" w:eastAsia="Times New Roman" w:hAnsi="Arial" w:cs="Arial"/>
          <w:sz w:val="24"/>
          <w:szCs w:val="24"/>
        </w:rPr>
        <w:t>4</w:t>
      </w:r>
      <w:r w:rsidRPr="00CE475F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CE475F">
        <w:rPr>
          <w:rFonts w:ascii="Arial" w:eastAsia="Times New Roman" w:hAnsi="Arial" w:cs="Arial"/>
          <w:sz w:val="24"/>
          <w:szCs w:val="24"/>
        </w:rPr>
        <w:t>godine</w:t>
      </w:r>
      <w:proofErr w:type="spellEnd"/>
      <w:r w:rsidRPr="00CE475F">
        <w:rPr>
          <w:rFonts w:ascii="Arial" w:eastAsia="Times New Roman" w:hAnsi="Arial" w:cs="Arial"/>
          <w:sz w:val="24"/>
          <w:szCs w:val="24"/>
        </w:rPr>
        <w:t xml:space="preserve"> u </w:t>
      </w:r>
      <w:r w:rsidR="00516EE6" w:rsidRPr="009623F1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97497F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="003C57C8" w:rsidRPr="009623F1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="00184579" w:rsidRPr="009623F1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sati. </w:t>
      </w:r>
    </w:p>
    <w:p w14:paraId="41712E26" w14:textId="77777777" w:rsidR="00E44B95" w:rsidRPr="009623F1" w:rsidRDefault="00E44B95" w:rsidP="00E44B95">
      <w:pPr>
        <w:pStyle w:val="T30X"/>
        <w:rPr>
          <w:rFonts w:ascii="Arial" w:hAnsi="Arial" w:cs="Arial"/>
          <w:sz w:val="24"/>
          <w:szCs w:val="24"/>
        </w:rPr>
      </w:pPr>
      <w:r w:rsidRPr="009623F1">
        <w:rPr>
          <w:rFonts w:ascii="Arial" w:hAnsi="Arial" w:cs="Arial"/>
          <w:sz w:val="24"/>
          <w:szCs w:val="24"/>
        </w:rPr>
        <w:lastRenderedPageBreak/>
        <w:t>Izjava privrednog subjekta i garancija ponude podnose se u elektronskom obliku putem ESJN.</w:t>
      </w:r>
    </w:p>
    <w:p w14:paraId="2E042CAA" w14:textId="6AD288C4" w:rsidR="00E44B95" w:rsidRPr="009623F1" w:rsidRDefault="00E44B95" w:rsidP="00E44B95">
      <w:pPr>
        <w:pStyle w:val="T30X"/>
        <w:rPr>
          <w:rFonts w:ascii="Arial" w:hAnsi="Arial" w:cs="Arial"/>
          <w:sz w:val="24"/>
          <w:szCs w:val="24"/>
        </w:rPr>
      </w:pPr>
      <w:r w:rsidRPr="009623F1">
        <w:rPr>
          <w:rFonts w:ascii="Arial" w:hAnsi="Arial" w:cs="Arial"/>
          <w:sz w:val="24"/>
          <w:szCs w:val="24"/>
        </w:rPr>
        <w:t>Izuzetno ako ponuđač ne može da garanciju ponude podnese u elektronskom obliku, dužan je da putem ESJN dostavi kopiju garancije ponude, a da original garancije ponude dostavi, odnosno uruči naručiocu neposredno ili putem pošte preporučenom pošiljkom najkasnije prije isteka roka za podnošenje ponuda:</w:t>
      </w:r>
    </w:p>
    <w:p w14:paraId="48FF5FB1" w14:textId="03A6898F" w:rsidR="00681A17" w:rsidRPr="009623F1" w:rsidRDefault="00343FD6" w:rsidP="002739B5">
      <w:pPr>
        <w:pStyle w:val="Pasussalisto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623F1">
        <w:rPr>
          <w:rFonts w:ascii="Arial" w:hAnsi="Arial" w:cs="Arial"/>
          <w:color w:val="000000"/>
          <w:sz w:val="24"/>
          <w:szCs w:val="24"/>
          <w:lang w:val="pl-PL"/>
        </w:rPr>
        <w:t xml:space="preserve">neposrednom predajom na arhivi naručioca na adresi </w:t>
      </w:r>
      <w:r w:rsidR="002739B5" w:rsidRPr="002739B5">
        <w:rPr>
          <w:rFonts w:ascii="Arial" w:hAnsi="Arial" w:cs="Arial"/>
          <w:color w:val="000000"/>
          <w:sz w:val="24"/>
          <w:szCs w:val="24"/>
          <w:lang w:val="pl-PL"/>
        </w:rPr>
        <w:t>Kosovska</w:t>
      </w:r>
      <w:r w:rsidR="002739B5">
        <w:rPr>
          <w:rFonts w:ascii="Arial" w:hAnsi="Arial" w:cs="Arial"/>
          <w:color w:val="000000"/>
          <w:sz w:val="24"/>
          <w:szCs w:val="24"/>
          <w:lang w:val="pl-PL"/>
        </w:rPr>
        <w:t xml:space="preserve"> </w:t>
      </w:r>
      <w:r w:rsidR="00681A17" w:rsidRPr="009623F1">
        <w:rPr>
          <w:rFonts w:ascii="Arial" w:hAnsi="Arial" w:cs="Arial"/>
          <w:color w:val="000000"/>
          <w:sz w:val="24"/>
          <w:szCs w:val="24"/>
          <w:lang w:val="pl-PL"/>
        </w:rPr>
        <w:t>bb, Nikšić</w:t>
      </w:r>
      <w:r w:rsidRPr="009623F1">
        <w:rPr>
          <w:rFonts w:ascii="Arial" w:hAnsi="Arial" w:cs="Arial"/>
          <w:color w:val="000000"/>
          <w:sz w:val="24"/>
          <w:szCs w:val="24"/>
          <w:lang w:val="pl-PL"/>
        </w:rPr>
        <w:t>.</w:t>
      </w:r>
    </w:p>
    <w:p w14:paraId="29D5C5AF" w14:textId="67D8FE68" w:rsidR="00E44B95" w:rsidRPr="009623F1" w:rsidRDefault="00681A17" w:rsidP="00681A17">
      <w:pPr>
        <w:pStyle w:val="Pasussalisto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623F1">
        <w:rPr>
          <w:rFonts w:ascii="Arial" w:hAnsi="Arial" w:cs="Arial"/>
          <w:sz w:val="24"/>
          <w:szCs w:val="24"/>
          <w:lang w:val="pl-PL"/>
        </w:rPr>
        <w:t xml:space="preserve">preporučenom pošiljkom sa povratnicom na adresi </w:t>
      </w:r>
      <w:r w:rsidR="002739B5" w:rsidRPr="002739B5">
        <w:rPr>
          <w:rFonts w:ascii="Arial" w:hAnsi="Arial" w:cs="Arial"/>
          <w:sz w:val="24"/>
          <w:szCs w:val="24"/>
          <w:lang w:val="en-US"/>
        </w:rPr>
        <w:t>Kosovska</w:t>
      </w:r>
      <w:r w:rsidR="002739B5">
        <w:rPr>
          <w:rFonts w:ascii="Arial" w:hAnsi="Arial" w:cs="Arial"/>
          <w:sz w:val="24"/>
          <w:szCs w:val="24"/>
          <w:lang w:val="en-US"/>
        </w:rPr>
        <w:t xml:space="preserve"> </w:t>
      </w:r>
      <w:r w:rsidRPr="009623F1">
        <w:rPr>
          <w:rFonts w:ascii="Arial" w:hAnsi="Arial" w:cs="Arial"/>
          <w:sz w:val="24"/>
          <w:szCs w:val="24"/>
          <w:lang w:val="pl-PL"/>
        </w:rPr>
        <w:t>bb, Nikšić, s tim što Garancija ponude mora biti uručena od strane poštanskog operatora najkasnije do roka određenog za podnošenje ponude.</w:t>
      </w:r>
    </w:p>
    <w:p w14:paraId="1E9029B8" w14:textId="78E6EB33" w:rsidR="00E44B95" w:rsidRPr="009623F1" w:rsidRDefault="00E44B95" w:rsidP="00E44B95">
      <w:pPr>
        <w:pStyle w:val="T30X"/>
        <w:rPr>
          <w:rFonts w:ascii="Arial" w:hAnsi="Arial" w:cs="Arial"/>
          <w:sz w:val="24"/>
          <w:szCs w:val="24"/>
        </w:rPr>
      </w:pPr>
      <w:r w:rsidRPr="009623F1">
        <w:rPr>
          <w:rFonts w:ascii="Arial" w:hAnsi="Arial" w:cs="Arial"/>
          <w:sz w:val="24"/>
          <w:szCs w:val="24"/>
        </w:rPr>
        <w:t>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14:paraId="3AB07548" w14:textId="77777777" w:rsidR="00E44B95" w:rsidRPr="009623F1" w:rsidRDefault="00E44B95" w:rsidP="00E44B95">
      <w:pPr>
        <w:pStyle w:val="T30X"/>
        <w:rPr>
          <w:rFonts w:ascii="Arial" w:hAnsi="Arial" w:cs="Arial"/>
          <w:sz w:val="24"/>
          <w:szCs w:val="24"/>
        </w:rPr>
      </w:pPr>
    </w:p>
    <w:p w14:paraId="71324CD2" w14:textId="1AE6A651" w:rsidR="00E44B95" w:rsidRPr="009623F1" w:rsidRDefault="00E44B95" w:rsidP="00E44B95">
      <w:pPr>
        <w:pStyle w:val="T30X"/>
        <w:rPr>
          <w:rFonts w:ascii="Arial" w:hAnsi="Arial" w:cs="Arial"/>
          <w:sz w:val="24"/>
          <w:szCs w:val="24"/>
        </w:rPr>
      </w:pPr>
      <w:r w:rsidRPr="009623F1">
        <w:rPr>
          <w:rFonts w:ascii="Arial" w:hAnsi="Arial" w:cs="Arial"/>
          <w:sz w:val="24"/>
          <w:szCs w:val="24"/>
        </w:rPr>
        <w:t xml:space="preserve">Dokazi iz člana 120 stav 16 </w:t>
      </w:r>
      <w:proofErr w:type="spellStart"/>
      <w:r w:rsidRPr="009623F1">
        <w:rPr>
          <w:rFonts w:ascii="Arial" w:hAnsi="Arial" w:cs="Arial"/>
          <w:sz w:val="24"/>
          <w:szCs w:val="24"/>
        </w:rPr>
        <w:t>tač</w:t>
      </w:r>
      <w:proofErr w:type="spellEnd"/>
      <w:r w:rsidRPr="009623F1">
        <w:rPr>
          <w:rFonts w:ascii="Arial" w:hAnsi="Arial" w:cs="Arial"/>
          <w:sz w:val="24"/>
          <w:szCs w:val="24"/>
        </w:rPr>
        <w:t>. 3, 4 i 5  Zakona o javnim nabavkama podnose se putem ESJN u elektronskom obliku ili kao skenirana kopija originala.</w:t>
      </w:r>
    </w:p>
    <w:p w14:paraId="5C57C26A" w14:textId="77777777" w:rsidR="00935CA2" w:rsidRPr="009623F1" w:rsidRDefault="00935CA2" w:rsidP="00E44B9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6AEE66F" w14:textId="0635ED71" w:rsidR="00963812" w:rsidRPr="009623F1" w:rsidRDefault="00E44B95" w:rsidP="00E44B95">
      <w:pPr>
        <w:tabs>
          <w:tab w:val="left" w:pos="1230"/>
        </w:tabs>
        <w:spacing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  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Naručilac</w:t>
      </w:r>
      <w:proofErr w:type="spellEnd"/>
      <w:r w:rsidR="00367BEC" w:rsidRPr="009623F1">
        <w:rPr>
          <w:rFonts w:ascii="Arial" w:hAnsi="Arial" w:cs="Arial"/>
          <w:sz w:val="24"/>
          <w:szCs w:val="24"/>
        </w:rPr>
        <w:t xml:space="preserve"> je  u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skladu</w:t>
      </w:r>
      <w:proofErr w:type="spellEnd"/>
      <w:r w:rsidR="00367BEC" w:rsidRPr="009623F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sa</w:t>
      </w:r>
      <w:proofErr w:type="spellEnd"/>
      <w:r w:rsidR="00367BEC" w:rsidRPr="009623F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članom</w:t>
      </w:r>
      <w:proofErr w:type="spellEnd"/>
      <w:r w:rsidR="00367BEC" w:rsidRPr="009623F1">
        <w:rPr>
          <w:rFonts w:ascii="Arial" w:hAnsi="Arial" w:cs="Arial"/>
          <w:sz w:val="24"/>
          <w:szCs w:val="24"/>
        </w:rPr>
        <w:t xml:space="preserve"> 54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stav</w:t>
      </w:r>
      <w:proofErr w:type="spellEnd"/>
      <w:r w:rsidR="00367BEC" w:rsidRPr="009623F1">
        <w:rPr>
          <w:rFonts w:ascii="Arial" w:hAnsi="Arial" w:cs="Arial"/>
          <w:sz w:val="24"/>
          <w:szCs w:val="24"/>
        </w:rPr>
        <w:t xml:space="preserve"> 1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tačka</w:t>
      </w:r>
      <w:proofErr w:type="spellEnd"/>
      <w:r w:rsidR="00367BEC" w:rsidRPr="009623F1">
        <w:rPr>
          <w:rFonts w:ascii="Arial" w:hAnsi="Arial" w:cs="Arial"/>
          <w:sz w:val="24"/>
          <w:szCs w:val="24"/>
        </w:rPr>
        <w:t xml:space="preserve"> 1 ZJN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rok</w:t>
      </w:r>
      <w:proofErr w:type="spellEnd"/>
      <w:r w:rsidR="00367BEC" w:rsidRPr="009623F1">
        <w:rPr>
          <w:rFonts w:ascii="Arial" w:hAnsi="Arial" w:cs="Arial"/>
          <w:sz w:val="24"/>
          <w:szCs w:val="24"/>
        </w:rPr>
        <w:t xml:space="preserve"> za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podnošenje</w:t>
      </w:r>
      <w:proofErr w:type="spellEnd"/>
      <w:r w:rsidR="00367BEC" w:rsidRPr="009623F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ponuda</w:t>
      </w:r>
      <w:proofErr w:type="spellEnd"/>
      <w:r w:rsidR="00367BEC" w:rsidRPr="009623F1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otvorenom</w:t>
      </w:r>
      <w:proofErr w:type="spellEnd"/>
      <w:r w:rsidR="00367BEC" w:rsidRPr="009623F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postupku</w:t>
      </w:r>
      <w:proofErr w:type="spellEnd"/>
      <w:r w:rsidR="00367BEC" w:rsidRPr="009623F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javne</w:t>
      </w:r>
      <w:proofErr w:type="spellEnd"/>
      <w:r w:rsidR="00367BEC" w:rsidRPr="009623F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nabavke</w:t>
      </w:r>
      <w:proofErr w:type="spellEnd"/>
      <w:r w:rsidR="00367BEC" w:rsidRPr="009623F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odredio</w:t>
      </w:r>
      <w:proofErr w:type="spellEnd"/>
      <w:r w:rsidR="00367BEC" w:rsidRPr="009623F1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roku</w:t>
      </w:r>
      <w:proofErr w:type="spellEnd"/>
      <w:r w:rsidR="00367BEC" w:rsidRPr="009623F1">
        <w:rPr>
          <w:rFonts w:ascii="Arial" w:hAnsi="Arial" w:cs="Arial"/>
          <w:sz w:val="24"/>
          <w:szCs w:val="24"/>
        </w:rPr>
        <w:t xml:space="preserve">  ne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kraćem</w:t>
      </w:r>
      <w:proofErr w:type="spellEnd"/>
      <w:r w:rsidR="00367BEC" w:rsidRPr="009623F1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objavljivanja</w:t>
      </w:r>
      <w:proofErr w:type="spellEnd"/>
      <w:r w:rsidR="00367BEC" w:rsidRPr="009623F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tenderske</w:t>
      </w:r>
      <w:proofErr w:type="spellEnd"/>
      <w:r w:rsidR="00367BEC" w:rsidRPr="009623F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dokumentacije</w:t>
      </w:r>
      <w:proofErr w:type="spellEnd"/>
      <w:r w:rsidR="00367BEC" w:rsidRPr="009623F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na</w:t>
      </w:r>
      <w:proofErr w:type="spellEnd"/>
      <w:r w:rsidR="00367BEC" w:rsidRPr="009623F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portalu</w:t>
      </w:r>
      <w:proofErr w:type="spellEnd"/>
      <w:r w:rsidR="00367BEC" w:rsidRPr="009623F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javnih</w:t>
      </w:r>
      <w:proofErr w:type="spellEnd"/>
      <w:r w:rsidR="00367BEC" w:rsidRPr="009623F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7BEC" w:rsidRPr="009623F1">
        <w:rPr>
          <w:rFonts w:ascii="Arial" w:hAnsi="Arial" w:cs="Arial"/>
          <w:sz w:val="24"/>
          <w:szCs w:val="24"/>
        </w:rPr>
        <w:t>nabavki</w:t>
      </w:r>
      <w:proofErr w:type="spellEnd"/>
      <w:r w:rsidR="00367BEC" w:rsidRPr="009623F1">
        <w:rPr>
          <w:rFonts w:ascii="Arial" w:hAnsi="Arial" w:cs="Arial"/>
          <w:sz w:val="24"/>
          <w:szCs w:val="24"/>
          <w:lang w:val="sr-Latn-CS"/>
        </w:rPr>
        <w:t>.</w:t>
      </w:r>
    </w:p>
    <w:p w14:paraId="2C5850C8" w14:textId="77777777" w:rsidR="0040085E" w:rsidRPr="0040085E" w:rsidRDefault="0040085E" w:rsidP="0040085E">
      <w:pPr>
        <w:tabs>
          <w:tab w:val="left" w:pos="1230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32"/>
          <w:lang w:val="sr-Latn-ME"/>
        </w:rPr>
      </w:pPr>
      <w:bookmarkStart w:id="8" w:name="_Toc62730562"/>
      <w:r w:rsidRPr="0040085E">
        <w:rPr>
          <w:rFonts w:ascii="Arial" w:eastAsia="Times New Roman" w:hAnsi="Arial" w:cs="Arial"/>
          <w:b/>
          <w:sz w:val="24"/>
          <w:szCs w:val="32"/>
          <w:lang w:val="sr-Latn-ME"/>
        </w:rPr>
        <w:t>USLOVI ZA AKTIVIRANJE GARANCIJE PONUDE</w:t>
      </w:r>
      <w:r w:rsidRPr="0040085E">
        <w:rPr>
          <w:rFonts w:ascii="Arial" w:eastAsia="Times New Roman" w:hAnsi="Arial" w:cs="Arial"/>
          <w:b/>
          <w:sz w:val="24"/>
          <w:szCs w:val="32"/>
          <w:vertAlign w:val="superscript"/>
          <w:lang w:val="sr-Latn-ME"/>
        </w:rPr>
        <w:footnoteReference w:id="9"/>
      </w:r>
      <w:bookmarkEnd w:id="8"/>
    </w:p>
    <w:p w14:paraId="531FC413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04B1E852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14:paraId="382A35FB" w14:textId="77777777" w:rsidR="0040085E" w:rsidRPr="0040085E" w:rsidRDefault="0040085E" w:rsidP="0040085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14:paraId="4665ADC2" w14:textId="77777777" w:rsidR="0040085E" w:rsidRPr="0040085E" w:rsidRDefault="0040085E" w:rsidP="0040085E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14:paraId="45C7C192" w14:textId="7F6BDA98" w:rsidR="0040085E" w:rsidRPr="0040085E" w:rsidRDefault="0040085E" w:rsidP="0040085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="Arial" w:eastAsia="Times New Roman" w:hAnsi="Arial" w:cs="Arial"/>
          <w:b/>
          <w:sz w:val="24"/>
          <w:szCs w:val="32"/>
          <w:lang w:val="sr-Latn-ME"/>
        </w:rPr>
      </w:pPr>
      <w:bookmarkStart w:id="9" w:name="_Toc62730563"/>
      <w:r>
        <w:rPr>
          <w:rFonts w:ascii="Arial" w:eastAsia="Times New Roman" w:hAnsi="Arial" w:cs="Arial"/>
          <w:b/>
          <w:sz w:val="24"/>
          <w:szCs w:val="32"/>
          <w:lang w:val="sr-Latn-ME"/>
        </w:rPr>
        <w:t>10.</w:t>
      </w:r>
      <w:r w:rsidRPr="0040085E">
        <w:rPr>
          <w:rFonts w:ascii="Arial" w:eastAsia="Times New Roman" w:hAnsi="Arial" w:cs="Arial"/>
          <w:b/>
          <w:sz w:val="24"/>
          <w:szCs w:val="32"/>
          <w:lang w:val="sr-Latn-ME"/>
        </w:rPr>
        <w:t>TAJNOST PODATAKA</w:t>
      </w:r>
      <w:bookmarkEnd w:id="9"/>
    </w:p>
    <w:p w14:paraId="1B59CC91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5F0997F0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14:paraId="0E16B40C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Pr="004008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14:paraId="1805EC61" w14:textId="77777777" w:rsidR="0040085E" w:rsidRPr="0040085E" w:rsidRDefault="0040085E" w:rsidP="004008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64A0BAC" w14:textId="60BE8EE7" w:rsidR="0040085E" w:rsidRPr="0040085E" w:rsidRDefault="0040085E" w:rsidP="0040085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="Arial" w:eastAsia="Times New Roman" w:hAnsi="Arial" w:cs="Arial"/>
          <w:b/>
          <w:sz w:val="24"/>
          <w:szCs w:val="32"/>
          <w:lang w:val="sr-Latn-ME"/>
        </w:rPr>
      </w:pPr>
      <w:bookmarkStart w:id="10" w:name="_Toc62730564"/>
      <w:r>
        <w:rPr>
          <w:rFonts w:ascii="Arial" w:eastAsia="Times New Roman" w:hAnsi="Arial" w:cs="Arial"/>
          <w:b/>
          <w:sz w:val="24"/>
          <w:szCs w:val="32"/>
          <w:lang w:val="sr-Latn-ME"/>
        </w:rPr>
        <w:t>11.</w:t>
      </w:r>
      <w:r w:rsidRPr="0040085E">
        <w:rPr>
          <w:rFonts w:ascii="Arial" w:eastAsia="Times New Roman" w:hAnsi="Arial" w:cs="Arial"/>
          <w:b/>
          <w:sz w:val="24"/>
          <w:szCs w:val="32"/>
          <w:lang w:val="sr-Latn-ME"/>
        </w:rPr>
        <w:t>UPUTSTVO ZA SAČINJAVANJE PONUDE</w:t>
      </w:r>
      <w:bookmarkEnd w:id="10"/>
    </w:p>
    <w:p w14:paraId="51AE956F" w14:textId="77777777" w:rsidR="0040085E" w:rsidRPr="0040085E" w:rsidRDefault="0040085E" w:rsidP="004008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1A795E5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052E527A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5D1ED574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sz w:val="24"/>
          <w:szCs w:val="24"/>
          <w:lang w:val="sr-Latn-ME"/>
        </w:rPr>
        <w:lastRenderedPageBreak/>
        <w:t xml:space="preserve">Ponuđač je dužan da tačno, potpuno, pravilno i nedvosmisleno popuni </w:t>
      </w:r>
      <w:r w:rsidRPr="0040085E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14:paraId="02EFB9C2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41B5E932" w14:textId="235CFECB" w:rsidR="0040085E" w:rsidRPr="0040085E" w:rsidRDefault="0040085E" w:rsidP="0040085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sz w:val="24"/>
          <w:szCs w:val="32"/>
          <w:lang w:val="sr-Latn-ME"/>
        </w:rPr>
      </w:pPr>
      <w:bookmarkStart w:id="11" w:name="_Toc62730565"/>
      <w:r>
        <w:rPr>
          <w:rFonts w:ascii="Arial" w:eastAsia="Times New Roman" w:hAnsi="Arial" w:cs="Arial"/>
          <w:b/>
          <w:sz w:val="24"/>
          <w:szCs w:val="32"/>
          <w:lang w:val="sr-Latn-ME"/>
        </w:rPr>
        <w:t>12.</w:t>
      </w:r>
      <w:r w:rsidRPr="0040085E">
        <w:rPr>
          <w:rFonts w:ascii="Arial" w:eastAsia="Times New Roman" w:hAnsi="Arial" w:cs="Arial"/>
          <w:b/>
          <w:sz w:val="24"/>
          <w:szCs w:val="32"/>
          <w:lang w:val="sr-Latn-ME"/>
        </w:rPr>
        <w:t>NAČIN ZAKLJUČIVANJA I IZMJENE UGOVORA O JAVNOJ NABAVCI</w:t>
      </w:r>
      <w:bookmarkEnd w:id="11"/>
    </w:p>
    <w:p w14:paraId="7ABFF2F6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14:paraId="30D8C95E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07B1FAB0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51EAD5C1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39172036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73B7BF4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0085E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0"/>
      </w:r>
    </w:p>
    <w:p w14:paraId="500F0C4B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C576C1D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Dobavljač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garantuje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da 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oprema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nema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stvarnih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pravnih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nedostataka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obim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kvalitet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njegove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isporuke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biti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potpuno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njegovom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Ponudom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14:paraId="70DB90B0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24AAF64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 se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raskinuti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sporazumno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po zahtjevu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jedne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Ugovornih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strana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raskida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pisanom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izjavom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koja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dostavlja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drugoj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ugovornoj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strani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14:paraId="7637681D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U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jednostranog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raskida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raskinuti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pisanim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obavještenjem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otkaznim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rokom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od 15 (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petnaest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) dana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dostavlja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drugoj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Ugovornoj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strani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14:paraId="46A22A1A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U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izjavi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mora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biti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naznačeno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po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kom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osnovu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raskida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5636142A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Dobavljač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ima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pravo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jednostrano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raskine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ne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plaća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 u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rokovima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predviđen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Ugovorom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73B07E99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strane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sporazumno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raskinu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sporazumom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raskidu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utvrđuju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međusobna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prava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obaveze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proističu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raskida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54F5B0A3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0863D32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dužan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raskine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naročito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68E69B27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  1)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nastupe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okolnosti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posljedicu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imaju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bitnu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izmjenu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koja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iziskuje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sprovođenje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novog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postupka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71DB07E6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  2)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nastupi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neki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razlog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koji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predstavlja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osnov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obavezno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isključenje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člana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108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ovog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člana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110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ovog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, koji je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predviđen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tenderskom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dokumentacijom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7ACAEF7F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Bitnom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stava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1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tačka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1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ovog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člana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izmjena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prirode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materijalnom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smislu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odnosu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koji je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prvobitno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zaključen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ispunjen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jedan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više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sljedećih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uslova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5652DF89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  1)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uvode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uslovi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koji bi, da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bili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dio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postupka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omogućavali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uključivanje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drugih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privrednih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subjekata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odnosu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izabrane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ponuđače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prihvatanje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druge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odnosu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prihvaćenu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bi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omogućili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veću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konkurentnost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postupku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koji je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prethodio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zaključenju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4456631C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0085E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   2)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se mijenja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privredna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ravnoteža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korist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privrednog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subjekta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kojim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zaključen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koji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predviđen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prvobitnim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ugovorom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412508EE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  3)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značajno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povećava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obim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44D4718C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  4)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promjena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privrednog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subjekta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kojim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zaključen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osim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člana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151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stav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1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tačka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4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ovog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2514CE98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  5)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ponuđač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ne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izvršava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ugovorene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obaveze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drugim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slučajevima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utvrđenim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tenderskom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dokumentacijom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zakonom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2A4662AE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U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raskida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dužan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da obavještenje o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raskidu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objavi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ESJN u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dana od dana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raskida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69446F4C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l-PL"/>
        </w:rPr>
      </w:pPr>
    </w:p>
    <w:p w14:paraId="016E9865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Strane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saglasne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sve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sporove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koji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nastanu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odnosa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zasnovanih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ovim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ugovorom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prvenstveno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rješavaju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sporazumno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Pri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tom, se po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potrebi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mogu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koristiti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usluge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pojedinih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stručnih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lica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tijela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koja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ugovorne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strane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sporazumno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odrede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0AD90FBF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Ukoliko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nastali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spor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ne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riješi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sporazumno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, za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rješavanje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spora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određuje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nadležni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sud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u Podgorici.</w:t>
      </w:r>
    </w:p>
    <w:p w14:paraId="443DB694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E9226D8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l-SI"/>
        </w:rPr>
      </w:pPr>
      <w:r w:rsidRPr="0040085E">
        <w:rPr>
          <w:rFonts w:ascii="Arial" w:eastAsia="Times New Roman" w:hAnsi="Arial" w:cs="Arial"/>
          <w:b/>
          <w:color w:val="000000"/>
          <w:sz w:val="24"/>
          <w:szCs w:val="24"/>
          <w:lang w:val="sl-SI"/>
        </w:rPr>
        <w:t>UGOVORNE KAZNE I PENALI</w:t>
      </w:r>
    </w:p>
    <w:p w14:paraId="17E8EAD0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Dobavljač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obavezuje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plati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ugovornu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kaznu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visini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2‰ (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promila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) za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svaki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dan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kašnjenja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isporuci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vozila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najviše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5%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ukupne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40085E">
        <w:rPr>
          <w:rFonts w:ascii="Arial" w:eastAsia="Times New Roman" w:hAnsi="Arial" w:cs="Arial"/>
          <w:color w:val="000000"/>
          <w:sz w:val="24"/>
          <w:szCs w:val="24"/>
        </w:rPr>
        <w:t xml:space="preserve"> PDV-</w:t>
      </w:r>
      <w:proofErr w:type="spellStart"/>
      <w:r w:rsidRPr="0040085E">
        <w:rPr>
          <w:rFonts w:ascii="Arial" w:eastAsia="Times New Roman" w:hAnsi="Arial" w:cs="Arial"/>
          <w:color w:val="000000"/>
          <w:sz w:val="24"/>
          <w:szCs w:val="24"/>
        </w:rPr>
        <w:t>om.</w:t>
      </w:r>
      <w:proofErr w:type="spellEnd"/>
    </w:p>
    <w:p w14:paraId="5D84E5D5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E720607" w14:textId="5C7B9A0D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l-PL"/>
        </w:rPr>
      </w:pPr>
      <w:r w:rsidRPr="0040085E">
        <w:rPr>
          <w:rFonts w:ascii="Arial" w:eastAsia="Times New Roman" w:hAnsi="Arial" w:cs="Arial"/>
          <w:color w:val="000000"/>
          <w:sz w:val="24"/>
          <w:szCs w:val="24"/>
          <w:lang w:val="pl-PL"/>
        </w:rPr>
        <w:t>Ugovor o javnoj nabavci je ništav ukoliko je zaključen uz kršenje antikorupcijskog pravila, u skladu sa odredbama člana 38 ZJN („Sl. list CG” br. 74/19</w:t>
      </w:r>
      <w:r w:rsidR="00CE6253">
        <w:rPr>
          <w:rFonts w:ascii="Arial" w:eastAsia="Times New Roman" w:hAnsi="Arial" w:cs="Arial"/>
          <w:color w:val="000000"/>
          <w:sz w:val="24"/>
          <w:szCs w:val="24"/>
          <w:lang w:val="pl-PL"/>
        </w:rPr>
        <w:t>,</w:t>
      </w:r>
      <w:r w:rsidRPr="0040085E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 3/23</w:t>
      </w:r>
      <w:r w:rsidR="00CE6253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 i 11/23</w:t>
      </w:r>
      <w:r w:rsidRPr="0040085E">
        <w:rPr>
          <w:rFonts w:ascii="Arial" w:eastAsia="Times New Roman" w:hAnsi="Arial" w:cs="Arial"/>
          <w:color w:val="000000"/>
          <w:sz w:val="24"/>
          <w:szCs w:val="24"/>
          <w:lang w:val="pl-PL"/>
        </w:rPr>
        <w:t>)</w:t>
      </w:r>
    </w:p>
    <w:p w14:paraId="075E18BB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3FE77DC6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4008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4008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nabavkama.</w:t>
      </w:r>
    </w:p>
    <w:p w14:paraId="2ED0E57B" w14:textId="77777777" w:rsidR="0040085E" w:rsidRPr="0040085E" w:rsidRDefault="0040085E" w:rsidP="004008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14:paraId="065BDC0B" w14:textId="77777777" w:rsidR="00E94583" w:rsidRPr="009623F1" w:rsidRDefault="00E94583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EDE410B" w14:textId="43FC38FB" w:rsidR="00935CA2" w:rsidRPr="009623F1" w:rsidRDefault="0040085E" w:rsidP="0040085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2" w:name="_Toc62730566"/>
      <w:r>
        <w:rPr>
          <w:rFonts w:ascii="Arial" w:eastAsia="Times New Roman" w:hAnsi="Arial" w:cs="Arial"/>
          <w:b/>
          <w:sz w:val="24"/>
          <w:szCs w:val="24"/>
        </w:rPr>
        <w:t>13.</w:t>
      </w:r>
      <w:r w:rsidR="00935CA2" w:rsidRPr="009623F1">
        <w:rPr>
          <w:rFonts w:ascii="Arial" w:eastAsia="Times New Roman" w:hAnsi="Arial" w:cs="Arial"/>
          <w:b/>
          <w:sz w:val="24"/>
          <w:szCs w:val="24"/>
        </w:rPr>
        <w:t>ZAHTJEV ZA POJAŠNJENJE ILI IZMJENU I DOPUNU TENDERSKE DOKUMENTACIJE</w:t>
      </w:r>
      <w:bookmarkEnd w:id="12"/>
    </w:p>
    <w:p w14:paraId="3F7234D0" w14:textId="77777777" w:rsidR="00935CA2" w:rsidRPr="009623F1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B60E608" w14:textId="77777777" w:rsidR="00935CA2" w:rsidRPr="009623F1" w:rsidRDefault="00935CA2" w:rsidP="00935CA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623F1">
        <w:rPr>
          <w:rFonts w:ascii="Arial" w:eastAsia="Times New Roman" w:hAnsi="Arial" w:cs="Arial"/>
          <w:sz w:val="24"/>
          <w:szCs w:val="24"/>
        </w:rPr>
        <w:t>Privredni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subjekat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može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predloži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naručiocu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izmijeni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dopuni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tendersku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dokumentaciju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, u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od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osam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dana od dana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objavljivanja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dostavljanja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tenderske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dokumentacije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94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st.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4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5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6F658BE8" w14:textId="77777777" w:rsidR="00935CA2" w:rsidRPr="009623F1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5B53CAB" w14:textId="77777777" w:rsidR="00935CA2" w:rsidRPr="009623F1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623F1">
        <w:rPr>
          <w:rFonts w:ascii="Arial" w:eastAsia="Times New Roman" w:hAnsi="Arial" w:cs="Arial"/>
          <w:sz w:val="24"/>
          <w:szCs w:val="24"/>
        </w:rPr>
        <w:t>Privredni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subjekat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ima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pravo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pisanim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zahtjevom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traži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naručioca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pojašnjenje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tenderske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dokumentacije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najkasnije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deset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dana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prije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isteka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roka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određenog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dostavljanje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Pr="009623F1">
        <w:rPr>
          <w:rFonts w:ascii="Arial" w:eastAsia="Times New Roman" w:hAnsi="Arial" w:cs="Arial"/>
          <w:sz w:val="24"/>
          <w:szCs w:val="24"/>
        </w:rPr>
        <w:t>.</w:t>
      </w:r>
    </w:p>
    <w:p w14:paraId="34E5297D" w14:textId="77777777" w:rsidR="00935CA2" w:rsidRPr="009623F1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675712F" w14:textId="77777777" w:rsidR="00935CA2" w:rsidRPr="009623F1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Zahtjev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podnosi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isključivo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putem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ESJN-a.</w:t>
      </w:r>
    </w:p>
    <w:p w14:paraId="7283EA91" w14:textId="77777777" w:rsidR="00935CA2" w:rsidRPr="009623F1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9CABC5A" w14:textId="77777777" w:rsidR="00935CA2" w:rsidRPr="009623F1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1A8B652" w14:textId="77777777" w:rsidR="00935CA2" w:rsidRPr="009623F1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2C4E546" w14:textId="77777777" w:rsidR="009623F1" w:rsidRDefault="009623F1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4CC34EF" w14:textId="4D59EE21" w:rsidR="00A73764" w:rsidRDefault="0097497F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7497F">
        <w:rPr>
          <w:rFonts w:ascii="Arial" w:eastAsia="Times New Roman" w:hAnsi="Arial" w:cs="Arial"/>
          <w:noProof/>
          <w:color w:val="000000"/>
          <w:sz w:val="24"/>
          <w:szCs w:val="24"/>
        </w:rPr>
        <w:lastRenderedPageBreak/>
        <w:drawing>
          <wp:inline distT="0" distB="0" distL="0" distR="0" wp14:anchorId="02FD23FD" wp14:editId="084800F8">
            <wp:extent cx="5826760" cy="8229600"/>
            <wp:effectExtent l="0" t="0" r="254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7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B0F4F" w14:textId="6A28B6B3" w:rsidR="00B14791" w:rsidRPr="009623F1" w:rsidRDefault="00B14791" w:rsidP="00B14791">
      <w:pPr>
        <w:spacing w:after="0" w:line="240" w:lineRule="auto"/>
        <w:ind w:left="7080" w:firstLine="708"/>
        <w:jc w:val="both"/>
        <w:rPr>
          <w:rFonts w:ascii="Arial" w:hAnsi="Arial" w:cs="Arial"/>
          <w:i/>
          <w:iCs/>
          <w:color w:val="000000"/>
          <w:sz w:val="24"/>
          <w:szCs w:val="24"/>
          <w:lang w:val="sr-Latn-CS"/>
        </w:rPr>
      </w:pPr>
    </w:p>
    <w:p w14:paraId="539541A2" w14:textId="1B4D63F6" w:rsidR="006B2CCE" w:rsidRPr="009623F1" w:rsidRDefault="006B2CCE" w:rsidP="00E35839">
      <w:pPr>
        <w:spacing w:after="0" w:line="240" w:lineRule="auto"/>
        <w:ind w:left="4956" w:firstLine="708"/>
        <w:jc w:val="both"/>
        <w:rPr>
          <w:rFonts w:ascii="Arial" w:hAnsi="Arial" w:cs="Arial"/>
          <w:i/>
          <w:iCs/>
          <w:color w:val="000000"/>
          <w:sz w:val="24"/>
          <w:szCs w:val="24"/>
          <w:lang w:val="sr-Latn-CS"/>
        </w:rPr>
      </w:pPr>
    </w:p>
    <w:p w14:paraId="0300A020" w14:textId="77777777" w:rsidR="006B2CCE" w:rsidRPr="009623F1" w:rsidRDefault="006B2CCE" w:rsidP="009623F1">
      <w:pPr>
        <w:spacing w:after="0" w:line="240" w:lineRule="auto"/>
        <w:jc w:val="both"/>
        <w:rPr>
          <w:rFonts w:ascii="Arial" w:hAnsi="Arial" w:cs="Arial"/>
          <w:i/>
          <w:iCs/>
          <w:color w:val="000000"/>
          <w:sz w:val="24"/>
          <w:szCs w:val="24"/>
          <w:lang w:val="sr-Latn-CS"/>
        </w:rPr>
      </w:pPr>
    </w:p>
    <w:p w14:paraId="424A0689" w14:textId="67AEC0AB" w:rsidR="00FF5302" w:rsidRPr="009623F1" w:rsidRDefault="00CE6253" w:rsidP="00CE625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iCs/>
          <w:sz w:val="24"/>
          <w:szCs w:val="24"/>
        </w:rPr>
      </w:pPr>
      <w:bookmarkStart w:id="13" w:name="_Toc62730568"/>
      <w:r>
        <w:rPr>
          <w:rFonts w:ascii="Arial" w:eastAsia="Times New Roman" w:hAnsi="Arial" w:cs="Arial"/>
          <w:b/>
          <w:sz w:val="24"/>
          <w:szCs w:val="24"/>
        </w:rPr>
        <w:t xml:space="preserve">14. </w:t>
      </w:r>
      <w:r w:rsidR="00935CA2" w:rsidRPr="009623F1">
        <w:rPr>
          <w:rFonts w:ascii="Arial" w:eastAsia="Times New Roman" w:hAnsi="Arial" w:cs="Arial"/>
          <w:b/>
          <w:sz w:val="24"/>
          <w:szCs w:val="24"/>
        </w:rPr>
        <w:t>UPUTSTVO O PRAVNOM SREDSTVU</w:t>
      </w:r>
      <w:bookmarkEnd w:id="13"/>
    </w:p>
    <w:p w14:paraId="17A4CEAC" w14:textId="77777777" w:rsidR="000A46B2" w:rsidRPr="009623F1" w:rsidRDefault="000A46B2" w:rsidP="000A46B2">
      <w:pPr>
        <w:pStyle w:val="T30X"/>
        <w:ind w:left="283" w:hanging="283"/>
        <w:rPr>
          <w:rFonts w:ascii="Arial" w:eastAsia="Times New Roman" w:hAnsi="Arial" w:cs="Arial"/>
          <w:sz w:val="24"/>
          <w:szCs w:val="24"/>
        </w:rPr>
      </w:pPr>
    </w:p>
    <w:p w14:paraId="34AF7A0F" w14:textId="77777777" w:rsidR="006341C4" w:rsidRPr="009623F1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623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9623F1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4AEA6704" w14:textId="77777777" w:rsidR="006341C4" w:rsidRPr="009623F1" w:rsidRDefault="006341C4" w:rsidP="006341C4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  1) u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od 20 dana od dana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30 dana od dana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1D7EEEEE" w14:textId="77777777" w:rsidR="006341C4" w:rsidRPr="009623F1" w:rsidRDefault="006341C4" w:rsidP="006341C4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  2) u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dana od dana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15 dana od dana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29A0D836" w14:textId="77777777" w:rsidR="006341C4" w:rsidRPr="009623F1" w:rsidRDefault="006341C4" w:rsidP="006341C4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  3) do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roka za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od 15 dana od dana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, a u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da je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dan roka za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od 24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časa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se da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ističe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</w:rPr>
        <w:t xml:space="preserve"> tog dana.</w:t>
      </w:r>
    </w:p>
    <w:p w14:paraId="1A93487E" w14:textId="77777777" w:rsidR="006341C4" w:rsidRPr="009623F1" w:rsidRDefault="006341C4" w:rsidP="006341C4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F50B815" w14:textId="77777777" w:rsidR="006341C4" w:rsidRPr="009623F1" w:rsidRDefault="006341C4" w:rsidP="006341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623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76B2BAD8" w14:textId="77777777" w:rsidR="006341C4" w:rsidRPr="009623F1" w:rsidRDefault="006341C4" w:rsidP="006341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1B6D9AB" w14:textId="77777777" w:rsidR="006341C4" w:rsidRPr="009623F1" w:rsidRDefault="006341C4" w:rsidP="006341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9623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 w:rsidRPr="009623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žiro</w:t>
      </w:r>
      <w:proofErr w:type="spellEnd"/>
      <w:r w:rsidRPr="009623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račun Komisije za zaštitu prava broj 530-20240-15 kod NLB Montenegro banke A.D.</w:t>
      </w:r>
    </w:p>
    <w:p w14:paraId="1EC94FDD" w14:textId="77777777" w:rsidR="006341C4" w:rsidRPr="009623F1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C09837D" w14:textId="77777777" w:rsidR="006341C4" w:rsidRPr="009623F1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623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40620B7" w14:textId="77777777" w:rsidR="006341C4" w:rsidRPr="009623F1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A21B8D6" w14:textId="77777777" w:rsidR="006341C4" w:rsidRPr="009623F1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623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 w:rsidRPr="009623F1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9623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14:paraId="7ABCD7F5" w14:textId="77777777" w:rsidR="006341C4" w:rsidRPr="009623F1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70FD92A" w14:textId="77777777" w:rsidR="001068AF" w:rsidRPr="009623F1" w:rsidRDefault="001068AF">
      <w:pPr>
        <w:rPr>
          <w:rFonts w:ascii="Arial" w:hAnsi="Arial" w:cs="Arial"/>
          <w:sz w:val="24"/>
          <w:szCs w:val="24"/>
        </w:rPr>
      </w:pPr>
    </w:p>
    <w:sectPr w:rsidR="001068AF" w:rsidRPr="009623F1" w:rsidSect="00471B86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8F5F2" w14:textId="77777777" w:rsidR="00E86877" w:rsidRDefault="00E86877" w:rsidP="00935CA2">
      <w:pPr>
        <w:spacing w:after="0" w:line="240" w:lineRule="auto"/>
      </w:pPr>
      <w:r>
        <w:separator/>
      </w:r>
    </w:p>
  </w:endnote>
  <w:endnote w:type="continuationSeparator" w:id="0">
    <w:p w14:paraId="3FCAE018" w14:textId="77777777" w:rsidR="00E86877" w:rsidRDefault="00E86877" w:rsidP="00935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43164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5E201C" w14:textId="1F418528" w:rsidR="00343FD6" w:rsidRDefault="00343FD6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60D6">
          <w:rPr>
            <w:noProof/>
          </w:rPr>
          <w:t>1</w:t>
        </w:r>
        <w:r>
          <w:rPr>
            <w:noProof/>
          </w:rPr>
          <w:fldChar w:fldCharType="end"/>
        </w:r>
        <w:r w:rsidR="006341C4">
          <w:rPr>
            <w:noProof/>
          </w:rPr>
          <w:t xml:space="preserve"> od 1</w:t>
        </w:r>
        <w:r w:rsidR="00CE6253">
          <w:rPr>
            <w:noProof/>
          </w:rPr>
          <w:t>0</w:t>
        </w:r>
      </w:p>
    </w:sdtContent>
  </w:sdt>
  <w:p w14:paraId="238D7214" w14:textId="77777777" w:rsidR="0099438F" w:rsidRDefault="0099438F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58B97" w14:textId="77777777" w:rsidR="00E86877" w:rsidRDefault="00E86877" w:rsidP="00935CA2">
      <w:pPr>
        <w:spacing w:after="0" w:line="240" w:lineRule="auto"/>
      </w:pPr>
      <w:r>
        <w:separator/>
      </w:r>
    </w:p>
  </w:footnote>
  <w:footnote w:type="continuationSeparator" w:id="0">
    <w:p w14:paraId="3332761D" w14:textId="77777777" w:rsidR="00E86877" w:rsidRDefault="00E86877" w:rsidP="00935CA2">
      <w:pPr>
        <w:spacing w:after="0" w:line="240" w:lineRule="auto"/>
      </w:pPr>
      <w:r>
        <w:continuationSeparator/>
      </w:r>
    </w:p>
  </w:footnote>
  <w:footnote w:id="1">
    <w:p w14:paraId="6082436F" w14:textId="77777777" w:rsidR="00935CA2" w:rsidRPr="007F2BA0" w:rsidRDefault="00935CA2" w:rsidP="00935CA2">
      <w:pPr>
        <w:pStyle w:val="Tekstfusnote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proofErr w:type="spellStart"/>
      <w:r w:rsidRPr="007F2BA0">
        <w:rPr>
          <w:rFonts w:ascii="Arial" w:hAnsi="Arial" w:cs="Arial"/>
          <w:sz w:val="14"/>
          <w:szCs w:val="16"/>
        </w:rPr>
        <w:t>Poziv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nadmetanje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2">
    <w:p w14:paraId="0061DA23" w14:textId="77777777" w:rsidR="00935CA2" w:rsidRPr="007F2BA0" w:rsidRDefault="00935CA2" w:rsidP="00935CA2">
      <w:pPr>
        <w:pStyle w:val="Tekstfusnote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slučaju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podjele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po </w:t>
      </w:r>
      <w:proofErr w:type="spellStart"/>
      <w:r w:rsidRPr="007F2BA0">
        <w:rPr>
          <w:rFonts w:ascii="Arial" w:hAnsi="Arial" w:cs="Arial"/>
          <w:sz w:val="14"/>
          <w:szCs w:val="16"/>
        </w:rPr>
        <w:t>partijama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podaci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 </w:t>
      </w:r>
      <w:proofErr w:type="spellStart"/>
      <w:r w:rsidRPr="007F2BA0">
        <w:rPr>
          <w:rFonts w:ascii="Arial" w:hAnsi="Arial" w:cs="Arial"/>
          <w:sz w:val="14"/>
          <w:szCs w:val="16"/>
        </w:rPr>
        <w:t>procijenjenoj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dodatnim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3">
    <w:p w14:paraId="44FA17E7" w14:textId="77777777" w:rsidR="00935CA2" w:rsidRPr="007F2BA0" w:rsidRDefault="00935CA2" w:rsidP="00935CA2">
      <w:pPr>
        <w:pStyle w:val="Tekstfusnote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proofErr w:type="spellStart"/>
      <w:r w:rsidRPr="007F2BA0">
        <w:rPr>
          <w:rFonts w:ascii="Arial" w:hAnsi="Arial" w:cs="Arial"/>
          <w:sz w:val="14"/>
          <w:szCs w:val="16"/>
        </w:rPr>
        <w:t>Tehnička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specifikacija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javne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4">
    <w:p w14:paraId="4973D2AF" w14:textId="77777777" w:rsidR="00935CA2" w:rsidRPr="007F2BA0" w:rsidRDefault="00935CA2" w:rsidP="00935CA2">
      <w:pPr>
        <w:pStyle w:val="Tekstfusnote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3. - 16.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sačinjava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formi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word/PDF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objavljuje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unošenjem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14:paraId="7B665CA9" w14:textId="77777777" w:rsidR="00935CA2" w:rsidRPr="00367536" w:rsidRDefault="00935CA2" w:rsidP="00935CA2">
      <w:pPr>
        <w:pStyle w:val="Tekstfusnote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20FDBE7A" w14:textId="77777777" w:rsidR="00935CA2" w:rsidRPr="007F2BA0" w:rsidRDefault="00935CA2" w:rsidP="00935CA2">
      <w:pPr>
        <w:pStyle w:val="Tekstfusnote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predmet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podijenjen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partije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ovaj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dio </w:t>
      </w:r>
      <w:proofErr w:type="spellStart"/>
      <w:r w:rsidRPr="007F2BA0">
        <w:rPr>
          <w:rFonts w:ascii="Arial" w:hAnsi="Arial" w:cs="Arial"/>
          <w:sz w:val="14"/>
          <w:szCs w:val="16"/>
        </w:rPr>
        <w:t>brisati</w:t>
      </w:r>
      <w:proofErr w:type="spellEnd"/>
    </w:p>
  </w:footnote>
  <w:footnote w:id="7">
    <w:p w14:paraId="41810432" w14:textId="77777777" w:rsidR="00935CA2" w:rsidRPr="0083641C" w:rsidRDefault="00935CA2" w:rsidP="00935CA2">
      <w:pPr>
        <w:pStyle w:val="Tekstfusnote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ne </w:t>
      </w:r>
      <w:proofErr w:type="spellStart"/>
      <w:r w:rsidRPr="007F2BA0">
        <w:rPr>
          <w:rFonts w:ascii="Arial" w:hAnsi="Arial" w:cs="Arial"/>
          <w:sz w:val="14"/>
          <w:szCs w:val="16"/>
        </w:rPr>
        <w:t>predvidja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cijelu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sekciju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brisati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</w:p>
  </w:footnote>
  <w:footnote w:id="8">
    <w:p w14:paraId="5005EE45" w14:textId="77777777" w:rsidR="0040085E" w:rsidRPr="007F2BA0" w:rsidRDefault="0040085E" w:rsidP="0040085E">
      <w:pPr>
        <w:pStyle w:val="Tekstfusnote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1F005D47" w14:textId="77777777" w:rsidR="0040085E" w:rsidRPr="007F2BA0" w:rsidRDefault="0040085E" w:rsidP="0040085E">
      <w:pPr>
        <w:pStyle w:val="Tekstfusnote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vrijeme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14:paraId="6C072C1B" w14:textId="77777777" w:rsidR="0040085E" w:rsidRPr="002E211C" w:rsidRDefault="0040085E" w:rsidP="0040085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Referencafusnot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3B613" w14:textId="77777777" w:rsidR="00627588" w:rsidRDefault="00627588">
    <w:pPr>
      <w:pStyle w:val="Zaglavljestranice"/>
    </w:pPr>
  </w:p>
  <w:p w14:paraId="6E8CCBF2" w14:textId="77777777" w:rsidR="00627588" w:rsidRDefault="006275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0740FF2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03647E3"/>
    <w:multiLevelType w:val="hybridMultilevel"/>
    <w:tmpl w:val="05A008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7E6A85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24642C"/>
    <w:multiLevelType w:val="hybridMultilevel"/>
    <w:tmpl w:val="59AC7402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643A93"/>
    <w:multiLevelType w:val="hybridMultilevel"/>
    <w:tmpl w:val="B68ED3E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BBA5308"/>
    <w:multiLevelType w:val="hybridMultilevel"/>
    <w:tmpl w:val="62BC3F0E"/>
    <w:lvl w:ilvl="0" w:tplc="2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0"/>
  </w:num>
  <w:num w:numId="6">
    <w:abstractNumId w:val="9"/>
  </w:num>
  <w:num w:numId="7">
    <w:abstractNumId w:val="7"/>
  </w:num>
  <w:num w:numId="8">
    <w:abstractNumId w:val="13"/>
  </w:num>
  <w:num w:numId="9">
    <w:abstractNumId w:val="10"/>
  </w:num>
  <w:num w:numId="10">
    <w:abstractNumId w:val="2"/>
  </w:num>
  <w:num w:numId="11">
    <w:abstractNumId w:val="11"/>
  </w:num>
  <w:num w:numId="12">
    <w:abstractNumId w:val="12"/>
  </w:num>
  <w:num w:numId="13">
    <w:abstractNumId w:val="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2B3"/>
    <w:rsid w:val="00033A7E"/>
    <w:rsid w:val="0003608E"/>
    <w:rsid w:val="0004086D"/>
    <w:rsid w:val="000549D8"/>
    <w:rsid w:val="00070A83"/>
    <w:rsid w:val="0007478D"/>
    <w:rsid w:val="0007681A"/>
    <w:rsid w:val="00077001"/>
    <w:rsid w:val="00080197"/>
    <w:rsid w:val="000925ED"/>
    <w:rsid w:val="000A46B2"/>
    <w:rsid w:val="000A4AF5"/>
    <w:rsid w:val="000C3688"/>
    <w:rsid w:val="000C4E3F"/>
    <w:rsid w:val="000C5EB1"/>
    <w:rsid w:val="000D57AE"/>
    <w:rsid w:val="000E7B68"/>
    <w:rsid w:val="000E7ED2"/>
    <w:rsid w:val="0010290E"/>
    <w:rsid w:val="001068AF"/>
    <w:rsid w:val="001075D7"/>
    <w:rsid w:val="001174EC"/>
    <w:rsid w:val="00121C45"/>
    <w:rsid w:val="00140056"/>
    <w:rsid w:val="001449C2"/>
    <w:rsid w:val="00153FDA"/>
    <w:rsid w:val="00167750"/>
    <w:rsid w:val="00182C33"/>
    <w:rsid w:val="00184579"/>
    <w:rsid w:val="00187168"/>
    <w:rsid w:val="00187C6B"/>
    <w:rsid w:val="0019316D"/>
    <w:rsid w:val="001A229E"/>
    <w:rsid w:val="001D75B4"/>
    <w:rsid w:val="001F7157"/>
    <w:rsid w:val="0020209C"/>
    <w:rsid w:val="00216D67"/>
    <w:rsid w:val="00220267"/>
    <w:rsid w:val="0022213B"/>
    <w:rsid w:val="002321DB"/>
    <w:rsid w:val="00246F98"/>
    <w:rsid w:val="00250776"/>
    <w:rsid w:val="00250C5D"/>
    <w:rsid w:val="0025474F"/>
    <w:rsid w:val="002739B5"/>
    <w:rsid w:val="00285B7C"/>
    <w:rsid w:val="0029585D"/>
    <w:rsid w:val="002B0A91"/>
    <w:rsid w:val="002B30CD"/>
    <w:rsid w:val="002D40DA"/>
    <w:rsid w:val="002D6237"/>
    <w:rsid w:val="00302C8A"/>
    <w:rsid w:val="00304632"/>
    <w:rsid w:val="00323752"/>
    <w:rsid w:val="0033551C"/>
    <w:rsid w:val="0033590F"/>
    <w:rsid w:val="00343FD6"/>
    <w:rsid w:val="003527A3"/>
    <w:rsid w:val="00354EC4"/>
    <w:rsid w:val="003603BB"/>
    <w:rsid w:val="00363430"/>
    <w:rsid w:val="0036726C"/>
    <w:rsid w:val="00367BEC"/>
    <w:rsid w:val="00382E4F"/>
    <w:rsid w:val="003A04AF"/>
    <w:rsid w:val="003B0746"/>
    <w:rsid w:val="003B1CB7"/>
    <w:rsid w:val="003C2CB3"/>
    <w:rsid w:val="003C57C8"/>
    <w:rsid w:val="003C6520"/>
    <w:rsid w:val="003D6096"/>
    <w:rsid w:val="003D646A"/>
    <w:rsid w:val="003E7E68"/>
    <w:rsid w:val="003F0872"/>
    <w:rsid w:val="0040085E"/>
    <w:rsid w:val="00403E78"/>
    <w:rsid w:val="0040405A"/>
    <w:rsid w:val="00430CC6"/>
    <w:rsid w:val="00432091"/>
    <w:rsid w:val="00436660"/>
    <w:rsid w:val="00442FFA"/>
    <w:rsid w:val="00444974"/>
    <w:rsid w:val="00451980"/>
    <w:rsid w:val="00465FEC"/>
    <w:rsid w:val="00471B86"/>
    <w:rsid w:val="00480C2C"/>
    <w:rsid w:val="00496FF2"/>
    <w:rsid w:val="004A05E1"/>
    <w:rsid w:val="004A7FAD"/>
    <w:rsid w:val="004C0ED0"/>
    <w:rsid w:val="004E30A3"/>
    <w:rsid w:val="004F062F"/>
    <w:rsid w:val="004F3138"/>
    <w:rsid w:val="004F7D77"/>
    <w:rsid w:val="005158ED"/>
    <w:rsid w:val="00516C4A"/>
    <w:rsid w:val="00516EE6"/>
    <w:rsid w:val="0052771D"/>
    <w:rsid w:val="00533A87"/>
    <w:rsid w:val="0055300A"/>
    <w:rsid w:val="005A0ABA"/>
    <w:rsid w:val="005A44D8"/>
    <w:rsid w:val="005D6129"/>
    <w:rsid w:val="005E2F58"/>
    <w:rsid w:val="005E3996"/>
    <w:rsid w:val="005F542C"/>
    <w:rsid w:val="00622B7B"/>
    <w:rsid w:val="00627588"/>
    <w:rsid w:val="006341C4"/>
    <w:rsid w:val="00641B4D"/>
    <w:rsid w:val="00645412"/>
    <w:rsid w:val="006568FF"/>
    <w:rsid w:val="00676BF1"/>
    <w:rsid w:val="00681A17"/>
    <w:rsid w:val="006B2CCE"/>
    <w:rsid w:val="006B607B"/>
    <w:rsid w:val="006E7BF1"/>
    <w:rsid w:val="006F2FB3"/>
    <w:rsid w:val="00703A4E"/>
    <w:rsid w:val="007101CE"/>
    <w:rsid w:val="007313EC"/>
    <w:rsid w:val="00733034"/>
    <w:rsid w:val="007772CE"/>
    <w:rsid w:val="00783725"/>
    <w:rsid w:val="007A70CE"/>
    <w:rsid w:val="007D057B"/>
    <w:rsid w:val="007D68A0"/>
    <w:rsid w:val="007E4641"/>
    <w:rsid w:val="007E7D64"/>
    <w:rsid w:val="007F251B"/>
    <w:rsid w:val="007F59C1"/>
    <w:rsid w:val="00804B0F"/>
    <w:rsid w:val="008072E9"/>
    <w:rsid w:val="00813F81"/>
    <w:rsid w:val="00835230"/>
    <w:rsid w:val="008419C7"/>
    <w:rsid w:val="008638E4"/>
    <w:rsid w:val="00865A18"/>
    <w:rsid w:val="008662C3"/>
    <w:rsid w:val="00866C38"/>
    <w:rsid w:val="00873F3E"/>
    <w:rsid w:val="00897539"/>
    <w:rsid w:val="008B208A"/>
    <w:rsid w:val="008E6E6B"/>
    <w:rsid w:val="0091185F"/>
    <w:rsid w:val="00935CA2"/>
    <w:rsid w:val="0095757B"/>
    <w:rsid w:val="009578A5"/>
    <w:rsid w:val="009623F1"/>
    <w:rsid w:val="00963812"/>
    <w:rsid w:val="0097497F"/>
    <w:rsid w:val="00975B90"/>
    <w:rsid w:val="0099438F"/>
    <w:rsid w:val="009A2A85"/>
    <w:rsid w:val="009A43D3"/>
    <w:rsid w:val="009B6084"/>
    <w:rsid w:val="009E18D4"/>
    <w:rsid w:val="009E5C6D"/>
    <w:rsid w:val="009F24A3"/>
    <w:rsid w:val="009F60D6"/>
    <w:rsid w:val="00A2032C"/>
    <w:rsid w:val="00A51736"/>
    <w:rsid w:val="00A535F6"/>
    <w:rsid w:val="00A566AA"/>
    <w:rsid w:val="00A61E07"/>
    <w:rsid w:val="00A73764"/>
    <w:rsid w:val="00A76836"/>
    <w:rsid w:val="00A8601D"/>
    <w:rsid w:val="00A91DBC"/>
    <w:rsid w:val="00AA6461"/>
    <w:rsid w:val="00AD5D25"/>
    <w:rsid w:val="00AF02AC"/>
    <w:rsid w:val="00B14791"/>
    <w:rsid w:val="00B208DA"/>
    <w:rsid w:val="00B3002F"/>
    <w:rsid w:val="00B37F53"/>
    <w:rsid w:val="00B42E63"/>
    <w:rsid w:val="00B4415E"/>
    <w:rsid w:val="00B463CD"/>
    <w:rsid w:val="00B5728B"/>
    <w:rsid w:val="00B81B61"/>
    <w:rsid w:val="00B9775E"/>
    <w:rsid w:val="00BA21A6"/>
    <w:rsid w:val="00BD6EDA"/>
    <w:rsid w:val="00BE29B1"/>
    <w:rsid w:val="00BE2F5B"/>
    <w:rsid w:val="00BE36AF"/>
    <w:rsid w:val="00BE7F79"/>
    <w:rsid w:val="00BF26F7"/>
    <w:rsid w:val="00C00CD8"/>
    <w:rsid w:val="00C110A6"/>
    <w:rsid w:val="00C1478A"/>
    <w:rsid w:val="00C26C2B"/>
    <w:rsid w:val="00C26C33"/>
    <w:rsid w:val="00C54D1E"/>
    <w:rsid w:val="00C642DD"/>
    <w:rsid w:val="00C85FDD"/>
    <w:rsid w:val="00C87363"/>
    <w:rsid w:val="00C904B1"/>
    <w:rsid w:val="00CA7DA4"/>
    <w:rsid w:val="00CB023E"/>
    <w:rsid w:val="00CD0270"/>
    <w:rsid w:val="00CE475F"/>
    <w:rsid w:val="00CE5BDD"/>
    <w:rsid w:val="00CE6253"/>
    <w:rsid w:val="00D23BD3"/>
    <w:rsid w:val="00D77C4D"/>
    <w:rsid w:val="00D803A7"/>
    <w:rsid w:val="00DA032E"/>
    <w:rsid w:val="00DA4B9B"/>
    <w:rsid w:val="00DE029A"/>
    <w:rsid w:val="00DF7B09"/>
    <w:rsid w:val="00E029A4"/>
    <w:rsid w:val="00E17CA3"/>
    <w:rsid w:val="00E21C49"/>
    <w:rsid w:val="00E35839"/>
    <w:rsid w:val="00E44B95"/>
    <w:rsid w:val="00E46DB3"/>
    <w:rsid w:val="00E55060"/>
    <w:rsid w:val="00E60005"/>
    <w:rsid w:val="00E60213"/>
    <w:rsid w:val="00E62EE3"/>
    <w:rsid w:val="00E7748D"/>
    <w:rsid w:val="00E85A3B"/>
    <w:rsid w:val="00E86877"/>
    <w:rsid w:val="00E94583"/>
    <w:rsid w:val="00EE1740"/>
    <w:rsid w:val="00EF2D5B"/>
    <w:rsid w:val="00F0248D"/>
    <w:rsid w:val="00F10B84"/>
    <w:rsid w:val="00F13A3F"/>
    <w:rsid w:val="00F2308C"/>
    <w:rsid w:val="00F553AA"/>
    <w:rsid w:val="00F647CC"/>
    <w:rsid w:val="00F91526"/>
    <w:rsid w:val="00F92DC4"/>
    <w:rsid w:val="00F93167"/>
    <w:rsid w:val="00FA525A"/>
    <w:rsid w:val="00FB7278"/>
    <w:rsid w:val="00FC72B3"/>
    <w:rsid w:val="00FD2F1A"/>
    <w:rsid w:val="00FE0DA0"/>
    <w:rsid w:val="00FE10C9"/>
    <w:rsid w:val="00FF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5FA1C"/>
  <w15:docId w15:val="{100D29D9-2112-45C2-B651-E8D4F8B54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CA2"/>
    <w:rPr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unhideWhenUsed/>
    <w:rsid w:val="00935CA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935CA2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uiPriority w:val="99"/>
    <w:unhideWhenUsed/>
    <w:rsid w:val="00935CA2"/>
    <w:rPr>
      <w:vertAlign w:val="superscript"/>
    </w:rPr>
  </w:style>
  <w:style w:type="paragraph" w:styleId="Bezrazmaka">
    <w:name w:val="No Spacing"/>
    <w:uiPriority w:val="1"/>
    <w:qFormat/>
    <w:rsid w:val="00935CA2"/>
    <w:pPr>
      <w:spacing w:after="0" w:line="240" w:lineRule="auto"/>
    </w:pPr>
    <w:rPr>
      <w:lang w:val="en-US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0E7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0E7ED2"/>
    <w:rPr>
      <w:rFonts w:ascii="Tahoma" w:hAnsi="Tahoma" w:cs="Tahoma"/>
      <w:sz w:val="16"/>
      <w:szCs w:val="16"/>
      <w:lang w:val="en-US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7E4641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PasussalistomChar">
    <w:name w:val="Pasus sa listom Char"/>
    <w:aliases w:val="Liste 1 Char,List Paragraph1 Char"/>
    <w:basedOn w:val="Podrazumevanifontpasusa"/>
    <w:link w:val="Pasussalistom"/>
    <w:uiPriority w:val="99"/>
    <w:locked/>
    <w:rsid w:val="007E4641"/>
    <w:rPr>
      <w:rFonts w:ascii="Calibri" w:eastAsia="Calibri" w:hAnsi="Calibri" w:cs="Calibri"/>
      <w:lang w:val="sr-Latn-CS"/>
    </w:rPr>
  </w:style>
  <w:style w:type="paragraph" w:styleId="Zaglavljestranice">
    <w:name w:val="header"/>
    <w:basedOn w:val="Normal"/>
    <w:link w:val="ZaglavljestraniceChar"/>
    <w:uiPriority w:val="99"/>
    <w:unhideWhenUsed/>
    <w:rsid w:val="00994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99438F"/>
    <w:rPr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994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99438F"/>
    <w:rPr>
      <w:lang w:val="en-US"/>
    </w:rPr>
  </w:style>
  <w:style w:type="character" w:customStyle="1" w:styleId="bold">
    <w:name w:val="bold"/>
    <w:basedOn w:val="Podrazumevanifontpasusa"/>
    <w:rsid w:val="00323752"/>
  </w:style>
  <w:style w:type="character" w:styleId="Referencakomentara">
    <w:name w:val="annotation reference"/>
    <w:basedOn w:val="Podrazumevanifontpasusa"/>
    <w:uiPriority w:val="99"/>
    <w:semiHidden/>
    <w:unhideWhenUsed/>
    <w:rsid w:val="007A70C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A70C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7A70CE"/>
    <w:rPr>
      <w:sz w:val="20"/>
      <w:szCs w:val="20"/>
      <w:lang w:val="en-US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7A70CE"/>
    <w:rPr>
      <w:b/>
      <w:bCs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7A70CE"/>
    <w:rPr>
      <w:b/>
      <w:bCs/>
      <w:sz w:val="20"/>
      <w:szCs w:val="20"/>
      <w:lang w:val="en-US"/>
    </w:rPr>
  </w:style>
  <w:style w:type="character" w:customStyle="1" w:styleId="ammount-red">
    <w:name w:val="ammount-red"/>
    <w:basedOn w:val="Podrazumevanifontpasusa"/>
    <w:rsid w:val="003C57C8"/>
  </w:style>
  <w:style w:type="character" w:customStyle="1" w:styleId="tab-header">
    <w:name w:val="tab-header"/>
    <w:basedOn w:val="Podrazumevanifontpasusa"/>
    <w:rsid w:val="003F0872"/>
  </w:style>
  <w:style w:type="paragraph" w:customStyle="1" w:styleId="T30X">
    <w:name w:val="T30X"/>
    <w:basedOn w:val="Normal"/>
    <w:uiPriority w:val="99"/>
    <w:rsid w:val="00E44B9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2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kontrola-nabavki.me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2CC3DF-18FF-4A25-9534-D4C702816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2305</Words>
  <Characters>13145</Characters>
  <Application>Microsoft Office Word</Application>
  <DocSecurity>0</DocSecurity>
  <Lines>109</Lines>
  <Paragraphs>30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Win7</dc:creator>
  <cp:lastModifiedBy>Ana Dragićević</cp:lastModifiedBy>
  <cp:revision>3</cp:revision>
  <cp:lastPrinted>2021-11-01T11:07:00Z</cp:lastPrinted>
  <dcterms:created xsi:type="dcterms:W3CDTF">2024-07-26T13:13:00Z</dcterms:created>
  <dcterms:modified xsi:type="dcterms:W3CDTF">2024-07-26T13:14:00Z</dcterms:modified>
</cp:coreProperties>
</file>