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0B" w:rsidRPr="00284DF3" w:rsidRDefault="0061640B" w:rsidP="0061640B">
      <w:pPr>
        <w:jc w:val="right"/>
        <w:rPr>
          <w:rFonts w:ascii="Garamond" w:hAnsi="Garamond" w:cs="Arial"/>
          <w:b/>
          <w:color w:val="000000"/>
        </w:rPr>
      </w:pPr>
      <w:r w:rsidRPr="00284DF3">
        <w:rPr>
          <w:rFonts w:ascii="Garamond" w:hAnsi="Garamond" w:cs="Arial"/>
          <w:b/>
          <w:color w:val="000000"/>
        </w:rPr>
        <w:t xml:space="preserve">OBRAZAC 1  </w:t>
      </w:r>
    </w:p>
    <w:p w:rsidR="0061640B" w:rsidRPr="00070770" w:rsidRDefault="00E817B1" w:rsidP="0061640B">
      <w:pPr>
        <w:tabs>
          <w:tab w:val="left" w:pos="1701"/>
          <w:tab w:val="left" w:pos="4820"/>
        </w:tabs>
        <w:jc w:val="both"/>
        <w:rPr>
          <w:rFonts w:ascii="Garamond" w:hAnsi="Garamond"/>
          <w:b/>
          <w:lang w:val="pl-PL"/>
        </w:rPr>
      </w:pPr>
      <w:r w:rsidRPr="00070770">
        <w:rPr>
          <w:rFonts w:ascii="Garamond" w:hAnsi="Garamond"/>
          <w:b/>
          <w:lang w:val="sr-Latn-ME"/>
        </w:rPr>
        <w:t xml:space="preserve">„DEPONIJA“ D.O.O. </w:t>
      </w:r>
      <w:r w:rsidR="0061640B" w:rsidRPr="00070770">
        <w:rPr>
          <w:rFonts w:ascii="Garamond" w:hAnsi="Garamond"/>
          <w:b/>
          <w:lang w:val="pl-PL"/>
        </w:rPr>
        <w:t xml:space="preserve">PODGORICA </w:t>
      </w:r>
    </w:p>
    <w:p w:rsidR="0061640B" w:rsidRPr="00070770" w:rsidRDefault="0061640B" w:rsidP="0061640B">
      <w:pPr>
        <w:jc w:val="both"/>
        <w:rPr>
          <w:rFonts w:ascii="Garamond" w:hAnsi="Garamond"/>
          <w:b/>
          <w:lang w:val="it-IT"/>
        </w:rPr>
      </w:pPr>
      <w:r w:rsidRPr="00070770">
        <w:rPr>
          <w:rFonts w:ascii="Garamond" w:hAnsi="Garamond"/>
          <w:b/>
          <w:lang w:val="it-IT"/>
        </w:rPr>
        <w:t>Broj iz evidenc</w:t>
      </w:r>
      <w:r w:rsidR="00BF2A3E" w:rsidRPr="00070770">
        <w:rPr>
          <w:rFonts w:ascii="Garamond" w:hAnsi="Garamond"/>
          <w:b/>
          <w:lang w:val="it-IT"/>
        </w:rPr>
        <w:t xml:space="preserve">ije postupaka javnih nabavki: </w:t>
      </w:r>
      <w:r w:rsidR="00070770" w:rsidRPr="00070770">
        <w:rPr>
          <w:rFonts w:ascii="Garamond" w:hAnsi="Garamond"/>
          <w:b/>
          <w:lang w:val="it-IT"/>
        </w:rPr>
        <w:t>7</w:t>
      </w:r>
    </w:p>
    <w:p w:rsidR="0061640B" w:rsidRPr="00EE6130" w:rsidRDefault="0061640B" w:rsidP="0061640B">
      <w:pPr>
        <w:jc w:val="both"/>
        <w:rPr>
          <w:rFonts w:ascii="Garamond" w:hAnsi="Garamond"/>
          <w:b/>
          <w:lang w:val="it-IT"/>
        </w:rPr>
      </w:pPr>
      <w:r w:rsidRPr="00EE6130">
        <w:rPr>
          <w:rFonts w:ascii="Garamond" w:hAnsi="Garamond"/>
          <w:b/>
          <w:lang w:val="it-IT"/>
        </w:rPr>
        <w:t xml:space="preserve">Redni </w:t>
      </w:r>
      <w:r w:rsidR="000834F8" w:rsidRPr="00EE6130">
        <w:rPr>
          <w:rFonts w:ascii="Garamond" w:hAnsi="Garamond"/>
          <w:b/>
          <w:lang w:val="it-IT"/>
        </w:rPr>
        <w:t xml:space="preserve">broj iz Plana javnih nabavki: </w:t>
      </w:r>
      <w:r w:rsidR="00EE6130" w:rsidRPr="00EE6130">
        <w:rPr>
          <w:rFonts w:ascii="Garamond" w:hAnsi="Garamond"/>
          <w:b/>
          <w:lang w:val="it-IT"/>
        </w:rPr>
        <w:t>27</w:t>
      </w:r>
    </w:p>
    <w:p w:rsidR="0061640B" w:rsidRPr="00EA4E8B" w:rsidRDefault="0061640B" w:rsidP="0061640B">
      <w:pPr>
        <w:jc w:val="both"/>
        <w:rPr>
          <w:rFonts w:ascii="Garamond" w:hAnsi="Garamond"/>
          <w:b/>
          <w:bCs/>
          <w:lang w:val="it-IT"/>
        </w:rPr>
      </w:pPr>
      <w:r w:rsidRPr="00CD17CA">
        <w:rPr>
          <w:rFonts w:ascii="Garamond" w:hAnsi="Garamond"/>
          <w:b/>
          <w:lang w:val="it-IT"/>
        </w:rPr>
        <w:t xml:space="preserve">Mjesto i datum: Podgorica, </w:t>
      </w:r>
      <w:r w:rsidR="00CD17CA" w:rsidRPr="00CD17CA">
        <w:rPr>
          <w:rFonts w:ascii="Garamond" w:hAnsi="Garamond"/>
          <w:b/>
          <w:lang w:val="it-IT"/>
        </w:rPr>
        <w:t>22</w:t>
      </w:r>
      <w:r w:rsidR="00004ABE" w:rsidRPr="00CD17CA">
        <w:rPr>
          <w:rFonts w:ascii="Garamond" w:hAnsi="Garamond"/>
          <w:b/>
          <w:lang w:val="it-IT"/>
        </w:rPr>
        <w:t>.07</w:t>
      </w:r>
      <w:r w:rsidRPr="00CD17CA">
        <w:rPr>
          <w:rFonts w:ascii="Garamond" w:hAnsi="Garamond"/>
          <w:b/>
          <w:lang w:val="it-IT"/>
        </w:rPr>
        <w:t>.202</w:t>
      </w:r>
      <w:r w:rsidR="00FB1E16" w:rsidRPr="00CD17CA">
        <w:rPr>
          <w:rFonts w:ascii="Garamond" w:hAnsi="Garamond"/>
          <w:b/>
          <w:lang w:val="it-IT"/>
        </w:rPr>
        <w:t>4</w:t>
      </w:r>
      <w:r w:rsidRPr="00CD17CA">
        <w:rPr>
          <w:rFonts w:ascii="Garamond" w:hAnsi="Garamond"/>
          <w:b/>
          <w:lang w:val="it-IT"/>
        </w:rPr>
        <w:t>. godine</w:t>
      </w:r>
    </w:p>
    <w:p w:rsidR="0061640B" w:rsidRPr="00EA4E8B" w:rsidRDefault="0061640B" w:rsidP="0061640B">
      <w:pPr>
        <w:jc w:val="both"/>
        <w:rPr>
          <w:rFonts w:ascii="Garamond" w:hAnsi="Garamond" w:cs="Arial"/>
          <w:b/>
          <w:bCs/>
        </w:rPr>
      </w:pPr>
    </w:p>
    <w:p w:rsidR="0061640B" w:rsidRPr="00EA4E8B" w:rsidRDefault="0061640B" w:rsidP="0061640B">
      <w:pPr>
        <w:rPr>
          <w:rFonts w:ascii="Garamond" w:hAnsi="Garamond" w:cs="Arial"/>
        </w:rPr>
      </w:pPr>
    </w:p>
    <w:p w:rsidR="0061640B" w:rsidRPr="00EA4E8B" w:rsidRDefault="0061640B" w:rsidP="0061640B">
      <w:pPr>
        <w:rPr>
          <w:rFonts w:ascii="Garamond" w:hAnsi="Garamond" w:cs="Arial"/>
        </w:rPr>
      </w:pPr>
    </w:p>
    <w:p w:rsidR="0061640B" w:rsidRPr="00EA4E8B" w:rsidRDefault="0061640B" w:rsidP="0061640B">
      <w:pPr>
        <w:rPr>
          <w:rFonts w:ascii="Garamond" w:hAnsi="Garamond" w:cs="Arial"/>
        </w:rPr>
      </w:pPr>
    </w:p>
    <w:p w:rsidR="007A518F" w:rsidRPr="00EA4E8B" w:rsidRDefault="007A518F" w:rsidP="007A518F">
      <w:pPr>
        <w:tabs>
          <w:tab w:val="left" w:pos="1276"/>
          <w:tab w:val="left" w:pos="3261"/>
        </w:tabs>
        <w:jc w:val="both"/>
        <w:rPr>
          <w:rFonts w:ascii="Garamond" w:hAnsi="Garamond" w:cs="Arial"/>
          <w:b/>
          <w:bCs/>
          <w:color w:val="000000"/>
        </w:rPr>
      </w:pPr>
      <w:r w:rsidRPr="00EA4E8B">
        <w:rPr>
          <w:rFonts w:ascii="Garamond" w:hAnsi="Garamond" w:cs="Arial"/>
        </w:rPr>
        <w:t xml:space="preserve">Na osnovu člana 53 stav 1 Zakona o javnim nabavkama („Službeni list CG“, br. 74/19 i 3/23) </w:t>
      </w:r>
      <w:r w:rsidR="003E27A1" w:rsidRPr="00EA4E8B">
        <w:rPr>
          <w:rFonts w:ascii="Garamond" w:hAnsi="Garamond" w:cs="Arial"/>
          <w:iCs/>
          <w:color w:val="000000"/>
        </w:rPr>
        <w:t xml:space="preserve">“Deponija” d.o.o. Podgorica </w:t>
      </w:r>
      <w:r w:rsidRPr="00EA4E8B">
        <w:rPr>
          <w:rFonts w:ascii="Garamond" w:hAnsi="Garamond" w:cs="Arial"/>
        </w:rPr>
        <w:t>objavljuje</w:t>
      </w:r>
      <w:r w:rsidRPr="00EA4E8B">
        <w:rPr>
          <w:rFonts w:ascii="Garamond" w:hAnsi="Garamond" w:cs="Arial"/>
          <w:b/>
          <w:bCs/>
          <w:color w:val="000000"/>
        </w:rPr>
        <w:t xml:space="preserve">        </w:t>
      </w:r>
    </w:p>
    <w:p w:rsidR="0061640B" w:rsidRPr="00EA4E8B" w:rsidRDefault="0061640B" w:rsidP="0061640B">
      <w:pPr>
        <w:tabs>
          <w:tab w:val="left" w:pos="1276"/>
          <w:tab w:val="left" w:pos="3261"/>
        </w:tabs>
        <w:jc w:val="both"/>
        <w:rPr>
          <w:rFonts w:ascii="Garamond" w:hAnsi="Garamond" w:cs="Arial"/>
          <w:b/>
          <w:bCs/>
        </w:rPr>
      </w:pPr>
      <w:r w:rsidRPr="00EA4E8B">
        <w:rPr>
          <w:rFonts w:ascii="Garamond" w:hAnsi="Garamond" w:cs="Arial"/>
          <w:b/>
          <w:bCs/>
        </w:rPr>
        <w:t xml:space="preserve">        </w:t>
      </w:r>
    </w:p>
    <w:p w:rsidR="0061640B" w:rsidRPr="00EA4E8B" w:rsidRDefault="0061640B" w:rsidP="0061640B">
      <w:pPr>
        <w:tabs>
          <w:tab w:val="left" w:pos="1276"/>
          <w:tab w:val="left" w:pos="3261"/>
        </w:tabs>
        <w:jc w:val="both"/>
        <w:rPr>
          <w:rFonts w:ascii="Garamond" w:hAnsi="Garamond" w:cs="Arial"/>
          <w:b/>
          <w:bCs/>
        </w:rPr>
      </w:pPr>
    </w:p>
    <w:p w:rsidR="0061640B" w:rsidRPr="00EA4E8B" w:rsidRDefault="0061640B" w:rsidP="0061640B">
      <w:pPr>
        <w:tabs>
          <w:tab w:val="left" w:pos="1276"/>
          <w:tab w:val="left" w:pos="3261"/>
        </w:tabs>
        <w:jc w:val="both"/>
        <w:rPr>
          <w:rFonts w:ascii="Garamond" w:hAnsi="Garamond" w:cs="Arial"/>
          <w:b/>
          <w:bCs/>
        </w:rPr>
      </w:pPr>
    </w:p>
    <w:p w:rsidR="00CD4FF0" w:rsidRPr="00EA4E8B" w:rsidRDefault="0061640B" w:rsidP="0061640B">
      <w:pPr>
        <w:tabs>
          <w:tab w:val="left" w:pos="1276"/>
          <w:tab w:val="left" w:pos="3261"/>
        </w:tabs>
        <w:jc w:val="both"/>
        <w:rPr>
          <w:rFonts w:ascii="Garamond" w:hAnsi="Garamond" w:cs="Arial"/>
          <w:b/>
          <w:bCs/>
        </w:rPr>
      </w:pPr>
      <w:r w:rsidRPr="00EA4E8B">
        <w:rPr>
          <w:rFonts w:ascii="Garamond" w:hAnsi="Garamond" w:cs="Arial"/>
          <w:b/>
          <w:bCs/>
        </w:rPr>
        <w:t xml:space="preserve">                                          </w:t>
      </w:r>
    </w:p>
    <w:p w:rsidR="00CD4FF0" w:rsidRPr="00EA4E8B" w:rsidRDefault="00CD4FF0" w:rsidP="0061640B">
      <w:pPr>
        <w:tabs>
          <w:tab w:val="left" w:pos="1276"/>
          <w:tab w:val="left" w:pos="3261"/>
        </w:tabs>
        <w:jc w:val="both"/>
        <w:rPr>
          <w:rFonts w:ascii="Garamond" w:hAnsi="Garamond" w:cs="Arial"/>
          <w:b/>
          <w:bCs/>
        </w:rPr>
      </w:pPr>
    </w:p>
    <w:p w:rsidR="0061640B" w:rsidRPr="00EA4E8B" w:rsidRDefault="0061640B" w:rsidP="0061640B">
      <w:pPr>
        <w:tabs>
          <w:tab w:val="left" w:pos="1276"/>
          <w:tab w:val="left" w:pos="3261"/>
        </w:tabs>
        <w:jc w:val="both"/>
        <w:rPr>
          <w:rFonts w:ascii="Garamond" w:hAnsi="Garamond" w:cs="Arial"/>
        </w:rPr>
      </w:pPr>
      <w:r w:rsidRPr="00EA4E8B">
        <w:rPr>
          <w:rFonts w:ascii="Garamond" w:hAnsi="Garamond" w:cs="Arial"/>
          <w:b/>
          <w:bCs/>
        </w:rPr>
        <w:tab/>
      </w:r>
      <w:r w:rsidRPr="00EA4E8B">
        <w:rPr>
          <w:rFonts w:ascii="Garamond" w:hAnsi="Garamond" w:cs="Arial"/>
          <w:bCs/>
        </w:rPr>
        <w:t xml:space="preserve">                                                      </w:t>
      </w:r>
    </w:p>
    <w:p w:rsidR="0061640B" w:rsidRPr="00EA4E8B" w:rsidRDefault="0061640B" w:rsidP="0061640B">
      <w:pPr>
        <w:keepNext/>
        <w:jc w:val="center"/>
        <w:outlineLvl w:val="0"/>
        <w:rPr>
          <w:rFonts w:ascii="Garamond" w:hAnsi="Garamond" w:cs="Arial"/>
          <w:b/>
          <w:bCs/>
        </w:rPr>
      </w:pPr>
    </w:p>
    <w:p w:rsidR="0061640B" w:rsidRPr="00EA4E8B" w:rsidRDefault="0061640B" w:rsidP="0061640B">
      <w:pPr>
        <w:jc w:val="center"/>
        <w:rPr>
          <w:rFonts w:ascii="Garamond" w:hAnsi="Garamond" w:cs="Arial"/>
          <w:b/>
          <w:bCs/>
        </w:rPr>
      </w:pPr>
      <w:r w:rsidRPr="00EA4E8B">
        <w:rPr>
          <w:rFonts w:ascii="Garamond" w:hAnsi="Garamond" w:cs="Arial"/>
          <w:b/>
          <w:bCs/>
        </w:rPr>
        <w:t>TENDERSKU DOKUMENTACIJU</w:t>
      </w:r>
    </w:p>
    <w:p w:rsidR="0061640B" w:rsidRPr="00EA4E8B" w:rsidRDefault="0061640B" w:rsidP="0061640B">
      <w:pPr>
        <w:jc w:val="center"/>
        <w:rPr>
          <w:rFonts w:ascii="Garamond" w:hAnsi="Garamond" w:cs="Arial"/>
          <w:b/>
          <w:bCs/>
        </w:rPr>
      </w:pPr>
      <w:r w:rsidRPr="00EA4E8B">
        <w:rPr>
          <w:rFonts w:ascii="Garamond" w:hAnsi="Garamond" w:cs="Arial"/>
          <w:b/>
          <w:bCs/>
        </w:rPr>
        <w:t>ZA OTVORENI POSTUPAK JAVNE NABAVKE</w:t>
      </w:r>
    </w:p>
    <w:p w:rsidR="0061640B" w:rsidRPr="00EE6130" w:rsidRDefault="00AD7EAB" w:rsidP="003E27A1">
      <w:pPr>
        <w:jc w:val="center"/>
        <w:rPr>
          <w:rFonts w:ascii="Garamond" w:hAnsi="Garamond" w:cs="Arial"/>
          <w:b/>
          <w:color w:val="000000"/>
          <w:lang w:val="sr-Latn-ME"/>
        </w:rPr>
      </w:pPr>
      <w:r w:rsidRPr="00EA4E8B">
        <w:rPr>
          <w:rFonts w:ascii="Garamond" w:hAnsi="Garamond" w:cs="Arial"/>
          <w:b/>
          <w:color w:val="000000"/>
        </w:rPr>
        <w:t xml:space="preserve">ZA NABAVKU </w:t>
      </w:r>
      <w:r w:rsidR="00EE6130">
        <w:rPr>
          <w:rFonts w:ascii="Garamond" w:hAnsi="Garamond" w:cs="Arial"/>
          <w:b/>
          <w:color w:val="000000"/>
          <w:lang w:val="sr-Latn-ME"/>
        </w:rPr>
        <w:t>USLUGA ODRŽAVANJA VOZILA PO PARTIJAMA</w:t>
      </w:r>
    </w:p>
    <w:p w:rsidR="00D75DF5" w:rsidRPr="0030164A" w:rsidRDefault="00D75DF5" w:rsidP="00D75DF5">
      <w:pPr>
        <w:jc w:val="center"/>
        <w:rPr>
          <w:rFonts w:ascii="Garamond" w:hAnsi="Garamond" w:cs="Arial"/>
          <w:b/>
          <w:color w:val="000000"/>
          <w:sz w:val="28"/>
          <w:szCs w:val="28"/>
        </w:rPr>
      </w:pPr>
      <w:proofErr w:type="gramStart"/>
      <w:r w:rsidRPr="00CD17CA">
        <w:rPr>
          <w:rFonts w:ascii="Garamond" w:hAnsi="Garamond" w:cs="Arial"/>
          <w:b/>
          <w:color w:val="000000"/>
          <w:sz w:val="28"/>
          <w:szCs w:val="28"/>
        </w:rPr>
        <w:t>broj</w:t>
      </w:r>
      <w:proofErr w:type="gramEnd"/>
      <w:r w:rsidRPr="00CD17CA">
        <w:rPr>
          <w:rFonts w:ascii="Garamond" w:hAnsi="Garamond" w:cs="Arial"/>
          <w:b/>
          <w:color w:val="000000"/>
          <w:sz w:val="28"/>
          <w:szCs w:val="28"/>
        </w:rPr>
        <w:t xml:space="preserve"> </w:t>
      </w:r>
      <w:r w:rsidR="00070770" w:rsidRPr="00CD17CA">
        <w:rPr>
          <w:rFonts w:ascii="Garamond" w:hAnsi="Garamond" w:cs="Arial"/>
          <w:b/>
          <w:color w:val="000000"/>
          <w:sz w:val="28"/>
          <w:szCs w:val="28"/>
        </w:rPr>
        <w:t>OP 07</w:t>
      </w:r>
      <w:r w:rsidR="00FB1E16" w:rsidRPr="00CD17CA">
        <w:rPr>
          <w:rFonts w:ascii="Garamond" w:hAnsi="Garamond" w:cs="Arial"/>
          <w:b/>
          <w:color w:val="000000"/>
          <w:sz w:val="28"/>
          <w:szCs w:val="28"/>
        </w:rPr>
        <w:t>/24</w:t>
      </w:r>
      <w:r w:rsidR="00EA4E8B" w:rsidRPr="00CD17CA">
        <w:rPr>
          <w:rFonts w:ascii="Garamond" w:hAnsi="Garamond" w:cs="Arial"/>
          <w:b/>
          <w:color w:val="000000"/>
          <w:sz w:val="28"/>
          <w:szCs w:val="28"/>
        </w:rPr>
        <w:t>-</w:t>
      </w:r>
      <w:r w:rsidR="00CD17CA" w:rsidRPr="00CD17CA">
        <w:rPr>
          <w:rFonts w:ascii="Garamond" w:hAnsi="Garamond" w:cs="Arial"/>
          <w:b/>
          <w:color w:val="000000"/>
          <w:sz w:val="28"/>
          <w:szCs w:val="28"/>
        </w:rPr>
        <w:t>9450 od 22</w:t>
      </w:r>
      <w:r w:rsidR="00004ABE" w:rsidRPr="00CD17CA">
        <w:rPr>
          <w:rFonts w:ascii="Garamond" w:hAnsi="Garamond" w:cs="Arial"/>
          <w:b/>
          <w:color w:val="000000"/>
          <w:sz w:val="28"/>
          <w:szCs w:val="28"/>
        </w:rPr>
        <w:t>.07</w:t>
      </w:r>
      <w:r w:rsidR="00FB1E16" w:rsidRPr="00CD17CA">
        <w:rPr>
          <w:rFonts w:ascii="Garamond" w:hAnsi="Garamond" w:cs="Arial"/>
          <w:b/>
          <w:color w:val="000000"/>
          <w:sz w:val="28"/>
          <w:szCs w:val="28"/>
        </w:rPr>
        <w:t>.2024</w:t>
      </w:r>
      <w:r w:rsidR="0030164A" w:rsidRPr="00CD17CA">
        <w:rPr>
          <w:rFonts w:ascii="Garamond" w:hAnsi="Garamond" w:cs="Arial"/>
          <w:b/>
          <w:color w:val="000000"/>
          <w:sz w:val="28"/>
          <w:szCs w:val="28"/>
        </w:rPr>
        <w:t xml:space="preserve">. </w:t>
      </w:r>
      <w:proofErr w:type="gramStart"/>
      <w:r w:rsidR="0030164A" w:rsidRPr="00CD17CA">
        <w:rPr>
          <w:rFonts w:ascii="Garamond" w:hAnsi="Garamond" w:cs="Arial"/>
          <w:b/>
          <w:color w:val="000000"/>
          <w:sz w:val="28"/>
          <w:szCs w:val="28"/>
        </w:rPr>
        <w:t>godine</w:t>
      </w:r>
      <w:proofErr w:type="gramEnd"/>
    </w:p>
    <w:p w:rsidR="00D75DF5" w:rsidRPr="0030164A" w:rsidRDefault="00D75DF5" w:rsidP="003E27A1">
      <w:pPr>
        <w:jc w:val="center"/>
        <w:rPr>
          <w:rFonts w:ascii="Garamond" w:hAnsi="Garamond" w:cs="Arial"/>
          <w:sz w:val="28"/>
          <w:szCs w:val="28"/>
        </w:rPr>
      </w:pPr>
    </w:p>
    <w:p w:rsidR="00CD4FF0" w:rsidRDefault="00CD4FF0"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Pr="00284DF3" w:rsidRDefault="003E27A1" w:rsidP="0061640B">
      <w:pPr>
        <w:rPr>
          <w:rFonts w:ascii="Garamond" w:hAnsi="Garamond" w:cs="Arial"/>
        </w:rPr>
      </w:pPr>
    </w:p>
    <w:p w:rsidR="0061640B" w:rsidRPr="005B5AB9" w:rsidRDefault="0061640B" w:rsidP="0061640B">
      <w:pPr>
        <w:jc w:val="both"/>
        <w:rPr>
          <w:rFonts w:ascii="Garamond" w:hAnsi="Garamond" w:cs="Arial"/>
        </w:rPr>
      </w:pPr>
      <w:r w:rsidRPr="005B5AB9">
        <w:rPr>
          <w:rFonts w:ascii="Garamond" w:hAnsi="Garamond" w:cs="Arial"/>
        </w:rPr>
        <w:t>Predmet nabavke se nabavlja:</w:t>
      </w:r>
    </w:p>
    <w:p w:rsidR="0061640B" w:rsidRPr="00284DF3" w:rsidRDefault="0061640B" w:rsidP="0061640B">
      <w:pPr>
        <w:jc w:val="both"/>
        <w:rPr>
          <w:rFonts w:ascii="Garamond" w:hAnsi="Garamond" w:cs="Arial"/>
        </w:rPr>
      </w:pPr>
      <w:r w:rsidRPr="005B5AB9">
        <w:rPr>
          <w:rFonts w:ascii="Garamond" w:hAnsi="Garamond" w:cs="Arial"/>
        </w:rPr>
        <w:sym w:font="Wingdings" w:char="F0A8"/>
      </w:r>
      <w:r w:rsidRPr="005B5AB9">
        <w:rPr>
          <w:rFonts w:ascii="Garamond" w:hAnsi="Garamond" w:cs="Arial"/>
        </w:rPr>
        <w:t xml:space="preserve"> </w:t>
      </w:r>
      <w:proofErr w:type="gramStart"/>
      <w:r w:rsidR="00EE6130">
        <w:rPr>
          <w:rFonts w:ascii="Garamond" w:hAnsi="Garamond" w:cs="Arial"/>
        </w:rPr>
        <w:t>po</w:t>
      </w:r>
      <w:proofErr w:type="gramEnd"/>
      <w:r w:rsidR="00EE6130">
        <w:rPr>
          <w:rFonts w:ascii="Garamond" w:hAnsi="Garamond" w:cs="Arial"/>
        </w:rPr>
        <w:t xml:space="preserve"> partijama</w:t>
      </w:r>
    </w:p>
    <w:p w:rsidR="00CA62F1" w:rsidRPr="00284DF3" w:rsidRDefault="00CA62F1" w:rsidP="0061640B">
      <w:pPr>
        <w:jc w:val="both"/>
        <w:rPr>
          <w:rFonts w:ascii="Garamond" w:hAnsi="Garamond" w:cs="Arial"/>
        </w:rPr>
      </w:pPr>
    </w:p>
    <w:p w:rsidR="0061640B" w:rsidRPr="00284DF3" w:rsidRDefault="0061640B"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61640B" w:rsidRPr="00284DF3" w:rsidRDefault="0061640B" w:rsidP="0061640B">
      <w:pPr>
        <w:rPr>
          <w:rFonts w:ascii="Garamond" w:hAnsi="Garamond" w:cs="Arial"/>
        </w:rPr>
      </w:pPr>
    </w:p>
    <w:p w:rsidR="001412D4" w:rsidRPr="00284DF3" w:rsidRDefault="001412D4" w:rsidP="0061640B">
      <w:pPr>
        <w:rPr>
          <w:rFonts w:ascii="Garamond" w:hAnsi="Garamond" w:cs="Arial"/>
        </w:rPr>
      </w:pPr>
    </w:p>
    <w:p w:rsidR="0061640B" w:rsidRPr="008840D8" w:rsidRDefault="0061640B" w:rsidP="008840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84DF3">
        <w:rPr>
          <w:rFonts w:ascii="Garamond" w:hAnsi="Garamond"/>
          <w:b/>
        </w:rPr>
        <w:lastRenderedPageBreak/>
        <w:t>POZIV ZA NADMETANJE</w:t>
      </w:r>
      <w:r w:rsidRPr="00284DF3">
        <w:rPr>
          <w:rFonts w:ascii="Garamond" w:hAnsi="Garamond"/>
          <w:b/>
          <w:vertAlign w:val="superscript"/>
        </w:rPr>
        <w:footnoteReference w:id="1"/>
      </w:r>
      <w:bookmarkEnd w:id="0"/>
      <w:r w:rsidRPr="00284DF3">
        <w:rPr>
          <w:rFonts w:ascii="Garamond" w:hAnsi="Garamond"/>
          <w:b/>
        </w:rPr>
        <w:t xml:space="preserve"> </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Podaci o naručiocu;</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 xml:space="preserve">Podaci o postupku i predmetu javne nabavke: </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Vrsta postupka,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Predmet javne nabavke (vrsta predmeta, naziv i opis predmeta),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Procijenjena vrijednost predmeta nabavke</w:t>
      </w:r>
      <w:r w:rsidRPr="00284DF3">
        <w:rPr>
          <w:rFonts w:ascii="Garamond" w:eastAsia="Calibri" w:hAnsi="Garamond" w:cs="Arial"/>
          <w:vertAlign w:val="superscript"/>
        </w:rPr>
        <w:footnoteReference w:id="2"/>
      </w:r>
      <w:r w:rsidRPr="00284DF3">
        <w:rPr>
          <w:rFonts w:ascii="Garamond" w:eastAsia="Calibri" w:hAnsi="Garamond" w:cs="Arial"/>
        </w:rPr>
        <w:t>,</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 xml:space="preserve">Način nabavke: </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Cjelina, po partijama,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Zajednička nabavka,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Centralizovana nabavka,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Posebni oblik nabavke:</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Okvirni sporazum,</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Dinamički sistem nabavki,</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Elektronska aukcija,</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Elektronski katalog,</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Uslovi za učešće u postupku javne nabavke i posebni osnovi za isključenje,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Kriterijum za izbor najpovoljnije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Način, mjesto i vrijeme podnošenja ponuda i otvaranja ponuda,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za donošenje odluke o izboru,</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važenja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Garancija ponude</w:t>
      </w:r>
    </w:p>
    <w:p w:rsidR="0061640B" w:rsidRPr="00284DF3" w:rsidRDefault="0061640B" w:rsidP="0061640B">
      <w:pPr>
        <w:rPr>
          <w:rFonts w:ascii="Garamond" w:eastAsia="Calibri" w:hAnsi="Garamond"/>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84DF3">
        <w:rPr>
          <w:rFonts w:ascii="Garamond" w:hAnsi="Garamond"/>
          <w:b/>
        </w:rPr>
        <w:t>TEHNIČKA SPECIFIKACIJA PREDMETA JAVNE NABAVKE</w:t>
      </w:r>
      <w:r w:rsidRPr="00284DF3">
        <w:rPr>
          <w:rFonts w:ascii="Garamond" w:hAnsi="Garamond"/>
          <w:b/>
          <w:vertAlign w:val="superscript"/>
        </w:rPr>
        <w:footnoteReference w:id="3"/>
      </w:r>
      <w:bookmarkEnd w:id="1"/>
    </w:p>
    <w:p w:rsidR="0061640B" w:rsidRPr="00284DF3" w:rsidRDefault="0061640B" w:rsidP="0061640B">
      <w:pPr>
        <w:rPr>
          <w:rFonts w:ascii="Garamond" w:eastAsia="Calibri" w:hAnsi="Garamond"/>
        </w:rPr>
      </w:pP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Naziv i opis predmeta nabavke u cjelini, po partijama i stavkama sa bitnim karakteristikama</w:t>
      </w: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Zahtjevi u pogledu načina izvršavanja predmeta nabavke koji su od značaja za sačinjavanje ponude i izvršenje ugovora</w:t>
      </w:r>
    </w:p>
    <w:p w:rsidR="00711930" w:rsidRDefault="00711930" w:rsidP="0061640B">
      <w:pPr>
        <w:rPr>
          <w:rFonts w:ascii="Garamond" w:eastAsia="Calibri" w:hAnsi="Garamond"/>
        </w:rPr>
      </w:pPr>
    </w:p>
    <w:p w:rsidR="00D34A00" w:rsidRPr="00D34A00" w:rsidRDefault="00D34A00" w:rsidP="0061640B">
      <w:pPr>
        <w:rPr>
          <w:rFonts w:ascii="Garamond" w:eastAsia="Calibri" w:hAnsi="Garamond"/>
          <w:b/>
          <w:u w:val="single"/>
        </w:rPr>
      </w:pPr>
      <w:r w:rsidRPr="00D34A00">
        <w:rPr>
          <w:rFonts w:ascii="Garamond" w:eastAsia="Calibri" w:hAnsi="Garamond" w:cs="Arial"/>
          <w:b/>
          <w:u w:val="single"/>
        </w:rPr>
        <w:t>PARTIJA 1: Mašinsko-bravarske usluge</w:t>
      </w:r>
    </w:p>
    <w:p w:rsidR="001412D4" w:rsidRPr="00284DF3" w:rsidRDefault="001412D4" w:rsidP="0061640B">
      <w:pPr>
        <w:rPr>
          <w:rFonts w:ascii="Garamond" w:eastAsia="Calibri" w:hAnsi="Garamond"/>
        </w:rPr>
      </w:pPr>
    </w:p>
    <w:tbl>
      <w:tblPr>
        <w:tblStyle w:val="TableGrid"/>
        <w:tblW w:w="0" w:type="auto"/>
        <w:tblLook w:val="04A0" w:firstRow="1" w:lastRow="0" w:firstColumn="1" w:lastColumn="0" w:noHBand="0" w:noVBand="1"/>
      </w:tblPr>
      <w:tblGrid>
        <w:gridCol w:w="8545"/>
        <w:gridCol w:w="805"/>
      </w:tblGrid>
      <w:tr w:rsidR="00D34A00" w:rsidRPr="00D34A00" w:rsidTr="008B1FCD">
        <w:tc>
          <w:tcPr>
            <w:tcW w:w="8748" w:type="dxa"/>
            <w:tcBorders>
              <w:top w:val="single" w:sz="4" w:space="0" w:color="auto"/>
              <w:left w:val="single" w:sz="4" w:space="0" w:color="auto"/>
              <w:bottom w:val="single" w:sz="4" w:space="0" w:color="auto"/>
              <w:right w:val="single" w:sz="4" w:space="0" w:color="auto"/>
            </w:tcBorders>
            <w:hideMark/>
          </w:tcPr>
          <w:p w:rsidR="00D34A00" w:rsidRPr="00D34A00" w:rsidRDefault="00D34A00" w:rsidP="008B1FCD">
            <w:pPr>
              <w:ind w:left="720"/>
              <w:contextualSpacing/>
              <w:rPr>
                <w:rFonts w:eastAsiaTheme="minorHAnsi"/>
                <w:b/>
                <w:sz w:val="20"/>
                <w:szCs w:val="20"/>
                <w:lang w:val="sr-Latn-ME"/>
              </w:rPr>
            </w:pPr>
            <w:r w:rsidRPr="00D34A00">
              <w:rPr>
                <w:rFonts w:eastAsiaTheme="minorHAnsi"/>
                <w:b/>
                <w:sz w:val="20"/>
                <w:szCs w:val="20"/>
                <w:lang w:val="sr-Latn-ME"/>
              </w:rPr>
              <w:t>Mašinsko-bravarske usluge</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Kompaktor BOMAG BC572RB (godina proizvodnje 2006.)</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Serijski broj mašine: </w:t>
            </w:r>
            <w:r w:rsidRPr="00D34A00">
              <w:rPr>
                <w:rFonts w:eastAsiaTheme="minorHAnsi"/>
                <w:sz w:val="20"/>
                <w:szCs w:val="20"/>
                <w:lang w:val="sr-Latn-CS"/>
              </w:rPr>
              <w:t>101570631124</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r w:rsidRPr="00D34A00">
              <w:rPr>
                <w:rFonts w:eastAsiaTheme="minorHAnsi"/>
                <w:sz w:val="20"/>
                <w:szCs w:val="20"/>
                <w:lang w:val="sr-Latn-CS"/>
              </w:rPr>
              <w:t>DEUTZ 10174527</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7145/226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Kompaktor BOMAG BC572RB-2 (godina proizvodnje 2008.)</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Serijski broj mašine: </w:t>
            </w:r>
            <w:r w:rsidRPr="00D34A00">
              <w:rPr>
                <w:rFonts w:eastAsiaTheme="minorHAnsi"/>
                <w:sz w:val="20"/>
                <w:szCs w:val="20"/>
                <w:lang w:val="sr-Latn-CS"/>
              </w:rPr>
              <w:t>101570641030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r w:rsidRPr="00D34A00">
              <w:rPr>
                <w:rFonts w:eastAsiaTheme="minorHAnsi"/>
                <w:sz w:val="20"/>
                <w:szCs w:val="20"/>
                <w:lang w:val="sr-Latn-CS"/>
              </w:rPr>
              <w:t>DEUTZ 10657551</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7145/227 kW</w:t>
            </w:r>
          </w:p>
          <w:p w:rsidR="00D34A00" w:rsidRPr="00D34A00" w:rsidRDefault="00D34A00" w:rsidP="00D34A00">
            <w:pPr>
              <w:numPr>
                <w:ilvl w:val="0"/>
                <w:numId w:val="13"/>
              </w:numPr>
              <w:contextualSpacing/>
              <w:rPr>
                <w:rFonts w:eastAsiaTheme="minorHAnsi"/>
                <w:sz w:val="20"/>
                <w:szCs w:val="20"/>
                <w:lang w:val="sr-Latn-ME"/>
              </w:rPr>
            </w:pPr>
            <w:r w:rsidRPr="00D34A00">
              <w:rPr>
                <w:rFonts w:eastAsiaTheme="minorHAnsi"/>
                <w:b/>
                <w:sz w:val="20"/>
                <w:szCs w:val="20"/>
                <w:lang w:val="sr-Latn-ME"/>
              </w:rPr>
              <w:t>Kompaktor VOLVO BM L160 (godina proizvodnje 1994.)</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lastRenderedPageBreak/>
              <w:t xml:space="preserve">Serijski broj mašine: </w:t>
            </w:r>
            <w:r w:rsidRPr="00D34A00">
              <w:rPr>
                <w:rFonts w:eastAsiaTheme="minorHAnsi"/>
                <w:sz w:val="20"/>
                <w:szCs w:val="20"/>
                <w:lang w:val="sr-Latn-CS"/>
              </w:rPr>
              <w:t>L160V3777</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r w:rsidRPr="00D34A00">
              <w:rPr>
                <w:rFonts w:eastAsiaTheme="minorHAnsi"/>
                <w:sz w:val="20"/>
                <w:szCs w:val="20"/>
                <w:lang w:val="sr-Latn-CS"/>
              </w:rPr>
              <w:t>TD102GBST49771MO2960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Snaga motora:185 kW</w:t>
            </w:r>
          </w:p>
          <w:p w:rsidR="00D34A00" w:rsidRPr="00D34A00" w:rsidRDefault="00D34A00" w:rsidP="00D34A00">
            <w:pPr>
              <w:pStyle w:val="ListParagraph"/>
              <w:numPr>
                <w:ilvl w:val="0"/>
                <w:numId w:val="13"/>
              </w:numPr>
              <w:spacing w:before="0" w:after="0" w:line="240" w:lineRule="auto"/>
              <w:contextualSpacing/>
              <w:rPr>
                <w:rFonts w:ascii="Times New Roman" w:hAnsi="Times New Roman"/>
                <w:b/>
                <w:sz w:val="20"/>
                <w:szCs w:val="20"/>
                <w:lang w:val="sr-Latn-ME"/>
              </w:rPr>
            </w:pPr>
            <w:r w:rsidRPr="00D34A00">
              <w:rPr>
                <w:rFonts w:ascii="Times New Roman" w:hAnsi="Times New Roman"/>
                <w:b/>
                <w:sz w:val="20"/>
                <w:szCs w:val="20"/>
                <w:lang w:val="sr-Latn-ME"/>
              </w:rPr>
              <w:t>Buldozer DRESSTA TD15M EXTRA (godina proizvodnje 2008.)</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4950015P033577</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 21838013</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 8300 cm</w:t>
            </w:r>
            <w:r w:rsidRPr="00D34A00">
              <w:rPr>
                <w:rFonts w:eastAsiaTheme="minorHAnsi"/>
                <w:sz w:val="20"/>
                <w:szCs w:val="20"/>
                <w:vertAlign w:val="superscript"/>
                <w:lang w:val="sr-Latn-ME"/>
              </w:rPr>
              <w:t>3</w:t>
            </w:r>
            <w:r w:rsidRPr="00D34A00">
              <w:rPr>
                <w:rFonts w:eastAsiaTheme="minorHAnsi"/>
                <w:sz w:val="20"/>
                <w:szCs w:val="20"/>
                <w:lang w:val="sr-Latn-ME"/>
              </w:rPr>
              <w:t>/142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Bager DOOSAN DX 225 NLC (godina proizvodnje 2007.)</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Serijski broj mašine: </w:t>
            </w:r>
            <w:r w:rsidRPr="00D34A00">
              <w:rPr>
                <w:rFonts w:eastAsiaTheme="minorHAnsi"/>
                <w:sz w:val="20"/>
                <w:szCs w:val="20"/>
                <w:lang w:val="sr-Latn-CS"/>
              </w:rPr>
              <w:t>DHKHEBHOC70005070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r w:rsidRPr="00D34A00">
              <w:rPr>
                <w:rFonts w:eastAsiaTheme="minorHAnsi"/>
                <w:sz w:val="20"/>
                <w:szCs w:val="20"/>
                <w:lang w:val="sr-Latn-CS"/>
              </w:rPr>
              <w:t>DL06-700943EG</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5890/110 kW</w:t>
            </w:r>
          </w:p>
          <w:p w:rsidR="00D34A00" w:rsidRPr="00D34A00" w:rsidRDefault="00D34A00" w:rsidP="00D34A00">
            <w:pPr>
              <w:pStyle w:val="ListParagraph"/>
              <w:numPr>
                <w:ilvl w:val="0"/>
                <w:numId w:val="13"/>
              </w:numPr>
              <w:spacing w:before="0" w:after="0" w:line="240" w:lineRule="auto"/>
              <w:contextualSpacing/>
              <w:rPr>
                <w:rFonts w:ascii="Times New Roman" w:hAnsi="Times New Roman"/>
                <w:b/>
                <w:sz w:val="20"/>
                <w:szCs w:val="20"/>
                <w:lang w:val="sr-Latn-ME"/>
              </w:rPr>
            </w:pPr>
            <w:r w:rsidRPr="00D34A00">
              <w:rPr>
                <w:rFonts w:ascii="Times New Roman" w:hAnsi="Times New Roman"/>
                <w:b/>
                <w:sz w:val="20"/>
                <w:szCs w:val="20"/>
                <w:lang w:val="sr-Latn-ME"/>
              </w:rPr>
              <w:t>Bager HYUNDAI (godina proizvodnje 2011.)</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t>Serijski broj mašine: HHKHZ401CD0000912</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t>Broj motora: BMVXL06.4FFF</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t>Zapremina/snaga motora: 2150/90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Utovarivač JCB 531-70 ANGRI (godina proizvodnje 2010.)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SF 320/40201 U 0276310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 JCB 5TASGC015019249</w:t>
            </w:r>
          </w:p>
          <w:p w:rsidR="00D34A00" w:rsidRPr="00D34A00" w:rsidRDefault="00D34A00" w:rsidP="008B1FCD">
            <w:pPr>
              <w:ind w:left="720"/>
              <w:contextualSpacing/>
              <w:rPr>
                <w:rFonts w:eastAsiaTheme="minorHAnsi"/>
                <w:b/>
                <w:sz w:val="20"/>
                <w:szCs w:val="20"/>
                <w:lang w:val="sr-Latn-ME"/>
              </w:rPr>
            </w:pPr>
            <w:r w:rsidRPr="00D34A00">
              <w:rPr>
                <w:rFonts w:eastAsiaTheme="minorHAnsi"/>
                <w:sz w:val="20"/>
                <w:szCs w:val="20"/>
                <w:lang w:val="sr-Latn-ME"/>
              </w:rPr>
              <w:t>Zapremina/snaga motora: 4400/74,2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 Mercedes 3341 ACTROS (godina proizvodnje 2010.)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Serijski broj mašine: </w:t>
            </w:r>
            <w:r w:rsidRPr="00D34A00">
              <w:rPr>
                <w:rFonts w:eastAsiaTheme="minorHAnsi"/>
                <w:sz w:val="20"/>
                <w:szCs w:val="20"/>
                <w:lang w:val="sr-Latn-CS"/>
              </w:rPr>
              <w:t>WDB 930162-1L-495635/2</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r w:rsidRPr="00D34A00">
              <w:rPr>
                <w:rFonts w:eastAsiaTheme="minorHAnsi"/>
                <w:sz w:val="20"/>
                <w:szCs w:val="20"/>
                <w:lang w:val="sr-Latn-CS"/>
              </w:rPr>
              <w:t>54197400713881</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 11946/300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 FAP 2023 RBSK38-kiper (godina proizvodnje 2008.)</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AP2023BSK381120429</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6370/170</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 Mercedes 814 (godina proizvodnje 1996.)</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WDB6740191K176683</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Broj motora: </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39827103</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 Mercedes 809 (godina proizvodnje 1989.)</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WDB 67301215372851</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motora:3944/66</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Kamionet TATA Dicor 2.2 –sandučar (godina proizvodnje 2014.)</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Serijski broj mašine: MAT464006BSL</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 2179/105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Kamionet TATA Dicor 2.2 (godina proizvodnje 2014.)</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Serijski broj mašine: MAT464006BSL00024</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 2179/105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Viljuškar Maximal 1(godina proizvodnje 2007.)</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 xml:space="preserve">Serijski broj mašine: </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 YD 3300 DNM GEC</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motora:3054/43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Viljuškar Maximal 2(godina proizvodnje 2007.)</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 YD 3300 DNM GEC</w:t>
            </w:r>
          </w:p>
          <w:p w:rsidR="00D34A00" w:rsidRPr="00D34A00" w:rsidRDefault="00D34A00" w:rsidP="00D34A00">
            <w:pPr>
              <w:numPr>
                <w:ilvl w:val="0"/>
                <w:numId w:val="10"/>
              </w:numPr>
              <w:contextualSpacing/>
              <w:rPr>
                <w:rFonts w:eastAsiaTheme="minorHAnsi"/>
                <w:b/>
                <w:sz w:val="20"/>
                <w:szCs w:val="20"/>
                <w:lang w:val="sr-Latn-ME"/>
              </w:rPr>
            </w:pPr>
            <w:r w:rsidRPr="00D34A00">
              <w:rPr>
                <w:rFonts w:eastAsiaTheme="minorHAnsi"/>
                <w:sz w:val="20"/>
                <w:szCs w:val="20"/>
                <w:lang w:val="sr-Latn-ME"/>
              </w:rPr>
              <w:t>Zapremina/snaga motora: 3054/43 kW</w:t>
            </w:r>
          </w:p>
          <w:p w:rsidR="00D34A00" w:rsidRPr="00D34A00" w:rsidRDefault="00D34A00" w:rsidP="00D34A00">
            <w:pPr>
              <w:numPr>
                <w:ilvl w:val="0"/>
                <w:numId w:val="13"/>
              </w:numPr>
              <w:contextualSpacing/>
              <w:rPr>
                <w:rFonts w:eastAsiaTheme="minorHAnsi"/>
                <w:b/>
                <w:sz w:val="20"/>
                <w:szCs w:val="20"/>
                <w:lang w:val="sr-Latn-ME"/>
              </w:rPr>
            </w:pPr>
            <w:r w:rsidRPr="00D34A00">
              <w:rPr>
                <w:rFonts w:eastAsiaTheme="minorHAnsi"/>
                <w:b/>
                <w:sz w:val="20"/>
                <w:szCs w:val="20"/>
                <w:lang w:val="sr-Latn-ME"/>
              </w:rPr>
              <w:t>Viljuškar Tojota(godina proizvodnje 1990.)</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Serijski broj mašine: 6FD25-23839</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Broj motora: 0023038</w:t>
            </w:r>
          </w:p>
          <w:p w:rsidR="00D34A00" w:rsidRPr="00D34A00" w:rsidRDefault="00D34A00" w:rsidP="00D34A00">
            <w:pPr>
              <w:numPr>
                <w:ilvl w:val="0"/>
                <w:numId w:val="10"/>
              </w:numPr>
              <w:contextualSpacing/>
              <w:rPr>
                <w:rFonts w:eastAsiaTheme="minorHAnsi"/>
                <w:sz w:val="20"/>
                <w:szCs w:val="20"/>
                <w:lang w:val="sr-Latn-ME"/>
              </w:rPr>
            </w:pPr>
            <w:r w:rsidRPr="00D34A00">
              <w:rPr>
                <w:rFonts w:eastAsiaTheme="minorHAnsi"/>
                <w:sz w:val="20"/>
                <w:szCs w:val="20"/>
                <w:lang w:val="sr-Latn-ME"/>
              </w:rPr>
              <w:t>Zapremina/snaga motora: 2200/43 kW</w:t>
            </w:r>
          </w:p>
          <w:p w:rsidR="00D34A00" w:rsidRPr="00D34A00" w:rsidRDefault="00D34A00" w:rsidP="00D34A00">
            <w:pPr>
              <w:pStyle w:val="ListParagraph"/>
              <w:numPr>
                <w:ilvl w:val="0"/>
                <w:numId w:val="13"/>
              </w:numPr>
              <w:spacing w:before="0" w:after="0" w:line="240" w:lineRule="auto"/>
              <w:contextualSpacing/>
              <w:rPr>
                <w:rFonts w:ascii="Times New Roman" w:hAnsi="Times New Roman"/>
                <w:b/>
                <w:sz w:val="20"/>
                <w:szCs w:val="20"/>
                <w:lang w:val="sr-Latn-ME"/>
              </w:rPr>
            </w:pPr>
            <w:r w:rsidRPr="00D34A00">
              <w:rPr>
                <w:rFonts w:ascii="Times New Roman" w:hAnsi="Times New Roman"/>
                <w:b/>
                <w:sz w:val="20"/>
                <w:szCs w:val="20"/>
                <w:lang w:val="sr-Latn-ME"/>
              </w:rPr>
              <w:t>Viljuškar CAT (godina proizvodnje 2012.)</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t>Serijski broj mašine: ET18C 55805</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t>Broj motora: e11</w:t>
            </w:r>
            <w:r w:rsidRPr="00D34A00">
              <w:rPr>
                <w:rFonts w:ascii="Times New Roman" w:hAnsi="Times New Roman"/>
                <w:sz w:val="20"/>
                <w:szCs w:val="20"/>
                <w:vertAlign w:val="superscript"/>
                <w:lang w:val="sr-Latn-ME"/>
              </w:rPr>
              <w:t>x</w:t>
            </w:r>
            <w:r w:rsidRPr="00D34A00">
              <w:rPr>
                <w:rFonts w:ascii="Times New Roman" w:hAnsi="Times New Roman"/>
                <w:sz w:val="20"/>
                <w:szCs w:val="20"/>
                <w:lang w:val="sr-Latn-ME"/>
              </w:rPr>
              <w:t>97/68GA</w:t>
            </w:r>
            <w:r w:rsidRPr="00D34A00">
              <w:rPr>
                <w:rFonts w:ascii="Times New Roman" w:hAnsi="Times New Roman"/>
                <w:sz w:val="20"/>
                <w:szCs w:val="20"/>
                <w:vertAlign w:val="superscript"/>
                <w:lang w:val="sr-Latn-ME"/>
              </w:rPr>
              <w:t>x</w:t>
            </w:r>
            <w:r w:rsidRPr="00D34A00">
              <w:rPr>
                <w:rFonts w:ascii="Times New Roman" w:hAnsi="Times New Roman"/>
                <w:sz w:val="20"/>
                <w:szCs w:val="20"/>
                <w:lang w:val="sr-Latn-ME"/>
              </w:rPr>
              <w:t>00/000</w:t>
            </w:r>
            <w:r w:rsidRPr="00D34A00">
              <w:rPr>
                <w:rFonts w:ascii="Times New Roman" w:hAnsi="Times New Roman"/>
                <w:sz w:val="20"/>
                <w:szCs w:val="20"/>
                <w:vertAlign w:val="superscript"/>
                <w:lang w:val="sr-Latn-ME"/>
              </w:rPr>
              <w:t>x</w:t>
            </w:r>
            <w:r w:rsidRPr="00D34A00">
              <w:rPr>
                <w:rFonts w:ascii="Times New Roman" w:hAnsi="Times New Roman"/>
                <w:sz w:val="20"/>
                <w:szCs w:val="20"/>
                <w:lang w:val="sr-Latn-ME"/>
              </w:rPr>
              <w:t>0064</w:t>
            </w:r>
            <w:r w:rsidRPr="00D34A00">
              <w:rPr>
                <w:rFonts w:ascii="Times New Roman" w:hAnsi="Times New Roman"/>
                <w:sz w:val="20"/>
                <w:szCs w:val="20"/>
                <w:vertAlign w:val="superscript"/>
                <w:lang w:val="sr-Latn-ME"/>
              </w:rPr>
              <w:t>x</w:t>
            </w:r>
            <w:r w:rsidRPr="00D34A00">
              <w:rPr>
                <w:rFonts w:ascii="Times New Roman" w:hAnsi="Times New Roman"/>
                <w:sz w:val="20"/>
                <w:szCs w:val="20"/>
                <w:lang w:val="sr-Latn-ME"/>
              </w:rPr>
              <w:t>03</w:t>
            </w:r>
          </w:p>
          <w:p w:rsidR="00D34A00" w:rsidRPr="00D34A00" w:rsidRDefault="00D34A00" w:rsidP="00D34A00">
            <w:pPr>
              <w:pStyle w:val="ListParagraph"/>
              <w:numPr>
                <w:ilvl w:val="0"/>
                <w:numId w:val="10"/>
              </w:numPr>
              <w:spacing w:before="0" w:after="0" w:line="240" w:lineRule="auto"/>
              <w:contextualSpacing/>
              <w:rPr>
                <w:rFonts w:ascii="Times New Roman" w:hAnsi="Times New Roman"/>
                <w:sz w:val="20"/>
                <w:szCs w:val="20"/>
                <w:lang w:val="sr-Latn-ME"/>
              </w:rPr>
            </w:pPr>
            <w:r w:rsidRPr="00D34A00">
              <w:rPr>
                <w:rFonts w:ascii="Times New Roman" w:hAnsi="Times New Roman"/>
                <w:sz w:val="20"/>
                <w:szCs w:val="20"/>
                <w:lang w:val="sr-Latn-ME"/>
              </w:rPr>
              <w:lastRenderedPageBreak/>
              <w:t>Zapremina/snaga motora: 2300/39 kW</w:t>
            </w:r>
          </w:p>
        </w:tc>
        <w:tc>
          <w:tcPr>
            <w:tcW w:w="828" w:type="dxa"/>
            <w:tcBorders>
              <w:top w:val="single" w:sz="4" w:space="0" w:color="auto"/>
              <w:left w:val="single" w:sz="4" w:space="0" w:color="auto"/>
              <w:bottom w:val="single" w:sz="4" w:space="0" w:color="auto"/>
              <w:right w:val="single" w:sz="4" w:space="0" w:color="auto"/>
            </w:tcBorders>
          </w:tcPr>
          <w:p w:rsidR="00D34A00" w:rsidRPr="00D34A00" w:rsidRDefault="00D34A00" w:rsidP="008B1FCD">
            <w:pPr>
              <w:rPr>
                <w:sz w:val="20"/>
                <w:szCs w:val="20"/>
                <w:lang w:val="sr-Latn-ME"/>
              </w:rPr>
            </w:pPr>
          </w:p>
        </w:tc>
      </w:tr>
    </w:tbl>
    <w:p w:rsidR="00D34A00" w:rsidRPr="00D34A00" w:rsidRDefault="00D34A00" w:rsidP="00D34A00">
      <w:pPr>
        <w:rPr>
          <w:sz w:val="20"/>
          <w:szCs w:val="20"/>
          <w:lang w:val="sr-Latn-ME"/>
        </w:rPr>
      </w:pPr>
    </w:p>
    <w:p w:rsidR="001412D4" w:rsidRPr="00284DF3" w:rsidRDefault="001412D4" w:rsidP="0061640B">
      <w:pPr>
        <w:rPr>
          <w:rFonts w:ascii="Garamond" w:eastAsia="Calibri" w:hAnsi="Garamond"/>
        </w:rPr>
      </w:pPr>
    </w:p>
    <w:p w:rsidR="001412D4" w:rsidRDefault="00377611" w:rsidP="0061640B">
      <w:pPr>
        <w:rPr>
          <w:rFonts w:ascii="Garamond" w:eastAsia="Calibri" w:hAnsi="Garamond" w:cs="Arial"/>
          <w:b/>
          <w:u w:val="single"/>
        </w:rPr>
      </w:pPr>
      <w:r w:rsidRPr="00377611">
        <w:rPr>
          <w:rFonts w:ascii="Garamond" w:eastAsia="Calibri" w:hAnsi="Garamond" w:cs="Arial"/>
          <w:b/>
          <w:u w:val="single"/>
        </w:rPr>
        <w:t>PARTIJA 2: Servis i održavanje mašina</w:t>
      </w:r>
    </w:p>
    <w:p w:rsidR="00377611" w:rsidRDefault="00377611" w:rsidP="0061640B">
      <w:pPr>
        <w:rPr>
          <w:rFonts w:ascii="Garamond" w:eastAsia="Calibri" w:hAnsi="Garamond" w:cs="Arial"/>
          <w:b/>
          <w:u w:val="single"/>
        </w:rPr>
      </w:pPr>
    </w:p>
    <w:p w:rsidR="00377611" w:rsidRDefault="00377611" w:rsidP="00377611">
      <w:pPr>
        <w:rPr>
          <w:b/>
        </w:rPr>
      </w:pPr>
    </w:p>
    <w:tbl>
      <w:tblPr>
        <w:tblStyle w:val="TableGrid"/>
        <w:tblW w:w="0" w:type="auto"/>
        <w:tblLook w:val="04A0" w:firstRow="1" w:lastRow="0" w:firstColumn="1" w:lastColumn="0" w:noHBand="0" w:noVBand="1"/>
      </w:tblPr>
      <w:tblGrid>
        <w:gridCol w:w="8544"/>
        <w:gridCol w:w="806"/>
      </w:tblGrid>
      <w:tr w:rsidR="00377611" w:rsidTr="008B1FCD">
        <w:tc>
          <w:tcPr>
            <w:tcW w:w="8748" w:type="dxa"/>
            <w:tcBorders>
              <w:top w:val="single" w:sz="4" w:space="0" w:color="auto"/>
              <w:left w:val="single" w:sz="4" w:space="0" w:color="auto"/>
              <w:bottom w:val="single" w:sz="4" w:space="0" w:color="auto"/>
              <w:right w:val="single" w:sz="4" w:space="0" w:color="auto"/>
            </w:tcBorders>
            <w:hideMark/>
          </w:tcPr>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  Bager gusjeničar DOOSAN DX 225 NLC (godina proizvodnje 2007.)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DHKHEBHOC70005070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DL06-700943EG</w:t>
            </w:r>
          </w:p>
          <w:p w:rsidR="00377611" w:rsidRPr="00377611" w:rsidRDefault="00377611" w:rsidP="00377611">
            <w:pPr>
              <w:pStyle w:val="ListParagraph"/>
              <w:numPr>
                <w:ilvl w:val="0"/>
                <w:numId w:val="10"/>
              </w:numPr>
              <w:spacing w:before="0" w:after="0" w:line="240" w:lineRule="auto"/>
              <w:contextualSpacing/>
              <w:rPr>
                <w:rFonts w:ascii="Times New Roman" w:eastAsiaTheme="minorHAnsi" w:hAnsi="Times New Roman"/>
                <w:sz w:val="20"/>
                <w:szCs w:val="20"/>
                <w:lang w:val="sr-Latn-ME"/>
              </w:rPr>
            </w:pPr>
            <w:r w:rsidRPr="00377611">
              <w:rPr>
                <w:rFonts w:ascii="Times New Roman" w:eastAsiaTheme="minorHAnsi" w:hAnsi="Times New Roman"/>
                <w:sz w:val="20"/>
                <w:szCs w:val="20"/>
                <w:lang w:val="sr-Latn-ME"/>
              </w:rPr>
              <w:t>Zapremina/snaga motora: 5890/110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2.Utovarivač JCB 531-70 ANGRI (godina proizvodnje 2010.)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SF 320/40201 U 0276310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JCB 5TASGC015019249</w:t>
            </w:r>
          </w:p>
          <w:p w:rsidR="00377611" w:rsidRPr="00377611" w:rsidRDefault="00377611" w:rsidP="00377611">
            <w:pPr>
              <w:pStyle w:val="ListParagraph"/>
              <w:numPr>
                <w:ilvl w:val="0"/>
                <w:numId w:val="10"/>
              </w:numPr>
              <w:spacing w:before="0" w:after="0" w:line="240" w:lineRule="auto"/>
              <w:contextualSpacing/>
              <w:rPr>
                <w:rFonts w:ascii="Times New Roman" w:eastAsiaTheme="minorHAnsi" w:hAnsi="Times New Roman"/>
                <w:sz w:val="20"/>
                <w:szCs w:val="20"/>
                <w:lang w:val="sr-Latn-ME"/>
              </w:rPr>
            </w:pPr>
            <w:r w:rsidRPr="00377611">
              <w:rPr>
                <w:rFonts w:ascii="Times New Roman" w:eastAsiaTheme="minorHAnsi" w:hAnsi="Times New Roman"/>
                <w:sz w:val="20"/>
                <w:szCs w:val="20"/>
                <w:lang w:val="sr-Latn-ME"/>
              </w:rPr>
              <w:t>Z apremina/snaga motora: 4400/74,2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3. Hidraulicni cekic AJCE (godina proizvodnje 2017.)</w:t>
            </w:r>
          </w:p>
          <w:p w:rsidR="00377611" w:rsidRPr="00377611" w:rsidRDefault="00377611" w:rsidP="00377611">
            <w:pPr>
              <w:numPr>
                <w:ilvl w:val="0"/>
                <w:numId w:val="10"/>
              </w:numPr>
              <w:contextualSpacing/>
              <w:jc w:val="both"/>
              <w:rPr>
                <w:rFonts w:eastAsiaTheme="minorHAnsi"/>
                <w:sz w:val="20"/>
                <w:szCs w:val="20"/>
                <w:lang w:val="sr-Latn-ME"/>
              </w:rPr>
            </w:pPr>
            <w:r w:rsidRPr="00377611">
              <w:rPr>
                <w:rFonts w:eastAsiaTheme="minorHAnsi"/>
                <w:sz w:val="20"/>
                <w:szCs w:val="20"/>
                <w:lang w:val="sr-Latn-ME"/>
              </w:rPr>
              <w:t>-  Model  710 M</w:t>
            </w:r>
          </w:p>
          <w:p w:rsidR="00377611" w:rsidRPr="00377611" w:rsidRDefault="00377611" w:rsidP="00377611">
            <w:pPr>
              <w:numPr>
                <w:ilvl w:val="0"/>
                <w:numId w:val="10"/>
              </w:numPr>
              <w:contextualSpacing/>
              <w:jc w:val="both"/>
              <w:rPr>
                <w:rFonts w:eastAsiaTheme="minorHAnsi"/>
                <w:sz w:val="20"/>
                <w:szCs w:val="20"/>
                <w:lang w:val="sr-Latn-ME"/>
              </w:rPr>
            </w:pPr>
            <w:r w:rsidRPr="00377611">
              <w:rPr>
                <w:rFonts w:eastAsiaTheme="minorHAnsi"/>
                <w:sz w:val="20"/>
                <w:szCs w:val="20"/>
                <w:lang w:val="sr-Latn-ME"/>
              </w:rPr>
              <w:t>- operativna tezina 1600kg</w:t>
            </w:r>
          </w:p>
          <w:p w:rsidR="00377611" w:rsidRPr="00377611" w:rsidRDefault="00377611" w:rsidP="00377611">
            <w:pPr>
              <w:numPr>
                <w:ilvl w:val="0"/>
                <w:numId w:val="10"/>
              </w:numPr>
              <w:jc w:val="both"/>
              <w:rPr>
                <w:rFonts w:eastAsiaTheme="minorHAnsi"/>
                <w:b/>
                <w:sz w:val="20"/>
                <w:szCs w:val="20"/>
                <w:lang w:val="sr-Latn-ME"/>
              </w:rPr>
            </w:pPr>
            <w:r w:rsidRPr="00377611">
              <w:rPr>
                <w:rFonts w:eastAsiaTheme="minorHAnsi"/>
                <w:b/>
                <w:sz w:val="20"/>
                <w:szCs w:val="20"/>
                <w:lang w:val="sr-Latn-ME"/>
              </w:rPr>
              <w:t xml:space="preserve">             4. Bager gusjenicar Hyundai 140LC-9 (godina proizvodnje 2013.)       </w:t>
            </w:r>
          </w:p>
          <w:p w:rsidR="00377611" w:rsidRPr="00377611" w:rsidRDefault="00377611" w:rsidP="00377611">
            <w:pPr>
              <w:numPr>
                <w:ilvl w:val="0"/>
                <w:numId w:val="10"/>
              </w:numPr>
              <w:jc w:val="both"/>
              <w:rPr>
                <w:rFonts w:eastAsiaTheme="minorHAnsi"/>
                <w:sz w:val="20"/>
                <w:szCs w:val="20"/>
                <w:lang w:val="sr-Latn-ME"/>
              </w:rPr>
            </w:pPr>
            <w:r w:rsidRPr="00377611">
              <w:rPr>
                <w:rFonts w:eastAsiaTheme="minorHAnsi"/>
                <w:sz w:val="20"/>
                <w:szCs w:val="20"/>
                <w:lang w:val="sr-Latn-ME"/>
              </w:rPr>
              <w:t xml:space="preserve">                   Serijski broj mašine:   HHKHZ401CD0000912                          </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b/>
                <w:sz w:val="20"/>
                <w:szCs w:val="20"/>
                <w:lang w:val="sr-Latn-ME"/>
              </w:rPr>
              <w:t>5. Viljuškar Catepilar DP25N (godina proizvodnje 2012.)</w:t>
            </w:r>
            <w:r w:rsidRPr="00377611">
              <w:rPr>
                <w:rFonts w:eastAsiaTheme="minorHAnsi"/>
                <w:sz w:val="20"/>
                <w:szCs w:val="20"/>
                <w:lang w:val="sr-Latn-ME"/>
              </w:rPr>
              <w:t xml:space="preserve">                                                       Serijski broj mašine: ET18C-55805</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2200/43 kW</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b/>
                <w:sz w:val="20"/>
                <w:szCs w:val="20"/>
                <w:lang w:val="sr-Latn-ME"/>
              </w:rPr>
              <w:t xml:space="preserve">       6. Nadogradnja Meiller RK 30.62 K (godina proizvodnje 2010.)</w:t>
            </w:r>
            <w:r w:rsidRPr="00377611">
              <w:rPr>
                <w:rFonts w:eastAsiaTheme="minorHAnsi"/>
                <w:sz w:val="20"/>
                <w:szCs w:val="20"/>
                <w:lang w:val="sr-Latn-ME"/>
              </w:rPr>
              <w:t xml:space="preserve">                                                       Serijski broj mašine: 87648441</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7 Viljuškar Maximal 1(godina proizvodnje 2007.)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YD 3300 DNM GEC</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motora:3054/43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8 Viljuškar Maximal 2(godina proizvodnje 2007.)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YD 3300 DNM GEC</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3054/43 kW</w:t>
            </w:r>
          </w:p>
        </w:tc>
        <w:tc>
          <w:tcPr>
            <w:tcW w:w="828" w:type="dxa"/>
            <w:tcBorders>
              <w:top w:val="single" w:sz="4" w:space="0" w:color="auto"/>
              <w:left w:val="single" w:sz="4" w:space="0" w:color="auto"/>
              <w:bottom w:val="single" w:sz="4" w:space="0" w:color="auto"/>
              <w:right w:val="single" w:sz="4" w:space="0" w:color="auto"/>
            </w:tcBorders>
          </w:tcPr>
          <w:p w:rsidR="00377611" w:rsidRDefault="00377611" w:rsidP="008B1FCD"/>
        </w:tc>
      </w:tr>
    </w:tbl>
    <w:p w:rsidR="00377611" w:rsidRPr="00377611" w:rsidRDefault="00377611" w:rsidP="0061640B">
      <w:pPr>
        <w:rPr>
          <w:rFonts w:ascii="Garamond" w:eastAsia="Calibri" w:hAnsi="Garamond" w:cs="Arial"/>
          <w:b/>
          <w:u w:val="single"/>
        </w:rPr>
      </w:pPr>
    </w:p>
    <w:p w:rsidR="00377611" w:rsidRDefault="00377611" w:rsidP="00D22CFE">
      <w:pPr>
        <w:contextualSpacing/>
        <w:rPr>
          <w:rFonts w:ascii="Garamond" w:eastAsia="Calibri" w:hAnsi="Garamond" w:cs="Arial"/>
        </w:rPr>
      </w:pPr>
    </w:p>
    <w:p w:rsidR="00EC3B88" w:rsidRDefault="00377611" w:rsidP="00D22CFE">
      <w:pPr>
        <w:rPr>
          <w:rFonts w:ascii="Garamond" w:eastAsia="Calibri" w:hAnsi="Garamond" w:cs="Arial"/>
          <w:b/>
          <w:u w:val="single"/>
        </w:rPr>
      </w:pPr>
      <w:r w:rsidRPr="00377611">
        <w:rPr>
          <w:rFonts w:ascii="Garamond" w:eastAsia="Calibri" w:hAnsi="Garamond" w:cs="Arial"/>
          <w:b/>
          <w:u w:val="single"/>
        </w:rPr>
        <w:t>PARTIJA 3: Servis i održavanje buldozera</w:t>
      </w:r>
    </w:p>
    <w:p w:rsidR="00377611" w:rsidRDefault="00377611" w:rsidP="00377611">
      <w:pPr>
        <w:rPr>
          <w:b/>
        </w:rPr>
      </w:pPr>
    </w:p>
    <w:tbl>
      <w:tblPr>
        <w:tblStyle w:val="TableGrid"/>
        <w:tblW w:w="0" w:type="auto"/>
        <w:tblLook w:val="04A0" w:firstRow="1" w:lastRow="0" w:firstColumn="1" w:lastColumn="0" w:noHBand="0" w:noVBand="1"/>
      </w:tblPr>
      <w:tblGrid>
        <w:gridCol w:w="8543"/>
        <w:gridCol w:w="807"/>
      </w:tblGrid>
      <w:tr w:rsidR="00377611" w:rsidTr="008B1FCD">
        <w:tc>
          <w:tcPr>
            <w:tcW w:w="8748" w:type="dxa"/>
            <w:tcBorders>
              <w:top w:val="single" w:sz="4" w:space="0" w:color="auto"/>
              <w:left w:val="single" w:sz="4" w:space="0" w:color="auto"/>
              <w:bottom w:val="single" w:sz="4" w:space="0" w:color="auto"/>
              <w:right w:val="single" w:sz="4" w:space="0" w:color="auto"/>
            </w:tcBorders>
          </w:tcPr>
          <w:p w:rsidR="00377611" w:rsidRPr="00937820" w:rsidRDefault="00377611" w:rsidP="00377611">
            <w:pPr>
              <w:numPr>
                <w:ilvl w:val="0"/>
                <w:numId w:val="10"/>
              </w:numPr>
              <w:contextualSpacing/>
              <w:rPr>
                <w:b/>
                <w:sz w:val="20"/>
                <w:szCs w:val="20"/>
              </w:rPr>
            </w:pPr>
            <w:r w:rsidRPr="00937820">
              <w:rPr>
                <w:b/>
                <w:sz w:val="20"/>
                <w:szCs w:val="20"/>
              </w:rPr>
              <w:t>1 DRESTA TD 15</w:t>
            </w:r>
            <w:r w:rsidRPr="00937820">
              <w:rPr>
                <w:sz w:val="20"/>
                <w:szCs w:val="20"/>
              </w:rPr>
              <w:t xml:space="preserve"> </w:t>
            </w:r>
            <w:r w:rsidRPr="00937820">
              <w:rPr>
                <w:b/>
                <w:sz w:val="20"/>
                <w:szCs w:val="20"/>
              </w:rPr>
              <w:t>M (godina proizvodnje 2008.)</w:t>
            </w:r>
          </w:p>
          <w:p w:rsidR="00377611" w:rsidRPr="00937820" w:rsidRDefault="00377611" w:rsidP="00377611">
            <w:pPr>
              <w:numPr>
                <w:ilvl w:val="0"/>
                <w:numId w:val="10"/>
              </w:numPr>
              <w:contextualSpacing/>
              <w:rPr>
                <w:b/>
                <w:sz w:val="20"/>
                <w:szCs w:val="20"/>
              </w:rPr>
            </w:pPr>
            <w:r w:rsidRPr="00937820">
              <w:rPr>
                <w:sz w:val="20"/>
                <w:szCs w:val="20"/>
              </w:rPr>
              <w:t>Serijski broj mašine: 4950015p033577</w:t>
            </w:r>
          </w:p>
          <w:p w:rsidR="00377611" w:rsidRPr="00937820" w:rsidRDefault="00377611" w:rsidP="00377611">
            <w:pPr>
              <w:numPr>
                <w:ilvl w:val="0"/>
                <w:numId w:val="10"/>
              </w:numPr>
              <w:contextualSpacing/>
              <w:rPr>
                <w:b/>
                <w:sz w:val="20"/>
                <w:szCs w:val="20"/>
              </w:rPr>
            </w:pPr>
            <w:r w:rsidRPr="00937820">
              <w:rPr>
                <w:sz w:val="20"/>
                <w:szCs w:val="20"/>
              </w:rPr>
              <w:t>Snaga motora: 142 Kw</w:t>
            </w:r>
          </w:p>
          <w:p w:rsidR="00377611" w:rsidRPr="00937820" w:rsidRDefault="00377611" w:rsidP="00377611">
            <w:pPr>
              <w:numPr>
                <w:ilvl w:val="0"/>
                <w:numId w:val="10"/>
              </w:numPr>
              <w:contextualSpacing/>
              <w:rPr>
                <w:b/>
                <w:sz w:val="20"/>
                <w:szCs w:val="20"/>
              </w:rPr>
            </w:pPr>
            <w:r w:rsidRPr="00937820">
              <w:rPr>
                <w:b/>
                <w:sz w:val="20"/>
                <w:szCs w:val="20"/>
              </w:rPr>
              <w:t>2</w:t>
            </w:r>
            <w:r w:rsidRPr="00937820">
              <w:rPr>
                <w:sz w:val="20"/>
                <w:szCs w:val="20"/>
              </w:rPr>
              <w:t xml:space="preserve"> </w:t>
            </w:r>
            <w:r w:rsidRPr="00937820">
              <w:rPr>
                <w:b/>
                <w:sz w:val="20"/>
                <w:szCs w:val="20"/>
              </w:rPr>
              <w:t>Buldozer KOMATSU D61PX15 (godina proizvodnje 2010.)</w:t>
            </w:r>
          </w:p>
          <w:p w:rsidR="00377611" w:rsidRPr="00937820" w:rsidRDefault="00377611" w:rsidP="00937820">
            <w:pPr>
              <w:numPr>
                <w:ilvl w:val="0"/>
                <w:numId w:val="10"/>
              </w:numPr>
              <w:contextualSpacing/>
              <w:rPr>
                <w:b/>
                <w:sz w:val="20"/>
                <w:szCs w:val="20"/>
              </w:rPr>
            </w:pPr>
            <w:r w:rsidRPr="00937820">
              <w:rPr>
                <w:sz w:val="20"/>
                <w:szCs w:val="20"/>
              </w:rPr>
              <w:t>Serijski broj masine: KMT0D102J51B46222</w:t>
            </w:r>
          </w:p>
        </w:tc>
        <w:tc>
          <w:tcPr>
            <w:tcW w:w="828" w:type="dxa"/>
            <w:tcBorders>
              <w:top w:val="single" w:sz="4" w:space="0" w:color="auto"/>
              <w:left w:val="single" w:sz="4" w:space="0" w:color="auto"/>
              <w:bottom w:val="single" w:sz="4" w:space="0" w:color="auto"/>
              <w:right w:val="single" w:sz="4" w:space="0" w:color="auto"/>
            </w:tcBorders>
          </w:tcPr>
          <w:p w:rsidR="00377611" w:rsidRDefault="00377611" w:rsidP="008B1FCD"/>
        </w:tc>
      </w:tr>
    </w:tbl>
    <w:p w:rsidR="00377611" w:rsidRPr="00377611" w:rsidRDefault="00377611" w:rsidP="00D22CFE">
      <w:pPr>
        <w:rPr>
          <w:rFonts w:ascii="Garamond" w:eastAsia="Calibri" w:hAnsi="Garamond" w:cs="Arial"/>
          <w:b/>
          <w:u w:val="single"/>
        </w:rPr>
      </w:pPr>
    </w:p>
    <w:p w:rsidR="00EC3B88" w:rsidRDefault="00EC3B88" w:rsidP="0061640B">
      <w:pPr>
        <w:rPr>
          <w:rFonts w:ascii="Garamond" w:eastAsia="Calibri" w:hAnsi="Garamond" w:cs="Arial"/>
        </w:rPr>
      </w:pPr>
    </w:p>
    <w:p w:rsidR="00466E47" w:rsidRPr="00377611" w:rsidRDefault="00377611" w:rsidP="0061640B">
      <w:pPr>
        <w:rPr>
          <w:rFonts w:ascii="Garamond" w:eastAsia="Calibri" w:hAnsi="Garamond" w:cs="Arial"/>
          <w:b/>
          <w:u w:val="single"/>
        </w:rPr>
      </w:pPr>
      <w:r w:rsidRPr="00377611">
        <w:rPr>
          <w:rFonts w:ascii="Garamond" w:eastAsia="Calibri" w:hAnsi="Garamond" w:cs="Arial"/>
          <w:b/>
          <w:u w:val="single"/>
        </w:rPr>
        <w:t>PARTIJA 4: Servis radnih i teretnih vozila</w:t>
      </w:r>
    </w:p>
    <w:p w:rsidR="00466E47" w:rsidRDefault="00466E47" w:rsidP="0061640B">
      <w:pPr>
        <w:rPr>
          <w:rFonts w:ascii="Garamond" w:eastAsia="Calibri" w:hAnsi="Garamond" w:cs="Arial"/>
        </w:rPr>
      </w:pPr>
    </w:p>
    <w:tbl>
      <w:tblPr>
        <w:tblStyle w:val="TableGrid"/>
        <w:tblW w:w="0" w:type="auto"/>
        <w:tblLook w:val="04A0" w:firstRow="1" w:lastRow="0" w:firstColumn="1" w:lastColumn="0" w:noHBand="0" w:noVBand="1"/>
      </w:tblPr>
      <w:tblGrid>
        <w:gridCol w:w="8544"/>
        <w:gridCol w:w="806"/>
      </w:tblGrid>
      <w:tr w:rsidR="00377611" w:rsidTr="008B1FCD">
        <w:tc>
          <w:tcPr>
            <w:tcW w:w="8748" w:type="dxa"/>
            <w:tcBorders>
              <w:top w:val="single" w:sz="4" w:space="0" w:color="auto"/>
              <w:left w:val="single" w:sz="4" w:space="0" w:color="auto"/>
              <w:bottom w:val="single" w:sz="4" w:space="0" w:color="auto"/>
              <w:right w:val="single" w:sz="4" w:space="0" w:color="auto"/>
            </w:tcBorders>
          </w:tcPr>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Servis radnih i teretnih vozila</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1 Viljuškar Maximal 1(godina proizvodnje 2007.)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YD 3300 DNM GEC</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motora:3054/43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2 Viljuškar Maximal 2(godina proizvodnje 2007.)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YD 3300 DNM GEC</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3054/43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Viljuškar Tojota(godina proizvodnje 1990.)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6FD25-23839</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0023038</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lastRenderedPageBreak/>
              <w:t>Zapremina/snaga motora: 2200/43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 xml:space="preserve"> 4 Kamion FAP 2023 RBSK38-kiper (godina proizvodnje 2008.)</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AP2023BSK381120429</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6370/170</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Kamion Mercedes 3341 6x4 ACTROS (godina proizvodnje 2010.)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 xml:space="preserve">Broj šasije: WDB 930162-1L-495635/2 </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Broj motora: 54197400713881</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Snaga motora: 11946/300 kW (408 KS)</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Kamion Mercedes 814 (godina proizvodnje 1996.)</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WDB6740191K176683</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39827103</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Kamion Mercedes 809 (godina proizvodnje 1989.)</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WDB 67301215372851</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motora:3944/66</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Kamionet TATA Dicor 2.2 –sandučar (godina proizvodnje 2014.)</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MAT464006BSL</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2179/105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Kamionet TATA Dicor 2.2 (godina proizvodnje 2014.)</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MAT464006BSL00024</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2179/105 kW</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10 Vatrogasno vozilo Fap 22/28 (godina proizvodnje 1990.)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 xml:space="preserve"> Broj motora: 112970</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11 Renault Premium 380 dxi (godina proizvodnje 2013.)</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VF624CPD0000051557</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12 Kamion Man TGS 33 460 (godina proizvodnje 2019.)</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WMA26SZZ8KM828414</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13 Citroen Jumper 3.0 hdi (godina proizvodnje 2012.)</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VFYDLMFB12022617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2999/107</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 xml:space="preserve"> 14 Peugeot Boxer 2.0 HDI (godina proizvodnje 2017.)</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VF3YD3MFC12D67404</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1997/120</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15 Nissan Apleon 110</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b/>
                <w:sz w:val="20"/>
                <w:szCs w:val="20"/>
                <w:lang w:val="sr-Latn-ME"/>
              </w:rPr>
              <w:t xml:space="preserve"> </w:t>
            </w:r>
            <w:r w:rsidRPr="00377611">
              <w:rPr>
                <w:rFonts w:eastAsiaTheme="minorHAnsi"/>
                <w:sz w:val="20"/>
                <w:szCs w:val="20"/>
                <w:lang w:val="sr-Latn-ME"/>
              </w:rPr>
              <w:t>Serijski broj mašine:  VWANBFTK0X1500634</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2953/80</w:t>
            </w:r>
          </w:p>
          <w:p w:rsidR="00377611" w:rsidRPr="00377611" w:rsidRDefault="00377611" w:rsidP="00377611">
            <w:pPr>
              <w:numPr>
                <w:ilvl w:val="0"/>
                <w:numId w:val="10"/>
              </w:numPr>
              <w:contextualSpacing/>
              <w:rPr>
                <w:rFonts w:eastAsiaTheme="minorHAnsi"/>
                <w:b/>
                <w:sz w:val="20"/>
                <w:szCs w:val="20"/>
                <w:lang w:val="sr-Latn-ME"/>
              </w:rPr>
            </w:pPr>
            <w:r w:rsidRPr="00377611">
              <w:rPr>
                <w:rFonts w:eastAsiaTheme="minorHAnsi"/>
                <w:b/>
                <w:sz w:val="20"/>
                <w:szCs w:val="20"/>
                <w:lang w:val="sr-Latn-ME"/>
              </w:rPr>
              <w:t>16 Reno T 460 (godina proizvodnje 2015.)</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Serijski broj mašine: VF611M167GD001153</w:t>
            </w:r>
          </w:p>
          <w:p w:rsidR="00377611" w:rsidRPr="00377611" w:rsidRDefault="00377611" w:rsidP="00377611">
            <w:pPr>
              <w:numPr>
                <w:ilvl w:val="0"/>
                <w:numId w:val="10"/>
              </w:numPr>
              <w:contextualSpacing/>
              <w:rPr>
                <w:rFonts w:eastAsiaTheme="minorHAnsi"/>
                <w:sz w:val="20"/>
                <w:szCs w:val="20"/>
                <w:lang w:val="sr-Latn-ME"/>
              </w:rPr>
            </w:pPr>
            <w:r w:rsidRPr="00377611">
              <w:rPr>
                <w:rFonts w:eastAsiaTheme="minorHAnsi"/>
                <w:sz w:val="20"/>
                <w:szCs w:val="20"/>
                <w:lang w:val="sr-Latn-ME"/>
              </w:rPr>
              <w:t>Zapremina/snaga motora: 10837/345</w:t>
            </w:r>
          </w:p>
          <w:p w:rsidR="00377611" w:rsidRPr="00377611" w:rsidRDefault="00377611" w:rsidP="00377611">
            <w:pPr>
              <w:ind w:left="720"/>
              <w:contextualSpacing/>
              <w:rPr>
                <w:rFonts w:eastAsiaTheme="minorHAnsi"/>
                <w:b/>
                <w:sz w:val="20"/>
                <w:szCs w:val="20"/>
                <w:lang w:val="sr-Latn-ME"/>
              </w:rPr>
            </w:pPr>
          </w:p>
        </w:tc>
        <w:tc>
          <w:tcPr>
            <w:tcW w:w="828" w:type="dxa"/>
            <w:tcBorders>
              <w:top w:val="single" w:sz="4" w:space="0" w:color="auto"/>
              <w:left w:val="single" w:sz="4" w:space="0" w:color="auto"/>
              <w:bottom w:val="single" w:sz="4" w:space="0" w:color="auto"/>
              <w:right w:val="single" w:sz="4" w:space="0" w:color="auto"/>
            </w:tcBorders>
          </w:tcPr>
          <w:p w:rsidR="00377611" w:rsidRDefault="00377611" w:rsidP="008B1FCD">
            <w:pPr>
              <w:rPr>
                <w:lang w:val="sr-Latn-ME"/>
              </w:rPr>
            </w:pPr>
          </w:p>
        </w:tc>
      </w:tr>
    </w:tbl>
    <w:p w:rsidR="00377611" w:rsidRDefault="00377611" w:rsidP="00377611">
      <w:pPr>
        <w:rPr>
          <w:lang w:val="sr-Latn-ME"/>
        </w:rPr>
      </w:pPr>
    </w:p>
    <w:p w:rsidR="00937820" w:rsidRDefault="00937820" w:rsidP="00377611">
      <w:pPr>
        <w:rPr>
          <w:rFonts w:ascii="Garamond" w:eastAsia="Calibri" w:hAnsi="Garamond" w:cs="Arial"/>
          <w:b/>
          <w:u w:val="single"/>
        </w:rPr>
      </w:pPr>
      <w:r w:rsidRPr="00937820">
        <w:rPr>
          <w:rFonts w:ascii="Garamond" w:eastAsia="Calibri" w:hAnsi="Garamond" w:cs="Arial"/>
          <w:b/>
          <w:u w:val="single"/>
        </w:rPr>
        <w:t>PARTIJA 5: Servis dostavnih i putničkih vozila</w:t>
      </w:r>
    </w:p>
    <w:p w:rsidR="00937820" w:rsidRDefault="00937820" w:rsidP="00377611">
      <w:pPr>
        <w:rPr>
          <w:rFonts w:ascii="Garamond" w:eastAsia="Calibri" w:hAnsi="Garamond" w:cs="Arial"/>
          <w:b/>
          <w:u w:val="single"/>
        </w:rPr>
      </w:pPr>
    </w:p>
    <w:tbl>
      <w:tblPr>
        <w:tblStyle w:val="TableGrid"/>
        <w:tblW w:w="0" w:type="auto"/>
        <w:tblLook w:val="04A0" w:firstRow="1" w:lastRow="0" w:firstColumn="1" w:lastColumn="0" w:noHBand="0" w:noVBand="1"/>
      </w:tblPr>
      <w:tblGrid>
        <w:gridCol w:w="8543"/>
        <w:gridCol w:w="807"/>
      </w:tblGrid>
      <w:tr w:rsidR="00937820" w:rsidTr="008B1FCD">
        <w:tc>
          <w:tcPr>
            <w:tcW w:w="8748" w:type="dxa"/>
            <w:tcBorders>
              <w:top w:val="single" w:sz="4" w:space="0" w:color="000000"/>
              <w:left w:val="single" w:sz="4" w:space="0" w:color="000000"/>
              <w:bottom w:val="single" w:sz="4" w:space="0" w:color="000000"/>
              <w:right w:val="single" w:sz="4" w:space="0" w:color="000000"/>
            </w:tcBorders>
          </w:tcPr>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 xml:space="preserve">Servis dostavnih i  putničkih vozila </w:t>
            </w:r>
          </w:p>
          <w:p w:rsidR="00937820" w:rsidRPr="00937820" w:rsidRDefault="00937820" w:rsidP="00937820">
            <w:pPr>
              <w:numPr>
                <w:ilvl w:val="0"/>
                <w:numId w:val="10"/>
              </w:numPr>
              <w:contextualSpacing/>
              <w:rPr>
                <w:rFonts w:eastAsiaTheme="minorHAnsi"/>
                <w:b/>
                <w:sz w:val="20"/>
                <w:szCs w:val="20"/>
                <w:lang w:val="sr-Latn-ME"/>
              </w:rPr>
            </w:pPr>
            <w:r w:rsidRPr="00937820">
              <w:rPr>
                <w:rFonts w:eastAsiaTheme="minorHAnsi"/>
                <w:b/>
                <w:sz w:val="20"/>
                <w:szCs w:val="20"/>
                <w:lang w:val="sr-Latn-ME"/>
              </w:rPr>
              <w:t>Tojota Yaris  (godina proizvodnje 2007.)</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VNKKL98330A221998</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1298/64 kW</w:t>
            </w:r>
          </w:p>
          <w:p w:rsidR="00937820" w:rsidRPr="00937820" w:rsidRDefault="00937820" w:rsidP="00937820">
            <w:pPr>
              <w:numPr>
                <w:ilvl w:val="0"/>
                <w:numId w:val="10"/>
              </w:numPr>
              <w:contextualSpacing/>
              <w:rPr>
                <w:rFonts w:eastAsiaTheme="minorHAnsi"/>
                <w:b/>
                <w:sz w:val="20"/>
                <w:szCs w:val="20"/>
                <w:lang w:val="sr-Latn-ME"/>
              </w:rPr>
            </w:pPr>
            <w:r w:rsidRPr="00937820">
              <w:rPr>
                <w:rFonts w:eastAsiaTheme="minorHAnsi"/>
                <w:b/>
                <w:sz w:val="20"/>
                <w:szCs w:val="20"/>
                <w:lang w:val="sr-Latn-ME"/>
              </w:rPr>
              <w:t>Renault Klio (godina proizvodnje 2010.)</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VF1CR1G0H42876634</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1461/50 kW</w:t>
            </w:r>
          </w:p>
          <w:p w:rsidR="00937820" w:rsidRPr="00937820" w:rsidRDefault="00937820" w:rsidP="00937820">
            <w:pPr>
              <w:numPr>
                <w:ilvl w:val="0"/>
                <w:numId w:val="10"/>
              </w:numPr>
              <w:contextualSpacing/>
              <w:rPr>
                <w:rFonts w:eastAsiaTheme="minorHAnsi"/>
                <w:b/>
                <w:sz w:val="20"/>
                <w:szCs w:val="20"/>
                <w:lang w:val="sr-Latn-ME"/>
              </w:rPr>
            </w:pPr>
            <w:r w:rsidRPr="00937820">
              <w:rPr>
                <w:rFonts w:eastAsiaTheme="minorHAnsi"/>
                <w:b/>
                <w:sz w:val="20"/>
                <w:szCs w:val="20"/>
                <w:lang w:val="sr-Latn-ME"/>
              </w:rPr>
              <w:t>Renault Klio (godina proizvodnje 2010.)</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 xml:space="preserve">Serijski broj mašine:  VF1CR270E44280542 </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1461/50 Kw</w:t>
            </w:r>
          </w:p>
          <w:p w:rsidR="00937820" w:rsidRPr="00937820" w:rsidRDefault="00937820" w:rsidP="00937820">
            <w:pPr>
              <w:numPr>
                <w:ilvl w:val="0"/>
                <w:numId w:val="10"/>
              </w:numPr>
              <w:contextualSpacing/>
              <w:rPr>
                <w:rFonts w:eastAsiaTheme="minorHAnsi"/>
                <w:b/>
                <w:sz w:val="20"/>
                <w:szCs w:val="20"/>
                <w:lang w:val="sr-Latn-ME"/>
              </w:rPr>
            </w:pPr>
            <w:r w:rsidRPr="00937820">
              <w:rPr>
                <w:rFonts w:eastAsiaTheme="minorHAnsi"/>
                <w:b/>
                <w:sz w:val="20"/>
                <w:szCs w:val="20"/>
                <w:lang w:val="sr-Latn-ME"/>
              </w:rPr>
              <w:t>Opel Astra (godina proizvodnje 2015.)</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W0LPC5E68FG081215</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1598/81</w:t>
            </w:r>
          </w:p>
          <w:p w:rsidR="00937820" w:rsidRPr="00952478" w:rsidRDefault="00937820" w:rsidP="00937820">
            <w:pPr>
              <w:numPr>
                <w:ilvl w:val="0"/>
                <w:numId w:val="10"/>
              </w:numPr>
              <w:contextualSpacing/>
              <w:rPr>
                <w:rFonts w:eastAsiaTheme="minorHAnsi"/>
                <w:b/>
                <w:sz w:val="20"/>
                <w:szCs w:val="20"/>
                <w:lang w:val="sr-Latn-ME"/>
              </w:rPr>
            </w:pPr>
            <w:r w:rsidRPr="00952478">
              <w:rPr>
                <w:rFonts w:eastAsiaTheme="minorHAnsi"/>
                <w:b/>
                <w:sz w:val="20"/>
                <w:szCs w:val="20"/>
                <w:lang w:val="sr-Latn-ME"/>
              </w:rPr>
              <w:lastRenderedPageBreak/>
              <w:t>5  Mercedes Citan pick up</w:t>
            </w:r>
            <w:r w:rsidR="00952478">
              <w:rPr>
                <w:rFonts w:eastAsiaTheme="minorHAnsi"/>
                <w:b/>
                <w:sz w:val="20"/>
                <w:szCs w:val="20"/>
                <w:lang w:val="sr-Latn-ME"/>
              </w:rPr>
              <w:t xml:space="preserve"> </w:t>
            </w:r>
            <w:r w:rsidRPr="00952478">
              <w:rPr>
                <w:rFonts w:eastAsiaTheme="minorHAnsi"/>
                <w:b/>
                <w:sz w:val="20"/>
                <w:szCs w:val="20"/>
                <w:lang w:val="sr-Latn-ME"/>
              </w:rPr>
              <w:t>(godina proizvodnje 2016.)</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WDF4156031U184951</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1461/55</w:t>
            </w:r>
          </w:p>
          <w:p w:rsidR="00937820" w:rsidRPr="00952478" w:rsidRDefault="00937820" w:rsidP="00937820">
            <w:pPr>
              <w:numPr>
                <w:ilvl w:val="0"/>
                <w:numId w:val="10"/>
              </w:numPr>
              <w:contextualSpacing/>
              <w:rPr>
                <w:rFonts w:eastAsiaTheme="minorHAnsi"/>
                <w:b/>
                <w:sz w:val="20"/>
                <w:szCs w:val="20"/>
                <w:lang w:val="sr-Latn-ME"/>
              </w:rPr>
            </w:pPr>
            <w:r w:rsidRPr="00937820">
              <w:rPr>
                <w:rFonts w:eastAsiaTheme="minorHAnsi"/>
                <w:sz w:val="20"/>
                <w:szCs w:val="20"/>
                <w:lang w:val="sr-Latn-ME"/>
              </w:rPr>
              <w:t xml:space="preserve">       </w:t>
            </w:r>
            <w:r w:rsidRPr="00952478">
              <w:rPr>
                <w:rFonts w:eastAsiaTheme="minorHAnsi"/>
                <w:b/>
                <w:sz w:val="20"/>
                <w:szCs w:val="20"/>
                <w:lang w:val="sr-Latn-ME"/>
              </w:rPr>
              <w:t xml:space="preserve">6   Lada Niva 4x4, (godina proizvodnje 2003.)  </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 xml:space="preserve">           Serijski broj mašine XTA21213031702610, 59 kw, </w:t>
            </w:r>
          </w:p>
          <w:p w:rsidR="00937820" w:rsidRPr="00952478" w:rsidRDefault="00937820" w:rsidP="00937820">
            <w:pPr>
              <w:numPr>
                <w:ilvl w:val="0"/>
                <w:numId w:val="10"/>
              </w:numPr>
              <w:contextualSpacing/>
              <w:rPr>
                <w:rFonts w:eastAsiaTheme="minorHAnsi"/>
                <w:b/>
                <w:sz w:val="20"/>
                <w:szCs w:val="20"/>
                <w:lang w:val="sr-Latn-ME"/>
              </w:rPr>
            </w:pPr>
            <w:r w:rsidRPr="00952478">
              <w:rPr>
                <w:rFonts w:eastAsiaTheme="minorHAnsi"/>
                <w:b/>
                <w:sz w:val="20"/>
                <w:szCs w:val="20"/>
                <w:lang w:val="sr-Latn-ME"/>
              </w:rPr>
              <w:t xml:space="preserve">     7  Renault Kangoo pick up (godina proizvodnje 2013.)</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VF1W15C548770520</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1461m3/65KW</w:t>
            </w:r>
          </w:p>
          <w:p w:rsidR="00937820" w:rsidRPr="00952478" w:rsidRDefault="00937820" w:rsidP="00937820">
            <w:pPr>
              <w:numPr>
                <w:ilvl w:val="0"/>
                <w:numId w:val="10"/>
              </w:numPr>
              <w:contextualSpacing/>
              <w:rPr>
                <w:rFonts w:eastAsiaTheme="minorHAnsi"/>
                <w:b/>
                <w:sz w:val="20"/>
                <w:szCs w:val="20"/>
                <w:lang w:val="sr-Latn-ME"/>
              </w:rPr>
            </w:pPr>
            <w:r w:rsidRPr="00937820">
              <w:rPr>
                <w:rFonts w:eastAsiaTheme="minorHAnsi"/>
                <w:sz w:val="20"/>
                <w:szCs w:val="20"/>
                <w:lang w:val="sr-Latn-ME"/>
              </w:rPr>
              <w:t xml:space="preserve">     </w:t>
            </w:r>
            <w:r w:rsidRPr="00952478">
              <w:rPr>
                <w:rFonts w:eastAsiaTheme="minorHAnsi"/>
                <w:b/>
                <w:sz w:val="20"/>
                <w:szCs w:val="20"/>
                <w:lang w:val="sr-Latn-ME"/>
              </w:rPr>
              <w:t xml:space="preserve">  8 Tojota Auris  (godina proizvodnje 2007.)</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Serijski broj mašine:  NMTKV56E40R013646</w:t>
            </w:r>
          </w:p>
          <w:p w:rsidR="00937820" w:rsidRPr="00937820" w:rsidRDefault="00937820" w:rsidP="00937820">
            <w:pPr>
              <w:numPr>
                <w:ilvl w:val="0"/>
                <w:numId w:val="10"/>
              </w:numPr>
              <w:contextualSpacing/>
              <w:rPr>
                <w:rFonts w:eastAsiaTheme="minorHAnsi"/>
                <w:sz w:val="20"/>
                <w:szCs w:val="20"/>
                <w:lang w:val="sr-Latn-ME"/>
              </w:rPr>
            </w:pPr>
            <w:r w:rsidRPr="00937820">
              <w:rPr>
                <w:rFonts w:eastAsiaTheme="minorHAnsi"/>
                <w:sz w:val="20"/>
                <w:szCs w:val="20"/>
                <w:lang w:val="sr-Latn-ME"/>
              </w:rPr>
              <w:t>Zapremina/snaga motora: 1598/91</w:t>
            </w:r>
          </w:p>
          <w:p w:rsidR="00937820" w:rsidRPr="00937820" w:rsidRDefault="00937820" w:rsidP="00937820">
            <w:pPr>
              <w:contextualSpacing/>
              <w:rPr>
                <w:rFonts w:eastAsiaTheme="minorHAnsi"/>
                <w:sz w:val="20"/>
                <w:szCs w:val="20"/>
                <w:lang w:val="sr-Latn-ME"/>
              </w:rPr>
            </w:pPr>
          </w:p>
        </w:tc>
        <w:tc>
          <w:tcPr>
            <w:tcW w:w="828" w:type="dxa"/>
            <w:tcBorders>
              <w:top w:val="single" w:sz="4" w:space="0" w:color="000000"/>
              <w:left w:val="single" w:sz="4" w:space="0" w:color="000000"/>
              <w:bottom w:val="single" w:sz="4" w:space="0" w:color="000000"/>
              <w:right w:val="single" w:sz="4" w:space="0" w:color="000000"/>
            </w:tcBorders>
          </w:tcPr>
          <w:p w:rsidR="00937820" w:rsidRDefault="00937820" w:rsidP="008B1FCD"/>
        </w:tc>
      </w:tr>
    </w:tbl>
    <w:p w:rsidR="00937820" w:rsidRDefault="00937820" w:rsidP="00937820"/>
    <w:p w:rsidR="00937820" w:rsidRPr="00937820" w:rsidRDefault="00486A5F" w:rsidP="00377611">
      <w:pPr>
        <w:rPr>
          <w:rFonts w:ascii="Garamond" w:eastAsia="Calibri" w:hAnsi="Garamond" w:cs="Arial"/>
          <w:b/>
          <w:u w:val="single"/>
        </w:rPr>
      </w:pPr>
      <w:r w:rsidRPr="00486A5F">
        <w:rPr>
          <w:rFonts w:ascii="Garamond" w:eastAsia="Calibri" w:hAnsi="Garamond" w:cs="Arial"/>
          <w:b/>
          <w:u w:val="single"/>
        </w:rPr>
        <w:t xml:space="preserve">PARTIJA 6: Servis klima </w:t>
      </w:r>
      <w:proofErr w:type="gramStart"/>
      <w:r w:rsidRPr="00486A5F">
        <w:rPr>
          <w:rFonts w:ascii="Garamond" w:eastAsia="Calibri" w:hAnsi="Garamond" w:cs="Arial"/>
          <w:b/>
          <w:u w:val="single"/>
        </w:rPr>
        <w:t>na</w:t>
      </w:r>
      <w:proofErr w:type="gramEnd"/>
      <w:r w:rsidRPr="00486A5F">
        <w:rPr>
          <w:rFonts w:ascii="Garamond" w:eastAsia="Calibri" w:hAnsi="Garamond" w:cs="Arial"/>
          <w:b/>
          <w:u w:val="single"/>
        </w:rPr>
        <w:t xml:space="preserve"> mašinama i vozilima, odrzavanje Bomaga BC572 RB, Bomaga BC572 RB-2 i kompaktora Volva</w:t>
      </w:r>
    </w:p>
    <w:p w:rsidR="00FC290B" w:rsidRDefault="00FC290B" w:rsidP="0061640B">
      <w:pPr>
        <w:rPr>
          <w:rFonts w:ascii="Garamond" w:eastAsia="Calibri" w:hAnsi="Garamond"/>
        </w:rPr>
      </w:pPr>
    </w:p>
    <w:p w:rsidR="00486A5F" w:rsidRPr="00486A5F" w:rsidRDefault="00486A5F" w:rsidP="00486A5F">
      <w:pPr>
        <w:contextualSpacing/>
        <w:rPr>
          <w:b/>
          <w:sz w:val="20"/>
          <w:szCs w:val="20"/>
        </w:rPr>
      </w:pPr>
      <w:r w:rsidRPr="00486A5F">
        <w:rPr>
          <w:b/>
          <w:sz w:val="20"/>
          <w:szCs w:val="20"/>
        </w:rPr>
        <w:t>1 .Kompaktor VOLVO BM L-160 (godina proizvodnje 1994.)</w:t>
      </w:r>
    </w:p>
    <w:p w:rsidR="00486A5F" w:rsidRPr="00486A5F" w:rsidRDefault="00486A5F" w:rsidP="00486A5F">
      <w:pPr>
        <w:numPr>
          <w:ilvl w:val="0"/>
          <w:numId w:val="10"/>
        </w:numPr>
        <w:spacing w:after="160"/>
        <w:contextualSpacing/>
        <w:rPr>
          <w:sz w:val="20"/>
          <w:szCs w:val="20"/>
        </w:rPr>
      </w:pPr>
      <w:r w:rsidRPr="00486A5F">
        <w:rPr>
          <w:sz w:val="20"/>
          <w:szCs w:val="20"/>
        </w:rPr>
        <w:t>Serijski broj mašine: L160 V3777</w:t>
      </w:r>
    </w:p>
    <w:p w:rsidR="00486A5F" w:rsidRPr="00486A5F" w:rsidRDefault="00486A5F" w:rsidP="00486A5F">
      <w:pPr>
        <w:numPr>
          <w:ilvl w:val="0"/>
          <w:numId w:val="10"/>
        </w:numPr>
        <w:spacing w:after="160"/>
        <w:contextualSpacing/>
        <w:rPr>
          <w:sz w:val="20"/>
          <w:szCs w:val="20"/>
        </w:rPr>
      </w:pPr>
      <w:r w:rsidRPr="00486A5F">
        <w:rPr>
          <w:sz w:val="20"/>
          <w:szCs w:val="20"/>
        </w:rPr>
        <w:t>Broj motora: TD102GBST49771MO2960</w:t>
      </w:r>
    </w:p>
    <w:p w:rsidR="00486A5F" w:rsidRPr="00486A5F" w:rsidRDefault="00486A5F" w:rsidP="00486A5F">
      <w:pPr>
        <w:numPr>
          <w:ilvl w:val="0"/>
          <w:numId w:val="10"/>
        </w:numPr>
        <w:spacing w:after="160"/>
        <w:contextualSpacing/>
        <w:rPr>
          <w:b/>
          <w:sz w:val="20"/>
          <w:szCs w:val="20"/>
        </w:rPr>
      </w:pPr>
      <w:r w:rsidRPr="00486A5F">
        <w:rPr>
          <w:sz w:val="20"/>
          <w:szCs w:val="20"/>
        </w:rPr>
        <w:t>Snaga motora: 185 Kw</w:t>
      </w:r>
      <w:r w:rsidRPr="00486A5F">
        <w:rPr>
          <w:rFonts w:eastAsiaTheme="minorHAnsi"/>
          <w:b/>
          <w:sz w:val="20"/>
          <w:szCs w:val="20"/>
          <w:lang w:val="sr-Latn-ME"/>
        </w:rPr>
        <w:t xml:space="preserve"> </w:t>
      </w:r>
    </w:p>
    <w:p w:rsidR="00486A5F" w:rsidRPr="00486A5F" w:rsidRDefault="00486A5F" w:rsidP="00486A5F">
      <w:pPr>
        <w:contextualSpacing/>
        <w:rPr>
          <w:b/>
          <w:sz w:val="20"/>
          <w:szCs w:val="20"/>
          <w:lang w:val="sr-Latn-ME"/>
        </w:rPr>
      </w:pPr>
      <w:r w:rsidRPr="00486A5F">
        <w:rPr>
          <w:rFonts w:eastAsiaTheme="minorHAnsi"/>
          <w:b/>
          <w:sz w:val="20"/>
          <w:szCs w:val="20"/>
          <w:lang w:val="sr-Latn-ME"/>
        </w:rPr>
        <w:t xml:space="preserve">        2 </w:t>
      </w:r>
      <w:r w:rsidRPr="00486A5F">
        <w:rPr>
          <w:b/>
          <w:sz w:val="20"/>
          <w:szCs w:val="20"/>
          <w:lang w:val="sr-Latn-ME"/>
        </w:rPr>
        <w:t>Kompaktor BOMAG BC572RB (godina proizvodnje 2006.)</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101570631124</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Broj motora: </w:t>
      </w:r>
      <w:r w:rsidRPr="00486A5F">
        <w:rPr>
          <w:rFonts w:eastAsiaTheme="minorHAnsi"/>
          <w:sz w:val="20"/>
          <w:szCs w:val="20"/>
          <w:lang w:val="sr-Latn-CS"/>
        </w:rPr>
        <w:t>DEUTZ 10174527</w:t>
      </w:r>
    </w:p>
    <w:p w:rsidR="00486A5F" w:rsidRPr="00486A5F" w:rsidRDefault="00486A5F" w:rsidP="00486A5F">
      <w:pPr>
        <w:numPr>
          <w:ilvl w:val="0"/>
          <w:numId w:val="10"/>
        </w:numPr>
        <w:contextualSpacing/>
        <w:rPr>
          <w:rFonts w:eastAsiaTheme="minorHAnsi"/>
          <w:b/>
          <w:sz w:val="20"/>
          <w:szCs w:val="20"/>
          <w:lang w:val="sr-Latn-ME"/>
        </w:rPr>
      </w:pPr>
      <w:r w:rsidRPr="00486A5F">
        <w:rPr>
          <w:rFonts w:eastAsiaTheme="minorHAnsi"/>
          <w:sz w:val="20"/>
          <w:szCs w:val="20"/>
          <w:lang w:val="sr-Latn-ME"/>
        </w:rPr>
        <w:t>Zapremina/snaga motora: 7145/226 kW</w:t>
      </w:r>
    </w:p>
    <w:p w:rsidR="00486A5F" w:rsidRPr="00486A5F" w:rsidRDefault="00486A5F" w:rsidP="00486A5F">
      <w:pPr>
        <w:pStyle w:val="ListParagraph"/>
        <w:numPr>
          <w:ilvl w:val="0"/>
          <w:numId w:val="21"/>
        </w:numPr>
        <w:spacing w:before="0" w:after="0" w:line="240" w:lineRule="auto"/>
        <w:contextualSpacing/>
        <w:rPr>
          <w:rFonts w:ascii="Times New Roman" w:hAnsi="Times New Roman"/>
          <w:b/>
          <w:sz w:val="20"/>
          <w:szCs w:val="20"/>
          <w:lang w:val="sr-Latn-ME"/>
        </w:rPr>
      </w:pPr>
      <w:r w:rsidRPr="00486A5F">
        <w:rPr>
          <w:rFonts w:ascii="Times New Roman" w:hAnsi="Times New Roman"/>
          <w:b/>
          <w:sz w:val="20"/>
          <w:szCs w:val="20"/>
          <w:lang w:val="sr-Latn-ME"/>
        </w:rPr>
        <w:t>Kompaktor BOMAG BC572RB-2 (godina proizvodnje 2008.)</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101570641030</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Broj motora: </w:t>
      </w:r>
      <w:r w:rsidRPr="00486A5F">
        <w:rPr>
          <w:rFonts w:eastAsiaTheme="minorHAnsi"/>
          <w:sz w:val="20"/>
          <w:szCs w:val="20"/>
          <w:lang w:val="sr-Latn-CS"/>
        </w:rPr>
        <w:t>DEUTZ 10657551</w:t>
      </w:r>
    </w:p>
    <w:p w:rsidR="00486A5F" w:rsidRPr="00486A5F" w:rsidRDefault="00486A5F" w:rsidP="00486A5F">
      <w:pPr>
        <w:numPr>
          <w:ilvl w:val="0"/>
          <w:numId w:val="10"/>
        </w:numPr>
        <w:contextualSpacing/>
        <w:rPr>
          <w:rFonts w:eastAsiaTheme="minorHAnsi"/>
          <w:b/>
          <w:sz w:val="20"/>
          <w:szCs w:val="20"/>
          <w:lang w:val="sr-Latn-ME"/>
        </w:rPr>
      </w:pPr>
      <w:r w:rsidRPr="00486A5F">
        <w:rPr>
          <w:rFonts w:eastAsiaTheme="minorHAnsi"/>
          <w:sz w:val="20"/>
          <w:szCs w:val="20"/>
          <w:lang w:val="sr-Latn-ME"/>
        </w:rPr>
        <w:t>Zapremina/snaga motora: 7145/227 kW</w:t>
      </w:r>
    </w:p>
    <w:p w:rsidR="00486A5F" w:rsidRPr="00486A5F" w:rsidRDefault="00486A5F" w:rsidP="00486A5F">
      <w:pPr>
        <w:pStyle w:val="ListParagraph"/>
        <w:numPr>
          <w:ilvl w:val="0"/>
          <w:numId w:val="21"/>
        </w:numPr>
        <w:spacing w:before="0" w:after="0" w:line="240" w:lineRule="auto"/>
        <w:contextualSpacing/>
        <w:rPr>
          <w:rFonts w:ascii="Times New Roman" w:hAnsi="Times New Roman"/>
          <w:sz w:val="20"/>
          <w:szCs w:val="20"/>
          <w:lang w:val="sr-Latn-ME"/>
        </w:rPr>
      </w:pPr>
      <w:r w:rsidRPr="00486A5F">
        <w:rPr>
          <w:rFonts w:ascii="Times New Roman" w:hAnsi="Times New Roman"/>
          <w:b/>
          <w:sz w:val="20"/>
          <w:szCs w:val="20"/>
          <w:lang w:val="sr-Latn-ME"/>
        </w:rPr>
        <w:t xml:space="preserve"> Kompaktor VOLVO BM L160 (godina proizvodnje 1994.)</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L160V3777</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Broj motora: </w:t>
      </w:r>
      <w:r w:rsidRPr="00486A5F">
        <w:rPr>
          <w:rFonts w:eastAsiaTheme="minorHAnsi"/>
          <w:sz w:val="20"/>
          <w:szCs w:val="20"/>
          <w:lang w:val="sr-Latn-CS"/>
        </w:rPr>
        <w:t>TD102GBST49771MO2960</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Snaga motora:185 kW</w:t>
      </w:r>
    </w:p>
    <w:p w:rsidR="00486A5F" w:rsidRPr="00486A5F" w:rsidRDefault="00486A5F" w:rsidP="00486A5F">
      <w:pPr>
        <w:numPr>
          <w:ilvl w:val="0"/>
          <w:numId w:val="21"/>
        </w:numPr>
        <w:contextualSpacing/>
        <w:rPr>
          <w:rFonts w:eastAsiaTheme="minorHAnsi"/>
          <w:b/>
          <w:sz w:val="20"/>
          <w:szCs w:val="20"/>
          <w:lang w:val="sr-Latn-ME"/>
        </w:rPr>
      </w:pPr>
      <w:r w:rsidRPr="00486A5F">
        <w:rPr>
          <w:rFonts w:eastAsiaTheme="minorHAnsi"/>
          <w:b/>
          <w:sz w:val="20"/>
          <w:szCs w:val="20"/>
          <w:lang w:val="sr-Latn-ME"/>
        </w:rPr>
        <w:t>Buldozer DRESSTA TD15M EXTRA (godina proizvodnje 2008.)</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Serijski broj mašine: 4950015P033577</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Broj motora: 21838013</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Zapremina/snaga motora: 8300 cm</w:t>
      </w:r>
      <w:r w:rsidRPr="00486A5F">
        <w:rPr>
          <w:rFonts w:eastAsiaTheme="minorHAnsi"/>
          <w:sz w:val="20"/>
          <w:szCs w:val="20"/>
          <w:vertAlign w:val="superscript"/>
          <w:lang w:val="sr-Latn-ME"/>
        </w:rPr>
        <w:t>3</w:t>
      </w:r>
      <w:r w:rsidRPr="00486A5F">
        <w:rPr>
          <w:rFonts w:eastAsiaTheme="minorHAnsi"/>
          <w:sz w:val="20"/>
          <w:szCs w:val="20"/>
          <w:lang w:val="sr-Latn-ME"/>
        </w:rPr>
        <w:t>/142 kW</w:t>
      </w:r>
    </w:p>
    <w:p w:rsidR="00486A5F" w:rsidRPr="00486A5F" w:rsidRDefault="00486A5F" w:rsidP="00486A5F">
      <w:pPr>
        <w:numPr>
          <w:ilvl w:val="0"/>
          <w:numId w:val="21"/>
        </w:numPr>
        <w:contextualSpacing/>
        <w:rPr>
          <w:rFonts w:eastAsiaTheme="minorHAnsi"/>
          <w:b/>
          <w:sz w:val="20"/>
          <w:szCs w:val="20"/>
          <w:lang w:val="sr-Latn-ME"/>
        </w:rPr>
      </w:pPr>
      <w:r w:rsidRPr="00486A5F">
        <w:rPr>
          <w:rFonts w:eastAsiaTheme="minorHAnsi"/>
          <w:b/>
          <w:sz w:val="20"/>
          <w:szCs w:val="20"/>
          <w:lang w:val="sr-Latn-ME"/>
        </w:rPr>
        <w:t>Bager DOOSAN DX 225 NLC (godina proizvodnje 2007.)</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DHKHEBHOC70005070</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Broj motora: </w:t>
      </w:r>
      <w:r w:rsidRPr="00486A5F">
        <w:rPr>
          <w:rFonts w:eastAsiaTheme="minorHAnsi"/>
          <w:sz w:val="20"/>
          <w:szCs w:val="20"/>
          <w:lang w:val="sr-Latn-CS"/>
        </w:rPr>
        <w:t>DL06-700943EG</w:t>
      </w:r>
    </w:p>
    <w:p w:rsidR="00486A5F" w:rsidRPr="00486A5F" w:rsidRDefault="00486A5F" w:rsidP="00486A5F">
      <w:pPr>
        <w:numPr>
          <w:ilvl w:val="0"/>
          <w:numId w:val="10"/>
        </w:numPr>
        <w:contextualSpacing/>
        <w:rPr>
          <w:rFonts w:eastAsiaTheme="minorHAnsi"/>
          <w:b/>
          <w:sz w:val="20"/>
          <w:szCs w:val="20"/>
          <w:lang w:val="sr-Latn-ME"/>
        </w:rPr>
      </w:pPr>
      <w:r w:rsidRPr="00486A5F">
        <w:rPr>
          <w:rFonts w:eastAsiaTheme="minorHAnsi"/>
          <w:sz w:val="20"/>
          <w:szCs w:val="20"/>
          <w:lang w:val="sr-Latn-ME"/>
        </w:rPr>
        <w:t>Zapremina/snaga motora: 5890/110 kW</w:t>
      </w:r>
    </w:p>
    <w:p w:rsidR="00486A5F" w:rsidRPr="00486A5F" w:rsidRDefault="00486A5F" w:rsidP="00486A5F">
      <w:pPr>
        <w:pStyle w:val="ListParagraph"/>
        <w:numPr>
          <w:ilvl w:val="0"/>
          <w:numId w:val="21"/>
        </w:numPr>
        <w:spacing w:before="0" w:after="0" w:line="240" w:lineRule="auto"/>
        <w:contextualSpacing/>
        <w:rPr>
          <w:rFonts w:ascii="Times New Roman" w:hAnsi="Times New Roman"/>
          <w:b/>
          <w:sz w:val="20"/>
          <w:szCs w:val="20"/>
          <w:lang w:val="sr-Latn-ME"/>
        </w:rPr>
      </w:pPr>
      <w:r w:rsidRPr="00486A5F">
        <w:rPr>
          <w:rFonts w:ascii="Times New Roman" w:hAnsi="Times New Roman"/>
          <w:b/>
          <w:sz w:val="20"/>
          <w:szCs w:val="20"/>
          <w:lang w:val="sr-Latn-ME"/>
        </w:rPr>
        <w:t>Bager HYUNDAI (godina proizvodnje 2011.)</w:t>
      </w:r>
    </w:p>
    <w:p w:rsidR="00486A5F" w:rsidRPr="00486A5F" w:rsidRDefault="00486A5F" w:rsidP="00486A5F">
      <w:pPr>
        <w:pStyle w:val="ListParagraph"/>
        <w:numPr>
          <w:ilvl w:val="0"/>
          <w:numId w:val="10"/>
        </w:numPr>
        <w:spacing w:before="0" w:after="0" w:line="240" w:lineRule="auto"/>
        <w:contextualSpacing/>
        <w:rPr>
          <w:rFonts w:ascii="Times New Roman" w:hAnsi="Times New Roman"/>
          <w:sz w:val="20"/>
          <w:szCs w:val="20"/>
          <w:lang w:val="sr-Latn-ME"/>
        </w:rPr>
      </w:pPr>
      <w:r w:rsidRPr="00486A5F">
        <w:rPr>
          <w:rFonts w:ascii="Times New Roman" w:hAnsi="Times New Roman"/>
          <w:sz w:val="20"/>
          <w:szCs w:val="20"/>
          <w:lang w:val="sr-Latn-ME"/>
        </w:rPr>
        <w:t>Serijski broj mašine: HHKHZ401CD0000912</w:t>
      </w:r>
    </w:p>
    <w:p w:rsidR="00486A5F" w:rsidRPr="00486A5F" w:rsidRDefault="00486A5F" w:rsidP="00486A5F">
      <w:pPr>
        <w:pStyle w:val="ListParagraph"/>
        <w:numPr>
          <w:ilvl w:val="0"/>
          <w:numId w:val="10"/>
        </w:numPr>
        <w:spacing w:before="0" w:after="0" w:line="240" w:lineRule="auto"/>
        <w:contextualSpacing/>
        <w:rPr>
          <w:rFonts w:ascii="Times New Roman" w:hAnsi="Times New Roman"/>
          <w:sz w:val="20"/>
          <w:szCs w:val="20"/>
          <w:lang w:val="sr-Latn-ME"/>
        </w:rPr>
      </w:pPr>
      <w:r w:rsidRPr="00486A5F">
        <w:rPr>
          <w:rFonts w:ascii="Times New Roman" w:hAnsi="Times New Roman"/>
          <w:sz w:val="20"/>
          <w:szCs w:val="20"/>
          <w:lang w:val="sr-Latn-ME"/>
        </w:rPr>
        <w:t>Broj motora: BMVXL06.4FFF</w:t>
      </w:r>
    </w:p>
    <w:p w:rsidR="00486A5F" w:rsidRPr="00486A5F" w:rsidRDefault="00486A5F" w:rsidP="00486A5F">
      <w:pPr>
        <w:pStyle w:val="ListParagraph"/>
        <w:numPr>
          <w:ilvl w:val="0"/>
          <w:numId w:val="10"/>
        </w:numPr>
        <w:spacing w:before="0" w:after="0" w:line="240" w:lineRule="auto"/>
        <w:contextualSpacing/>
        <w:rPr>
          <w:rFonts w:ascii="Times New Roman" w:hAnsi="Times New Roman"/>
          <w:sz w:val="20"/>
          <w:szCs w:val="20"/>
          <w:lang w:val="sr-Latn-ME"/>
        </w:rPr>
      </w:pPr>
      <w:r w:rsidRPr="00486A5F">
        <w:rPr>
          <w:rFonts w:ascii="Times New Roman" w:hAnsi="Times New Roman"/>
          <w:sz w:val="20"/>
          <w:szCs w:val="20"/>
          <w:lang w:val="sr-Latn-ME"/>
        </w:rPr>
        <w:t>Zapremina/snaga motora: 2150/90 kW</w:t>
      </w:r>
    </w:p>
    <w:p w:rsidR="00486A5F" w:rsidRPr="00486A5F" w:rsidRDefault="00486A5F" w:rsidP="00486A5F">
      <w:pPr>
        <w:numPr>
          <w:ilvl w:val="0"/>
          <w:numId w:val="21"/>
        </w:numPr>
        <w:contextualSpacing/>
        <w:rPr>
          <w:rFonts w:eastAsiaTheme="minorHAnsi"/>
          <w:b/>
          <w:sz w:val="20"/>
          <w:szCs w:val="20"/>
          <w:lang w:val="sr-Latn-ME"/>
        </w:rPr>
      </w:pPr>
      <w:r w:rsidRPr="00486A5F">
        <w:rPr>
          <w:rFonts w:eastAsiaTheme="minorHAnsi"/>
          <w:b/>
          <w:sz w:val="20"/>
          <w:szCs w:val="20"/>
          <w:lang w:val="sr-Latn-ME"/>
        </w:rPr>
        <w:t>Kamion Mercedes 3341 ACTROS (godina proizvodnje 2010.)</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WDB 930162-1L-495635/2</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 xml:space="preserve">Broj motora: </w:t>
      </w:r>
      <w:r w:rsidRPr="00486A5F">
        <w:rPr>
          <w:rFonts w:eastAsiaTheme="minorHAnsi"/>
          <w:sz w:val="20"/>
          <w:szCs w:val="20"/>
          <w:lang w:val="sr-Latn-CS"/>
        </w:rPr>
        <w:t>54197400713881</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Zapremina/snaga motora: 11946/300 kW</w:t>
      </w:r>
    </w:p>
    <w:p w:rsidR="00486A5F" w:rsidRPr="00486A5F" w:rsidRDefault="00486A5F" w:rsidP="00486A5F">
      <w:pPr>
        <w:numPr>
          <w:ilvl w:val="0"/>
          <w:numId w:val="21"/>
        </w:numPr>
        <w:contextualSpacing/>
        <w:rPr>
          <w:rFonts w:eastAsiaTheme="minorHAnsi"/>
          <w:b/>
          <w:sz w:val="20"/>
          <w:szCs w:val="20"/>
          <w:lang w:val="sr-Latn-ME"/>
        </w:rPr>
      </w:pPr>
      <w:r w:rsidRPr="00486A5F">
        <w:rPr>
          <w:rFonts w:eastAsiaTheme="minorHAnsi"/>
          <w:b/>
          <w:sz w:val="20"/>
          <w:szCs w:val="20"/>
          <w:lang w:val="sr-Latn-ME"/>
        </w:rPr>
        <w:t>Kamionet TATA Dicor 2.2 –sandučar (godina proizvodnje 2014.)</w:t>
      </w:r>
    </w:p>
    <w:p w:rsidR="00486A5F" w:rsidRPr="00486A5F" w:rsidRDefault="00486A5F" w:rsidP="00486A5F">
      <w:pPr>
        <w:numPr>
          <w:ilvl w:val="0"/>
          <w:numId w:val="10"/>
        </w:numPr>
        <w:contextualSpacing/>
        <w:rPr>
          <w:rFonts w:eastAsiaTheme="minorHAnsi"/>
          <w:b/>
          <w:sz w:val="20"/>
          <w:szCs w:val="20"/>
          <w:lang w:val="sr-Latn-ME"/>
        </w:rPr>
      </w:pPr>
      <w:r w:rsidRPr="00486A5F">
        <w:rPr>
          <w:rFonts w:eastAsiaTheme="minorHAnsi"/>
          <w:sz w:val="20"/>
          <w:szCs w:val="20"/>
          <w:lang w:val="sr-Latn-ME"/>
        </w:rPr>
        <w:t>Serijski broj mašine: MAT464006BSL</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Zapremina/snaga motora: 2179/105 kW</w:t>
      </w:r>
    </w:p>
    <w:p w:rsidR="00486A5F" w:rsidRPr="00486A5F" w:rsidRDefault="00486A5F" w:rsidP="00486A5F">
      <w:pPr>
        <w:numPr>
          <w:ilvl w:val="0"/>
          <w:numId w:val="21"/>
        </w:numPr>
        <w:contextualSpacing/>
        <w:rPr>
          <w:rFonts w:eastAsiaTheme="minorHAnsi"/>
          <w:b/>
          <w:sz w:val="20"/>
          <w:szCs w:val="20"/>
          <w:lang w:val="sr-Latn-ME"/>
        </w:rPr>
      </w:pPr>
      <w:r w:rsidRPr="00486A5F">
        <w:rPr>
          <w:rFonts w:eastAsiaTheme="minorHAnsi"/>
          <w:b/>
          <w:sz w:val="20"/>
          <w:szCs w:val="20"/>
          <w:lang w:val="sr-Latn-ME"/>
        </w:rPr>
        <w:t>Kamionet TATA Dicor 2.2 (godina proizvodnje 2014.)</w:t>
      </w:r>
    </w:p>
    <w:p w:rsidR="00486A5F" w:rsidRPr="00486A5F" w:rsidRDefault="00486A5F" w:rsidP="00486A5F">
      <w:pPr>
        <w:numPr>
          <w:ilvl w:val="0"/>
          <w:numId w:val="10"/>
        </w:numPr>
        <w:contextualSpacing/>
        <w:rPr>
          <w:rFonts w:eastAsiaTheme="minorHAnsi"/>
          <w:b/>
          <w:sz w:val="20"/>
          <w:szCs w:val="20"/>
          <w:lang w:val="sr-Latn-ME"/>
        </w:rPr>
      </w:pPr>
      <w:r w:rsidRPr="00486A5F">
        <w:rPr>
          <w:rFonts w:eastAsiaTheme="minorHAnsi"/>
          <w:sz w:val="20"/>
          <w:szCs w:val="20"/>
          <w:lang w:val="sr-Latn-ME"/>
        </w:rPr>
        <w:t>Serijski broj mašine: MAT464006BSL00024</w:t>
      </w:r>
    </w:p>
    <w:p w:rsidR="00486A5F" w:rsidRPr="00486A5F" w:rsidRDefault="00486A5F" w:rsidP="00486A5F">
      <w:pPr>
        <w:numPr>
          <w:ilvl w:val="0"/>
          <w:numId w:val="10"/>
        </w:numPr>
        <w:contextualSpacing/>
        <w:rPr>
          <w:rFonts w:eastAsiaTheme="minorHAnsi"/>
          <w:sz w:val="20"/>
          <w:szCs w:val="20"/>
          <w:lang w:val="sr-Latn-ME"/>
        </w:rPr>
      </w:pPr>
      <w:r w:rsidRPr="00486A5F">
        <w:rPr>
          <w:rFonts w:eastAsiaTheme="minorHAnsi"/>
          <w:sz w:val="20"/>
          <w:szCs w:val="20"/>
          <w:lang w:val="sr-Latn-ME"/>
        </w:rPr>
        <w:t>Zapremina/snaga motora: 2179/105 Kw</w:t>
      </w:r>
    </w:p>
    <w:p w:rsidR="00486A5F" w:rsidRPr="00486A5F" w:rsidRDefault="00486A5F" w:rsidP="00486A5F">
      <w:pPr>
        <w:pStyle w:val="ListParagraph"/>
        <w:numPr>
          <w:ilvl w:val="0"/>
          <w:numId w:val="22"/>
        </w:numPr>
        <w:spacing w:before="0" w:after="0" w:line="240" w:lineRule="auto"/>
        <w:contextualSpacing/>
        <w:rPr>
          <w:rFonts w:ascii="Times New Roman" w:hAnsi="Times New Roman"/>
          <w:b/>
          <w:sz w:val="20"/>
          <w:szCs w:val="20"/>
          <w:lang w:val="sr-Latn-ME"/>
        </w:rPr>
      </w:pPr>
      <w:r w:rsidRPr="00486A5F">
        <w:rPr>
          <w:rFonts w:ascii="Times New Roman" w:hAnsi="Times New Roman"/>
          <w:b/>
          <w:sz w:val="20"/>
          <w:szCs w:val="20"/>
          <w:lang w:val="sr-Latn-ME"/>
        </w:rPr>
        <w:t>Kamion FAP 2023 RBSK38-kiper (godina proizvodnje 2008.)</w:t>
      </w:r>
    </w:p>
    <w:p w:rsidR="00486A5F" w:rsidRPr="00486A5F" w:rsidRDefault="00486A5F" w:rsidP="00486A5F">
      <w:pPr>
        <w:numPr>
          <w:ilvl w:val="0"/>
          <w:numId w:val="10"/>
        </w:numPr>
        <w:contextualSpacing/>
        <w:rPr>
          <w:sz w:val="20"/>
          <w:szCs w:val="20"/>
          <w:lang w:val="sr-Latn-ME"/>
        </w:rPr>
      </w:pPr>
      <w:r w:rsidRPr="00486A5F">
        <w:rPr>
          <w:sz w:val="20"/>
          <w:szCs w:val="20"/>
          <w:lang w:val="sr-Latn-ME"/>
        </w:rPr>
        <w:lastRenderedPageBreak/>
        <w:t>Serijski broj mašine: AP2023BSK381120429</w:t>
      </w:r>
    </w:p>
    <w:p w:rsidR="00486A5F" w:rsidRPr="00486A5F" w:rsidRDefault="00486A5F" w:rsidP="00486A5F">
      <w:pPr>
        <w:numPr>
          <w:ilvl w:val="0"/>
          <w:numId w:val="10"/>
        </w:numPr>
        <w:contextualSpacing/>
        <w:rPr>
          <w:b/>
          <w:sz w:val="20"/>
          <w:szCs w:val="20"/>
          <w:lang w:val="sr-Latn-ME"/>
        </w:rPr>
      </w:pPr>
      <w:r w:rsidRPr="00486A5F">
        <w:rPr>
          <w:sz w:val="20"/>
          <w:szCs w:val="20"/>
          <w:lang w:val="sr-Latn-ME"/>
        </w:rPr>
        <w:t>Zapremina/snaga motora: 6370/170</w:t>
      </w:r>
    </w:p>
    <w:p w:rsidR="00486A5F" w:rsidRPr="00486A5F" w:rsidRDefault="00486A5F" w:rsidP="00486A5F">
      <w:pPr>
        <w:pStyle w:val="ListParagraph"/>
        <w:numPr>
          <w:ilvl w:val="0"/>
          <w:numId w:val="22"/>
        </w:numPr>
        <w:spacing w:before="0" w:after="0" w:line="240" w:lineRule="auto"/>
        <w:contextualSpacing/>
        <w:rPr>
          <w:rFonts w:ascii="Times New Roman" w:hAnsi="Times New Roman"/>
          <w:b/>
          <w:sz w:val="20"/>
          <w:szCs w:val="20"/>
          <w:lang w:val="sr-Latn-ME"/>
        </w:rPr>
      </w:pPr>
      <w:r w:rsidRPr="00486A5F">
        <w:rPr>
          <w:rFonts w:ascii="Times New Roman" w:hAnsi="Times New Roman"/>
          <w:b/>
          <w:sz w:val="20"/>
          <w:szCs w:val="20"/>
          <w:lang w:val="sr-Latn-ME"/>
        </w:rPr>
        <w:t>Kamion Mercedes 3341 6x4 ACTROS (godina proizvodnje 2010.)</w:t>
      </w:r>
    </w:p>
    <w:p w:rsidR="00486A5F" w:rsidRPr="00486A5F" w:rsidRDefault="00486A5F" w:rsidP="00486A5F">
      <w:pPr>
        <w:numPr>
          <w:ilvl w:val="0"/>
          <w:numId w:val="10"/>
        </w:numPr>
        <w:contextualSpacing/>
        <w:rPr>
          <w:sz w:val="20"/>
          <w:szCs w:val="20"/>
          <w:lang w:val="sr-Latn-ME"/>
        </w:rPr>
      </w:pPr>
      <w:r w:rsidRPr="00486A5F">
        <w:rPr>
          <w:sz w:val="20"/>
          <w:szCs w:val="20"/>
          <w:lang w:val="sr-Latn-ME"/>
        </w:rPr>
        <w:t xml:space="preserve">Broj šasije: WDB 930162-1L-495635/2 </w:t>
      </w:r>
    </w:p>
    <w:p w:rsidR="00486A5F" w:rsidRPr="00486A5F" w:rsidRDefault="00486A5F" w:rsidP="00486A5F">
      <w:pPr>
        <w:numPr>
          <w:ilvl w:val="0"/>
          <w:numId w:val="10"/>
        </w:numPr>
        <w:contextualSpacing/>
        <w:rPr>
          <w:sz w:val="20"/>
          <w:szCs w:val="20"/>
          <w:lang w:val="sr-Latn-ME"/>
        </w:rPr>
      </w:pPr>
      <w:r w:rsidRPr="00486A5F">
        <w:rPr>
          <w:sz w:val="20"/>
          <w:szCs w:val="20"/>
          <w:lang w:val="sr-Latn-ME"/>
        </w:rPr>
        <w:t>Broj motora: 54197400713881</w:t>
      </w:r>
    </w:p>
    <w:p w:rsidR="00486A5F" w:rsidRPr="00486A5F" w:rsidRDefault="00486A5F" w:rsidP="00486A5F">
      <w:pPr>
        <w:numPr>
          <w:ilvl w:val="0"/>
          <w:numId w:val="10"/>
        </w:numPr>
        <w:contextualSpacing/>
        <w:rPr>
          <w:b/>
          <w:sz w:val="20"/>
          <w:szCs w:val="20"/>
          <w:lang w:val="sr-Latn-ME"/>
        </w:rPr>
      </w:pPr>
      <w:r w:rsidRPr="00486A5F">
        <w:rPr>
          <w:sz w:val="20"/>
          <w:szCs w:val="20"/>
          <w:lang w:val="sr-Latn-ME"/>
        </w:rPr>
        <w:t>Snaga motora: 11946/300 kW (408 KS)</w:t>
      </w:r>
    </w:p>
    <w:p w:rsidR="00486A5F" w:rsidRPr="00486A5F" w:rsidRDefault="00486A5F" w:rsidP="00486A5F">
      <w:pPr>
        <w:pStyle w:val="ListParagraph"/>
        <w:numPr>
          <w:ilvl w:val="0"/>
          <w:numId w:val="22"/>
        </w:numPr>
        <w:spacing w:before="0" w:after="0" w:line="240" w:lineRule="auto"/>
        <w:contextualSpacing/>
        <w:rPr>
          <w:rFonts w:ascii="Times New Roman" w:hAnsi="Times New Roman"/>
          <w:b/>
          <w:bCs/>
          <w:sz w:val="20"/>
          <w:szCs w:val="20"/>
          <w:lang w:val="sr-Latn-ME"/>
        </w:rPr>
      </w:pPr>
      <w:r w:rsidRPr="00486A5F">
        <w:rPr>
          <w:rFonts w:ascii="Times New Roman" w:hAnsi="Times New Roman"/>
          <w:b/>
          <w:bCs/>
          <w:sz w:val="20"/>
          <w:szCs w:val="20"/>
          <w:lang w:val="sr-Latn-ME"/>
        </w:rPr>
        <w:t xml:space="preserve">Renault Premium 380 dxi </w:t>
      </w:r>
      <w:r w:rsidRPr="00486A5F">
        <w:rPr>
          <w:rFonts w:ascii="Times New Roman" w:hAnsi="Times New Roman"/>
          <w:b/>
          <w:sz w:val="20"/>
          <w:szCs w:val="20"/>
          <w:lang w:val="sr-Latn-ME"/>
        </w:rPr>
        <w:t>(godina proizvodnje 2013.)</w:t>
      </w:r>
    </w:p>
    <w:p w:rsidR="00486A5F" w:rsidRPr="00486A5F" w:rsidRDefault="00486A5F" w:rsidP="00486A5F">
      <w:pPr>
        <w:pStyle w:val="ListParagraph"/>
        <w:spacing w:before="0" w:after="0" w:line="240" w:lineRule="auto"/>
        <w:rPr>
          <w:rFonts w:ascii="Times New Roman" w:hAnsi="Times New Roman"/>
          <w:b/>
          <w:sz w:val="20"/>
          <w:szCs w:val="20"/>
          <w:lang w:val="sr-Latn-ME"/>
        </w:rPr>
      </w:pPr>
      <w:r w:rsidRPr="00486A5F">
        <w:rPr>
          <w:rFonts w:ascii="Times New Roman" w:hAnsi="Times New Roman"/>
          <w:sz w:val="20"/>
          <w:szCs w:val="20"/>
          <w:lang w:val="sr-Latn-ME"/>
        </w:rPr>
        <w:t>Serijski broj mašine: VF624CPD0000051557</w:t>
      </w:r>
    </w:p>
    <w:p w:rsidR="00486A5F" w:rsidRPr="00486A5F" w:rsidRDefault="00486A5F" w:rsidP="00486A5F">
      <w:pPr>
        <w:numPr>
          <w:ilvl w:val="0"/>
          <w:numId w:val="22"/>
        </w:numPr>
        <w:contextualSpacing/>
        <w:rPr>
          <w:b/>
          <w:bCs/>
          <w:sz w:val="20"/>
          <w:szCs w:val="20"/>
          <w:lang w:val="sr-Latn-ME"/>
        </w:rPr>
      </w:pPr>
      <w:r w:rsidRPr="00486A5F">
        <w:rPr>
          <w:b/>
          <w:bCs/>
          <w:sz w:val="20"/>
          <w:szCs w:val="20"/>
          <w:lang w:val="sr-Latn-ME"/>
        </w:rPr>
        <w:t xml:space="preserve">Kamion Man TGS 33 460 </w:t>
      </w:r>
      <w:r w:rsidRPr="00486A5F">
        <w:rPr>
          <w:b/>
          <w:sz w:val="20"/>
          <w:szCs w:val="20"/>
          <w:lang w:val="sr-Latn-ME"/>
        </w:rPr>
        <w:t>(godina proizvodnje 2019.)</w:t>
      </w:r>
    </w:p>
    <w:p w:rsidR="00486A5F" w:rsidRPr="00486A5F" w:rsidRDefault="00486A5F" w:rsidP="00486A5F">
      <w:pPr>
        <w:pStyle w:val="ListParagraph"/>
        <w:spacing w:before="0" w:after="0" w:line="240" w:lineRule="auto"/>
        <w:rPr>
          <w:rFonts w:ascii="Times New Roman" w:hAnsi="Times New Roman"/>
          <w:b/>
          <w:sz w:val="20"/>
          <w:szCs w:val="20"/>
          <w:lang w:val="sr-Latn-ME"/>
        </w:rPr>
      </w:pPr>
      <w:r w:rsidRPr="00486A5F">
        <w:rPr>
          <w:rFonts w:ascii="Times New Roman" w:hAnsi="Times New Roman"/>
          <w:b/>
          <w:bCs/>
          <w:sz w:val="20"/>
          <w:szCs w:val="20"/>
          <w:lang w:val="sr-Latn-ME"/>
        </w:rPr>
        <w:t>Serijski broj mašine: WMA26SZZ8KM828414</w:t>
      </w:r>
    </w:p>
    <w:p w:rsidR="00486A5F" w:rsidRPr="00486A5F" w:rsidRDefault="00486A5F" w:rsidP="00486A5F">
      <w:pPr>
        <w:pStyle w:val="ListParagraph"/>
        <w:numPr>
          <w:ilvl w:val="0"/>
          <w:numId w:val="22"/>
        </w:numPr>
        <w:spacing w:before="0" w:after="0" w:line="240" w:lineRule="auto"/>
        <w:contextualSpacing/>
        <w:rPr>
          <w:rFonts w:ascii="Times New Roman" w:hAnsi="Times New Roman"/>
          <w:b/>
          <w:sz w:val="20"/>
          <w:szCs w:val="20"/>
          <w:lang w:val="sr-Latn-RS"/>
        </w:rPr>
      </w:pPr>
      <w:r w:rsidRPr="00486A5F">
        <w:rPr>
          <w:rFonts w:ascii="Times New Roman" w:hAnsi="Times New Roman"/>
          <w:b/>
          <w:bCs/>
          <w:sz w:val="20"/>
          <w:szCs w:val="20"/>
          <w:lang w:val="sr-Latn-RS"/>
        </w:rPr>
        <w:t>Citroen Jumper 3.0 hdi</w:t>
      </w:r>
      <w:r w:rsidRPr="00486A5F">
        <w:rPr>
          <w:rFonts w:ascii="Times New Roman" w:hAnsi="Times New Roman"/>
          <w:sz w:val="20"/>
          <w:szCs w:val="20"/>
          <w:lang w:val="sr-Latn-RS"/>
        </w:rPr>
        <w:t xml:space="preserve"> </w:t>
      </w:r>
      <w:r w:rsidRPr="00486A5F">
        <w:rPr>
          <w:rFonts w:ascii="Times New Roman" w:hAnsi="Times New Roman"/>
          <w:b/>
          <w:sz w:val="20"/>
          <w:szCs w:val="20"/>
          <w:lang w:val="sr-Latn-RS"/>
        </w:rPr>
        <w:t>(godina proizvodnje 2012.)</w:t>
      </w:r>
    </w:p>
    <w:p w:rsidR="00486A5F" w:rsidRPr="00486A5F" w:rsidRDefault="00486A5F" w:rsidP="00486A5F">
      <w:pPr>
        <w:pStyle w:val="ListParagraph"/>
        <w:spacing w:before="0" w:after="0" w:line="240" w:lineRule="auto"/>
        <w:rPr>
          <w:rFonts w:ascii="Times New Roman" w:hAnsi="Times New Roman"/>
          <w:sz w:val="20"/>
          <w:szCs w:val="20"/>
          <w:lang w:val="sr-Latn-RS"/>
        </w:rPr>
      </w:pPr>
      <w:r w:rsidRPr="00486A5F">
        <w:rPr>
          <w:rFonts w:ascii="Times New Roman" w:hAnsi="Times New Roman"/>
          <w:sz w:val="20"/>
          <w:szCs w:val="20"/>
          <w:lang w:val="sr-Latn-RS"/>
        </w:rPr>
        <w:t>Serijski broj mašine:  VFYDLMFB12022617</w:t>
      </w:r>
    </w:p>
    <w:p w:rsidR="00486A5F" w:rsidRPr="00486A5F" w:rsidRDefault="00486A5F" w:rsidP="00486A5F">
      <w:pPr>
        <w:pStyle w:val="ListParagraph"/>
        <w:spacing w:before="0" w:after="0" w:line="240" w:lineRule="auto"/>
        <w:rPr>
          <w:rFonts w:ascii="Times New Roman" w:hAnsi="Times New Roman"/>
          <w:sz w:val="20"/>
          <w:szCs w:val="20"/>
          <w:lang w:val="sr-Latn-RS"/>
        </w:rPr>
      </w:pPr>
      <w:r w:rsidRPr="00486A5F">
        <w:rPr>
          <w:rFonts w:ascii="Times New Roman" w:hAnsi="Times New Roman"/>
          <w:sz w:val="20"/>
          <w:szCs w:val="20"/>
          <w:lang w:val="sr-Latn-RS"/>
        </w:rPr>
        <w:t>Zapremina/snaga motora: 2999/107</w:t>
      </w:r>
    </w:p>
    <w:p w:rsidR="00486A5F" w:rsidRPr="00486A5F" w:rsidRDefault="00486A5F" w:rsidP="00486A5F">
      <w:pPr>
        <w:pStyle w:val="ListParagraph"/>
        <w:numPr>
          <w:ilvl w:val="0"/>
          <w:numId w:val="22"/>
        </w:numPr>
        <w:spacing w:before="0"/>
        <w:contextualSpacing/>
        <w:rPr>
          <w:rFonts w:ascii="Times New Roman" w:eastAsiaTheme="minorHAnsi" w:hAnsi="Times New Roman"/>
          <w:b/>
          <w:sz w:val="20"/>
          <w:szCs w:val="20"/>
          <w:lang w:val="sr-Latn-ME"/>
        </w:rPr>
      </w:pPr>
      <w:r w:rsidRPr="00486A5F">
        <w:rPr>
          <w:rFonts w:ascii="Times New Roman" w:eastAsiaTheme="minorHAnsi" w:hAnsi="Times New Roman"/>
          <w:b/>
          <w:sz w:val="20"/>
          <w:szCs w:val="20"/>
          <w:lang w:val="sr-Latn-ME"/>
        </w:rPr>
        <w:t>Putničko Tojota Yaris (godina proizvodnje 2007.)</w:t>
      </w:r>
    </w:p>
    <w:p w:rsidR="00486A5F" w:rsidRPr="00486A5F" w:rsidRDefault="00486A5F" w:rsidP="00486A5F">
      <w:pPr>
        <w:ind w:left="780"/>
        <w:contextualSpacing/>
        <w:rPr>
          <w:rFonts w:eastAsiaTheme="minorHAnsi"/>
          <w:b/>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VNKKL98330A221998</w:t>
      </w:r>
    </w:p>
    <w:p w:rsidR="00486A5F" w:rsidRPr="00486A5F" w:rsidRDefault="00486A5F" w:rsidP="00486A5F">
      <w:pPr>
        <w:ind w:left="780"/>
        <w:contextualSpacing/>
        <w:rPr>
          <w:rFonts w:eastAsiaTheme="minorHAnsi"/>
          <w:sz w:val="20"/>
          <w:szCs w:val="20"/>
          <w:lang w:val="sr-Latn-ME"/>
        </w:rPr>
      </w:pPr>
      <w:r w:rsidRPr="00486A5F">
        <w:rPr>
          <w:rFonts w:eastAsiaTheme="minorHAnsi"/>
          <w:sz w:val="20"/>
          <w:szCs w:val="20"/>
          <w:lang w:val="sr-Latn-ME"/>
        </w:rPr>
        <w:t>Zapremina/snaga motora: 1298/64 kW</w:t>
      </w:r>
    </w:p>
    <w:p w:rsidR="00486A5F" w:rsidRPr="00486A5F" w:rsidRDefault="00486A5F" w:rsidP="00486A5F">
      <w:pPr>
        <w:pStyle w:val="ListParagraph"/>
        <w:numPr>
          <w:ilvl w:val="0"/>
          <w:numId w:val="22"/>
        </w:numPr>
        <w:spacing w:before="0"/>
        <w:contextualSpacing/>
        <w:rPr>
          <w:rFonts w:ascii="Times New Roman" w:eastAsiaTheme="minorHAnsi" w:hAnsi="Times New Roman"/>
          <w:b/>
          <w:sz w:val="20"/>
          <w:szCs w:val="20"/>
          <w:lang w:val="sr-Latn-ME"/>
        </w:rPr>
      </w:pPr>
      <w:r w:rsidRPr="00486A5F">
        <w:rPr>
          <w:rFonts w:ascii="Times New Roman" w:eastAsiaTheme="minorHAnsi" w:hAnsi="Times New Roman"/>
          <w:b/>
          <w:sz w:val="20"/>
          <w:szCs w:val="20"/>
          <w:lang w:val="sr-Latn-ME"/>
        </w:rPr>
        <w:t>Putničko Renault Klio (godina proizvodnje 2010.)</w:t>
      </w:r>
    </w:p>
    <w:p w:rsidR="00486A5F" w:rsidRPr="00486A5F" w:rsidRDefault="00486A5F" w:rsidP="00486A5F">
      <w:pPr>
        <w:ind w:left="780"/>
        <w:contextualSpacing/>
        <w:rPr>
          <w:rFonts w:eastAsiaTheme="minorHAnsi"/>
          <w:b/>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VF1CR1G0H42876634</w:t>
      </w:r>
    </w:p>
    <w:p w:rsidR="00486A5F" w:rsidRPr="00486A5F" w:rsidRDefault="00486A5F" w:rsidP="00486A5F">
      <w:pPr>
        <w:ind w:left="780"/>
        <w:contextualSpacing/>
        <w:rPr>
          <w:rFonts w:eastAsiaTheme="minorHAnsi"/>
          <w:sz w:val="20"/>
          <w:szCs w:val="20"/>
          <w:lang w:val="sr-Latn-ME"/>
        </w:rPr>
      </w:pPr>
      <w:r w:rsidRPr="00486A5F">
        <w:rPr>
          <w:rFonts w:eastAsiaTheme="minorHAnsi"/>
          <w:sz w:val="20"/>
          <w:szCs w:val="20"/>
          <w:lang w:val="sr-Latn-ME"/>
        </w:rPr>
        <w:t>Zapremina/snaga motora:1461/50  kW</w:t>
      </w:r>
    </w:p>
    <w:p w:rsidR="00486A5F" w:rsidRPr="00486A5F" w:rsidRDefault="00486A5F" w:rsidP="00486A5F">
      <w:pPr>
        <w:numPr>
          <w:ilvl w:val="0"/>
          <w:numId w:val="22"/>
        </w:numPr>
        <w:contextualSpacing/>
        <w:rPr>
          <w:rFonts w:eastAsiaTheme="minorHAnsi"/>
          <w:b/>
          <w:sz w:val="20"/>
          <w:szCs w:val="20"/>
          <w:lang w:val="sr-Latn-ME"/>
        </w:rPr>
      </w:pPr>
      <w:r w:rsidRPr="00486A5F">
        <w:rPr>
          <w:rFonts w:eastAsiaTheme="minorHAnsi"/>
          <w:b/>
          <w:sz w:val="20"/>
          <w:szCs w:val="20"/>
          <w:lang w:val="sr-Latn-ME"/>
        </w:rPr>
        <w:t>Putničko Renault Klio (godina proizvodnje 2010.)</w:t>
      </w:r>
    </w:p>
    <w:p w:rsidR="00486A5F" w:rsidRPr="00486A5F" w:rsidRDefault="00486A5F" w:rsidP="00486A5F">
      <w:pPr>
        <w:ind w:left="780"/>
        <w:contextualSpacing/>
        <w:rPr>
          <w:rFonts w:eastAsiaTheme="minorHAnsi"/>
          <w:b/>
          <w:sz w:val="20"/>
          <w:szCs w:val="20"/>
          <w:lang w:val="sr-Latn-ME"/>
        </w:rPr>
      </w:pPr>
      <w:r w:rsidRPr="00486A5F">
        <w:rPr>
          <w:rFonts w:eastAsiaTheme="minorHAnsi"/>
          <w:sz w:val="20"/>
          <w:szCs w:val="20"/>
          <w:lang w:val="sr-Latn-ME"/>
        </w:rPr>
        <w:t xml:space="preserve">Serijski broj mašine: </w:t>
      </w:r>
      <w:r w:rsidRPr="00486A5F">
        <w:rPr>
          <w:rFonts w:eastAsiaTheme="minorHAnsi"/>
          <w:sz w:val="20"/>
          <w:szCs w:val="20"/>
          <w:lang w:val="sr-Latn-CS"/>
        </w:rPr>
        <w:t>VF1CR270E44280542</w:t>
      </w:r>
    </w:p>
    <w:p w:rsidR="00486A5F" w:rsidRPr="00486A5F" w:rsidRDefault="00486A5F" w:rsidP="00486A5F">
      <w:pPr>
        <w:ind w:left="780"/>
        <w:contextualSpacing/>
        <w:rPr>
          <w:rFonts w:eastAsiaTheme="minorHAnsi"/>
          <w:sz w:val="20"/>
          <w:szCs w:val="20"/>
          <w:lang w:val="sr-Latn-ME"/>
        </w:rPr>
      </w:pPr>
      <w:r w:rsidRPr="00486A5F">
        <w:rPr>
          <w:rFonts w:eastAsiaTheme="minorHAnsi"/>
          <w:sz w:val="20"/>
          <w:szCs w:val="20"/>
          <w:lang w:val="sr-Latn-ME"/>
        </w:rPr>
        <w:t>Zapremina/snaga motora: 1461/50 kW</w:t>
      </w:r>
    </w:p>
    <w:p w:rsidR="00486A5F" w:rsidRPr="00486A5F" w:rsidRDefault="00486A5F" w:rsidP="00486A5F">
      <w:pPr>
        <w:ind w:left="360"/>
        <w:rPr>
          <w:b/>
          <w:sz w:val="20"/>
          <w:szCs w:val="20"/>
          <w:lang w:val="sr-Latn-RS"/>
        </w:rPr>
      </w:pPr>
      <w:r w:rsidRPr="00486A5F">
        <w:rPr>
          <w:b/>
          <w:sz w:val="20"/>
          <w:szCs w:val="20"/>
          <w:lang w:val="sr-Latn-ME"/>
        </w:rPr>
        <w:t xml:space="preserve">19   Putničko </w:t>
      </w:r>
      <w:r w:rsidRPr="00486A5F">
        <w:rPr>
          <w:b/>
          <w:bCs/>
          <w:sz w:val="20"/>
          <w:szCs w:val="20"/>
          <w:lang w:val="sr-Latn-RS"/>
        </w:rPr>
        <w:t xml:space="preserve">Opel Astra </w:t>
      </w:r>
      <w:r w:rsidRPr="00486A5F">
        <w:rPr>
          <w:b/>
          <w:sz w:val="20"/>
          <w:szCs w:val="20"/>
          <w:lang w:val="sr-Latn-RS"/>
        </w:rPr>
        <w:t>(godina proizvodnje 2015.)</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Serijski broj mašine:  W0LPC5E64FG088596</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Zapremina/snaga motora: 1598/81</w:t>
      </w:r>
    </w:p>
    <w:p w:rsidR="00486A5F" w:rsidRPr="00486A5F" w:rsidRDefault="00486A5F" w:rsidP="00486A5F">
      <w:pPr>
        <w:rPr>
          <w:b/>
          <w:sz w:val="20"/>
          <w:szCs w:val="20"/>
          <w:lang w:val="sr-Latn-RS"/>
        </w:rPr>
      </w:pPr>
      <w:r w:rsidRPr="00486A5F">
        <w:rPr>
          <w:b/>
          <w:sz w:val="20"/>
          <w:szCs w:val="20"/>
          <w:lang w:val="sr-Latn-ME"/>
        </w:rPr>
        <w:t xml:space="preserve">      20     Putničko </w:t>
      </w:r>
      <w:r w:rsidRPr="00486A5F">
        <w:rPr>
          <w:b/>
          <w:bCs/>
          <w:sz w:val="20"/>
          <w:szCs w:val="20"/>
          <w:lang w:val="sr-Latn-RS"/>
        </w:rPr>
        <w:t xml:space="preserve">Opel Astra </w:t>
      </w:r>
      <w:r w:rsidRPr="00486A5F">
        <w:rPr>
          <w:b/>
          <w:sz w:val="20"/>
          <w:szCs w:val="20"/>
          <w:lang w:val="sr-Latn-RS"/>
        </w:rPr>
        <w:t>(godina proizvodnje 2015.)</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Serijski broj mašine:  W0LPC5E68FG081215</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Zapremina/snaga motora: 1598/81</w:t>
      </w:r>
    </w:p>
    <w:p w:rsidR="00486A5F" w:rsidRPr="00486A5F" w:rsidRDefault="00486A5F" w:rsidP="00486A5F">
      <w:pPr>
        <w:rPr>
          <w:b/>
          <w:sz w:val="20"/>
          <w:szCs w:val="20"/>
          <w:lang w:val="sr-Latn-RS"/>
        </w:rPr>
      </w:pPr>
      <w:r w:rsidRPr="00486A5F">
        <w:rPr>
          <w:b/>
          <w:sz w:val="20"/>
          <w:szCs w:val="20"/>
          <w:lang w:val="sr-Latn-ME"/>
        </w:rPr>
        <w:t xml:space="preserve">     21    </w:t>
      </w:r>
      <w:r w:rsidRPr="00486A5F">
        <w:rPr>
          <w:b/>
          <w:bCs/>
          <w:sz w:val="20"/>
          <w:szCs w:val="20"/>
          <w:lang w:val="sr-Latn-RS"/>
        </w:rPr>
        <w:t>Mercedes Citan pick up</w:t>
      </w:r>
      <w:r w:rsidRPr="00486A5F">
        <w:rPr>
          <w:sz w:val="20"/>
          <w:szCs w:val="20"/>
          <w:lang w:val="sr-Latn-RS"/>
        </w:rPr>
        <w:t xml:space="preserve"> </w:t>
      </w:r>
      <w:r w:rsidRPr="00486A5F">
        <w:rPr>
          <w:b/>
          <w:sz w:val="20"/>
          <w:szCs w:val="20"/>
          <w:lang w:val="sr-Latn-RS"/>
        </w:rPr>
        <w:t>(godina proizvodnje 2016.)</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Serijski broj mašine:  WDF4156031U184951</w:t>
      </w:r>
    </w:p>
    <w:p w:rsidR="00486A5F" w:rsidRPr="00486A5F" w:rsidRDefault="00486A5F" w:rsidP="00486A5F">
      <w:pPr>
        <w:pStyle w:val="ListParagraph"/>
        <w:spacing w:before="0" w:after="0" w:line="240" w:lineRule="auto"/>
        <w:ind w:left="780"/>
        <w:rPr>
          <w:rFonts w:ascii="Times New Roman" w:hAnsi="Times New Roman"/>
          <w:sz w:val="20"/>
          <w:szCs w:val="20"/>
          <w:lang w:val="sr-Latn-RS"/>
        </w:rPr>
      </w:pPr>
      <w:r w:rsidRPr="00486A5F">
        <w:rPr>
          <w:rFonts w:ascii="Times New Roman" w:hAnsi="Times New Roman"/>
          <w:sz w:val="20"/>
          <w:szCs w:val="20"/>
          <w:lang w:val="sr-Latn-RS"/>
        </w:rPr>
        <w:t>Zapremina/snaga motora: 1461/55</w:t>
      </w:r>
    </w:p>
    <w:p w:rsidR="00486A5F" w:rsidRPr="00486A5F" w:rsidRDefault="00486A5F" w:rsidP="00486A5F">
      <w:pPr>
        <w:rPr>
          <w:sz w:val="20"/>
          <w:szCs w:val="20"/>
        </w:rPr>
      </w:pPr>
      <w:r w:rsidRPr="00486A5F">
        <w:rPr>
          <w:b/>
          <w:bCs/>
          <w:sz w:val="20"/>
          <w:szCs w:val="20"/>
        </w:rPr>
        <w:t xml:space="preserve">       22   </w:t>
      </w:r>
      <w:r w:rsidRPr="00486A5F">
        <w:rPr>
          <w:b/>
          <w:sz w:val="20"/>
          <w:szCs w:val="20"/>
          <w:lang w:val="sr-Latn-ME"/>
        </w:rPr>
        <w:t>Putničko</w:t>
      </w:r>
      <w:r w:rsidRPr="00486A5F">
        <w:rPr>
          <w:b/>
          <w:bCs/>
          <w:sz w:val="20"/>
          <w:szCs w:val="20"/>
          <w:lang w:val="sr-Latn-ME"/>
        </w:rPr>
        <w:t xml:space="preserve"> </w:t>
      </w:r>
      <w:r w:rsidRPr="00486A5F">
        <w:rPr>
          <w:b/>
          <w:bCs/>
          <w:sz w:val="20"/>
          <w:szCs w:val="20"/>
        </w:rPr>
        <w:t>Toyota Hilos HILUX 2.4 D-</w:t>
      </w:r>
      <w:r w:rsidRPr="00486A5F">
        <w:rPr>
          <w:sz w:val="20"/>
          <w:szCs w:val="20"/>
          <w:lang w:val="sr-Latn-RS"/>
        </w:rPr>
        <w:t xml:space="preserve"> Serijski broj mašine </w:t>
      </w:r>
      <w:r w:rsidRPr="00486A5F">
        <w:rPr>
          <w:sz w:val="20"/>
          <w:szCs w:val="20"/>
        </w:rPr>
        <w:t>AHTBB3CD501752969,</w:t>
      </w:r>
      <w:r w:rsidRPr="00486A5F">
        <w:rPr>
          <w:sz w:val="20"/>
          <w:szCs w:val="20"/>
          <w:lang w:val="sr-Latn-RS"/>
        </w:rPr>
        <w:t xml:space="preserve">      </w:t>
      </w:r>
    </w:p>
    <w:p w:rsidR="00486A5F" w:rsidRPr="00486A5F" w:rsidRDefault="00486A5F" w:rsidP="00486A5F">
      <w:pPr>
        <w:rPr>
          <w:sz w:val="20"/>
          <w:szCs w:val="20"/>
        </w:rPr>
      </w:pPr>
      <w:r w:rsidRPr="00486A5F">
        <w:rPr>
          <w:sz w:val="20"/>
          <w:szCs w:val="20"/>
        </w:rPr>
        <w:t xml:space="preserve">                 </w:t>
      </w:r>
      <w:proofErr w:type="gramStart"/>
      <w:r w:rsidRPr="00486A5F">
        <w:rPr>
          <w:sz w:val="20"/>
          <w:szCs w:val="20"/>
        </w:rPr>
        <w:t>godina</w:t>
      </w:r>
      <w:proofErr w:type="gramEnd"/>
      <w:r w:rsidRPr="00486A5F">
        <w:rPr>
          <w:sz w:val="20"/>
          <w:szCs w:val="20"/>
        </w:rPr>
        <w:t xml:space="preserve"> proizvodnje 2018, 110 kw </w:t>
      </w:r>
    </w:p>
    <w:p w:rsidR="00486A5F" w:rsidRPr="00486A5F" w:rsidRDefault="00486A5F" w:rsidP="00486A5F">
      <w:pPr>
        <w:ind w:left="420"/>
        <w:contextualSpacing/>
        <w:rPr>
          <w:rFonts w:eastAsiaTheme="minorHAnsi"/>
          <w:b/>
          <w:sz w:val="20"/>
          <w:szCs w:val="20"/>
          <w:lang w:val="sr-Latn-ME"/>
        </w:rPr>
      </w:pPr>
      <w:r w:rsidRPr="00486A5F">
        <w:rPr>
          <w:b/>
          <w:sz w:val="20"/>
          <w:szCs w:val="20"/>
        </w:rPr>
        <w:t>23</w:t>
      </w:r>
      <w:r w:rsidRPr="00486A5F">
        <w:rPr>
          <w:sz w:val="20"/>
          <w:szCs w:val="20"/>
        </w:rPr>
        <w:t xml:space="preserve">      </w:t>
      </w:r>
      <w:r w:rsidRPr="00486A5F">
        <w:rPr>
          <w:rFonts w:eastAsiaTheme="minorHAnsi"/>
          <w:b/>
          <w:sz w:val="20"/>
          <w:szCs w:val="20"/>
          <w:lang w:val="sr-Latn-ME"/>
        </w:rPr>
        <w:t>Renault Kangoo pick up (godina proizvodnje 2013.)</w:t>
      </w:r>
    </w:p>
    <w:p w:rsidR="00486A5F" w:rsidRPr="00486A5F" w:rsidRDefault="00486A5F" w:rsidP="00486A5F">
      <w:pPr>
        <w:ind w:left="780"/>
        <w:contextualSpacing/>
        <w:rPr>
          <w:rFonts w:eastAsiaTheme="minorHAnsi"/>
          <w:b/>
          <w:sz w:val="20"/>
          <w:szCs w:val="20"/>
          <w:lang w:val="sr-Latn-ME"/>
        </w:rPr>
      </w:pPr>
      <w:r w:rsidRPr="00486A5F">
        <w:rPr>
          <w:rFonts w:eastAsiaTheme="minorHAnsi"/>
          <w:sz w:val="20"/>
          <w:szCs w:val="20"/>
          <w:lang w:val="sr-Latn-ME"/>
        </w:rPr>
        <w:t>Serijski broj mašine: VF1W15C548770520</w:t>
      </w:r>
    </w:p>
    <w:p w:rsidR="00486A5F" w:rsidRPr="00486A5F" w:rsidRDefault="00486A5F" w:rsidP="00486A5F">
      <w:pPr>
        <w:ind w:left="780"/>
        <w:contextualSpacing/>
        <w:rPr>
          <w:color w:val="000000"/>
          <w:sz w:val="20"/>
          <w:szCs w:val="20"/>
        </w:rPr>
      </w:pPr>
      <w:r w:rsidRPr="00486A5F">
        <w:rPr>
          <w:rFonts w:eastAsiaTheme="minorHAnsi"/>
          <w:sz w:val="20"/>
          <w:szCs w:val="20"/>
          <w:lang w:val="sr-Latn-ME"/>
        </w:rPr>
        <w:t xml:space="preserve">Zapremina/snaga motora: </w:t>
      </w:r>
      <w:r w:rsidRPr="00486A5F">
        <w:rPr>
          <w:color w:val="000000"/>
          <w:sz w:val="20"/>
          <w:szCs w:val="20"/>
        </w:rPr>
        <w:t>1461m3/65KW</w:t>
      </w:r>
    </w:p>
    <w:p w:rsidR="00486A5F" w:rsidRPr="00486A5F" w:rsidRDefault="00486A5F" w:rsidP="00486A5F">
      <w:pPr>
        <w:pStyle w:val="ListParagraph"/>
        <w:numPr>
          <w:ilvl w:val="0"/>
          <w:numId w:val="17"/>
        </w:numPr>
        <w:spacing w:before="0" w:after="160" w:line="240" w:lineRule="auto"/>
        <w:contextualSpacing/>
        <w:rPr>
          <w:rFonts w:ascii="Times New Roman" w:hAnsi="Times New Roman"/>
          <w:b/>
          <w:sz w:val="20"/>
          <w:szCs w:val="20"/>
          <w:lang w:val="sr-Latn-RS"/>
        </w:rPr>
      </w:pPr>
      <w:r w:rsidRPr="00486A5F">
        <w:rPr>
          <w:rFonts w:ascii="Times New Roman" w:hAnsi="Times New Roman"/>
          <w:b/>
          <w:bCs/>
          <w:sz w:val="20"/>
          <w:szCs w:val="20"/>
          <w:lang w:val="sr-Latn-RS"/>
        </w:rPr>
        <w:t>Peugeot Boxer 2.0 HDI</w:t>
      </w:r>
      <w:r w:rsidRPr="00486A5F">
        <w:rPr>
          <w:rFonts w:ascii="Times New Roman" w:hAnsi="Times New Roman"/>
          <w:b/>
          <w:sz w:val="20"/>
          <w:szCs w:val="20"/>
          <w:lang w:val="sr-Latn-RS"/>
        </w:rPr>
        <w:t xml:space="preserve"> (godina proizvodnje 2017.)</w:t>
      </w:r>
    </w:p>
    <w:p w:rsidR="00486A5F" w:rsidRDefault="00486A5F" w:rsidP="00486A5F">
      <w:pPr>
        <w:pStyle w:val="ListParagraph"/>
        <w:spacing w:before="0" w:line="240" w:lineRule="auto"/>
        <w:rPr>
          <w:rFonts w:ascii="Times New Roman" w:hAnsi="Times New Roman"/>
          <w:sz w:val="20"/>
          <w:szCs w:val="20"/>
          <w:lang w:val="sr-Latn-RS"/>
        </w:rPr>
      </w:pPr>
      <w:r w:rsidRPr="00486A5F">
        <w:rPr>
          <w:rFonts w:ascii="Times New Roman" w:hAnsi="Times New Roman"/>
          <w:sz w:val="20"/>
          <w:szCs w:val="20"/>
          <w:lang w:val="sr-Latn-RS"/>
        </w:rPr>
        <w:t>Serijski broj mašine:  VF3YD3MFC12D67404</w:t>
      </w:r>
    </w:p>
    <w:p w:rsidR="00486A5F" w:rsidRPr="00486A5F" w:rsidRDefault="00486A5F" w:rsidP="00486A5F">
      <w:pPr>
        <w:pStyle w:val="ListParagraph"/>
        <w:spacing w:before="0" w:line="240" w:lineRule="auto"/>
        <w:rPr>
          <w:rFonts w:ascii="Times New Roman" w:hAnsi="Times New Roman"/>
          <w:sz w:val="20"/>
          <w:szCs w:val="20"/>
          <w:lang w:val="sr-Latn-RS"/>
        </w:rPr>
      </w:pPr>
      <w:r w:rsidRPr="00486A5F">
        <w:rPr>
          <w:rFonts w:ascii="Times New Roman" w:hAnsi="Times New Roman"/>
          <w:sz w:val="20"/>
          <w:szCs w:val="20"/>
          <w:lang w:val="sr-Latn-RS"/>
        </w:rPr>
        <w:t>Zapremina/snaga motora: 1997/120</w:t>
      </w:r>
    </w:p>
    <w:p w:rsidR="00486A5F" w:rsidRPr="00486A5F" w:rsidRDefault="00486A5F" w:rsidP="00486A5F">
      <w:pPr>
        <w:rPr>
          <w:sz w:val="20"/>
          <w:szCs w:val="20"/>
          <w:lang w:val="sr-Latn-RS"/>
        </w:rPr>
      </w:pPr>
      <w:r w:rsidRPr="00486A5F">
        <w:rPr>
          <w:b/>
          <w:sz w:val="20"/>
          <w:szCs w:val="20"/>
          <w:lang w:val="sr-Latn-RS"/>
        </w:rPr>
        <w:t xml:space="preserve">         25 Reno T 460</w:t>
      </w:r>
      <w:r w:rsidRPr="00486A5F">
        <w:rPr>
          <w:sz w:val="20"/>
          <w:szCs w:val="20"/>
          <w:lang w:val="sr-Latn-RS"/>
        </w:rPr>
        <w:t xml:space="preserve"> </w:t>
      </w:r>
      <w:r w:rsidRPr="00486A5F">
        <w:rPr>
          <w:b/>
          <w:sz w:val="20"/>
          <w:szCs w:val="20"/>
          <w:lang w:val="sr-Latn-RS"/>
        </w:rPr>
        <w:t>(godina proizvodnje 2015.)</w:t>
      </w:r>
    </w:p>
    <w:p w:rsidR="00486A5F" w:rsidRPr="00486A5F" w:rsidRDefault="00486A5F" w:rsidP="00486A5F">
      <w:pPr>
        <w:numPr>
          <w:ilvl w:val="0"/>
          <w:numId w:val="10"/>
        </w:numPr>
        <w:spacing w:after="160"/>
        <w:contextualSpacing/>
        <w:rPr>
          <w:sz w:val="20"/>
          <w:szCs w:val="20"/>
          <w:lang w:val="sr-Latn-ME"/>
        </w:rPr>
      </w:pPr>
      <w:r w:rsidRPr="00486A5F">
        <w:rPr>
          <w:sz w:val="20"/>
          <w:szCs w:val="20"/>
          <w:lang w:val="sr-Latn-ME"/>
        </w:rPr>
        <w:t>Serijski broj mašine: VF611M167GD001153</w:t>
      </w:r>
    </w:p>
    <w:p w:rsidR="00486A5F" w:rsidRPr="00486A5F" w:rsidRDefault="00486A5F" w:rsidP="00486A5F">
      <w:pPr>
        <w:ind w:left="360"/>
        <w:rPr>
          <w:sz w:val="20"/>
          <w:szCs w:val="20"/>
          <w:lang w:val="sr-Latn-RS"/>
        </w:rPr>
      </w:pPr>
      <w:r w:rsidRPr="00486A5F">
        <w:rPr>
          <w:sz w:val="20"/>
          <w:szCs w:val="20"/>
          <w:lang w:val="sr-Latn-RS"/>
        </w:rPr>
        <w:t>Zapremina/snaga motora: 10837/345</w:t>
      </w:r>
    </w:p>
    <w:p w:rsidR="00486A5F" w:rsidRPr="00486A5F" w:rsidRDefault="00486A5F" w:rsidP="00486A5F">
      <w:pPr>
        <w:pStyle w:val="ListParagraph"/>
        <w:spacing w:before="0" w:line="240" w:lineRule="auto"/>
        <w:rPr>
          <w:rFonts w:ascii="Times New Roman" w:hAnsi="Times New Roman"/>
          <w:sz w:val="20"/>
          <w:szCs w:val="20"/>
          <w:lang w:val="sr-Latn-RS"/>
        </w:rPr>
      </w:pPr>
    </w:p>
    <w:p w:rsidR="00486A5F" w:rsidRDefault="00486A5F" w:rsidP="00486A5F">
      <w:pPr>
        <w:rPr>
          <w:rFonts w:ascii="Garamond" w:eastAsia="Calibri" w:hAnsi="Garamond" w:cs="Arial"/>
          <w:b/>
          <w:u w:val="single"/>
        </w:rPr>
      </w:pPr>
      <w:r w:rsidRPr="00486A5F">
        <w:rPr>
          <w:rFonts w:ascii="Garamond" w:eastAsia="Calibri" w:hAnsi="Garamond" w:cs="Arial"/>
          <w:b/>
          <w:u w:val="single"/>
        </w:rPr>
        <w:t xml:space="preserve">PARTIJA 7: Servis hidraulike, održavanje motora i lakiranje </w:t>
      </w:r>
      <w:proofErr w:type="gramStart"/>
      <w:r w:rsidRPr="00486A5F">
        <w:rPr>
          <w:rFonts w:ascii="Garamond" w:eastAsia="Calibri" w:hAnsi="Garamond" w:cs="Arial"/>
          <w:b/>
          <w:u w:val="single"/>
        </w:rPr>
        <w:t>na</w:t>
      </w:r>
      <w:proofErr w:type="gramEnd"/>
      <w:r w:rsidRPr="00486A5F">
        <w:rPr>
          <w:rFonts w:ascii="Garamond" w:eastAsia="Calibri" w:hAnsi="Garamond" w:cs="Arial"/>
          <w:b/>
          <w:u w:val="single"/>
        </w:rPr>
        <w:t xml:space="preserve"> vozilima</w:t>
      </w:r>
    </w:p>
    <w:p w:rsidR="00486A5F" w:rsidRDefault="00486A5F" w:rsidP="00486A5F">
      <w:pPr>
        <w:rPr>
          <w:rFonts w:ascii="Garamond" w:eastAsia="Calibri" w:hAnsi="Garamond" w:cs="Arial"/>
          <w:b/>
          <w:u w:val="single"/>
        </w:rPr>
      </w:pPr>
    </w:p>
    <w:p w:rsidR="00486A5F" w:rsidRPr="00486A5F" w:rsidRDefault="00486A5F" w:rsidP="00486A5F">
      <w:pPr>
        <w:rPr>
          <w:b/>
          <w:bCs/>
          <w:sz w:val="20"/>
          <w:szCs w:val="20"/>
        </w:rPr>
      </w:pPr>
      <w:r w:rsidRPr="00486A5F">
        <w:rPr>
          <w:b/>
          <w:bCs/>
          <w:sz w:val="20"/>
          <w:szCs w:val="20"/>
        </w:rPr>
        <w:t>Servis hidraulike, održavanje motora i lakiranje na vozilima</w:t>
      </w:r>
    </w:p>
    <w:p w:rsidR="00486A5F" w:rsidRPr="00486A5F" w:rsidRDefault="00486A5F" w:rsidP="00486A5F">
      <w:pPr>
        <w:rPr>
          <w:b/>
          <w:bCs/>
          <w:sz w:val="20"/>
          <w:szCs w:val="20"/>
        </w:rPr>
      </w:pPr>
    </w:p>
    <w:p w:rsidR="00486A5F" w:rsidRPr="00486A5F" w:rsidRDefault="00486A5F" w:rsidP="00486A5F">
      <w:pPr>
        <w:rPr>
          <w:b/>
          <w:bCs/>
          <w:sz w:val="20"/>
          <w:szCs w:val="20"/>
        </w:rPr>
      </w:pPr>
      <w:r w:rsidRPr="00486A5F">
        <w:rPr>
          <w:b/>
          <w:bCs/>
          <w:sz w:val="20"/>
          <w:szCs w:val="20"/>
        </w:rPr>
        <w:t>1 Viljuškar Maximal 1(godina proizvodnje 2007.)</w:t>
      </w:r>
    </w:p>
    <w:p w:rsidR="00486A5F" w:rsidRPr="00486A5F" w:rsidRDefault="00486A5F" w:rsidP="00486A5F">
      <w:pPr>
        <w:rPr>
          <w:bCs/>
          <w:sz w:val="20"/>
          <w:szCs w:val="20"/>
        </w:rPr>
      </w:pPr>
      <w:r w:rsidRPr="00486A5F">
        <w:rPr>
          <w:bCs/>
          <w:sz w:val="20"/>
          <w:szCs w:val="20"/>
        </w:rPr>
        <w:t>Broj motora: YD 3300 DNM GEC</w:t>
      </w:r>
    </w:p>
    <w:p w:rsidR="00486A5F" w:rsidRPr="00486A5F" w:rsidRDefault="00486A5F" w:rsidP="00486A5F">
      <w:pPr>
        <w:rPr>
          <w:bCs/>
          <w:sz w:val="20"/>
          <w:szCs w:val="20"/>
        </w:rPr>
      </w:pPr>
      <w:r w:rsidRPr="00486A5F">
        <w:rPr>
          <w:bCs/>
          <w:sz w:val="20"/>
          <w:szCs w:val="20"/>
        </w:rPr>
        <w:t>Zapremina/snaga motora</w:t>
      </w:r>
      <w:proofErr w:type="gramStart"/>
      <w:r w:rsidRPr="00486A5F">
        <w:rPr>
          <w:bCs/>
          <w:sz w:val="20"/>
          <w:szCs w:val="20"/>
        </w:rPr>
        <w:t>:3054</w:t>
      </w:r>
      <w:proofErr w:type="gramEnd"/>
      <w:r w:rsidRPr="00486A5F">
        <w:rPr>
          <w:bCs/>
          <w:sz w:val="20"/>
          <w:szCs w:val="20"/>
        </w:rPr>
        <w:t>/43 kW</w:t>
      </w:r>
    </w:p>
    <w:p w:rsidR="00486A5F" w:rsidRPr="00486A5F" w:rsidRDefault="00486A5F" w:rsidP="00486A5F">
      <w:pPr>
        <w:rPr>
          <w:b/>
          <w:bCs/>
          <w:sz w:val="20"/>
          <w:szCs w:val="20"/>
        </w:rPr>
      </w:pPr>
      <w:r w:rsidRPr="00486A5F">
        <w:rPr>
          <w:b/>
          <w:bCs/>
          <w:sz w:val="20"/>
          <w:szCs w:val="20"/>
        </w:rPr>
        <w:t>2 Viljuškar Maximal 2(godina proizvodnje 2007.)</w:t>
      </w:r>
    </w:p>
    <w:p w:rsidR="00486A5F" w:rsidRPr="00486A5F" w:rsidRDefault="00486A5F" w:rsidP="00486A5F">
      <w:pPr>
        <w:rPr>
          <w:bCs/>
          <w:sz w:val="20"/>
          <w:szCs w:val="20"/>
        </w:rPr>
      </w:pPr>
      <w:r w:rsidRPr="00486A5F">
        <w:rPr>
          <w:bCs/>
          <w:sz w:val="20"/>
          <w:szCs w:val="20"/>
        </w:rPr>
        <w:t>Broj motora: YD 3300 DNM GEC</w:t>
      </w:r>
    </w:p>
    <w:p w:rsidR="00486A5F" w:rsidRPr="00486A5F" w:rsidRDefault="00486A5F" w:rsidP="00486A5F">
      <w:pPr>
        <w:rPr>
          <w:bCs/>
          <w:sz w:val="20"/>
          <w:szCs w:val="20"/>
        </w:rPr>
      </w:pPr>
      <w:r w:rsidRPr="00486A5F">
        <w:rPr>
          <w:bCs/>
          <w:sz w:val="20"/>
          <w:szCs w:val="20"/>
        </w:rPr>
        <w:lastRenderedPageBreak/>
        <w:t>Zapremina/snaga motora: 3054/43 kW</w:t>
      </w:r>
    </w:p>
    <w:p w:rsidR="00486A5F" w:rsidRPr="00486A5F" w:rsidRDefault="00486A5F" w:rsidP="00486A5F">
      <w:pPr>
        <w:rPr>
          <w:b/>
          <w:bCs/>
          <w:sz w:val="20"/>
          <w:szCs w:val="20"/>
        </w:rPr>
      </w:pPr>
      <w:r w:rsidRPr="00486A5F">
        <w:rPr>
          <w:b/>
          <w:bCs/>
          <w:sz w:val="20"/>
          <w:szCs w:val="20"/>
        </w:rPr>
        <w:t xml:space="preserve">Viljuškar </w:t>
      </w:r>
      <w:proofErr w:type="gramStart"/>
      <w:r w:rsidRPr="00486A5F">
        <w:rPr>
          <w:b/>
          <w:bCs/>
          <w:sz w:val="20"/>
          <w:szCs w:val="20"/>
        </w:rPr>
        <w:t>Tojota(</w:t>
      </w:r>
      <w:proofErr w:type="gramEnd"/>
      <w:r w:rsidRPr="00486A5F">
        <w:rPr>
          <w:b/>
          <w:bCs/>
          <w:sz w:val="20"/>
          <w:szCs w:val="20"/>
        </w:rPr>
        <w:t>godina proizvodnje 1990.)</w:t>
      </w:r>
    </w:p>
    <w:p w:rsidR="00486A5F" w:rsidRPr="00486A5F" w:rsidRDefault="00486A5F" w:rsidP="00486A5F">
      <w:pPr>
        <w:rPr>
          <w:bCs/>
          <w:sz w:val="20"/>
          <w:szCs w:val="20"/>
        </w:rPr>
      </w:pPr>
      <w:r w:rsidRPr="00486A5F">
        <w:rPr>
          <w:bCs/>
          <w:sz w:val="20"/>
          <w:szCs w:val="20"/>
        </w:rPr>
        <w:t>Serijski broj mašine: 6FD25-23839</w:t>
      </w:r>
    </w:p>
    <w:p w:rsidR="00486A5F" w:rsidRPr="00486A5F" w:rsidRDefault="00486A5F" w:rsidP="00486A5F">
      <w:pPr>
        <w:rPr>
          <w:bCs/>
          <w:sz w:val="20"/>
          <w:szCs w:val="20"/>
        </w:rPr>
      </w:pPr>
      <w:r w:rsidRPr="00486A5F">
        <w:rPr>
          <w:bCs/>
          <w:sz w:val="20"/>
          <w:szCs w:val="20"/>
        </w:rPr>
        <w:t>Broj motora: 0023038</w:t>
      </w:r>
    </w:p>
    <w:p w:rsidR="00486A5F" w:rsidRPr="00486A5F" w:rsidRDefault="00486A5F" w:rsidP="00486A5F">
      <w:pPr>
        <w:rPr>
          <w:bCs/>
          <w:sz w:val="20"/>
          <w:szCs w:val="20"/>
        </w:rPr>
      </w:pPr>
      <w:r w:rsidRPr="00486A5F">
        <w:rPr>
          <w:bCs/>
          <w:sz w:val="20"/>
          <w:szCs w:val="20"/>
        </w:rPr>
        <w:t>Zapremina/snaga motora: 2200/43 kW</w:t>
      </w:r>
    </w:p>
    <w:p w:rsidR="00486A5F" w:rsidRPr="00486A5F" w:rsidRDefault="00486A5F" w:rsidP="00486A5F">
      <w:pPr>
        <w:rPr>
          <w:b/>
          <w:bCs/>
          <w:sz w:val="20"/>
          <w:szCs w:val="20"/>
        </w:rPr>
      </w:pPr>
      <w:r w:rsidRPr="00486A5F">
        <w:rPr>
          <w:b/>
          <w:bCs/>
          <w:sz w:val="20"/>
          <w:szCs w:val="20"/>
        </w:rPr>
        <w:t>Kamion FAP 2023 RBSK38-kiper (godina proizvodnje 2008.)</w:t>
      </w:r>
    </w:p>
    <w:p w:rsidR="00486A5F" w:rsidRPr="00486A5F" w:rsidRDefault="00486A5F" w:rsidP="00486A5F">
      <w:pPr>
        <w:rPr>
          <w:bCs/>
          <w:sz w:val="20"/>
          <w:szCs w:val="20"/>
        </w:rPr>
      </w:pPr>
      <w:r w:rsidRPr="00486A5F">
        <w:rPr>
          <w:bCs/>
          <w:sz w:val="20"/>
          <w:szCs w:val="20"/>
        </w:rPr>
        <w:t>Serijski broj mašine: AP2023BSK381120429</w:t>
      </w:r>
    </w:p>
    <w:p w:rsidR="00486A5F" w:rsidRPr="00486A5F" w:rsidRDefault="00486A5F" w:rsidP="00486A5F">
      <w:pPr>
        <w:rPr>
          <w:bCs/>
          <w:sz w:val="20"/>
          <w:szCs w:val="20"/>
        </w:rPr>
      </w:pPr>
      <w:r w:rsidRPr="00486A5F">
        <w:rPr>
          <w:bCs/>
          <w:sz w:val="20"/>
          <w:szCs w:val="20"/>
        </w:rPr>
        <w:t>Zapremina/snaga motora: 6370/170</w:t>
      </w:r>
    </w:p>
    <w:p w:rsidR="00486A5F" w:rsidRPr="00486A5F" w:rsidRDefault="00486A5F" w:rsidP="00486A5F">
      <w:pPr>
        <w:rPr>
          <w:b/>
          <w:bCs/>
          <w:sz w:val="20"/>
          <w:szCs w:val="20"/>
        </w:rPr>
      </w:pPr>
      <w:r w:rsidRPr="00486A5F">
        <w:rPr>
          <w:b/>
          <w:bCs/>
          <w:sz w:val="20"/>
          <w:szCs w:val="20"/>
        </w:rPr>
        <w:t>Kamion Mercedes 3341 6x4 ACTROS (godina proizvodnje 2010.)</w:t>
      </w:r>
    </w:p>
    <w:p w:rsidR="00486A5F" w:rsidRPr="00486A5F" w:rsidRDefault="00486A5F" w:rsidP="00486A5F">
      <w:pPr>
        <w:rPr>
          <w:bCs/>
          <w:sz w:val="20"/>
          <w:szCs w:val="20"/>
        </w:rPr>
      </w:pPr>
      <w:r w:rsidRPr="00486A5F">
        <w:rPr>
          <w:bCs/>
          <w:sz w:val="20"/>
          <w:szCs w:val="20"/>
        </w:rPr>
        <w:t xml:space="preserve">Broj šasije: WDB 930162-1L-495635/2 </w:t>
      </w:r>
    </w:p>
    <w:p w:rsidR="00486A5F" w:rsidRPr="00486A5F" w:rsidRDefault="00486A5F" w:rsidP="00486A5F">
      <w:pPr>
        <w:rPr>
          <w:bCs/>
          <w:sz w:val="20"/>
          <w:szCs w:val="20"/>
        </w:rPr>
      </w:pPr>
      <w:r w:rsidRPr="00486A5F">
        <w:rPr>
          <w:bCs/>
          <w:sz w:val="20"/>
          <w:szCs w:val="20"/>
        </w:rPr>
        <w:t>Broj motora: 54197400713881</w:t>
      </w:r>
    </w:p>
    <w:p w:rsidR="00486A5F" w:rsidRPr="00486A5F" w:rsidRDefault="00486A5F" w:rsidP="00486A5F">
      <w:pPr>
        <w:rPr>
          <w:bCs/>
          <w:sz w:val="20"/>
          <w:szCs w:val="20"/>
        </w:rPr>
      </w:pPr>
      <w:r w:rsidRPr="00486A5F">
        <w:rPr>
          <w:bCs/>
          <w:sz w:val="20"/>
          <w:szCs w:val="20"/>
        </w:rPr>
        <w:t>Snaga motora: 11946/300 kW (408 KS)</w:t>
      </w:r>
    </w:p>
    <w:p w:rsidR="00486A5F" w:rsidRPr="00486A5F" w:rsidRDefault="00486A5F" w:rsidP="00486A5F">
      <w:pPr>
        <w:rPr>
          <w:bCs/>
          <w:sz w:val="20"/>
          <w:szCs w:val="20"/>
        </w:rPr>
      </w:pPr>
      <w:r w:rsidRPr="00486A5F">
        <w:rPr>
          <w:b/>
          <w:bCs/>
          <w:sz w:val="20"/>
          <w:szCs w:val="20"/>
        </w:rPr>
        <w:t xml:space="preserve">             </w:t>
      </w:r>
      <w:r w:rsidRPr="00486A5F">
        <w:rPr>
          <w:bCs/>
          <w:sz w:val="20"/>
          <w:szCs w:val="20"/>
        </w:rPr>
        <w:t>Nadogradnja: rol kiper MEILLER</w:t>
      </w:r>
    </w:p>
    <w:p w:rsidR="00486A5F" w:rsidRPr="00486A5F" w:rsidRDefault="00486A5F" w:rsidP="00486A5F">
      <w:pPr>
        <w:rPr>
          <w:bCs/>
          <w:sz w:val="20"/>
          <w:szCs w:val="20"/>
        </w:rPr>
      </w:pPr>
      <w:r w:rsidRPr="00486A5F">
        <w:rPr>
          <w:bCs/>
          <w:sz w:val="20"/>
          <w:szCs w:val="20"/>
        </w:rPr>
        <w:t>Tip</w:t>
      </w:r>
      <w:proofErr w:type="gramStart"/>
      <w:r w:rsidRPr="00486A5F">
        <w:rPr>
          <w:bCs/>
          <w:sz w:val="20"/>
          <w:szCs w:val="20"/>
        </w:rPr>
        <w:t>:RK</w:t>
      </w:r>
      <w:proofErr w:type="gramEnd"/>
      <w:r w:rsidRPr="00486A5F">
        <w:rPr>
          <w:bCs/>
          <w:sz w:val="20"/>
          <w:szCs w:val="20"/>
        </w:rPr>
        <w:t xml:space="preserve"> 3062 K</w:t>
      </w:r>
    </w:p>
    <w:p w:rsidR="00486A5F" w:rsidRPr="00486A5F" w:rsidRDefault="00486A5F" w:rsidP="00486A5F">
      <w:pPr>
        <w:rPr>
          <w:bCs/>
          <w:sz w:val="20"/>
          <w:szCs w:val="20"/>
        </w:rPr>
      </w:pPr>
      <w:r w:rsidRPr="00486A5F">
        <w:rPr>
          <w:bCs/>
          <w:sz w:val="20"/>
          <w:szCs w:val="20"/>
        </w:rPr>
        <w:t>Broj: 87648441/30023628 1446525/010</w:t>
      </w:r>
    </w:p>
    <w:p w:rsidR="00486A5F" w:rsidRPr="00486A5F" w:rsidRDefault="00486A5F" w:rsidP="00486A5F">
      <w:pPr>
        <w:rPr>
          <w:bCs/>
          <w:sz w:val="20"/>
          <w:szCs w:val="20"/>
        </w:rPr>
      </w:pPr>
      <w:r w:rsidRPr="00486A5F">
        <w:rPr>
          <w:bCs/>
          <w:sz w:val="20"/>
          <w:szCs w:val="20"/>
        </w:rPr>
        <w:t xml:space="preserve">Max pritisak: 300 </w:t>
      </w:r>
      <w:proofErr w:type="gramStart"/>
      <w:r w:rsidRPr="00486A5F">
        <w:rPr>
          <w:bCs/>
          <w:sz w:val="20"/>
          <w:szCs w:val="20"/>
        </w:rPr>
        <w:t>bara</w:t>
      </w:r>
      <w:proofErr w:type="gramEnd"/>
    </w:p>
    <w:p w:rsidR="00486A5F" w:rsidRPr="00486A5F" w:rsidRDefault="00486A5F" w:rsidP="00486A5F">
      <w:pPr>
        <w:rPr>
          <w:b/>
          <w:bCs/>
          <w:sz w:val="20"/>
          <w:szCs w:val="20"/>
        </w:rPr>
      </w:pPr>
      <w:r w:rsidRPr="00486A5F">
        <w:rPr>
          <w:b/>
          <w:bCs/>
          <w:sz w:val="20"/>
          <w:szCs w:val="20"/>
        </w:rPr>
        <w:t>Kamion Mercedes 814 (godina proizvodnje 1996.)</w:t>
      </w:r>
    </w:p>
    <w:p w:rsidR="00486A5F" w:rsidRPr="00486A5F" w:rsidRDefault="00486A5F" w:rsidP="00486A5F">
      <w:pPr>
        <w:rPr>
          <w:bCs/>
          <w:sz w:val="20"/>
          <w:szCs w:val="20"/>
        </w:rPr>
      </w:pPr>
      <w:r w:rsidRPr="00486A5F">
        <w:rPr>
          <w:bCs/>
          <w:sz w:val="20"/>
          <w:szCs w:val="20"/>
        </w:rPr>
        <w:t>Serijski broj mašine: WDB6740191K176683</w:t>
      </w:r>
    </w:p>
    <w:p w:rsidR="00486A5F" w:rsidRPr="00486A5F" w:rsidRDefault="00486A5F" w:rsidP="00486A5F">
      <w:pPr>
        <w:rPr>
          <w:bCs/>
          <w:sz w:val="20"/>
          <w:szCs w:val="20"/>
        </w:rPr>
      </w:pPr>
      <w:r w:rsidRPr="00486A5F">
        <w:rPr>
          <w:bCs/>
          <w:sz w:val="20"/>
          <w:szCs w:val="20"/>
        </w:rPr>
        <w:t>Zapremina/snaga motora: 39827103</w:t>
      </w:r>
    </w:p>
    <w:p w:rsidR="00486A5F" w:rsidRPr="00486A5F" w:rsidRDefault="00486A5F" w:rsidP="00486A5F">
      <w:pPr>
        <w:rPr>
          <w:b/>
          <w:bCs/>
          <w:sz w:val="20"/>
          <w:szCs w:val="20"/>
        </w:rPr>
      </w:pPr>
      <w:r w:rsidRPr="00486A5F">
        <w:rPr>
          <w:b/>
          <w:bCs/>
          <w:sz w:val="20"/>
          <w:szCs w:val="20"/>
        </w:rPr>
        <w:t>Kamion Mercedes 809 (godina proizvodnje 1989.)</w:t>
      </w:r>
    </w:p>
    <w:p w:rsidR="00486A5F" w:rsidRPr="00486A5F" w:rsidRDefault="00486A5F" w:rsidP="00486A5F">
      <w:pPr>
        <w:rPr>
          <w:bCs/>
          <w:sz w:val="20"/>
          <w:szCs w:val="20"/>
        </w:rPr>
      </w:pPr>
      <w:r w:rsidRPr="00486A5F">
        <w:rPr>
          <w:bCs/>
          <w:sz w:val="20"/>
          <w:szCs w:val="20"/>
        </w:rPr>
        <w:t>Serijski broj mašine: WDB 67301215372851</w:t>
      </w:r>
    </w:p>
    <w:p w:rsidR="00486A5F" w:rsidRPr="00486A5F" w:rsidRDefault="00486A5F" w:rsidP="00486A5F">
      <w:pPr>
        <w:rPr>
          <w:b/>
          <w:bCs/>
          <w:sz w:val="20"/>
          <w:szCs w:val="20"/>
        </w:rPr>
      </w:pPr>
      <w:r w:rsidRPr="00486A5F">
        <w:rPr>
          <w:b/>
          <w:bCs/>
          <w:sz w:val="20"/>
          <w:szCs w:val="20"/>
        </w:rPr>
        <w:t>Kamionet TATA Dicor 2.2 –sandučar (godina proizvodnje 2014.)</w:t>
      </w:r>
    </w:p>
    <w:p w:rsidR="00486A5F" w:rsidRPr="00486A5F" w:rsidRDefault="00486A5F" w:rsidP="00486A5F">
      <w:pPr>
        <w:rPr>
          <w:bCs/>
          <w:sz w:val="20"/>
          <w:szCs w:val="20"/>
        </w:rPr>
      </w:pPr>
      <w:r w:rsidRPr="00486A5F">
        <w:rPr>
          <w:bCs/>
          <w:sz w:val="20"/>
          <w:szCs w:val="20"/>
        </w:rPr>
        <w:t>Serijski broj mašine: MAT464006BSL</w:t>
      </w:r>
    </w:p>
    <w:p w:rsidR="00486A5F" w:rsidRPr="00486A5F" w:rsidRDefault="00486A5F" w:rsidP="00486A5F">
      <w:pPr>
        <w:rPr>
          <w:bCs/>
          <w:sz w:val="20"/>
          <w:szCs w:val="20"/>
        </w:rPr>
      </w:pPr>
      <w:r w:rsidRPr="00486A5F">
        <w:rPr>
          <w:bCs/>
          <w:sz w:val="20"/>
          <w:szCs w:val="20"/>
        </w:rPr>
        <w:t>Zapremina/snaga motora: 2179/105 kW</w:t>
      </w:r>
    </w:p>
    <w:p w:rsidR="00486A5F" w:rsidRPr="00486A5F" w:rsidRDefault="00486A5F" w:rsidP="00486A5F">
      <w:pPr>
        <w:rPr>
          <w:b/>
          <w:bCs/>
          <w:sz w:val="20"/>
          <w:szCs w:val="20"/>
        </w:rPr>
      </w:pPr>
      <w:r w:rsidRPr="00486A5F">
        <w:rPr>
          <w:b/>
          <w:bCs/>
          <w:sz w:val="20"/>
          <w:szCs w:val="20"/>
        </w:rPr>
        <w:t>Kamionet TATA Dicor 2.2 (godina proizvodnje 2014.)</w:t>
      </w:r>
    </w:p>
    <w:p w:rsidR="00486A5F" w:rsidRPr="00486A5F" w:rsidRDefault="00486A5F" w:rsidP="00486A5F">
      <w:pPr>
        <w:rPr>
          <w:bCs/>
          <w:sz w:val="20"/>
          <w:szCs w:val="20"/>
        </w:rPr>
      </w:pPr>
      <w:r w:rsidRPr="00486A5F">
        <w:rPr>
          <w:bCs/>
          <w:sz w:val="20"/>
          <w:szCs w:val="20"/>
        </w:rPr>
        <w:t>Serijski broj mašine: MAT464006BSL00024</w:t>
      </w:r>
    </w:p>
    <w:p w:rsidR="00486A5F" w:rsidRPr="00486A5F" w:rsidRDefault="00486A5F" w:rsidP="00486A5F">
      <w:pPr>
        <w:rPr>
          <w:bCs/>
          <w:sz w:val="20"/>
          <w:szCs w:val="20"/>
        </w:rPr>
      </w:pPr>
      <w:r w:rsidRPr="00486A5F">
        <w:rPr>
          <w:bCs/>
          <w:sz w:val="20"/>
          <w:szCs w:val="20"/>
        </w:rPr>
        <w:t>Zapremina/snaga motora: 2179/105 kW</w:t>
      </w:r>
    </w:p>
    <w:p w:rsidR="00486A5F" w:rsidRPr="00486A5F" w:rsidRDefault="00486A5F" w:rsidP="00486A5F">
      <w:pPr>
        <w:rPr>
          <w:b/>
          <w:bCs/>
          <w:sz w:val="20"/>
          <w:szCs w:val="20"/>
        </w:rPr>
      </w:pPr>
      <w:r w:rsidRPr="00486A5F">
        <w:rPr>
          <w:b/>
          <w:bCs/>
          <w:sz w:val="20"/>
          <w:szCs w:val="20"/>
        </w:rPr>
        <w:t>11 Kamion Man TGS 33 460 (godina proizvodnje 2019.)</w:t>
      </w:r>
    </w:p>
    <w:p w:rsidR="00486A5F" w:rsidRPr="00486A5F" w:rsidRDefault="00486A5F" w:rsidP="00486A5F">
      <w:pPr>
        <w:rPr>
          <w:bCs/>
          <w:sz w:val="20"/>
          <w:szCs w:val="20"/>
        </w:rPr>
      </w:pPr>
      <w:r w:rsidRPr="00486A5F">
        <w:rPr>
          <w:bCs/>
          <w:sz w:val="20"/>
          <w:szCs w:val="20"/>
        </w:rPr>
        <w:t>Serijski broj mašine: WMA26SZZ8KM828414</w:t>
      </w:r>
    </w:p>
    <w:p w:rsidR="00486A5F" w:rsidRPr="00486A5F" w:rsidRDefault="00486A5F" w:rsidP="00486A5F">
      <w:pPr>
        <w:rPr>
          <w:b/>
          <w:bCs/>
          <w:sz w:val="20"/>
          <w:szCs w:val="20"/>
        </w:rPr>
      </w:pPr>
      <w:r w:rsidRPr="00486A5F">
        <w:rPr>
          <w:b/>
          <w:bCs/>
          <w:sz w:val="20"/>
          <w:szCs w:val="20"/>
        </w:rPr>
        <w:t>12 Vatrogasno vozilo Fap 22/28 (godina proizvodnje 1990.)</w:t>
      </w:r>
    </w:p>
    <w:p w:rsidR="00486A5F" w:rsidRPr="00486A5F" w:rsidRDefault="00486A5F" w:rsidP="00486A5F">
      <w:pPr>
        <w:rPr>
          <w:bCs/>
          <w:sz w:val="20"/>
          <w:szCs w:val="20"/>
        </w:rPr>
      </w:pPr>
      <w:r w:rsidRPr="00486A5F">
        <w:rPr>
          <w:b/>
          <w:bCs/>
          <w:sz w:val="20"/>
          <w:szCs w:val="20"/>
        </w:rPr>
        <w:t xml:space="preserve"> </w:t>
      </w:r>
      <w:r w:rsidRPr="00486A5F">
        <w:rPr>
          <w:bCs/>
          <w:sz w:val="20"/>
          <w:szCs w:val="20"/>
        </w:rPr>
        <w:t>Broj motora: 112970</w:t>
      </w:r>
    </w:p>
    <w:p w:rsidR="00486A5F" w:rsidRPr="00486A5F" w:rsidRDefault="00486A5F" w:rsidP="00486A5F">
      <w:pPr>
        <w:rPr>
          <w:b/>
          <w:bCs/>
          <w:sz w:val="20"/>
          <w:szCs w:val="20"/>
        </w:rPr>
      </w:pPr>
      <w:r w:rsidRPr="00486A5F">
        <w:rPr>
          <w:b/>
          <w:bCs/>
          <w:sz w:val="20"/>
          <w:szCs w:val="20"/>
        </w:rPr>
        <w:t>13 Renault Premium 380 dxi (godina proizvodnje 2013.)</w:t>
      </w:r>
    </w:p>
    <w:p w:rsidR="00486A5F" w:rsidRPr="00486A5F" w:rsidRDefault="00486A5F" w:rsidP="00486A5F">
      <w:pPr>
        <w:rPr>
          <w:bCs/>
          <w:sz w:val="20"/>
          <w:szCs w:val="20"/>
        </w:rPr>
      </w:pPr>
      <w:r w:rsidRPr="00486A5F">
        <w:rPr>
          <w:bCs/>
          <w:sz w:val="20"/>
          <w:szCs w:val="20"/>
        </w:rPr>
        <w:t>Serijski broj mašine: VF624CPD0000051557</w:t>
      </w:r>
    </w:p>
    <w:p w:rsidR="00486A5F" w:rsidRPr="00486A5F" w:rsidRDefault="00486A5F" w:rsidP="00486A5F">
      <w:pPr>
        <w:rPr>
          <w:b/>
          <w:bCs/>
          <w:sz w:val="20"/>
          <w:szCs w:val="20"/>
        </w:rPr>
      </w:pPr>
      <w:r w:rsidRPr="00486A5F">
        <w:rPr>
          <w:b/>
          <w:bCs/>
          <w:sz w:val="20"/>
          <w:szCs w:val="20"/>
        </w:rPr>
        <w:t>14 Kamion Ford 3542d 6x4 (godina proizvodnje 2022.)</w:t>
      </w:r>
    </w:p>
    <w:p w:rsidR="00486A5F" w:rsidRPr="00486A5F" w:rsidRDefault="00486A5F" w:rsidP="00486A5F">
      <w:pPr>
        <w:rPr>
          <w:bCs/>
          <w:sz w:val="20"/>
          <w:szCs w:val="20"/>
        </w:rPr>
      </w:pPr>
      <w:r w:rsidRPr="00486A5F">
        <w:rPr>
          <w:bCs/>
          <w:sz w:val="20"/>
          <w:szCs w:val="20"/>
        </w:rPr>
        <w:t>Serijski broj mašine: NM0LKXTP6LNJ92451</w:t>
      </w:r>
    </w:p>
    <w:p w:rsidR="00486A5F" w:rsidRPr="00486A5F" w:rsidRDefault="00486A5F" w:rsidP="00486A5F">
      <w:pPr>
        <w:rPr>
          <w:b/>
          <w:bCs/>
          <w:sz w:val="20"/>
          <w:szCs w:val="20"/>
        </w:rPr>
      </w:pPr>
      <w:r w:rsidRPr="00486A5F">
        <w:rPr>
          <w:b/>
          <w:bCs/>
          <w:sz w:val="20"/>
          <w:szCs w:val="20"/>
        </w:rPr>
        <w:t>15 Nissan Apleon 110</w:t>
      </w:r>
    </w:p>
    <w:p w:rsidR="00486A5F" w:rsidRPr="00486A5F" w:rsidRDefault="00486A5F" w:rsidP="00486A5F">
      <w:pPr>
        <w:rPr>
          <w:bCs/>
          <w:sz w:val="20"/>
          <w:szCs w:val="20"/>
        </w:rPr>
      </w:pPr>
      <w:r w:rsidRPr="00486A5F">
        <w:rPr>
          <w:b/>
          <w:bCs/>
          <w:sz w:val="20"/>
          <w:szCs w:val="20"/>
        </w:rPr>
        <w:t xml:space="preserve"> </w:t>
      </w:r>
      <w:r w:rsidRPr="00486A5F">
        <w:rPr>
          <w:bCs/>
          <w:sz w:val="20"/>
          <w:szCs w:val="20"/>
        </w:rPr>
        <w:t>Serijski broj mašine:  VWANBFTK0X1500634</w:t>
      </w:r>
    </w:p>
    <w:p w:rsidR="00486A5F" w:rsidRDefault="00486A5F" w:rsidP="00486A5F">
      <w:pPr>
        <w:rPr>
          <w:bCs/>
          <w:sz w:val="20"/>
          <w:szCs w:val="20"/>
        </w:rPr>
      </w:pPr>
      <w:r w:rsidRPr="00486A5F">
        <w:rPr>
          <w:bCs/>
          <w:sz w:val="20"/>
          <w:szCs w:val="20"/>
        </w:rPr>
        <w:t>Zapremina/snaga motora: 2953/80</w:t>
      </w:r>
    </w:p>
    <w:p w:rsidR="00486A5F" w:rsidRDefault="00486A5F" w:rsidP="00486A5F">
      <w:pPr>
        <w:rPr>
          <w:bCs/>
          <w:sz w:val="20"/>
          <w:szCs w:val="20"/>
        </w:rPr>
      </w:pPr>
    </w:p>
    <w:p w:rsidR="00486A5F" w:rsidRPr="00486A5F" w:rsidRDefault="00486A5F" w:rsidP="00486A5F">
      <w:pPr>
        <w:rPr>
          <w:bCs/>
          <w:sz w:val="20"/>
          <w:szCs w:val="20"/>
        </w:rPr>
      </w:pPr>
    </w:p>
    <w:p w:rsidR="00486A5F" w:rsidRPr="00D937F1" w:rsidRDefault="00D937F1" w:rsidP="00D937F1">
      <w:pPr>
        <w:rPr>
          <w:rFonts w:ascii="Garamond" w:eastAsia="Calibri" w:hAnsi="Garamond" w:cs="Arial"/>
          <w:b/>
          <w:u w:val="single"/>
        </w:rPr>
      </w:pPr>
      <w:r w:rsidRPr="00D937F1">
        <w:rPr>
          <w:rFonts w:ascii="Garamond" w:eastAsia="Calibri" w:hAnsi="Garamond" w:cs="Arial"/>
          <w:b/>
          <w:u w:val="single"/>
        </w:rPr>
        <w:t>PARTIJA 8: Servis i odrzavanje kombinirke Cat 444-07</w:t>
      </w:r>
    </w:p>
    <w:p w:rsidR="00486A5F" w:rsidRDefault="00486A5F" w:rsidP="00486A5F">
      <w:pPr>
        <w:rPr>
          <w:rFonts w:ascii="Garamond" w:eastAsia="Calibri" w:hAnsi="Garamond" w:cs="Arial"/>
          <w:b/>
          <w:u w:val="single"/>
        </w:rPr>
      </w:pPr>
    </w:p>
    <w:p w:rsidR="00D937F1" w:rsidRPr="00D937F1" w:rsidRDefault="00D937F1" w:rsidP="00D937F1">
      <w:pPr>
        <w:rPr>
          <w:b/>
          <w:bCs/>
          <w:sz w:val="20"/>
          <w:szCs w:val="20"/>
        </w:rPr>
      </w:pPr>
      <w:r w:rsidRPr="00D937F1">
        <w:rPr>
          <w:b/>
          <w:bCs/>
          <w:sz w:val="20"/>
          <w:szCs w:val="20"/>
        </w:rPr>
        <w:t>Servis i odrzavanje kombinirke Cat 444-07</w:t>
      </w:r>
    </w:p>
    <w:p w:rsidR="00D937F1" w:rsidRPr="00D937F1" w:rsidRDefault="00D937F1" w:rsidP="00D937F1">
      <w:pPr>
        <w:rPr>
          <w:b/>
          <w:bCs/>
          <w:sz w:val="20"/>
          <w:szCs w:val="20"/>
        </w:rPr>
      </w:pPr>
    </w:p>
    <w:p w:rsidR="00D937F1" w:rsidRPr="00D937F1" w:rsidRDefault="00D937F1" w:rsidP="00D937F1">
      <w:pPr>
        <w:rPr>
          <w:b/>
          <w:bCs/>
          <w:sz w:val="20"/>
          <w:szCs w:val="20"/>
        </w:rPr>
      </w:pPr>
      <w:r w:rsidRPr="00D937F1">
        <w:rPr>
          <w:b/>
          <w:bCs/>
          <w:sz w:val="20"/>
          <w:szCs w:val="20"/>
        </w:rPr>
        <w:t>Kombinirka CATERPILAR 444-07</w:t>
      </w:r>
    </w:p>
    <w:p w:rsidR="00D937F1" w:rsidRPr="00D937F1" w:rsidRDefault="00D937F1" w:rsidP="00D937F1">
      <w:pPr>
        <w:rPr>
          <w:bCs/>
          <w:sz w:val="20"/>
          <w:szCs w:val="20"/>
        </w:rPr>
      </w:pPr>
      <w:r w:rsidRPr="00D937F1">
        <w:rPr>
          <w:bCs/>
          <w:sz w:val="20"/>
          <w:szCs w:val="20"/>
        </w:rPr>
        <w:t>God. .......................................................................... 2022.</w:t>
      </w:r>
    </w:p>
    <w:p w:rsidR="00D937F1" w:rsidRPr="00D937F1" w:rsidRDefault="00D937F1" w:rsidP="00D937F1">
      <w:pPr>
        <w:rPr>
          <w:bCs/>
          <w:sz w:val="20"/>
          <w:szCs w:val="20"/>
        </w:rPr>
      </w:pPr>
      <w:r w:rsidRPr="00D937F1">
        <w:rPr>
          <w:bCs/>
          <w:sz w:val="20"/>
          <w:szCs w:val="20"/>
        </w:rPr>
        <w:t xml:space="preserve">Identifikacioni </w:t>
      </w:r>
      <w:proofErr w:type="gramStart"/>
      <w:r w:rsidRPr="00D937F1">
        <w:rPr>
          <w:bCs/>
          <w:sz w:val="20"/>
          <w:szCs w:val="20"/>
        </w:rPr>
        <w:t>broj .........................</w:t>
      </w:r>
      <w:proofErr w:type="gramEnd"/>
      <w:r w:rsidRPr="00D937F1">
        <w:rPr>
          <w:bCs/>
          <w:sz w:val="20"/>
          <w:szCs w:val="20"/>
        </w:rPr>
        <w:t xml:space="preserve"> CAT00444EL7M00408</w:t>
      </w:r>
    </w:p>
    <w:p w:rsidR="00D937F1" w:rsidRPr="00D937F1" w:rsidRDefault="00D937F1" w:rsidP="00D937F1">
      <w:pPr>
        <w:rPr>
          <w:bCs/>
          <w:sz w:val="20"/>
          <w:szCs w:val="20"/>
        </w:rPr>
      </w:pPr>
      <w:r w:rsidRPr="00D937F1">
        <w:rPr>
          <w:bCs/>
          <w:sz w:val="20"/>
          <w:szCs w:val="20"/>
        </w:rPr>
        <w:t xml:space="preserve">Serijski </w:t>
      </w:r>
      <w:proofErr w:type="gramStart"/>
      <w:r w:rsidRPr="00D937F1">
        <w:rPr>
          <w:bCs/>
          <w:sz w:val="20"/>
          <w:szCs w:val="20"/>
        </w:rPr>
        <w:t>broj ......................................................</w:t>
      </w:r>
      <w:proofErr w:type="gramEnd"/>
      <w:r w:rsidRPr="00D937F1">
        <w:rPr>
          <w:bCs/>
          <w:sz w:val="20"/>
          <w:szCs w:val="20"/>
        </w:rPr>
        <w:t xml:space="preserve"> L71400408</w:t>
      </w:r>
    </w:p>
    <w:p w:rsidR="00D937F1" w:rsidRPr="00D937F1" w:rsidRDefault="00D937F1" w:rsidP="00D937F1">
      <w:pPr>
        <w:rPr>
          <w:bCs/>
          <w:sz w:val="20"/>
          <w:szCs w:val="20"/>
        </w:rPr>
      </w:pPr>
      <w:r w:rsidRPr="00D937F1">
        <w:rPr>
          <w:bCs/>
          <w:sz w:val="20"/>
          <w:szCs w:val="20"/>
        </w:rPr>
        <w:t>Model ..................................................................... 444-07</w:t>
      </w:r>
    </w:p>
    <w:p w:rsidR="00D937F1" w:rsidRPr="00D937F1" w:rsidRDefault="00D937F1" w:rsidP="00D937F1">
      <w:pPr>
        <w:rPr>
          <w:bCs/>
          <w:sz w:val="20"/>
          <w:szCs w:val="20"/>
        </w:rPr>
      </w:pPr>
      <w:r w:rsidRPr="00D937F1">
        <w:rPr>
          <w:bCs/>
          <w:sz w:val="20"/>
          <w:szCs w:val="20"/>
        </w:rPr>
        <w:t xml:space="preserve">Serijski </w:t>
      </w:r>
      <w:proofErr w:type="gramStart"/>
      <w:r w:rsidRPr="00D937F1">
        <w:rPr>
          <w:bCs/>
          <w:sz w:val="20"/>
          <w:szCs w:val="20"/>
        </w:rPr>
        <w:t>br.</w:t>
      </w:r>
      <w:proofErr w:type="gramEnd"/>
      <w:r w:rsidRPr="00D937F1">
        <w:rPr>
          <w:bCs/>
          <w:sz w:val="20"/>
          <w:szCs w:val="20"/>
        </w:rPr>
        <w:t xml:space="preserve"> .......................................................... C4Z13933</w:t>
      </w:r>
    </w:p>
    <w:p w:rsidR="00D937F1" w:rsidRPr="00D937F1" w:rsidRDefault="00D937F1" w:rsidP="00D937F1">
      <w:pPr>
        <w:rPr>
          <w:bCs/>
          <w:sz w:val="20"/>
          <w:szCs w:val="20"/>
        </w:rPr>
      </w:pPr>
      <w:proofErr w:type="gramStart"/>
      <w:r w:rsidRPr="00D937F1">
        <w:rPr>
          <w:bCs/>
          <w:sz w:val="20"/>
          <w:szCs w:val="20"/>
        </w:rPr>
        <w:t>Nosivost .................................................................</w:t>
      </w:r>
      <w:proofErr w:type="gramEnd"/>
      <w:r w:rsidRPr="00D937F1">
        <w:rPr>
          <w:bCs/>
          <w:sz w:val="20"/>
          <w:szCs w:val="20"/>
        </w:rPr>
        <w:t xml:space="preserve">  </w:t>
      </w:r>
      <w:proofErr w:type="gramStart"/>
      <w:r w:rsidRPr="00D937F1">
        <w:rPr>
          <w:bCs/>
          <w:sz w:val="20"/>
          <w:szCs w:val="20"/>
        </w:rPr>
        <w:t>kg</w:t>
      </w:r>
      <w:proofErr w:type="gramEnd"/>
    </w:p>
    <w:p w:rsidR="00D937F1" w:rsidRPr="00D937F1" w:rsidRDefault="00D937F1" w:rsidP="00D937F1">
      <w:pPr>
        <w:rPr>
          <w:bCs/>
          <w:sz w:val="20"/>
          <w:szCs w:val="20"/>
        </w:rPr>
      </w:pPr>
      <w:r w:rsidRPr="00D937F1">
        <w:rPr>
          <w:bCs/>
          <w:sz w:val="20"/>
          <w:szCs w:val="20"/>
        </w:rPr>
        <w:t xml:space="preserve">Masa praznog </w:t>
      </w:r>
      <w:proofErr w:type="gramStart"/>
      <w:r w:rsidRPr="00D937F1">
        <w:rPr>
          <w:bCs/>
          <w:sz w:val="20"/>
          <w:szCs w:val="20"/>
        </w:rPr>
        <w:t>vozila ...............................................</w:t>
      </w:r>
      <w:proofErr w:type="gramEnd"/>
      <w:r w:rsidRPr="00D937F1">
        <w:rPr>
          <w:bCs/>
          <w:sz w:val="20"/>
          <w:szCs w:val="20"/>
        </w:rPr>
        <w:t xml:space="preserve"> 9431 kg</w:t>
      </w:r>
    </w:p>
    <w:p w:rsidR="00D937F1" w:rsidRPr="00D937F1" w:rsidRDefault="00D937F1" w:rsidP="00D937F1">
      <w:pPr>
        <w:rPr>
          <w:bCs/>
          <w:sz w:val="20"/>
          <w:szCs w:val="20"/>
        </w:rPr>
      </w:pPr>
      <w:r w:rsidRPr="00D937F1">
        <w:rPr>
          <w:bCs/>
          <w:sz w:val="20"/>
          <w:szCs w:val="20"/>
        </w:rPr>
        <w:t>Zapremina/snaga motora ..................... 4400/74</w:t>
      </w:r>
      <w:proofErr w:type="gramStart"/>
      <w:r w:rsidRPr="00D937F1">
        <w:rPr>
          <w:bCs/>
          <w:sz w:val="20"/>
          <w:szCs w:val="20"/>
        </w:rPr>
        <w:t>,5</w:t>
      </w:r>
      <w:proofErr w:type="gramEnd"/>
      <w:r w:rsidRPr="00D937F1">
        <w:rPr>
          <w:bCs/>
          <w:sz w:val="20"/>
          <w:szCs w:val="20"/>
        </w:rPr>
        <w:t xml:space="preserve"> cm3/kW</w:t>
      </w:r>
    </w:p>
    <w:p w:rsidR="00D937F1" w:rsidRPr="00D937F1" w:rsidRDefault="00D937F1" w:rsidP="00D937F1">
      <w:pPr>
        <w:rPr>
          <w:b/>
          <w:bCs/>
          <w:sz w:val="20"/>
          <w:szCs w:val="20"/>
        </w:rPr>
      </w:pPr>
    </w:p>
    <w:p w:rsidR="00D937F1" w:rsidRPr="00486A5F" w:rsidRDefault="00D937F1" w:rsidP="00486A5F">
      <w:pPr>
        <w:rPr>
          <w:rFonts w:ascii="Garamond" w:eastAsia="Calibri" w:hAnsi="Garamond" w:cs="Arial"/>
          <w:b/>
          <w:u w:val="single"/>
        </w:rPr>
      </w:pPr>
    </w:p>
    <w:p w:rsidR="00486A5F" w:rsidRPr="00486A5F" w:rsidRDefault="00486A5F" w:rsidP="0061640B">
      <w:pPr>
        <w:rPr>
          <w:rFonts w:ascii="Garamond" w:eastAsia="Calibri" w:hAnsi="Garamond" w:cs="Arial"/>
          <w:b/>
          <w:u w:val="single"/>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84DF3">
        <w:rPr>
          <w:rFonts w:ascii="Garamond" w:hAnsi="Garamond"/>
          <w:b/>
        </w:rPr>
        <w:t>DODATNE INFORMACIJE O PREDMETU I POSTUPKU NABAVKE</w:t>
      </w:r>
      <w:r w:rsidRPr="00284DF3">
        <w:rPr>
          <w:rFonts w:ascii="Garamond" w:hAnsi="Garamond"/>
          <w:b/>
          <w:vertAlign w:val="superscript"/>
        </w:rPr>
        <w:footnoteReference w:id="4"/>
      </w:r>
      <w:bookmarkEnd w:id="2"/>
    </w:p>
    <w:p w:rsidR="00284568" w:rsidRPr="00284568" w:rsidRDefault="00284568" w:rsidP="00284568">
      <w:pPr>
        <w:jc w:val="both"/>
      </w:pPr>
      <w:r w:rsidRPr="00284568">
        <w:t xml:space="preserve">Kako su prethodno zaključeni Ugovori za usluge održavanja vozila istekli neophodno je sprovesti </w:t>
      </w:r>
      <w:proofErr w:type="gramStart"/>
      <w:r w:rsidRPr="00284568">
        <w:t>novi</w:t>
      </w:r>
      <w:proofErr w:type="gramEnd"/>
      <w:r w:rsidRPr="00284568">
        <w:t xml:space="preserve"> postupak javne nabavke za navedeno. Imajući u vidu da se radi o nabavci koju treba sprovesti u što kraćem roku, iz potrebe obezbjeđenja kontinuiteta usluga održavanja mehanizacije koja je neophodna za obavljanje osnovnih djelatnosti Naručioca, a pošto Naručilac nije postavio zahtjeve koji bi učesnicima iziskivali dodatno vrijeme za pripremu dokumentacije ili pribavljanje posebnih informacija vezanih za postupak „Deponija“ d.o.o. Podgorica je skratila rok za podnošenje ponuda za ovo javno nadmetanje sa 30 dana na 18 dana, od dana kada Tenderska dokumentacija bude objavljena na elektronskom portalu javnih nabavki.</w:t>
      </w:r>
    </w:p>
    <w:p w:rsidR="007205A4" w:rsidRPr="00284DF3" w:rsidRDefault="007205A4"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84DF3">
        <w:rPr>
          <w:rFonts w:ascii="Garamond" w:eastAsia="Calibri" w:hAnsi="Garamond" w:cs="Arial"/>
          <w:b/>
          <w:bCs/>
        </w:rPr>
        <w:t>Procijenjena vrijednost predmenta nabavke:</w:t>
      </w:r>
      <w:r w:rsidRPr="00284DF3">
        <w:rPr>
          <w:rFonts w:ascii="Garamond" w:eastAsia="Calibri" w:hAnsi="Garamond" w:cs="Arial"/>
          <w:b/>
          <w:bCs/>
          <w:vertAlign w:val="superscript"/>
        </w:rPr>
        <w:footnoteReference w:id="5"/>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w:t>
      </w:r>
      <w:r w:rsidRPr="005B5AB9">
        <w:rPr>
          <w:rFonts w:ascii="Garamond" w:eastAsia="Calibri" w:hAnsi="Garamond" w:cs="Arial"/>
          <w:b/>
        </w:rPr>
        <w:t>Procijenjena vrijednost predmeta nabavke bez zaključivanja okvirnog sporazuma:</w:t>
      </w:r>
    </w:p>
    <w:p w:rsid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00EE6130">
        <w:rPr>
          <w:rFonts w:ascii="Garamond" w:eastAsia="Calibri" w:hAnsi="Garamond" w:cs="Arial"/>
        </w:rPr>
        <w:t xml:space="preserve"> </w:t>
      </w:r>
      <w:proofErr w:type="gramStart"/>
      <w:r w:rsidR="00EE6130">
        <w:rPr>
          <w:rFonts w:ascii="Garamond" w:eastAsia="Calibri" w:hAnsi="Garamond" w:cs="Arial"/>
        </w:rPr>
        <w:t>po</w:t>
      </w:r>
      <w:proofErr w:type="gramEnd"/>
      <w:r w:rsidR="00EE6130">
        <w:rPr>
          <w:rFonts w:ascii="Garamond" w:eastAsia="Calibri" w:hAnsi="Garamond" w:cs="Arial"/>
        </w:rPr>
        <w:t xml:space="preserve"> partijama</w:t>
      </w:r>
      <w:r w:rsidRPr="005B5AB9">
        <w:rPr>
          <w:rFonts w:ascii="Garamond" w:eastAsia="Calibri" w:hAnsi="Garamond" w:cs="Arial"/>
        </w:rPr>
        <w:t xml:space="preserve"> je:</w:t>
      </w:r>
    </w:p>
    <w:p w:rsidR="00EE6130" w:rsidRDefault="00EE6130" w:rsidP="005B5AB9">
      <w:pPr>
        <w:spacing w:after="160" w:line="259" w:lineRule="auto"/>
        <w:jc w:val="both"/>
        <w:rPr>
          <w:rFonts w:ascii="Garamond" w:eastAsia="Calibri" w:hAnsi="Garamond" w:cs="Arial"/>
        </w:rPr>
      </w:pPr>
      <w:r>
        <w:rPr>
          <w:rFonts w:ascii="Garamond" w:eastAsia="Calibri" w:hAnsi="Garamond" w:cs="Arial"/>
        </w:rPr>
        <w:t xml:space="preserve">PARTIJA 1: </w:t>
      </w:r>
      <w:r w:rsidRPr="00EE6130">
        <w:rPr>
          <w:rFonts w:ascii="Garamond" w:eastAsia="Calibri" w:hAnsi="Garamond" w:cs="Arial"/>
        </w:rPr>
        <w:t>Mašinsko-bravarske usluge, procijenjene vrijednosti 40.000,00 eura bez Pdv-a,</w:t>
      </w:r>
    </w:p>
    <w:p w:rsidR="00EE6130" w:rsidRPr="005B5AB9"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2: </w:t>
      </w:r>
      <w:r w:rsidRPr="00EE6130">
        <w:rPr>
          <w:rFonts w:ascii="Garamond" w:eastAsia="Calibri" w:hAnsi="Garamond" w:cs="Arial"/>
        </w:rPr>
        <w:t xml:space="preserve">Servis i održavanje mašina, </w:t>
      </w:r>
      <w:r>
        <w:rPr>
          <w:rFonts w:ascii="Garamond" w:eastAsia="Calibri" w:hAnsi="Garamond" w:cs="Arial"/>
        </w:rPr>
        <w:t>procijenjene vrijednosti 65</w:t>
      </w:r>
      <w:r w:rsidRPr="00EE6130">
        <w:rPr>
          <w:rFonts w:ascii="Garamond" w:eastAsia="Calibri" w:hAnsi="Garamond" w:cs="Arial"/>
        </w:rPr>
        <w:t>.000,00 eura bez Pdv-a,</w:t>
      </w:r>
    </w:p>
    <w:p w:rsidR="00EE6130"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3: </w:t>
      </w:r>
      <w:r w:rsidRPr="00EE6130">
        <w:rPr>
          <w:rFonts w:ascii="Garamond" w:eastAsia="Calibri" w:hAnsi="Garamond" w:cs="Arial"/>
        </w:rPr>
        <w:t xml:space="preserve">Servis i održavanje buldozera, </w:t>
      </w:r>
      <w:r>
        <w:rPr>
          <w:rFonts w:ascii="Garamond" w:eastAsia="Calibri" w:hAnsi="Garamond" w:cs="Arial"/>
        </w:rPr>
        <w:t>procijenjene vrijednosti 75</w:t>
      </w:r>
      <w:r w:rsidRPr="00EE6130">
        <w:rPr>
          <w:rFonts w:ascii="Garamond" w:eastAsia="Calibri" w:hAnsi="Garamond" w:cs="Arial"/>
        </w:rPr>
        <w:t>.000,00 eura bez Pdv-a,</w:t>
      </w:r>
    </w:p>
    <w:p w:rsidR="00EE6130"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4: </w:t>
      </w:r>
      <w:r w:rsidRPr="00EE6130">
        <w:rPr>
          <w:rFonts w:ascii="Garamond" w:eastAsia="Calibri" w:hAnsi="Garamond" w:cs="Arial"/>
        </w:rPr>
        <w:t xml:space="preserve">Servis radnih i teretnih vozila, </w:t>
      </w:r>
      <w:r>
        <w:rPr>
          <w:rFonts w:ascii="Garamond" w:eastAsia="Calibri" w:hAnsi="Garamond" w:cs="Arial"/>
        </w:rPr>
        <w:t>procijenjene vrijednosti 8</w:t>
      </w:r>
      <w:r w:rsidRPr="00EE6130">
        <w:rPr>
          <w:rFonts w:ascii="Garamond" w:eastAsia="Calibri" w:hAnsi="Garamond" w:cs="Arial"/>
        </w:rPr>
        <w:t>0.000,00 eura bez Pdv-a,</w:t>
      </w:r>
    </w:p>
    <w:p w:rsidR="00EE6130"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5: </w:t>
      </w:r>
      <w:r w:rsidRPr="00EE6130">
        <w:rPr>
          <w:rFonts w:ascii="Garamond" w:eastAsia="Calibri" w:hAnsi="Garamond" w:cs="Arial"/>
        </w:rPr>
        <w:t xml:space="preserve">Servis dostavnih i putničkih vozila, </w:t>
      </w:r>
      <w:r>
        <w:rPr>
          <w:rFonts w:ascii="Garamond" w:eastAsia="Calibri" w:hAnsi="Garamond" w:cs="Arial"/>
        </w:rPr>
        <w:t>procijenjene vrijednosti 1</w:t>
      </w:r>
      <w:r w:rsidRPr="00EE6130">
        <w:rPr>
          <w:rFonts w:ascii="Garamond" w:eastAsia="Calibri" w:hAnsi="Garamond" w:cs="Arial"/>
        </w:rPr>
        <w:t>0.000,00 eura bez Pdv-a,</w:t>
      </w:r>
    </w:p>
    <w:p w:rsidR="00EE6130"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6: </w:t>
      </w:r>
      <w:r w:rsidRPr="00EE6130">
        <w:rPr>
          <w:rFonts w:ascii="Garamond" w:eastAsia="Calibri" w:hAnsi="Garamond" w:cs="Arial"/>
        </w:rPr>
        <w:t xml:space="preserve">Servis klima na mašinama i vozilima, odrzavanje Bomaga BC572 RB, Bomaga BC572 RB-2 i kompaktora Volva, </w:t>
      </w:r>
      <w:r>
        <w:rPr>
          <w:rFonts w:ascii="Garamond" w:eastAsia="Calibri" w:hAnsi="Garamond" w:cs="Arial"/>
        </w:rPr>
        <w:t>procijenjene vrijednosti 7</w:t>
      </w:r>
      <w:r w:rsidRPr="00EE6130">
        <w:rPr>
          <w:rFonts w:ascii="Garamond" w:eastAsia="Calibri" w:hAnsi="Garamond" w:cs="Arial"/>
        </w:rPr>
        <w:t>0.000,00 eura bez Pdv-a,</w:t>
      </w:r>
    </w:p>
    <w:p w:rsidR="00EE6130" w:rsidRDefault="00EE6130" w:rsidP="00EE6130">
      <w:pPr>
        <w:spacing w:after="160" w:line="259" w:lineRule="auto"/>
        <w:jc w:val="both"/>
        <w:rPr>
          <w:rFonts w:ascii="Garamond" w:eastAsia="Calibri" w:hAnsi="Garamond" w:cs="Arial"/>
        </w:rPr>
      </w:pPr>
      <w:r>
        <w:rPr>
          <w:rFonts w:ascii="Garamond" w:eastAsia="Calibri" w:hAnsi="Garamond" w:cs="Arial"/>
        </w:rPr>
        <w:t xml:space="preserve">PARTIJA 7: </w:t>
      </w:r>
      <w:r w:rsidRPr="00EE6130">
        <w:rPr>
          <w:rFonts w:ascii="Garamond" w:eastAsia="Calibri" w:hAnsi="Garamond" w:cs="Arial"/>
        </w:rPr>
        <w:t xml:space="preserve">Servis hidraulike, održavanje motora i lakiranje </w:t>
      </w:r>
      <w:proofErr w:type="gramStart"/>
      <w:r w:rsidRPr="00EE6130">
        <w:rPr>
          <w:rFonts w:ascii="Garamond" w:eastAsia="Calibri" w:hAnsi="Garamond" w:cs="Arial"/>
        </w:rPr>
        <w:t>na</w:t>
      </w:r>
      <w:proofErr w:type="gramEnd"/>
      <w:r w:rsidRPr="00EE6130">
        <w:rPr>
          <w:rFonts w:ascii="Garamond" w:eastAsia="Calibri" w:hAnsi="Garamond" w:cs="Arial"/>
        </w:rPr>
        <w:t xml:space="preserve"> vozilima, </w:t>
      </w:r>
      <w:r>
        <w:rPr>
          <w:rFonts w:ascii="Garamond" w:eastAsia="Calibri" w:hAnsi="Garamond" w:cs="Arial"/>
        </w:rPr>
        <w:t>procijenjene vrijednosti 5</w:t>
      </w:r>
      <w:r w:rsidRPr="00EE6130">
        <w:rPr>
          <w:rFonts w:ascii="Garamond" w:eastAsia="Calibri" w:hAnsi="Garamond" w:cs="Arial"/>
        </w:rPr>
        <w:t>0.000,00 eura bez Pdv-a,</w:t>
      </w:r>
    </w:p>
    <w:p w:rsidR="00EE6130" w:rsidRPr="005B5AB9" w:rsidRDefault="00EE6130" w:rsidP="005B5AB9">
      <w:pPr>
        <w:spacing w:after="160" w:line="259" w:lineRule="auto"/>
        <w:jc w:val="both"/>
        <w:rPr>
          <w:rFonts w:ascii="Garamond" w:eastAsia="Calibri" w:hAnsi="Garamond" w:cs="Arial"/>
        </w:rPr>
      </w:pPr>
      <w:r>
        <w:rPr>
          <w:rFonts w:ascii="Garamond" w:eastAsia="Calibri" w:hAnsi="Garamond" w:cs="Arial"/>
        </w:rPr>
        <w:t xml:space="preserve">PARTIJA 8: </w:t>
      </w:r>
      <w:r w:rsidRPr="005E08CC">
        <w:rPr>
          <w:rFonts w:ascii="Garamond" w:eastAsia="Calibri" w:hAnsi="Garamond" w:cs="Arial"/>
        </w:rPr>
        <w:t>Servis i odrzavanje kombinirke Cat 444-07</w:t>
      </w:r>
      <w:r w:rsidR="005E08CC" w:rsidRPr="005E08CC">
        <w:rPr>
          <w:rFonts w:ascii="Garamond" w:eastAsia="Calibri" w:hAnsi="Garamond" w:cs="Arial"/>
        </w:rPr>
        <w:t>,</w:t>
      </w:r>
      <w:r>
        <w:rPr>
          <w:rFonts w:ascii="Garamond" w:eastAsia="Calibri" w:hAnsi="Garamond" w:cs="Arial"/>
        </w:rPr>
        <w:t xml:space="preserve"> </w:t>
      </w:r>
      <w:r w:rsidR="005E08CC">
        <w:rPr>
          <w:rFonts w:ascii="Garamond" w:eastAsia="Calibri" w:hAnsi="Garamond" w:cs="Arial"/>
        </w:rPr>
        <w:t>procijenjene vrijednosti 1</w:t>
      </w:r>
      <w:r w:rsidRPr="00EE6130">
        <w:rPr>
          <w:rFonts w:ascii="Garamond" w:eastAsia="Calibri" w:hAnsi="Garamond" w:cs="Arial"/>
        </w:rPr>
        <w:t>0.000,00 eura bez Pdv-a,</w:t>
      </w:r>
    </w:p>
    <w:p w:rsidR="0061640B" w:rsidRPr="00B41149" w:rsidRDefault="0099511B" w:rsidP="00B41149">
      <w:pPr>
        <w:spacing w:after="160" w:line="259" w:lineRule="auto"/>
        <w:jc w:val="right"/>
        <w:rPr>
          <w:rFonts w:ascii="Garamond" w:eastAsia="Calibri" w:hAnsi="Garamond" w:cs="Arial"/>
        </w:rPr>
      </w:pPr>
      <w:r w:rsidRPr="00C72685">
        <w:rPr>
          <w:rFonts w:ascii="Garamond" w:hAnsi="Garamond" w:cs="Arial"/>
          <w:lang w:val="sr-Latn-CS"/>
        </w:rPr>
        <w:t>Ukupno:</w:t>
      </w:r>
      <w:r w:rsidRPr="00C72685">
        <w:rPr>
          <w:rFonts w:ascii="Garamond" w:hAnsi="Garamond"/>
        </w:rPr>
        <w:t xml:space="preserve"> </w:t>
      </w:r>
      <w:r w:rsidR="00EE6130">
        <w:rPr>
          <w:rFonts w:ascii="Garamond" w:hAnsi="Garamond" w:cs="Arial"/>
          <w:b/>
          <w:u w:val="single"/>
        </w:rPr>
        <w:t>400</w:t>
      </w:r>
      <w:r w:rsidR="003E27A1" w:rsidRPr="00C72685">
        <w:rPr>
          <w:rFonts w:ascii="Garamond" w:hAnsi="Garamond" w:cs="Arial"/>
          <w:b/>
          <w:u w:val="single"/>
        </w:rPr>
        <w:t>.000,00</w:t>
      </w:r>
      <w:r w:rsidR="009927F8" w:rsidRPr="00C72685">
        <w:rPr>
          <w:rFonts w:ascii="Garamond" w:hAnsi="Garamond"/>
          <w:b/>
          <w:u w:val="single"/>
          <w:lang w:val="sl-SI"/>
        </w:rPr>
        <w:t xml:space="preserve"> </w:t>
      </w:r>
      <w:r w:rsidR="009927F8" w:rsidRPr="00C72685">
        <w:rPr>
          <w:rFonts w:ascii="Garamond" w:eastAsia="Calibri" w:hAnsi="Garamond" w:cs="Arial"/>
          <w:b/>
          <w:u w:val="single"/>
        </w:rPr>
        <w:t>€</w:t>
      </w:r>
      <w:r w:rsidR="007A518F" w:rsidRPr="004C114B">
        <w:rPr>
          <w:rFonts w:ascii="Garamond" w:hAnsi="Garamond"/>
          <w:b/>
          <w:lang w:val="sl-SI"/>
        </w:rPr>
        <w:t xml:space="preserve"> </w:t>
      </w:r>
      <w:r w:rsidR="009927F8" w:rsidRPr="004C114B">
        <w:rPr>
          <w:rFonts w:ascii="Garamond" w:hAnsi="Garamond"/>
          <w:b/>
          <w:lang w:val="sl-SI"/>
        </w:rPr>
        <w:t xml:space="preserve"> </w:t>
      </w:r>
      <w:r w:rsidR="007A518F" w:rsidRPr="004C114B">
        <w:rPr>
          <w:rFonts w:ascii="Garamond" w:hAnsi="Garamond"/>
          <w:lang w:val="sl-SI"/>
        </w:rPr>
        <w:t>bez pdv</w:t>
      </w:r>
      <w:r w:rsidR="007A518F" w:rsidRPr="004C114B">
        <w:rPr>
          <w:rFonts w:ascii="Garamond" w:hAnsi="Garamond" w:cs="Arial"/>
          <w:lang w:val="pl-PL"/>
        </w:rPr>
        <w:t xml:space="preserve"> </w:t>
      </w:r>
      <w:r w:rsidRPr="004C114B">
        <w:rPr>
          <w:rFonts w:ascii="Garamond" w:hAnsi="Garamond" w:cs="Arial"/>
          <w:lang w:val="pl-PL"/>
        </w:rPr>
        <w:t>-a</w:t>
      </w: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ZAKLJUČUJU ZAJEDNIČKU NABAVKU</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t>Nabavka se sprovodi kao zajednička nabavka:</w:t>
      </w: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SU UKLJUČENI U CENTRALIZOVANU NABAVKU</w:t>
      </w:r>
    </w:p>
    <w:p w:rsidR="0061640B" w:rsidRPr="00284DF3" w:rsidRDefault="0061640B" w:rsidP="0061640B">
      <w:pPr>
        <w:jc w:val="both"/>
        <w:rPr>
          <w:rFonts w:ascii="Garamond" w:hAnsi="Garamond" w:cs="Arial"/>
        </w:rPr>
      </w:pPr>
    </w:p>
    <w:p w:rsidR="007F5E07" w:rsidRPr="003E27A1" w:rsidRDefault="007F5E07" w:rsidP="007F5E07">
      <w:pPr>
        <w:jc w:val="both"/>
        <w:rPr>
          <w:rFonts w:ascii="Garamond" w:hAnsi="Garamond" w:cs="Arial"/>
        </w:rPr>
      </w:pPr>
      <w:r w:rsidRPr="003E27A1">
        <w:rPr>
          <w:rFonts w:ascii="Garamond" w:hAnsi="Garamond" w:cs="Arial"/>
        </w:rPr>
        <w:t>Nabavka je centralizovana:</w:t>
      </w:r>
    </w:p>
    <w:p w:rsidR="007F5E07" w:rsidRPr="003E27A1" w:rsidRDefault="007F5E07" w:rsidP="007F5E07">
      <w:pPr>
        <w:jc w:val="both"/>
        <w:rPr>
          <w:rFonts w:ascii="Garamond" w:hAnsi="Garamond" w:cs="Arial"/>
        </w:rPr>
      </w:pPr>
      <w:r w:rsidRPr="003E27A1">
        <w:rPr>
          <w:rFonts w:ascii="Garamond" w:hAnsi="Garamond" w:cs="Arial"/>
        </w:rPr>
        <w:lastRenderedPageBreak/>
        <w:sym w:font="Wingdings" w:char="F0A8"/>
      </w:r>
      <w:r w:rsidR="003E27A1" w:rsidRPr="003E27A1">
        <w:rPr>
          <w:rFonts w:ascii="Garamond" w:hAnsi="Garamond" w:cs="Arial"/>
        </w:rPr>
        <w:t xml:space="preserve"> Ne</w:t>
      </w:r>
    </w:p>
    <w:p w:rsidR="00711930" w:rsidRPr="00284DF3" w:rsidRDefault="00711930" w:rsidP="00711930">
      <w:pPr>
        <w:spacing w:line="20" w:lineRule="atLeast"/>
        <w:jc w:val="both"/>
        <w:rPr>
          <w:rFonts w:ascii="Garamond" w:hAnsi="Garamond"/>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NAČIN SPROVOĐENJA ELEKTRONSKE AUKCIJE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t xml:space="preserve">Elektronska aukcija </w:t>
      </w:r>
      <w:proofErr w:type="gramStart"/>
      <w:r w:rsidRPr="00284DF3">
        <w:rPr>
          <w:rFonts w:ascii="Garamond" w:hAnsi="Garamond" w:cs="Arial"/>
        </w:rPr>
        <w:t>će</w:t>
      </w:r>
      <w:proofErr w:type="gramEnd"/>
      <w:r w:rsidRPr="00284DF3">
        <w:rPr>
          <w:rFonts w:ascii="Garamond" w:hAnsi="Garamond" w:cs="Arial"/>
        </w:rPr>
        <w:t xml:space="preserve"> se sprovesti nakon ocjene ponuda, kao elektronski proces koji se ponavlja, radi postizanja nove (</w:t>
      </w:r>
      <w:r w:rsidRPr="00284DF3">
        <w:rPr>
          <w:rFonts w:ascii="Garamond" w:hAnsi="Garamond" w:cs="Arial"/>
          <w:u w:val="single"/>
        </w:rPr>
        <w:t>upisati kriterijum za koji se sprovodi elektronska aukcija)</w:t>
      </w:r>
      <w:r w:rsidRPr="00284DF3">
        <w:rPr>
          <w:rFonts w:ascii="Garamond" w:hAnsi="Garamond" w:cs="Arial"/>
        </w:rPr>
        <w:t xml:space="preserve">. </w:t>
      </w:r>
    </w:p>
    <w:p w:rsidR="00853218" w:rsidRPr="00284DF3" w:rsidRDefault="00853218" w:rsidP="0061640B">
      <w:pPr>
        <w:jc w:val="both"/>
        <w:rPr>
          <w:rFonts w:ascii="Garamond" w:hAnsi="Garamond" w:cs="Arial"/>
        </w:rPr>
      </w:pPr>
    </w:p>
    <w:p w:rsidR="0061640B" w:rsidRPr="00284DF3" w:rsidRDefault="007F5E07"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853218" w:rsidRPr="00284DF3" w:rsidRDefault="00853218"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 xml:space="preserve">ELEKTRONSKI KATALOG </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PONUDA SA VARIJANTAMA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t xml:space="preserve">Mogućnost podnošenja ponude </w:t>
      </w:r>
      <w:proofErr w:type="gramStart"/>
      <w:r w:rsidRPr="00284DF3">
        <w:rPr>
          <w:rFonts w:ascii="Garamond" w:hAnsi="Garamond" w:cs="Arial"/>
        </w:rPr>
        <w:t>sa</w:t>
      </w:r>
      <w:proofErr w:type="gramEnd"/>
      <w:r w:rsidRPr="00284DF3">
        <w:rPr>
          <w:rFonts w:ascii="Garamond" w:hAnsi="Garamond" w:cs="Arial"/>
        </w:rPr>
        <w:t xml:space="preserve"> varijantama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Varijante ponude nijesu dozvoljene i neće biti razmatrane.</w:t>
      </w:r>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84DF3">
        <w:rPr>
          <w:rFonts w:ascii="Garamond" w:hAnsi="Garamond" w:cs="Arial"/>
          <w:b/>
        </w:rPr>
        <w:t>REZERVISANA NABAVKA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AD7EAB" w:rsidRPr="00670EF6"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84DF3">
        <w:rPr>
          <w:rFonts w:ascii="Garamond" w:hAnsi="Garamond"/>
          <w:b/>
        </w:rPr>
        <w:t>NAČIN UTVRĐIVANJA EKVIVALENTNOSTI</w:t>
      </w:r>
      <w:bookmarkEnd w:id="3"/>
    </w:p>
    <w:p w:rsidR="00AD7EAB" w:rsidRPr="00F773BA" w:rsidRDefault="00F773BA" w:rsidP="00AD7EAB">
      <w:pPr>
        <w:jc w:val="both"/>
        <w:rPr>
          <w:rFonts w:ascii="Garamond" w:hAnsi="Garamond" w:cs="Arial"/>
        </w:rPr>
      </w:pPr>
      <w:r w:rsidRPr="00284DF3">
        <w:sym w:font="Wingdings" w:char="F0A8"/>
      </w:r>
      <w:r w:rsidRPr="00F773BA">
        <w:rPr>
          <w:rFonts w:ascii="Garamond" w:hAnsi="Garamond" w:cs="Arial"/>
        </w:rPr>
        <w:t xml:space="preserve"> Ne</w:t>
      </w:r>
    </w:p>
    <w:p w:rsidR="0061640B" w:rsidRPr="00284DF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284DF3">
        <w:rPr>
          <w:rFonts w:ascii="Garamond" w:hAnsi="Garamond"/>
          <w:b/>
        </w:rPr>
        <w:t>OSNOVI ZA OBAVEZNO ISKLJUČENJE IZ POSTUPKA JAVNE NABAVKE</w:t>
      </w:r>
      <w:bookmarkEnd w:id="4"/>
    </w:p>
    <w:p w:rsidR="00853218" w:rsidRPr="00284DF3" w:rsidRDefault="00853218" w:rsidP="00853218">
      <w:pPr>
        <w:rPr>
          <w:rFonts w:ascii="Garamond" w:hAnsi="Garamond" w:cs="Arial"/>
          <w:lang w:val="sr-Latn-ME"/>
        </w:rPr>
      </w:pPr>
      <w:r w:rsidRPr="00284DF3">
        <w:rPr>
          <w:rFonts w:ascii="Garamond" w:hAnsi="Garamond" w:cs="Arial"/>
          <w:lang w:val="sr-Latn-ME"/>
        </w:rPr>
        <w:t xml:space="preserve">Privredni subjekat će se isključiti iz postupka javne nabavke, ako: </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je vršio neprimjeren uticaj u smislu člana 38 stav 2 tačka 1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sukob interesa iz člana 41 stav 1 tačka 2 ili člana 42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člana 99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 102, 104 ili 106 ovog zakona predviđen tenderskom dokumentacijom;</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izjavu privrednog subjekta ili dostavljena izjava ne sadrži informacije i podatke tražene tenderskom dokumentacijom ili je nepravilno sačinjena;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razlog na osnovu kojeg se smatra da je odustao od prijave, odnosno ponude, a koji je propisan članom 120 stav 15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284DF3" w:rsidRDefault="00853218" w:rsidP="00CD4FF0">
      <w:pPr>
        <w:numPr>
          <w:ilvl w:val="0"/>
          <w:numId w:val="9"/>
        </w:numPr>
        <w:rPr>
          <w:rFonts w:ascii="Garamond" w:hAnsi="Garamond" w:cs="Arial"/>
          <w:lang w:val="sr-Latn-ME"/>
        </w:rPr>
      </w:pPr>
      <w:r w:rsidRPr="00284DF3">
        <w:rPr>
          <w:rFonts w:ascii="Garamond" w:hAnsi="Garamond" w:cs="Arial"/>
          <w:lang w:val="sr-Latn-ME"/>
        </w:rPr>
        <w:t>postoji drugi razlog propisan ovim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84DF3">
        <w:rPr>
          <w:rFonts w:ascii="Garamond" w:hAnsi="Garamond"/>
          <w:b/>
        </w:rPr>
        <w:lastRenderedPageBreak/>
        <w:t>SREDSTVA FINANSIJSKOG OBEZBJEĐENJA UGOVORA O JAVNOJ NABAVCI</w:t>
      </w:r>
      <w:bookmarkEnd w:id="5"/>
    </w:p>
    <w:p w:rsidR="007A518F" w:rsidRPr="00284DF3" w:rsidRDefault="007A518F" w:rsidP="007A518F">
      <w:pPr>
        <w:jc w:val="both"/>
        <w:rPr>
          <w:rFonts w:ascii="Garamond" w:hAnsi="Garamond" w:cs="Arial"/>
        </w:rPr>
      </w:pPr>
      <w:r w:rsidRPr="00284DF3">
        <w:rPr>
          <w:rFonts w:ascii="Garamond" w:hAnsi="Garamond" w:cs="Arial"/>
        </w:rPr>
        <w:t>Ponuđač čija ponuda bude izabrana kao najpovoljnija je dužan da uz potpisan ugovor o javnoj nabavci dostavi naručiocu:</w:t>
      </w:r>
    </w:p>
    <w:p w:rsidR="004969A5" w:rsidRDefault="007A518F" w:rsidP="007A518F">
      <w:pPr>
        <w:jc w:val="both"/>
        <w:rPr>
          <w:rFonts w:ascii="Garamond" w:hAnsi="Garamond" w:cs="Arial"/>
        </w:rPr>
      </w:pPr>
      <w:r w:rsidRPr="00576579">
        <w:rPr>
          <w:rFonts w:ascii="Garamond" w:hAnsi="Garamond" w:cs="Arial"/>
        </w:rPr>
        <w:t xml:space="preserve">• </w:t>
      </w:r>
      <w:r w:rsidRPr="004969A5">
        <w:rPr>
          <w:rFonts w:ascii="Garamond" w:hAnsi="Garamond" w:cs="Arial"/>
        </w:rPr>
        <w:t>garanciju za dobro izvršenje ugovora ako su po</w:t>
      </w:r>
      <w:r w:rsidR="003E27A1" w:rsidRPr="004969A5">
        <w:rPr>
          <w:rFonts w:ascii="Garamond" w:hAnsi="Garamond" w:cs="Arial"/>
        </w:rPr>
        <w:t>tpisnici dužni da ga izvršavaju</w:t>
      </w:r>
      <w:r w:rsidRPr="004969A5">
        <w:rPr>
          <w:rFonts w:ascii="Garamond" w:hAnsi="Garamond" w:cs="Arial"/>
        </w:rPr>
        <w:t>, za slučaj povrede ugovorenih obaveza u iznosu od 10% od vrijed</w:t>
      </w:r>
      <w:r w:rsidR="00F948B5" w:rsidRPr="004969A5">
        <w:rPr>
          <w:rFonts w:ascii="Garamond" w:hAnsi="Garamond" w:cs="Arial"/>
        </w:rPr>
        <w:t>nosti ugovora sa rokom izvršenja</w:t>
      </w:r>
      <w:r w:rsidR="0015342F">
        <w:rPr>
          <w:rFonts w:ascii="Garamond" w:hAnsi="Garamond" w:cs="Arial"/>
        </w:rPr>
        <w:t xml:space="preserve"> 8</w:t>
      </w:r>
      <w:r w:rsidRPr="004969A5">
        <w:rPr>
          <w:rFonts w:ascii="Garamond" w:hAnsi="Garamond" w:cs="Arial"/>
        </w:rPr>
        <w:t xml:space="preserve"> dana dužim od ugovorenog roka </w:t>
      </w:r>
      <w:r w:rsidR="004969A5" w:rsidRPr="004969A5">
        <w:rPr>
          <w:rFonts w:ascii="Garamond" w:hAnsi="Garamond" w:cs="Arial"/>
        </w:rPr>
        <w:t>isporuke predmetne robe.</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84DF3">
        <w:rPr>
          <w:rFonts w:ascii="Garamond" w:hAnsi="Garamond"/>
          <w:b/>
        </w:rPr>
        <w:t>METODOLOGIJA VREDNOVANJA PONUDA</w:t>
      </w:r>
      <w:bookmarkEnd w:id="6"/>
    </w:p>
    <w:p w:rsidR="00C660CC" w:rsidRDefault="00C660CC" w:rsidP="00D75DF5">
      <w:pPr>
        <w:jc w:val="both"/>
        <w:rPr>
          <w:rFonts w:ascii="Garamond" w:hAnsi="Garamond" w:cs="Arial"/>
          <w:highlight w:val="yellow"/>
        </w:rPr>
      </w:pPr>
    </w:p>
    <w:p w:rsidR="00C660CC" w:rsidRPr="00D75DF5" w:rsidRDefault="00C660CC" w:rsidP="00C660CC">
      <w:pPr>
        <w:jc w:val="both"/>
        <w:rPr>
          <w:rFonts w:ascii="Garamond" w:hAnsi="Garamond" w:cs="Arial"/>
        </w:rPr>
      </w:pPr>
      <w:r w:rsidRPr="00D75DF5">
        <w:rPr>
          <w:rFonts w:ascii="Garamond" w:hAnsi="Garamond" w:cs="Arial"/>
        </w:rPr>
        <w:t xml:space="preserve">Naručilac </w:t>
      </w:r>
      <w:proofErr w:type="gramStart"/>
      <w:r w:rsidRPr="00D75DF5">
        <w:rPr>
          <w:rFonts w:ascii="Garamond" w:hAnsi="Garamond" w:cs="Arial"/>
        </w:rPr>
        <w:t>će</w:t>
      </w:r>
      <w:proofErr w:type="gramEnd"/>
      <w:r w:rsidRPr="00D75DF5">
        <w:rPr>
          <w:rFonts w:ascii="Garamond" w:hAnsi="Garamond" w:cs="Arial"/>
        </w:rPr>
        <w:t xml:space="preserve"> u postupku javne nabavki izabrati ekonomski najpovoljniju ponudu, primjenom pristupa isplativosti, po osnovu kriterijuma: </w:t>
      </w:r>
    </w:p>
    <w:p w:rsidR="00C660CC" w:rsidRDefault="00C660CC" w:rsidP="00C660CC">
      <w:pPr>
        <w:rPr>
          <w:rFonts w:ascii="Garamond" w:hAnsi="Garamond" w:cs="Arial"/>
        </w:rPr>
      </w:pPr>
    </w:p>
    <w:p w:rsidR="00C660CC" w:rsidRPr="00D75DF5" w:rsidRDefault="00C660CC" w:rsidP="00C660CC">
      <w:pPr>
        <w:rPr>
          <w:rFonts w:ascii="Garamond" w:hAnsi="Garamond" w:cs="Arial"/>
        </w:rPr>
      </w:pPr>
      <w:r w:rsidRPr="00D75DF5">
        <w:rPr>
          <w:rFonts w:ascii="Garamond" w:hAnsi="Garamond" w:cs="Arial"/>
        </w:rPr>
        <w:sym w:font="Wingdings" w:char="F0A8"/>
      </w:r>
      <w:r w:rsidRPr="00D75DF5">
        <w:rPr>
          <w:rFonts w:ascii="Garamond" w:hAnsi="Garamond" w:cs="Arial"/>
        </w:rPr>
        <w:t xml:space="preserve"> </w:t>
      </w:r>
      <w:proofErr w:type="gramStart"/>
      <w:r w:rsidRPr="00D75DF5">
        <w:rPr>
          <w:rFonts w:ascii="Garamond" w:hAnsi="Garamond" w:cs="Arial"/>
        </w:rPr>
        <w:t>odnos</w:t>
      </w:r>
      <w:proofErr w:type="gramEnd"/>
      <w:r w:rsidRPr="00D75DF5">
        <w:rPr>
          <w:rFonts w:ascii="Garamond" w:hAnsi="Garamond" w:cs="Arial"/>
        </w:rPr>
        <w:t xml:space="preserve"> cijene i kvaliteta </w:t>
      </w:r>
    </w:p>
    <w:p w:rsidR="00C660CC" w:rsidRPr="001008A5" w:rsidRDefault="00C660CC" w:rsidP="00C660CC">
      <w:pPr>
        <w:rPr>
          <w:rFonts w:ascii="Arial" w:hAnsi="Arial" w:cs="Arial"/>
          <w:highlight w:val="yellow"/>
        </w:rPr>
      </w:pP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Naručilac se opredijelio za vrednovanje ponuda po kriterijumu odnos cijene i kvaliteta, koje </w:t>
      </w:r>
      <w:proofErr w:type="gramStart"/>
      <w:r w:rsidRPr="00D75DF5">
        <w:rPr>
          <w:rFonts w:ascii="Garamond" w:hAnsi="Garamond" w:cs="Arial"/>
        </w:rPr>
        <w:t>će</w:t>
      </w:r>
      <w:proofErr w:type="gramEnd"/>
      <w:r w:rsidRPr="00D75DF5">
        <w:rPr>
          <w:rFonts w:ascii="Garamond" w:hAnsi="Garamond" w:cs="Arial"/>
        </w:rPr>
        <w:t xml:space="preserve"> se vršiti na osnovu sljedećih parametara:</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1. Parametar: Cijena (C) ..................maksimalan broj bodova 90</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2. Parametar: Kvalitet (K) ...............maksimalan broj bodova 10 </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Ukupan broj bodova = broj bodova za ponuđenu cijenu (C) + broj bodova za kvalitet (K) </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 xml:space="preserve">1. Parametar cijena (C) vrednovaće se </w:t>
      </w:r>
      <w:proofErr w:type="gramStart"/>
      <w:r w:rsidRPr="00D75DF5">
        <w:rPr>
          <w:rFonts w:ascii="Garamond" w:hAnsi="Garamond" w:cs="Arial"/>
        </w:rPr>
        <w:t>na</w:t>
      </w:r>
      <w:proofErr w:type="gramEnd"/>
      <w:r w:rsidRPr="00D75DF5">
        <w:rPr>
          <w:rFonts w:ascii="Garamond" w:hAnsi="Garamond" w:cs="Arial"/>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D75DF5">
        <w:rPr>
          <w:rFonts w:ascii="Garamond" w:hAnsi="Garamond" w:cs="Arial"/>
        </w:rPr>
        <w:t>na</w:t>
      </w:r>
      <w:proofErr w:type="gramEnd"/>
      <w:r w:rsidRPr="00D75DF5">
        <w:rPr>
          <w:rFonts w:ascii="Garamond" w:hAnsi="Garamond" w:cs="Arial"/>
        </w:rPr>
        <w:t xml:space="preserve"> najniže ponuđenu cijenu po formuli: </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Broj bodova(C</w:t>
      </w:r>
      <w:proofErr w:type="gramStart"/>
      <w:r w:rsidRPr="00D75DF5">
        <w:rPr>
          <w:rFonts w:ascii="Garamond" w:hAnsi="Garamond" w:cs="Arial"/>
        </w:rPr>
        <w:t>)=</w:t>
      </w:r>
      <w:proofErr w:type="gramEnd"/>
      <w:r w:rsidRPr="00D75DF5">
        <w:rPr>
          <w:rFonts w:ascii="Garamond" w:hAnsi="Garamond" w:cs="Arial"/>
        </w:rPr>
        <w:t xml:space="preserve"> (najniža ponuđena cijena bez PDV / ponuđena cijena bez PDV) ×90 </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75DF5">
        <w:rPr>
          <w:rFonts w:ascii="Garamond" w:hAnsi="Garamond" w:cs="Arial"/>
        </w:rPr>
        <w:t>Ako je ponuđena cijena 0</w:t>
      </w:r>
      <w:proofErr w:type="gramStart"/>
      <w:r w:rsidRPr="00D75DF5">
        <w:rPr>
          <w:rFonts w:ascii="Garamond" w:hAnsi="Garamond" w:cs="Arial"/>
        </w:rPr>
        <w:t>,00</w:t>
      </w:r>
      <w:proofErr w:type="gramEnd"/>
      <w:r w:rsidRPr="00D75DF5">
        <w:rPr>
          <w:rFonts w:ascii="Garamond" w:hAnsi="Garamond" w:cs="Arial"/>
        </w:rPr>
        <w:t xml:space="preserve"> EUR-a prilikom vrednovanja te cijene po parametru najniža ponuđena cijena uzima se da je ponuđena cijena 0,01 EUR. </w:t>
      </w:r>
    </w:p>
    <w:p w:rsidR="00C660CC" w:rsidRDefault="00C660CC" w:rsidP="00C660CC">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C660CC" w:rsidRPr="008B1FCD"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Arial" w:hAnsi="Arial" w:cs="Arial"/>
          <w:color w:val="000000"/>
          <w:lang w:val="fr-FR"/>
        </w:rPr>
        <w:t>2</w:t>
      </w:r>
      <w:r w:rsidRPr="008B1FCD">
        <w:rPr>
          <w:rFonts w:ascii="Arial" w:hAnsi="Arial" w:cs="Arial"/>
          <w:color w:val="000000"/>
          <w:lang w:val="fr-FR"/>
        </w:rPr>
        <w:t xml:space="preserve">. </w:t>
      </w:r>
      <w:r w:rsidRPr="008B1FCD">
        <w:rPr>
          <w:rFonts w:ascii="Garamond" w:hAnsi="Garamond" w:cs="Arial"/>
        </w:rPr>
        <w:t>Parametar kvalitet (K) vrednovaće se na sljedeći način: max 10 bodova za izbor najpovoljnije ponude primjenom parametra kvalitet, kao osnova za vrednovanje uzima se</w:t>
      </w:r>
    </w:p>
    <w:p w:rsidR="00C660CC" w:rsidRPr="008B1FCD"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8B1FCD">
        <w:rPr>
          <w:rFonts w:ascii="Garamond" w:hAnsi="Garamond" w:cs="Arial"/>
        </w:rPr>
        <w:t>ponuđeni</w:t>
      </w:r>
      <w:proofErr w:type="gramEnd"/>
      <w:r w:rsidRPr="008B1FCD">
        <w:rPr>
          <w:rFonts w:ascii="Garamond" w:hAnsi="Garamond" w:cs="Arial"/>
        </w:rPr>
        <w:t xml:space="preserve"> rok garancije na izvršene usluge, što se dokazuje izjavom ponuđača sa navedenim rokom  garancije na izvršene usluge. Ponuđač </w:t>
      </w:r>
      <w:proofErr w:type="gramStart"/>
      <w:r w:rsidRPr="008B1FCD">
        <w:rPr>
          <w:rFonts w:ascii="Garamond" w:hAnsi="Garamond" w:cs="Arial"/>
        </w:rPr>
        <w:t>sa</w:t>
      </w:r>
      <w:proofErr w:type="gramEnd"/>
      <w:r w:rsidRPr="008B1FCD">
        <w:rPr>
          <w:rFonts w:ascii="Garamond" w:hAnsi="Garamond" w:cs="Arial"/>
        </w:rPr>
        <w:t xml:space="preserve"> najdužim ponuđenim rokom garancije na izvršene usluge dobija maksimalni broj bodova u skladu sa ovim parametrom, a drugi ponuđači dobijaju proporcionalno manji broj bodova po formuli: </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8B1FCD">
        <w:rPr>
          <w:rFonts w:ascii="Garamond" w:hAnsi="Garamond" w:cs="Arial"/>
        </w:rPr>
        <w:t xml:space="preserve">Broj </w:t>
      </w:r>
      <w:proofErr w:type="gramStart"/>
      <w:r w:rsidRPr="008B1FCD">
        <w:rPr>
          <w:rFonts w:ascii="Garamond" w:hAnsi="Garamond" w:cs="Arial"/>
        </w:rPr>
        <w:t>bodova(</w:t>
      </w:r>
      <w:proofErr w:type="gramEnd"/>
      <w:r w:rsidRPr="008B1FCD">
        <w:rPr>
          <w:rFonts w:ascii="Garamond" w:hAnsi="Garamond" w:cs="Arial"/>
        </w:rPr>
        <w:t>K)= (ponuđeni rok garancije na izvršene usluge /najduži rok garancije na izvršene usluge x10)</w:t>
      </w:r>
    </w:p>
    <w:p w:rsidR="00C660CC" w:rsidRPr="00D75DF5"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p>
    <w:p w:rsidR="00C660CC" w:rsidRPr="00DA1571" w:rsidRDefault="00C660CC" w:rsidP="00C660CC">
      <w:pPr>
        <w:pBdr>
          <w:top w:val="single" w:sz="4" w:space="1" w:color="auto"/>
          <w:left w:val="single" w:sz="4" w:space="4" w:color="auto"/>
          <w:bottom w:val="single" w:sz="4" w:space="1" w:color="auto"/>
          <w:right w:val="single" w:sz="4" w:space="4" w:color="auto"/>
        </w:pBdr>
        <w:jc w:val="both"/>
        <w:rPr>
          <w:rFonts w:ascii="Garamond" w:hAnsi="Garamond" w:cs="Arial"/>
        </w:rPr>
      </w:pPr>
      <w:r w:rsidRPr="00DA1571">
        <w:rPr>
          <w:rFonts w:ascii="Garamond" w:hAnsi="Garamond" w:cs="Arial"/>
        </w:rPr>
        <w:t xml:space="preserve">Napomena: Ponuđač je dužan dostaviti pismenu izjavu da daje garanciju </w:t>
      </w:r>
      <w:proofErr w:type="gramStart"/>
      <w:r w:rsidRPr="00DA1571">
        <w:rPr>
          <w:rFonts w:ascii="Garamond" w:hAnsi="Garamond" w:cs="Arial"/>
        </w:rPr>
        <w:t>na</w:t>
      </w:r>
      <w:proofErr w:type="gramEnd"/>
      <w:r w:rsidRPr="00DA1571">
        <w:rPr>
          <w:rFonts w:ascii="Garamond" w:hAnsi="Garamond" w:cs="Arial"/>
        </w:rPr>
        <w:t xml:space="preserve"> izvršene usluge sa minimalnim rokom od 3 mjeseca od momenta ugradnje.</w:t>
      </w:r>
    </w:p>
    <w:p w:rsidR="00C660CC" w:rsidRPr="00DA1571" w:rsidRDefault="00C660CC" w:rsidP="00C660CC">
      <w:pPr>
        <w:pBdr>
          <w:top w:val="single" w:sz="4" w:space="1" w:color="auto"/>
          <w:left w:val="single" w:sz="4" w:space="4" w:color="auto"/>
          <w:bottom w:val="single" w:sz="4" w:space="1" w:color="auto"/>
          <w:right w:val="single" w:sz="4" w:space="4" w:color="auto"/>
        </w:pBdr>
        <w:jc w:val="both"/>
        <w:rPr>
          <w:rFonts w:ascii="Arial" w:hAnsi="Arial" w:cs="Arial"/>
          <w:color w:val="000000"/>
          <w:lang w:val="fr-FR"/>
        </w:rPr>
      </w:pPr>
    </w:p>
    <w:p w:rsidR="00C660CC" w:rsidRDefault="00C660CC" w:rsidP="00C660CC">
      <w:pPr>
        <w:rPr>
          <w:rFonts w:ascii="Garamond" w:hAnsi="Garamond" w:cs="Arial"/>
        </w:rPr>
      </w:pPr>
    </w:p>
    <w:p w:rsidR="00C660CC" w:rsidRDefault="00C660CC" w:rsidP="00D75DF5">
      <w:pPr>
        <w:jc w:val="both"/>
        <w:rPr>
          <w:rFonts w:ascii="Garamond" w:hAnsi="Garamond" w:cs="Arial"/>
          <w:highlight w:val="yellow"/>
        </w:rPr>
      </w:pPr>
    </w:p>
    <w:p w:rsidR="00C660CC" w:rsidRDefault="00C660CC" w:rsidP="00D75DF5">
      <w:pPr>
        <w:jc w:val="both"/>
        <w:rPr>
          <w:rFonts w:ascii="Garamond" w:hAnsi="Garamond" w:cs="Arial"/>
          <w:highlight w:val="yellow"/>
        </w:rPr>
      </w:pPr>
    </w:p>
    <w:p w:rsidR="00C660CC" w:rsidRDefault="00C660CC" w:rsidP="00D75DF5">
      <w:pPr>
        <w:jc w:val="both"/>
        <w:rPr>
          <w:rFonts w:ascii="Garamond" w:hAnsi="Garamond" w:cs="Arial"/>
          <w:highlight w:val="yellow"/>
        </w:rPr>
      </w:pPr>
    </w:p>
    <w:p w:rsidR="00C660CC" w:rsidRDefault="00C660CC" w:rsidP="00D75DF5">
      <w:pPr>
        <w:jc w:val="both"/>
        <w:rPr>
          <w:rFonts w:ascii="Garamond" w:hAnsi="Garamond" w:cs="Arial"/>
          <w:highlight w:val="yellow"/>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284DF3">
        <w:rPr>
          <w:rFonts w:ascii="Garamond" w:hAnsi="Garamond"/>
          <w:b/>
        </w:rPr>
        <w:lastRenderedPageBreak/>
        <w:t>JEZIK PONUDE</w:t>
      </w:r>
      <w:bookmarkEnd w:id="7"/>
    </w:p>
    <w:p w:rsidR="0061640B" w:rsidRPr="00284DF3" w:rsidRDefault="0061640B" w:rsidP="0061640B">
      <w:pPr>
        <w:jc w:val="both"/>
        <w:rPr>
          <w:rFonts w:ascii="Garamond" w:hAnsi="Garamond" w:cs="Arial"/>
        </w:rPr>
      </w:pPr>
      <w:r w:rsidRPr="00284DF3">
        <w:rPr>
          <w:rFonts w:ascii="Garamond" w:hAnsi="Garamond" w:cs="Arial"/>
        </w:rPr>
        <w:t xml:space="preserve">Ponuda se sačinjava </w:t>
      </w:r>
      <w:proofErr w:type="gramStart"/>
      <w:r w:rsidRPr="00284DF3">
        <w:rPr>
          <w:rFonts w:ascii="Garamond" w:hAnsi="Garamond" w:cs="Arial"/>
        </w:rPr>
        <w:t>na</w:t>
      </w:r>
      <w:proofErr w:type="gramEnd"/>
      <w:r w:rsidRPr="00284DF3">
        <w:rPr>
          <w:rFonts w:ascii="Garamond" w:hAnsi="Garamond" w:cs="Arial"/>
        </w:rPr>
        <w:t>:</w:t>
      </w:r>
    </w:p>
    <w:p w:rsidR="0061640B" w:rsidRPr="00284DF3" w:rsidRDefault="0061640B" w:rsidP="0061640B">
      <w:pPr>
        <w:jc w:val="both"/>
        <w:rPr>
          <w:rFonts w:ascii="Garamond" w:hAnsi="Garamond" w:cs="Arial"/>
          <w:b/>
          <w:bCs/>
        </w:rPr>
      </w:pPr>
    </w:p>
    <w:p w:rsidR="0061640B"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crnogorski</w:t>
      </w:r>
      <w:proofErr w:type="gramEnd"/>
      <w:r w:rsidRPr="00284DF3">
        <w:rPr>
          <w:rFonts w:ascii="Garamond" w:hAnsi="Garamond" w:cs="Arial"/>
        </w:rPr>
        <w:t xml:space="preserve"> jezik i drugi jezik koji je u službenoj upotrebi u Crnoj Gori, u skladu sa Ustavom i zakonom</w:t>
      </w:r>
    </w:p>
    <w:p w:rsidR="00A119B3" w:rsidRPr="00284DF3" w:rsidRDefault="00A119B3" w:rsidP="0061640B">
      <w:pPr>
        <w:jc w:val="both"/>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284DF3">
        <w:rPr>
          <w:rFonts w:ascii="Garamond" w:hAnsi="Garamond"/>
          <w:b/>
        </w:rPr>
        <w:t>NAČIN, MJESTO I VRIJEME PODNOŠENJA PONUDA I OTVARANJA PONUDA</w:t>
      </w:r>
      <w:bookmarkEnd w:id="8"/>
    </w:p>
    <w:p w:rsidR="0061640B" w:rsidRPr="00284DF3" w:rsidRDefault="0061640B" w:rsidP="0061640B">
      <w:pPr>
        <w:jc w:val="both"/>
        <w:rPr>
          <w:rFonts w:ascii="Garamond" w:hAnsi="Garamond" w:cs="Arial"/>
          <w:b/>
          <w:bCs/>
        </w:rPr>
      </w:pPr>
    </w:p>
    <w:p w:rsidR="00CE360B" w:rsidRPr="007C20B3" w:rsidRDefault="00CE360B" w:rsidP="00CE360B">
      <w:pPr>
        <w:jc w:val="both"/>
        <w:rPr>
          <w:rFonts w:ascii="Garamond" w:hAnsi="Garamond" w:cs="Arial"/>
          <w:color w:val="000000"/>
        </w:rPr>
      </w:pPr>
      <w:r w:rsidRPr="007C20B3">
        <w:rPr>
          <w:rFonts w:ascii="Garamond" w:hAnsi="Garamond" w:cs="Arial"/>
          <w:color w:val="000000"/>
        </w:rPr>
        <w:t xml:space="preserve">Ponude se podnose preko ESJN-a zaključno </w:t>
      </w:r>
      <w:proofErr w:type="gramStart"/>
      <w:r w:rsidRPr="007C20B3">
        <w:rPr>
          <w:rFonts w:ascii="Garamond" w:hAnsi="Garamond" w:cs="Arial"/>
          <w:color w:val="000000"/>
        </w:rPr>
        <w:t>s</w:t>
      </w:r>
      <w:r w:rsidR="007C20B3" w:rsidRPr="007C20B3">
        <w:rPr>
          <w:rFonts w:ascii="Garamond" w:hAnsi="Garamond" w:cs="Arial"/>
          <w:color w:val="000000"/>
        </w:rPr>
        <w:t>a</w:t>
      </w:r>
      <w:proofErr w:type="gramEnd"/>
      <w:r w:rsidR="007C20B3" w:rsidRPr="007C20B3">
        <w:rPr>
          <w:rFonts w:ascii="Garamond" w:hAnsi="Garamond" w:cs="Arial"/>
          <w:color w:val="000000"/>
        </w:rPr>
        <w:t xml:space="preserve"> danom 09.08</w:t>
      </w:r>
      <w:r w:rsidR="00286D46" w:rsidRPr="007C20B3">
        <w:rPr>
          <w:rFonts w:ascii="Garamond" w:hAnsi="Garamond" w:cs="Arial"/>
          <w:color w:val="000000"/>
        </w:rPr>
        <w:t>.2024</w:t>
      </w:r>
      <w:r w:rsidR="00FC3F42" w:rsidRPr="007C20B3">
        <w:rPr>
          <w:rFonts w:ascii="Garamond" w:hAnsi="Garamond" w:cs="Arial"/>
          <w:color w:val="000000"/>
        </w:rPr>
        <w:t xml:space="preserve">. </w:t>
      </w:r>
      <w:proofErr w:type="gramStart"/>
      <w:r w:rsidR="00E803FA" w:rsidRPr="007C20B3">
        <w:rPr>
          <w:rFonts w:ascii="Garamond" w:hAnsi="Garamond" w:cs="Arial"/>
          <w:color w:val="000000"/>
        </w:rPr>
        <w:t>godine</w:t>
      </w:r>
      <w:proofErr w:type="gramEnd"/>
      <w:r w:rsidR="00E803FA" w:rsidRPr="007C20B3">
        <w:rPr>
          <w:rFonts w:ascii="Garamond" w:hAnsi="Garamond" w:cs="Arial"/>
          <w:color w:val="000000"/>
        </w:rPr>
        <w:t xml:space="preserve"> do 10</w:t>
      </w:r>
      <w:r w:rsidRPr="007C20B3">
        <w:rPr>
          <w:rFonts w:ascii="Garamond" w:hAnsi="Garamond" w:cs="Arial"/>
          <w:color w:val="000000"/>
        </w:rPr>
        <w:t>:00 sati.</w:t>
      </w:r>
    </w:p>
    <w:p w:rsidR="00CE360B" w:rsidRPr="0026502B" w:rsidRDefault="00CE360B" w:rsidP="00CE360B">
      <w:pPr>
        <w:jc w:val="both"/>
        <w:rPr>
          <w:rFonts w:ascii="Garamond" w:hAnsi="Garamond" w:cs="Arial"/>
          <w:b/>
          <w:bCs/>
          <w:i/>
          <w:iCs/>
          <w:color w:val="000000"/>
          <w:highlight w:val="yellow"/>
        </w:rPr>
      </w:pPr>
    </w:p>
    <w:p w:rsidR="00CE360B" w:rsidRPr="007C20B3" w:rsidRDefault="00CE360B" w:rsidP="00CE360B">
      <w:pPr>
        <w:jc w:val="both"/>
        <w:rPr>
          <w:rFonts w:ascii="Garamond" w:hAnsi="Garamond" w:cs="Arial"/>
          <w:color w:val="000000"/>
        </w:rPr>
      </w:pPr>
      <w:r w:rsidRPr="007C20B3">
        <w:rPr>
          <w:rFonts w:ascii="Garamond" w:hAnsi="Garamond" w:cs="Arial"/>
          <w:color w:val="000000"/>
        </w:rPr>
        <w:t xml:space="preserve">Otvaranje ponuda održaće </w:t>
      </w:r>
      <w:r w:rsidR="007C20B3" w:rsidRPr="007C20B3">
        <w:rPr>
          <w:rFonts w:ascii="Garamond" w:hAnsi="Garamond" w:cs="Arial"/>
          <w:color w:val="000000"/>
        </w:rPr>
        <w:t xml:space="preserve">se </w:t>
      </w:r>
      <w:proofErr w:type="gramStart"/>
      <w:r w:rsidR="007C20B3" w:rsidRPr="007C20B3">
        <w:rPr>
          <w:rFonts w:ascii="Garamond" w:hAnsi="Garamond" w:cs="Arial"/>
          <w:color w:val="000000"/>
        </w:rPr>
        <w:t>dana</w:t>
      </w:r>
      <w:proofErr w:type="gramEnd"/>
      <w:r w:rsidR="007C20B3" w:rsidRPr="007C20B3">
        <w:rPr>
          <w:rFonts w:ascii="Garamond" w:hAnsi="Garamond" w:cs="Arial"/>
          <w:color w:val="000000"/>
        </w:rPr>
        <w:t xml:space="preserve"> 09.08</w:t>
      </w:r>
      <w:r w:rsidR="00286D46" w:rsidRPr="007C20B3">
        <w:rPr>
          <w:rFonts w:ascii="Garamond" w:hAnsi="Garamond" w:cs="Arial"/>
          <w:color w:val="000000"/>
        </w:rPr>
        <w:t>.2024</w:t>
      </w:r>
      <w:r w:rsidR="00E803FA" w:rsidRPr="007C20B3">
        <w:rPr>
          <w:rFonts w:ascii="Garamond" w:hAnsi="Garamond" w:cs="Arial"/>
          <w:color w:val="000000"/>
        </w:rPr>
        <w:t xml:space="preserve">. </w:t>
      </w:r>
      <w:proofErr w:type="gramStart"/>
      <w:r w:rsidR="00E803FA" w:rsidRPr="007C20B3">
        <w:rPr>
          <w:rFonts w:ascii="Garamond" w:hAnsi="Garamond" w:cs="Arial"/>
          <w:color w:val="000000"/>
        </w:rPr>
        <w:t>godine</w:t>
      </w:r>
      <w:proofErr w:type="gramEnd"/>
      <w:r w:rsidR="00E803FA" w:rsidRPr="007C20B3">
        <w:rPr>
          <w:rFonts w:ascii="Garamond" w:hAnsi="Garamond" w:cs="Arial"/>
          <w:color w:val="000000"/>
        </w:rPr>
        <w:t xml:space="preserve"> do 10</w:t>
      </w:r>
      <w:r w:rsidR="008D4E72" w:rsidRPr="007C20B3">
        <w:rPr>
          <w:rFonts w:ascii="Garamond" w:hAnsi="Garamond" w:cs="Arial"/>
          <w:color w:val="000000"/>
        </w:rPr>
        <w:t>:3</w:t>
      </w:r>
      <w:r w:rsidRPr="007C20B3">
        <w:rPr>
          <w:rFonts w:ascii="Garamond" w:hAnsi="Garamond" w:cs="Arial"/>
          <w:color w:val="000000"/>
        </w:rPr>
        <w:t xml:space="preserve">0 sati. </w:t>
      </w:r>
    </w:p>
    <w:p w:rsidR="00CE360B" w:rsidRPr="007C20B3" w:rsidRDefault="00CE360B" w:rsidP="00CE360B">
      <w:pPr>
        <w:jc w:val="both"/>
        <w:rPr>
          <w:rFonts w:ascii="Garamond" w:hAnsi="Garamond" w:cs="Arial"/>
          <w:color w:val="000000"/>
        </w:rPr>
      </w:pPr>
    </w:p>
    <w:p w:rsidR="00CE360B" w:rsidRPr="007C20B3" w:rsidRDefault="00CE360B" w:rsidP="00CE360B">
      <w:pPr>
        <w:pStyle w:val="NormalWeb"/>
        <w:shd w:val="clear" w:color="auto" w:fill="FFFFFF"/>
        <w:jc w:val="both"/>
        <w:rPr>
          <w:rFonts w:ascii="Garamond" w:hAnsi="Garamond"/>
        </w:rPr>
      </w:pPr>
      <w:r w:rsidRPr="007C20B3">
        <w:rPr>
          <w:rFonts w:ascii="Garamond" w:hAnsi="Garamond" w:cs="Arial"/>
          <w:shd w:val="clear" w:color="auto" w:fill="FFFFFF"/>
        </w:rPr>
        <w:t xml:space="preserve">Napomena: U skladu </w:t>
      </w:r>
      <w:proofErr w:type="gramStart"/>
      <w:r w:rsidRPr="007C20B3">
        <w:rPr>
          <w:rFonts w:ascii="Garamond" w:hAnsi="Garamond" w:cs="Arial"/>
          <w:shd w:val="clear" w:color="auto" w:fill="FFFFFF"/>
        </w:rPr>
        <w:t>sa</w:t>
      </w:r>
      <w:proofErr w:type="gramEnd"/>
      <w:r w:rsidRPr="007C20B3">
        <w:rPr>
          <w:rFonts w:ascii="Garamond" w:hAnsi="Garamond" w:cs="Arial"/>
          <w:shd w:val="clear" w:color="auto" w:fill="FFFFFF"/>
        </w:rPr>
        <w:t xml:space="preserve"> Zakonom o javnim nabavkama Izjava privrednog subjekta i garancija ponude podnose se u elektronskom obliku putem ESJN.</w:t>
      </w:r>
    </w:p>
    <w:p w:rsidR="00CE360B" w:rsidRPr="007C20B3" w:rsidRDefault="00CE360B" w:rsidP="00CE360B">
      <w:pPr>
        <w:jc w:val="both"/>
        <w:rPr>
          <w:rFonts w:ascii="Garamond" w:hAnsi="Garamond" w:cs="Arial"/>
          <w:color w:val="000000"/>
        </w:rPr>
      </w:pPr>
      <w:r w:rsidRPr="007C20B3">
        <w:rPr>
          <w:rFonts w:ascii="Garamond" w:hAnsi="Garamond" w:cs="Arial"/>
          <w:shd w:val="clear" w:color="auto" w:fill="FFFFFF"/>
        </w:rPr>
        <w:t xml:space="preserve">Izuzetno </w:t>
      </w:r>
      <w:proofErr w:type="gramStart"/>
      <w:r w:rsidRPr="007C20B3">
        <w:rPr>
          <w:rFonts w:ascii="Garamond" w:hAnsi="Garamond" w:cs="Arial"/>
          <w:shd w:val="clear" w:color="auto" w:fill="FFFFFF"/>
        </w:rPr>
        <w:t>od</w:t>
      </w:r>
      <w:proofErr w:type="gramEnd"/>
      <w:r w:rsidRPr="007C20B3">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w:t>
      </w:r>
      <w:r w:rsidR="00F773BA" w:rsidRPr="007C20B3">
        <w:rPr>
          <w:rFonts w:ascii="Garamond" w:hAnsi="Garamond" w:cs="Arial"/>
          <w:shd w:val="clear" w:color="auto" w:fill="FFFFFF"/>
        </w:rPr>
        <w:t xml:space="preserve"> ponude dostavi, odnosno uruči N</w:t>
      </w:r>
      <w:r w:rsidRPr="007C20B3">
        <w:rPr>
          <w:rFonts w:ascii="Garamond" w:hAnsi="Garamond" w:cs="Arial"/>
          <w:shd w:val="clear" w:color="auto" w:fill="FFFFFF"/>
        </w:rPr>
        <w:t>aručiocu neposredno ili putem pošte preporučenom pošiljkom najkasnije prije isteka roka za podnošenje ponude, i to:</w:t>
      </w:r>
    </w:p>
    <w:p w:rsidR="00CE360B" w:rsidRPr="007C20B3" w:rsidRDefault="00CE360B" w:rsidP="00CE360B">
      <w:pPr>
        <w:jc w:val="both"/>
        <w:rPr>
          <w:rFonts w:ascii="Garamond" w:hAnsi="Garamond" w:cs="Arial"/>
          <w:color w:val="000000"/>
        </w:rPr>
      </w:pPr>
    </w:p>
    <w:p w:rsidR="00CE360B" w:rsidRPr="007C20B3" w:rsidRDefault="00CE360B" w:rsidP="00CE360B">
      <w:pPr>
        <w:jc w:val="both"/>
        <w:rPr>
          <w:rFonts w:ascii="Garamond" w:hAnsi="Garamond" w:cs="Arial"/>
          <w:color w:val="000000"/>
        </w:rPr>
      </w:pPr>
      <w:r w:rsidRPr="007C20B3">
        <w:rPr>
          <w:rFonts w:ascii="Garamond" w:hAnsi="Garamond" w:cs="Arial"/>
          <w:color w:val="000000"/>
        </w:rPr>
        <w:sym w:font="Wingdings" w:char="F0A8"/>
      </w:r>
      <w:r w:rsidRPr="007C20B3">
        <w:rPr>
          <w:rFonts w:ascii="Garamond" w:hAnsi="Garamond" w:cs="Arial"/>
          <w:color w:val="000000"/>
        </w:rPr>
        <w:t xml:space="preserve"> Dio ponude koje se ne dostavlja preko ESJN-a, </w:t>
      </w:r>
      <w:proofErr w:type="gramStart"/>
      <w:r w:rsidRPr="007C20B3">
        <w:rPr>
          <w:rFonts w:ascii="Garamond" w:hAnsi="Garamond" w:cs="Arial"/>
          <w:color w:val="000000"/>
        </w:rPr>
        <w:t>a</w:t>
      </w:r>
      <w:proofErr w:type="gramEnd"/>
      <w:r w:rsidRPr="007C20B3">
        <w:rPr>
          <w:rFonts w:ascii="Garamond" w:hAnsi="Garamond" w:cs="Arial"/>
          <w:color w:val="000000"/>
        </w:rPr>
        <w:t xml:space="preserve"> odnosi se na </w:t>
      </w:r>
      <w:r w:rsidRPr="007C20B3">
        <w:rPr>
          <w:rFonts w:ascii="Garamond" w:hAnsi="Garamond" w:cs="Arial"/>
          <w:b/>
          <w:color w:val="000000"/>
          <w:u w:val="single"/>
        </w:rPr>
        <w:t>garanciju ponude</w:t>
      </w:r>
      <w:r w:rsidRPr="007C20B3">
        <w:rPr>
          <w:rFonts w:ascii="Garamond" w:hAnsi="Garamond" w:cs="Arial"/>
          <w:color w:val="000000"/>
        </w:rPr>
        <w:t xml:space="preserve"> dostavlja se: </w:t>
      </w:r>
    </w:p>
    <w:p w:rsidR="00CE360B" w:rsidRPr="007C20B3"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7C20B3">
        <w:rPr>
          <w:rFonts w:ascii="Garamond" w:eastAsia="Calibri" w:hAnsi="Garamond" w:cs="Arial"/>
          <w:color w:val="000000"/>
        </w:rPr>
        <w:t>neposrednom</w:t>
      </w:r>
      <w:proofErr w:type="gramEnd"/>
      <w:r w:rsidRPr="007C20B3">
        <w:rPr>
          <w:rFonts w:ascii="Garamond" w:eastAsia="Calibri" w:hAnsi="Garamond" w:cs="Arial"/>
          <w:color w:val="000000"/>
        </w:rPr>
        <w:t xml:space="preserve"> predajom na arhivi naručioca na adresi</w:t>
      </w:r>
      <w:r w:rsidR="003E27A1" w:rsidRPr="007C20B3">
        <w:rPr>
          <w:rFonts w:ascii="Garamond" w:eastAsia="Calibri" w:hAnsi="Garamond" w:cs="Arial"/>
          <w:color w:val="000000"/>
        </w:rPr>
        <w:t xml:space="preserve"> Španskih boraca b.b</w:t>
      </w:r>
      <w:r w:rsidRPr="007C20B3">
        <w:rPr>
          <w:rFonts w:ascii="Garamond" w:eastAsia="Calibri" w:hAnsi="Garamond" w:cs="Arial"/>
          <w:color w:val="000000"/>
        </w:rPr>
        <w:t>, Podgorica.</w:t>
      </w:r>
    </w:p>
    <w:p w:rsidR="00CE360B" w:rsidRPr="007C20B3"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7C20B3">
        <w:rPr>
          <w:rFonts w:ascii="Garamond" w:eastAsia="Calibri" w:hAnsi="Garamond" w:cs="Arial"/>
          <w:color w:val="000000"/>
        </w:rPr>
        <w:t>preporučenom</w:t>
      </w:r>
      <w:proofErr w:type="gramEnd"/>
      <w:r w:rsidRPr="007C20B3">
        <w:rPr>
          <w:rFonts w:ascii="Garamond" w:eastAsia="Calibri" w:hAnsi="Garamond" w:cs="Arial"/>
          <w:color w:val="000000"/>
        </w:rPr>
        <w:t xml:space="preserve"> pošiljkom sa povratnicom na adresi</w:t>
      </w:r>
      <w:r w:rsidR="003E27A1" w:rsidRPr="007C20B3">
        <w:rPr>
          <w:rFonts w:ascii="Garamond" w:eastAsia="Calibri" w:hAnsi="Garamond" w:cs="Arial"/>
          <w:color w:val="000000"/>
        </w:rPr>
        <w:t xml:space="preserve"> Španskih boraca b.b</w:t>
      </w:r>
      <w:r w:rsidRPr="007C20B3">
        <w:rPr>
          <w:rFonts w:ascii="Garamond" w:eastAsia="Calibri" w:hAnsi="Garamond" w:cs="Arial"/>
          <w:color w:val="000000"/>
        </w:rPr>
        <w:t>, Podgorica.</w:t>
      </w:r>
    </w:p>
    <w:p w:rsidR="0061640B" w:rsidRPr="00284DF3" w:rsidRDefault="00CE360B" w:rsidP="00CE360B">
      <w:pPr>
        <w:jc w:val="both"/>
        <w:rPr>
          <w:rFonts w:ascii="Garamond" w:hAnsi="Garamond" w:cs="Arial"/>
          <w:color w:val="000000"/>
        </w:rPr>
      </w:pPr>
      <w:proofErr w:type="gramStart"/>
      <w:r w:rsidRPr="007C20B3">
        <w:rPr>
          <w:rFonts w:ascii="Garamond" w:hAnsi="Garamond" w:cs="Arial"/>
          <w:color w:val="000000"/>
        </w:rPr>
        <w:t>radnim</w:t>
      </w:r>
      <w:proofErr w:type="gramEnd"/>
      <w:r w:rsidR="00ED6E8B" w:rsidRPr="007C20B3">
        <w:rPr>
          <w:rFonts w:ascii="Garamond" w:hAnsi="Garamond" w:cs="Arial"/>
          <w:color w:val="000000"/>
        </w:rPr>
        <w:t xml:space="preserve"> danima od 07</w:t>
      </w:r>
      <w:r w:rsidRPr="007C20B3">
        <w:rPr>
          <w:rFonts w:ascii="Garamond" w:hAnsi="Garamond" w:cs="Arial"/>
          <w:color w:val="000000"/>
        </w:rPr>
        <w:t>:00 do 15:00 sati, zaključno sa dano</w:t>
      </w:r>
      <w:r w:rsidR="007C20B3">
        <w:rPr>
          <w:rFonts w:ascii="Garamond" w:hAnsi="Garamond" w:cs="Arial"/>
          <w:color w:val="000000"/>
        </w:rPr>
        <w:t>m 09.08</w:t>
      </w:r>
      <w:bookmarkStart w:id="9" w:name="_GoBack"/>
      <w:bookmarkEnd w:id="9"/>
      <w:r w:rsidR="00286D46" w:rsidRPr="007C20B3">
        <w:rPr>
          <w:rFonts w:ascii="Garamond" w:hAnsi="Garamond" w:cs="Arial"/>
          <w:color w:val="000000"/>
        </w:rPr>
        <w:t>.2024.</w:t>
      </w:r>
      <w:r w:rsidR="00E803FA" w:rsidRPr="007C20B3">
        <w:rPr>
          <w:rFonts w:ascii="Garamond" w:hAnsi="Garamond" w:cs="Arial"/>
          <w:color w:val="000000"/>
        </w:rPr>
        <w:t xml:space="preserve"> </w:t>
      </w:r>
      <w:proofErr w:type="gramStart"/>
      <w:r w:rsidR="00E803FA" w:rsidRPr="007C20B3">
        <w:rPr>
          <w:rFonts w:ascii="Garamond" w:hAnsi="Garamond" w:cs="Arial"/>
          <w:color w:val="000000"/>
        </w:rPr>
        <w:t>godine</w:t>
      </w:r>
      <w:proofErr w:type="gramEnd"/>
      <w:r w:rsidR="00E803FA" w:rsidRPr="007C20B3">
        <w:rPr>
          <w:rFonts w:ascii="Garamond" w:hAnsi="Garamond" w:cs="Arial"/>
          <w:color w:val="000000"/>
        </w:rPr>
        <w:t xml:space="preserve"> godine do 10</w:t>
      </w:r>
      <w:r w:rsidR="000E4EB2" w:rsidRPr="007C20B3">
        <w:rPr>
          <w:rFonts w:ascii="Garamond" w:hAnsi="Garamond" w:cs="Arial"/>
          <w:color w:val="000000"/>
        </w:rPr>
        <w:t>:</w:t>
      </w:r>
      <w:r w:rsidRPr="007C20B3">
        <w:rPr>
          <w:rFonts w:ascii="Garamond" w:hAnsi="Garamond" w:cs="Arial"/>
          <w:color w:val="000000"/>
        </w:rPr>
        <w:t>00 sati.</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284DF3">
        <w:rPr>
          <w:rFonts w:ascii="Garamond" w:hAnsi="Garamond"/>
          <w:b/>
        </w:rPr>
        <w:t>USLOVI ZA AKTIVIRANJE GARANCIJE PONUDE</w:t>
      </w:r>
      <w:r w:rsidRPr="00284DF3">
        <w:rPr>
          <w:rFonts w:ascii="Garamond" w:hAnsi="Garamond"/>
          <w:b/>
          <w:vertAlign w:val="superscript"/>
        </w:rPr>
        <w:footnoteReference w:id="6"/>
      </w:r>
      <w:bookmarkEnd w:id="10"/>
    </w:p>
    <w:p w:rsidR="001412D4" w:rsidRPr="00284DF3" w:rsidRDefault="001412D4" w:rsidP="001412D4">
      <w:pPr>
        <w:jc w:val="both"/>
        <w:rPr>
          <w:rFonts w:ascii="Garamond" w:hAnsi="Garamond" w:cs="Arial"/>
        </w:rPr>
      </w:pPr>
      <w:r w:rsidRPr="00284DF3">
        <w:rPr>
          <w:rFonts w:ascii="Garamond" w:hAnsi="Garamond" w:cs="Arial"/>
        </w:rPr>
        <w:t xml:space="preserve">Garancija ponude </w:t>
      </w:r>
      <w:proofErr w:type="gramStart"/>
      <w:r w:rsidRPr="00284DF3">
        <w:rPr>
          <w:rFonts w:ascii="Garamond" w:hAnsi="Garamond" w:cs="Arial"/>
        </w:rPr>
        <w:t>će</w:t>
      </w:r>
      <w:proofErr w:type="gramEnd"/>
      <w:r w:rsidRPr="00284DF3">
        <w:rPr>
          <w:rFonts w:ascii="Garamond" w:hAnsi="Garamond" w:cs="Arial"/>
        </w:rPr>
        <w:t xml:space="preserve"> se aktivirati ako ponuđač: </w:t>
      </w:r>
    </w:p>
    <w:p w:rsidR="001412D4" w:rsidRPr="00284DF3" w:rsidRDefault="001412D4" w:rsidP="001412D4">
      <w:pPr>
        <w:jc w:val="both"/>
        <w:rPr>
          <w:rFonts w:ascii="Garamond" w:hAnsi="Garamond" w:cs="Arial"/>
        </w:rPr>
      </w:pPr>
      <w:r w:rsidRPr="00284DF3">
        <w:rPr>
          <w:rFonts w:ascii="Garamond" w:hAnsi="Garamond" w:cs="Arial"/>
        </w:rPr>
        <w:t xml:space="preserve">1) </w:t>
      </w:r>
      <w:proofErr w:type="gramStart"/>
      <w:r w:rsidRPr="00284DF3">
        <w:rPr>
          <w:rFonts w:ascii="Garamond" w:hAnsi="Garamond" w:cs="Arial"/>
        </w:rPr>
        <w:t>odustane</w:t>
      </w:r>
      <w:proofErr w:type="gramEnd"/>
      <w:r w:rsidRPr="00284DF3">
        <w:rPr>
          <w:rFonts w:ascii="Garamond" w:hAnsi="Garamond" w:cs="Arial"/>
        </w:rPr>
        <w:t xml:space="preserve"> od ponude u roku vaţenja ponude i/ili </w:t>
      </w:r>
    </w:p>
    <w:p w:rsidR="0061640B" w:rsidRPr="00284DF3" w:rsidRDefault="001412D4" w:rsidP="001412D4">
      <w:pPr>
        <w:jc w:val="both"/>
        <w:rPr>
          <w:rFonts w:ascii="Garamond" w:hAnsi="Garamond" w:cs="Arial"/>
        </w:rPr>
      </w:pPr>
      <w:r w:rsidRPr="00284DF3">
        <w:rPr>
          <w:rFonts w:ascii="Garamond" w:hAnsi="Garamond" w:cs="Arial"/>
        </w:rPr>
        <w:t xml:space="preserve">2) </w:t>
      </w:r>
      <w:proofErr w:type="gramStart"/>
      <w:r w:rsidRPr="00284DF3">
        <w:rPr>
          <w:rFonts w:ascii="Garamond" w:hAnsi="Garamond" w:cs="Arial"/>
        </w:rPr>
        <w:t>odbije</w:t>
      </w:r>
      <w:proofErr w:type="gramEnd"/>
      <w:r w:rsidRPr="00284DF3">
        <w:rPr>
          <w:rFonts w:ascii="Garamond" w:hAnsi="Garamond" w:cs="Arial"/>
        </w:rPr>
        <w:t xml:space="preserve"> da zaključi ugovor o javnoj nabavci ili okvirni sporazum.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284DF3">
        <w:rPr>
          <w:rFonts w:ascii="Garamond" w:hAnsi="Garamond"/>
          <w:b/>
        </w:rPr>
        <w:t>TAJNOST PODATAKA</w:t>
      </w:r>
      <w:bookmarkEnd w:id="11"/>
    </w:p>
    <w:p w:rsidR="0061640B" w:rsidRPr="00284DF3" w:rsidRDefault="0061640B" w:rsidP="0061640B">
      <w:pPr>
        <w:jc w:val="both"/>
        <w:rPr>
          <w:rFonts w:ascii="Garamond" w:hAnsi="Garamond" w:cs="Arial"/>
        </w:rPr>
      </w:pPr>
      <w:r w:rsidRPr="00284DF3">
        <w:rPr>
          <w:rFonts w:ascii="Garamond" w:hAnsi="Garamond" w:cs="Arial"/>
        </w:rPr>
        <w:t xml:space="preserve"> Tenderska dokumentacija sadrži tajne podatke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ne</w:t>
      </w:r>
      <w:proofErr w:type="gramEnd"/>
    </w:p>
    <w:p w:rsidR="00853218" w:rsidRPr="00284DF3"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284DF3">
        <w:rPr>
          <w:rFonts w:ascii="Garamond" w:hAnsi="Garamond"/>
          <w:b/>
        </w:rPr>
        <w:t>UPUTSTVO ZA SAČINJAVANJE PONUDE</w:t>
      </w:r>
      <w:bookmarkEnd w:id="12"/>
    </w:p>
    <w:p w:rsidR="00853218" w:rsidRPr="00284DF3" w:rsidRDefault="00853218" w:rsidP="00853218">
      <w:pPr>
        <w:jc w:val="both"/>
        <w:rPr>
          <w:rFonts w:ascii="Garamond" w:hAnsi="Garamond" w:cs="Arial"/>
          <w:iCs/>
        </w:rPr>
      </w:pPr>
      <w:r w:rsidRPr="00284DF3">
        <w:rPr>
          <w:rFonts w:ascii="Garamond" w:hAnsi="Garamond" w:cs="Arial"/>
          <w:iCs/>
        </w:rPr>
        <w:t xml:space="preserve">Ponude se sačinjava u ESJN u skladu </w:t>
      </w:r>
      <w:proofErr w:type="gramStart"/>
      <w:r w:rsidRPr="00284DF3">
        <w:rPr>
          <w:rFonts w:ascii="Garamond" w:hAnsi="Garamond" w:cs="Arial"/>
          <w:iCs/>
        </w:rPr>
        <w:t>sa</w:t>
      </w:r>
      <w:proofErr w:type="gramEnd"/>
      <w:r w:rsidRPr="00284DF3">
        <w:rPr>
          <w:rFonts w:ascii="Garamond" w:hAnsi="Garamond" w:cs="Arial"/>
          <w:iCs/>
        </w:rPr>
        <w:t xml:space="preserve"> tenderskom dokumentacijom i važećim Pravilnikom o sadržaju ponude i uputstvu za sačinjavanje i podnošenje ponude. </w:t>
      </w:r>
    </w:p>
    <w:p w:rsidR="00853218" w:rsidRPr="00284DF3" w:rsidRDefault="00853218" w:rsidP="00853218">
      <w:pPr>
        <w:jc w:val="both"/>
        <w:rPr>
          <w:rFonts w:ascii="Garamond" w:hAnsi="Garamond" w:cs="Arial"/>
          <w:iCs/>
        </w:rPr>
      </w:pPr>
      <w:r w:rsidRPr="00284DF3">
        <w:rPr>
          <w:rFonts w:ascii="Garamond" w:hAnsi="Garamond" w:cs="Arial"/>
          <w:iCs/>
        </w:rPr>
        <w:lastRenderedPageBreak/>
        <w:t xml:space="preserve">Ispunjenost uslova za učešće u postupku javne nabavke dokazuje se izjavom privrednog subjekta, koja se sačinjava </w:t>
      </w:r>
      <w:proofErr w:type="gramStart"/>
      <w:r w:rsidRPr="00284DF3">
        <w:rPr>
          <w:rFonts w:ascii="Garamond" w:hAnsi="Garamond" w:cs="Arial"/>
          <w:iCs/>
        </w:rPr>
        <w:t>na</w:t>
      </w:r>
      <w:proofErr w:type="gramEnd"/>
      <w:r w:rsidRPr="00284DF3">
        <w:rPr>
          <w:rFonts w:ascii="Garamond" w:hAnsi="Garamond" w:cs="Arial"/>
          <w:iCs/>
        </w:rPr>
        <w:t xml:space="preserve"> obrascu datom u Pravilniku o obrascu izjave privrednog subjekta.</w:t>
      </w:r>
    </w:p>
    <w:p w:rsidR="00853218" w:rsidRPr="00284DF3" w:rsidRDefault="00853218" w:rsidP="00853218">
      <w:pPr>
        <w:jc w:val="both"/>
        <w:rPr>
          <w:rFonts w:ascii="Garamond" w:hAnsi="Garamond" w:cs="Arial"/>
          <w:iCs/>
        </w:rPr>
      </w:pPr>
      <w:r w:rsidRPr="00284DF3">
        <w:rPr>
          <w:rFonts w:ascii="Garamond" w:hAnsi="Garamond" w:cs="Arial"/>
          <w:iCs/>
        </w:rPr>
        <w:t xml:space="preserve">Ponuđač je dužan da tačno, potpuno, pravilno i nedvosmisleno popuni Izjavu privrednog subjekta u skladu </w:t>
      </w:r>
      <w:proofErr w:type="gramStart"/>
      <w:r w:rsidRPr="00284DF3">
        <w:rPr>
          <w:rFonts w:ascii="Garamond" w:hAnsi="Garamond" w:cs="Arial"/>
          <w:iCs/>
        </w:rPr>
        <w:t>sa</w:t>
      </w:r>
      <w:proofErr w:type="gramEnd"/>
      <w:r w:rsidRPr="00284DF3">
        <w:rPr>
          <w:rFonts w:ascii="Garamond" w:hAnsi="Garamond" w:cs="Arial"/>
          <w:iCs/>
        </w:rPr>
        <w:t xml:space="preserve"> zahtjevima iz tenderske dokumentacije.</w:t>
      </w:r>
    </w:p>
    <w:p w:rsidR="001412D4" w:rsidRPr="00284DF3"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284DF3">
        <w:rPr>
          <w:rFonts w:ascii="Garamond" w:hAnsi="Garamond"/>
          <w:b/>
        </w:rPr>
        <w:t>NAČIN ZAKLJUČIVANJA I IZMJENE UGOVORA O JAVNOJ NABAVCI</w:t>
      </w:r>
      <w:bookmarkEnd w:id="13"/>
    </w:p>
    <w:p w:rsidR="00C660CC" w:rsidRPr="00284DF3" w:rsidRDefault="00C660CC" w:rsidP="00C660CC">
      <w:pPr>
        <w:jc w:val="both"/>
        <w:rPr>
          <w:rFonts w:ascii="Garamond" w:hAnsi="Garamond" w:cs="Arial"/>
        </w:rPr>
      </w:pPr>
      <w:r w:rsidRPr="00284DF3">
        <w:rPr>
          <w:rFonts w:ascii="Garamond" w:hAnsi="Garamond" w:cs="Arial"/>
        </w:rPr>
        <w:t xml:space="preserve">Naručilac zaključuje ugovor o javnoj nabavci u pisanom </w:t>
      </w:r>
      <w:proofErr w:type="gramStart"/>
      <w:r w:rsidRPr="00284DF3">
        <w:rPr>
          <w:rFonts w:ascii="Garamond" w:hAnsi="Garamond" w:cs="Arial"/>
        </w:rPr>
        <w:t>ili</w:t>
      </w:r>
      <w:proofErr w:type="gramEnd"/>
      <w:r w:rsidRPr="00284DF3">
        <w:rPr>
          <w:rFonts w:ascii="Garamond" w:hAnsi="Garamond" w:cs="Arial"/>
        </w:rPr>
        <w:t xml:space="preserve"> elektronskom obliku sa ponuđačem čija je ponuda izabrana kao najpovoljnija, nakon izvršnosti odluke o izboru najpovoljnije ponude. </w:t>
      </w:r>
    </w:p>
    <w:p w:rsidR="00C660CC" w:rsidRPr="00284DF3" w:rsidRDefault="00C660CC" w:rsidP="00C660CC">
      <w:pPr>
        <w:jc w:val="both"/>
        <w:rPr>
          <w:rFonts w:ascii="Garamond" w:hAnsi="Garamond" w:cs="Arial"/>
        </w:rPr>
      </w:pPr>
      <w:r w:rsidRPr="00284DF3">
        <w:rPr>
          <w:rFonts w:ascii="Garamond" w:hAnsi="Garamond" w:cs="Arial"/>
        </w:rPr>
        <w:t xml:space="preserve">Ugovor o javnoj nabavci mora da bude u skladu </w:t>
      </w:r>
      <w:proofErr w:type="gramStart"/>
      <w:r w:rsidRPr="00284DF3">
        <w:rPr>
          <w:rFonts w:ascii="Garamond" w:hAnsi="Garamond" w:cs="Arial"/>
        </w:rPr>
        <w:t>sa</w:t>
      </w:r>
      <w:proofErr w:type="gramEnd"/>
      <w:r w:rsidRPr="00284DF3">
        <w:rPr>
          <w:rFonts w:ascii="Garamond" w:hAnsi="Garamond" w:cs="Arial"/>
        </w:rPr>
        <w:t xml:space="preserve"> uslovima utvrđenim tenderskom dokumentacijom, izabranom ponudom i odlukom o izboru najpovoljnije ponude, osim u pogledu iskazivanja PDV-a.</w:t>
      </w:r>
    </w:p>
    <w:p w:rsidR="00C660CC" w:rsidRDefault="00C660CC" w:rsidP="00C660CC">
      <w:pPr>
        <w:jc w:val="both"/>
        <w:rPr>
          <w:rFonts w:ascii="Garamond" w:hAnsi="Garamond" w:cs="Arial"/>
        </w:rPr>
      </w:pPr>
      <w:r w:rsidRPr="00284DF3">
        <w:rPr>
          <w:rFonts w:ascii="Garamond" w:hAnsi="Garamond" w:cs="Arial"/>
        </w:rPr>
        <w:t xml:space="preserve">Ugovor između naručioca i ponuđača čija je ponuda izabrana kao najpovoljnija, pored uslova koji su propisani ovom tenderskom dokumentacijom, </w:t>
      </w:r>
      <w:proofErr w:type="gramStart"/>
      <w:r w:rsidRPr="00284DF3">
        <w:rPr>
          <w:rFonts w:ascii="Garamond" w:hAnsi="Garamond" w:cs="Arial"/>
        </w:rPr>
        <w:t>će</w:t>
      </w:r>
      <w:proofErr w:type="gramEnd"/>
      <w:r w:rsidRPr="00284DF3">
        <w:rPr>
          <w:rFonts w:ascii="Garamond" w:hAnsi="Garamond" w:cs="Arial"/>
        </w:rPr>
        <w:t xml:space="preserve"> sadržati i sljedeće:</w:t>
      </w:r>
    </w:p>
    <w:p w:rsidR="00C660CC" w:rsidRPr="007B3BAC" w:rsidRDefault="00C660CC" w:rsidP="00C660CC">
      <w:pPr>
        <w:jc w:val="both"/>
        <w:rPr>
          <w:rFonts w:ascii="Garamond" w:hAnsi="Garamond" w:cs="Arial"/>
        </w:rPr>
      </w:pPr>
      <w:r w:rsidRPr="00224E4C">
        <w:rPr>
          <w:rFonts w:ascii="Garamond" w:hAnsi="Garamond" w:cs="Arial"/>
        </w:rPr>
        <w:t>N</w:t>
      </w:r>
      <w:r>
        <w:rPr>
          <w:rFonts w:ascii="Garamond" w:hAnsi="Garamond" w:cs="Arial"/>
        </w:rPr>
        <w:t>AČIN SPROVOĐENJA KONTROLE KVALITETA</w:t>
      </w:r>
    </w:p>
    <w:p w:rsidR="00C660CC" w:rsidRPr="00284DF3" w:rsidRDefault="00C660CC" w:rsidP="00C660CC">
      <w:pPr>
        <w:jc w:val="both"/>
        <w:rPr>
          <w:rFonts w:ascii="Garamond" w:hAnsi="Garamond" w:cs="Arial"/>
        </w:rPr>
      </w:pPr>
      <w:r w:rsidRPr="007B3BAC">
        <w:rPr>
          <w:rFonts w:ascii="Garamond" w:hAnsi="Garamond" w:cs="Arial"/>
        </w:rPr>
        <w:t xml:space="preserve">NARUČILAC je u obavezi da svaki problem u pružanju usluga </w:t>
      </w:r>
      <w:proofErr w:type="gramStart"/>
      <w:r w:rsidRPr="007B3BAC">
        <w:rPr>
          <w:rFonts w:ascii="Garamond" w:hAnsi="Garamond" w:cs="Arial"/>
        </w:rPr>
        <w:t>pisano</w:t>
      </w:r>
      <w:proofErr w:type="gramEnd"/>
      <w:r w:rsidRPr="007B3BAC">
        <w:rPr>
          <w:rFonts w:ascii="Garamond" w:hAnsi="Garamond" w:cs="Arial"/>
        </w:rPr>
        <w:t xml:space="preserve"> prijavi IZVRŠIOCU odmah po njegovom nastanku.</w:t>
      </w:r>
    </w:p>
    <w:p w:rsidR="00C660CC" w:rsidRDefault="00C660CC" w:rsidP="00C660CC">
      <w:pPr>
        <w:jc w:val="both"/>
        <w:rPr>
          <w:rFonts w:ascii="Garamond" w:hAnsi="Garamond" w:cs="Arial"/>
        </w:rPr>
      </w:pPr>
      <w:r w:rsidRPr="00284DF3">
        <w:rPr>
          <w:rFonts w:ascii="Garamond" w:hAnsi="Garamond" w:cs="Arial"/>
        </w:rPr>
        <w:t>RASKID UGOVORA</w:t>
      </w:r>
    </w:p>
    <w:p w:rsidR="00C660CC" w:rsidRPr="004D010A" w:rsidRDefault="00C660CC" w:rsidP="00C660CC">
      <w:pPr>
        <w:jc w:val="both"/>
        <w:rPr>
          <w:rFonts w:ascii="Garamond" w:hAnsi="Garamond" w:cs="Arial"/>
        </w:rPr>
      </w:pPr>
      <w:r w:rsidRPr="004D010A">
        <w:rPr>
          <w:rFonts w:ascii="Garamond" w:hAnsi="Garamond" w:cs="Arial"/>
        </w:rPr>
        <w:t xml:space="preserve">Ugovorne strane su saglasne da do raskida ovog Ugovora može doći ako </w:t>
      </w:r>
      <w:r w:rsidR="00F34F9A">
        <w:rPr>
          <w:rFonts w:ascii="Garamond" w:hAnsi="Garamond" w:cs="Arial"/>
        </w:rPr>
        <w:t xml:space="preserve">IZVRŠILAC </w:t>
      </w:r>
      <w:r w:rsidRPr="004D010A">
        <w:rPr>
          <w:rFonts w:ascii="Garamond" w:hAnsi="Garamond" w:cs="Arial"/>
        </w:rPr>
        <w:t xml:space="preserve">ne bude izvršavao svoje obaveze u rokovima i </w:t>
      </w:r>
      <w:proofErr w:type="gramStart"/>
      <w:r w:rsidRPr="004D010A">
        <w:rPr>
          <w:rFonts w:ascii="Garamond" w:hAnsi="Garamond" w:cs="Arial"/>
        </w:rPr>
        <w:t>na</w:t>
      </w:r>
      <w:proofErr w:type="gramEnd"/>
      <w:r w:rsidRPr="004D010A">
        <w:rPr>
          <w:rFonts w:ascii="Garamond" w:hAnsi="Garamond" w:cs="Arial"/>
        </w:rPr>
        <w:t xml:space="preserve"> način predviđen Ugovorom: </w:t>
      </w:r>
    </w:p>
    <w:p w:rsidR="00C660CC" w:rsidRPr="00D75DF5" w:rsidRDefault="00F34F9A" w:rsidP="00C660CC">
      <w:pPr>
        <w:jc w:val="both"/>
        <w:rPr>
          <w:rFonts w:ascii="Garamond" w:hAnsi="Garamond" w:cs="Arial"/>
        </w:rPr>
      </w:pPr>
      <w:r>
        <w:rPr>
          <w:rFonts w:ascii="Garamond" w:hAnsi="Garamond" w:cs="Arial"/>
        </w:rPr>
        <w:t>U slučaju kada NARUČILAC</w:t>
      </w:r>
      <w:r w:rsidR="00C660CC" w:rsidRPr="00D75DF5">
        <w:rPr>
          <w:rFonts w:ascii="Garamond" w:hAnsi="Garamond" w:cs="Arial"/>
        </w:rPr>
        <w:t xml:space="preserve"> ustanovi da usluge koje su predme</w:t>
      </w:r>
      <w:r w:rsidR="00C660CC" w:rsidRPr="004D010A">
        <w:rPr>
          <w:rFonts w:ascii="Garamond" w:hAnsi="Garamond" w:cs="Arial"/>
        </w:rPr>
        <w:t>t ovog U</w:t>
      </w:r>
      <w:r w:rsidR="00C660CC" w:rsidRPr="00D75DF5">
        <w:rPr>
          <w:rFonts w:ascii="Garamond" w:hAnsi="Garamond" w:cs="Arial"/>
        </w:rPr>
        <w:t xml:space="preserve">govora </w:t>
      </w:r>
      <w:proofErr w:type="gramStart"/>
      <w:r w:rsidR="00C660CC" w:rsidRPr="00D75DF5">
        <w:rPr>
          <w:rFonts w:ascii="Garamond" w:hAnsi="Garamond" w:cs="Arial"/>
        </w:rPr>
        <w:t>ili</w:t>
      </w:r>
      <w:proofErr w:type="gramEnd"/>
      <w:r w:rsidR="00C660CC" w:rsidRPr="00D75DF5">
        <w:rPr>
          <w:rFonts w:ascii="Garamond" w:hAnsi="Garamond" w:cs="Arial"/>
        </w:rPr>
        <w:t xml:space="preserve"> način na koji se izvršavaju iste, odstupa od </w:t>
      </w:r>
      <w:r>
        <w:rPr>
          <w:rFonts w:ascii="Garamond" w:hAnsi="Garamond" w:cs="Arial"/>
        </w:rPr>
        <w:t>ponuđenih iz ponude IZVRŠIOCA.</w:t>
      </w:r>
    </w:p>
    <w:p w:rsidR="00C660CC" w:rsidRPr="00D75DF5" w:rsidRDefault="00F34F9A" w:rsidP="00C660CC">
      <w:pPr>
        <w:jc w:val="both"/>
        <w:rPr>
          <w:rFonts w:ascii="Garamond" w:hAnsi="Garamond" w:cs="Arial"/>
        </w:rPr>
      </w:pPr>
      <w:r>
        <w:rPr>
          <w:rFonts w:ascii="Garamond" w:hAnsi="Garamond" w:cs="Arial"/>
        </w:rPr>
        <w:t>NARUČILAC</w:t>
      </w:r>
      <w:r w:rsidR="00C660CC" w:rsidRPr="00D75DF5">
        <w:rPr>
          <w:rFonts w:ascii="Garamond" w:hAnsi="Garamond" w:cs="Arial"/>
        </w:rPr>
        <w:t xml:space="preserve"> </w:t>
      </w:r>
      <w:proofErr w:type="gramStart"/>
      <w:r w:rsidR="00C660CC" w:rsidRPr="00D75DF5">
        <w:rPr>
          <w:rFonts w:ascii="Garamond" w:hAnsi="Garamond" w:cs="Arial"/>
        </w:rPr>
        <w:t>će</w:t>
      </w:r>
      <w:proofErr w:type="gramEnd"/>
      <w:r w:rsidR="00C660CC" w:rsidRPr="00D75DF5">
        <w:rPr>
          <w:rFonts w:ascii="Garamond" w:hAnsi="Garamond" w:cs="Arial"/>
        </w:rPr>
        <w:t xml:space="preserve"> u slučaju uočavanja propusta u obavljanju posla pi</w:t>
      </w:r>
      <w:r>
        <w:rPr>
          <w:rFonts w:ascii="Garamond" w:hAnsi="Garamond" w:cs="Arial"/>
        </w:rPr>
        <w:t>sanim putem da pozove IZVRŠIOCA</w:t>
      </w:r>
      <w:r w:rsidR="00C660CC" w:rsidRPr="00D75DF5">
        <w:rPr>
          <w:rFonts w:ascii="Garamond" w:hAnsi="Garamond" w:cs="Arial"/>
        </w:rPr>
        <w:t xml:space="preserve"> i da putem Zapisnika zajednički konstatuju uzrok i obim uočeni</w:t>
      </w:r>
      <w:r>
        <w:rPr>
          <w:rFonts w:ascii="Garamond" w:hAnsi="Garamond" w:cs="Arial"/>
        </w:rPr>
        <w:t>h propusta. Ukoliko se IZVRŠILAC</w:t>
      </w:r>
      <w:r w:rsidR="00C660CC" w:rsidRPr="00D75DF5">
        <w:rPr>
          <w:rFonts w:ascii="Garamond" w:hAnsi="Garamond" w:cs="Arial"/>
        </w:rPr>
        <w:t xml:space="preserve"> ne odazove p</w:t>
      </w:r>
      <w:r>
        <w:rPr>
          <w:rFonts w:ascii="Garamond" w:hAnsi="Garamond" w:cs="Arial"/>
        </w:rPr>
        <w:t>ozivu NARUČIOCA</w:t>
      </w:r>
      <w:r w:rsidR="00C660CC" w:rsidRPr="00D75DF5">
        <w:rPr>
          <w:rFonts w:ascii="Garamond" w:hAnsi="Garamond" w:cs="Arial"/>
        </w:rPr>
        <w:t xml:space="preserve"> u roku </w:t>
      </w:r>
      <w:proofErr w:type="gramStart"/>
      <w:r w:rsidR="00C660CC" w:rsidRPr="00D75DF5">
        <w:rPr>
          <w:rFonts w:ascii="Garamond" w:hAnsi="Garamond" w:cs="Arial"/>
        </w:rPr>
        <w:t>od</w:t>
      </w:r>
      <w:proofErr w:type="gramEnd"/>
      <w:r w:rsidR="00C660CC" w:rsidRPr="00D75DF5">
        <w:rPr>
          <w:rFonts w:ascii="Garamond" w:hAnsi="Garamond" w:cs="Arial"/>
        </w:rPr>
        <w:t xml:space="preserve"> 48</w:t>
      </w:r>
      <w:r w:rsidR="00C660CC" w:rsidRPr="004D010A">
        <w:rPr>
          <w:rFonts w:ascii="Garamond" w:hAnsi="Garamond" w:cs="Arial"/>
        </w:rPr>
        <w:t>:00 časova</w:t>
      </w:r>
      <w:r w:rsidR="00C660CC" w:rsidRPr="00D75DF5">
        <w:rPr>
          <w:rFonts w:ascii="Garamond" w:hAnsi="Garamond" w:cs="Arial"/>
        </w:rPr>
        <w:t xml:space="preserve">, </w:t>
      </w:r>
      <w:r>
        <w:rPr>
          <w:rFonts w:ascii="Garamond" w:hAnsi="Garamond" w:cs="Arial"/>
        </w:rPr>
        <w:t>NARUČILAC</w:t>
      </w:r>
      <w:r w:rsidR="00C660CC" w:rsidRPr="004D010A">
        <w:rPr>
          <w:rFonts w:ascii="Garamond" w:hAnsi="Garamond" w:cs="Arial"/>
        </w:rPr>
        <w:t xml:space="preserve"> ima pravo da raskine U</w:t>
      </w:r>
      <w:r w:rsidR="00C660CC" w:rsidRPr="00D75DF5">
        <w:rPr>
          <w:rFonts w:ascii="Garamond" w:hAnsi="Garamond" w:cs="Arial"/>
        </w:rPr>
        <w:t>govor i aktivira garanciju za dobro izvršenje ugovora.</w:t>
      </w:r>
    </w:p>
    <w:p w:rsidR="00C660CC" w:rsidRDefault="00C660CC" w:rsidP="00C660CC">
      <w:pPr>
        <w:jc w:val="both"/>
        <w:rPr>
          <w:rFonts w:ascii="Garamond" w:hAnsi="Garamond" w:cs="Arial"/>
        </w:rPr>
      </w:pPr>
      <w:r w:rsidRPr="004D010A">
        <w:rPr>
          <w:rFonts w:ascii="Garamond" w:hAnsi="Garamond" w:cs="Arial"/>
        </w:rPr>
        <w:t>UGOVORNA KAZNA</w:t>
      </w:r>
    </w:p>
    <w:p w:rsidR="00C660CC" w:rsidRDefault="00C660CC" w:rsidP="00C660CC">
      <w:pPr>
        <w:jc w:val="both"/>
        <w:rPr>
          <w:rFonts w:ascii="Garamond" w:hAnsi="Garamond" w:cs="Arial"/>
        </w:rPr>
      </w:pPr>
      <w:r w:rsidRPr="004D010A">
        <w:rPr>
          <w:rFonts w:ascii="Garamond" w:hAnsi="Garamond" w:cs="Arial"/>
        </w:rPr>
        <w:t xml:space="preserve">Izabrani ponuđač se obavezuje da plati ugovornu kaznu u visini 2‰ za svaki dan kašnjenja u isporuci predmetnih usluga, a najviše 5% </w:t>
      </w:r>
      <w:proofErr w:type="gramStart"/>
      <w:r w:rsidRPr="004D010A">
        <w:rPr>
          <w:rFonts w:ascii="Garamond" w:hAnsi="Garamond" w:cs="Arial"/>
        </w:rPr>
        <w:t>od</w:t>
      </w:r>
      <w:proofErr w:type="gramEnd"/>
      <w:r w:rsidRPr="004D010A">
        <w:rPr>
          <w:rFonts w:ascii="Garamond" w:hAnsi="Garamond" w:cs="Arial"/>
        </w:rPr>
        <w:t xml:space="preserve"> ukupne vrijednosti ugovorenog posla.</w:t>
      </w:r>
    </w:p>
    <w:p w:rsidR="00C660CC" w:rsidRPr="00FC3F42" w:rsidRDefault="00C660CC" w:rsidP="00C660CC">
      <w:pPr>
        <w:jc w:val="both"/>
        <w:rPr>
          <w:rFonts w:ascii="Garamond" w:hAnsi="Garamond" w:cs="Arial"/>
        </w:rPr>
      </w:pPr>
      <w:r w:rsidRPr="00FC3F42">
        <w:rPr>
          <w:rFonts w:ascii="Garamond" w:hAnsi="Garamond" w:cs="Arial"/>
        </w:rPr>
        <w:t>OBAVEZE IZVRŠIOCA:</w:t>
      </w:r>
    </w:p>
    <w:p w:rsidR="00EF6EED" w:rsidRDefault="00C660CC" w:rsidP="00C660CC">
      <w:pPr>
        <w:jc w:val="both"/>
        <w:rPr>
          <w:rFonts w:ascii="Garamond" w:hAnsi="Garamond" w:cs="Arial"/>
        </w:rPr>
      </w:pPr>
      <w:r w:rsidRPr="003F33C6">
        <w:rPr>
          <w:rFonts w:ascii="Garamond" w:hAnsi="Garamond" w:cs="Arial"/>
        </w:rPr>
        <w:t xml:space="preserve">IZVRŠILAC je dužan dostaviti </w:t>
      </w:r>
      <w:r w:rsidR="00EF6EED">
        <w:rPr>
          <w:rFonts w:ascii="Garamond" w:hAnsi="Garamond" w:cs="Arial"/>
        </w:rPr>
        <w:t xml:space="preserve">pismenu Izjavu </w:t>
      </w:r>
      <w:proofErr w:type="gramStart"/>
      <w:r w:rsidR="00EF6EED">
        <w:rPr>
          <w:rFonts w:ascii="Garamond" w:hAnsi="Garamond" w:cs="Arial"/>
        </w:rPr>
        <w:t>sa</w:t>
      </w:r>
      <w:proofErr w:type="gramEnd"/>
      <w:r w:rsidR="00EF6EED">
        <w:rPr>
          <w:rFonts w:ascii="Garamond" w:hAnsi="Garamond" w:cs="Arial"/>
        </w:rPr>
        <w:t xml:space="preserve"> navedenim rokom garancije na predmetne usluge, koji ne smije biti kraći od 3 mjeseca od momenta ugradnje.</w:t>
      </w:r>
    </w:p>
    <w:p w:rsidR="00C660CC" w:rsidRDefault="00C660CC" w:rsidP="00C660CC">
      <w:pPr>
        <w:jc w:val="both"/>
        <w:rPr>
          <w:rFonts w:ascii="Garamond" w:hAnsi="Garamond" w:cs="Arial"/>
        </w:rPr>
      </w:pPr>
      <w:r w:rsidRPr="007B3BAC">
        <w:rPr>
          <w:rFonts w:ascii="Garamond" w:hAnsi="Garamond" w:cs="Arial"/>
        </w:rPr>
        <w:t>OBAVEZE NARUČIOCA</w:t>
      </w:r>
    </w:p>
    <w:p w:rsidR="00C660CC" w:rsidRPr="007B3BAC" w:rsidRDefault="00C660CC" w:rsidP="00C660CC">
      <w:pPr>
        <w:jc w:val="both"/>
        <w:rPr>
          <w:rFonts w:ascii="Garamond" w:hAnsi="Garamond" w:cs="Arial"/>
        </w:rPr>
      </w:pPr>
      <w:r w:rsidRPr="007B3BAC">
        <w:rPr>
          <w:rFonts w:ascii="Garamond" w:hAnsi="Garamond" w:cs="Arial"/>
        </w:rPr>
        <w:t>NARUČILAC se obavezuje da IZVRŠIOCU obezbijedi sve potrebne uslove za nesmetanu izvršenje predmetnih usluga, da blagovremeno upućuje zahtjeve IZVRŠIOCU, za izvršenje usluga koja su predmet Ugovora, da blagovremeno izvrši uplatu, po ispostavljenoj fakturi, shodno predmetnom Ugovoru.</w:t>
      </w:r>
    </w:p>
    <w:p w:rsidR="00C660CC" w:rsidRDefault="00C660CC" w:rsidP="00C660CC">
      <w:pPr>
        <w:spacing w:line="20" w:lineRule="atLeast"/>
        <w:rPr>
          <w:rFonts w:ascii="Garamond" w:hAnsi="Garamond"/>
          <w:bCs/>
          <w:lang w:val="pl-PL"/>
        </w:rPr>
      </w:pPr>
      <w:r w:rsidRPr="007B3BAC">
        <w:rPr>
          <w:rFonts w:ascii="Garamond" w:hAnsi="Garamond"/>
          <w:bCs/>
          <w:lang w:val="pl-PL"/>
        </w:rPr>
        <w:t>PREUZIMANJE PRAVA I OBAVEZA</w:t>
      </w:r>
    </w:p>
    <w:p w:rsidR="00C660CC" w:rsidRPr="007B3BAC" w:rsidRDefault="00F34F9A" w:rsidP="00C660CC">
      <w:pPr>
        <w:pStyle w:val="Heading5"/>
        <w:spacing w:before="0" w:after="0" w:line="240" w:lineRule="auto"/>
        <w:jc w:val="both"/>
        <w:rPr>
          <w:rFonts w:ascii="Garamond" w:hAnsi="Garamond"/>
          <w:b w:val="0"/>
          <w:bCs w:val="0"/>
          <w:i w:val="0"/>
          <w:iCs w:val="0"/>
          <w:sz w:val="24"/>
          <w:szCs w:val="24"/>
          <w:lang w:val="sr-Latn-CS"/>
        </w:rPr>
      </w:pPr>
      <w:r>
        <w:rPr>
          <w:rFonts w:ascii="Garamond" w:hAnsi="Garamond"/>
          <w:b w:val="0"/>
          <w:bCs w:val="0"/>
          <w:i w:val="0"/>
          <w:iCs w:val="0"/>
          <w:sz w:val="24"/>
          <w:szCs w:val="24"/>
          <w:lang w:val="sr-Latn-CS"/>
        </w:rPr>
        <w:t>Ukoliko u toku važnosti ovog U</w:t>
      </w:r>
      <w:r w:rsidR="00C660CC" w:rsidRPr="007B3BAC">
        <w:rPr>
          <w:rFonts w:ascii="Garamond" w:hAnsi="Garamond"/>
          <w:b w:val="0"/>
          <w:bCs w:val="0"/>
          <w:i w:val="0"/>
          <w:iCs w:val="0"/>
          <w:sz w:val="24"/>
          <w:szCs w:val="24"/>
          <w:lang w:val="sr-Latn-CS"/>
        </w:rPr>
        <w:t>govora dođe do bilo kakvih promjena u nazivu ili drugim statusnim promjenama ugovornih strana, tada će sva prava i obaveze ugovorne strane kod koje dođe do takve promjene, preći na njenog pravnog sljedbenika.</w:t>
      </w:r>
    </w:p>
    <w:p w:rsidR="00C660CC" w:rsidRDefault="00C660CC" w:rsidP="00C660CC">
      <w:pPr>
        <w:pStyle w:val="BodyText2"/>
        <w:spacing w:after="0" w:line="240" w:lineRule="auto"/>
        <w:jc w:val="both"/>
        <w:rPr>
          <w:rFonts w:ascii="Garamond" w:eastAsia="Times New Roman" w:hAnsi="Garamond" w:cs="Arial"/>
          <w:sz w:val="24"/>
          <w:szCs w:val="24"/>
          <w:lang w:val="en-US"/>
        </w:rPr>
      </w:pPr>
      <w:r w:rsidRPr="007B3BAC">
        <w:rPr>
          <w:rFonts w:ascii="Garamond" w:eastAsia="Times New Roman" w:hAnsi="Garamond" w:cs="Arial"/>
          <w:sz w:val="24"/>
          <w:szCs w:val="24"/>
          <w:lang w:val="en-US"/>
        </w:rPr>
        <w:t>PRIMJENA PROPISA</w:t>
      </w:r>
    </w:p>
    <w:p w:rsidR="00C660CC" w:rsidRPr="007B3BAC" w:rsidRDefault="00C660CC" w:rsidP="00C660CC">
      <w:pPr>
        <w:jc w:val="both"/>
        <w:rPr>
          <w:rFonts w:ascii="Garamond" w:hAnsi="Garamond" w:cs="Arial"/>
        </w:rPr>
      </w:pPr>
      <w:r w:rsidRPr="007B3BAC">
        <w:rPr>
          <w:rFonts w:ascii="Garamond" w:hAnsi="Garamond" w:cs="Arial"/>
        </w:rPr>
        <w:t xml:space="preserve">Na sve što nije regulisano Ugovorom o javnoj nabavci, primjenjivaće se odredbe Zakona o obligacionim odnosima i drugih pozitivnih propisa („Službeni list Crne Gore”, br. 47 </w:t>
      </w:r>
      <w:proofErr w:type="gramStart"/>
      <w:r w:rsidRPr="007B3BAC">
        <w:rPr>
          <w:rFonts w:ascii="Garamond" w:hAnsi="Garamond" w:cs="Arial"/>
        </w:rPr>
        <w:t>od</w:t>
      </w:r>
      <w:proofErr w:type="gramEnd"/>
      <w:r w:rsidRPr="007B3BAC">
        <w:rPr>
          <w:rFonts w:ascii="Garamond" w:hAnsi="Garamond" w:cs="Arial"/>
        </w:rPr>
        <w:t xml:space="preserve"> 07.08.2008., 4/11 i 22/17).</w:t>
      </w:r>
    </w:p>
    <w:p w:rsidR="00C660CC" w:rsidRDefault="00C660CC" w:rsidP="00C660C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SUDSKA NADLEŽNOST</w:t>
      </w:r>
    </w:p>
    <w:p w:rsidR="00C660CC" w:rsidRPr="007B3BAC" w:rsidRDefault="00C660CC" w:rsidP="00C660C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Ugovorne strane su saglasne da eventualne sporove povodom ovog ugovora rješavaju sporazumom. U protivnom, ugovara se nadležnost suda u Podgorici.</w:t>
      </w:r>
    </w:p>
    <w:p w:rsidR="00C660CC" w:rsidRDefault="00C660CC" w:rsidP="00C660C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t>ANTIKORUPCIJSKA KLAUZULA</w:t>
      </w:r>
    </w:p>
    <w:p w:rsidR="00C660CC" w:rsidRPr="007B3BAC" w:rsidRDefault="00C660CC" w:rsidP="00C660CC">
      <w:pPr>
        <w:pStyle w:val="BodyText2"/>
        <w:spacing w:after="0" w:line="240" w:lineRule="auto"/>
        <w:jc w:val="both"/>
        <w:rPr>
          <w:rFonts w:ascii="Garamond" w:hAnsi="Garamond"/>
          <w:sz w:val="24"/>
          <w:szCs w:val="24"/>
          <w:lang w:val="sr-Latn-CS"/>
        </w:rPr>
      </w:pPr>
      <w:r w:rsidRPr="007B3BAC">
        <w:rPr>
          <w:rFonts w:ascii="Garamond" w:hAnsi="Garamond"/>
          <w:sz w:val="24"/>
          <w:szCs w:val="24"/>
          <w:lang w:val="sr-Latn-CS"/>
        </w:rPr>
        <w:lastRenderedPageBreak/>
        <w:t>Ugovor o javnoj nabavci koji je zaključen uz kršenje antikorupcijskog pravila u skladu sa odredbama člana 38 Zakona o javnim nabavkama  ("Službeni list Crne Gore", br. 074/19 od 30.12.2019, 003/23 od 10.01.2023, 011/23 od 27.01.2023) ništav je.</w:t>
      </w:r>
    </w:p>
    <w:p w:rsidR="00C660CC" w:rsidRDefault="00C660CC" w:rsidP="00C660CC">
      <w:pPr>
        <w:jc w:val="both"/>
        <w:rPr>
          <w:rFonts w:ascii="Garamond" w:hAnsi="Garamond" w:cs="Arial"/>
        </w:rPr>
      </w:pPr>
    </w:p>
    <w:p w:rsidR="00C660CC" w:rsidRPr="004D010A" w:rsidRDefault="00C660CC" w:rsidP="00C660CC">
      <w:pPr>
        <w:jc w:val="both"/>
        <w:rPr>
          <w:rFonts w:ascii="Garamond" w:hAnsi="Garamond" w:cs="Arial"/>
          <w:color w:val="000000"/>
        </w:rPr>
      </w:pPr>
      <w:r w:rsidRPr="005F297D">
        <w:rPr>
          <w:rFonts w:ascii="Garamond" w:hAnsi="Garamond" w:cs="Arial"/>
          <w:color w:val="000000"/>
        </w:rPr>
        <w:sym w:font="Wingdings" w:char="F0A8"/>
      </w:r>
      <w:r w:rsidRPr="005F297D">
        <w:rPr>
          <w:rFonts w:ascii="Garamond" w:hAnsi="Garamond" w:cs="Arial"/>
          <w:color w:val="000000"/>
        </w:rPr>
        <w:t xml:space="preserve"> Ugovor o javnoj nabavci tokom njegovog trajanja može da se izmijeni bez sprovođenja novog </w:t>
      </w:r>
      <w:r w:rsidRPr="004D010A">
        <w:rPr>
          <w:rFonts w:ascii="Garamond" w:hAnsi="Garamond" w:cs="Arial"/>
          <w:color w:val="000000"/>
        </w:rPr>
        <w:t xml:space="preserve">postupka javne nabavke u skladu </w:t>
      </w:r>
      <w:proofErr w:type="gramStart"/>
      <w:r w:rsidRPr="004D010A">
        <w:rPr>
          <w:rFonts w:ascii="Garamond" w:hAnsi="Garamond" w:cs="Arial"/>
          <w:color w:val="000000"/>
        </w:rPr>
        <w:t>sa</w:t>
      </w:r>
      <w:proofErr w:type="gramEnd"/>
      <w:r w:rsidRPr="004D010A">
        <w:rPr>
          <w:rFonts w:ascii="Garamond" w:hAnsi="Garamond" w:cs="Arial"/>
          <w:color w:val="000000"/>
        </w:rPr>
        <w:t xml:space="preserve"> članom 151 Zakona o javnim nabavkama: </w:t>
      </w:r>
    </w:p>
    <w:p w:rsidR="00C660CC" w:rsidRPr="004D010A" w:rsidRDefault="00C660CC" w:rsidP="00C660CC">
      <w:pPr>
        <w:jc w:val="both"/>
        <w:rPr>
          <w:rFonts w:ascii="Garamond" w:hAnsi="Garamond" w:cs="Arial"/>
          <w:color w:val="000000"/>
        </w:rPr>
      </w:pPr>
    </w:p>
    <w:p w:rsidR="00C660CC" w:rsidRPr="004D010A" w:rsidRDefault="00C660CC" w:rsidP="00C660CC">
      <w:pPr>
        <w:jc w:val="both"/>
        <w:rPr>
          <w:rFonts w:ascii="Garamond" w:hAnsi="Garamond" w:cs="Arial"/>
          <w:color w:val="000000"/>
        </w:rPr>
      </w:pPr>
      <w:r w:rsidRPr="004D010A">
        <w:rPr>
          <w:rFonts w:ascii="Garamond" w:hAnsi="Garamond" w:cs="Arial"/>
          <w:color w:val="000000"/>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C660CC" w:rsidRPr="004D010A" w:rsidRDefault="00C660CC" w:rsidP="00C660CC">
      <w:pPr>
        <w:jc w:val="both"/>
        <w:rPr>
          <w:rFonts w:ascii="Garamond" w:hAnsi="Garamond" w:cs="Arial"/>
          <w:color w:val="000000"/>
        </w:rPr>
      </w:pPr>
      <w:r w:rsidRPr="004D010A">
        <w:rPr>
          <w:rFonts w:ascii="Garamond" w:hAnsi="Garamond" w:cs="Arial"/>
          <w:color w:val="000000"/>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C660CC" w:rsidRPr="004D010A" w:rsidRDefault="00C660CC" w:rsidP="00C660CC">
      <w:pPr>
        <w:jc w:val="both"/>
        <w:rPr>
          <w:rFonts w:ascii="Garamond" w:hAnsi="Garamond" w:cs="Arial"/>
          <w:color w:val="000000"/>
        </w:rPr>
      </w:pPr>
      <w:r w:rsidRPr="004D010A">
        <w:rPr>
          <w:rFonts w:ascii="Garamond" w:hAnsi="Garamond" w:cs="Arial"/>
          <w:color w:val="000000"/>
        </w:rPr>
        <w:t xml:space="preserve">3) </w:t>
      </w:r>
      <w:proofErr w:type="gramStart"/>
      <w:r w:rsidRPr="004D010A">
        <w:rPr>
          <w:rFonts w:ascii="Garamond" w:hAnsi="Garamond" w:cs="Arial"/>
          <w:color w:val="000000"/>
        </w:rPr>
        <w:t>kada</w:t>
      </w:r>
      <w:proofErr w:type="gramEnd"/>
      <w:r w:rsidRPr="004D010A">
        <w:rPr>
          <w:rFonts w:ascii="Garamond" w:hAnsi="Garamond" w:cs="Arial"/>
          <w:color w:val="000000"/>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C660CC" w:rsidRPr="004D010A" w:rsidRDefault="00C660CC" w:rsidP="00C660CC">
      <w:pPr>
        <w:jc w:val="both"/>
        <w:rPr>
          <w:rFonts w:ascii="Garamond" w:hAnsi="Garamond" w:cs="Arial"/>
          <w:color w:val="000000"/>
        </w:rPr>
      </w:pPr>
      <w:r w:rsidRPr="004D010A">
        <w:rPr>
          <w:rFonts w:ascii="Garamond" w:hAnsi="Garamond" w:cs="Arial"/>
          <w:color w:val="000000"/>
        </w:rPr>
        <w:t xml:space="preserve">3a) kad je potreba za izmjenom ugovora nastala zbog okolnosti koje naručilac u vrijeme zaključivanja ugovora nije mogao da predvidi, </w:t>
      </w:r>
      <w:proofErr w:type="gramStart"/>
      <w:r w:rsidRPr="004D010A">
        <w:rPr>
          <w:rFonts w:ascii="Garamond" w:hAnsi="Garamond" w:cs="Arial"/>
          <w:color w:val="000000"/>
        </w:rPr>
        <w:t>a</w:t>
      </w:r>
      <w:proofErr w:type="gramEnd"/>
      <w:r w:rsidRPr="004D010A">
        <w:rPr>
          <w:rFonts w:ascii="Garamond" w:hAnsi="Garamond" w:cs="Arial"/>
          <w:color w:val="000000"/>
        </w:rPr>
        <w:t xml:space="preserve"> izmjenom se ne mijenja priroda ugovora već se vrši samo smanjenje ugovorene vrijednosti, </w:t>
      </w:r>
    </w:p>
    <w:p w:rsidR="00466E47" w:rsidRDefault="00C660CC" w:rsidP="00C660CC">
      <w:pPr>
        <w:jc w:val="both"/>
        <w:rPr>
          <w:rFonts w:ascii="Garamond" w:hAnsi="Garamond" w:cs="Arial"/>
          <w:color w:val="000000"/>
        </w:rPr>
      </w:pPr>
      <w:r w:rsidRPr="004D010A">
        <w:rPr>
          <w:rFonts w:ascii="Garamond" w:hAnsi="Garamond" w:cs="Arial"/>
          <w:color w:val="000000"/>
        </w:rPr>
        <w:t xml:space="preserve">3b) kad se vrši zamjena podugovarača, u skladu </w:t>
      </w:r>
      <w:proofErr w:type="gramStart"/>
      <w:r w:rsidRPr="004D010A">
        <w:rPr>
          <w:rFonts w:ascii="Garamond" w:hAnsi="Garamond" w:cs="Arial"/>
          <w:color w:val="000000"/>
        </w:rPr>
        <w:t>sa</w:t>
      </w:r>
      <w:proofErr w:type="gramEnd"/>
      <w:r w:rsidRPr="004D010A">
        <w:rPr>
          <w:rFonts w:ascii="Garamond" w:hAnsi="Garamond" w:cs="Arial"/>
          <w:color w:val="000000"/>
        </w:rPr>
        <w:t xml:space="preserve"> članom 128 st. 10, 11 i 12 ovog zakona.</w:t>
      </w:r>
    </w:p>
    <w:p w:rsidR="00C660CC" w:rsidRDefault="00C660CC" w:rsidP="00C660CC">
      <w:pPr>
        <w:jc w:val="both"/>
        <w:rPr>
          <w:rFonts w:ascii="Garamond" w:hAnsi="Garamond" w:cs="Arial"/>
          <w:color w:val="000000"/>
        </w:rPr>
      </w:pPr>
    </w:p>
    <w:p w:rsidR="00C660CC" w:rsidRPr="00C660CC" w:rsidRDefault="00C660CC" w:rsidP="00C660CC">
      <w:pPr>
        <w:jc w:val="both"/>
        <w:rPr>
          <w:rFonts w:ascii="Garamond" w:hAnsi="Garamond" w:cs="Arial"/>
          <w:color w:val="000000"/>
        </w:rPr>
      </w:pPr>
    </w:p>
    <w:p w:rsidR="00466E47" w:rsidRPr="00466E47" w:rsidRDefault="00466E47" w:rsidP="00466E47">
      <w:pPr>
        <w:pStyle w:val="BodyText2"/>
        <w:spacing w:after="0" w:line="240" w:lineRule="auto"/>
        <w:jc w:val="both"/>
        <w:rPr>
          <w:rFonts w:ascii="Garamond" w:hAnsi="Garamond"/>
          <w:sz w:val="24"/>
          <w:szCs w:val="24"/>
          <w:lang w:val="sr-Latn-CS"/>
        </w:rPr>
      </w:pPr>
    </w:p>
    <w:p w:rsidR="0061640B" w:rsidRPr="00FC290B"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284DF3">
        <w:rPr>
          <w:rFonts w:ascii="Garamond" w:hAnsi="Garamond"/>
          <w:b/>
        </w:rPr>
        <w:t>ZAHTJEV ZA POJAŠNJENJE ILI IZMJENU I DOPUNU TENDERSKE DOKUMENTACIJE</w:t>
      </w:r>
      <w:bookmarkEnd w:id="14"/>
    </w:p>
    <w:p w:rsidR="00853218" w:rsidRPr="004D010A" w:rsidRDefault="00853218" w:rsidP="00853218">
      <w:pPr>
        <w:jc w:val="both"/>
        <w:rPr>
          <w:rFonts w:ascii="Garamond" w:hAnsi="Garamond" w:cs="Arial"/>
        </w:rPr>
      </w:pPr>
      <w:r w:rsidRPr="004D010A">
        <w:rPr>
          <w:rFonts w:ascii="Garamond" w:hAnsi="Garamond" w:cs="Arial"/>
        </w:rPr>
        <w:t xml:space="preserve">Privredni subjekat može da predloži naručiocu da izmijeni i/ili dopuni tendersku dokumentaciju, u roku </w:t>
      </w:r>
      <w:proofErr w:type="gramStart"/>
      <w:r w:rsidRPr="004D010A">
        <w:rPr>
          <w:rFonts w:ascii="Garamond" w:hAnsi="Garamond" w:cs="Arial"/>
        </w:rPr>
        <w:t>od</w:t>
      </w:r>
      <w:proofErr w:type="gramEnd"/>
      <w:r w:rsidRPr="004D010A">
        <w:rPr>
          <w:rFonts w:ascii="Garamond" w:hAnsi="Garamond" w:cs="Arial"/>
        </w:rPr>
        <w:t xml:space="preserve"> osam dana od dana objavljivanja, odnosno dostavljanja tenderske dokumentacije u skladu sa članom 94 st. 4 i 5 Zakona o javnim nabavkama. </w:t>
      </w:r>
    </w:p>
    <w:p w:rsidR="00853218" w:rsidRPr="004D010A" w:rsidRDefault="00853218" w:rsidP="00853218">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ima pravo da pisanim zahtjevom traži </w:t>
      </w:r>
      <w:proofErr w:type="gramStart"/>
      <w:r w:rsidRPr="004D010A">
        <w:rPr>
          <w:rFonts w:ascii="Garamond" w:hAnsi="Garamond" w:cs="Arial"/>
        </w:rPr>
        <w:t>od</w:t>
      </w:r>
      <w:proofErr w:type="gramEnd"/>
      <w:r w:rsidRPr="004D010A">
        <w:rPr>
          <w:rFonts w:ascii="Garamond" w:hAnsi="Garamond" w:cs="Arial"/>
        </w:rPr>
        <w:t xml:space="preserve"> naručioca pojašnjenje tenderske dokumentacije najkasnije deset dana prije isteka roka određenog za dostavljanje ponuda.</w:t>
      </w:r>
    </w:p>
    <w:p w:rsidR="00FC290B" w:rsidRDefault="00853218" w:rsidP="0061640B">
      <w:pPr>
        <w:jc w:val="both"/>
        <w:rPr>
          <w:rFonts w:ascii="Garamond" w:hAnsi="Garamond" w:cs="Arial"/>
        </w:rPr>
      </w:pPr>
      <w:r w:rsidRPr="004D010A">
        <w:rPr>
          <w:rFonts w:ascii="Garamond" w:hAnsi="Garamond" w:cs="Arial"/>
        </w:rPr>
        <w:t>Zahtjev se podnosi isključivo putem ESJN-a.</w:t>
      </w:r>
    </w:p>
    <w:p w:rsidR="004C1385" w:rsidRDefault="004C1385" w:rsidP="0061640B">
      <w:pPr>
        <w:jc w:val="both"/>
        <w:rPr>
          <w:rFonts w:ascii="Garamond" w:hAnsi="Garamond" w:cs="Arial"/>
        </w:rPr>
      </w:pPr>
    </w:p>
    <w:p w:rsidR="00466E47" w:rsidRDefault="00466E47"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297C82" w:rsidRPr="00284DF3" w:rsidRDefault="00297C82" w:rsidP="0061640B">
      <w:pPr>
        <w:jc w:val="both"/>
        <w:rPr>
          <w:rFonts w:ascii="Garamond" w:hAnsi="Garamond" w:cs="Arial"/>
        </w:rPr>
      </w:pPr>
    </w:p>
    <w:p w:rsidR="0048291C" w:rsidRPr="00292546"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284DF3">
        <w:rPr>
          <w:rFonts w:ascii="Garamond" w:hAnsi="Garamond"/>
          <w:b/>
        </w:rPr>
        <w:lastRenderedPageBreak/>
        <w:t>IZJAVA NARUČIOCA O NEPOSTOJANJU SUKOBA INTERESA</w:t>
      </w:r>
      <w:bookmarkEnd w:id="15"/>
      <w:bookmarkEnd w:id="16"/>
      <w:bookmarkEnd w:id="17"/>
    </w:p>
    <w:p w:rsidR="00170C25" w:rsidRPr="00297C82" w:rsidRDefault="003E27A1" w:rsidP="00170C25">
      <w:pPr>
        <w:widowControl w:val="0"/>
        <w:tabs>
          <w:tab w:val="left" w:pos="1780"/>
          <w:tab w:val="left" w:pos="4640"/>
        </w:tabs>
        <w:autoSpaceDE w:val="0"/>
        <w:autoSpaceDN w:val="0"/>
        <w:adjustRightInd w:val="0"/>
        <w:rPr>
          <w:rFonts w:ascii="Garamond" w:hAnsi="Garamond"/>
          <w:position w:val="-1"/>
          <w:lang w:val="sr-Latn-CS"/>
        </w:rPr>
      </w:pPr>
      <w:r w:rsidRPr="00297C82">
        <w:rPr>
          <w:rFonts w:ascii="Garamond" w:hAnsi="Garamond"/>
          <w:position w:val="-1"/>
          <w:lang w:val="sr-Latn-CS"/>
        </w:rPr>
        <w:t>„DEPONIJA“ D.O.O. PODGORICA</w:t>
      </w:r>
    </w:p>
    <w:p w:rsidR="005B5AB9" w:rsidRPr="00297C82" w:rsidRDefault="00224E4C" w:rsidP="005B5AB9">
      <w:pPr>
        <w:jc w:val="both"/>
        <w:rPr>
          <w:rFonts w:ascii="Garamond" w:hAnsi="Garamond" w:cs="Arial"/>
          <w:color w:val="000000"/>
          <w:lang w:val="sr-Latn-ME"/>
        </w:rPr>
      </w:pPr>
      <w:r w:rsidRPr="00297C82">
        <w:rPr>
          <w:rFonts w:ascii="Garamond" w:hAnsi="Garamond" w:cs="Arial"/>
          <w:color w:val="000000"/>
        </w:rPr>
        <w:t>Broj:</w:t>
      </w:r>
      <w:r w:rsidR="00CC7697">
        <w:rPr>
          <w:rFonts w:ascii="Garamond" w:hAnsi="Garamond" w:cs="Arial"/>
          <w:color w:val="000000"/>
          <w:u w:val="single"/>
        </w:rPr>
        <w:t xml:space="preserve"> 9449</w:t>
      </w:r>
    </w:p>
    <w:p w:rsidR="005B5AB9" w:rsidRPr="004C1385" w:rsidRDefault="008B65A9" w:rsidP="005B5AB9">
      <w:pPr>
        <w:jc w:val="both"/>
        <w:rPr>
          <w:rFonts w:ascii="Garamond" w:hAnsi="Garamond" w:cs="Arial"/>
          <w:color w:val="000000"/>
        </w:rPr>
      </w:pPr>
      <w:r w:rsidRPr="00297C82">
        <w:rPr>
          <w:rFonts w:ascii="Garamond" w:hAnsi="Garamond" w:cs="Arial"/>
          <w:color w:val="000000"/>
        </w:rPr>
        <w:t xml:space="preserve">Mjesto i datum: Podgorica, </w:t>
      </w:r>
      <w:r w:rsidR="00CC7697">
        <w:rPr>
          <w:rFonts w:ascii="Garamond" w:hAnsi="Garamond" w:cs="Arial"/>
          <w:color w:val="000000"/>
          <w:u w:val="single"/>
        </w:rPr>
        <w:t>22.07.</w:t>
      </w:r>
      <w:r w:rsidR="00CC7697" w:rsidRPr="00CC7697">
        <w:rPr>
          <w:rFonts w:ascii="Garamond" w:hAnsi="Garamond" w:cs="Arial"/>
          <w:color w:val="000000"/>
        </w:rPr>
        <w:t xml:space="preserve"> </w:t>
      </w:r>
      <w:r w:rsidR="00B17DD6" w:rsidRPr="00297C82">
        <w:rPr>
          <w:rFonts w:ascii="Garamond" w:hAnsi="Garamond" w:cs="Arial"/>
          <w:color w:val="000000"/>
        </w:rPr>
        <w:t>2024</w:t>
      </w:r>
      <w:r w:rsidR="00224E4C" w:rsidRPr="00297C82">
        <w:rPr>
          <w:rFonts w:ascii="Garamond" w:hAnsi="Garamond" w:cs="Arial"/>
          <w:color w:val="000000"/>
        </w:rPr>
        <w:t xml:space="preserve">. </w:t>
      </w:r>
      <w:proofErr w:type="gramStart"/>
      <w:r w:rsidR="00224E4C" w:rsidRPr="00297C82">
        <w:rPr>
          <w:rFonts w:ascii="Garamond" w:hAnsi="Garamond" w:cs="Arial"/>
          <w:color w:val="000000"/>
        </w:rPr>
        <w:t>godine</w:t>
      </w:r>
      <w:proofErr w:type="gramEnd"/>
    </w:p>
    <w:p w:rsidR="005B5AB9" w:rsidRPr="004C1385" w:rsidRDefault="005B5AB9" w:rsidP="005B5AB9">
      <w:pPr>
        <w:jc w:val="both"/>
        <w:rPr>
          <w:rFonts w:ascii="Arial" w:hAnsi="Arial" w:cs="Arial"/>
          <w:b/>
          <w:bCs/>
          <w:color w:val="000000"/>
          <w:lang w:val="sr-Latn-ME"/>
        </w:rPr>
      </w:pPr>
    </w:p>
    <w:p w:rsidR="00170C25" w:rsidRPr="00B17DD6" w:rsidRDefault="00170C25" w:rsidP="00170C25">
      <w:pPr>
        <w:jc w:val="both"/>
        <w:rPr>
          <w:rFonts w:ascii="Garamond" w:hAnsi="Garamond" w:cs="Arial"/>
          <w:b/>
          <w:bCs/>
          <w:color w:val="000000"/>
          <w:highlight w:val="yellow"/>
        </w:rPr>
      </w:pPr>
    </w:p>
    <w:p w:rsidR="00170C25" w:rsidRPr="00B17DD6" w:rsidRDefault="00170C25" w:rsidP="00170C25">
      <w:pPr>
        <w:jc w:val="both"/>
        <w:rPr>
          <w:rFonts w:ascii="Garamond" w:hAnsi="Garamond" w:cs="Arial"/>
          <w:b/>
          <w:bCs/>
          <w:color w:val="000000"/>
          <w:highlight w:val="yellow"/>
        </w:rPr>
      </w:pPr>
    </w:p>
    <w:p w:rsidR="00284DF3" w:rsidRPr="004C1385" w:rsidRDefault="00284DF3" w:rsidP="00284DF3">
      <w:pPr>
        <w:tabs>
          <w:tab w:val="left" w:pos="3290"/>
        </w:tabs>
        <w:ind w:firstLine="708"/>
        <w:jc w:val="both"/>
        <w:rPr>
          <w:rFonts w:ascii="Garamond" w:hAnsi="Garamond" w:cs="Arial"/>
          <w:color w:val="000000"/>
        </w:rPr>
      </w:pPr>
      <w:r w:rsidRPr="004C1385">
        <w:rPr>
          <w:rFonts w:ascii="Garamond" w:hAnsi="Garamond" w:cs="Arial"/>
          <w:color w:val="000000"/>
        </w:rPr>
        <w:t xml:space="preserve">U skladu </w:t>
      </w:r>
      <w:proofErr w:type="gramStart"/>
      <w:r w:rsidRPr="004C1385">
        <w:rPr>
          <w:rFonts w:ascii="Garamond" w:hAnsi="Garamond" w:cs="Arial"/>
          <w:color w:val="000000"/>
        </w:rPr>
        <w:t>sa</w:t>
      </w:r>
      <w:proofErr w:type="gramEnd"/>
      <w:r w:rsidRPr="004C1385">
        <w:rPr>
          <w:rFonts w:ascii="Garamond" w:hAnsi="Garamond" w:cs="Arial"/>
          <w:color w:val="000000"/>
        </w:rPr>
        <w:t xml:space="preserve"> članom 43 stav 1 Zakona o javnim nabavkama („Službeni list CG”, br.74/19 i 3/23), </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center"/>
        <w:rPr>
          <w:rFonts w:ascii="Garamond" w:hAnsi="Garamond" w:cs="Arial"/>
          <w:b/>
          <w:bCs/>
          <w:color w:val="000000"/>
        </w:rPr>
      </w:pPr>
      <w:r w:rsidRPr="004C1385">
        <w:rPr>
          <w:rFonts w:ascii="Garamond" w:hAnsi="Garamond" w:cs="Arial"/>
          <w:b/>
          <w:bCs/>
          <w:color w:val="000000"/>
        </w:rPr>
        <w:t>Izjavljujem</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jc w:val="both"/>
        <w:rPr>
          <w:rFonts w:ascii="Garamond" w:hAnsi="Garamond" w:cs="Arial"/>
          <w:color w:val="000000"/>
        </w:rPr>
      </w:pPr>
      <w:proofErr w:type="gramStart"/>
      <w:r w:rsidRPr="004C1385">
        <w:rPr>
          <w:rFonts w:ascii="Garamond" w:hAnsi="Garamond" w:cs="Arial"/>
          <w:color w:val="000000"/>
        </w:rPr>
        <w:t>da</w:t>
      </w:r>
      <w:proofErr w:type="gramEnd"/>
      <w:r w:rsidRPr="004C1385">
        <w:rPr>
          <w:rFonts w:ascii="Garamond" w:hAnsi="Garamond" w:cs="Arial"/>
          <w:color w:val="000000"/>
        </w:rPr>
        <w:t xml:space="preserve"> u pos</w:t>
      </w:r>
      <w:r w:rsidR="00C16CD7" w:rsidRPr="004C1385">
        <w:rPr>
          <w:rFonts w:ascii="Garamond" w:hAnsi="Garamond" w:cs="Arial"/>
          <w:color w:val="000000"/>
        </w:rPr>
        <w:t>t</w:t>
      </w:r>
      <w:r w:rsidR="00A13F67" w:rsidRPr="004C1385">
        <w:rPr>
          <w:rFonts w:ascii="Garamond" w:hAnsi="Garamond" w:cs="Arial"/>
          <w:color w:val="000000"/>
        </w:rPr>
        <w:t xml:space="preserve">upku </w:t>
      </w:r>
      <w:r w:rsidR="0026502B">
        <w:rPr>
          <w:rFonts w:ascii="Garamond" w:hAnsi="Garamond" w:cs="Arial"/>
          <w:color w:val="000000"/>
        </w:rPr>
        <w:t>javne nabavke redni broj 27</w:t>
      </w:r>
      <w:r w:rsidRPr="004C1385">
        <w:rPr>
          <w:rFonts w:ascii="Garamond" w:hAnsi="Garamond" w:cs="Arial"/>
          <w:color w:val="000000"/>
        </w:rPr>
        <w:t xml:space="preserve"> iz Plana javne nabavke broj </w:t>
      </w:r>
      <w:r w:rsidR="00F7077B">
        <w:rPr>
          <w:rFonts w:ascii="Garamond" w:hAnsi="Garamond" w:cs="Arial"/>
          <w:color w:val="000000"/>
        </w:rPr>
        <w:t>8805</w:t>
      </w:r>
      <w:r w:rsidR="0015342F">
        <w:rPr>
          <w:rFonts w:ascii="Garamond" w:hAnsi="Garamond" w:cs="Arial"/>
          <w:color w:val="000000"/>
        </w:rPr>
        <w:t xml:space="preserve"> od </w:t>
      </w:r>
      <w:r w:rsidR="00F7077B">
        <w:rPr>
          <w:rFonts w:ascii="Garamond" w:hAnsi="Garamond" w:cs="Arial"/>
          <w:color w:val="000000"/>
        </w:rPr>
        <w:t>05.07</w:t>
      </w:r>
      <w:r w:rsidR="0015342F">
        <w:rPr>
          <w:rFonts w:ascii="Garamond" w:hAnsi="Garamond" w:cs="Arial"/>
          <w:color w:val="000000"/>
        </w:rPr>
        <w:t>.2024</w:t>
      </w:r>
      <w:r w:rsidR="00224E4C" w:rsidRPr="004C1385">
        <w:rPr>
          <w:rFonts w:ascii="Garamond" w:hAnsi="Garamond" w:cs="Arial"/>
          <w:color w:val="000000"/>
        </w:rPr>
        <w:t xml:space="preserve">. </w:t>
      </w:r>
      <w:proofErr w:type="gramStart"/>
      <w:r w:rsidR="00224E4C" w:rsidRPr="004C1385">
        <w:rPr>
          <w:rFonts w:ascii="Garamond" w:hAnsi="Garamond" w:cs="Arial"/>
          <w:color w:val="000000"/>
        </w:rPr>
        <w:t>godine</w:t>
      </w:r>
      <w:proofErr w:type="gramEnd"/>
      <w:r w:rsidR="00224E4C" w:rsidRPr="004C1385">
        <w:rPr>
          <w:rFonts w:ascii="Garamond" w:hAnsi="Garamond" w:cs="Arial"/>
          <w:color w:val="000000"/>
        </w:rPr>
        <w:t xml:space="preserve"> </w:t>
      </w:r>
      <w:r w:rsidR="004D010A" w:rsidRPr="004C1385">
        <w:rPr>
          <w:rFonts w:ascii="Garamond" w:hAnsi="Garamond" w:cs="Arial"/>
          <w:color w:val="000000"/>
        </w:rPr>
        <w:t xml:space="preserve">za </w:t>
      </w:r>
      <w:r w:rsidR="0026502B">
        <w:rPr>
          <w:rFonts w:ascii="Garamond" w:hAnsi="Garamond" w:cs="Arial"/>
          <w:color w:val="000000"/>
        </w:rPr>
        <w:t>nabavku usluga održavanja vozila po partijama</w:t>
      </w:r>
      <w:r w:rsidRPr="004C1385">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jc w:val="both"/>
        <w:rPr>
          <w:rFonts w:ascii="Garamond" w:hAnsi="Garamond"/>
          <w:lang w:val="sr-Latn-CS"/>
        </w:rPr>
      </w:pPr>
      <w:r w:rsidRPr="004C1385">
        <w:rPr>
          <w:rFonts w:ascii="Garamond" w:hAnsi="Garamond"/>
          <w:lang w:val="sr-Latn-CS"/>
        </w:rPr>
        <w:t xml:space="preserve">Ovlašćeno lice naručioca </w:t>
      </w:r>
      <w:r w:rsidR="00303ACD" w:rsidRPr="004C1385">
        <w:rPr>
          <w:rFonts w:ascii="Garamond" w:hAnsi="Garamond"/>
          <w:lang w:val="sr-Latn-CS"/>
        </w:rPr>
        <w:t>iz</w:t>
      </w:r>
      <w:r w:rsidR="0015342F">
        <w:rPr>
          <w:rFonts w:ascii="Garamond" w:hAnsi="Garamond"/>
          <w:lang w:val="sr-Latn-CS"/>
        </w:rPr>
        <w:t>vršni direktor</w:t>
      </w:r>
      <w:r w:rsidR="00F775C4" w:rsidRPr="004C1385">
        <w:rPr>
          <w:rFonts w:ascii="Garamond" w:hAnsi="Garamond"/>
          <w:lang w:val="sr-Latn-CS"/>
        </w:rPr>
        <w:t xml:space="preserve"> Aleksandar Božović</w:t>
      </w:r>
      <w:r w:rsidR="00224E4C" w:rsidRPr="004C1385">
        <w:rPr>
          <w:rFonts w:ascii="Garamond" w:hAnsi="Garamond"/>
          <w:lang w:val="sr-Latn-CS"/>
        </w:rPr>
        <w:t xml:space="preserve">   </w:t>
      </w:r>
      <w:r w:rsidRPr="004C1385">
        <w:rPr>
          <w:rFonts w:ascii="Garamond" w:hAnsi="Garamond"/>
          <w:lang w:val="sr-Latn-CS"/>
        </w:rPr>
        <w:t>___________________</w:t>
      </w:r>
    </w:p>
    <w:p w:rsidR="00284DF3" w:rsidRPr="004C1385" w:rsidRDefault="00284DF3" w:rsidP="00284DF3">
      <w:pPr>
        <w:jc w:val="both"/>
        <w:rPr>
          <w:rFonts w:ascii="Garamond" w:hAnsi="Garamond"/>
          <w:lang w:val="sr-Latn-CS"/>
        </w:rPr>
      </w:pPr>
      <w:r w:rsidRPr="004C1385">
        <w:rPr>
          <w:rFonts w:ascii="Garamond" w:hAnsi="Garamond"/>
          <w:i/>
          <w:iCs/>
          <w:lang w:val="sr-Latn-CS"/>
        </w:rPr>
        <w:t xml:space="preserve"> </w:t>
      </w:r>
      <w:r w:rsidR="00224E4C" w:rsidRPr="004C1385">
        <w:rPr>
          <w:rFonts w:ascii="Garamond" w:hAnsi="Garamond"/>
          <w:i/>
          <w:iCs/>
          <w:lang w:val="sr-Latn-CS"/>
        </w:rPr>
        <w:t xml:space="preserve">                                                                                                          </w:t>
      </w:r>
      <w:r w:rsidR="00CD0866" w:rsidRPr="004C1385">
        <w:rPr>
          <w:rFonts w:ascii="Garamond" w:hAnsi="Garamond"/>
          <w:i/>
          <w:iCs/>
          <w:lang w:val="sr-Latn-CS"/>
        </w:rPr>
        <w:t xml:space="preserve">                 </w:t>
      </w:r>
      <w:r w:rsidRPr="004C1385">
        <w:rPr>
          <w:rFonts w:ascii="Garamond" w:hAnsi="Garamond"/>
          <w:i/>
          <w:iCs/>
          <w:lang w:val="sr-Latn-CS"/>
        </w:rPr>
        <w:t>potpis</w:t>
      </w:r>
    </w:p>
    <w:p w:rsidR="00284DF3" w:rsidRPr="004C1385" w:rsidRDefault="00284DF3" w:rsidP="00284DF3">
      <w:pPr>
        <w:jc w:val="both"/>
        <w:rPr>
          <w:rFonts w:ascii="Garamond" w:hAnsi="Garamond"/>
          <w:lang w:val="sr-Latn-CS"/>
        </w:rPr>
      </w:pPr>
    </w:p>
    <w:p w:rsidR="00284DF3" w:rsidRPr="004C1385" w:rsidRDefault="00284DF3" w:rsidP="00284DF3">
      <w:pPr>
        <w:jc w:val="both"/>
        <w:rPr>
          <w:rFonts w:ascii="Garamond" w:hAnsi="Garamond"/>
          <w:lang w:val="sr-Latn-CS"/>
        </w:rPr>
      </w:pPr>
      <w:r w:rsidRPr="004C1385">
        <w:rPr>
          <w:rFonts w:ascii="Garamond" w:hAnsi="Garamond"/>
          <w:lang w:val="sr-Latn-CS"/>
        </w:rPr>
        <w:t>Službenik za jav</w:t>
      </w:r>
      <w:r w:rsidR="00303ACD" w:rsidRPr="004C1385">
        <w:rPr>
          <w:rFonts w:ascii="Garamond" w:hAnsi="Garamond"/>
          <w:lang w:val="sr-Latn-CS"/>
        </w:rPr>
        <w:t>ne nabavke Saša Lopičić</w:t>
      </w:r>
      <w:r w:rsidRPr="004C1385">
        <w:rPr>
          <w:rFonts w:ascii="Garamond" w:hAnsi="Garamond"/>
          <w:lang w:val="sr-Latn-CS"/>
        </w:rPr>
        <w:t xml:space="preserve">    ___________________</w:t>
      </w:r>
    </w:p>
    <w:p w:rsidR="00284DF3" w:rsidRPr="004C1385" w:rsidRDefault="00224E4C" w:rsidP="00224E4C">
      <w:pPr>
        <w:jc w:val="both"/>
        <w:rPr>
          <w:rFonts w:ascii="Garamond" w:hAnsi="Garamond"/>
          <w:lang w:val="sr-Latn-CS"/>
        </w:rPr>
      </w:pPr>
      <w:r w:rsidRPr="004C1385">
        <w:rPr>
          <w:rFonts w:ascii="Garamond" w:hAnsi="Garamond"/>
          <w:i/>
          <w:iCs/>
          <w:lang w:val="sr-Latn-CS"/>
        </w:rPr>
        <w:t xml:space="preserve">                                                                                 </w:t>
      </w:r>
      <w:r w:rsidR="00284DF3" w:rsidRPr="004C1385">
        <w:rPr>
          <w:rFonts w:ascii="Garamond" w:hAnsi="Garamond"/>
          <w:i/>
          <w:iCs/>
          <w:lang w:val="sr-Latn-CS"/>
        </w:rPr>
        <w:t>potpis</w:t>
      </w:r>
    </w:p>
    <w:p w:rsidR="00284DF3" w:rsidRPr="004C1385" w:rsidRDefault="00284DF3" w:rsidP="00FC290B">
      <w:pPr>
        <w:rPr>
          <w:rFonts w:ascii="Garamond" w:hAnsi="Garamond"/>
          <w:lang w:val="sr-Latn-CS"/>
        </w:rPr>
      </w:pPr>
    </w:p>
    <w:p w:rsidR="00FC290B" w:rsidRPr="009734F4" w:rsidRDefault="00303ACD" w:rsidP="00FC290B">
      <w:pPr>
        <w:rPr>
          <w:rFonts w:ascii="Garamond" w:hAnsi="Garamond"/>
          <w:lang w:val="sr-Latn-CS"/>
        </w:rPr>
      </w:pPr>
      <w:r w:rsidRPr="004C1385">
        <w:rPr>
          <w:rFonts w:ascii="Garamond" w:hAnsi="Garamond"/>
          <w:lang w:val="sr-Latn-CS"/>
        </w:rPr>
        <w:t>Predsjednik</w:t>
      </w:r>
      <w:r w:rsidR="00284DF3" w:rsidRPr="004C1385">
        <w:rPr>
          <w:rFonts w:ascii="Garamond" w:hAnsi="Garamond"/>
          <w:lang w:val="sr-Latn-CS"/>
        </w:rPr>
        <w:t xml:space="preserve"> komisije za sprovođenje postupka j</w:t>
      </w:r>
      <w:r w:rsidR="004C1385" w:rsidRPr="004C1385">
        <w:rPr>
          <w:rFonts w:ascii="Garamond" w:hAnsi="Garamond"/>
          <w:lang w:val="sr-Latn-CS"/>
        </w:rPr>
        <w:t xml:space="preserve">avne </w:t>
      </w:r>
      <w:r w:rsidR="004C1385" w:rsidRPr="009734F4">
        <w:rPr>
          <w:rFonts w:ascii="Garamond" w:hAnsi="Garamond"/>
          <w:lang w:val="sr-Latn-CS"/>
        </w:rPr>
        <w:t xml:space="preserve">nabavke </w:t>
      </w:r>
      <w:r w:rsidR="00297C82" w:rsidRPr="009734F4">
        <w:rPr>
          <w:rFonts w:ascii="Garamond" w:hAnsi="Garamond"/>
          <w:lang w:val="sr-Latn-CS"/>
        </w:rPr>
        <w:t>Mladen Novaković</w:t>
      </w:r>
    </w:p>
    <w:p w:rsidR="00FC290B" w:rsidRPr="009734F4" w:rsidRDefault="00FC290B" w:rsidP="00FC290B">
      <w:pPr>
        <w:rPr>
          <w:rFonts w:ascii="Garamond" w:hAnsi="Garamond"/>
          <w:lang w:val="sr-Latn-CS"/>
        </w:rPr>
      </w:pPr>
    </w:p>
    <w:p w:rsidR="00284DF3" w:rsidRPr="009734F4" w:rsidRDefault="00224E4C" w:rsidP="00FC290B">
      <w:pPr>
        <w:rPr>
          <w:rFonts w:ascii="Garamond" w:hAnsi="Garamond"/>
          <w:lang w:val="sr-Latn-CS"/>
        </w:rPr>
      </w:pPr>
      <w:r w:rsidRPr="009734F4">
        <w:rPr>
          <w:rFonts w:ascii="Garamond" w:hAnsi="Garamond"/>
          <w:lang w:val="sr-Latn-CS"/>
        </w:rPr>
        <w:t>_____</w:t>
      </w:r>
      <w:r w:rsidR="00284DF3" w:rsidRPr="009734F4">
        <w:rPr>
          <w:rFonts w:ascii="Garamond" w:hAnsi="Garamond"/>
          <w:lang w:val="sr-Latn-CS"/>
        </w:rPr>
        <w:t>_____________</w:t>
      </w:r>
    </w:p>
    <w:p w:rsidR="00284DF3" w:rsidRPr="009734F4" w:rsidRDefault="00FC290B" w:rsidP="00FC290B">
      <w:pPr>
        <w:jc w:val="both"/>
        <w:rPr>
          <w:rFonts w:ascii="Garamond" w:hAnsi="Garamond"/>
          <w:i/>
          <w:iCs/>
          <w:lang w:val="sr-Latn-CS"/>
        </w:rPr>
      </w:pPr>
      <w:r w:rsidRPr="009734F4">
        <w:rPr>
          <w:rFonts w:ascii="Garamond" w:hAnsi="Garamond"/>
          <w:i/>
          <w:iCs/>
          <w:lang w:val="sr-Latn-CS"/>
        </w:rPr>
        <w:t xml:space="preserve">              </w:t>
      </w:r>
      <w:r w:rsidR="00284DF3" w:rsidRPr="009734F4">
        <w:rPr>
          <w:rFonts w:ascii="Garamond" w:hAnsi="Garamond"/>
          <w:i/>
          <w:iCs/>
          <w:lang w:val="sr-Latn-CS"/>
        </w:rPr>
        <w:t>potpis</w:t>
      </w:r>
    </w:p>
    <w:p w:rsidR="00284DF3" w:rsidRPr="009734F4" w:rsidRDefault="00284DF3" w:rsidP="00284DF3">
      <w:pPr>
        <w:ind w:left="4956" w:firstLine="708"/>
        <w:jc w:val="both"/>
        <w:rPr>
          <w:rFonts w:ascii="Garamond" w:hAnsi="Garamond"/>
          <w:i/>
          <w:iCs/>
          <w:lang w:val="sr-Latn-CS"/>
        </w:rPr>
      </w:pPr>
    </w:p>
    <w:p w:rsidR="00284DF3" w:rsidRPr="009734F4" w:rsidRDefault="00284DF3" w:rsidP="00284DF3">
      <w:pPr>
        <w:jc w:val="both"/>
        <w:rPr>
          <w:rFonts w:ascii="Garamond" w:hAnsi="Garamond"/>
          <w:lang w:val="sr-Latn-CS"/>
        </w:rPr>
      </w:pPr>
      <w:r w:rsidRPr="009734F4">
        <w:rPr>
          <w:rFonts w:ascii="Garamond" w:hAnsi="Garamond"/>
          <w:lang w:val="sr-Latn-CS"/>
        </w:rPr>
        <w:t>Član komisije za sprovođenje pos</w:t>
      </w:r>
      <w:r w:rsidR="00C16CD7" w:rsidRPr="009734F4">
        <w:rPr>
          <w:rFonts w:ascii="Garamond" w:hAnsi="Garamond"/>
          <w:lang w:val="sr-Latn-CS"/>
        </w:rPr>
        <w:t xml:space="preserve">tupka javne </w:t>
      </w:r>
      <w:r w:rsidR="004C1385" w:rsidRPr="009734F4">
        <w:rPr>
          <w:rFonts w:ascii="Garamond" w:hAnsi="Garamond"/>
          <w:lang w:val="sr-Latn-CS"/>
        </w:rPr>
        <w:t xml:space="preserve">nabavke </w:t>
      </w:r>
      <w:r w:rsidR="00297C82" w:rsidRPr="009734F4">
        <w:rPr>
          <w:rFonts w:ascii="Garamond" w:hAnsi="Garamond"/>
          <w:lang w:val="sr-Latn-CS"/>
        </w:rPr>
        <w:t>Saša Lopičić</w:t>
      </w:r>
      <w:r w:rsidRPr="009734F4">
        <w:rPr>
          <w:rFonts w:ascii="Garamond" w:hAnsi="Garamond"/>
          <w:lang w:val="sr-Latn-CS"/>
        </w:rPr>
        <w:t xml:space="preserve">  </w:t>
      </w:r>
      <w:r w:rsidR="00224E4C" w:rsidRPr="009734F4">
        <w:rPr>
          <w:rFonts w:ascii="Garamond" w:hAnsi="Garamond"/>
          <w:lang w:val="sr-Latn-CS"/>
        </w:rPr>
        <w:t>___</w:t>
      </w:r>
      <w:r w:rsidRPr="009734F4">
        <w:rPr>
          <w:rFonts w:ascii="Garamond" w:hAnsi="Garamond"/>
          <w:lang w:val="sr-Latn-CS"/>
        </w:rPr>
        <w:t>_________________</w:t>
      </w:r>
    </w:p>
    <w:p w:rsidR="00284DF3" w:rsidRPr="009734F4" w:rsidRDefault="00284DF3" w:rsidP="00284DF3">
      <w:pPr>
        <w:ind w:left="4956"/>
        <w:jc w:val="both"/>
        <w:rPr>
          <w:rFonts w:ascii="Garamond" w:hAnsi="Garamond"/>
          <w:i/>
          <w:iCs/>
          <w:lang w:val="sr-Latn-CS"/>
        </w:rPr>
      </w:pPr>
      <w:r w:rsidRPr="009734F4">
        <w:rPr>
          <w:rFonts w:ascii="Garamond" w:hAnsi="Garamond"/>
          <w:i/>
          <w:iCs/>
          <w:lang w:val="sr-Latn-CS"/>
        </w:rPr>
        <w:t xml:space="preserve">                        </w:t>
      </w:r>
      <w:r w:rsidRPr="009734F4">
        <w:rPr>
          <w:rFonts w:ascii="Garamond" w:hAnsi="Garamond"/>
          <w:i/>
          <w:iCs/>
          <w:lang w:val="sr-Latn-CS"/>
        </w:rPr>
        <w:tab/>
        <w:t xml:space="preserve">          </w:t>
      </w:r>
      <w:r w:rsidR="00A13F67" w:rsidRPr="009734F4">
        <w:rPr>
          <w:rFonts w:ascii="Garamond" w:hAnsi="Garamond"/>
          <w:i/>
          <w:iCs/>
          <w:lang w:val="sr-Latn-CS"/>
        </w:rPr>
        <w:t xml:space="preserve">     </w:t>
      </w:r>
      <w:r w:rsidR="004C1385" w:rsidRPr="009734F4">
        <w:rPr>
          <w:rFonts w:ascii="Garamond" w:hAnsi="Garamond"/>
          <w:i/>
          <w:iCs/>
          <w:lang w:val="sr-Latn-CS"/>
        </w:rPr>
        <w:t xml:space="preserve">   </w:t>
      </w:r>
      <w:r w:rsidRPr="009734F4">
        <w:rPr>
          <w:rFonts w:ascii="Garamond" w:hAnsi="Garamond"/>
          <w:i/>
          <w:iCs/>
          <w:lang w:val="sr-Latn-CS"/>
        </w:rPr>
        <w:t>potpis</w:t>
      </w:r>
    </w:p>
    <w:p w:rsidR="00284DF3" w:rsidRPr="009734F4" w:rsidRDefault="00284DF3" w:rsidP="00284DF3">
      <w:pPr>
        <w:ind w:left="4956"/>
        <w:jc w:val="both"/>
        <w:rPr>
          <w:rFonts w:ascii="Garamond" w:hAnsi="Garamond"/>
          <w:i/>
          <w:iCs/>
          <w:lang w:val="sr-Latn-CS"/>
        </w:rPr>
      </w:pPr>
    </w:p>
    <w:p w:rsidR="00284DF3" w:rsidRPr="009734F4" w:rsidRDefault="007B3BAC" w:rsidP="00284DF3">
      <w:pPr>
        <w:jc w:val="both"/>
        <w:rPr>
          <w:rFonts w:ascii="Garamond" w:hAnsi="Garamond"/>
          <w:lang w:val="sr-Latn-CS"/>
        </w:rPr>
      </w:pPr>
      <w:r w:rsidRPr="009734F4">
        <w:rPr>
          <w:rFonts w:ascii="Garamond" w:hAnsi="Garamond"/>
          <w:lang w:val="sr-Latn-CS"/>
        </w:rPr>
        <w:t>Član</w:t>
      </w:r>
      <w:r w:rsidR="00284DF3" w:rsidRPr="009734F4">
        <w:rPr>
          <w:rFonts w:ascii="Garamond" w:hAnsi="Garamond"/>
          <w:lang w:val="sr-Latn-CS"/>
        </w:rPr>
        <w:t xml:space="preserve"> komisije za sprovođenje postupka javne nabavke </w:t>
      </w:r>
      <w:r w:rsidR="00A13F67" w:rsidRPr="009734F4">
        <w:rPr>
          <w:rFonts w:ascii="Garamond" w:hAnsi="Garamond"/>
          <w:lang w:val="sr-Latn-CS"/>
        </w:rPr>
        <w:t xml:space="preserve"> </w:t>
      </w:r>
      <w:r w:rsidR="009734F4" w:rsidRPr="009734F4">
        <w:rPr>
          <w:rFonts w:ascii="Garamond" w:hAnsi="Garamond"/>
          <w:lang w:val="sr-Latn-CS"/>
        </w:rPr>
        <w:t>Muzafera Koljenović</w:t>
      </w:r>
      <w:r w:rsidR="00A13F67" w:rsidRPr="009734F4">
        <w:rPr>
          <w:rFonts w:ascii="Garamond" w:hAnsi="Garamond"/>
          <w:lang w:val="sr-Latn-CS"/>
        </w:rPr>
        <w:t xml:space="preserve">  </w:t>
      </w:r>
      <w:r w:rsidR="00224E4C" w:rsidRPr="009734F4">
        <w:rPr>
          <w:rFonts w:ascii="Garamond" w:hAnsi="Garamond"/>
          <w:lang w:val="sr-Latn-CS"/>
        </w:rPr>
        <w:t>______</w:t>
      </w:r>
      <w:r w:rsidR="00284DF3" w:rsidRPr="009734F4">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9734F4">
        <w:rPr>
          <w:rFonts w:ascii="Garamond" w:hAnsi="Garamond"/>
          <w:i/>
          <w:iCs/>
          <w:lang w:val="sr-Latn-CS"/>
        </w:rPr>
        <w:t xml:space="preserve">                                  potpis</w:t>
      </w:r>
      <w:r w:rsidRPr="00284DF3">
        <w:rPr>
          <w:rFonts w:ascii="Garamond" w:hAnsi="Garamond"/>
          <w:i/>
          <w:iCs/>
          <w:lang w:val="sr-Latn-CS"/>
        </w:rPr>
        <w:t xml:space="preserve"> </w:t>
      </w: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Default="00284DF3"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84DF3" w:rsidRDefault="00284DF3" w:rsidP="00244B01">
      <w:pPr>
        <w:ind w:left="4956"/>
        <w:jc w:val="both"/>
        <w:rPr>
          <w:rFonts w:ascii="Garamond" w:hAnsi="Garamond"/>
          <w:i/>
          <w:iCs/>
          <w:color w:val="FF0000"/>
          <w:lang w:val="sr-Latn-CS"/>
        </w:rPr>
      </w:pPr>
    </w:p>
    <w:p w:rsidR="00224E4C" w:rsidRPr="00284DF3" w:rsidRDefault="00224E4C" w:rsidP="00244B01">
      <w:pPr>
        <w:ind w:left="4956"/>
        <w:jc w:val="both"/>
        <w:rPr>
          <w:rFonts w:ascii="Garamond" w:hAnsi="Garamond"/>
          <w:i/>
          <w:iCs/>
          <w:color w:val="FF0000"/>
          <w:lang w:val="sr-Latn-CS"/>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84DF3">
        <w:rPr>
          <w:rFonts w:ascii="Garamond" w:hAnsi="Garamond"/>
          <w:b/>
        </w:rPr>
        <w:lastRenderedPageBreak/>
        <w:t>UPUTSTVO O PRAVNOM SREDSTVU</w:t>
      </w:r>
      <w:bookmarkEnd w:id="18"/>
    </w:p>
    <w:p w:rsidR="0061640B" w:rsidRPr="00284DF3" w:rsidRDefault="0061640B" w:rsidP="0061640B">
      <w:pPr>
        <w:tabs>
          <w:tab w:val="left" w:pos="5760"/>
        </w:tabs>
        <w:jc w:val="center"/>
        <w:rPr>
          <w:rFonts w:ascii="Garamond" w:hAnsi="Garamond" w:cs="Arial"/>
        </w:rPr>
      </w:pPr>
    </w:p>
    <w:p w:rsidR="00853218" w:rsidRPr="00284DF3" w:rsidRDefault="00853218" w:rsidP="00853218">
      <w:pPr>
        <w:jc w:val="both"/>
        <w:rPr>
          <w:rFonts w:ascii="Garamond" w:hAnsi="Garamond"/>
        </w:rPr>
      </w:pPr>
      <w:r w:rsidRPr="00284DF3">
        <w:rPr>
          <w:rFonts w:ascii="Garamond" w:hAnsi="Garamond"/>
        </w:rPr>
        <w:t>Privredni subjekat može da izjavi žalbu protiv ove tenderske dokumentacije Komisiji za zaštitu prava:</w:t>
      </w:r>
    </w:p>
    <w:p w:rsidR="00853218" w:rsidRPr="00284DF3" w:rsidRDefault="00853218" w:rsidP="00853218">
      <w:pPr>
        <w:jc w:val="both"/>
        <w:rPr>
          <w:rFonts w:ascii="Garamond" w:hAnsi="Garamond"/>
        </w:rPr>
      </w:pPr>
      <w:r w:rsidRPr="00284DF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Žalba se izjavljuje preko naručioca neposredno putem ESJN-a. Žalba koja nije podnesena </w:t>
      </w:r>
      <w:proofErr w:type="gramStart"/>
      <w:r w:rsidRPr="00284DF3">
        <w:rPr>
          <w:rFonts w:ascii="Garamond" w:hAnsi="Garamond"/>
        </w:rPr>
        <w:t>na</w:t>
      </w:r>
      <w:proofErr w:type="gramEnd"/>
      <w:r w:rsidRPr="00284DF3">
        <w:rPr>
          <w:rFonts w:ascii="Garamond" w:hAnsi="Garamond"/>
        </w:rPr>
        <w:t xml:space="preserve"> naprijed predviđeni način biće odbijena kao nedozvoljena.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Ukoliko je predmet nabavke podijeljen po partijama, a žalba se odnosi samo </w:t>
      </w:r>
      <w:proofErr w:type="gramStart"/>
      <w:r w:rsidRPr="00284DF3">
        <w:rPr>
          <w:rFonts w:ascii="Garamond" w:hAnsi="Garamond"/>
        </w:rPr>
        <w:t>na</w:t>
      </w:r>
      <w:proofErr w:type="gramEnd"/>
      <w:r w:rsidRPr="00284DF3">
        <w:rPr>
          <w:rFonts w:ascii="Garamond" w:hAnsi="Garamond"/>
        </w:rPr>
        <w:t xml:space="preserve"> određenu/e partiju/e, naknada se plaća u iznosu 1% od procijenjene vrijednosti javne nabavke te/tih partije/a.</w:t>
      </w:r>
    </w:p>
    <w:p w:rsidR="00853218" w:rsidRPr="00284DF3" w:rsidRDefault="00853218" w:rsidP="00853218">
      <w:pPr>
        <w:jc w:val="both"/>
        <w:rPr>
          <w:rFonts w:ascii="Garamond" w:hAnsi="Garamond"/>
        </w:rPr>
      </w:pPr>
    </w:p>
    <w:p w:rsidR="005320E6" w:rsidRPr="00284DF3" w:rsidRDefault="00853218" w:rsidP="00853218">
      <w:pPr>
        <w:jc w:val="both"/>
        <w:rPr>
          <w:rFonts w:ascii="Garamond" w:hAnsi="Garamond"/>
        </w:rPr>
      </w:pPr>
      <w:r w:rsidRPr="00284DF3">
        <w:rPr>
          <w:rFonts w:ascii="Garamond" w:hAnsi="Garamond"/>
        </w:rPr>
        <w:t>Instrukcije za plaćanje naknade za vođenje postupka od strane žalilaca iz inostranstva nalaze se na internet stranici Komisije za zaštitu prava nabavki http</w:t>
      </w:r>
      <w:proofErr w:type="gramStart"/>
      <w:r w:rsidRPr="00284DF3">
        <w:rPr>
          <w:rFonts w:ascii="Garamond" w:hAnsi="Garamond"/>
        </w:rPr>
        <w:t>:/</w:t>
      </w:r>
      <w:proofErr w:type="gramEnd"/>
      <w:r w:rsidRPr="00284DF3">
        <w:rPr>
          <w:rFonts w:ascii="Garamond" w:hAnsi="Garamond"/>
        </w:rPr>
        <w:t>/www.kontrola-nabavki.me/.“.</w:t>
      </w:r>
    </w:p>
    <w:sectPr w:rsidR="005320E6" w:rsidRPr="00284DF3"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EE5" w:rsidRDefault="00323EE5" w:rsidP="0061640B">
      <w:r>
        <w:separator/>
      </w:r>
    </w:p>
  </w:endnote>
  <w:endnote w:type="continuationSeparator" w:id="0">
    <w:p w:rsidR="00323EE5" w:rsidRDefault="00323EE5"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EE5" w:rsidRDefault="00323EE5" w:rsidP="0061640B">
      <w:r>
        <w:separator/>
      </w:r>
    </w:p>
  </w:footnote>
  <w:footnote w:type="continuationSeparator" w:id="0">
    <w:p w:rsidR="00323EE5" w:rsidRDefault="00323EE5" w:rsidP="0061640B">
      <w:r>
        <w:continuationSeparator/>
      </w:r>
    </w:p>
  </w:footnote>
  <w:footnote w:id="1">
    <w:p w:rsidR="008B1FCD" w:rsidRPr="007F2BA0" w:rsidRDefault="008B1FC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8B1FCD" w:rsidRPr="007F2BA0" w:rsidRDefault="008B1FC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8B1FCD" w:rsidRPr="007F2BA0" w:rsidRDefault="008B1FC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8B1FCD" w:rsidRPr="007F2BA0" w:rsidRDefault="008B1FC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8B1FCD" w:rsidRPr="00367536" w:rsidRDefault="008B1FCD"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8B1FCD" w:rsidRPr="007F2BA0" w:rsidRDefault="008B1FCD"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8284C"/>
    <w:multiLevelType w:val="hybridMultilevel"/>
    <w:tmpl w:val="6B4E2264"/>
    <w:lvl w:ilvl="0" w:tplc="EB42E39C">
      <w:start w:val="1"/>
      <w:numFmt w:val="bullet"/>
      <w:lvlText w:val="-"/>
      <w:lvlJc w:val="left"/>
      <w:pPr>
        <w:ind w:left="1080" w:hanging="360"/>
      </w:pPr>
      <w:rPr>
        <w:rFonts w:ascii="Calibri" w:eastAsiaTheme="minorHAnsi" w:hAnsi="Calibri" w:cstheme="minorBidi"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start w:val="1"/>
      <w:numFmt w:val="bullet"/>
      <w:lvlText w:val=""/>
      <w:lvlJc w:val="left"/>
      <w:pPr>
        <w:ind w:left="3240" w:hanging="360"/>
      </w:pPr>
      <w:rPr>
        <w:rFonts w:ascii="Symbol" w:hAnsi="Symbol" w:hint="default"/>
      </w:rPr>
    </w:lvl>
    <w:lvl w:ilvl="4" w:tplc="081A0003">
      <w:start w:val="1"/>
      <w:numFmt w:val="bullet"/>
      <w:lvlText w:val="o"/>
      <w:lvlJc w:val="left"/>
      <w:pPr>
        <w:ind w:left="3960" w:hanging="360"/>
      </w:pPr>
      <w:rPr>
        <w:rFonts w:ascii="Courier New" w:hAnsi="Courier New" w:cs="Courier New" w:hint="default"/>
      </w:rPr>
    </w:lvl>
    <w:lvl w:ilvl="5" w:tplc="081A0005">
      <w:start w:val="1"/>
      <w:numFmt w:val="bullet"/>
      <w:lvlText w:val=""/>
      <w:lvlJc w:val="left"/>
      <w:pPr>
        <w:ind w:left="4680" w:hanging="360"/>
      </w:pPr>
      <w:rPr>
        <w:rFonts w:ascii="Wingdings" w:hAnsi="Wingdings" w:hint="default"/>
      </w:rPr>
    </w:lvl>
    <w:lvl w:ilvl="6" w:tplc="081A0001">
      <w:start w:val="1"/>
      <w:numFmt w:val="bullet"/>
      <w:lvlText w:val=""/>
      <w:lvlJc w:val="left"/>
      <w:pPr>
        <w:ind w:left="5400" w:hanging="360"/>
      </w:pPr>
      <w:rPr>
        <w:rFonts w:ascii="Symbol" w:hAnsi="Symbol" w:hint="default"/>
      </w:rPr>
    </w:lvl>
    <w:lvl w:ilvl="7" w:tplc="081A0003">
      <w:start w:val="1"/>
      <w:numFmt w:val="bullet"/>
      <w:lvlText w:val="o"/>
      <w:lvlJc w:val="left"/>
      <w:pPr>
        <w:ind w:left="6120" w:hanging="360"/>
      </w:pPr>
      <w:rPr>
        <w:rFonts w:ascii="Courier New" w:hAnsi="Courier New" w:cs="Courier New" w:hint="default"/>
      </w:rPr>
    </w:lvl>
    <w:lvl w:ilvl="8" w:tplc="081A0005">
      <w:start w:val="1"/>
      <w:numFmt w:val="bullet"/>
      <w:lvlText w:val=""/>
      <w:lvlJc w:val="left"/>
      <w:pPr>
        <w:ind w:left="6840" w:hanging="360"/>
      </w:pPr>
      <w:rPr>
        <w:rFonts w:ascii="Wingdings" w:hAnsi="Wingdings" w:hint="default"/>
      </w:rPr>
    </w:lvl>
  </w:abstractNum>
  <w:abstractNum w:abstractNumId="4">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0192F1B"/>
    <w:multiLevelType w:val="hybridMultilevel"/>
    <w:tmpl w:val="C8AE7998"/>
    <w:lvl w:ilvl="0" w:tplc="FB1C2A50">
      <w:start w:val="16"/>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1944721E"/>
    <w:multiLevelType w:val="hybridMultilevel"/>
    <w:tmpl w:val="7402E95C"/>
    <w:lvl w:ilvl="0" w:tplc="F95E556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7254A"/>
    <w:multiLevelType w:val="hybridMultilevel"/>
    <w:tmpl w:val="F786756C"/>
    <w:lvl w:ilvl="0" w:tplc="BBF05B3E">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7">
    <w:nsid w:val="5CB14CDF"/>
    <w:multiLevelType w:val="hybridMultilevel"/>
    <w:tmpl w:val="AE2C80A8"/>
    <w:lvl w:ilvl="0" w:tplc="2954E2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7F7690"/>
    <w:multiLevelType w:val="hybridMultilevel"/>
    <w:tmpl w:val="D38A0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EA4789"/>
    <w:multiLevelType w:val="hybridMultilevel"/>
    <w:tmpl w:val="13C836D6"/>
    <w:lvl w:ilvl="0" w:tplc="081A000F">
      <w:start w:val="1"/>
      <w:numFmt w:val="decimal"/>
      <w:lvlText w:val="%1."/>
      <w:lvlJc w:val="left"/>
      <w:pPr>
        <w:ind w:left="810" w:hanging="360"/>
      </w:pPr>
    </w:lvl>
    <w:lvl w:ilvl="1" w:tplc="081A0019">
      <w:start w:val="1"/>
      <w:numFmt w:val="lowerLetter"/>
      <w:lvlText w:val="%2."/>
      <w:lvlJc w:val="left"/>
      <w:pPr>
        <w:ind w:left="1530" w:hanging="360"/>
      </w:pPr>
    </w:lvl>
    <w:lvl w:ilvl="2" w:tplc="081A001B">
      <w:start w:val="1"/>
      <w:numFmt w:val="lowerRoman"/>
      <w:lvlText w:val="%3."/>
      <w:lvlJc w:val="right"/>
      <w:pPr>
        <w:ind w:left="2250" w:hanging="180"/>
      </w:pPr>
    </w:lvl>
    <w:lvl w:ilvl="3" w:tplc="081A000F">
      <w:start w:val="1"/>
      <w:numFmt w:val="decimal"/>
      <w:lvlText w:val="%4."/>
      <w:lvlJc w:val="left"/>
      <w:pPr>
        <w:ind w:left="2970" w:hanging="360"/>
      </w:pPr>
    </w:lvl>
    <w:lvl w:ilvl="4" w:tplc="081A0019">
      <w:start w:val="1"/>
      <w:numFmt w:val="lowerLetter"/>
      <w:lvlText w:val="%5."/>
      <w:lvlJc w:val="left"/>
      <w:pPr>
        <w:ind w:left="3690" w:hanging="360"/>
      </w:pPr>
    </w:lvl>
    <w:lvl w:ilvl="5" w:tplc="081A001B">
      <w:start w:val="1"/>
      <w:numFmt w:val="lowerRoman"/>
      <w:lvlText w:val="%6."/>
      <w:lvlJc w:val="right"/>
      <w:pPr>
        <w:ind w:left="4410" w:hanging="180"/>
      </w:pPr>
    </w:lvl>
    <w:lvl w:ilvl="6" w:tplc="081A000F">
      <w:start w:val="1"/>
      <w:numFmt w:val="decimal"/>
      <w:lvlText w:val="%7."/>
      <w:lvlJc w:val="left"/>
      <w:pPr>
        <w:ind w:left="5130" w:hanging="360"/>
      </w:pPr>
    </w:lvl>
    <w:lvl w:ilvl="7" w:tplc="081A0019">
      <w:start w:val="1"/>
      <w:numFmt w:val="lowerLetter"/>
      <w:lvlText w:val="%8."/>
      <w:lvlJc w:val="left"/>
      <w:pPr>
        <w:ind w:left="5850" w:hanging="360"/>
      </w:pPr>
    </w:lvl>
    <w:lvl w:ilvl="8" w:tplc="081A001B">
      <w:start w:val="1"/>
      <w:numFmt w:val="lowerRoman"/>
      <w:lvlText w:val="%9."/>
      <w:lvlJc w:val="right"/>
      <w:pPr>
        <w:ind w:left="6570" w:hanging="180"/>
      </w:pPr>
    </w:lvl>
  </w:abstractNum>
  <w:num w:numId="1">
    <w:abstractNumId w:val="10"/>
  </w:num>
  <w:num w:numId="2">
    <w:abstractNumId w:val="5"/>
  </w:num>
  <w:num w:numId="3">
    <w:abstractNumId w:val="14"/>
  </w:num>
  <w:num w:numId="4">
    <w:abstractNumId w:val="12"/>
  </w:num>
  <w:num w:numId="5">
    <w:abstractNumId w:val="0"/>
  </w:num>
  <w:num w:numId="6">
    <w:abstractNumId w:val="20"/>
  </w:num>
  <w:num w:numId="7">
    <w:abstractNumId w:val="15"/>
  </w:num>
  <w:num w:numId="8">
    <w:abstractNumId w:val="8"/>
  </w:num>
  <w:num w:numId="9">
    <w:abstractNumId w:val="21"/>
  </w:num>
  <w:num w:numId="10">
    <w:abstractNumId w:val="22"/>
  </w:num>
  <w:num w:numId="1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2"/>
  </w:num>
  <w:num w:numId="19">
    <w:abstractNumId w:val="9"/>
  </w:num>
  <w:num w:numId="20">
    <w:abstractNumId w:val="23"/>
  </w:num>
  <w:num w:numId="21">
    <w:abstractNumId w:val="17"/>
  </w:num>
  <w:num w:numId="22">
    <w:abstractNumId w:val="7"/>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04ABE"/>
    <w:rsid w:val="00022DDD"/>
    <w:rsid w:val="00024179"/>
    <w:rsid w:val="0002436C"/>
    <w:rsid w:val="00030283"/>
    <w:rsid w:val="00043501"/>
    <w:rsid w:val="000455D5"/>
    <w:rsid w:val="00064777"/>
    <w:rsid w:val="00066AF3"/>
    <w:rsid w:val="00070770"/>
    <w:rsid w:val="000834F8"/>
    <w:rsid w:val="00092161"/>
    <w:rsid w:val="00094F07"/>
    <w:rsid w:val="000A302F"/>
    <w:rsid w:val="000A396D"/>
    <w:rsid w:val="000D6F56"/>
    <w:rsid w:val="000E4EB2"/>
    <w:rsid w:val="00105EB1"/>
    <w:rsid w:val="00112576"/>
    <w:rsid w:val="001220E1"/>
    <w:rsid w:val="001223A6"/>
    <w:rsid w:val="001412D4"/>
    <w:rsid w:val="00147B3A"/>
    <w:rsid w:val="00150D7F"/>
    <w:rsid w:val="001526F1"/>
    <w:rsid w:val="0015342F"/>
    <w:rsid w:val="00155904"/>
    <w:rsid w:val="001567EB"/>
    <w:rsid w:val="00163469"/>
    <w:rsid w:val="00166D5F"/>
    <w:rsid w:val="00167B75"/>
    <w:rsid w:val="00170C25"/>
    <w:rsid w:val="001758CA"/>
    <w:rsid w:val="001A124F"/>
    <w:rsid w:val="001A7498"/>
    <w:rsid w:val="001E2CC6"/>
    <w:rsid w:val="001F2B55"/>
    <w:rsid w:val="001F587F"/>
    <w:rsid w:val="001F7839"/>
    <w:rsid w:val="002039EA"/>
    <w:rsid w:val="002125FC"/>
    <w:rsid w:val="00214DFD"/>
    <w:rsid w:val="00215AC7"/>
    <w:rsid w:val="002238F3"/>
    <w:rsid w:val="00224E4C"/>
    <w:rsid w:val="00237F90"/>
    <w:rsid w:val="0024229D"/>
    <w:rsid w:val="00244B01"/>
    <w:rsid w:val="00253599"/>
    <w:rsid w:val="0026502B"/>
    <w:rsid w:val="0028082D"/>
    <w:rsid w:val="00284568"/>
    <w:rsid w:val="00284DF3"/>
    <w:rsid w:val="00286D46"/>
    <w:rsid w:val="00292546"/>
    <w:rsid w:val="00294C70"/>
    <w:rsid w:val="00297C82"/>
    <w:rsid w:val="002C22AD"/>
    <w:rsid w:val="002C382A"/>
    <w:rsid w:val="002E2791"/>
    <w:rsid w:val="0030164A"/>
    <w:rsid w:val="00303ACD"/>
    <w:rsid w:val="0031046F"/>
    <w:rsid w:val="0031593B"/>
    <w:rsid w:val="00323EE5"/>
    <w:rsid w:val="00333C74"/>
    <w:rsid w:val="003351F8"/>
    <w:rsid w:val="00343416"/>
    <w:rsid w:val="00365F11"/>
    <w:rsid w:val="00377611"/>
    <w:rsid w:val="00382389"/>
    <w:rsid w:val="003935F1"/>
    <w:rsid w:val="00396229"/>
    <w:rsid w:val="003A428D"/>
    <w:rsid w:val="003A5D92"/>
    <w:rsid w:val="003C5DF0"/>
    <w:rsid w:val="003D48A8"/>
    <w:rsid w:val="003E0426"/>
    <w:rsid w:val="003E27A1"/>
    <w:rsid w:val="003E5EAA"/>
    <w:rsid w:val="003F108A"/>
    <w:rsid w:val="003F2A83"/>
    <w:rsid w:val="003F33C6"/>
    <w:rsid w:val="003F3FFC"/>
    <w:rsid w:val="00424580"/>
    <w:rsid w:val="0043266D"/>
    <w:rsid w:val="00434F5C"/>
    <w:rsid w:val="00450B53"/>
    <w:rsid w:val="00466E47"/>
    <w:rsid w:val="0048291C"/>
    <w:rsid w:val="0048615F"/>
    <w:rsid w:val="00486A5F"/>
    <w:rsid w:val="00492E80"/>
    <w:rsid w:val="004969A5"/>
    <w:rsid w:val="004A5803"/>
    <w:rsid w:val="004A6D21"/>
    <w:rsid w:val="004B0AAC"/>
    <w:rsid w:val="004B4A90"/>
    <w:rsid w:val="004C114B"/>
    <w:rsid w:val="004C1385"/>
    <w:rsid w:val="004D010A"/>
    <w:rsid w:val="004D3CC2"/>
    <w:rsid w:val="004F77BE"/>
    <w:rsid w:val="00510D41"/>
    <w:rsid w:val="0052326D"/>
    <w:rsid w:val="00532024"/>
    <w:rsid w:val="005320E6"/>
    <w:rsid w:val="00552CE4"/>
    <w:rsid w:val="0056553B"/>
    <w:rsid w:val="00576579"/>
    <w:rsid w:val="005A01B7"/>
    <w:rsid w:val="005A7FDB"/>
    <w:rsid w:val="005B5AB9"/>
    <w:rsid w:val="005E08CC"/>
    <w:rsid w:val="005E7CAD"/>
    <w:rsid w:val="006000EF"/>
    <w:rsid w:val="00600803"/>
    <w:rsid w:val="00606460"/>
    <w:rsid w:val="00612334"/>
    <w:rsid w:val="00615D33"/>
    <w:rsid w:val="0061640B"/>
    <w:rsid w:val="006354CD"/>
    <w:rsid w:val="006617C2"/>
    <w:rsid w:val="0066587B"/>
    <w:rsid w:val="00666A97"/>
    <w:rsid w:val="00670EF6"/>
    <w:rsid w:val="00687224"/>
    <w:rsid w:val="00695007"/>
    <w:rsid w:val="006A1348"/>
    <w:rsid w:val="006A1B11"/>
    <w:rsid w:val="006C3D78"/>
    <w:rsid w:val="006C6E87"/>
    <w:rsid w:val="006D3E56"/>
    <w:rsid w:val="006E0C43"/>
    <w:rsid w:val="006E59AF"/>
    <w:rsid w:val="006F5334"/>
    <w:rsid w:val="00704D84"/>
    <w:rsid w:val="00711930"/>
    <w:rsid w:val="0071529B"/>
    <w:rsid w:val="007205A4"/>
    <w:rsid w:val="007209D0"/>
    <w:rsid w:val="007426EB"/>
    <w:rsid w:val="00750989"/>
    <w:rsid w:val="0075787A"/>
    <w:rsid w:val="00763A21"/>
    <w:rsid w:val="00784B6A"/>
    <w:rsid w:val="00795499"/>
    <w:rsid w:val="007A518F"/>
    <w:rsid w:val="007B1BFF"/>
    <w:rsid w:val="007B3BAC"/>
    <w:rsid w:val="007C20B3"/>
    <w:rsid w:val="007C2A95"/>
    <w:rsid w:val="007C3390"/>
    <w:rsid w:val="007F5E07"/>
    <w:rsid w:val="008070A1"/>
    <w:rsid w:val="008410D9"/>
    <w:rsid w:val="0085302F"/>
    <w:rsid w:val="00853218"/>
    <w:rsid w:val="00853EA3"/>
    <w:rsid w:val="00872CBE"/>
    <w:rsid w:val="00874DFE"/>
    <w:rsid w:val="00882DE9"/>
    <w:rsid w:val="008840D8"/>
    <w:rsid w:val="00885128"/>
    <w:rsid w:val="00894E00"/>
    <w:rsid w:val="008B1FCD"/>
    <w:rsid w:val="008B65A9"/>
    <w:rsid w:val="008D21C9"/>
    <w:rsid w:val="008D34DD"/>
    <w:rsid w:val="008D4E72"/>
    <w:rsid w:val="008E58DC"/>
    <w:rsid w:val="009239E0"/>
    <w:rsid w:val="00937820"/>
    <w:rsid w:val="00952478"/>
    <w:rsid w:val="009669CC"/>
    <w:rsid w:val="00970167"/>
    <w:rsid w:val="009734F4"/>
    <w:rsid w:val="0098761F"/>
    <w:rsid w:val="009927F8"/>
    <w:rsid w:val="0099511B"/>
    <w:rsid w:val="00995ED1"/>
    <w:rsid w:val="009A3037"/>
    <w:rsid w:val="009B7FE7"/>
    <w:rsid w:val="009C5E9B"/>
    <w:rsid w:val="009F2CDD"/>
    <w:rsid w:val="00A0082E"/>
    <w:rsid w:val="00A119B3"/>
    <w:rsid w:val="00A13F67"/>
    <w:rsid w:val="00A34299"/>
    <w:rsid w:val="00A65184"/>
    <w:rsid w:val="00A65BD3"/>
    <w:rsid w:val="00A82B54"/>
    <w:rsid w:val="00A947D7"/>
    <w:rsid w:val="00A95FFC"/>
    <w:rsid w:val="00AA5278"/>
    <w:rsid w:val="00AA6E0D"/>
    <w:rsid w:val="00AC16A9"/>
    <w:rsid w:val="00AC2886"/>
    <w:rsid w:val="00AD149C"/>
    <w:rsid w:val="00AD5978"/>
    <w:rsid w:val="00AD6E88"/>
    <w:rsid w:val="00AD7EAB"/>
    <w:rsid w:val="00AF5936"/>
    <w:rsid w:val="00B040C2"/>
    <w:rsid w:val="00B074FD"/>
    <w:rsid w:val="00B17DD6"/>
    <w:rsid w:val="00B41149"/>
    <w:rsid w:val="00B44129"/>
    <w:rsid w:val="00B50EC3"/>
    <w:rsid w:val="00B524C3"/>
    <w:rsid w:val="00B71F0C"/>
    <w:rsid w:val="00B8288A"/>
    <w:rsid w:val="00BB786C"/>
    <w:rsid w:val="00BD64D9"/>
    <w:rsid w:val="00BE4C2D"/>
    <w:rsid w:val="00BE55E6"/>
    <w:rsid w:val="00BF2A3E"/>
    <w:rsid w:val="00C16CD7"/>
    <w:rsid w:val="00C53227"/>
    <w:rsid w:val="00C54A37"/>
    <w:rsid w:val="00C660CC"/>
    <w:rsid w:val="00C72685"/>
    <w:rsid w:val="00C94016"/>
    <w:rsid w:val="00CA62F1"/>
    <w:rsid w:val="00CB3940"/>
    <w:rsid w:val="00CC0BA2"/>
    <w:rsid w:val="00CC3248"/>
    <w:rsid w:val="00CC7697"/>
    <w:rsid w:val="00CD0866"/>
    <w:rsid w:val="00CD17CA"/>
    <w:rsid w:val="00CD3334"/>
    <w:rsid w:val="00CD4FF0"/>
    <w:rsid w:val="00CD58CE"/>
    <w:rsid w:val="00CE360B"/>
    <w:rsid w:val="00CE5A74"/>
    <w:rsid w:val="00D06A66"/>
    <w:rsid w:val="00D1288D"/>
    <w:rsid w:val="00D22CFE"/>
    <w:rsid w:val="00D26320"/>
    <w:rsid w:val="00D317DE"/>
    <w:rsid w:val="00D34A00"/>
    <w:rsid w:val="00D34C11"/>
    <w:rsid w:val="00D4106F"/>
    <w:rsid w:val="00D45441"/>
    <w:rsid w:val="00D52396"/>
    <w:rsid w:val="00D53707"/>
    <w:rsid w:val="00D6181F"/>
    <w:rsid w:val="00D702EF"/>
    <w:rsid w:val="00D75DF5"/>
    <w:rsid w:val="00D77103"/>
    <w:rsid w:val="00D862C4"/>
    <w:rsid w:val="00D937F1"/>
    <w:rsid w:val="00DA1571"/>
    <w:rsid w:val="00DB76E5"/>
    <w:rsid w:val="00DB7D62"/>
    <w:rsid w:val="00DC385C"/>
    <w:rsid w:val="00E05B1B"/>
    <w:rsid w:val="00E061B2"/>
    <w:rsid w:val="00E2359A"/>
    <w:rsid w:val="00E43994"/>
    <w:rsid w:val="00E468A8"/>
    <w:rsid w:val="00E5022A"/>
    <w:rsid w:val="00E545EE"/>
    <w:rsid w:val="00E67D95"/>
    <w:rsid w:val="00E803FA"/>
    <w:rsid w:val="00E817B1"/>
    <w:rsid w:val="00E95F66"/>
    <w:rsid w:val="00E97021"/>
    <w:rsid w:val="00EA1A4E"/>
    <w:rsid w:val="00EA4E8B"/>
    <w:rsid w:val="00EB1115"/>
    <w:rsid w:val="00EC3B88"/>
    <w:rsid w:val="00EC483C"/>
    <w:rsid w:val="00ED6E8B"/>
    <w:rsid w:val="00EE6130"/>
    <w:rsid w:val="00EF16C2"/>
    <w:rsid w:val="00EF6EED"/>
    <w:rsid w:val="00F13B3D"/>
    <w:rsid w:val="00F15B05"/>
    <w:rsid w:val="00F16F58"/>
    <w:rsid w:val="00F26808"/>
    <w:rsid w:val="00F34F9A"/>
    <w:rsid w:val="00F41666"/>
    <w:rsid w:val="00F43E8C"/>
    <w:rsid w:val="00F64753"/>
    <w:rsid w:val="00F7077B"/>
    <w:rsid w:val="00F76FAE"/>
    <w:rsid w:val="00F773BA"/>
    <w:rsid w:val="00F775C4"/>
    <w:rsid w:val="00F948B5"/>
    <w:rsid w:val="00FA228B"/>
    <w:rsid w:val="00FB1E16"/>
    <w:rsid w:val="00FB3490"/>
    <w:rsid w:val="00FC290B"/>
    <w:rsid w:val="00FC3F42"/>
    <w:rsid w:val="00FC5E96"/>
    <w:rsid w:val="00FC6E78"/>
    <w:rsid w:val="00FE5914"/>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1627</TotalTime>
  <Pages>16</Pages>
  <Words>4640</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SASA</cp:lastModifiedBy>
  <cp:revision>269</cp:revision>
  <cp:lastPrinted>2021-03-24T12:17:00Z</cp:lastPrinted>
  <dcterms:created xsi:type="dcterms:W3CDTF">2023-03-08T09:28:00Z</dcterms:created>
  <dcterms:modified xsi:type="dcterms:W3CDTF">2024-07-22T10:54:00Z</dcterms:modified>
</cp:coreProperties>
</file>