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53FEA" w14:textId="77777777" w:rsidR="007551B7" w:rsidRPr="00E3507A" w:rsidRDefault="006016B9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“SPORTSKI OBJEKTI “DOO</w:t>
      </w:r>
      <w:r w:rsidR="00EA7F87" w:rsidRPr="00E3507A">
        <w:rPr>
          <w:rFonts w:ascii="Arial" w:hAnsi="Arial" w:cs="Arial"/>
        </w:rPr>
        <w:t xml:space="preserve"> PODGORICA  </w:t>
      </w:r>
    </w:p>
    <w:p w14:paraId="6191D7F6" w14:textId="77777777" w:rsidR="007551B7" w:rsidRPr="00E3507A" w:rsidRDefault="00FF3824" w:rsidP="00D12164">
      <w:pPr>
        <w:pStyle w:val="NoSpacing"/>
        <w:jc w:val="both"/>
        <w:rPr>
          <w:rFonts w:ascii="Arial" w:hAnsi="Arial" w:cs="Arial"/>
          <w:lang w:val="hr-HR"/>
        </w:rPr>
      </w:pPr>
      <w:proofErr w:type="spellStart"/>
      <w:r w:rsidRPr="00E3507A">
        <w:rPr>
          <w:rFonts w:ascii="Arial" w:hAnsi="Arial" w:cs="Arial"/>
        </w:rPr>
        <w:t>Djel.broj</w:t>
      </w:r>
      <w:proofErr w:type="spellEnd"/>
      <w:r w:rsidRPr="00E3507A">
        <w:rPr>
          <w:rFonts w:ascii="Arial" w:hAnsi="Arial" w:cs="Arial"/>
        </w:rPr>
        <w:t>:</w:t>
      </w:r>
      <w:r w:rsidR="00EA5713">
        <w:rPr>
          <w:rFonts w:ascii="Arial" w:hAnsi="Arial" w:cs="Arial"/>
        </w:rPr>
        <w:t xml:space="preserve"> </w:t>
      </w:r>
      <w:r w:rsidR="00B94E27">
        <w:rPr>
          <w:rFonts w:ascii="Arial" w:hAnsi="Arial" w:cs="Arial"/>
        </w:rPr>
        <w:t>SL</w:t>
      </w:r>
    </w:p>
    <w:p w14:paraId="3316DE0C" w14:textId="77777777" w:rsidR="007551B7" w:rsidRPr="00E3507A" w:rsidRDefault="00FF3824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Podgorica,</w:t>
      </w:r>
      <w:r w:rsidR="001C7DE6" w:rsidRPr="00E3507A">
        <w:rPr>
          <w:rFonts w:ascii="Arial" w:hAnsi="Arial" w:cs="Arial"/>
        </w:rPr>
        <w:t xml:space="preserve"> </w:t>
      </w:r>
      <w:r w:rsidR="00695B95">
        <w:rPr>
          <w:rFonts w:ascii="Arial" w:hAnsi="Arial" w:cs="Arial"/>
        </w:rPr>
        <w:t>1</w:t>
      </w:r>
      <w:r w:rsidR="00B94E27">
        <w:rPr>
          <w:rFonts w:ascii="Arial" w:hAnsi="Arial" w:cs="Arial"/>
        </w:rPr>
        <w:t>9</w:t>
      </w:r>
      <w:r w:rsidR="00CF79A5">
        <w:rPr>
          <w:rFonts w:ascii="Arial" w:hAnsi="Arial" w:cs="Arial"/>
        </w:rPr>
        <w:t>.0</w:t>
      </w:r>
      <w:r w:rsidR="00B94E27">
        <w:rPr>
          <w:rFonts w:ascii="Arial" w:hAnsi="Arial" w:cs="Arial"/>
        </w:rPr>
        <w:t>7</w:t>
      </w:r>
      <w:r w:rsidR="006016B9" w:rsidRPr="00E3507A">
        <w:rPr>
          <w:rFonts w:ascii="Arial" w:hAnsi="Arial" w:cs="Arial"/>
        </w:rPr>
        <w:t xml:space="preserve"> 202</w:t>
      </w:r>
      <w:r w:rsidR="00A64DDE" w:rsidRPr="00E3507A">
        <w:rPr>
          <w:rFonts w:ascii="Arial" w:hAnsi="Arial" w:cs="Arial"/>
        </w:rPr>
        <w:t>4</w:t>
      </w:r>
      <w:r w:rsidR="006016B9" w:rsidRPr="00E3507A">
        <w:rPr>
          <w:rFonts w:ascii="Arial" w:hAnsi="Arial" w:cs="Arial"/>
        </w:rPr>
        <w:t>.godine</w:t>
      </w:r>
    </w:p>
    <w:p w14:paraId="0F51387F" w14:textId="77777777" w:rsidR="007551B7" w:rsidRPr="00E3507A" w:rsidRDefault="007551B7" w:rsidP="00D12164">
      <w:pPr>
        <w:pStyle w:val="NoSpacing"/>
        <w:jc w:val="both"/>
        <w:rPr>
          <w:rFonts w:ascii="Arial" w:hAnsi="Arial" w:cs="Arial"/>
        </w:rPr>
      </w:pPr>
    </w:p>
    <w:p w14:paraId="39F11436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70A13EAB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74EE2B44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6FFEC75C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1C3317C6" w14:textId="77777777" w:rsidR="00E3507A" w:rsidRPr="003E1EFD" w:rsidRDefault="00E3507A" w:rsidP="00E3507A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3E1EFD">
        <w:rPr>
          <w:rFonts w:ascii="Arial" w:hAnsi="Arial" w:cs="Arial"/>
          <w:lang w:val="sr-Latn-ME"/>
        </w:rPr>
        <w:t xml:space="preserve">U skladu sa članom </w:t>
      </w:r>
      <w:r>
        <w:rPr>
          <w:rFonts w:ascii="Arial" w:hAnsi="Arial" w:cs="Arial"/>
          <w:lang w:val="sr-Latn-ME"/>
        </w:rPr>
        <w:t>94</w:t>
      </w:r>
      <w:r w:rsidRPr="003E1EFD">
        <w:rPr>
          <w:rFonts w:ascii="Arial" w:hAnsi="Arial" w:cs="Arial"/>
          <w:lang w:val="sr-Latn-ME"/>
        </w:rPr>
        <w:t xml:space="preserve"> Zakona o javnim nabavkama („Službeni list CG”, br.74/19</w:t>
      </w:r>
      <w:r>
        <w:rPr>
          <w:rFonts w:ascii="Arial" w:hAnsi="Arial" w:cs="Arial"/>
          <w:lang w:val="sr-Latn-ME"/>
        </w:rPr>
        <w:t>, 03/23 i 011/23</w:t>
      </w:r>
      <w:r w:rsidRPr="003E1EFD">
        <w:rPr>
          <w:rFonts w:ascii="Arial" w:hAnsi="Arial" w:cs="Arial"/>
          <w:lang w:val="sr-Latn-ME"/>
        </w:rPr>
        <w:t xml:space="preserve">), </w:t>
      </w:r>
      <w:r>
        <w:rPr>
          <w:rFonts w:ascii="Arial" w:hAnsi="Arial" w:cs="Arial"/>
          <w:lang w:val="sr-Latn-ME"/>
        </w:rPr>
        <w:t>naručilac objavljuje</w:t>
      </w:r>
      <w:r w:rsidR="00CF79A5">
        <w:rPr>
          <w:rFonts w:ascii="Arial" w:hAnsi="Arial" w:cs="Arial"/>
          <w:lang w:val="sr-Latn-ME"/>
        </w:rPr>
        <w:t xml:space="preserve">: </w:t>
      </w:r>
    </w:p>
    <w:p w14:paraId="6F23CA70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4B1A1DC7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43F53522" w14:textId="2641FF7B" w:rsidR="003B7A3A" w:rsidRDefault="00164D7A" w:rsidP="00E3507A">
      <w:pPr>
        <w:pStyle w:val="NoSpacing"/>
        <w:jc w:val="center"/>
        <w:rPr>
          <w:rFonts w:ascii="Arial" w:hAnsi="Arial" w:cs="Arial"/>
          <w:b/>
        </w:rPr>
      </w:pPr>
      <w:r w:rsidRPr="00E3507A">
        <w:rPr>
          <w:rFonts w:ascii="Arial" w:hAnsi="Arial" w:cs="Arial"/>
          <w:b/>
        </w:rPr>
        <w:t>IZMJENA I DOPUNA TEN</w:t>
      </w:r>
      <w:r w:rsidR="00517CF4">
        <w:rPr>
          <w:rFonts w:ascii="Arial" w:hAnsi="Arial" w:cs="Arial"/>
          <w:b/>
        </w:rPr>
        <w:t>DER</w:t>
      </w:r>
      <w:r w:rsidRPr="00E3507A">
        <w:rPr>
          <w:rFonts w:ascii="Arial" w:hAnsi="Arial" w:cs="Arial"/>
          <w:b/>
        </w:rPr>
        <w:t>SKE DOKUMENTACIJE</w:t>
      </w:r>
    </w:p>
    <w:p w14:paraId="31042B06" w14:textId="77777777" w:rsidR="00CF79A5" w:rsidRPr="00E3507A" w:rsidRDefault="00B94E27" w:rsidP="00E3507A">
      <w:pPr>
        <w:pStyle w:val="NoSpacing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Gorivo</w:t>
      </w:r>
      <w:proofErr w:type="spellEnd"/>
    </w:p>
    <w:p w14:paraId="07F35E93" w14:textId="77777777" w:rsidR="00164D7A" w:rsidRPr="00E3507A" w:rsidRDefault="00164D7A" w:rsidP="00D12164">
      <w:pPr>
        <w:pStyle w:val="NoSpacing"/>
        <w:jc w:val="both"/>
        <w:rPr>
          <w:rFonts w:ascii="Arial" w:hAnsi="Arial" w:cs="Arial"/>
          <w:b/>
        </w:rPr>
      </w:pPr>
    </w:p>
    <w:p w14:paraId="1E7FD544" w14:textId="41396D6F" w:rsidR="001830AB" w:rsidRDefault="00164D7A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u w:val="single"/>
        </w:rPr>
      </w:pPr>
      <w:r w:rsidRPr="00E3507A">
        <w:rPr>
          <w:rFonts w:ascii="Arial" w:hAnsi="Arial" w:cs="Arial"/>
          <w:b/>
          <w:u w:val="single"/>
        </w:rPr>
        <w:t>I Vrši se izmjena i dopuna tend</w:t>
      </w:r>
      <w:r w:rsidR="00517CF4">
        <w:rPr>
          <w:rFonts w:ascii="Arial" w:hAnsi="Arial" w:cs="Arial"/>
          <w:b/>
          <w:u w:val="single"/>
        </w:rPr>
        <w:t>ers</w:t>
      </w:r>
      <w:r w:rsidRPr="00E3507A">
        <w:rPr>
          <w:rFonts w:ascii="Arial" w:hAnsi="Arial" w:cs="Arial"/>
          <w:b/>
          <w:u w:val="single"/>
        </w:rPr>
        <w:t>ke dokumentacije u dijelu uslova za učeće i zahtjevi u pogledu načina izvršavanja predmetne nabavke, mijenja se i sada glasi:</w:t>
      </w:r>
    </w:p>
    <w:p w14:paraId="29255D75" w14:textId="77777777" w:rsid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u w:val="single"/>
        </w:rPr>
      </w:pPr>
    </w:p>
    <w:p w14:paraId="197F1D7C" w14:textId="77777777" w:rsid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B94E27">
        <w:rPr>
          <w:rFonts w:ascii="Arial" w:hAnsi="Arial" w:cs="Arial"/>
          <w:b/>
          <w:u w:val="single"/>
        </w:rPr>
        <w:t>Rok izvršenje ugovora</w:t>
      </w:r>
      <w:r w:rsidRPr="00B94E2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B94E27">
        <w:rPr>
          <w:rFonts w:ascii="Arial" w:hAnsi="Arial" w:cs="Arial"/>
        </w:rPr>
        <w:t>Rok izvršenja ugovora je 12 mjeseci od dana zaključenja Ugovora, odnosno do potrošnje opredijeljenih finansijskih sredstava po jediničnim cijenama iz ponude prvorangiranog ponuđača, koji osnov prvi nastupi</w:t>
      </w:r>
      <w:r>
        <w:rPr>
          <w:rFonts w:ascii="Arial" w:hAnsi="Arial" w:cs="Arial"/>
        </w:rPr>
        <w:t>.</w:t>
      </w:r>
    </w:p>
    <w:p w14:paraId="3C9AD891" w14:textId="77777777" w:rsid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B94E27">
        <w:rPr>
          <w:rFonts w:ascii="Arial" w:hAnsi="Arial" w:cs="Arial"/>
          <w:b/>
          <w:u w:val="single"/>
        </w:rPr>
        <w:t>Način plaćanja:</w:t>
      </w:r>
      <w:r>
        <w:rPr>
          <w:rFonts w:ascii="Arial" w:hAnsi="Arial" w:cs="Arial"/>
        </w:rPr>
        <w:t xml:space="preserve"> </w:t>
      </w:r>
      <w:r w:rsidRPr="00B94E27">
        <w:rPr>
          <w:rFonts w:ascii="Arial" w:hAnsi="Arial" w:cs="Arial"/>
        </w:rPr>
        <w:t>Način plaćanja je: virmanski.</w:t>
      </w:r>
    </w:p>
    <w:p w14:paraId="1B730733" w14:textId="77777777" w:rsid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B94E27">
        <w:rPr>
          <w:rFonts w:ascii="Arial" w:hAnsi="Arial" w:cs="Arial"/>
          <w:b/>
          <w:u w:val="single"/>
        </w:rPr>
        <w:t>Rok plaćanja</w:t>
      </w:r>
      <w:r w:rsidRPr="00B94E27">
        <w:rPr>
          <w:rFonts w:ascii="Arial" w:hAnsi="Arial" w:cs="Arial"/>
        </w:rPr>
        <w:t>: Za količine goriva koje Naručilac preuzme sa maloprodajnog objekta Isporučioca u periodu od mjesec dana, Isporučilac će izdati zbirni nalog koji će biti plaćen u roku od 30 dana od dana dostavljanja fakture</w:t>
      </w:r>
      <w:r>
        <w:rPr>
          <w:rFonts w:ascii="Arial" w:hAnsi="Arial" w:cs="Arial"/>
        </w:rPr>
        <w:t>.</w:t>
      </w:r>
    </w:p>
    <w:p w14:paraId="26E7DECF" w14:textId="77777777" w:rsid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B94E27">
        <w:rPr>
          <w:rFonts w:ascii="Arial" w:hAnsi="Arial" w:cs="Arial"/>
          <w:b/>
          <w:u w:val="single"/>
        </w:rPr>
        <w:t>Rok važenja ponude</w:t>
      </w:r>
      <w:r>
        <w:rPr>
          <w:rFonts w:ascii="Arial" w:hAnsi="Arial" w:cs="Arial"/>
        </w:rPr>
        <w:t xml:space="preserve">: </w:t>
      </w:r>
      <w:r w:rsidRPr="00B94E27">
        <w:rPr>
          <w:rFonts w:ascii="Arial" w:hAnsi="Arial" w:cs="Arial"/>
        </w:rPr>
        <w:t>Rok važenja ponude: 60 dana od dana otvaranja ponuda.</w:t>
      </w:r>
    </w:p>
    <w:p w14:paraId="285B7647" w14:textId="77777777" w:rsid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</w:rPr>
      </w:pPr>
      <w:r w:rsidRPr="00B94E27">
        <w:rPr>
          <w:rFonts w:ascii="Arial" w:hAnsi="Arial" w:cs="Arial"/>
          <w:b/>
          <w:u w:val="single"/>
        </w:rPr>
        <w:t>ESPD:</w:t>
      </w:r>
      <w:r>
        <w:rPr>
          <w:rFonts w:ascii="Arial" w:hAnsi="Arial" w:cs="Arial"/>
          <w:b/>
        </w:rPr>
        <w:t xml:space="preserve"> </w:t>
      </w:r>
      <w:r w:rsidRPr="00B94E27">
        <w:rPr>
          <w:rFonts w:ascii="Arial" w:hAnsi="Arial" w:cs="Arial"/>
          <w:b/>
        </w:rPr>
        <w:t>Izjava privrednog subjekta (ESPD)</w:t>
      </w:r>
    </w:p>
    <w:p w14:paraId="57D55BC8" w14:textId="77777777" w:rsid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B94E27">
        <w:rPr>
          <w:rFonts w:ascii="Arial" w:hAnsi="Arial" w:cs="Arial"/>
          <w:b/>
          <w:u w:val="single"/>
        </w:rPr>
        <w:t>Uslovi za obavljanje djelatnosti:</w:t>
      </w:r>
      <w:r>
        <w:rPr>
          <w:rFonts w:ascii="Arial" w:hAnsi="Arial" w:cs="Arial"/>
        </w:rPr>
        <w:t xml:space="preserve"> </w:t>
      </w:r>
      <w:r w:rsidRPr="00B94E27">
        <w:rPr>
          <w:rFonts w:ascii="Arial" w:hAnsi="Arial" w:cs="Arial"/>
        </w:rPr>
        <w:t>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registru, sa podacima o ovlašćenom licu privrednog subjekta</w:t>
      </w:r>
      <w:r>
        <w:rPr>
          <w:rFonts w:ascii="Arial" w:hAnsi="Arial" w:cs="Arial"/>
        </w:rPr>
        <w:t>.</w:t>
      </w:r>
    </w:p>
    <w:p w14:paraId="2F2EE744" w14:textId="77777777" w:rsid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B94E27">
        <w:rPr>
          <w:rFonts w:ascii="Arial" w:hAnsi="Arial" w:cs="Arial"/>
          <w:b/>
          <w:u w:val="single"/>
        </w:rPr>
        <w:t>Obavezni uslov:</w:t>
      </w:r>
      <w:r>
        <w:rPr>
          <w:rFonts w:ascii="Arial" w:hAnsi="Arial" w:cs="Arial"/>
        </w:rPr>
        <w:t xml:space="preserve"> </w:t>
      </w:r>
      <w:r w:rsidRPr="00B94E27">
        <w:rPr>
          <w:rFonts w:ascii="Arial" w:hAnsi="Arial" w:cs="Arial"/>
        </w:rPr>
        <w:t>U postupku javne nabavke može da učestvuje samo privredni subjekat koji je izmirio sve dospjele obaveze po osnovu poreza i doprinosa za penzijsko i zdravstveno osiguranje što se dokazuje na osnovu uvjerenja ili potvrde organa uprave nadležnog za poslove naplate poreza, odnosno nadležnog organa države u kojoj privredni subjekat ima sjedište</w:t>
      </w:r>
      <w:r>
        <w:rPr>
          <w:rFonts w:ascii="Arial" w:hAnsi="Arial" w:cs="Arial"/>
        </w:rPr>
        <w:t>.</w:t>
      </w:r>
    </w:p>
    <w:p w14:paraId="356AECDA" w14:textId="77777777" w:rsid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B94E27">
        <w:rPr>
          <w:rFonts w:ascii="Arial" w:hAnsi="Arial" w:cs="Arial"/>
          <w:b/>
          <w:u w:val="single"/>
        </w:rPr>
        <w:t>Obavezni uslov:</w:t>
      </w:r>
      <w:r>
        <w:rPr>
          <w:rFonts w:ascii="Arial" w:hAnsi="Arial" w:cs="Arial"/>
        </w:rPr>
        <w:t xml:space="preserve"> </w:t>
      </w:r>
      <w:r w:rsidRPr="00B94E27">
        <w:rPr>
          <w:rFonts w:ascii="Arial" w:hAnsi="Arial" w:cs="Arial"/>
        </w:rPr>
        <w:t>U postupku javne nabavke može da učestvuje samo privredni subjekat koji: 1)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 što se dokazuje na osnovu uvjerenja ili potvrde nadležnog organa izdatog na osnovu kaznene evidencije, u skladu sa propisima države u kojoj privredni subjekat ima sjedište, odnosno u kojoj ovlašćeno lice tog privrednog subjekta ima prebivalište</w:t>
      </w:r>
      <w:r>
        <w:rPr>
          <w:rFonts w:ascii="Arial" w:hAnsi="Arial" w:cs="Arial"/>
        </w:rPr>
        <w:t>.</w:t>
      </w:r>
    </w:p>
    <w:p w14:paraId="620D362B" w14:textId="77777777" w:rsidR="00B94E27" w:rsidRP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695B95">
        <w:rPr>
          <w:rFonts w:ascii="Arial" w:hAnsi="Arial" w:cs="Arial"/>
          <w:b/>
          <w:u w:val="single"/>
        </w:rPr>
        <w:t>Garancija ponude:</w:t>
      </w:r>
      <w:r w:rsidRPr="00B94E27">
        <w:rPr>
          <w:rFonts w:ascii="Arial" w:hAnsi="Arial" w:cs="Arial"/>
        </w:rPr>
        <w:t xml:space="preserve"> Ponuđač je dužan dostaviti bezuslovnu i na prvi poziv naplativu garanciju ponude u iznosu od 2 % procijenjene vrijednosti javne nabavke, kao garanciju ostajanja u obavezi prema ponudi u periodu važenja ponude i 10 dana nakon isteka važenja ponude.</w:t>
      </w:r>
    </w:p>
    <w:p w14:paraId="2FE3FAB2" w14:textId="77777777" w:rsid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B94E27">
        <w:rPr>
          <w:rFonts w:ascii="Arial" w:hAnsi="Arial" w:cs="Arial"/>
          <w:b/>
          <w:u w:val="single"/>
        </w:rPr>
        <w:t xml:space="preserve">Mjesto izvršenja Ugovora: </w:t>
      </w:r>
      <w:r w:rsidRPr="00B94E27">
        <w:rPr>
          <w:rFonts w:ascii="Arial" w:hAnsi="Arial" w:cs="Arial"/>
        </w:rPr>
        <w:t>Podgorica i gradovi naznačeni u Izjavi u kojoj su navedene tačne lokacije tj. adrese na kojoj se nalazi(e) benzinska(e)/stanica(e) pumpa(e) za točenje goriva na teritoriji opštine.</w:t>
      </w:r>
    </w:p>
    <w:p w14:paraId="581547CB" w14:textId="77777777" w:rsidR="00B94E27" w:rsidRP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695B95">
        <w:rPr>
          <w:rFonts w:ascii="Arial" w:hAnsi="Arial" w:cs="Arial"/>
          <w:b/>
          <w:u w:val="single"/>
        </w:rPr>
        <w:lastRenderedPageBreak/>
        <w:t>Uslov za obavljanje djelatnosti:</w:t>
      </w:r>
      <w:r>
        <w:rPr>
          <w:rFonts w:ascii="Arial" w:hAnsi="Arial" w:cs="Arial"/>
        </w:rPr>
        <w:t xml:space="preserve"> </w:t>
      </w:r>
      <w:r w:rsidRPr="00B94E27">
        <w:rPr>
          <w:rFonts w:ascii="Arial" w:hAnsi="Arial" w:cs="Arial"/>
        </w:rPr>
        <w:t>U postupku javne nabavke može da učestvuje samo privredni subjekat koji posjeduje ovlašćenje (dozvola, licenca, odobrenje ili drugi akt) u skladu sa zakonom što se dokazuje dostavljanjem ovlašćenja za obavljanje djelatnosti koja je predmet nabavke (dozvola, licenca, odobrenje ili drugi akt nadležnog organa za obavljanje djelatnosti koja je predmet nabavke) i to: : - Licencu za trgovinu na malo naftnim derivatima; - Licencu za trgovinu na veliko naftnim derivatima; - Licencu za skladištenje nafte i naftnih derivata;</w:t>
      </w:r>
    </w:p>
    <w:p w14:paraId="43701B60" w14:textId="77777777" w:rsid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Drugi uslov: </w:t>
      </w:r>
      <w:r w:rsidRPr="00B94E27">
        <w:rPr>
          <w:rFonts w:ascii="Arial" w:hAnsi="Arial" w:cs="Arial"/>
        </w:rPr>
        <w:t>Ponuđač treba da obezbijedi isporuku goriva na pumpama u opštini Podgorica i po jednoj od opština u području sjevera i juga Crne Gore. Ponuđač je dužan da dostavi Izjavu u kojoj će navesti tačnu lokaciju tj. adresu na kojoj se nalazi(e) benzinska(e) stanica(e) (pumpa(e)) za točenje goriva na teritoriji opštine</w:t>
      </w:r>
      <w:r>
        <w:rPr>
          <w:rFonts w:ascii="Arial" w:hAnsi="Arial" w:cs="Arial"/>
        </w:rPr>
        <w:t>.</w:t>
      </w:r>
    </w:p>
    <w:p w14:paraId="3ED7098B" w14:textId="77777777" w:rsid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 w:rsidRPr="00695B95">
        <w:rPr>
          <w:rFonts w:ascii="Arial" w:hAnsi="Arial" w:cs="Arial"/>
          <w:b/>
          <w:u w:val="single"/>
        </w:rPr>
        <w:t>Rok isporuke robe</w:t>
      </w:r>
      <w:r w:rsidRPr="00695B95">
        <w:rPr>
          <w:rFonts w:ascii="Arial" w:hAnsi="Arial" w:cs="Arial"/>
          <w:u w:val="single"/>
        </w:rPr>
        <w:t>:</w:t>
      </w:r>
      <w:r w:rsidRPr="00B94E27">
        <w:rPr>
          <w:rFonts w:ascii="Arial" w:hAnsi="Arial" w:cs="Arial"/>
        </w:rPr>
        <w:t xml:space="preserve"> Sukcesivno, po zahtjevu Naručioca do potrošnje opredijeljenih finansijskih sredstava</w:t>
      </w:r>
      <w:r>
        <w:rPr>
          <w:rFonts w:ascii="Arial" w:hAnsi="Arial" w:cs="Arial"/>
        </w:rPr>
        <w:t>.</w:t>
      </w:r>
    </w:p>
    <w:p w14:paraId="5A95E0E7" w14:textId="77777777" w:rsidR="00B94E27" w:rsidRPr="00B94E27" w:rsidRDefault="00B94E27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</w:p>
    <w:p w14:paraId="42E1DBBA" w14:textId="77777777" w:rsidR="00696D00" w:rsidRDefault="00696D00" w:rsidP="00D12164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14:paraId="6DB7584B" w14:textId="7A231F9C" w:rsidR="00B94E27" w:rsidRDefault="00D12164" w:rsidP="00B94E27">
      <w:pPr>
        <w:rPr>
          <w:rFonts w:ascii="Arial" w:hAnsi="Arial" w:cs="Arial"/>
          <w:lang w:val="en-GB"/>
        </w:rPr>
      </w:pPr>
      <w:r w:rsidRPr="00E3507A">
        <w:rPr>
          <w:rFonts w:ascii="Arial" w:hAnsi="Arial" w:cs="Arial"/>
          <w:b/>
          <w:u w:val="single"/>
        </w:rPr>
        <w:t xml:space="preserve">II U </w:t>
      </w:r>
      <w:proofErr w:type="spellStart"/>
      <w:r w:rsidRPr="00E3507A">
        <w:rPr>
          <w:rFonts w:ascii="Arial" w:hAnsi="Arial" w:cs="Arial"/>
          <w:b/>
          <w:u w:val="single"/>
        </w:rPr>
        <w:t>tend</w:t>
      </w:r>
      <w:r w:rsidR="00517CF4">
        <w:rPr>
          <w:rFonts w:ascii="Arial" w:hAnsi="Arial" w:cs="Arial"/>
          <w:b/>
          <w:u w:val="single"/>
        </w:rPr>
        <w:t>ersk</w:t>
      </w:r>
      <w:r w:rsidRPr="00E3507A">
        <w:rPr>
          <w:rFonts w:ascii="Arial" w:hAnsi="Arial" w:cs="Arial"/>
          <w:b/>
          <w:u w:val="single"/>
        </w:rPr>
        <w:t>oj</w:t>
      </w:r>
      <w:proofErr w:type="spellEnd"/>
      <w:r w:rsidRPr="00E3507A">
        <w:rPr>
          <w:rFonts w:ascii="Arial" w:hAnsi="Arial" w:cs="Arial"/>
          <w:b/>
          <w:u w:val="single"/>
        </w:rPr>
        <w:t xml:space="preserve"> </w:t>
      </w:r>
      <w:proofErr w:type="spellStart"/>
      <w:r w:rsidRPr="00E3507A">
        <w:rPr>
          <w:rFonts w:ascii="Arial" w:hAnsi="Arial" w:cs="Arial"/>
          <w:b/>
          <w:u w:val="single"/>
        </w:rPr>
        <w:t>dokumentaciji</w:t>
      </w:r>
      <w:proofErr w:type="spellEnd"/>
      <w:r w:rsidRPr="00E3507A">
        <w:rPr>
          <w:rFonts w:ascii="Arial" w:hAnsi="Arial" w:cs="Arial"/>
          <w:b/>
          <w:u w:val="single"/>
        </w:rPr>
        <w:t xml:space="preserve"> </w:t>
      </w:r>
      <w:r w:rsidRPr="00E3507A">
        <w:rPr>
          <w:rFonts w:ascii="Arial" w:hAnsi="Arial" w:cs="Arial"/>
          <w:b/>
          <w:u w:val="single"/>
          <w:lang w:val="sr-Latn-ME"/>
        </w:rPr>
        <w:t xml:space="preserve">Broj iz evidencije postupaka javnih nabavki: </w:t>
      </w:r>
      <w:r w:rsidRPr="00E3507A">
        <w:rPr>
          <w:rFonts w:ascii="Arial" w:hAnsi="Arial" w:cs="Arial"/>
          <w:b/>
          <w:bCs/>
          <w:u w:val="single"/>
          <w:lang w:val="sr-Latn-ME"/>
        </w:rPr>
        <w:t>0</w:t>
      </w:r>
      <w:r w:rsidR="00B94E27">
        <w:rPr>
          <w:rFonts w:ascii="Arial" w:hAnsi="Arial" w:cs="Arial"/>
          <w:b/>
          <w:bCs/>
          <w:u w:val="single"/>
          <w:lang w:val="sr-Latn-ME"/>
        </w:rPr>
        <w:t>6</w:t>
      </w:r>
      <w:r w:rsidRPr="00E3507A">
        <w:rPr>
          <w:rFonts w:ascii="Arial" w:hAnsi="Arial" w:cs="Arial"/>
          <w:b/>
          <w:bCs/>
          <w:u w:val="single"/>
          <w:lang w:val="sr-Latn-ME"/>
        </w:rPr>
        <w:t>/2024</w:t>
      </w:r>
      <w:r w:rsidR="00E3507A" w:rsidRPr="00E3507A">
        <w:rPr>
          <w:rFonts w:ascii="Arial" w:hAnsi="Arial" w:cs="Arial"/>
          <w:b/>
          <w:bCs/>
          <w:u w:val="single"/>
          <w:lang w:val="en-GB"/>
        </w:rPr>
        <w:t xml:space="preserve"> od </w:t>
      </w:r>
      <w:r w:rsidR="00B94E27">
        <w:rPr>
          <w:rFonts w:ascii="Arial" w:hAnsi="Arial" w:cs="Arial"/>
          <w:b/>
          <w:u w:val="single"/>
          <w:lang w:val="sr-Latn-ME"/>
        </w:rPr>
        <w:t>04</w:t>
      </w:r>
      <w:r w:rsidRPr="00E3507A">
        <w:rPr>
          <w:rFonts w:ascii="Arial" w:hAnsi="Arial" w:cs="Arial"/>
          <w:b/>
          <w:u w:val="single"/>
          <w:lang w:val="sr-Latn-ME"/>
        </w:rPr>
        <w:t>.0</w:t>
      </w:r>
      <w:r w:rsidR="00B94E27">
        <w:rPr>
          <w:rFonts w:ascii="Arial" w:hAnsi="Arial" w:cs="Arial"/>
          <w:b/>
          <w:u w:val="single"/>
          <w:lang w:val="sr-Latn-ME"/>
        </w:rPr>
        <w:t>7</w:t>
      </w:r>
      <w:r w:rsidRPr="00E3507A">
        <w:rPr>
          <w:rFonts w:ascii="Arial" w:hAnsi="Arial" w:cs="Arial"/>
          <w:b/>
          <w:u w:val="single"/>
          <w:lang w:val="sr-Latn-ME"/>
        </w:rPr>
        <w:t>.2024. godine</w:t>
      </w:r>
      <w:r w:rsidR="00E3507A" w:rsidRPr="00E3507A">
        <w:rPr>
          <w:rFonts w:ascii="Arial" w:hAnsi="Arial" w:cs="Arial"/>
          <w:b/>
          <w:u w:val="single"/>
          <w:lang w:val="sr-Latn-ME"/>
        </w:rPr>
        <w:t>,</w:t>
      </w:r>
      <w:r w:rsidR="00B94E27" w:rsidRPr="00B94E27">
        <w:rPr>
          <w:rFonts w:ascii="Arial" w:hAnsi="Arial" w:cs="Arial"/>
          <w:b/>
          <w:bCs/>
          <w:lang w:val="sr-Latn-ME"/>
        </w:rPr>
        <w:t xml:space="preserve"> </w:t>
      </w:r>
    </w:p>
    <w:p w14:paraId="2DC31A67" w14:textId="77777777" w:rsidR="00D12164" w:rsidRPr="00E3507A" w:rsidRDefault="00D12164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u w:val="single"/>
          <w:lang w:val="sr-Latn-ME"/>
        </w:rPr>
      </w:pPr>
    </w:p>
    <w:p w14:paraId="30D89D49" w14:textId="77777777" w:rsidR="00696D00" w:rsidRDefault="00696D00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0116D862" w14:textId="77777777" w:rsidR="00E3507A" w:rsidRDefault="00E3507A" w:rsidP="00696D00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/>
          <w:bCs/>
          <w:lang w:val="en-GB"/>
        </w:rPr>
      </w:pPr>
      <w:proofErr w:type="spellStart"/>
      <w:r w:rsidRPr="00E3507A">
        <w:rPr>
          <w:rFonts w:ascii="Arial" w:hAnsi="Arial" w:cs="Arial"/>
          <w:b/>
          <w:bCs/>
          <w:lang w:val="en-GB"/>
        </w:rPr>
        <w:t>Vrši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se </w:t>
      </w:r>
      <w:proofErr w:type="spellStart"/>
      <w:r w:rsidRPr="00E3507A">
        <w:rPr>
          <w:rFonts w:ascii="Arial" w:hAnsi="Arial" w:cs="Arial"/>
          <w:b/>
          <w:bCs/>
          <w:lang w:val="en-GB"/>
        </w:rPr>
        <w:t>izmejna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u </w:t>
      </w:r>
      <w:proofErr w:type="spellStart"/>
      <w:r w:rsidRPr="00E3507A">
        <w:rPr>
          <w:rFonts w:ascii="Arial" w:hAnsi="Arial" w:cs="Arial"/>
          <w:b/>
          <w:bCs/>
          <w:lang w:val="en-GB"/>
        </w:rPr>
        <w:t>dijelu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poglavlja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9-NAČIN, MJESTO I VRIJEME PODNOŠENJA PONUDA I OTVARANJA PONUDA </w:t>
      </w:r>
      <w:proofErr w:type="spellStart"/>
      <w:r w:rsidRPr="00E3507A">
        <w:rPr>
          <w:rFonts w:ascii="Arial" w:hAnsi="Arial" w:cs="Arial"/>
          <w:b/>
          <w:bCs/>
          <w:lang w:val="en-GB"/>
        </w:rPr>
        <w:t>na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strani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6/</w:t>
      </w:r>
      <w:r w:rsidR="00695B95">
        <w:rPr>
          <w:rFonts w:ascii="Arial" w:hAnsi="Arial" w:cs="Arial"/>
          <w:b/>
          <w:bCs/>
          <w:lang w:val="en-GB"/>
        </w:rPr>
        <w:t>10</w:t>
      </w:r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="00695B95">
        <w:rPr>
          <w:rFonts w:ascii="Arial" w:hAnsi="Arial" w:cs="Arial"/>
          <w:b/>
          <w:bCs/>
          <w:lang w:val="en-GB"/>
        </w:rPr>
        <w:t>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sada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glasi</w:t>
      </w:r>
      <w:proofErr w:type="spellEnd"/>
      <w:r w:rsidRPr="00E3507A">
        <w:rPr>
          <w:rFonts w:ascii="Arial" w:hAnsi="Arial" w:cs="Arial"/>
          <w:b/>
          <w:bCs/>
          <w:lang w:val="en-GB"/>
        </w:rPr>
        <w:t>:</w:t>
      </w:r>
    </w:p>
    <w:p w14:paraId="6477D96D" w14:textId="77777777" w:rsidR="009A7793" w:rsidRPr="00E3507A" w:rsidRDefault="009A7793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64DD22C8" w14:textId="77777777" w:rsidR="00B94E27" w:rsidRPr="00B94E27" w:rsidRDefault="009A7793" w:rsidP="00B94E27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proofErr w:type="spellStart"/>
      <w:r w:rsidR="00B94E27" w:rsidRPr="00B94E27">
        <w:rPr>
          <w:rFonts w:ascii="Arial" w:eastAsia="Times New Roman" w:hAnsi="Arial" w:cs="Arial"/>
        </w:rPr>
        <w:t>Ponude</w:t>
      </w:r>
      <w:proofErr w:type="spellEnd"/>
      <w:r w:rsidR="00B94E27" w:rsidRPr="00B94E27">
        <w:rPr>
          <w:rFonts w:ascii="Arial" w:eastAsia="Times New Roman" w:hAnsi="Arial" w:cs="Arial"/>
        </w:rPr>
        <w:t xml:space="preserve"> se </w:t>
      </w:r>
      <w:proofErr w:type="spellStart"/>
      <w:r w:rsidR="00B94E27" w:rsidRPr="00B94E27">
        <w:rPr>
          <w:rFonts w:ascii="Arial" w:eastAsia="Times New Roman" w:hAnsi="Arial" w:cs="Arial"/>
        </w:rPr>
        <w:t>podnose</w:t>
      </w:r>
      <w:proofErr w:type="spellEnd"/>
      <w:r w:rsidR="00B94E27" w:rsidRPr="00B94E27">
        <w:rPr>
          <w:rFonts w:ascii="Arial" w:eastAsia="Times New Roman" w:hAnsi="Arial" w:cs="Arial"/>
        </w:rPr>
        <w:t xml:space="preserve"> </w:t>
      </w:r>
      <w:proofErr w:type="spellStart"/>
      <w:r w:rsidR="00B94E27" w:rsidRPr="00B94E27">
        <w:rPr>
          <w:rFonts w:ascii="Arial" w:eastAsia="Times New Roman" w:hAnsi="Arial" w:cs="Arial"/>
        </w:rPr>
        <w:t>preko</w:t>
      </w:r>
      <w:proofErr w:type="spellEnd"/>
      <w:r w:rsidR="00B94E27" w:rsidRPr="00B94E27">
        <w:rPr>
          <w:rFonts w:ascii="Arial" w:eastAsia="Times New Roman" w:hAnsi="Arial" w:cs="Arial"/>
        </w:rPr>
        <w:t xml:space="preserve"> ESJN-a </w:t>
      </w:r>
      <w:proofErr w:type="spellStart"/>
      <w:r w:rsidR="00B94E27" w:rsidRPr="00B94E27">
        <w:rPr>
          <w:rFonts w:ascii="Arial" w:eastAsia="Times New Roman" w:hAnsi="Arial" w:cs="Arial"/>
        </w:rPr>
        <w:t>zaključno</w:t>
      </w:r>
      <w:proofErr w:type="spellEnd"/>
      <w:r w:rsidR="00B94E27" w:rsidRPr="00B94E27">
        <w:rPr>
          <w:rFonts w:ascii="Arial" w:eastAsia="Times New Roman" w:hAnsi="Arial" w:cs="Arial"/>
        </w:rPr>
        <w:t xml:space="preserve"> </w:t>
      </w:r>
      <w:proofErr w:type="spellStart"/>
      <w:r w:rsidR="00B94E27" w:rsidRPr="00B94E27">
        <w:rPr>
          <w:rFonts w:ascii="Arial" w:eastAsia="Times New Roman" w:hAnsi="Arial" w:cs="Arial"/>
        </w:rPr>
        <w:t>sa</w:t>
      </w:r>
      <w:proofErr w:type="spellEnd"/>
      <w:r w:rsidR="00B94E27" w:rsidRPr="00B94E27">
        <w:rPr>
          <w:rFonts w:ascii="Arial" w:eastAsia="Times New Roman" w:hAnsi="Arial" w:cs="Arial"/>
        </w:rPr>
        <w:t xml:space="preserve"> </w:t>
      </w:r>
      <w:proofErr w:type="spellStart"/>
      <w:r w:rsidR="00B94E27" w:rsidRPr="00B94E27">
        <w:rPr>
          <w:rFonts w:ascii="Arial" w:eastAsia="Times New Roman" w:hAnsi="Arial" w:cs="Arial"/>
        </w:rPr>
        <w:t>danom</w:t>
      </w:r>
      <w:proofErr w:type="spellEnd"/>
      <w:r w:rsidR="00B94E27" w:rsidRPr="00B94E27">
        <w:rPr>
          <w:rFonts w:ascii="Arial" w:eastAsia="Times New Roman" w:hAnsi="Arial" w:cs="Arial"/>
        </w:rPr>
        <w:t xml:space="preserve"> </w:t>
      </w:r>
      <w:r w:rsidR="00695B95">
        <w:rPr>
          <w:rFonts w:ascii="Arial" w:eastAsia="Times New Roman" w:hAnsi="Arial" w:cs="Arial"/>
        </w:rPr>
        <w:t>06</w:t>
      </w:r>
      <w:r w:rsidR="00B94E27" w:rsidRPr="00B94E27">
        <w:rPr>
          <w:rFonts w:ascii="Arial" w:eastAsia="Times New Roman" w:hAnsi="Arial" w:cs="Arial"/>
        </w:rPr>
        <w:t>.0</w:t>
      </w:r>
      <w:r w:rsidR="00695B95">
        <w:rPr>
          <w:rFonts w:ascii="Arial" w:eastAsia="Times New Roman" w:hAnsi="Arial" w:cs="Arial"/>
        </w:rPr>
        <w:t>8</w:t>
      </w:r>
      <w:r w:rsidR="00B94E27" w:rsidRPr="00B94E27">
        <w:rPr>
          <w:rFonts w:ascii="Arial" w:eastAsia="Times New Roman" w:hAnsi="Arial" w:cs="Arial"/>
        </w:rPr>
        <w:t xml:space="preserve">.2024. </w:t>
      </w:r>
      <w:proofErr w:type="spellStart"/>
      <w:r w:rsidR="00B94E27" w:rsidRPr="00B94E27">
        <w:rPr>
          <w:rFonts w:ascii="Arial" w:eastAsia="Times New Roman" w:hAnsi="Arial" w:cs="Arial"/>
        </w:rPr>
        <w:t>godine</w:t>
      </w:r>
      <w:proofErr w:type="spellEnd"/>
      <w:r w:rsidR="00B94E27" w:rsidRPr="00B94E27">
        <w:rPr>
          <w:rFonts w:ascii="Arial" w:eastAsia="Times New Roman" w:hAnsi="Arial" w:cs="Arial"/>
        </w:rPr>
        <w:t xml:space="preserve"> do 10:00 sati.</w:t>
      </w:r>
    </w:p>
    <w:p w14:paraId="128C4573" w14:textId="77777777" w:rsidR="00B94E27" w:rsidRPr="00B94E27" w:rsidRDefault="00B94E27" w:rsidP="00B94E2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A510ABF" w14:textId="77777777" w:rsidR="009A7793" w:rsidRDefault="00B94E27" w:rsidP="00B94E27">
      <w:pPr>
        <w:spacing w:after="0" w:line="240" w:lineRule="auto"/>
        <w:jc w:val="both"/>
        <w:rPr>
          <w:rFonts w:ascii="Arial" w:eastAsia="Times New Roman" w:hAnsi="Arial" w:cs="Arial"/>
        </w:rPr>
      </w:pPr>
      <w:r w:rsidRPr="00B94E27">
        <w:rPr>
          <w:rFonts w:ascii="Arial" w:eastAsia="Times New Roman" w:hAnsi="Arial" w:cs="Arial"/>
        </w:rPr>
        <w:t xml:space="preserve">      </w:t>
      </w:r>
      <w:proofErr w:type="spellStart"/>
      <w:r w:rsidRPr="00B94E27">
        <w:rPr>
          <w:rFonts w:ascii="Arial" w:eastAsia="Times New Roman" w:hAnsi="Arial" w:cs="Arial"/>
        </w:rPr>
        <w:t>Otvaranje</w:t>
      </w:r>
      <w:proofErr w:type="spellEnd"/>
      <w:r w:rsidRPr="00B94E27">
        <w:rPr>
          <w:rFonts w:ascii="Arial" w:eastAsia="Times New Roman" w:hAnsi="Arial" w:cs="Arial"/>
        </w:rPr>
        <w:t xml:space="preserve"> </w:t>
      </w:r>
      <w:proofErr w:type="spellStart"/>
      <w:r w:rsidRPr="00B94E27">
        <w:rPr>
          <w:rFonts w:ascii="Arial" w:eastAsia="Times New Roman" w:hAnsi="Arial" w:cs="Arial"/>
        </w:rPr>
        <w:t>ponuda</w:t>
      </w:r>
      <w:proofErr w:type="spellEnd"/>
      <w:r w:rsidRPr="00B94E27">
        <w:rPr>
          <w:rFonts w:ascii="Arial" w:eastAsia="Times New Roman" w:hAnsi="Arial" w:cs="Arial"/>
        </w:rPr>
        <w:t xml:space="preserve"> </w:t>
      </w:r>
      <w:proofErr w:type="spellStart"/>
      <w:r w:rsidRPr="00B94E27">
        <w:rPr>
          <w:rFonts w:ascii="Arial" w:eastAsia="Times New Roman" w:hAnsi="Arial" w:cs="Arial"/>
        </w:rPr>
        <w:t>održaće</w:t>
      </w:r>
      <w:proofErr w:type="spellEnd"/>
      <w:r w:rsidRPr="00B94E27">
        <w:rPr>
          <w:rFonts w:ascii="Arial" w:eastAsia="Times New Roman" w:hAnsi="Arial" w:cs="Arial"/>
        </w:rPr>
        <w:t xml:space="preserve"> se dana </w:t>
      </w:r>
      <w:r w:rsidR="00695B95">
        <w:rPr>
          <w:rFonts w:ascii="Arial" w:eastAsia="Times New Roman" w:hAnsi="Arial" w:cs="Arial"/>
        </w:rPr>
        <w:t>06</w:t>
      </w:r>
      <w:r w:rsidRPr="00B94E27">
        <w:rPr>
          <w:rFonts w:ascii="Arial" w:eastAsia="Times New Roman" w:hAnsi="Arial" w:cs="Arial"/>
        </w:rPr>
        <w:t>.0</w:t>
      </w:r>
      <w:r w:rsidR="00695B95">
        <w:rPr>
          <w:rFonts w:ascii="Arial" w:eastAsia="Times New Roman" w:hAnsi="Arial" w:cs="Arial"/>
        </w:rPr>
        <w:t>8</w:t>
      </w:r>
      <w:r w:rsidRPr="00B94E27">
        <w:rPr>
          <w:rFonts w:ascii="Arial" w:eastAsia="Times New Roman" w:hAnsi="Arial" w:cs="Arial"/>
        </w:rPr>
        <w:t xml:space="preserve">.2024. </w:t>
      </w:r>
      <w:proofErr w:type="spellStart"/>
      <w:r w:rsidRPr="00B94E27">
        <w:rPr>
          <w:rFonts w:ascii="Arial" w:eastAsia="Times New Roman" w:hAnsi="Arial" w:cs="Arial"/>
        </w:rPr>
        <w:t>godine</w:t>
      </w:r>
      <w:proofErr w:type="spellEnd"/>
      <w:r w:rsidRPr="00B94E27">
        <w:rPr>
          <w:rFonts w:ascii="Arial" w:eastAsia="Times New Roman" w:hAnsi="Arial" w:cs="Arial"/>
        </w:rPr>
        <w:t xml:space="preserve"> u 10:00 sati.</w:t>
      </w:r>
    </w:p>
    <w:p w14:paraId="0215FD2F" w14:textId="77777777" w:rsidR="009A7793" w:rsidRDefault="009A7793" w:rsidP="009A779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09EA59B" w14:textId="77777777" w:rsidR="009A7793" w:rsidRDefault="009A7793" w:rsidP="009A7793">
      <w:pPr>
        <w:pStyle w:val="T30X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Izuzetno ako ponuđač ne može da garanciju ponude podnese u elektronskom obliku, dužan je da putem ESJN dostavi kopiju garancije ponude, a da original garancije ponude dostavi, odnosno uruči naručiocu neposredno ili putem pošte preporučenom pošiljkom</w:t>
      </w:r>
      <w:r>
        <w:t xml:space="preserve"> </w:t>
      </w:r>
      <w:r>
        <w:rPr>
          <w:rFonts w:ascii="Arial" w:hAnsi="Arial" w:cs="Arial"/>
          <w:color w:val="auto"/>
        </w:rPr>
        <w:t>najkasnije prije isteka roka za podnošenje ponuda:</w:t>
      </w:r>
    </w:p>
    <w:p w14:paraId="0143E143" w14:textId="77777777" w:rsidR="009A7793" w:rsidRDefault="009A7793" w:rsidP="009A7793">
      <w:pPr>
        <w:numPr>
          <w:ilvl w:val="0"/>
          <w:numId w:val="24"/>
        </w:numPr>
        <w:spacing w:before="96"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neposrednim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podnošenjem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arhivi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naručioca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adresi</w:t>
      </w:r>
      <w:proofErr w:type="spellEnd"/>
      <w:r>
        <w:rPr>
          <w:rFonts w:ascii="Arial" w:hAnsi="Arial" w:cs="Arial"/>
        </w:rPr>
        <w:t xml:space="preserve"> 19 </w:t>
      </w:r>
      <w:proofErr w:type="spellStart"/>
      <w:r>
        <w:rPr>
          <w:rFonts w:ascii="Arial" w:hAnsi="Arial" w:cs="Arial"/>
        </w:rPr>
        <w:t>decembar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12, Podgorica;</w:t>
      </w:r>
    </w:p>
    <w:p w14:paraId="2425896E" w14:textId="77777777" w:rsidR="009A7793" w:rsidRDefault="009A7793" w:rsidP="009A7793">
      <w:pPr>
        <w:numPr>
          <w:ilvl w:val="0"/>
          <w:numId w:val="24"/>
        </w:numPr>
        <w:spacing w:before="96"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preporučenom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pošiljkom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povratnicom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adresi</w:t>
      </w:r>
      <w:proofErr w:type="spellEnd"/>
      <w:r>
        <w:rPr>
          <w:rFonts w:ascii="Arial" w:hAnsi="Arial" w:cs="Arial"/>
        </w:rPr>
        <w:t xml:space="preserve"> 19 </w:t>
      </w:r>
      <w:proofErr w:type="spellStart"/>
      <w:r>
        <w:rPr>
          <w:rFonts w:ascii="Arial" w:hAnsi="Arial" w:cs="Arial"/>
        </w:rPr>
        <w:t>decembar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12, Podgorica, s </w:t>
      </w:r>
      <w:proofErr w:type="spellStart"/>
      <w:r>
        <w:rPr>
          <w:rFonts w:ascii="Arial" w:hAnsi="Arial" w:cs="Arial"/>
        </w:rPr>
        <w:t>tim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Garancija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ponude</w:t>
      </w:r>
      <w:proofErr w:type="spellEnd"/>
      <w:r>
        <w:rPr>
          <w:rFonts w:ascii="Arial" w:hAnsi="Arial" w:cs="Arial"/>
        </w:rPr>
        <w:t xml:space="preserve"> mora </w:t>
      </w:r>
      <w:proofErr w:type="spellStart"/>
      <w:r>
        <w:rPr>
          <w:rFonts w:ascii="Arial" w:hAnsi="Arial" w:cs="Arial"/>
        </w:rPr>
        <w:t>biti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uručena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poštanskog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operatora</w:t>
      </w:r>
      <w:proofErr w:type="spellEnd"/>
      <w:r>
        <w:rPr>
          <w:rFonts w:ascii="Arial" w:hAnsi="Arial" w:cs="Arial"/>
        </w:rPr>
        <w:t xml:space="preserve"> </w:t>
      </w:r>
    </w:p>
    <w:p w14:paraId="4F15FC61" w14:textId="77777777" w:rsidR="009A7793" w:rsidRDefault="009A7793" w:rsidP="009A7793">
      <w:pPr>
        <w:pStyle w:val="T30X"/>
        <w:ind w:firstLine="0"/>
        <w:rPr>
          <w:rFonts w:ascii="Arial" w:hAnsi="Arial" w:cs="Arial"/>
          <w:color w:val="auto"/>
        </w:rPr>
      </w:pPr>
    </w:p>
    <w:p w14:paraId="197FFC28" w14:textId="77777777" w:rsidR="009A7793" w:rsidRDefault="009A7793" w:rsidP="009A7793">
      <w:pPr>
        <w:pStyle w:val="T30X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radnim danima od 08:00 do 14:00 časova, zaključno sa </w:t>
      </w:r>
      <w:r w:rsidR="00695B95">
        <w:rPr>
          <w:rFonts w:ascii="Arial" w:hAnsi="Arial" w:cs="Arial"/>
          <w:color w:val="auto"/>
        </w:rPr>
        <w:t>06</w:t>
      </w:r>
      <w:r>
        <w:rPr>
          <w:rFonts w:ascii="Arial" w:hAnsi="Arial" w:cs="Arial"/>
          <w:color w:val="auto"/>
        </w:rPr>
        <w:t>.0</w:t>
      </w:r>
      <w:r w:rsidR="00695B95">
        <w:rPr>
          <w:rFonts w:ascii="Arial" w:hAnsi="Arial" w:cs="Arial"/>
          <w:color w:val="auto"/>
        </w:rPr>
        <w:t>8</w:t>
      </w:r>
      <w:r>
        <w:rPr>
          <w:rFonts w:ascii="Arial" w:hAnsi="Arial" w:cs="Arial"/>
          <w:color w:val="auto"/>
        </w:rPr>
        <w:t>.2024. godine do 1</w:t>
      </w:r>
      <w:r w:rsidR="00695B95">
        <w:rPr>
          <w:rFonts w:ascii="Arial" w:hAnsi="Arial" w:cs="Arial"/>
          <w:color w:val="auto"/>
        </w:rPr>
        <w:t>0</w:t>
      </w:r>
      <w:r>
        <w:rPr>
          <w:rFonts w:ascii="Arial" w:hAnsi="Arial" w:cs="Arial"/>
          <w:color w:val="auto"/>
        </w:rPr>
        <w:t>:00 časova.</w:t>
      </w:r>
    </w:p>
    <w:p w14:paraId="5DF93D55" w14:textId="77777777" w:rsidR="009A7793" w:rsidRDefault="009A7793" w:rsidP="009A7793">
      <w:pPr>
        <w:pStyle w:val="T30X"/>
        <w:rPr>
          <w:rFonts w:ascii="Arial" w:hAnsi="Arial" w:cs="Arial"/>
          <w:color w:val="auto"/>
        </w:rPr>
      </w:pPr>
    </w:p>
    <w:p w14:paraId="3DB2C590" w14:textId="77777777" w:rsidR="009A7793" w:rsidRDefault="009A7793" w:rsidP="009A7793">
      <w:pPr>
        <w:pStyle w:val="T30X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Original garancije ponude u pisanom obliku dostavlja se u koverti, na kojoj se navodi: naziv i sjedište naručioca, broj tenderske dokumentacije za koju se podnosi garancija, naziv, sjedište i adresa ponuđača i </w:t>
      </w:r>
      <w:r w:rsidR="006E7DC7">
        <w:rPr>
          <w:rFonts w:ascii="Arial" w:hAnsi="Arial" w:cs="Arial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51FD6E" w14:textId="77777777" w:rsidR="00E3507A" w:rsidRPr="00E3507A" w:rsidRDefault="00E3507A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7A742FD0" w14:textId="77777777" w:rsidR="00E3507A" w:rsidRDefault="00E3507A" w:rsidP="009A7793">
      <w:pPr>
        <w:spacing w:after="0" w:line="240" w:lineRule="auto"/>
        <w:jc w:val="both"/>
        <w:rPr>
          <w:rFonts w:ascii="Arial" w:hAnsi="Arial" w:cs="Arial"/>
        </w:rPr>
      </w:pPr>
    </w:p>
    <w:p w14:paraId="565B2A02" w14:textId="77777777" w:rsidR="00E3507A" w:rsidRDefault="00E3507A" w:rsidP="00E3507A">
      <w:pPr>
        <w:pStyle w:val="T30X"/>
        <w:rPr>
          <w:rFonts w:ascii="Arial" w:hAnsi="Arial" w:cs="Arial"/>
          <w:color w:val="auto"/>
        </w:rPr>
      </w:pPr>
    </w:p>
    <w:p w14:paraId="02677ADA" w14:textId="77777777" w:rsidR="00E3507A" w:rsidRDefault="00E3507A" w:rsidP="00E3507A">
      <w:pPr>
        <w:pStyle w:val="T30X"/>
        <w:rPr>
          <w:rFonts w:ascii="Arial" w:hAnsi="Arial" w:cs="Arial"/>
          <w:color w:val="auto"/>
        </w:rPr>
      </w:pPr>
    </w:p>
    <w:p w14:paraId="56E0B4CB" w14:textId="77777777" w:rsidR="00E3507A" w:rsidRDefault="00E3507A" w:rsidP="00E3507A">
      <w:pPr>
        <w:pStyle w:val="T30X"/>
        <w:tabs>
          <w:tab w:val="left" w:pos="6120"/>
        </w:tabs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Komisija za sprovođenje postupka javne nabavke</w:t>
      </w:r>
    </w:p>
    <w:p w14:paraId="0584A10D" w14:textId="77777777" w:rsidR="00E3507A" w:rsidRPr="00E3507A" w:rsidRDefault="00E3507A" w:rsidP="00E3507A">
      <w:pPr>
        <w:pStyle w:val="T30X"/>
        <w:rPr>
          <w:rFonts w:ascii="Arial" w:hAnsi="Arial" w:cs="Arial"/>
          <w:color w:val="auto"/>
        </w:rPr>
      </w:pPr>
    </w:p>
    <w:p w14:paraId="4C2316E9" w14:textId="77777777" w:rsidR="00E3507A" w:rsidRPr="00EC3098" w:rsidRDefault="00E3507A" w:rsidP="00E3507A">
      <w:pPr>
        <w:ind w:left="6372"/>
        <w:jc w:val="right"/>
        <w:rPr>
          <w:rFonts w:ascii="Arial" w:hAnsi="Arial" w:cs="Arial"/>
          <w:i/>
          <w:iCs/>
          <w:lang w:val="sr-Latn-ME"/>
        </w:rPr>
      </w:pPr>
    </w:p>
    <w:p w14:paraId="7932C268" w14:textId="77777777" w:rsidR="00D12164" w:rsidRPr="00E3507A" w:rsidRDefault="00D12164" w:rsidP="00D12164">
      <w:pPr>
        <w:tabs>
          <w:tab w:val="left" w:pos="1305"/>
        </w:tabs>
        <w:rPr>
          <w:rFonts w:ascii="Arial" w:hAnsi="Arial" w:cs="Arial"/>
          <w:lang w:val="sr-Latn-CS"/>
        </w:rPr>
      </w:pPr>
    </w:p>
    <w:sectPr w:rsidR="00D12164" w:rsidRPr="00E3507A" w:rsidSect="00C641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A6358" w14:textId="77777777" w:rsidR="00E962D6" w:rsidRDefault="00E962D6" w:rsidP="00696D00">
      <w:pPr>
        <w:spacing w:after="0" w:line="240" w:lineRule="auto"/>
      </w:pPr>
      <w:r>
        <w:separator/>
      </w:r>
    </w:p>
  </w:endnote>
  <w:endnote w:type="continuationSeparator" w:id="0">
    <w:p w14:paraId="41924075" w14:textId="77777777" w:rsidR="00E962D6" w:rsidRDefault="00E962D6" w:rsidP="0069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71FE4" w14:textId="77777777" w:rsidR="00696D00" w:rsidRDefault="00696D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346237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33245FF" w14:textId="77777777" w:rsidR="00696D00" w:rsidRDefault="00696D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B3FE86" w14:textId="77777777" w:rsidR="00696D00" w:rsidRDefault="00696D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4B39A" w14:textId="77777777" w:rsidR="00696D00" w:rsidRDefault="00696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EABB1" w14:textId="77777777" w:rsidR="00E962D6" w:rsidRDefault="00E962D6" w:rsidP="00696D00">
      <w:pPr>
        <w:spacing w:after="0" w:line="240" w:lineRule="auto"/>
      </w:pPr>
      <w:r>
        <w:separator/>
      </w:r>
    </w:p>
  </w:footnote>
  <w:footnote w:type="continuationSeparator" w:id="0">
    <w:p w14:paraId="1F1A3983" w14:textId="77777777" w:rsidR="00E962D6" w:rsidRDefault="00E962D6" w:rsidP="0069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09366" w14:textId="77777777" w:rsidR="00696D00" w:rsidRDefault="00696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2B16D" w14:textId="77777777" w:rsidR="00696D00" w:rsidRDefault="00696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FF1AC" w14:textId="77777777" w:rsidR="00696D00" w:rsidRDefault="00696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A5AB3"/>
    <w:multiLevelType w:val="hybridMultilevel"/>
    <w:tmpl w:val="A964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33C0"/>
    <w:multiLevelType w:val="hybridMultilevel"/>
    <w:tmpl w:val="256A9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4E53"/>
    <w:multiLevelType w:val="hybridMultilevel"/>
    <w:tmpl w:val="3092B9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74519"/>
    <w:multiLevelType w:val="hybridMultilevel"/>
    <w:tmpl w:val="5B60C7A2"/>
    <w:lvl w:ilvl="0" w:tplc="87D8D3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11068"/>
    <w:multiLevelType w:val="hybridMultilevel"/>
    <w:tmpl w:val="9264ABF4"/>
    <w:lvl w:ilvl="0" w:tplc="31DC30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7A50FA"/>
    <w:multiLevelType w:val="multilevel"/>
    <w:tmpl w:val="77D2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05267"/>
    <w:multiLevelType w:val="hybridMultilevel"/>
    <w:tmpl w:val="257A0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67B"/>
    <w:multiLevelType w:val="hybridMultilevel"/>
    <w:tmpl w:val="FECC6364"/>
    <w:lvl w:ilvl="0" w:tplc="53E61E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C29E1"/>
    <w:multiLevelType w:val="hybridMultilevel"/>
    <w:tmpl w:val="639CF5AE"/>
    <w:lvl w:ilvl="0" w:tplc="4FAC01AC">
      <w:start w:val="2"/>
      <w:numFmt w:val="bullet"/>
      <w:lvlText w:val="-"/>
      <w:lvlJc w:val="left"/>
      <w:pPr>
        <w:ind w:left="390" w:hanging="360"/>
      </w:pPr>
      <w:rPr>
        <w:rFonts w:ascii="Calibri" w:eastAsia="PMingLiU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41A770FC"/>
    <w:multiLevelType w:val="hybridMultilevel"/>
    <w:tmpl w:val="C2BAFFB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50F069E"/>
    <w:multiLevelType w:val="hybridMultilevel"/>
    <w:tmpl w:val="1B7E1D6A"/>
    <w:lvl w:ilvl="0" w:tplc="A0E6FDF4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AB0493"/>
    <w:multiLevelType w:val="hybridMultilevel"/>
    <w:tmpl w:val="A0C40200"/>
    <w:lvl w:ilvl="0" w:tplc="04C6917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49E80544"/>
    <w:multiLevelType w:val="hybridMultilevel"/>
    <w:tmpl w:val="EE025E22"/>
    <w:lvl w:ilvl="0" w:tplc="1EB2E9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6261"/>
    <w:multiLevelType w:val="hybridMultilevel"/>
    <w:tmpl w:val="14DEC7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01344"/>
    <w:multiLevelType w:val="hybridMultilevel"/>
    <w:tmpl w:val="77B4C492"/>
    <w:lvl w:ilvl="0" w:tplc="59E037EC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74053"/>
    <w:multiLevelType w:val="hybridMultilevel"/>
    <w:tmpl w:val="509E522C"/>
    <w:lvl w:ilvl="0" w:tplc="00D8D6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170F5"/>
    <w:multiLevelType w:val="hybridMultilevel"/>
    <w:tmpl w:val="DE7CCDC2"/>
    <w:lvl w:ilvl="0" w:tplc="4536BCB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6079E0"/>
    <w:multiLevelType w:val="hybridMultilevel"/>
    <w:tmpl w:val="D5D83994"/>
    <w:lvl w:ilvl="0" w:tplc="5B4CE1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1582C"/>
    <w:multiLevelType w:val="hybridMultilevel"/>
    <w:tmpl w:val="2E18A332"/>
    <w:lvl w:ilvl="0" w:tplc="4F4A459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64291E"/>
    <w:multiLevelType w:val="hybridMultilevel"/>
    <w:tmpl w:val="C70CA392"/>
    <w:lvl w:ilvl="0" w:tplc="8A02F544">
      <w:start w:val="1"/>
      <w:numFmt w:val="decimal"/>
      <w:lvlText w:val="%1."/>
      <w:lvlJc w:val="left"/>
      <w:pPr>
        <w:ind w:left="81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33645"/>
    <w:multiLevelType w:val="hybridMultilevel"/>
    <w:tmpl w:val="FFF4BD20"/>
    <w:lvl w:ilvl="0" w:tplc="B270F7A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1A6023"/>
    <w:multiLevelType w:val="hybridMultilevel"/>
    <w:tmpl w:val="D2849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C6CDE"/>
    <w:multiLevelType w:val="hybridMultilevel"/>
    <w:tmpl w:val="5BD8F9E0"/>
    <w:lvl w:ilvl="0" w:tplc="C7F6C0A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62104202">
    <w:abstractNumId w:val="4"/>
  </w:num>
  <w:num w:numId="2" w16cid:durableId="1307011189">
    <w:abstractNumId w:val="1"/>
  </w:num>
  <w:num w:numId="3" w16cid:durableId="101267056">
    <w:abstractNumId w:val="2"/>
  </w:num>
  <w:num w:numId="4" w16cid:durableId="1556550858">
    <w:abstractNumId w:val="19"/>
  </w:num>
  <w:num w:numId="5" w16cid:durableId="1984314288">
    <w:abstractNumId w:val="8"/>
  </w:num>
  <w:num w:numId="6" w16cid:durableId="1411082194">
    <w:abstractNumId w:val="10"/>
  </w:num>
  <w:num w:numId="7" w16cid:durableId="1496649728">
    <w:abstractNumId w:val="6"/>
  </w:num>
  <w:num w:numId="8" w16cid:durableId="504975396">
    <w:abstractNumId w:val="15"/>
  </w:num>
  <w:num w:numId="9" w16cid:durableId="2102218718">
    <w:abstractNumId w:val="17"/>
  </w:num>
  <w:num w:numId="10" w16cid:durableId="114107591">
    <w:abstractNumId w:val="3"/>
  </w:num>
  <w:num w:numId="11" w16cid:durableId="659624727">
    <w:abstractNumId w:val="13"/>
  </w:num>
  <w:num w:numId="12" w16cid:durableId="580062420">
    <w:abstractNumId w:val="18"/>
  </w:num>
  <w:num w:numId="13" w16cid:durableId="310641030">
    <w:abstractNumId w:val="23"/>
  </w:num>
  <w:num w:numId="14" w16cid:durableId="1894581237">
    <w:abstractNumId w:val="22"/>
  </w:num>
  <w:num w:numId="15" w16cid:durableId="984941287">
    <w:abstractNumId w:val="11"/>
  </w:num>
  <w:num w:numId="16" w16cid:durableId="1888837390">
    <w:abstractNumId w:val="9"/>
  </w:num>
  <w:num w:numId="17" w16cid:durableId="1418331602">
    <w:abstractNumId w:val="21"/>
  </w:num>
  <w:num w:numId="18" w16cid:durableId="1248149313">
    <w:abstractNumId w:val="16"/>
  </w:num>
  <w:num w:numId="19" w16cid:durableId="38093732">
    <w:abstractNumId w:val="12"/>
  </w:num>
  <w:num w:numId="20" w16cid:durableId="465860483">
    <w:abstractNumId w:val="5"/>
  </w:num>
  <w:num w:numId="21" w16cid:durableId="80807678">
    <w:abstractNumId w:val="0"/>
  </w:num>
  <w:num w:numId="22" w16cid:durableId="1732533426">
    <w:abstractNumId w:val="7"/>
  </w:num>
  <w:num w:numId="23" w16cid:durableId="1258948630">
    <w:abstractNumId w:val="20"/>
  </w:num>
  <w:num w:numId="24" w16cid:durableId="229652789">
    <w:abstractNumId w:val="7"/>
  </w:num>
  <w:num w:numId="25" w16cid:durableId="9063006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B7"/>
    <w:rsid w:val="000068A6"/>
    <w:rsid w:val="0001068A"/>
    <w:rsid w:val="00032042"/>
    <w:rsid w:val="00092E4F"/>
    <w:rsid w:val="000A1BCF"/>
    <w:rsid w:val="000B19AE"/>
    <w:rsid w:val="000C663C"/>
    <w:rsid w:val="000F06E9"/>
    <w:rsid w:val="000F2DD5"/>
    <w:rsid w:val="00100BBC"/>
    <w:rsid w:val="001136A8"/>
    <w:rsid w:val="001441FA"/>
    <w:rsid w:val="00164D7A"/>
    <w:rsid w:val="001830AB"/>
    <w:rsid w:val="001B2C05"/>
    <w:rsid w:val="001C551B"/>
    <w:rsid w:val="001C56B7"/>
    <w:rsid w:val="001C7DE6"/>
    <w:rsid w:val="002103B0"/>
    <w:rsid w:val="0024015A"/>
    <w:rsid w:val="002E3292"/>
    <w:rsid w:val="0036786A"/>
    <w:rsid w:val="0037425B"/>
    <w:rsid w:val="00380201"/>
    <w:rsid w:val="00386D10"/>
    <w:rsid w:val="00396489"/>
    <w:rsid w:val="003B7A3A"/>
    <w:rsid w:val="003F7949"/>
    <w:rsid w:val="004166CA"/>
    <w:rsid w:val="00420092"/>
    <w:rsid w:val="0042121B"/>
    <w:rsid w:val="00432B90"/>
    <w:rsid w:val="00443636"/>
    <w:rsid w:val="00450F7B"/>
    <w:rsid w:val="00463FF9"/>
    <w:rsid w:val="0047617C"/>
    <w:rsid w:val="004D283F"/>
    <w:rsid w:val="004F5097"/>
    <w:rsid w:val="00517CF4"/>
    <w:rsid w:val="00557E59"/>
    <w:rsid w:val="00596E59"/>
    <w:rsid w:val="005A7793"/>
    <w:rsid w:val="006016B9"/>
    <w:rsid w:val="006168E0"/>
    <w:rsid w:val="006371E5"/>
    <w:rsid w:val="00675190"/>
    <w:rsid w:val="00677EE8"/>
    <w:rsid w:val="00692724"/>
    <w:rsid w:val="00695B95"/>
    <w:rsid w:val="00696D00"/>
    <w:rsid w:val="006B599C"/>
    <w:rsid w:val="006C7BE5"/>
    <w:rsid w:val="006E1046"/>
    <w:rsid w:val="006E7DC7"/>
    <w:rsid w:val="007551B7"/>
    <w:rsid w:val="00770E61"/>
    <w:rsid w:val="00774A82"/>
    <w:rsid w:val="007E0EF1"/>
    <w:rsid w:val="00803C3A"/>
    <w:rsid w:val="00806B99"/>
    <w:rsid w:val="0086254B"/>
    <w:rsid w:val="00892988"/>
    <w:rsid w:val="008E6A51"/>
    <w:rsid w:val="008F28D8"/>
    <w:rsid w:val="008F3C1C"/>
    <w:rsid w:val="00905961"/>
    <w:rsid w:val="00905CBB"/>
    <w:rsid w:val="00997E3C"/>
    <w:rsid w:val="009A7793"/>
    <w:rsid w:val="009B5610"/>
    <w:rsid w:val="009C37D0"/>
    <w:rsid w:val="009D7688"/>
    <w:rsid w:val="009E284C"/>
    <w:rsid w:val="00A26286"/>
    <w:rsid w:val="00A64DDE"/>
    <w:rsid w:val="00A968E5"/>
    <w:rsid w:val="00AB41E1"/>
    <w:rsid w:val="00AD15B8"/>
    <w:rsid w:val="00AE4C85"/>
    <w:rsid w:val="00B309C7"/>
    <w:rsid w:val="00B94E27"/>
    <w:rsid w:val="00BB0255"/>
    <w:rsid w:val="00BC171E"/>
    <w:rsid w:val="00BD7327"/>
    <w:rsid w:val="00C54431"/>
    <w:rsid w:val="00C64141"/>
    <w:rsid w:val="00C66A16"/>
    <w:rsid w:val="00CA23B4"/>
    <w:rsid w:val="00CB1E4F"/>
    <w:rsid w:val="00CE1068"/>
    <w:rsid w:val="00CF79A5"/>
    <w:rsid w:val="00D12164"/>
    <w:rsid w:val="00D14803"/>
    <w:rsid w:val="00D42A23"/>
    <w:rsid w:val="00DF7B05"/>
    <w:rsid w:val="00E20F33"/>
    <w:rsid w:val="00E3507A"/>
    <w:rsid w:val="00E962D6"/>
    <w:rsid w:val="00EA5713"/>
    <w:rsid w:val="00EA7F87"/>
    <w:rsid w:val="00ED66C6"/>
    <w:rsid w:val="00EF67DB"/>
    <w:rsid w:val="00F50D8A"/>
    <w:rsid w:val="00FD24A4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722EB"/>
  <w15:docId w15:val="{4D6BEFFE-F947-4935-B553-87641B95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1B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551B7"/>
    <w:pPr>
      <w:spacing w:before="96" w:after="120" w:line="360" w:lineRule="atLeast"/>
      <w:ind w:left="720"/>
    </w:pPr>
    <w:rPr>
      <w:lang w:val="sr-Latn-CS"/>
    </w:rPr>
  </w:style>
  <w:style w:type="paragraph" w:styleId="NoSpacing">
    <w:name w:val="No Spacing"/>
    <w:uiPriority w:val="1"/>
    <w:qFormat/>
    <w:rsid w:val="007551B7"/>
    <w:rPr>
      <w:rFonts w:eastAsia="PMingLiU"/>
      <w:sz w:val="22"/>
      <w:szCs w:val="22"/>
      <w:lang w:eastAsia="zh-TW"/>
    </w:rPr>
  </w:style>
  <w:style w:type="paragraph" w:styleId="Title">
    <w:name w:val="Title"/>
    <w:basedOn w:val="Normal"/>
    <w:link w:val="TitleChar"/>
    <w:qFormat/>
    <w:rsid w:val="007551B7"/>
    <w:pPr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551B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551B7"/>
    <w:rPr>
      <w:rFonts w:cs="Calibri"/>
      <w:sz w:val="22"/>
      <w:szCs w:val="22"/>
      <w:lang w:val="sr-Latn-CS"/>
    </w:rPr>
  </w:style>
  <w:style w:type="paragraph" w:styleId="NormalWeb">
    <w:name w:val="Normal (Web)"/>
    <w:basedOn w:val="Normal"/>
    <w:uiPriority w:val="99"/>
    <w:unhideWhenUsed/>
    <w:rsid w:val="001C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551B"/>
    <w:rPr>
      <w:b/>
      <w:bCs/>
    </w:rPr>
  </w:style>
  <w:style w:type="paragraph" w:customStyle="1" w:styleId="N03Y">
    <w:name w:val="N03Y"/>
    <w:basedOn w:val="Normal"/>
    <w:uiPriority w:val="99"/>
    <w:rsid w:val="001C551B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T30X">
    <w:name w:val="T30X"/>
    <w:basedOn w:val="Normal"/>
    <w:uiPriority w:val="99"/>
    <w:rsid w:val="00E3507A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paragraph" w:styleId="FootnoteText">
    <w:name w:val="footnote text"/>
    <w:basedOn w:val="Normal"/>
    <w:link w:val="FootnoteTextChar"/>
    <w:uiPriority w:val="99"/>
    <w:unhideWhenUsed/>
    <w:rsid w:val="00696D00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6D00"/>
  </w:style>
  <w:style w:type="character" w:styleId="FootnoteReference">
    <w:name w:val="footnote reference"/>
    <w:uiPriority w:val="99"/>
    <w:unhideWhenUsed/>
    <w:rsid w:val="00696D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D00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D00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21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6735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</dc:creator>
  <cp:keywords/>
  <dc:description/>
  <cp:lastModifiedBy>PC 100</cp:lastModifiedBy>
  <cp:revision>3</cp:revision>
  <cp:lastPrinted>2024-07-19T11:26:00Z</cp:lastPrinted>
  <dcterms:created xsi:type="dcterms:W3CDTF">2024-07-19T11:15:00Z</dcterms:created>
  <dcterms:modified xsi:type="dcterms:W3CDTF">2024-07-19T11:28:00Z</dcterms:modified>
</cp:coreProperties>
</file>