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FB2" w:rsidRPr="00505FB2" w:rsidRDefault="00505FB2" w:rsidP="00505FB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505FB2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505FB2">
        <w:rPr>
          <w:rFonts w:ascii="Times New Roman" w:hAnsi="Times New Roman"/>
          <w:b/>
          <w:sz w:val="24"/>
          <w:szCs w:val="24"/>
        </w:rPr>
        <w:t xml:space="preserve"> 2</w:t>
      </w:r>
    </w:p>
    <w:p w:rsidR="00505FB2" w:rsidRPr="00505FB2" w:rsidRDefault="00505FB2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5FB2" w:rsidRPr="00505FB2" w:rsidRDefault="00505FB2" w:rsidP="00505F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5FB2" w:rsidRPr="00505FB2" w:rsidRDefault="00505FB2" w:rsidP="00505FB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05FB2" w:rsidRPr="00505FB2" w:rsidRDefault="00505FB2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5FB2" w:rsidRPr="00505FB2" w:rsidRDefault="00505FB2" w:rsidP="00505F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5FB2" w:rsidRPr="00505FB2" w:rsidRDefault="00505FB2" w:rsidP="00505FB2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505FB2" w:rsidRPr="00505FB2" w:rsidRDefault="00505FB2" w:rsidP="00505FB2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Na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osnovu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AA3C74">
        <w:rPr>
          <w:rFonts w:ascii="Times New Roman" w:eastAsiaTheme="minorHAnsi" w:hAnsi="Times New Roman"/>
          <w:color w:val="000000" w:themeColor="text1"/>
          <w:sz w:val="24"/>
          <w:szCs w:val="24"/>
        </w:rPr>
        <w:t>člana</w:t>
      </w:r>
      <w:proofErr w:type="spellEnd"/>
      <w:r w:rsidR="00AA3C74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9 </w:t>
      </w:r>
      <w:proofErr w:type="spellStart"/>
      <w:r w:rsidR="00AA3C74">
        <w:rPr>
          <w:rFonts w:ascii="Times New Roman" w:eastAsiaTheme="minorHAnsi" w:hAnsi="Times New Roman"/>
          <w:color w:val="000000" w:themeColor="text1"/>
          <w:sz w:val="24"/>
          <w:szCs w:val="24"/>
        </w:rPr>
        <w:t>stav</w:t>
      </w:r>
      <w:proofErr w:type="spellEnd"/>
      <w:r w:rsidR="00AA3C74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10</w:t>
      </w:r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Pravilnika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sprovođenje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05FB2">
        <w:rPr>
          <w:rFonts w:ascii="Times New Roman" w:hAnsi="Times New Roman"/>
          <w:color w:val="000000" w:themeColor="text1"/>
          <w:sz w:val="24"/>
          <w:szCs w:val="24"/>
          <w:lang w:val="pl-PL"/>
        </w:rPr>
        <w:t xml:space="preserve">jednostavnih nabavki </w:t>
      </w:r>
      <w:r w:rsidR="008B5CB6" w:rsidRPr="00085D2B">
        <w:rPr>
          <w:rFonts w:ascii="Times New Roman" w:hAnsi="Times New Roman"/>
          <w:sz w:val="24"/>
          <w:szCs w:val="24"/>
          <w:shd w:val="clear" w:color="auto" w:fill="FFFFFF"/>
        </w:rPr>
        <w:t xml:space="preserve">(“Sl. list CG, br. 16/2023, 20/23, 36/23, 114/23 i 49/24) </w:t>
      </w:r>
      <w:r w:rsidRPr="00505FB2">
        <w:rPr>
          <w:rFonts w:ascii="Times New Roman" w:hAnsi="Times New Roman"/>
          <w:color w:val="000000" w:themeColor="text1"/>
          <w:sz w:val="24"/>
          <w:szCs w:val="24"/>
          <w:u w:val="single"/>
        </w:rPr>
        <w:t>_____</w:t>
      </w:r>
      <w:proofErr w:type="gramStart"/>
      <w:r w:rsidRPr="00505FB2">
        <w:rPr>
          <w:rFonts w:ascii="Times New Roman" w:hAnsi="Times New Roman"/>
          <w:color w:val="000000" w:themeColor="text1"/>
          <w:sz w:val="24"/>
          <w:szCs w:val="24"/>
          <w:u w:val="single"/>
        </w:rPr>
        <w:t>_(</w:t>
      </w:r>
      <w:proofErr w:type="spellStart"/>
      <w:proofErr w:type="gramEnd"/>
      <w:r w:rsidRPr="00505FB2">
        <w:rPr>
          <w:rFonts w:ascii="Times New Roman" w:hAnsi="Times New Roman"/>
          <w:color w:val="000000" w:themeColor="text1"/>
          <w:sz w:val="24"/>
          <w:szCs w:val="24"/>
          <w:u w:val="single"/>
        </w:rPr>
        <w:t>ponuđač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  <w:u w:val="single"/>
        </w:rPr>
        <w:t>)_____</w:t>
      </w:r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dostavlja</w:t>
      </w:r>
      <w:proofErr w:type="spellEnd"/>
    </w:p>
    <w:p w:rsidR="00505FB2" w:rsidRPr="00505FB2" w:rsidRDefault="00505FB2" w:rsidP="00505FB2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505FB2" w:rsidRPr="00505FB2" w:rsidRDefault="00505FB2" w:rsidP="00505FB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505FB2" w:rsidRPr="00505FB2" w:rsidRDefault="00505FB2" w:rsidP="00505FB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505FB2" w:rsidRPr="00505FB2" w:rsidRDefault="00505FB2" w:rsidP="00505FB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505FB2" w:rsidRPr="00505FB2" w:rsidRDefault="00505FB2" w:rsidP="00505FB2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505FB2" w:rsidRPr="00505FB2" w:rsidRDefault="00505FB2" w:rsidP="00505FB2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505FB2" w:rsidRPr="00505FB2" w:rsidRDefault="00505FB2" w:rsidP="00505FB2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05FB2">
        <w:rPr>
          <w:rFonts w:ascii="Times New Roman" w:hAnsi="Times New Roman"/>
          <w:b/>
          <w:color w:val="000000" w:themeColor="text1"/>
          <w:sz w:val="24"/>
          <w:szCs w:val="24"/>
        </w:rPr>
        <w:t>I Z J A V U</w:t>
      </w:r>
    </w:p>
    <w:p w:rsidR="00505FB2" w:rsidRPr="00505FB2" w:rsidRDefault="00505FB2" w:rsidP="00505FB2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505FB2" w:rsidRPr="00505FB2" w:rsidRDefault="00505FB2" w:rsidP="00505FB2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505FB2" w:rsidRPr="00505FB2" w:rsidRDefault="00505FB2" w:rsidP="00505FB2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505FB2" w:rsidRPr="00505FB2" w:rsidRDefault="00505FB2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505FB2" w:rsidRPr="00505FB2" w:rsidRDefault="00505FB2" w:rsidP="00505FB2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Kojom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potvrđuje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da u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potpunosti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ispunjava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sve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uslove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utvrđene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zahtjevom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dostavljanje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ponu</w:t>
      </w:r>
      <w:r w:rsidR="00674191">
        <w:rPr>
          <w:rFonts w:ascii="Times New Roman" w:hAnsi="Times New Roman"/>
          <w:color w:val="000000" w:themeColor="text1"/>
          <w:sz w:val="24"/>
          <w:szCs w:val="24"/>
        </w:rPr>
        <w:t>da</w:t>
      </w:r>
      <w:proofErr w:type="spellEnd"/>
      <w:r w:rsidR="006741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674191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="006741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674191">
        <w:rPr>
          <w:rFonts w:ascii="Times New Roman" w:hAnsi="Times New Roman"/>
          <w:color w:val="000000" w:themeColor="text1"/>
          <w:sz w:val="24"/>
          <w:szCs w:val="24"/>
        </w:rPr>
        <w:t>jednostavne</w:t>
      </w:r>
      <w:proofErr w:type="spellEnd"/>
      <w:r w:rsidR="006741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674191">
        <w:rPr>
          <w:rFonts w:ascii="Times New Roman" w:hAnsi="Times New Roman"/>
          <w:color w:val="000000" w:themeColor="text1"/>
          <w:sz w:val="24"/>
          <w:szCs w:val="24"/>
        </w:rPr>
        <w:t>nabavke</w:t>
      </w:r>
      <w:proofErr w:type="spellEnd"/>
      <w:r w:rsidR="006741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674191">
        <w:rPr>
          <w:rFonts w:ascii="Times New Roman" w:hAnsi="Times New Roman"/>
          <w:color w:val="000000" w:themeColor="text1"/>
          <w:sz w:val="24"/>
          <w:szCs w:val="24"/>
        </w:rPr>
        <w:t>broj</w:t>
      </w:r>
      <w:proofErr w:type="spellEnd"/>
      <w:proofErr w:type="gramStart"/>
      <w:r w:rsidR="00674191">
        <w:rPr>
          <w:rFonts w:ascii="Times New Roman" w:hAnsi="Times New Roman"/>
          <w:color w:val="000000" w:themeColor="text1"/>
          <w:sz w:val="24"/>
          <w:szCs w:val="24"/>
        </w:rPr>
        <w:t>:_</w:t>
      </w:r>
      <w:proofErr w:type="gramEnd"/>
      <w:r w:rsidR="00674191">
        <w:rPr>
          <w:rFonts w:ascii="Times New Roman" w:hAnsi="Times New Roman"/>
          <w:color w:val="000000" w:themeColor="text1"/>
          <w:sz w:val="24"/>
          <w:szCs w:val="24"/>
        </w:rPr>
        <w:t>_________</w:t>
      </w:r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od </w:t>
      </w:r>
      <w:r w:rsidR="00674191">
        <w:rPr>
          <w:rFonts w:ascii="Times New Roman" w:hAnsi="Times New Roman"/>
          <w:color w:val="000000" w:themeColor="text1"/>
          <w:sz w:val="24"/>
          <w:szCs w:val="24"/>
        </w:rPr>
        <w:t xml:space="preserve">__________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godine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C6497" w:rsidRPr="001D27EE">
        <w:rPr>
          <w:rFonts w:ascii="Times New Roman" w:hAnsi="Times New Roman"/>
          <w:sz w:val="24"/>
          <w:szCs w:val="24"/>
          <w:lang w:val="sr-Latn-CS"/>
        </w:rPr>
        <w:t>za nabavku</w:t>
      </w:r>
      <w:r w:rsidR="003C6497" w:rsidRPr="001D27EE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D95D42">
        <w:rPr>
          <w:rFonts w:ascii="Times New Roman" w:hAnsi="Times New Roman"/>
          <w:b/>
          <w:sz w:val="24"/>
          <w:szCs w:val="24"/>
          <w:lang w:val="sr-Latn-RS"/>
        </w:rPr>
        <w:t>Građevinsko zanatski radovi na održavanju krova objekta i nadstrešnice</w:t>
      </w:r>
      <w:r w:rsidR="003C6497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D87A84">
        <w:rPr>
          <w:rFonts w:ascii="Times New Roman" w:hAnsi="Times New Roman"/>
          <w:sz w:val="24"/>
          <w:szCs w:val="24"/>
          <w:lang w:val="sr-Latn-RS"/>
        </w:rPr>
        <w:t>planirani</w:t>
      </w:r>
      <w:r w:rsidR="00674191">
        <w:rPr>
          <w:rFonts w:ascii="Times New Roman" w:hAnsi="Times New Roman"/>
          <w:sz w:val="24"/>
          <w:szCs w:val="24"/>
          <w:lang w:val="sr-Latn-RS"/>
        </w:rPr>
        <w:t xml:space="preserve"> Planom javnih nabavki broj 19284 od 31.01.</w:t>
      </w:r>
      <w:r w:rsidR="005E2F51">
        <w:rPr>
          <w:rFonts w:ascii="Times New Roman" w:hAnsi="Times New Roman"/>
          <w:sz w:val="24"/>
          <w:szCs w:val="24"/>
          <w:lang w:val="sr-Latn-RS"/>
        </w:rPr>
        <w:t>2024.</w:t>
      </w:r>
      <w:r w:rsidR="00783900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5E2F51">
        <w:rPr>
          <w:rFonts w:ascii="Times New Roman" w:hAnsi="Times New Roman"/>
          <w:sz w:val="24"/>
          <w:szCs w:val="24"/>
          <w:lang w:val="sr-Latn-RS"/>
        </w:rPr>
        <w:t xml:space="preserve">godine pod rednim brojem </w:t>
      </w:r>
      <w:r w:rsidR="00D95D42">
        <w:rPr>
          <w:rFonts w:ascii="Times New Roman" w:hAnsi="Times New Roman"/>
          <w:b/>
          <w:sz w:val="24"/>
          <w:szCs w:val="24"/>
          <w:lang w:val="sr-Latn-RS"/>
        </w:rPr>
        <w:t>16</w:t>
      </w:r>
      <w:r w:rsidR="00674191">
        <w:rPr>
          <w:rFonts w:ascii="Times New Roman" w:hAnsi="Times New Roman"/>
          <w:sz w:val="24"/>
          <w:szCs w:val="24"/>
          <w:lang w:val="sr-Latn-RS"/>
        </w:rPr>
        <w:t xml:space="preserve">,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procijenjene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vrijednosti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C649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95D42">
        <w:rPr>
          <w:rFonts w:ascii="Times New Roman" w:hAnsi="Times New Roman"/>
          <w:b/>
          <w:color w:val="000000" w:themeColor="text1"/>
          <w:sz w:val="24"/>
          <w:szCs w:val="24"/>
        </w:rPr>
        <w:t>20.000,00</w:t>
      </w:r>
      <w:bookmarkStart w:id="0" w:name="_GoBack"/>
      <w:bookmarkEnd w:id="0"/>
      <w:r w:rsidR="006741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C649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05FB2">
        <w:rPr>
          <w:rFonts w:ascii="Times New Roman" w:hAnsi="Times New Roman"/>
          <w:color w:val="000000" w:themeColor="text1"/>
          <w:sz w:val="24"/>
          <w:szCs w:val="24"/>
        </w:rPr>
        <w:t>EUR-a</w:t>
      </w:r>
      <w:r w:rsidR="00F56B7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56B74">
        <w:rPr>
          <w:rFonts w:ascii="Times New Roman" w:hAnsi="Times New Roman"/>
          <w:color w:val="000000" w:themeColor="text1"/>
          <w:sz w:val="24"/>
          <w:szCs w:val="24"/>
        </w:rPr>
        <w:t>bez</w:t>
      </w:r>
      <w:proofErr w:type="spellEnd"/>
      <w:r w:rsidR="00F56B7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56B74">
        <w:rPr>
          <w:rFonts w:ascii="Times New Roman" w:hAnsi="Times New Roman"/>
          <w:color w:val="000000" w:themeColor="text1"/>
          <w:sz w:val="24"/>
          <w:szCs w:val="24"/>
        </w:rPr>
        <w:t>uračunatog</w:t>
      </w:r>
      <w:proofErr w:type="spellEnd"/>
      <w:r w:rsidR="00F56B74">
        <w:rPr>
          <w:rFonts w:ascii="Times New Roman" w:hAnsi="Times New Roman"/>
          <w:color w:val="000000" w:themeColor="text1"/>
          <w:sz w:val="24"/>
          <w:szCs w:val="24"/>
        </w:rPr>
        <w:t xml:space="preserve"> PDV-a</w:t>
      </w:r>
      <w:r w:rsidRPr="00505FB2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505FB2" w:rsidRPr="00505FB2" w:rsidRDefault="00674191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  <w:r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  <w:t xml:space="preserve"> </w:t>
      </w:r>
    </w:p>
    <w:p w:rsidR="00505FB2" w:rsidRPr="00505FB2" w:rsidRDefault="00505FB2" w:rsidP="00505FB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</w:pPr>
      <w:r w:rsidRPr="00505FB2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   U </w:t>
      </w:r>
      <w:proofErr w:type="spellStart"/>
      <w:r w:rsidRPr="00505FB2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postupku</w:t>
      </w:r>
      <w:proofErr w:type="spellEnd"/>
      <w:r w:rsidRPr="00505FB2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05FB2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jednostavne</w:t>
      </w:r>
      <w:proofErr w:type="spellEnd"/>
      <w:r w:rsidRPr="00505FB2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05FB2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nabavke</w:t>
      </w:r>
      <w:proofErr w:type="spellEnd"/>
      <w:r w:rsidRPr="00505FB2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8E22B4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nijesam</w:t>
      </w:r>
      <w:proofErr w:type="spellEnd"/>
      <w:r w:rsidR="008E22B4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 w:rsidR="008E22B4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sukobu</w:t>
      </w:r>
      <w:proofErr w:type="spellEnd"/>
      <w:r w:rsidR="008E22B4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8E22B4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interesa</w:t>
      </w:r>
      <w:proofErr w:type="spellEnd"/>
      <w:r w:rsidR="008E22B4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="008E22B4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sa</w:t>
      </w:r>
      <w:proofErr w:type="spellEnd"/>
      <w:proofErr w:type="gramEnd"/>
      <w:r w:rsidR="008E22B4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8E22B4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lic</w:t>
      </w:r>
      <w:r w:rsidRPr="00505FB2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ima</w:t>
      </w:r>
      <w:proofErr w:type="spellEnd"/>
      <w:r w:rsidRPr="00505FB2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05FB2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navedenim</w:t>
      </w:r>
      <w:proofErr w:type="spellEnd"/>
      <w:r w:rsidRPr="00505FB2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 w:rsidRPr="00505FB2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Zahjevu</w:t>
      </w:r>
      <w:proofErr w:type="spellEnd"/>
      <w:r w:rsidRPr="00505FB2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.</w:t>
      </w:r>
    </w:p>
    <w:p w:rsidR="00505FB2" w:rsidRPr="00505FB2" w:rsidRDefault="00505FB2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505FB2" w:rsidRPr="00505FB2" w:rsidRDefault="00505FB2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505FB2" w:rsidRPr="00505FB2" w:rsidRDefault="00505FB2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505FB2" w:rsidRPr="00505FB2" w:rsidRDefault="00505FB2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505FB2" w:rsidRPr="00505FB2" w:rsidRDefault="00505FB2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505FB2" w:rsidRPr="00505FB2" w:rsidRDefault="00505FB2" w:rsidP="00505FB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</w:pP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Ovlašćeno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lice</w:t>
      </w:r>
      <w:r w:rsidRPr="00505FB2"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 xml:space="preserve"> (</w:t>
      </w:r>
      <w:proofErr w:type="spellStart"/>
      <w:r w:rsidRPr="00505FB2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>ime</w:t>
      </w:r>
      <w:proofErr w:type="spellEnd"/>
      <w:r w:rsidRPr="00505FB2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 xml:space="preserve"> i </w:t>
      </w:r>
      <w:proofErr w:type="spellStart"/>
      <w:r w:rsidRPr="00505FB2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>prezime</w:t>
      </w:r>
      <w:proofErr w:type="spellEnd"/>
      <w:r w:rsidRPr="00505FB2"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 xml:space="preserve">), </w:t>
      </w:r>
      <w:proofErr w:type="spellStart"/>
      <w:r w:rsidRPr="00505FB2"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>svojeručni</w:t>
      </w:r>
      <w:proofErr w:type="spellEnd"/>
      <w:r w:rsidRPr="00505FB2"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05FB2"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>potpis</w:t>
      </w:r>
      <w:proofErr w:type="spellEnd"/>
    </w:p>
    <w:p w:rsidR="00505FB2" w:rsidRPr="00505FB2" w:rsidRDefault="00505FB2" w:rsidP="00505FB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505FB2" w:rsidRPr="00505FB2" w:rsidRDefault="00505FB2" w:rsidP="00505FB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05FB2" w:rsidRPr="00505FB2" w:rsidRDefault="00505FB2" w:rsidP="00505FB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05FB2">
        <w:rPr>
          <w:rFonts w:ascii="Times New Roman" w:hAnsi="Times New Roman"/>
          <w:sz w:val="24"/>
          <w:szCs w:val="24"/>
        </w:rPr>
        <w:t>M.P.</w:t>
      </w:r>
    </w:p>
    <w:p w:rsidR="00505FB2" w:rsidRPr="00505FB2" w:rsidRDefault="00505FB2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485829" w:rsidRPr="00505FB2" w:rsidRDefault="00485829" w:rsidP="00505FB2"/>
    <w:sectPr w:rsidR="00485829" w:rsidRPr="00505F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B3F"/>
    <w:rsid w:val="00156AE0"/>
    <w:rsid w:val="003C6497"/>
    <w:rsid w:val="00485829"/>
    <w:rsid w:val="00505FB2"/>
    <w:rsid w:val="005E2F51"/>
    <w:rsid w:val="006401E3"/>
    <w:rsid w:val="00674191"/>
    <w:rsid w:val="006B6975"/>
    <w:rsid w:val="00783900"/>
    <w:rsid w:val="007C26CF"/>
    <w:rsid w:val="007C7558"/>
    <w:rsid w:val="00894571"/>
    <w:rsid w:val="008B5CB6"/>
    <w:rsid w:val="008E22B4"/>
    <w:rsid w:val="00967F56"/>
    <w:rsid w:val="00AA3C74"/>
    <w:rsid w:val="00BD7725"/>
    <w:rsid w:val="00D87A84"/>
    <w:rsid w:val="00D95D42"/>
    <w:rsid w:val="00DC035D"/>
    <w:rsid w:val="00E05B3F"/>
    <w:rsid w:val="00F44963"/>
    <w:rsid w:val="00F5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sr-Latn-CS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FB2"/>
    <w:pPr>
      <w:spacing w:after="200" w:line="276" w:lineRule="auto"/>
      <w:jc w:val="left"/>
    </w:pPr>
    <w:rPr>
      <w:rFonts w:ascii="Calibri" w:eastAsia="Calibri" w:hAnsi="Calibr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sr-Latn-CS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FB2"/>
    <w:pPr>
      <w:spacing w:after="200" w:line="276" w:lineRule="auto"/>
      <w:jc w:val="left"/>
    </w:pPr>
    <w:rPr>
      <w:rFonts w:ascii="Calibri" w:eastAsia="Calibri" w:hAnsi="Calibr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68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Mirko.Stankovic</dc:creator>
  <cp:lastModifiedBy>Windows User</cp:lastModifiedBy>
  <cp:revision>15</cp:revision>
  <dcterms:created xsi:type="dcterms:W3CDTF">2024-02-06T13:47:00Z</dcterms:created>
  <dcterms:modified xsi:type="dcterms:W3CDTF">2024-06-18T10:26:00Z</dcterms:modified>
</cp:coreProperties>
</file>