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3B23E4C" w14:textId="77777777" w:rsidR="007A5055" w:rsidRPr="00725D36" w:rsidRDefault="007A5055" w:rsidP="007A5055">
      <w:pPr>
        <w:tabs>
          <w:tab w:val="left" w:pos="1701"/>
          <w:tab w:val="left" w:pos="4820"/>
        </w:tabs>
        <w:jc w:val="both"/>
        <w:rPr>
          <w:color w:val="000000"/>
          <w:lang w:val="sr-Latn-ME"/>
        </w:rPr>
      </w:pPr>
      <w:r>
        <w:rPr>
          <w:color w:val="000000"/>
          <w:lang w:val="sr-Latn-ME"/>
        </w:rPr>
        <w:t>JZU Zavod za hitnu medicinsku pomoć Crne Gore</w:t>
      </w:r>
    </w:p>
    <w:p w14:paraId="180CD50F" w14:textId="358122F0" w:rsidR="007A5055" w:rsidRDefault="007A5055" w:rsidP="007A5055">
      <w:pPr>
        <w:jc w:val="both"/>
        <w:rPr>
          <w:lang w:val="sr-Latn-ME"/>
        </w:rPr>
      </w:pPr>
      <w:r w:rsidRPr="00725D36">
        <w:rPr>
          <w:lang w:val="sr-Latn-ME"/>
        </w:rPr>
        <w:t xml:space="preserve">Broj iz evidencije postupaka javnih nabavki: </w:t>
      </w:r>
      <w:r w:rsidR="00C813CE">
        <w:rPr>
          <w:lang w:val="sr-Latn-ME"/>
        </w:rPr>
        <w:t>9244</w:t>
      </w:r>
    </w:p>
    <w:p w14:paraId="3F566635" w14:textId="5D7E37A9" w:rsidR="007A5055" w:rsidRPr="00725D36" w:rsidRDefault="007A5055" w:rsidP="007A5055">
      <w:pPr>
        <w:jc w:val="both"/>
        <w:rPr>
          <w:color w:val="000000"/>
          <w:lang w:val="sr-Latn-ME"/>
        </w:rPr>
      </w:pPr>
      <w:r w:rsidRPr="00725D36">
        <w:rPr>
          <w:color w:val="000000"/>
          <w:lang w:val="sr-Latn-ME"/>
        </w:rPr>
        <w:t>Red</w:t>
      </w:r>
      <w:r>
        <w:rPr>
          <w:color w:val="000000"/>
          <w:lang w:val="sr-Latn-ME"/>
        </w:rPr>
        <w:t>ni broj iz Plana javnih nabavki:</w:t>
      </w:r>
      <w:r w:rsidR="00C813CE">
        <w:rPr>
          <w:color w:val="000000"/>
          <w:lang w:val="sr-Latn-ME"/>
        </w:rPr>
        <w:t>26</w:t>
      </w:r>
    </w:p>
    <w:p w14:paraId="709BDD36" w14:textId="0C5DB02F" w:rsidR="007A5055" w:rsidRPr="00725D36" w:rsidRDefault="007A5055" w:rsidP="007A5055">
      <w:pPr>
        <w:jc w:val="both"/>
        <w:rPr>
          <w:b/>
          <w:bCs/>
          <w:color w:val="000000"/>
          <w:lang w:val="sr-Latn-ME"/>
        </w:rPr>
      </w:pPr>
      <w:r>
        <w:rPr>
          <w:color w:val="000000"/>
          <w:lang w:val="sr-Latn-ME"/>
        </w:rPr>
        <w:t>Podgorica:</w:t>
      </w:r>
      <w:r w:rsidR="009860ED">
        <w:rPr>
          <w:color w:val="000000"/>
          <w:lang w:val="sr-Latn-ME"/>
        </w:rPr>
        <w:t xml:space="preserve"> </w:t>
      </w:r>
      <w:r w:rsidR="00C813CE">
        <w:rPr>
          <w:color w:val="000000"/>
          <w:lang w:val="sr-Latn-ME"/>
        </w:rPr>
        <w:t>11.06.2024</w:t>
      </w:r>
      <w:r>
        <w:rPr>
          <w:color w:val="000000"/>
          <w:lang w:val="sr-Latn-ME"/>
        </w:rPr>
        <w:t>g</w:t>
      </w:r>
      <w:r w:rsidR="00C813CE">
        <w:rPr>
          <w:color w:val="000000"/>
          <w:lang w:val="sr-Latn-ME"/>
        </w:rPr>
        <w:t>odina</w:t>
      </w:r>
    </w:p>
    <w:p w14:paraId="26825848" w14:textId="77777777" w:rsidR="007A5055" w:rsidRPr="00725D36" w:rsidRDefault="007A5055" w:rsidP="007A5055">
      <w:pPr>
        <w:rPr>
          <w:lang w:val="sr-Latn-ME"/>
        </w:rPr>
      </w:pPr>
    </w:p>
    <w:p w14:paraId="718178C7" w14:textId="77777777" w:rsidR="007A5055" w:rsidRPr="00725D36" w:rsidRDefault="007A5055" w:rsidP="007A5055">
      <w:pPr>
        <w:rPr>
          <w:lang w:val="sr-Latn-ME"/>
        </w:rPr>
      </w:pPr>
    </w:p>
    <w:p w14:paraId="0F035418" w14:textId="77777777" w:rsidR="007A5055" w:rsidRPr="00725D36" w:rsidRDefault="007A5055" w:rsidP="007A5055">
      <w:pPr>
        <w:rPr>
          <w:lang w:val="sr-Latn-ME"/>
        </w:rPr>
      </w:pPr>
    </w:p>
    <w:p w14:paraId="0DBDE27B" w14:textId="77777777" w:rsidR="007A5055" w:rsidRPr="00725D36" w:rsidRDefault="007A5055" w:rsidP="007A5055">
      <w:pPr>
        <w:tabs>
          <w:tab w:val="left" w:pos="1276"/>
          <w:tab w:val="left" w:pos="3261"/>
        </w:tabs>
        <w:jc w:val="both"/>
        <w:rPr>
          <w:b/>
          <w:bCs/>
          <w:color w:val="000000"/>
          <w:lang w:val="sr-Latn-ME"/>
        </w:rPr>
      </w:pPr>
      <w:r w:rsidRPr="00725D36">
        <w:rPr>
          <w:lang w:val="sr-Latn-ME"/>
        </w:rPr>
        <w:t xml:space="preserve">Na osnovu člana 53 stav 3 Zakona o javnim nabavkama („Službeni list CG“, br. 74/19 i 3/23, 11/23) </w:t>
      </w:r>
      <w:r>
        <w:rPr>
          <w:color w:val="000000"/>
          <w:u w:val="single"/>
          <w:lang w:val="sr-Latn-ME"/>
        </w:rPr>
        <w:t>JZU Zavod za hitnu medicinsku pomoć Crne Gore ,</w:t>
      </w:r>
      <w:r w:rsidRPr="00725D36">
        <w:rPr>
          <w:color w:val="000000"/>
          <w:u w:val="single"/>
          <w:lang w:val="sr-Latn-ME"/>
        </w:rPr>
        <w:t xml:space="preserve"> </w:t>
      </w:r>
      <w:r w:rsidRPr="00725D36">
        <w:rPr>
          <w:lang w:val="sr-Latn-ME"/>
        </w:rPr>
        <w:t>objavljuje</w:t>
      </w:r>
      <w:r w:rsidRPr="00725D36">
        <w:rPr>
          <w:b/>
          <w:bCs/>
          <w:color w:val="000000"/>
          <w:lang w:val="sr-Latn-ME"/>
        </w:rPr>
        <w:t xml:space="preserve">        </w:t>
      </w:r>
    </w:p>
    <w:p w14:paraId="48A64048" w14:textId="77777777" w:rsidR="007A5055" w:rsidRPr="00725D36" w:rsidRDefault="007A5055" w:rsidP="007A5055">
      <w:pPr>
        <w:tabs>
          <w:tab w:val="left" w:pos="1276"/>
          <w:tab w:val="left" w:pos="3261"/>
        </w:tabs>
        <w:jc w:val="both"/>
        <w:rPr>
          <w:b/>
          <w:bCs/>
          <w:color w:val="000000"/>
          <w:lang w:val="sr-Latn-ME"/>
        </w:rPr>
      </w:pPr>
    </w:p>
    <w:p w14:paraId="2CFCDB74" w14:textId="77777777" w:rsidR="007A5055" w:rsidRPr="00725D36" w:rsidRDefault="007A5055" w:rsidP="007A5055">
      <w:pPr>
        <w:tabs>
          <w:tab w:val="left" w:pos="1276"/>
          <w:tab w:val="left" w:pos="3261"/>
        </w:tabs>
        <w:jc w:val="both"/>
        <w:rPr>
          <w:b/>
          <w:bCs/>
          <w:color w:val="000000"/>
          <w:lang w:val="sr-Latn-ME"/>
        </w:rPr>
      </w:pPr>
    </w:p>
    <w:p w14:paraId="7B7BCE0C" w14:textId="77777777" w:rsidR="007A5055" w:rsidRPr="00725D36" w:rsidRDefault="007A5055" w:rsidP="007A5055">
      <w:pPr>
        <w:tabs>
          <w:tab w:val="left" w:pos="1276"/>
          <w:tab w:val="left" w:pos="3261"/>
        </w:tabs>
        <w:jc w:val="both"/>
        <w:rPr>
          <w:b/>
          <w:bCs/>
          <w:color w:val="000000"/>
          <w:lang w:val="sr-Latn-ME"/>
        </w:rPr>
      </w:pPr>
    </w:p>
    <w:p w14:paraId="579CAB8D" w14:textId="77777777" w:rsidR="007A5055" w:rsidRPr="00725D36" w:rsidRDefault="007A5055" w:rsidP="007A5055">
      <w:pPr>
        <w:tabs>
          <w:tab w:val="left" w:pos="1276"/>
          <w:tab w:val="left" w:pos="3261"/>
        </w:tabs>
        <w:jc w:val="both"/>
        <w:rPr>
          <w:b/>
          <w:bCs/>
          <w:color w:val="000000"/>
          <w:lang w:val="sr-Latn-ME"/>
        </w:rPr>
      </w:pPr>
    </w:p>
    <w:p w14:paraId="306E308B" w14:textId="77777777" w:rsidR="007A5055" w:rsidRPr="00725D36" w:rsidRDefault="007A5055" w:rsidP="007A5055">
      <w:pPr>
        <w:tabs>
          <w:tab w:val="left" w:pos="1276"/>
          <w:tab w:val="left" w:pos="3261"/>
        </w:tabs>
        <w:jc w:val="both"/>
        <w:rPr>
          <w:b/>
          <w:bCs/>
          <w:color w:val="000000"/>
          <w:lang w:val="sr-Latn-ME"/>
        </w:rPr>
      </w:pPr>
    </w:p>
    <w:p w14:paraId="0E4902B1" w14:textId="77777777" w:rsidR="007A5055" w:rsidRPr="00725D36" w:rsidRDefault="007A5055" w:rsidP="007A5055">
      <w:pPr>
        <w:tabs>
          <w:tab w:val="left" w:pos="1276"/>
          <w:tab w:val="left" w:pos="3261"/>
        </w:tabs>
        <w:jc w:val="both"/>
        <w:rPr>
          <w:lang w:val="sr-Latn-ME"/>
        </w:rPr>
      </w:pPr>
      <w:r w:rsidRPr="00725D36">
        <w:rPr>
          <w:b/>
          <w:bCs/>
          <w:color w:val="000000"/>
          <w:lang w:val="sr-Latn-ME"/>
        </w:rPr>
        <w:t xml:space="preserve">                                          </w:t>
      </w:r>
      <w:r w:rsidRPr="00725D36">
        <w:rPr>
          <w:b/>
          <w:bCs/>
          <w:color w:val="000000"/>
          <w:lang w:val="sr-Latn-ME"/>
        </w:rPr>
        <w:tab/>
      </w:r>
      <w:r w:rsidRPr="00725D36">
        <w:rPr>
          <w:bCs/>
          <w:color w:val="000000"/>
          <w:lang w:val="sr-Latn-ME"/>
        </w:rPr>
        <w:t xml:space="preserve">                                                      </w:t>
      </w:r>
    </w:p>
    <w:p w14:paraId="21F8EAA3" w14:textId="77777777" w:rsidR="007A5055" w:rsidRPr="00725D36" w:rsidRDefault="007A5055" w:rsidP="007A5055">
      <w:pPr>
        <w:keepNext/>
        <w:jc w:val="center"/>
        <w:outlineLvl w:val="0"/>
        <w:rPr>
          <w:b/>
          <w:bCs/>
          <w:color w:val="000000"/>
          <w:lang w:val="sr-Latn-ME"/>
        </w:rPr>
      </w:pPr>
    </w:p>
    <w:p w14:paraId="654E3ABE" w14:textId="77777777" w:rsidR="007A5055" w:rsidRPr="00725D36" w:rsidRDefault="007A5055" w:rsidP="007A5055">
      <w:pPr>
        <w:jc w:val="center"/>
        <w:rPr>
          <w:b/>
          <w:bCs/>
          <w:color w:val="000000"/>
          <w:lang w:val="sr-Latn-ME"/>
        </w:rPr>
      </w:pPr>
      <w:r w:rsidRPr="00725D36">
        <w:rPr>
          <w:b/>
          <w:bCs/>
          <w:color w:val="000000"/>
          <w:lang w:val="sr-Latn-ME"/>
        </w:rPr>
        <w:t>TENDERSKU DOKUMENTACIJU</w:t>
      </w:r>
    </w:p>
    <w:p w14:paraId="05306877" w14:textId="77777777" w:rsidR="007A5055" w:rsidRPr="00725D36" w:rsidRDefault="007A5055" w:rsidP="007A5055">
      <w:pPr>
        <w:jc w:val="center"/>
        <w:rPr>
          <w:b/>
          <w:bCs/>
          <w:color w:val="000000"/>
          <w:lang w:val="sr-Latn-ME"/>
        </w:rPr>
      </w:pPr>
      <w:r w:rsidRPr="00725D36">
        <w:rPr>
          <w:b/>
          <w:bCs/>
          <w:color w:val="000000"/>
          <w:lang w:val="sr-Latn-ME"/>
        </w:rPr>
        <w:t>ZA OTVORENI POSTUPAK JAVNE NABAVKE</w:t>
      </w:r>
    </w:p>
    <w:p w14:paraId="5B61E5A6" w14:textId="51D37CC1" w:rsidR="007A5055" w:rsidRPr="009860ED" w:rsidRDefault="009860ED" w:rsidP="009860ED">
      <w:pPr>
        <w:jc w:val="center"/>
        <w:rPr>
          <w:b/>
          <w:color w:val="000000"/>
          <w:lang w:val="sr-Latn-ME"/>
        </w:rPr>
      </w:pPr>
      <w:r w:rsidRPr="009860ED">
        <w:rPr>
          <w:rFonts w:ascii="Arial" w:hAnsi="Arial" w:cs="Arial"/>
          <w:b/>
          <w:shd w:val="clear" w:color="auto" w:fill="FFFFFF"/>
        </w:rPr>
        <w:t>ADAPTACIJA I OPREMANJE JEDINICA HITNE POMOĆI Pljevlja i Zeta</w:t>
      </w:r>
    </w:p>
    <w:p w14:paraId="55B3F3D6" w14:textId="77777777" w:rsidR="007A5055" w:rsidRDefault="007A5055" w:rsidP="007A5055">
      <w:pPr>
        <w:jc w:val="both"/>
        <w:rPr>
          <w:color w:val="000000"/>
          <w:lang w:val="sr-Latn-ME"/>
        </w:rPr>
      </w:pPr>
    </w:p>
    <w:p w14:paraId="739E2D1C" w14:textId="77777777" w:rsidR="007A5055" w:rsidRDefault="007A5055" w:rsidP="007A5055">
      <w:pPr>
        <w:jc w:val="both"/>
        <w:rPr>
          <w:color w:val="000000"/>
          <w:lang w:val="sr-Latn-ME"/>
        </w:rPr>
      </w:pPr>
    </w:p>
    <w:p w14:paraId="1635793F" w14:textId="77777777" w:rsidR="007A5055" w:rsidRDefault="007A5055" w:rsidP="007A5055">
      <w:pPr>
        <w:jc w:val="both"/>
        <w:rPr>
          <w:color w:val="000000"/>
          <w:lang w:val="sr-Latn-ME"/>
        </w:rPr>
      </w:pPr>
    </w:p>
    <w:p w14:paraId="1C7912EC" w14:textId="77777777" w:rsidR="007A5055" w:rsidRDefault="007A5055" w:rsidP="007A5055">
      <w:pPr>
        <w:jc w:val="both"/>
        <w:rPr>
          <w:color w:val="000000"/>
          <w:lang w:val="sr-Latn-ME"/>
        </w:rPr>
      </w:pPr>
    </w:p>
    <w:p w14:paraId="6BD7A194" w14:textId="77777777" w:rsidR="007A5055" w:rsidRPr="00725D36" w:rsidRDefault="007A5055" w:rsidP="007A5055">
      <w:pPr>
        <w:jc w:val="both"/>
        <w:rPr>
          <w:color w:val="000000"/>
          <w:lang w:val="sr-Latn-ME"/>
        </w:rPr>
      </w:pPr>
      <w:r w:rsidRPr="00725D36">
        <w:rPr>
          <w:color w:val="000000"/>
          <w:lang w:val="sr-Latn-ME"/>
        </w:rPr>
        <w:t>Predmet nabavke se nabavlja:</w:t>
      </w:r>
    </w:p>
    <w:p w14:paraId="4A5E8D4C" w14:textId="77777777" w:rsidR="007A5055" w:rsidRPr="00725D36" w:rsidRDefault="007A5055" w:rsidP="007A5055">
      <w:pPr>
        <w:jc w:val="both"/>
        <w:rPr>
          <w:color w:val="000000"/>
          <w:lang w:val="sr-Latn-ME"/>
        </w:rPr>
      </w:pPr>
    </w:p>
    <w:p w14:paraId="285F710E" w14:textId="7241148E" w:rsidR="007A5055" w:rsidRPr="00725D36" w:rsidRDefault="007A5055" w:rsidP="007A5055">
      <w:pPr>
        <w:jc w:val="both"/>
        <w:rPr>
          <w:color w:val="000000"/>
          <w:lang w:val="sr-Latn-ME"/>
        </w:rPr>
      </w:pPr>
      <w:r>
        <w:rPr>
          <w:color w:val="000000"/>
          <w:lang w:val="sr-Latn-ME"/>
        </w:rPr>
        <w:t>Kao cjelina</w:t>
      </w:r>
    </w:p>
    <w:p w14:paraId="7080F4C2" w14:textId="77777777" w:rsidR="007A5055" w:rsidRPr="00725D36" w:rsidRDefault="007A5055" w:rsidP="007A5055">
      <w:pPr>
        <w:rPr>
          <w:color w:val="000000"/>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Pr="004C2F7D" w:rsidRDefault="00BE6F61" w:rsidP="0044622A">
      <w:pPr>
        <w:rPr>
          <w:color w:val="000000"/>
          <w:lang w:val="sr-Latn-ME"/>
        </w:rPr>
      </w:pPr>
    </w:p>
    <w:p w14:paraId="3A60B72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513241" w:rsidRDefault="00FC2F9C" w:rsidP="00FC2F9C">
      <w:pPr>
        <w:spacing w:after="160" w:line="259" w:lineRule="auto"/>
        <w:jc w:val="both"/>
        <w:rPr>
          <w:rFonts w:eastAsia="Liberation Serif"/>
          <w:lang w:val="sr-Latn-ME"/>
        </w:rPr>
      </w:pPr>
      <w:r w:rsidRPr="004C2F7D">
        <w:rPr>
          <w:rFonts w:eastAsia="Liberation Serif"/>
        </w:rPr>
        <w:t>Procijenjena</w:t>
      </w:r>
      <w:r w:rsidRPr="00513241">
        <w:rPr>
          <w:rFonts w:eastAsia="Liberation Serif"/>
          <w:lang w:val="sr-Latn-ME"/>
        </w:rPr>
        <w:t xml:space="preserve"> </w:t>
      </w:r>
      <w:r w:rsidRPr="004C2F7D">
        <w:rPr>
          <w:rFonts w:eastAsia="Liberation Serif"/>
        </w:rPr>
        <w:t>vrijednost</w:t>
      </w:r>
      <w:r w:rsidRPr="00513241">
        <w:rPr>
          <w:rFonts w:eastAsia="Liberation Serif"/>
          <w:lang w:val="sr-Latn-ME"/>
        </w:rPr>
        <w:t xml:space="preserve"> </w:t>
      </w:r>
      <w:r w:rsidRPr="004C2F7D">
        <w:rPr>
          <w:rFonts w:eastAsia="Liberation Serif"/>
        </w:rPr>
        <w:t>predmeta</w:t>
      </w:r>
      <w:r w:rsidRPr="00513241">
        <w:rPr>
          <w:rFonts w:eastAsia="Liberation Serif"/>
          <w:lang w:val="sr-Latn-ME"/>
        </w:rPr>
        <w:t xml:space="preserve"> </w:t>
      </w:r>
      <w:r w:rsidRPr="004C2F7D">
        <w:rPr>
          <w:rFonts w:eastAsia="Liberation Serif"/>
        </w:rPr>
        <w:t>nabavke</w:t>
      </w:r>
      <w:r w:rsidRPr="00513241">
        <w:rPr>
          <w:rFonts w:eastAsia="Liberation Serif"/>
          <w:lang w:val="sr-Latn-ME"/>
        </w:rPr>
        <w:t xml:space="preserve"> </w:t>
      </w:r>
      <w:r w:rsidRPr="004C2F7D">
        <w:rPr>
          <w:rFonts w:eastAsia="Liberation Serif"/>
        </w:rPr>
        <w:t>bez</w:t>
      </w:r>
      <w:r w:rsidRPr="00513241">
        <w:rPr>
          <w:rFonts w:eastAsia="Liberation Serif"/>
          <w:lang w:val="sr-Latn-ME"/>
        </w:rPr>
        <w:t xml:space="preserve"> </w:t>
      </w:r>
      <w:r w:rsidRPr="004C2F7D">
        <w:rPr>
          <w:rFonts w:eastAsia="Liberation Serif"/>
        </w:rPr>
        <w:t>zaklju</w:t>
      </w:r>
      <w:r w:rsidRPr="00513241">
        <w:rPr>
          <w:rFonts w:eastAsia="Liberation Serif"/>
          <w:lang w:val="sr-Latn-ME"/>
        </w:rPr>
        <w:t>č</w:t>
      </w:r>
      <w:r w:rsidRPr="004C2F7D">
        <w:rPr>
          <w:rFonts w:eastAsia="Liberation Serif"/>
        </w:rPr>
        <w:t>ivanja</w:t>
      </w:r>
      <w:r w:rsidRPr="00513241">
        <w:rPr>
          <w:rFonts w:eastAsia="Liberation Serif"/>
          <w:lang w:val="sr-Latn-ME"/>
        </w:rPr>
        <w:t xml:space="preserve"> </w:t>
      </w:r>
      <w:r w:rsidRPr="004C2F7D">
        <w:rPr>
          <w:rFonts w:eastAsia="Liberation Serif"/>
        </w:rPr>
        <w:t>okvirnog</w:t>
      </w:r>
      <w:r w:rsidRPr="00513241">
        <w:rPr>
          <w:rFonts w:eastAsia="Liberation Serif"/>
          <w:lang w:val="sr-Latn-ME"/>
        </w:rPr>
        <w:t xml:space="preserve"> </w:t>
      </w:r>
      <w:r w:rsidRPr="004C2F7D">
        <w:rPr>
          <w:rFonts w:eastAsia="Liberation Serif"/>
        </w:rPr>
        <w:t>sporazuma</w:t>
      </w:r>
      <w:r w:rsidRPr="00513241">
        <w:rPr>
          <w:rFonts w:eastAsia="Liberation Serif"/>
          <w:lang w:val="sr-Latn-ME"/>
        </w:rPr>
        <w:t>:</w:t>
      </w:r>
    </w:p>
    <w:p w14:paraId="116B8A30" w14:textId="2C453F25" w:rsidR="0044622A" w:rsidRPr="00513241" w:rsidRDefault="00FC2F9C" w:rsidP="0003157D">
      <w:pPr>
        <w:spacing w:after="160" w:line="259" w:lineRule="auto"/>
        <w:jc w:val="both"/>
        <w:rPr>
          <w:rFonts w:eastAsia="Liberation Serif"/>
          <w:lang w:val="sr-Latn-ME"/>
        </w:rPr>
      </w:pPr>
      <w:r w:rsidRPr="004C2F7D">
        <w:rPr>
          <w:color w:val="000000"/>
          <w:lang w:val="sr-Latn-ME"/>
        </w:rPr>
        <w:sym w:font="Wingdings" w:char="F078"/>
      </w:r>
      <w:r w:rsidRPr="00513241">
        <w:rPr>
          <w:rFonts w:eastAsia="Liberation Serif"/>
          <w:lang w:val="sr-Latn-ME"/>
        </w:rPr>
        <w:t xml:space="preserve"> </w:t>
      </w:r>
      <w:r w:rsidRPr="004C2F7D">
        <w:rPr>
          <w:rFonts w:eastAsia="Liberation Serif"/>
        </w:rPr>
        <w:t>kao</w:t>
      </w:r>
      <w:r w:rsidRPr="00513241">
        <w:rPr>
          <w:rFonts w:eastAsia="Liberation Serif"/>
          <w:lang w:val="sr-Latn-ME"/>
        </w:rPr>
        <w:t xml:space="preserve"> </w:t>
      </w:r>
      <w:r w:rsidRPr="004C2F7D">
        <w:rPr>
          <w:rFonts w:eastAsia="Liberation Serif"/>
        </w:rPr>
        <w:t>cjeline</w:t>
      </w:r>
      <w:r w:rsidRPr="00513241">
        <w:rPr>
          <w:rFonts w:eastAsia="Liberation Serif"/>
          <w:lang w:val="sr-Latn-ME"/>
        </w:rPr>
        <w:t xml:space="preserve"> </w:t>
      </w:r>
      <w:proofErr w:type="gramStart"/>
      <w:r w:rsidRPr="004C2F7D">
        <w:rPr>
          <w:rFonts w:eastAsia="Liberation Serif"/>
        </w:rPr>
        <w:t>je</w:t>
      </w:r>
      <w:r w:rsidR="0007597B">
        <w:rPr>
          <w:rFonts w:eastAsia="Liberation Serif"/>
          <w:lang w:val="sr-Latn-ME"/>
        </w:rPr>
        <w:t xml:space="preserve"> :</w:t>
      </w:r>
      <w:proofErr w:type="gramEnd"/>
      <w:r w:rsidR="0007597B">
        <w:rPr>
          <w:rFonts w:eastAsia="Liberation Serif"/>
          <w:lang w:val="sr-Latn-ME"/>
        </w:rPr>
        <w:t xml:space="preserve"> </w:t>
      </w:r>
      <w:r w:rsidR="009860ED">
        <w:t>110.000,00</w:t>
      </w:r>
      <w:r w:rsidR="0007597B" w:rsidRPr="0007597B">
        <w:t xml:space="preserve"> EUR</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7777777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prirode same usluge, jer se radi o jednoj funkcionalnoj cjelini.</w:t>
      </w:r>
    </w:p>
    <w:p w14:paraId="624D9792" w14:textId="77777777" w:rsidR="0044622A" w:rsidRPr="004C2F7D" w:rsidRDefault="0044622A" w:rsidP="0044622A">
      <w:pPr>
        <w:jc w:val="both"/>
        <w:rPr>
          <w:lang w:val="sr-Latn-ME"/>
        </w:rPr>
      </w:pPr>
    </w:p>
    <w:p w14:paraId="55BCAC9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4C2F7D">
        <w:rPr>
          <w:b/>
          <w:lang w:val="sr-Latn-ME"/>
        </w:rPr>
        <w:t>PONUDA SA VARIJANTAMA</w:t>
      </w:r>
    </w:p>
    <w:p w14:paraId="4235A339" w14:textId="77777777" w:rsidR="0044622A" w:rsidRPr="004C2F7D" w:rsidRDefault="0044622A" w:rsidP="0044622A">
      <w:pPr>
        <w:jc w:val="both"/>
        <w:rPr>
          <w:b/>
          <w:bCs/>
          <w:color w:val="000000"/>
          <w:lang w:val="sr-Latn-ME"/>
        </w:rPr>
      </w:pPr>
    </w:p>
    <w:p w14:paraId="53B9DE6F" w14:textId="292F3BB7" w:rsidR="00A34E58" w:rsidRPr="004C2F7D" w:rsidRDefault="0044622A" w:rsidP="00A34E58">
      <w:pPr>
        <w:jc w:val="both"/>
        <w:rPr>
          <w:lang w:val="sr-Latn-ME"/>
        </w:rPr>
      </w:pPr>
      <w:r w:rsidRPr="004C2F7D">
        <w:rPr>
          <w:lang w:val="sr-Latn-ME"/>
        </w:rPr>
        <w:t>Mogućnost podnošenja ponude sa varijantama</w:t>
      </w:r>
    </w:p>
    <w:p w14:paraId="1C971B33" w14:textId="77777777" w:rsidR="00A34E58" w:rsidRPr="004C2F7D" w:rsidRDefault="00A34E58" w:rsidP="00A34E58">
      <w:pPr>
        <w:jc w:val="both"/>
        <w:rPr>
          <w:lang w:val="sr-Latn-ME"/>
        </w:rPr>
      </w:pPr>
      <w:r w:rsidRPr="004C2F7D">
        <w:rPr>
          <w:lang w:val="sr-Latn-ME"/>
        </w:rPr>
        <w:sym w:font="Wingdings" w:char="F078"/>
      </w:r>
      <w:r w:rsidRPr="004C2F7D">
        <w:rPr>
          <w:lang w:val="sr-Latn-ME"/>
        </w:rPr>
        <w:t xml:space="preserve"> Varijante ponude nijesu dozvoljene i neće biti razmatrane.</w:t>
      </w:r>
    </w:p>
    <w:p w14:paraId="6BFB22F4" w14:textId="77777777" w:rsidR="00A34E58" w:rsidRPr="004C2F7D" w:rsidRDefault="00A34E58" w:rsidP="00A34E58">
      <w:pPr>
        <w:jc w:val="both"/>
        <w:rPr>
          <w:color w:val="000000"/>
          <w:lang w:val="sr-Latn-ME"/>
        </w:rPr>
      </w:pPr>
    </w:p>
    <w:p w14:paraId="1C78EA0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4C2F7D">
        <w:rPr>
          <w:b/>
          <w:lang w:val="sr-Latn-ME"/>
        </w:rPr>
        <w:t>REZERVISANA NABAVKA</w:t>
      </w:r>
    </w:p>
    <w:p w14:paraId="65B69390" w14:textId="77777777" w:rsidR="0044622A" w:rsidRPr="004C2F7D" w:rsidRDefault="0044622A" w:rsidP="0044622A">
      <w:pPr>
        <w:jc w:val="both"/>
        <w:rPr>
          <w:b/>
          <w:bCs/>
          <w:color w:val="FF0000"/>
          <w:lang w:val="sr-Latn-ME"/>
        </w:rPr>
      </w:pPr>
    </w:p>
    <w:p w14:paraId="67C31F96" w14:textId="55DE537C" w:rsidR="00A34E58" w:rsidRPr="004C2F7D" w:rsidRDefault="00A34E58" w:rsidP="0044622A">
      <w:pPr>
        <w:jc w:val="both"/>
        <w:rPr>
          <w:color w:val="000000"/>
          <w:lang w:val="sr-Latn-ME"/>
        </w:rPr>
      </w:pPr>
      <w:r w:rsidRPr="004C2F7D">
        <w:rPr>
          <w:color w:val="000000"/>
          <w:lang w:val="sr-Latn-ME"/>
        </w:rPr>
        <w:sym w:font="Wingdings" w:char="F078"/>
      </w:r>
      <w:r w:rsidRPr="004C2F7D">
        <w:rPr>
          <w:color w:val="000000"/>
          <w:lang w:val="sr-Latn-ME"/>
        </w:rPr>
        <w:t xml:space="preserve"> Ne</w:t>
      </w:r>
    </w:p>
    <w:p w14:paraId="439FAFFC"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4C2F7D">
        <w:rPr>
          <w:b/>
          <w:lang w:val="sr-Latn-ME"/>
        </w:rPr>
        <w:t>NAČIN UTVRĐIVANJA EKVIVALENTNOSTI</w:t>
      </w:r>
      <w:bookmarkEnd w:id="3"/>
    </w:p>
    <w:p w14:paraId="5AF1384B" w14:textId="77777777" w:rsidR="000F71D0" w:rsidRPr="000F71D0" w:rsidRDefault="0044622A" w:rsidP="000F71D0">
      <w:pPr>
        <w:jc w:val="both"/>
        <w:rPr>
          <w:bCs/>
          <w:color w:val="000000"/>
          <w:lang w:val="sr-Latn-ME"/>
        </w:rPr>
      </w:pPr>
      <w:r w:rsidRPr="0071752A">
        <w:rPr>
          <w:bCs/>
          <w:color w:val="000000"/>
          <w:lang w:val="sr-Latn-ME"/>
        </w:rPr>
        <w:t>Način utvrđivanja ekvivalentnosti:</w:t>
      </w:r>
      <w:r w:rsidR="00A34E58" w:rsidRPr="0071752A">
        <w:rPr>
          <w:bCs/>
          <w:color w:val="000000"/>
          <w:lang w:val="sr-Latn-ME"/>
        </w:rPr>
        <w:t xml:space="preserve"> </w:t>
      </w:r>
      <w:r w:rsidR="000F71D0" w:rsidRPr="000F71D0">
        <w:rPr>
          <w:b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DF50F66" w14:textId="0133C53F" w:rsidR="00BD0896" w:rsidRPr="000F71D0" w:rsidRDefault="0044622A" w:rsidP="000F71D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Start w:id="6" w:name="_Hlk148691286"/>
      <w:bookmarkEnd w:id="5"/>
    </w:p>
    <w:p w14:paraId="56A87F82" w14:textId="4860B086" w:rsidR="000F71D0" w:rsidRPr="000F71D0" w:rsidRDefault="000F71D0" w:rsidP="000F71D0">
      <w:pPr>
        <w:jc w:val="both"/>
        <w:rPr>
          <w:rFonts w:eastAsiaTheme="minorHAnsi"/>
          <w:lang w:val="sr-Latn-ME"/>
        </w:rPr>
      </w:pPr>
      <w:r w:rsidRPr="000F71D0">
        <w:rPr>
          <w:rFonts w:eastAsiaTheme="minorHAnsi"/>
          <w:lang w:val="sr-Latn-ME"/>
        </w:rPr>
        <w:sym w:font="Wingdings" w:char="F078"/>
      </w:r>
      <w:r w:rsidRPr="000F71D0">
        <w:rPr>
          <w:rFonts w:eastAsiaTheme="minorHAnsi"/>
          <w:lang w:val="sr-Latn-ME"/>
        </w:rPr>
        <w:t xml:space="preserve"> </w:t>
      </w:r>
      <w:r w:rsidR="00635F88" w:rsidRPr="00635F88">
        <w:rPr>
          <w:rFonts w:asciiTheme="majorBidi" w:hAnsiTheme="majorBidi" w:cstheme="majorBidi"/>
        </w:rPr>
        <w:t>Ponu</w:t>
      </w:r>
      <w:r w:rsidR="00635F88" w:rsidRPr="00635F88">
        <w:rPr>
          <w:rFonts w:asciiTheme="majorBidi" w:hAnsiTheme="majorBidi" w:cstheme="majorBidi"/>
          <w:lang w:val="sr-Latn-ME"/>
        </w:rPr>
        <w:t>đ</w:t>
      </w:r>
      <w:r w:rsidR="00635F88" w:rsidRPr="00635F88">
        <w:rPr>
          <w:rFonts w:asciiTheme="majorBidi" w:hAnsiTheme="majorBidi" w:cstheme="majorBidi"/>
        </w:rPr>
        <w:t>a</w:t>
      </w:r>
      <w:r w:rsidR="00635F88" w:rsidRPr="00635F88">
        <w:rPr>
          <w:rFonts w:asciiTheme="majorBidi" w:hAnsiTheme="majorBidi" w:cstheme="majorBidi"/>
          <w:lang w:val="sr-Latn-ME"/>
        </w:rPr>
        <w:t>č č</w:t>
      </w:r>
      <w:r w:rsidR="00635F88" w:rsidRPr="00635F88">
        <w:rPr>
          <w:rFonts w:asciiTheme="majorBidi" w:hAnsiTheme="majorBidi" w:cstheme="majorBidi"/>
        </w:rPr>
        <w:t>ija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ponuda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bude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izabrana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kao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najpovoljnija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du</w:t>
      </w:r>
      <w:r w:rsidR="00635F88" w:rsidRPr="00635F88">
        <w:rPr>
          <w:rFonts w:asciiTheme="majorBidi" w:hAnsiTheme="majorBidi" w:cstheme="majorBidi"/>
          <w:lang w:val="sr-Latn-ME"/>
        </w:rPr>
        <w:t>ž</w:t>
      </w:r>
      <w:r w:rsidR="00635F88" w:rsidRPr="00635F88">
        <w:rPr>
          <w:rFonts w:asciiTheme="majorBidi" w:hAnsiTheme="majorBidi" w:cstheme="majorBidi"/>
        </w:rPr>
        <w:t>an</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uz</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potpisan</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javnoj</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nabavci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dostavi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naru</w:t>
      </w:r>
      <w:r w:rsidR="00635F88" w:rsidRPr="00635F88">
        <w:rPr>
          <w:rFonts w:asciiTheme="majorBidi" w:hAnsiTheme="majorBidi" w:cstheme="majorBidi"/>
          <w:lang w:val="sr-Latn-ME"/>
        </w:rPr>
        <w:t>č</w:t>
      </w:r>
      <w:r w:rsidR="00635F88" w:rsidRPr="00635F88">
        <w:rPr>
          <w:rFonts w:asciiTheme="majorBidi" w:hAnsiTheme="majorBidi" w:cstheme="majorBidi"/>
        </w:rPr>
        <w:t>iocu</w:t>
      </w:r>
      <w:r w:rsidR="00635F88" w:rsidRPr="00635F88">
        <w:rPr>
          <w:rFonts w:asciiTheme="majorBidi" w:hAnsiTheme="majorBidi" w:cstheme="majorBidi"/>
          <w:lang w:val="sr-Latn-ME"/>
        </w:rPr>
        <w:t xml:space="preserve">: </w:t>
      </w:r>
      <w:r w:rsidR="00635F88" w:rsidRPr="00635F88">
        <w:rPr>
          <w:rFonts w:asciiTheme="majorBidi" w:hAnsiTheme="majorBidi" w:cstheme="majorBidi"/>
        </w:rPr>
        <w:sym w:font="Symbol" w:char="F078"/>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garanciju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dobro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izvr</w:t>
      </w:r>
      <w:r w:rsidR="00635F88" w:rsidRPr="00635F88">
        <w:rPr>
          <w:rFonts w:asciiTheme="majorBidi" w:hAnsiTheme="majorBidi" w:cstheme="majorBidi"/>
          <w:lang w:val="sr-Latn-ME"/>
        </w:rPr>
        <w:t>š</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slu</w:t>
      </w:r>
      <w:r w:rsidR="00635F88" w:rsidRPr="00635F88">
        <w:rPr>
          <w:rFonts w:asciiTheme="majorBidi" w:hAnsiTheme="majorBidi" w:cstheme="majorBidi"/>
          <w:lang w:val="sr-Latn-ME"/>
        </w:rPr>
        <w:t>č</w:t>
      </w:r>
      <w:r w:rsidR="00635F88" w:rsidRPr="00635F88">
        <w:rPr>
          <w:rFonts w:asciiTheme="majorBidi" w:hAnsiTheme="majorBidi" w:cstheme="majorBidi"/>
        </w:rPr>
        <w:t>aj</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povrede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ugovorenih</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obaveza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iznosu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od</w:t>
      </w:r>
      <w:r w:rsidR="00635F88" w:rsidRPr="00635F88">
        <w:rPr>
          <w:rFonts w:asciiTheme="majorBidi" w:hAnsiTheme="majorBidi" w:cstheme="majorBidi"/>
          <w:lang w:val="sr-Latn-ME"/>
        </w:rPr>
        <w:t xml:space="preserve"> 10% </w:t>
      </w:r>
      <w:r w:rsidR="00635F88" w:rsidRPr="00635F88">
        <w:rPr>
          <w:rFonts w:asciiTheme="majorBidi" w:hAnsiTheme="majorBidi" w:cstheme="majorBidi"/>
        </w:rPr>
        <w:t>od</w:t>
      </w:r>
      <w:r w:rsidR="00635F88" w:rsidRPr="00635F88">
        <w:rPr>
          <w:rFonts w:asciiTheme="majorBidi" w:hAnsiTheme="majorBidi" w:cstheme="majorBidi"/>
          <w:lang w:val="sr-Latn-ME"/>
        </w:rPr>
        <w:t xml:space="preserve"> </w:t>
      </w:r>
      <w:r w:rsidR="00635F88" w:rsidRPr="00635F88">
        <w:rPr>
          <w:rFonts w:asciiTheme="majorBidi" w:hAnsiTheme="majorBidi" w:cstheme="majorBidi"/>
        </w:rPr>
        <w:t>vrijednosti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rokom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va</w:t>
      </w:r>
      <w:r w:rsidR="00635F88" w:rsidRPr="00635F88">
        <w:rPr>
          <w:rFonts w:asciiTheme="majorBidi" w:hAnsiTheme="majorBidi" w:cstheme="majorBidi"/>
          <w:lang w:val="sr-Latn-ME"/>
        </w:rPr>
        <w:t>ž</w:t>
      </w:r>
      <w:r w:rsidR="00635F88" w:rsidRPr="00635F88">
        <w:rPr>
          <w:rFonts w:asciiTheme="majorBidi" w:hAnsiTheme="majorBidi" w:cstheme="majorBidi"/>
        </w:rPr>
        <w:t>enja</w:t>
      </w:r>
      <w:r w:rsidR="00635F88" w:rsidRPr="00635F88">
        <w:rPr>
          <w:rFonts w:asciiTheme="majorBidi" w:hAnsiTheme="majorBidi" w:cstheme="majorBidi"/>
          <w:lang w:val="sr-Latn-ME"/>
        </w:rPr>
        <w:t xml:space="preserve"> </w:t>
      </w:r>
      <w:r w:rsidR="003D52EB">
        <w:rPr>
          <w:rFonts w:asciiTheme="majorBidi" w:hAnsiTheme="majorBidi" w:cstheme="majorBidi"/>
          <w:lang w:val="sr-Latn-ME"/>
        </w:rPr>
        <w:t>10</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du</w:t>
      </w:r>
      <w:r w:rsidR="00635F88" w:rsidRPr="00635F88">
        <w:rPr>
          <w:rFonts w:asciiTheme="majorBidi" w:hAnsiTheme="majorBidi" w:cstheme="majorBidi"/>
          <w:lang w:val="sr-Latn-ME"/>
        </w:rPr>
        <w:t>ž</w:t>
      </w:r>
      <w:r w:rsidR="00635F88" w:rsidRPr="00635F88">
        <w:rPr>
          <w:rFonts w:asciiTheme="majorBidi" w:hAnsiTheme="majorBidi" w:cstheme="majorBidi"/>
        </w:rPr>
        <w:t>im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od</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roka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izvo</w:t>
      </w:r>
      <w:r w:rsidR="00635F88" w:rsidRPr="00635F88">
        <w:rPr>
          <w:rFonts w:asciiTheme="majorBidi" w:hAnsiTheme="majorBidi" w:cstheme="majorBidi"/>
          <w:lang w:val="sr-Latn-ME"/>
        </w:rPr>
        <w:t>đ</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radova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kojom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bezuslovno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neopozivo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garantuje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potpuno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savjesno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izvr</w:t>
      </w:r>
      <w:r w:rsidR="00635F88" w:rsidRPr="00635F88">
        <w:rPr>
          <w:rFonts w:asciiTheme="majorBidi" w:hAnsiTheme="majorBidi" w:cstheme="majorBidi"/>
          <w:lang w:val="sr-Latn-ME"/>
        </w:rPr>
        <w:t>š</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lastRenderedPageBreak/>
        <w:t>ugovorenih</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obaveza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Garancija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dobro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izvr</w:t>
      </w:r>
      <w:r w:rsidR="00635F88" w:rsidRPr="00635F88">
        <w:rPr>
          <w:rFonts w:asciiTheme="majorBidi" w:hAnsiTheme="majorBidi" w:cstheme="majorBidi"/>
          <w:lang w:val="sr-Latn-ME"/>
        </w:rPr>
        <w:t>š</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sastavni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dio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gra</w:t>
      </w:r>
      <w:r w:rsidR="00635F88" w:rsidRPr="00635F88">
        <w:rPr>
          <w:rFonts w:asciiTheme="majorBidi" w:hAnsiTheme="majorBidi" w:cstheme="majorBidi"/>
          <w:lang w:val="sr-Latn-ME"/>
        </w:rPr>
        <w:t>đ</w:t>
      </w:r>
      <w:r w:rsidR="00635F88" w:rsidRPr="00635F88">
        <w:rPr>
          <w:rFonts w:asciiTheme="majorBidi" w:hAnsiTheme="majorBidi" w:cstheme="majorBidi"/>
        </w:rPr>
        <w:t>enju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Izvo</w:t>
      </w:r>
      <w:r w:rsidR="00635F88" w:rsidRPr="00635F88">
        <w:rPr>
          <w:rFonts w:asciiTheme="majorBidi" w:hAnsiTheme="majorBidi" w:cstheme="majorBidi"/>
          <w:lang w:val="sr-Latn-ME"/>
        </w:rPr>
        <w:t>đ</w:t>
      </w:r>
      <w:r w:rsidR="00635F88" w:rsidRPr="00635F88">
        <w:rPr>
          <w:rFonts w:asciiTheme="majorBidi" w:hAnsiTheme="majorBidi" w:cstheme="majorBidi"/>
        </w:rPr>
        <w:t>a</w:t>
      </w:r>
      <w:r w:rsidR="00635F88" w:rsidRPr="00635F88">
        <w:rPr>
          <w:rFonts w:asciiTheme="majorBidi" w:hAnsiTheme="majorBidi" w:cstheme="majorBidi"/>
          <w:lang w:val="sr-Latn-ME"/>
        </w:rPr>
        <w:t xml:space="preserve">č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du</w:t>
      </w:r>
      <w:r w:rsidR="00635F88" w:rsidRPr="00635F88">
        <w:rPr>
          <w:rFonts w:asciiTheme="majorBidi" w:hAnsiTheme="majorBidi" w:cstheme="majorBidi"/>
          <w:lang w:val="sr-Latn-ME"/>
        </w:rPr>
        <w:t>ž</w:t>
      </w:r>
      <w:r w:rsidR="00635F88" w:rsidRPr="00635F88">
        <w:rPr>
          <w:rFonts w:asciiTheme="majorBidi" w:hAnsiTheme="majorBidi" w:cstheme="majorBidi"/>
        </w:rPr>
        <w:t>an</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osigura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Garancija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dobro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izvr</w:t>
      </w:r>
      <w:r w:rsidR="00635F88" w:rsidRPr="00635F88">
        <w:rPr>
          <w:rFonts w:asciiTheme="majorBidi" w:hAnsiTheme="majorBidi" w:cstheme="majorBidi"/>
          <w:lang w:val="sr-Latn-ME"/>
        </w:rPr>
        <w:t>š</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valjana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snazi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sve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zavr</w:t>
      </w:r>
      <w:r w:rsidR="00635F88" w:rsidRPr="00635F88">
        <w:rPr>
          <w:rFonts w:asciiTheme="majorBidi" w:hAnsiTheme="majorBidi" w:cstheme="majorBidi"/>
          <w:lang w:val="sr-Latn-ME"/>
        </w:rPr>
        <w:t>š</w:t>
      </w:r>
      <w:r w:rsidR="00635F88" w:rsidRPr="00635F88">
        <w:rPr>
          <w:rFonts w:asciiTheme="majorBidi" w:hAnsiTheme="majorBidi" w:cstheme="majorBidi"/>
        </w:rPr>
        <w:t>ene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primopredaje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radova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Ukoliko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tokom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trajanja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ovog</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w:t>
      </w:r>
      <w:r w:rsidR="00635F88" w:rsidRPr="00635F88">
        <w:rPr>
          <w:rFonts w:asciiTheme="majorBidi" w:hAnsiTheme="majorBidi" w:cstheme="majorBidi"/>
          <w:lang w:val="sr-Latn-ME"/>
        </w:rPr>
        <w:t>đ</w:t>
      </w:r>
      <w:r w:rsidR="00635F88" w:rsidRPr="00635F88">
        <w:rPr>
          <w:rFonts w:asciiTheme="majorBidi" w:hAnsiTheme="majorBidi" w:cstheme="majorBidi"/>
        </w:rPr>
        <w:t>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izmjene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cijene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Izvo</w:t>
      </w:r>
      <w:r w:rsidR="00635F88" w:rsidRPr="00635F88">
        <w:rPr>
          <w:rFonts w:asciiTheme="majorBidi" w:hAnsiTheme="majorBidi" w:cstheme="majorBidi"/>
          <w:lang w:val="sr-Latn-ME"/>
        </w:rPr>
        <w:t>đ</w:t>
      </w:r>
      <w:r w:rsidR="00635F88" w:rsidRPr="00635F88">
        <w:rPr>
          <w:rFonts w:asciiTheme="majorBidi" w:hAnsiTheme="majorBidi" w:cstheme="majorBidi"/>
        </w:rPr>
        <w:t>a</w:t>
      </w:r>
      <w:r w:rsidR="00635F88" w:rsidRPr="00635F88">
        <w:rPr>
          <w:rFonts w:asciiTheme="majorBidi" w:hAnsiTheme="majorBidi" w:cstheme="majorBidi"/>
          <w:lang w:val="sr-Latn-ME"/>
        </w:rPr>
        <w:t xml:space="preserve">č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du</w:t>
      </w:r>
      <w:r w:rsidR="00635F88" w:rsidRPr="00635F88">
        <w:rPr>
          <w:rFonts w:asciiTheme="majorBidi" w:hAnsiTheme="majorBidi" w:cstheme="majorBidi"/>
          <w:lang w:val="sr-Latn-ME"/>
        </w:rPr>
        <w:t>ž</w:t>
      </w:r>
      <w:r w:rsidR="00635F88" w:rsidRPr="00635F88">
        <w:rPr>
          <w:rFonts w:asciiTheme="majorBidi" w:hAnsiTheme="majorBidi" w:cstheme="majorBidi"/>
        </w:rPr>
        <w:t>an</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saglasno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izmjeni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roku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od</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osam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smanji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odnosno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pove</w:t>
      </w:r>
      <w:r w:rsidR="00635F88" w:rsidRPr="00635F88">
        <w:rPr>
          <w:rFonts w:asciiTheme="majorBidi" w:hAnsiTheme="majorBidi" w:cstheme="majorBidi"/>
          <w:lang w:val="sr-Latn-ME"/>
        </w:rPr>
        <w:t>ć</w:t>
      </w:r>
      <w:r w:rsidR="00635F88" w:rsidRPr="00635F88">
        <w:rPr>
          <w:rFonts w:asciiTheme="majorBidi" w:hAnsiTheme="majorBidi" w:cstheme="majorBidi"/>
        </w:rPr>
        <w:t>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vrijednost</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Garancije</w:t>
      </w:r>
      <w:r w:rsidR="00635F88" w:rsidRPr="00635F88">
        <w:rPr>
          <w:rFonts w:asciiTheme="majorBidi" w:hAnsiTheme="majorBidi" w:cstheme="majorBidi"/>
          <w:lang w:val="sr-Latn-ME"/>
        </w:rPr>
        <w:t>.</w:t>
      </w:r>
    </w:p>
    <w:p w14:paraId="19307020" w14:textId="77777777" w:rsidR="000F71D0" w:rsidRPr="000F71D0" w:rsidRDefault="000F71D0" w:rsidP="000F71D0">
      <w:pPr>
        <w:jc w:val="both"/>
        <w:rPr>
          <w:rFonts w:eastAsiaTheme="minorHAnsi"/>
          <w:lang w:val="sr-Latn-ME"/>
        </w:rPr>
      </w:pPr>
    </w:p>
    <w:p w14:paraId="5DDBB106" w14:textId="77777777" w:rsidR="00635F88" w:rsidRPr="000F71D0" w:rsidRDefault="00635F88" w:rsidP="00BD0896">
      <w:pPr>
        <w:jc w:val="both"/>
        <w:rPr>
          <w:rFonts w:eastAsiaTheme="minorHAnsi"/>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1A583E77" w14:textId="77777777" w:rsidR="00635F88" w:rsidRPr="004C2F7D" w:rsidRDefault="00635F88" w:rsidP="0003157D">
      <w:pPr>
        <w:jc w:val="both"/>
        <w:rPr>
          <w:lang w:val="sr-Latn-ME"/>
        </w:rPr>
      </w:pP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513241"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513241">
        <w:rPr>
          <w:color w:val="000000"/>
          <w:lang w:val="sr-Latn-ME"/>
        </w:rPr>
        <w:t>č</w:t>
      </w:r>
      <w:r w:rsidRPr="004C2F7D">
        <w:rPr>
          <w:color w:val="000000"/>
        </w:rPr>
        <w:t>ilac</w:t>
      </w:r>
      <w:r w:rsidRPr="00513241">
        <w:rPr>
          <w:color w:val="000000"/>
          <w:lang w:val="sr-Latn-ME"/>
        </w:rPr>
        <w:t xml:space="preserve"> </w:t>
      </w:r>
      <w:r w:rsidRPr="004C2F7D">
        <w:rPr>
          <w:color w:val="000000"/>
        </w:rPr>
        <w:t>se</w:t>
      </w:r>
      <w:r w:rsidRPr="00513241">
        <w:rPr>
          <w:color w:val="000000"/>
          <w:lang w:val="sr-Latn-ME"/>
        </w:rPr>
        <w:t xml:space="preserve"> </w:t>
      </w:r>
      <w:r w:rsidRPr="004C2F7D">
        <w:rPr>
          <w:color w:val="000000"/>
        </w:rPr>
        <w:t>opredijelio</w:t>
      </w:r>
      <w:r w:rsidRPr="00513241">
        <w:rPr>
          <w:color w:val="000000"/>
          <w:lang w:val="sr-Latn-ME"/>
        </w:rPr>
        <w:t xml:space="preserve"> </w:t>
      </w:r>
      <w:r w:rsidRPr="004C2F7D">
        <w:rPr>
          <w:color w:val="000000"/>
        </w:rPr>
        <w:t>za</w:t>
      </w:r>
      <w:r w:rsidRPr="00513241">
        <w:rPr>
          <w:color w:val="000000"/>
          <w:lang w:val="sr-Latn-ME"/>
        </w:rPr>
        <w:t xml:space="preserve"> </w:t>
      </w:r>
      <w:r w:rsidRPr="004C2F7D">
        <w:rPr>
          <w:color w:val="000000"/>
        </w:rPr>
        <w:t>vrednovanje</w:t>
      </w:r>
      <w:r w:rsidRPr="00513241">
        <w:rPr>
          <w:color w:val="000000"/>
          <w:lang w:val="sr-Latn-ME"/>
        </w:rPr>
        <w:t xml:space="preserve"> </w:t>
      </w:r>
      <w:r w:rsidRPr="004C2F7D">
        <w:rPr>
          <w:color w:val="000000"/>
        </w:rPr>
        <w:t>ponuda</w:t>
      </w:r>
      <w:r w:rsidRPr="00513241">
        <w:rPr>
          <w:color w:val="000000"/>
          <w:lang w:val="sr-Latn-ME"/>
        </w:rPr>
        <w:t xml:space="preserve"> </w:t>
      </w:r>
      <w:r w:rsidRPr="004C2F7D">
        <w:rPr>
          <w:color w:val="000000"/>
        </w:rPr>
        <w:t>po</w:t>
      </w:r>
      <w:r w:rsidRPr="00513241">
        <w:rPr>
          <w:color w:val="000000"/>
          <w:lang w:val="sr-Latn-ME"/>
        </w:rPr>
        <w:t xml:space="preserve"> </w:t>
      </w:r>
      <w:r w:rsidRPr="004C2F7D">
        <w:rPr>
          <w:color w:val="000000"/>
        </w:rPr>
        <w:t>kriterijumu</w:t>
      </w:r>
      <w:r w:rsidRPr="00513241">
        <w:rPr>
          <w:color w:val="000000"/>
          <w:lang w:val="sr-Latn-ME"/>
        </w:rPr>
        <w:t xml:space="preserve"> </w:t>
      </w:r>
      <w:r w:rsidRPr="004C2F7D">
        <w:rPr>
          <w:color w:val="000000"/>
        </w:rPr>
        <w:t>odnos</w:t>
      </w:r>
      <w:r w:rsidRPr="00513241">
        <w:rPr>
          <w:color w:val="000000"/>
          <w:lang w:val="sr-Latn-ME"/>
        </w:rPr>
        <w:t xml:space="preserve"> </w:t>
      </w:r>
      <w:r w:rsidRPr="004C2F7D">
        <w:rPr>
          <w:color w:val="000000"/>
        </w:rPr>
        <w:t>cijene</w:t>
      </w:r>
      <w:r w:rsidRPr="00513241">
        <w:rPr>
          <w:color w:val="000000"/>
          <w:lang w:val="sr-Latn-ME"/>
        </w:rPr>
        <w:t xml:space="preserve"> </w:t>
      </w:r>
      <w:r w:rsidRPr="004C2F7D">
        <w:rPr>
          <w:color w:val="000000"/>
        </w:rPr>
        <w:t>i</w:t>
      </w:r>
      <w:r w:rsidRPr="00513241">
        <w:rPr>
          <w:color w:val="000000"/>
          <w:lang w:val="sr-Latn-ME"/>
        </w:rPr>
        <w:t xml:space="preserve"> </w:t>
      </w:r>
      <w:r w:rsidRPr="004C2F7D">
        <w:rPr>
          <w:color w:val="000000"/>
        </w:rPr>
        <w:t>kvaliteta</w:t>
      </w:r>
      <w:r w:rsidRPr="00513241">
        <w:rPr>
          <w:color w:val="000000"/>
          <w:lang w:val="sr-Latn-ME"/>
        </w:rPr>
        <w:t xml:space="preserve">, </w:t>
      </w:r>
      <w:r w:rsidRPr="004C2F7D">
        <w:rPr>
          <w:color w:val="000000"/>
        </w:rPr>
        <w:t>a</w:t>
      </w:r>
      <w:r w:rsidRPr="00513241">
        <w:rPr>
          <w:color w:val="000000"/>
          <w:lang w:val="sr-Latn-ME"/>
        </w:rPr>
        <w:t xml:space="preserve"> </w:t>
      </w:r>
      <w:r w:rsidRPr="004C2F7D">
        <w:rPr>
          <w:color w:val="000000"/>
        </w:rPr>
        <w:t>shodno</w:t>
      </w:r>
      <w:r w:rsidRPr="00513241">
        <w:rPr>
          <w:color w:val="000000"/>
          <w:lang w:val="sr-Latn-ME"/>
        </w:rPr>
        <w:t xml:space="preserve"> </w:t>
      </w:r>
      <w:r w:rsidRPr="004C2F7D">
        <w:rPr>
          <w:color w:val="000000"/>
        </w:rPr>
        <w:t>Pravilniku</w:t>
      </w:r>
      <w:r w:rsidRPr="00513241">
        <w:rPr>
          <w:color w:val="000000"/>
          <w:lang w:val="sr-Latn-ME"/>
        </w:rPr>
        <w:t xml:space="preserve"> </w:t>
      </w:r>
      <w:r w:rsidRPr="004C2F7D">
        <w:rPr>
          <w:color w:val="000000"/>
        </w:rPr>
        <w:t>o</w:t>
      </w:r>
      <w:r w:rsidRPr="00513241">
        <w:rPr>
          <w:color w:val="000000"/>
          <w:lang w:val="sr-Latn-ME"/>
        </w:rPr>
        <w:t xml:space="preserve"> </w:t>
      </w:r>
      <w:r w:rsidRPr="004C2F7D">
        <w:rPr>
          <w:color w:val="000000"/>
        </w:rPr>
        <w:t>metodologiji</w:t>
      </w:r>
      <w:r w:rsidRPr="00513241">
        <w:rPr>
          <w:color w:val="000000"/>
          <w:lang w:val="sr-Latn-ME"/>
        </w:rPr>
        <w:t xml:space="preserve"> </w:t>
      </w:r>
      <w:r w:rsidRPr="004C2F7D">
        <w:rPr>
          <w:color w:val="000000"/>
        </w:rPr>
        <w:t>na</w:t>
      </w:r>
      <w:r w:rsidRPr="00513241">
        <w:rPr>
          <w:color w:val="000000"/>
          <w:lang w:val="sr-Latn-ME"/>
        </w:rPr>
        <w:t>č</w:t>
      </w:r>
      <w:r w:rsidRPr="004C2F7D">
        <w:rPr>
          <w:color w:val="000000"/>
        </w:rPr>
        <w:t>ina</w:t>
      </w:r>
      <w:r w:rsidRPr="00513241">
        <w:rPr>
          <w:color w:val="000000"/>
          <w:lang w:val="sr-Latn-ME"/>
        </w:rPr>
        <w:t xml:space="preserve"> </w:t>
      </w:r>
      <w:r w:rsidRPr="004C2F7D">
        <w:rPr>
          <w:color w:val="000000"/>
        </w:rPr>
        <w:t>vrednovanja</w:t>
      </w:r>
      <w:r w:rsidRPr="00513241">
        <w:rPr>
          <w:color w:val="000000"/>
          <w:lang w:val="sr-Latn-ME"/>
        </w:rPr>
        <w:t xml:space="preserve"> </w:t>
      </w:r>
      <w:r w:rsidRPr="004C2F7D">
        <w:rPr>
          <w:color w:val="000000"/>
        </w:rPr>
        <w:t>ponuda</w:t>
      </w:r>
      <w:r w:rsidRPr="00513241">
        <w:rPr>
          <w:color w:val="000000"/>
          <w:lang w:val="sr-Latn-ME"/>
        </w:rPr>
        <w:t xml:space="preserve"> </w:t>
      </w:r>
      <w:r w:rsidRPr="004C2F7D">
        <w:rPr>
          <w:color w:val="000000"/>
        </w:rPr>
        <w:t>u</w:t>
      </w:r>
      <w:r w:rsidRPr="00513241">
        <w:rPr>
          <w:color w:val="000000"/>
          <w:lang w:val="sr-Latn-ME"/>
        </w:rPr>
        <w:t xml:space="preserve"> </w:t>
      </w:r>
      <w:r w:rsidRPr="004C2F7D">
        <w:rPr>
          <w:color w:val="000000"/>
        </w:rPr>
        <w:t>postupku</w:t>
      </w:r>
      <w:r w:rsidRPr="00513241">
        <w:rPr>
          <w:color w:val="000000"/>
          <w:lang w:val="sr-Latn-ME"/>
        </w:rPr>
        <w:t xml:space="preserve"> </w:t>
      </w:r>
      <w:r w:rsidRPr="004C2F7D">
        <w:rPr>
          <w:color w:val="000000"/>
        </w:rPr>
        <w:t>javne</w:t>
      </w:r>
      <w:r w:rsidRPr="00513241">
        <w:rPr>
          <w:color w:val="000000"/>
          <w:lang w:val="sr-Latn-ME"/>
        </w:rPr>
        <w:t xml:space="preserve"> </w:t>
      </w:r>
      <w:r w:rsidRPr="004C2F7D">
        <w:rPr>
          <w:color w:val="000000"/>
        </w:rPr>
        <w:t>nabavke</w:t>
      </w:r>
      <w:r w:rsidRPr="00513241">
        <w:rPr>
          <w:color w:val="000000"/>
          <w:lang w:val="sr-Latn-ME"/>
        </w:rPr>
        <w:t xml:space="preserve">, </w:t>
      </w:r>
      <w:r w:rsidRPr="004C2F7D">
        <w:rPr>
          <w:color w:val="000000"/>
        </w:rPr>
        <w:t>vrednovanje</w:t>
      </w:r>
      <w:r w:rsidRPr="00513241">
        <w:rPr>
          <w:color w:val="000000"/>
          <w:lang w:val="sr-Latn-ME"/>
        </w:rPr>
        <w:t xml:space="preserve"> ć</w:t>
      </w:r>
      <w:r w:rsidRPr="004C2F7D">
        <w:rPr>
          <w:color w:val="000000"/>
        </w:rPr>
        <w:t>e</w:t>
      </w:r>
      <w:r w:rsidRPr="00513241">
        <w:rPr>
          <w:color w:val="000000"/>
          <w:lang w:val="sr-Latn-ME"/>
        </w:rPr>
        <w:t xml:space="preserve"> </w:t>
      </w:r>
      <w:r w:rsidRPr="004C2F7D">
        <w:rPr>
          <w:color w:val="000000"/>
        </w:rPr>
        <w:t>se</w:t>
      </w:r>
      <w:r w:rsidRPr="00513241">
        <w:rPr>
          <w:color w:val="000000"/>
          <w:lang w:val="sr-Latn-ME"/>
        </w:rPr>
        <w:t xml:space="preserve"> </w:t>
      </w:r>
      <w:r w:rsidRPr="004C2F7D">
        <w:rPr>
          <w:color w:val="000000"/>
        </w:rPr>
        <w:t>vr</w:t>
      </w:r>
      <w:r w:rsidRPr="00513241">
        <w:rPr>
          <w:color w:val="000000"/>
          <w:lang w:val="sr-Latn-ME"/>
        </w:rPr>
        <w:t>š</w:t>
      </w:r>
      <w:r w:rsidRPr="004C2F7D">
        <w:rPr>
          <w:color w:val="000000"/>
        </w:rPr>
        <w:t>iti</w:t>
      </w:r>
      <w:r w:rsidRPr="00513241">
        <w:rPr>
          <w:color w:val="000000"/>
          <w:lang w:val="sr-Latn-ME"/>
        </w:rPr>
        <w:t xml:space="preserve"> </w:t>
      </w:r>
      <w:r w:rsidRPr="004C2F7D">
        <w:rPr>
          <w:color w:val="000000"/>
        </w:rPr>
        <w:t>na</w:t>
      </w:r>
      <w:r w:rsidRPr="00513241">
        <w:rPr>
          <w:color w:val="000000"/>
          <w:lang w:val="sr-Latn-ME"/>
        </w:rPr>
        <w:t xml:space="preserve"> </w:t>
      </w:r>
      <w:r w:rsidRPr="004C2F7D">
        <w:rPr>
          <w:color w:val="000000"/>
        </w:rPr>
        <w:t>osnovu</w:t>
      </w:r>
      <w:r w:rsidRPr="00513241">
        <w:rPr>
          <w:color w:val="000000"/>
          <w:lang w:val="sr-Latn-ME"/>
        </w:rPr>
        <w:t xml:space="preserve"> </w:t>
      </w:r>
      <w:r w:rsidRPr="004C2F7D">
        <w:rPr>
          <w:color w:val="000000"/>
        </w:rPr>
        <w:t>sljede</w:t>
      </w:r>
      <w:r w:rsidRPr="00513241">
        <w:rPr>
          <w:color w:val="000000"/>
          <w:lang w:val="sr-Latn-ME"/>
        </w:rPr>
        <w:t>ć</w:t>
      </w:r>
      <w:r w:rsidRPr="004C2F7D">
        <w:rPr>
          <w:color w:val="000000"/>
        </w:rPr>
        <w:t>ih</w:t>
      </w:r>
      <w:r w:rsidRPr="00513241">
        <w:rPr>
          <w:color w:val="000000"/>
          <w:lang w:val="sr-Latn-ME"/>
        </w:rPr>
        <w:t xml:space="preserve"> </w:t>
      </w:r>
      <w:r w:rsidRPr="004C2F7D">
        <w:rPr>
          <w:color w:val="000000"/>
        </w:rPr>
        <w:t>podkriterijuma</w:t>
      </w:r>
      <w:r w:rsidRPr="00513241">
        <w:rPr>
          <w:color w:val="000000"/>
          <w:lang w:val="sr-Latn-ME"/>
        </w:rPr>
        <w:t>:</w:t>
      </w:r>
    </w:p>
    <w:p w14:paraId="4C9DFFC5" w14:textId="77777777" w:rsidR="00BE6F61" w:rsidRPr="00513241"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3136965A"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1.Cijena (C) ..................maks</w:t>
      </w:r>
      <w:r w:rsidR="00117BBF">
        <w:rPr>
          <w:color w:val="000000"/>
        </w:rPr>
        <w:t>imalan broj bodova............ 8</w:t>
      </w:r>
      <w:r w:rsidRPr="004C2F7D">
        <w:rPr>
          <w:color w:val="000000"/>
        </w:rPr>
        <w:t xml:space="preserve">0 </w:t>
      </w:r>
    </w:p>
    <w:p w14:paraId="517826A0" w14:textId="71F6AE7D"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w:t>
      </w:r>
      <w:r w:rsidR="00117BBF">
        <w:rPr>
          <w:color w:val="000000"/>
        </w:rPr>
        <w:t>20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39051BC5" w:rsidR="00BE6F61" w:rsidRPr="004C2F7D" w:rsidRDefault="004A68E8" w:rsidP="00BE6F61">
      <w:pPr>
        <w:pBdr>
          <w:top w:val="single" w:sz="4" w:space="1" w:color="auto"/>
          <w:left w:val="single" w:sz="4" w:space="4" w:color="auto"/>
          <w:bottom w:val="single" w:sz="4" w:space="1" w:color="auto"/>
          <w:right w:val="single" w:sz="4" w:space="4" w:color="auto"/>
        </w:pBdr>
        <w:jc w:val="both"/>
        <w:rPr>
          <w:color w:val="000000"/>
        </w:rPr>
      </w:pPr>
      <w:r>
        <w:rPr>
          <w:color w:val="000000"/>
        </w:rPr>
        <w:t>Max 80</w:t>
      </w:r>
      <w:r w:rsidR="00BE6F61" w:rsidRPr="004C2F7D">
        <w:rPr>
          <w:color w:val="000000"/>
        </w:rPr>
        <w:t xml:space="preserve">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0D148F9E"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00117BBF">
        <w:rPr>
          <w:color w:val="000000"/>
        </w:rPr>
        <w:t>8</w:t>
      </w:r>
      <w:r w:rsidRPr="004C2F7D">
        <w:rPr>
          <w:color w:val="000000"/>
        </w:rPr>
        <w:t xml:space="preserve">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615FC07" w14:textId="77777777" w:rsidR="00BE6F61" w:rsidRPr="00323E91" w:rsidRDefault="00BE6F61" w:rsidP="00BE6F61">
      <w:pPr>
        <w:pBdr>
          <w:top w:val="single" w:sz="4" w:space="1" w:color="auto"/>
          <w:left w:val="single" w:sz="4" w:space="4" w:color="auto"/>
          <w:bottom w:val="single" w:sz="4" w:space="1" w:color="auto"/>
          <w:right w:val="single" w:sz="4" w:space="4" w:color="auto"/>
        </w:pBdr>
        <w:jc w:val="both"/>
      </w:pPr>
      <w:r w:rsidRPr="00323E91">
        <w:t>2. Podkriterijum kvalitet (K) vrednovaće se bodovanjem na osnovu parametra – garantni rok na kompletne radove, i to na sljedeći način:</w:t>
      </w:r>
    </w:p>
    <w:p w14:paraId="14724D25" w14:textId="77777777" w:rsidR="00BE6F61" w:rsidRPr="00323E91" w:rsidRDefault="00BE6F61" w:rsidP="00BE6F61">
      <w:pPr>
        <w:pBdr>
          <w:top w:val="single" w:sz="4" w:space="1" w:color="auto"/>
          <w:left w:val="single" w:sz="4" w:space="4" w:color="auto"/>
          <w:bottom w:val="single" w:sz="4" w:space="1" w:color="auto"/>
          <w:right w:val="single" w:sz="4" w:space="4" w:color="auto"/>
        </w:pBdr>
        <w:jc w:val="both"/>
      </w:pPr>
    </w:p>
    <w:p w14:paraId="00064B8D" w14:textId="7AFB2FF4" w:rsidR="00D960D7" w:rsidRPr="00323E91" w:rsidRDefault="00BE6F61" w:rsidP="00BE6F61">
      <w:pPr>
        <w:pBdr>
          <w:top w:val="single" w:sz="4" w:space="1" w:color="auto"/>
          <w:left w:val="single" w:sz="4" w:space="4" w:color="auto"/>
          <w:bottom w:val="single" w:sz="4" w:space="1" w:color="auto"/>
          <w:right w:val="single" w:sz="4" w:space="4" w:color="auto"/>
        </w:pBdr>
        <w:jc w:val="both"/>
      </w:pPr>
      <w:r w:rsidRPr="00323E91">
        <w:t>Ispravnoj ponudi sa najdužim ponuđenim garantnim rokom dodjeljuj</w:t>
      </w:r>
      <w:r w:rsidR="00117BBF">
        <w:t xml:space="preserve">e se maksimalni </w:t>
      </w:r>
      <w:proofErr w:type="gramStart"/>
      <w:r w:rsidR="00117BBF">
        <w:t>broj  bodova</w:t>
      </w:r>
      <w:proofErr w:type="gramEnd"/>
      <w:r w:rsidR="00117BBF">
        <w:t xml:space="preserve"> - 2</w:t>
      </w:r>
      <w:r w:rsidRPr="00323E91">
        <w:t xml:space="preserve">0, dok se bodovi za ostale ponude obračunavaju u odnosu na najduži ponuđeni garantni rok po  formuli: </w:t>
      </w:r>
    </w:p>
    <w:p w14:paraId="0C8D222A" w14:textId="77777777" w:rsidR="00D960D7" w:rsidRPr="00323E91" w:rsidRDefault="00D960D7" w:rsidP="00BE6F61">
      <w:pPr>
        <w:pBdr>
          <w:top w:val="single" w:sz="4" w:space="1" w:color="auto"/>
          <w:left w:val="single" w:sz="4" w:space="4" w:color="auto"/>
          <w:bottom w:val="single" w:sz="4" w:space="1" w:color="auto"/>
          <w:right w:val="single" w:sz="4" w:space="4" w:color="auto"/>
        </w:pBdr>
        <w:jc w:val="both"/>
      </w:pPr>
    </w:p>
    <w:p w14:paraId="1D6452BE" w14:textId="7CE313CB" w:rsidR="00BE6F61" w:rsidRPr="00323E91" w:rsidRDefault="00117BBF" w:rsidP="00BE6F61">
      <w:pPr>
        <w:pBdr>
          <w:top w:val="single" w:sz="4" w:space="1" w:color="auto"/>
          <w:left w:val="single" w:sz="4" w:space="4" w:color="auto"/>
          <w:bottom w:val="single" w:sz="4" w:space="1" w:color="auto"/>
          <w:right w:val="single" w:sz="4" w:space="4" w:color="auto"/>
        </w:pBdr>
        <w:jc w:val="both"/>
      </w:pPr>
      <w:proofErr w:type="gramStart"/>
      <w:r>
        <w:t>K  =</w:t>
      </w:r>
      <w:proofErr w:type="gramEnd"/>
      <w:r>
        <w:t xml:space="preserve"> (Kp/ Kmax) x 2</w:t>
      </w:r>
      <w:r w:rsidR="00BE6F61" w:rsidRPr="00323E91">
        <w:t>0</w:t>
      </w:r>
    </w:p>
    <w:p w14:paraId="2CC70DF9" w14:textId="77777777" w:rsidR="00BE6F61" w:rsidRPr="00323E91" w:rsidRDefault="00BE6F61" w:rsidP="00BE6F61">
      <w:pPr>
        <w:pBdr>
          <w:top w:val="single" w:sz="4" w:space="1" w:color="auto"/>
          <w:left w:val="single" w:sz="4" w:space="4" w:color="auto"/>
          <w:bottom w:val="single" w:sz="4" w:space="1" w:color="auto"/>
          <w:right w:val="single" w:sz="4" w:space="4" w:color="auto"/>
        </w:pBdr>
        <w:jc w:val="both"/>
      </w:pPr>
      <w:r w:rsidRPr="00323E91">
        <w:t>-</w:t>
      </w:r>
      <w:r w:rsidRPr="00323E91">
        <w:tab/>
        <w:t xml:space="preserve">Kp – ponuđeni garantni rok </w:t>
      </w:r>
    </w:p>
    <w:p w14:paraId="6B6FCDA4" w14:textId="77777777" w:rsidR="00BE6F61" w:rsidRPr="00323E91" w:rsidRDefault="00BE6F61" w:rsidP="00BE6F61">
      <w:pPr>
        <w:pBdr>
          <w:top w:val="single" w:sz="4" w:space="1" w:color="auto"/>
          <w:left w:val="single" w:sz="4" w:space="4" w:color="auto"/>
          <w:bottom w:val="single" w:sz="4" w:space="1" w:color="auto"/>
          <w:right w:val="single" w:sz="4" w:space="4" w:color="auto"/>
        </w:pBdr>
        <w:jc w:val="both"/>
      </w:pPr>
      <w:r w:rsidRPr="00323E91">
        <w:t>-</w:t>
      </w:r>
      <w:r w:rsidRPr="00323E91">
        <w:tab/>
        <w:t xml:space="preserve">Kmax – najduži ponuđeni garantni rok </w:t>
      </w:r>
    </w:p>
    <w:p w14:paraId="3B30F1A8" w14:textId="77777777" w:rsidR="00D960D7" w:rsidRPr="00323E91" w:rsidRDefault="00D960D7" w:rsidP="00BE6F61">
      <w:pPr>
        <w:pBdr>
          <w:top w:val="single" w:sz="4" w:space="1" w:color="auto"/>
          <w:left w:val="single" w:sz="4" w:space="4" w:color="auto"/>
          <w:bottom w:val="single" w:sz="4" w:space="1" w:color="auto"/>
          <w:right w:val="single" w:sz="4" w:space="4" w:color="auto"/>
        </w:pBdr>
        <w:jc w:val="both"/>
      </w:pPr>
    </w:p>
    <w:p w14:paraId="5FB39538" w14:textId="46E8D83A" w:rsidR="0079575E" w:rsidRPr="00323E91" w:rsidRDefault="0079575E" w:rsidP="0079575E">
      <w:pPr>
        <w:pBdr>
          <w:top w:val="single" w:sz="4" w:space="1" w:color="auto"/>
          <w:left w:val="single" w:sz="4" w:space="4" w:color="auto"/>
          <w:bottom w:val="single" w:sz="4" w:space="1" w:color="auto"/>
          <w:right w:val="single" w:sz="4" w:space="4" w:color="auto"/>
        </w:pBdr>
        <w:jc w:val="both"/>
        <w:rPr>
          <w:i/>
          <w:lang w:val="sr-Latn-ME"/>
        </w:rPr>
      </w:pPr>
      <w:r w:rsidRPr="00323E91">
        <w:lastRenderedPageBreak/>
        <w:t xml:space="preserve">U cilju dostavljanja uporedivih ponuda, ponuđač je dužan u dijelu - Uslovi u pogledu načina izvršavanja predmeta nabavke koji su od značaja za izvršenje Ugovora, navesti tačan garantni rok izražen u mjesecima i počinje teći od dana dobijanja završnog </w:t>
      </w:r>
      <w:r w:rsidR="00AA60CE" w:rsidRPr="00323E91">
        <w:t xml:space="preserve">(konačnog) </w:t>
      </w:r>
      <w:r w:rsidRPr="00323E91">
        <w:t xml:space="preserve">izveštaja stručnog </w:t>
      </w:r>
      <w:proofErr w:type="gramStart"/>
      <w:r w:rsidRPr="00323E91">
        <w:t>nadzora  i</w:t>
      </w:r>
      <w:proofErr w:type="gramEnd"/>
      <w:r w:rsidRPr="00323E91">
        <w:t xml:space="preserve"> primopredaje izvedenih radova.</w:t>
      </w:r>
      <w:r w:rsidR="00AA60CE" w:rsidRPr="00323E91">
        <w:t xml:space="preserve"> </w:t>
      </w:r>
      <w:r w:rsidR="004A68E8">
        <w:t>Minimalni garantni rok je 12</w:t>
      </w:r>
      <w:r w:rsidRPr="00323E91">
        <w:t xml:space="preserve"> mjeseca od dana dobijanja završnog</w:t>
      </w:r>
      <w:r w:rsidR="00AA60CE" w:rsidRPr="00323E91">
        <w:t xml:space="preserve"> (konačnog)</w:t>
      </w:r>
      <w:r w:rsidRPr="00323E91">
        <w:t xml:space="preserve"> izveštaja stručnog nadzora i primopredaje izvedenih radova,</w:t>
      </w:r>
      <w:r w:rsidR="004A68E8">
        <w:t xml:space="preserve"> a maksimalni garantni rok je 36</w:t>
      </w:r>
      <w:r w:rsidRPr="00323E91">
        <w:t xml:space="preserve"> mjeseci od dana dobijanja </w:t>
      </w:r>
      <w:r w:rsidR="00AA60CE" w:rsidRPr="00323E91">
        <w:t>završnog (konačnog) izveštaja stručnog nadzora i primopredaje izvedenih radova</w:t>
      </w:r>
      <w:r w:rsidRPr="00323E91">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sidRPr="004C2F7D">
        <w:rPr>
          <w:b/>
          <w:lang w:val="sr-Latn-ME"/>
        </w:rPr>
        <w:t>NAČIN, MJESTO I VRIJEME PODNOŠENJA PONUDA I OTVARANJA PONUDA</w:t>
      </w:r>
      <w:bookmarkEnd w:id="9"/>
    </w:p>
    <w:p w14:paraId="37EC6124" w14:textId="46508340" w:rsidR="0044622A" w:rsidRPr="004C2F7D" w:rsidRDefault="0044622A" w:rsidP="0044622A">
      <w:pPr>
        <w:jc w:val="both"/>
        <w:rPr>
          <w:color w:val="000000"/>
          <w:lang w:val="sr-Latn-ME"/>
        </w:rPr>
      </w:pPr>
      <w:r w:rsidRPr="004C2F7D">
        <w:rPr>
          <w:color w:val="000000"/>
          <w:lang w:val="sr-Latn-ME"/>
        </w:rPr>
        <w:t xml:space="preserve">Ponude se podnose preko ESJN-a zaključno </w:t>
      </w:r>
      <w:r w:rsidRPr="00686D83">
        <w:rPr>
          <w:color w:val="000000"/>
          <w:lang w:val="sr-Latn-ME"/>
        </w:rPr>
        <w:t xml:space="preserve">sa danom </w:t>
      </w:r>
      <w:r w:rsidR="00024C5C" w:rsidRPr="00686D83">
        <w:rPr>
          <w:color w:val="000000"/>
          <w:lang w:val="sr-Latn-ME"/>
        </w:rPr>
        <w:t xml:space="preserve"> </w:t>
      </w:r>
      <w:r w:rsidR="001D3949">
        <w:rPr>
          <w:b/>
          <w:color w:val="000000"/>
          <w:lang w:val="sr-Latn-ME"/>
        </w:rPr>
        <w:t>26.06.2024</w:t>
      </w:r>
      <w:r w:rsidR="00024C5C" w:rsidRPr="00686D83">
        <w:rPr>
          <w:b/>
          <w:color w:val="000000"/>
          <w:lang w:val="sr-Latn-ME"/>
        </w:rPr>
        <w:t>.</w:t>
      </w:r>
      <w:r w:rsidRPr="00686D83">
        <w:rPr>
          <w:b/>
          <w:color w:val="000000"/>
          <w:lang w:val="sr-Latn-ME"/>
        </w:rPr>
        <w:t xml:space="preserve"> godine do </w:t>
      </w:r>
      <w:r w:rsidR="001D3949">
        <w:rPr>
          <w:b/>
          <w:color w:val="000000"/>
          <w:lang w:val="sr-Latn-ME"/>
        </w:rPr>
        <w:t>08</w:t>
      </w:r>
      <w:r w:rsidRPr="00686D83">
        <w:rPr>
          <w:b/>
          <w:color w:val="000000"/>
          <w:lang w:val="sr-Latn-ME"/>
        </w:rPr>
        <w:t xml:space="preserve"> sati</w:t>
      </w:r>
      <w:r w:rsidRPr="00686D83">
        <w:rPr>
          <w:color w:val="000000"/>
          <w:lang w:val="sr-Latn-ME"/>
        </w:rPr>
        <w:t>.</w:t>
      </w:r>
    </w:p>
    <w:p w14:paraId="025763F2" w14:textId="77777777" w:rsidR="00BC6937" w:rsidRPr="004C2F7D" w:rsidRDefault="00BC6937" w:rsidP="0044622A">
      <w:pPr>
        <w:jc w:val="both"/>
        <w:rPr>
          <w:color w:val="000000"/>
          <w:lang w:val="sr-Latn-ME"/>
        </w:rPr>
      </w:pPr>
    </w:p>
    <w:p w14:paraId="7651FA5F" w14:textId="45153F28"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 xml:space="preserve">va privrednog subjekta </w:t>
      </w:r>
      <w:r w:rsidR="00B670AB">
        <w:rPr>
          <w:color w:val="000000"/>
          <w:lang w:val="sr-Latn-ME"/>
        </w:rPr>
        <w:t>podnosi</w:t>
      </w:r>
      <w:r w:rsidRPr="004C2F7D">
        <w:rPr>
          <w:color w:val="000000"/>
          <w:lang w:val="sr-Latn-ME"/>
        </w:rPr>
        <w:t xml:space="preserv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313D3B8B" w14:textId="77777777" w:rsidR="0003157D" w:rsidRPr="004C2F7D" w:rsidRDefault="0003157D" w:rsidP="0044622A">
      <w:pPr>
        <w:jc w:val="both"/>
        <w:rPr>
          <w:color w:val="000000"/>
          <w:lang w:val="sr-Latn-ME"/>
        </w:rPr>
      </w:pPr>
      <w:bookmarkStart w:id="10" w:name="_GoBack"/>
      <w:bookmarkEnd w:id="10"/>
    </w:p>
    <w:p w14:paraId="54EC8A88" w14:textId="70156CBB" w:rsidR="0003157D" w:rsidRPr="004C2F7D" w:rsidRDefault="00B670AB" w:rsidP="0044622A">
      <w:pPr>
        <w:jc w:val="both"/>
        <w:rPr>
          <w:color w:val="000000"/>
          <w:lang w:val="sr-Latn-ME"/>
        </w:rPr>
      </w:pPr>
      <w:r>
        <w:rPr>
          <w:color w:val="000000"/>
          <w:lang w:val="sr-Latn-ME"/>
        </w:rPr>
        <w:t xml:space="preserve">Ponuđač je dužan da </w:t>
      </w:r>
      <w:r w:rsidR="00BC6937" w:rsidRPr="004C2F7D">
        <w:rPr>
          <w:color w:val="000000"/>
          <w:lang w:val="sr-Latn-ME"/>
        </w:rPr>
        <w:t>original garancije ponude dostavi, odnosno uruči naru</w:t>
      </w:r>
      <w:r w:rsidR="00801354" w:rsidRPr="004C2F7D">
        <w:rPr>
          <w:color w:val="000000"/>
          <w:lang w:val="sr-Latn-ME"/>
        </w:rPr>
        <w:t>čiocu  neposredno ili putem pošte preporučenom pošiljkom najkasnije prije isteka roka za podnošenje ponuda.</w:t>
      </w: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4C392FBB" w14:textId="36316F5D" w:rsidR="00C53819" w:rsidRPr="00891332" w:rsidRDefault="00C53819" w:rsidP="00C53819">
      <w:pPr>
        <w:jc w:val="both"/>
        <w:rPr>
          <w:color w:val="000000"/>
          <w:lang w:val="sr-Latn-ME"/>
        </w:rPr>
      </w:pPr>
      <w:r w:rsidRPr="00891332">
        <w:rPr>
          <w:color w:val="000000"/>
          <w:lang w:val="sr-Latn-ME"/>
        </w:rPr>
        <w:t xml:space="preserve">Dio ponude koje se ne dostavlja preko ESJN-a, a odnosi se na </w:t>
      </w:r>
      <w:r>
        <w:rPr>
          <w:color w:val="000000"/>
          <w:lang w:val="sr-Latn-ME"/>
        </w:rPr>
        <w:t>original garancije</w:t>
      </w:r>
      <w:r w:rsidRPr="00891332">
        <w:rPr>
          <w:color w:val="000000"/>
          <w:lang w:val="sr-Latn-ME"/>
        </w:rPr>
        <w:t xml:space="preserve"> ponude dostavlja se: </w:t>
      </w:r>
    </w:p>
    <w:p w14:paraId="48E9014F" w14:textId="77777777" w:rsidR="00C53819" w:rsidRPr="00891332" w:rsidRDefault="00C53819" w:rsidP="00C53819">
      <w:pPr>
        <w:numPr>
          <w:ilvl w:val="0"/>
          <w:numId w:val="8"/>
        </w:numPr>
        <w:spacing w:before="96"/>
        <w:jc w:val="both"/>
        <w:rPr>
          <w:rFonts w:eastAsia="Calibri"/>
          <w:color w:val="000000"/>
          <w:lang w:val="sr-Latn-ME"/>
        </w:rPr>
      </w:pPr>
      <w:r w:rsidRPr="00891332">
        <w:rPr>
          <w:rFonts w:eastAsia="Calibri"/>
          <w:color w:val="000000"/>
          <w:lang w:val="sr-Latn-ME"/>
        </w:rPr>
        <w:t xml:space="preserve">neposrednom predajom na arhivi naručioca na adresi </w:t>
      </w:r>
      <w:r>
        <w:rPr>
          <w:rFonts w:eastAsia="Calibri"/>
          <w:color w:val="000000"/>
          <w:lang w:val="sr-Latn-ME"/>
        </w:rPr>
        <w:t>Ul Vaka Đurovića bb</w:t>
      </w:r>
      <w:r w:rsidRPr="00891332">
        <w:rPr>
          <w:rFonts w:eastAsia="Calibri"/>
          <w:color w:val="000000"/>
          <w:lang w:val="sr-Latn-ME"/>
        </w:rPr>
        <w:t>, Podgorica;</w:t>
      </w:r>
    </w:p>
    <w:p w14:paraId="2DE40E84" w14:textId="77777777" w:rsidR="00C53819" w:rsidRPr="00891332" w:rsidRDefault="00C53819" w:rsidP="00C53819">
      <w:pPr>
        <w:numPr>
          <w:ilvl w:val="0"/>
          <w:numId w:val="8"/>
        </w:numPr>
        <w:spacing w:before="96"/>
        <w:jc w:val="both"/>
        <w:rPr>
          <w:rFonts w:eastAsia="Calibri"/>
          <w:color w:val="000000"/>
          <w:lang w:val="sr-Latn-ME"/>
        </w:rPr>
      </w:pPr>
      <w:r w:rsidRPr="00891332">
        <w:rPr>
          <w:rFonts w:eastAsia="Calibri"/>
          <w:color w:val="000000"/>
          <w:lang w:val="sr-Latn-ME"/>
        </w:rPr>
        <w:t xml:space="preserve">preporučenom pošiljkom sa povratnicom na adresi </w:t>
      </w:r>
      <w:r>
        <w:rPr>
          <w:rFonts w:eastAsia="Calibri"/>
          <w:color w:val="000000"/>
          <w:lang w:val="sr-Latn-ME"/>
        </w:rPr>
        <w:t>Ul Vaka Đurovića bb</w:t>
      </w:r>
      <w:r w:rsidRPr="00891332">
        <w:rPr>
          <w:rFonts w:eastAsia="Calibri"/>
          <w:color w:val="000000"/>
          <w:lang w:val="sr-Latn-ME"/>
        </w:rPr>
        <w:t>, Podgorica,</w:t>
      </w:r>
    </w:p>
    <w:p w14:paraId="210D9720" w14:textId="77777777" w:rsidR="00C53819" w:rsidRPr="00891332" w:rsidRDefault="00C53819" w:rsidP="00C53819">
      <w:pPr>
        <w:jc w:val="both"/>
        <w:rPr>
          <w:color w:val="000000"/>
          <w:lang w:val="sr-Latn-ME"/>
        </w:rPr>
      </w:pPr>
    </w:p>
    <w:p w14:paraId="216B70CE" w14:textId="26AE712A" w:rsidR="00C53819" w:rsidRPr="00725D36" w:rsidRDefault="00C53819" w:rsidP="00C53819">
      <w:pPr>
        <w:jc w:val="both"/>
        <w:rPr>
          <w:b/>
          <w:color w:val="000000"/>
          <w:lang w:val="sr-Latn-ME"/>
        </w:rPr>
      </w:pPr>
      <w:r w:rsidRPr="00891332">
        <w:rPr>
          <w:color w:val="000000"/>
          <w:lang w:val="sr-Latn-ME"/>
        </w:rPr>
        <w:t>radnim danima od 07 do 15 sati, zaključno sa danom</w:t>
      </w:r>
      <w:r w:rsidR="0048305A">
        <w:rPr>
          <w:color w:val="000000"/>
          <w:lang w:val="sr-Latn-ME"/>
        </w:rPr>
        <w:t xml:space="preserve"> </w:t>
      </w:r>
      <w:r w:rsidR="001D3949">
        <w:rPr>
          <w:b/>
          <w:color w:val="000000"/>
          <w:lang w:val="sr-Latn-ME"/>
        </w:rPr>
        <w:t>26.06.2024</w:t>
      </w:r>
      <w:r w:rsidR="0048305A">
        <w:rPr>
          <w:b/>
          <w:color w:val="000000"/>
          <w:lang w:val="sr-Latn-ME"/>
        </w:rPr>
        <w:t xml:space="preserve">. godine do </w:t>
      </w:r>
      <w:r w:rsidR="001D3949">
        <w:rPr>
          <w:b/>
          <w:color w:val="000000"/>
          <w:lang w:val="sr-Latn-ME"/>
        </w:rPr>
        <w:t>08:00</w:t>
      </w:r>
      <w:r>
        <w:rPr>
          <w:b/>
          <w:color w:val="000000"/>
          <w:lang w:val="sr-Latn-ME"/>
        </w:rPr>
        <w:t xml:space="preserve"> </w:t>
      </w:r>
      <w:r w:rsidRPr="00891332">
        <w:rPr>
          <w:b/>
          <w:color w:val="000000"/>
          <w:lang w:val="sr-Latn-ME"/>
        </w:rPr>
        <w:t>sati.</w:t>
      </w:r>
    </w:p>
    <w:p w14:paraId="76D53A5C" w14:textId="574F0191" w:rsidR="0044622A" w:rsidRPr="004C2F7D" w:rsidRDefault="00513241" w:rsidP="0044622A">
      <w:pPr>
        <w:jc w:val="both"/>
        <w:rPr>
          <w:color w:val="000000"/>
          <w:lang w:val="sr-Latn-ME"/>
        </w:rPr>
      </w:pPr>
      <w:r>
        <w:rPr>
          <w:b/>
          <w:color w:val="000000"/>
          <w:lang w:val="sr-Latn-ME"/>
        </w:rPr>
        <w:t xml:space="preserve"> Otvaranje ponuda </w:t>
      </w:r>
      <w:r w:rsidR="00EC2283">
        <w:rPr>
          <w:b/>
          <w:color w:val="000000"/>
          <w:lang w:val="sr-Latn-ME"/>
        </w:rPr>
        <w:t xml:space="preserve">i garancije ponude </w:t>
      </w:r>
      <w:r>
        <w:rPr>
          <w:b/>
          <w:color w:val="000000"/>
          <w:lang w:val="sr-Latn-ME"/>
        </w:rPr>
        <w:t xml:space="preserve">održaće se dana </w:t>
      </w:r>
      <w:r w:rsidR="001D3949">
        <w:rPr>
          <w:b/>
          <w:color w:val="000000"/>
          <w:lang w:val="sr-Latn-ME"/>
        </w:rPr>
        <w:t>26.06.2024</w:t>
      </w:r>
      <w:r w:rsidR="00EC2283" w:rsidRPr="00686D83">
        <w:rPr>
          <w:b/>
          <w:color w:val="000000"/>
          <w:lang w:val="sr-Latn-ME"/>
        </w:rPr>
        <w:t>. godine</w:t>
      </w:r>
      <w:r w:rsidR="0048305A">
        <w:rPr>
          <w:b/>
          <w:color w:val="000000"/>
          <w:lang w:val="sr-Latn-ME"/>
        </w:rPr>
        <w:t xml:space="preserve"> u </w:t>
      </w:r>
      <w:r w:rsidR="001D3949">
        <w:rPr>
          <w:b/>
          <w:color w:val="000000"/>
          <w:lang w:val="sr-Latn-ME"/>
        </w:rPr>
        <w:t>08</w:t>
      </w:r>
      <w:r w:rsidR="0048305A">
        <w:rPr>
          <w:b/>
          <w:color w:val="000000"/>
          <w:lang w:val="sr-Latn-ME"/>
        </w:rPr>
        <w:t>:15</w:t>
      </w:r>
      <w:r w:rsidR="00EC2283">
        <w:rPr>
          <w:b/>
          <w:color w:val="000000"/>
          <w:lang w:val="sr-Latn-ME"/>
        </w:rPr>
        <w:t xml:space="preserve"> sati</w:t>
      </w:r>
    </w:p>
    <w:p w14:paraId="6D2CC0B9" w14:textId="77777777" w:rsidR="0044622A" w:rsidRPr="004C2F7D" w:rsidRDefault="0044622A" w:rsidP="0044622A">
      <w:pPr>
        <w:rPr>
          <w:i/>
          <w:iCs/>
          <w:color w:val="000000"/>
          <w:lang w:val="sr-Latn-ME"/>
        </w:rPr>
      </w:pP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4C2F7D">
        <w:rPr>
          <w:b/>
          <w:lang w:val="sr-Latn-ME"/>
        </w:rPr>
        <w:lastRenderedPageBreak/>
        <w:t>USLOVI ZA AKTIVIRANJE GARANCIJE PONUDE</w:t>
      </w:r>
      <w:r w:rsidRPr="004C2F7D">
        <w:rPr>
          <w:vertAlign w:val="superscript"/>
        </w:rPr>
        <w:footnoteReference w:id="8"/>
      </w:r>
      <w:bookmarkEnd w:id="11"/>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3"/>
      <w:r w:rsidRPr="004C2F7D">
        <w:rPr>
          <w:b/>
          <w:lang w:val="sr-Latn-ME"/>
        </w:rPr>
        <w:t>TAJNOST PODATAKA</w:t>
      </w:r>
      <w:bookmarkEnd w:id="12"/>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4C2F7D">
        <w:rPr>
          <w:b/>
          <w:lang w:val="sr-Latn-ME"/>
        </w:rPr>
        <w:t>UPUTSTVO ZA SAČINJAVANJE PONUDE</w:t>
      </w:r>
      <w:bookmarkEnd w:id="13"/>
    </w:p>
    <w:p w14:paraId="5647B909" w14:textId="77777777" w:rsidR="0044622A"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189271A1" w14:textId="77777777" w:rsidR="00391051" w:rsidRPr="004C2F7D" w:rsidRDefault="00391051" w:rsidP="0044622A">
      <w:pPr>
        <w:jc w:val="both"/>
        <w:rPr>
          <w:lang w:val="sr-Latn-ME"/>
        </w:rPr>
      </w:pP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4" w:name="_Toc62730565"/>
      <w:r w:rsidRPr="004C2F7D">
        <w:rPr>
          <w:b/>
          <w:lang w:val="sr-Latn-ME"/>
        </w:rPr>
        <w:t>NAČIN ZAKLJUČIVANJA I IZMJENE UGOVORA O JAVNOJ NABAVCI</w:t>
      </w:r>
      <w:bookmarkEnd w:id="14"/>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110F7190" w:rsidR="004763C0" w:rsidRPr="004C2F7D" w:rsidRDefault="004763C0" w:rsidP="0044622A">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w:t>
      </w:r>
    </w:p>
    <w:p w14:paraId="55C5FB23" w14:textId="77777777" w:rsidR="004763C0" w:rsidRPr="004C2F7D" w:rsidRDefault="004763C0" w:rsidP="0044622A">
      <w:pPr>
        <w:jc w:val="both"/>
        <w:rPr>
          <w:lang w:val="sr-Latn-ME"/>
        </w:rPr>
      </w:pPr>
    </w:p>
    <w:p w14:paraId="2740435A" w14:textId="7E69FB2D"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u zakonskom r</w:t>
      </w:r>
      <w:r w:rsidR="00107B0F" w:rsidRPr="00E55C51">
        <w:rPr>
          <w:lang w:val="sr-Latn-ME"/>
        </w:rPr>
        <w:t>o</w:t>
      </w:r>
      <w:r w:rsidR="00E80485" w:rsidRPr="00E55C51">
        <w:rPr>
          <w:lang w:val="sr-Latn-ME"/>
        </w:rPr>
        <w:t>ku.</w:t>
      </w:r>
    </w:p>
    <w:p w14:paraId="41EA1449" w14:textId="4A735A52"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Default="00593DDD" w:rsidP="0044622A">
      <w:pPr>
        <w:jc w:val="both"/>
        <w:rPr>
          <w:b/>
          <w:bCs/>
          <w:color w:val="FF0000"/>
          <w:lang w:val="sr-Latn-ME"/>
        </w:rPr>
      </w:pPr>
    </w:p>
    <w:p w14:paraId="3B209082" w14:textId="32E2849C" w:rsidR="00A6419B" w:rsidRPr="00E7764A" w:rsidRDefault="00A6419B" w:rsidP="00E7764A">
      <w:pPr>
        <w:rPr>
          <w:rFonts w:eastAsia="Liberation Serif"/>
          <w:b/>
        </w:rPr>
      </w:pPr>
    </w:p>
    <w:p w14:paraId="6B5499E6" w14:textId="08DB4BDA" w:rsidR="00A6419B" w:rsidRPr="004C2F7D" w:rsidRDefault="00A6419B" w:rsidP="00A6419B">
      <w:pPr>
        <w:rPr>
          <w:rFonts w:eastAsia="Liberation Serif"/>
          <w:b/>
        </w:rPr>
      </w:pPr>
      <w:r w:rsidRPr="004C2F7D">
        <w:rPr>
          <w:rFonts w:eastAsia="Liberation Serif"/>
          <w:b/>
        </w:rPr>
        <w:t>R</w:t>
      </w:r>
      <w:r w:rsidR="0071752A" w:rsidRPr="004C2F7D">
        <w:rPr>
          <w:rFonts w:eastAsia="Liberation Serif"/>
          <w:b/>
        </w:rPr>
        <w:t>askid ugovora</w:t>
      </w:r>
    </w:p>
    <w:p w14:paraId="27A1021E" w14:textId="77777777" w:rsidR="00A6419B" w:rsidRPr="004C2F7D" w:rsidRDefault="00B06BD9"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4BBE32D9" w14:textId="77777777" w:rsidR="00391051" w:rsidRPr="004C2F7D" w:rsidRDefault="00391051" w:rsidP="00391051">
      <w:pPr>
        <w:jc w:val="both"/>
      </w:pPr>
      <w:r w:rsidRPr="004C2F7D">
        <w:rPr>
          <w:b/>
        </w:rPr>
        <w:lastRenderedPageBreak/>
        <w:t>Antikorupcijska klauzula:</w:t>
      </w:r>
      <w:r w:rsidRPr="004C2F7D">
        <w:t xml:space="preserve"> Ugovor o javnoj nabavci zaključen uz kršenje antikorupcijskog pravila iz člana 38 Zakona o javnim nabavkama Crne Gore, ništav je. </w:t>
      </w:r>
    </w:p>
    <w:p w14:paraId="5AB19F73" w14:textId="77777777" w:rsidR="00391051" w:rsidRPr="004C2F7D" w:rsidRDefault="00391051" w:rsidP="00391051">
      <w:pPr>
        <w:jc w:val="both"/>
      </w:pPr>
    </w:p>
    <w:p w14:paraId="6B3ED8D7" w14:textId="77777777" w:rsidR="00391051" w:rsidRPr="004C2F7D" w:rsidRDefault="00391051" w:rsidP="00391051">
      <w:pPr>
        <w:jc w:val="both"/>
      </w:pPr>
      <w:r w:rsidRPr="004C2F7D">
        <w:rPr>
          <w:b/>
        </w:rPr>
        <w:t>Naknada štete</w:t>
      </w:r>
      <w:r w:rsidRPr="004C2F7D">
        <w:t xml:space="preserve">: 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651196AE" w14:textId="77777777" w:rsidR="00391051" w:rsidRPr="004C2F7D" w:rsidRDefault="00391051" w:rsidP="00391051">
      <w:pPr>
        <w:pStyle w:val="ListParagraph"/>
        <w:jc w:val="both"/>
        <w:rPr>
          <w:color w:val="000000"/>
          <w:lang w:val="pl-PL"/>
        </w:rPr>
      </w:pPr>
    </w:p>
    <w:p w14:paraId="6ECE84AC" w14:textId="77777777" w:rsidR="00391051" w:rsidRPr="00513241" w:rsidRDefault="00391051" w:rsidP="00391051">
      <w:pPr>
        <w:jc w:val="both"/>
        <w:rPr>
          <w:lang w:val="pl-PL"/>
        </w:rPr>
      </w:pPr>
      <w:r w:rsidRPr="00513241">
        <w:rPr>
          <w:b/>
          <w:lang w:val="pl-PL"/>
        </w:rPr>
        <w:t>Rješavanje sporova</w:t>
      </w:r>
      <w:r w:rsidRPr="00513241">
        <w:rPr>
          <w:lang w:val="pl-PL"/>
        </w:rPr>
        <w:t xml:space="preserve">: Nastali sporovi koji se ne riješi sporazumno, rješavaće se kod nadležnog suda u Crnoj Gori. Rješavanje spornih pitanja, ne može uticati na rok i kvalitet ugovorenih radova. </w:t>
      </w:r>
    </w:p>
    <w:p w14:paraId="03C4B72B" w14:textId="77777777" w:rsidR="00391051" w:rsidRPr="00513241" w:rsidRDefault="00391051" w:rsidP="00391051">
      <w:pPr>
        <w:jc w:val="both"/>
        <w:rPr>
          <w:lang w:val="pl-PL"/>
        </w:rPr>
      </w:pPr>
    </w:p>
    <w:p w14:paraId="2CB3A9B0" w14:textId="77777777" w:rsidR="00391051" w:rsidRPr="00C71966" w:rsidRDefault="00391051" w:rsidP="00391051">
      <w:pPr>
        <w:jc w:val="both"/>
        <w:rPr>
          <w:lang w:val="pl-PL"/>
        </w:rPr>
      </w:pPr>
      <w:r w:rsidRPr="00C71966">
        <w:rPr>
          <w:lang w:val="pl-PL"/>
        </w:rPr>
        <w:t xml:space="preserve">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 </w:t>
      </w:r>
    </w:p>
    <w:p w14:paraId="0381A034" w14:textId="77777777" w:rsidR="00391051" w:rsidRPr="004C2F7D" w:rsidRDefault="00391051" w:rsidP="00391051">
      <w:pPr>
        <w:jc w:val="both"/>
        <w:rPr>
          <w:color w:val="000000"/>
          <w:lang w:val="pl-PL"/>
        </w:rPr>
      </w:pPr>
    </w:p>
    <w:p w14:paraId="1EEBA783" w14:textId="0DF5C7B1"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1C6FC158" w14:textId="7D3ACF86" w:rsidR="0044622A" w:rsidRPr="00013F70" w:rsidRDefault="0044622A" w:rsidP="00013F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4C2F7D">
        <w:rPr>
          <w:b/>
          <w:lang w:val="sr-Latn-ME"/>
        </w:rPr>
        <w:t>ZAHTJEV ZA POJAŠNJENJE ILI IZMJENU I DOPUNU TENDERSKE DOKUMENTACIJE</w:t>
      </w:r>
      <w:bookmarkEnd w:id="15"/>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4976C841" w14:textId="695E0100" w:rsidR="00050369" w:rsidRDefault="0044622A" w:rsidP="00013F70">
      <w:pPr>
        <w:jc w:val="both"/>
        <w:rPr>
          <w:color w:val="000000"/>
          <w:lang w:val="sr-Latn-ME"/>
        </w:rPr>
      </w:pPr>
      <w:r w:rsidRPr="004C2F7D">
        <w:rPr>
          <w:color w:val="000000"/>
          <w:lang w:val="sr-Latn-ME"/>
        </w:rPr>
        <w:t>Zahtjev se podnosi isključivo putem ESJN-a.</w:t>
      </w:r>
    </w:p>
    <w:p w14:paraId="565954E2" w14:textId="4BF483C7" w:rsidR="00AD753F" w:rsidRDefault="00AD753F" w:rsidP="00013F70">
      <w:pPr>
        <w:jc w:val="both"/>
        <w:rPr>
          <w:color w:val="000000"/>
          <w:lang w:val="sr-Latn-ME"/>
        </w:rPr>
      </w:pPr>
    </w:p>
    <w:p w14:paraId="7E7055A3" w14:textId="7945D3C1" w:rsidR="00CA07CB" w:rsidRDefault="00CA07CB" w:rsidP="00013F70">
      <w:pPr>
        <w:jc w:val="both"/>
        <w:rPr>
          <w:color w:val="000000"/>
          <w:lang w:val="sr-Latn-ME"/>
        </w:rPr>
      </w:pPr>
    </w:p>
    <w:p w14:paraId="06D98D53" w14:textId="6F1D795B" w:rsidR="00CA07CB" w:rsidRDefault="00CA07CB" w:rsidP="00013F70">
      <w:pPr>
        <w:jc w:val="both"/>
        <w:rPr>
          <w:color w:val="000000"/>
          <w:lang w:val="sr-Latn-ME"/>
        </w:rPr>
      </w:pPr>
    </w:p>
    <w:p w14:paraId="58C57CFC" w14:textId="3D8D0C47" w:rsidR="00CA07CB" w:rsidRDefault="00CA07CB" w:rsidP="00013F70">
      <w:pPr>
        <w:jc w:val="both"/>
        <w:rPr>
          <w:color w:val="000000"/>
          <w:lang w:val="sr-Latn-ME"/>
        </w:rPr>
      </w:pPr>
    </w:p>
    <w:p w14:paraId="671CC792" w14:textId="686AC7EA" w:rsidR="00CA07CB" w:rsidRDefault="00CA07CB" w:rsidP="00013F70">
      <w:pPr>
        <w:jc w:val="both"/>
        <w:rPr>
          <w:color w:val="000000"/>
          <w:lang w:val="sr-Latn-ME"/>
        </w:rPr>
      </w:pPr>
    </w:p>
    <w:p w14:paraId="63843A57" w14:textId="680A3CD9" w:rsidR="00CA07CB" w:rsidRDefault="00CA07CB" w:rsidP="00013F70">
      <w:pPr>
        <w:jc w:val="both"/>
        <w:rPr>
          <w:color w:val="000000"/>
          <w:lang w:val="sr-Latn-ME"/>
        </w:rPr>
      </w:pPr>
    </w:p>
    <w:p w14:paraId="6BCD32C3" w14:textId="1E26FC21" w:rsidR="00CA07CB" w:rsidRDefault="00CA07CB" w:rsidP="00013F70">
      <w:pPr>
        <w:jc w:val="both"/>
        <w:rPr>
          <w:color w:val="000000"/>
          <w:lang w:val="sr-Latn-ME"/>
        </w:rPr>
      </w:pPr>
    </w:p>
    <w:p w14:paraId="58A34073" w14:textId="3BD872AD" w:rsidR="00CA07CB" w:rsidRDefault="00CA07CB" w:rsidP="00013F70">
      <w:pPr>
        <w:jc w:val="both"/>
        <w:rPr>
          <w:color w:val="000000"/>
          <w:lang w:val="sr-Latn-ME"/>
        </w:rPr>
      </w:pPr>
    </w:p>
    <w:p w14:paraId="79B4279E" w14:textId="77777777" w:rsidR="00CA07CB" w:rsidRPr="004C2F7D" w:rsidRDefault="00CA07CB" w:rsidP="00013F70">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6" w:name="_Toc62730567"/>
      <w:bookmarkStart w:id="17" w:name="_Toc508349235"/>
      <w:bookmarkStart w:id="18" w:name="_Toc416180136"/>
      <w:r w:rsidRPr="004C2F7D">
        <w:rPr>
          <w:b/>
          <w:lang w:val="sr-Latn-ME"/>
        </w:rPr>
        <w:t>IZJAVA NARUČIOCA O NEPOSTOJANJU SUKOBA INTERESA</w:t>
      </w:r>
      <w:bookmarkEnd w:id="16"/>
      <w:bookmarkEnd w:id="17"/>
      <w:bookmarkEnd w:id="18"/>
    </w:p>
    <w:p w14:paraId="0A9E6410" w14:textId="77777777" w:rsidR="0044622A" w:rsidRPr="004C2F7D" w:rsidRDefault="0044622A" w:rsidP="0044622A">
      <w:pPr>
        <w:tabs>
          <w:tab w:val="left" w:pos="1701"/>
          <w:tab w:val="left" w:pos="4820"/>
        </w:tabs>
        <w:jc w:val="both"/>
        <w:rPr>
          <w:color w:val="000000"/>
          <w:u w:val="single"/>
          <w:lang w:val="sr-Latn-ME"/>
        </w:rPr>
      </w:pPr>
    </w:p>
    <w:p w14:paraId="72CB1AA3" w14:textId="77777777" w:rsidR="007E30D4" w:rsidRPr="00725D36" w:rsidRDefault="007E30D4" w:rsidP="007E30D4">
      <w:pPr>
        <w:tabs>
          <w:tab w:val="left" w:pos="1701"/>
          <w:tab w:val="left" w:pos="4820"/>
        </w:tabs>
        <w:jc w:val="both"/>
        <w:rPr>
          <w:color w:val="000000"/>
          <w:lang w:val="sr-Latn-ME"/>
        </w:rPr>
      </w:pPr>
      <w:r>
        <w:rPr>
          <w:color w:val="000000"/>
          <w:u w:val="single"/>
          <w:lang w:val="sr-Latn-ME"/>
        </w:rPr>
        <w:lastRenderedPageBreak/>
        <w:t>JZU Zavod za hitnu medicinsku pomoć Crne Gore</w:t>
      </w:r>
    </w:p>
    <w:p w14:paraId="74C9DD3E" w14:textId="62011382" w:rsidR="007E30D4" w:rsidRPr="00725D36" w:rsidRDefault="007E30D4" w:rsidP="007E30D4">
      <w:pPr>
        <w:jc w:val="both"/>
        <w:rPr>
          <w:color w:val="000000"/>
          <w:lang w:val="sr-Latn-ME"/>
        </w:rPr>
      </w:pPr>
      <w:r w:rsidRPr="00725D36">
        <w:rPr>
          <w:color w:val="000000"/>
          <w:lang w:val="sr-Latn-ME"/>
        </w:rPr>
        <w:t xml:space="preserve">Broj: </w:t>
      </w:r>
      <w:r w:rsidR="00D93E2B">
        <w:rPr>
          <w:color w:val="000000"/>
          <w:lang w:val="sr-Latn-ME"/>
        </w:rPr>
        <w:t>9245</w:t>
      </w:r>
    </w:p>
    <w:p w14:paraId="7F398171" w14:textId="3A76AE43" w:rsidR="007E30D4" w:rsidRPr="00725D36" w:rsidRDefault="007E30D4" w:rsidP="007E30D4">
      <w:pPr>
        <w:jc w:val="both"/>
        <w:rPr>
          <w:color w:val="000000"/>
          <w:lang w:val="sr-Latn-ME"/>
        </w:rPr>
      </w:pPr>
      <w:r w:rsidRPr="00725D36">
        <w:rPr>
          <w:color w:val="000000"/>
          <w:lang w:val="sr-Latn-ME"/>
        </w:rPr>
        <w:t>Podgorica:</w:t>
      </w:r>
      <w:r w:rsidR="00D93E2B">
        <w:rPr>
          <w:color w:val="000000"/>
          <w:lang w:val="sr-Latn-ME"/>
        </w:rPr>
        <w:t xml:space="preserve">  11.06.2024</w:t>
      </w:r>
      <w:r w:rsidR="00822482">
        <w:rPr>
          <w:color w:val="000000"/>
          <w:lang w:val="sr-Latn-ME"/>
        </w:rPr>
        <w:t xml:space="preserve"> </w:t>
      </w:r>
      <w:r w:rsidRPr="00725D36">
        <w:rPr>
          <w:color w:val="000000"/>
          <w:lang w:val="sr-Latn-ME"/>
        </w:rPr>
        <w:t>. godine</w:t>
      </w:r>
    </w:p>
    <w:p w14:paraId="5C27B7DF" w14:textId="77777777" w:rsidR="007E30D4" w:rsidRPr="00725D36" w:rsidRDefault="007E30D4" w:rsidP="007E30D4">
      <w:pPr>
        <w:jc w:val="both"/>
        <w:rPr>
          <w:b/>
          <w:bCs/>
          <w:color w:val="000000"/>
          <w:lang w:val="sr-Latn-ME"/>
        </w:rPr>
      </w:pPr>
    </w:p>
    <w:p w14:paraId="7AC5CE89" w14:textId="77777777" w:rsidR="007E30D4" w:rsidRPr="00725D36" w:rsidRDefault="007E30D4" w:rsidP="007E30D4">
      <w:pPr>
        <w:jc w:val="both"/>
        <w:rPr>
          <w:b/>
          <w:bCs/>
          <w:color w:val="000000"/>
          <w:lang w:val="sr-Latn-ME"/>
        </w:rPr>
      </w:pPr>
    </w:p>
    <w:p w14:paraId="11914686" w14:textId="77777777" w:rsidR="007E30D4" w:rsidRPr="00725D36" w:rsidRDefault="007E30D4" w:rsidP="007E30D4">
      <w:pPr>
        <w:tabs>
          <w:tab w:val="left" w:pos="3290"/>
        </w:tabs>
        <w:ind w:firstLine="708"/>
        <w:jc w:val="both"/>
        <w:rPr>
          <w:color w:val="000000"/>
          <w:lang w:val="sr-Latn-ME"/>
        </w:rPr>
      </w:pPr>
      <w:r w:rsidRPr="00725D36">
        <w:rPr>
          <w:color w:val="000000"/>
          <w:lang w:val="sr-Latn-ME"/>
        </w:rPr>
        <w:t xml:space="preserve">U skladu sa članom 43 stav 1 Zakona o javnim nabavkama („Službeni list CG”, br. 74/19 i 3/23, 11/23), </w:t>
      </w:r>
    </w:p>
    <w:p w14:paraId="0D4B33C3" w14:textId="77777777" w:rsidR="007E30D4" w:rsidRPr="00725D36" w:rsidRDefault="007E30D4" w:rsidP="007E30D4">
      <w:pPr>
        <w:tabs>
          <w:tab w:val="left" w:pos="3290"/>
        </w:tabs>
        <w:jc w:val="both"/>
        <w:rPr>
          <w:color w:val="000000"/>
          <w:lang w:val="sr-Latn-ME"/>
        </w:rPr>
      </w:pPr>
    </w:p>
    <w:p w14:paraId="190D7258" w14:textId="77777777" w:rsidR="007E30D4" w:rsidRPr="00725D36" w:rsidRDefault="007E30D4" w:rsidP="007E30D4">
      <w:pPr>
        <w:tabs>
          <w:tab w:val="left" w:pos="3290"/>
        </w:tabs>
        <w:jc w:val="center"/>
        <w:rPr>
          <w:b/>
          <w:bCs/>
          <w:color w:val="000000"/>
          <w:lang w:val="sr-Latn-ME"/>
        </w:rPr>
      </w:pPr>
      <w:r w:rsidRPr="00725D36">
        <w:rPr>
          <w:b/>
          <w:bCs/>
          <w:color w:val="000000"/>
          <w:lang w:val="sr-Latn-ME"/>
        </w:rPr>
        <w:t>Izjavljujem</w:t>
      </w:r>
    </w:p>
    <w:p w14:paraId="33E85DC8" w14:textId="77777777" w:rsidR="007E30D4" w:rsidRPr="00725D36" w:rsidRDefault="007E30D4" w:rsidP="007E30D4">
      <w:pPr>
        <w:tabs>
          <w:tab w:val="left" w:pos="3290"/>
        </w:tabs>
        <w:jc w:val="both"/>
        <w:rPr>
          <w:color w:val="000000"/>
          <w:lang w:val="sr-Latn-ME"/>
        </w:rPr>
      </w:pPr>
    </w:p>
    <w:p w14:paraId="746283E4" w14:textId="5869E909" w:rsidR="007E30D4" w:rsidRPr="00EB1147" w:rsidRDefault="007E30D4" w:rsidP="007E30D4">
      <w:pPr>
        <w:jc w:val="both"/>
        <w:rPr>
          <w:b/>
        </w:rPr>
      </w:pPr>
      <w:r w:rsidRPr="00725D36">
        <w:rPr>
          <w:color w:val="000000"/>
          <w:lang w:val="sr-Latn-ME"/>
        </w:rPr>
        <w:t xml:space="preserve">da u postupku javne nabavke redni broj  </w:t>
      </w:r>
      <w:r w:rsidR="00FF2119">
        <w:rPr>
          <w:color w:val="000000"/>
          <w:lang w:val="sr-Latn-ME"/>
        </w:rPr>
        <w:t xml:space="preserve">26 </w:t>
      </w:r>
      <w:r w:rsidRPr="00725D36">
        <w:rPr>
          <w:color w:val="000000"/>
          <w:lang w:val="sr-Latn-ME"/>
        </w:rPr>
        <w:t>iz Plana javne nabavke broj</w:t>
      </w:r>
      <w:r w:rsidR="0026789F">
        <w:rPr>
          <w:color w:val="000000"/>
          <w:lang w:val="sr-Latn-ME"/>
        </w:rPr>
        <w:t xml:space="preserve"> </w:t>
      </w:r>
      <w:r w:rsidR="0026789F" w:rsidRPr="0026789F">
        <w:t>18519</w:t>
      </w:r>
      <w:r w:rsidRPr="00725D36">
        <w:rPr>
          <w:color w:val="000000"/>
          <w:lang w:val="sr-Latn-ME"/>
        </w:rPr>
        <w:t xml:space="preserve"> </w:t>
      </w:r>
      <w:r w:rsidR="0026789F">
        <w:rPr>
          <w:color w:val="000000"/>
          <w:lang w:val="sr-Latn-ME"/>
        </w:rPr>
        <w:t xml:space="preserve"> od 04.06.2024</w:t>
      </w:r>
      <w:r w:rsidRPr="00725D36">
        <w:rPr>
          <w:color w:val="000000"/>
          <w:lang w:val="sr-Latn-ME"/>
        </w:rPr>
        <w:t xml:space="preserve"> godine za nabavku</w:t>
      </w:r>
      <w:r w:rsidR="00E7764A">
        <w:rPr>
          <w:color w:val="000000"/>
          <w:lang w:val="sr-Latn-ME"/>
        </w:rPr>
        <w:t xml:space="preserve"> </w:t>
      </w:r>
      <w:r w:rsidR="00B23FA1">
        <w:rPr>
          <w:color w:val="000000"/>
          <w:lang w:val="it-IT"/>
        </w:rPr>
        <w:t>,</w:t>
      </w:r>
      <w:r w:rsidR="00E7764A" w:rsidRPr="00E7764A">
        <w:t xml:space="preserve"> </w:t>
      </w:r>
      <w:r w:rsidR="0026789F">
        <w:rPr>
          <w:rFonts w:ascii="Arial" w:hAnsi="Arial" w:cs="Arial"/>
          <w:sz w:val="21"/>
          <w:szCs w:val="21"/>
          <w:shd w:val="clear" w:color="auto" w:fill="FFFFFF"/>
        </w:rPr>
        <w:t>ADAPTACIJA I OPREMANJE JEDINICA HITNE POMOĆI Pljevlja i Zeta</w:t>
      </w:r>
      <w:r>
        <w:rPr>
          <w:color w:val="000000"/>
          <w:lang w:val="it-IT"/>
        </w:rPr>
        <w:t>,</w:t>
      </w:r>
      <w:r>
        <w:rPr>
          <w:b/>
        </w:rPr>
        <w:t xml:space="preserve"> </w:t>
      </w:r>
      <w:r w:rsidRPr="00725D36">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026AB18D" w14:textId="77777777" w:rsidR="007E30D4" w:rsidRPr="00725D36" w:rsidRDefault="007E30D4" w:rsidP="007E30D4">
      <w:pPr>
        <w:tabs>
          <w:tab w:val="left" w:pos="3290"/>
        </w:tabs>
        <w:jc w:val="both"/>
        <w:rPr>
          <w:color w:val="000000"/>
          <w:lang w:val="sr-Latn-ME"/>
        </w:rPr>
      </w:pPr>
    </w:p>
    <w:p w14:paraId="522A1B1B" w14:textId="77777777" w:rsidR="007E30D4" w:rsidRPr="00725D36" w:rsidRDefault="007E30D4" w:rsidP="007E30D4">
      <w:pPr>
        <w:tabs>
          <w:tab w:val="left" w:pos="3290"/>
        </w:tabs>
        <w:jc w:val="both"/>
        <w:rPr>
          <w:color w:val="000000"/>
          <w:lang w:val="sr-Latn-ME"/>
        </w:rPr>
      </w:pPr>
    </w:p>
    <w:p w14:paraId="345EAD15" w14:textId="77777777" w:rsidR="007E30D4" w:rsidRPr="00725D36" w:rsidRDefault="007E30D4" w:rsidP="007E30D4">
      <w:pPr>
        <w:tabs>
          <w:tab w:val="left" w:pos="3290"/>
        </w:tabs>
        <w:ind w:firstLine="1134"/>
        <w:jc w:val="right"/>
        <w:rPr>
          <w:color w:val="000000"/>
          <w:lang w:val="sr-Latn-ME"/>
        </w:rPr>
      </w:pPr>
      <w:r w:rsidRPr="00725D36">
        <w:rPr>
          <w:color w:val="000000"/>
          <w:lang w:val="sr-Latn-ME"/>
        </w:rPr>
        <w:t xml:space="preserve">Ovlašćeno lice naručioca </w:t>
      </w:r>
    </w:p>
    <w:p w14:paraId="2F22DA0B" w14:textId="00A59576" w:rsidR="007E30D4" w:rsidRPr="009C7462" w:rsidRDefault="007E30D4" w:rsidP="007E30D4">
      <w:pPr>
        <w:jc w:val="both"/>
        <w:rPr>
          <w:color w:val="000000"/>
        </w:rPr>
      </w:pPr>
      <w:r w:rsidRPr="009C7462">
        <w:rPr>
          <w:shd w:val="clear" w:color="auto" w:fill="FFFFFF"/>
        </w:rPr>
        <w:t xml:space="preserve">                                                                                    </w:t>
      </w:r>
      <w:r w:rsidR="00822482">
        <w:rPr>
          <w:shd w:val="clear" w:color="auto" w:fill="FFFFFF"/>
        </w:rPr>
        <w:t xml:space="preserve">            </w:t>
      </w:r>
      <w:r>
        <w:rPr>
          <w:shd w:val="clear" w:color="auto" w:fill="FFFFFF"/>
        </w:rPr>
        <w:t xml:space="preserve">   </w:t>
      </w:r>
      <w:r w:rsidRPr="009C7462">
        <w:rPr>
          <w:shd w:val="clear" w:color="auto" w:fill="FFFFFF"/>
        </w:rPr>
        <w:t>Prim. Mr Sci. dr med Vuk Niković</w:t>
      </w:r>
    </w:p>
    <w:p w14:paraId="6713A28C" w14:textId="77777777" w:rsidR="007E30D4" w:rsidRDefault="007E30D4" w:rsidP="007E30D4">
      <w:pPr>
        <w:tabs>
          <w:tab w:val="left" w:pos="3290"/>
        </w:tabs>
        <w:ind w:firstLine="1134"/>
        <w:jc w:val="right"/>
        <w:rPr>
          <w:color w:val="000000"/>
          <w:lang w:val="sr-Latn-ME"/>
        </w:rPr>
      </w:pPr>
    </w:p>
    <w:p w14:paraId="774FCACB" w14:textId="77777777" w:rsidR="007E30D4" w:rsidRDefault="007E30D4" w:rsidP="007E30D4">
      <w:pPr>
        <w:tabs>
          <w:tab w:val="left" w:pos="3290"/>
        </w:tabs>
        <w:ind w:firstLine="1134"/>
        <w:jc w:val="right"/>
        <w:rPr>
          <w:color w:val="000000"/>
          <w:lang w:val="sr-Latn-ME"/>
        </w:rPr>
      </w:pPr>
    </w:p>
    <w:p w14:paraId="4B23CA34" w14:textId="77777777" w:rsidR="007E30D4" w:rsidRPr="00725D36" w:rsidRDefault="007E30D4" w:rsidP="007E30D4">
      <w:pPr>
        <w:tabs>
          <w:tab w:val="left" w:pos="3290"/>
        </w:tabs>
        <w:ind w:firstLine="1134"/>
        <w:jc w:val="right"/>
        <w:rPr>
          <w:i/>
          <w:iCs/>
          <w:color w:val="000000"/>
          <w:lang w:val="sr-Latn-ME"/>
        </w:rPr>
      </w:pPr>
      <w:r w:rsidRPr="00725D36">
        <w:rPr>
          <w:color w:val="000000"/>
          <w:lang w:val="sr-Latn-ME"/>
        </w:rPr>
        <w:t xml:space="preserve">Službenik za javne nabavke </w:t>
      </w:r>
      <w:r>
        <w:rPr>
          <w:color w:val="000000"/>
          <w:lang w:val="sr-Latn-ME"/>
        </w:rPr>
        <w:t>Mr Vujović Veselinka</w:t>
      </w:r>
    </w:p>
    <w:p w14:paraId="3710FB7E" w14:textId="77777777" w:rsidR="007E30D4" w:rsidRPr="00725D36" w:rsidRDefault="007E30D4" w:rsidP="007E30D4">
      <w:pPr>
        <w:tabs>
          <w:tab w:val="left" w:pos="3290"/>
        </w:tabs>
        <w:ind w:left="5664" w:firstLine="708"/>
        <w:jc w:val="center"/>
        <w:rPr>
          <w:i/>
          <w:iCs/>
          <w:color w:val="000000"/>
          <w:lang w:val="sr-Latn-ME"/>
        </w:rPr>
      </w:pPr>
      <w:r w:rsidRPr="00725D36">
        <w:rPr>
          <w:i/>
          <w:iCs/>
          <w:color w:val="000000"/>
          <w:lang w:val="sr-Latn-ME"/>
        </w:rPr>
        <w:t xml:space="preserve"> s.r.</w:t>
      </w:r>
    </w:p>
    <w:p w14:paraId="218CD902" w14:textId="77777777" w:rsidR="007E30D4" w:rsidRDefault="007E30D4" w:rsidP="007E30D4">
      <w:pPr>
        <w:tabs>
          <w:tab w:val="left" w:pos="3290"/>
        </w:tabs>
        <w:ind w:firstLine="1134"/>
        <w:jc w:val="right"/>
        <w:rPr>
          <w:color w:val="000000"/>
          <w:lang w:val="sr-Latn-ME"/>
        </w:rPr>
      </w:pPr>
    </w:p>
    <w:p w14:paraId="336DD91A" w14:textId="77777777" w:rsidR="007E30D4" w:rsidRDefault="007E30D4" w:rsidP="007E30D4">
      <w:pPr>
        <w:tabs>
          <w:tab w:val="left" w:pos="3290"/>
        </w:tabs>
        <w:ind w:firstLine="1134"/>
        <w:jc w:val="right"/>
        <w:rPr>
          <w:color w:val="000000"/>
          <w:lang w:val="sr-Latn-ME"/>
        </w:rPr>
      </w:pPr>
    </w:p>
    <w:p w14:paraId="182E76D7" w14:textId="53DC04D9" w:rsidR="007E30D4" w:rsidRPr="00725D36" w:rsidRDefault="007E30D4" w:rsidP="007E30D4">
      <w:pPr>
        <w:tabs>
          <w:tab w:val="left" w:pos="3290"/>
        </w:tabs>
        <w:ind w:firstLine="1134"/>
        <w:jc w:val="right"/>
        <w:rPr>
          <w:color w:val="000000"/>
          <w:lang w:val="sr-Latn-ME"/>
        </w:rPr>
      </w:pPr>
      <w:r w:rsidRPr="00725D36">
        <w:rPr>
          <w:color w:val="000000"/>
          <w:lang w:val="sr-Latn-ME"/>
        </w:rPr>
        <w:t xml:space="preserve">Lice koje je učestvovalo u planiranju javne nabavke </w:t>
      </w:r>
      <w:r w:rsidR="00822482">
        <w:rPr>
          <w:color w:val="000000"/>
          <w:lang w:val="sr-Latn-ME"/>
        </w:rPr>
        <w:t>Maja Radišević</w:t>
      </w:r>
    </w:p>
    <w:p w14:paraId="4991D904" w14:textId="77777777" w:rsidR="007E30D4" w:rsidRDefault="007E30D4" w:rsidP="007E30D4">
      <w:pPr>
        <w:tabs>
          <w:tab w:val="left" w:pos="3290"/>
        </w:tabs>
        <w:rPr>
          <w:i/>
          <w:iCs/>
          <w:color w:val="000000"/>
          <w:lang w:val="sr-Latn-ME"/>
        </w:rPr>
      </w:pPr>
      <w:r>
        <w:rPr>
          <w:i/>
          <w:iCs/>
          <w:color w:val="000000"/>
          <w:lang w:val="sr-Latn-ME"/>
        </w:rPr>
        <w:t xml:space="preserve">                                                                                                 ___________________________</w:t>
      </w:r>
    </w:p>
    <w:p w14:paraId="7B3F5028" w14:textId="77777777" w:rsidR="007E30D4" w:rsidRDefault="007E30D4" w:rsidP="007E30D4">
      <w:pPr>
        <w:tabs>
          <w:tab w:val="left" w:pos="3290"/>
        </w:tabs>
        <w:rPr>
          <w:color w:val="000000"/>
          <w:lang w:val="sr-Latn-ME"/>
        </w:rPr>
      </w:pPr>
      <w:r>
        <w:rPr>
          <w:iCs/>
          <w:color w:val="000000"/>
          <w:lang w:val="sr-Latn-ME"/>
        </w:rPr>
        <w:t xml:space="preserve"> </w:t>
      </w:r>
      <w:r w:rsidRPr="00725D36">
        <w:rPr>
          <w:iCs/>
          <w:color w:val="000000"/>
          <w:lang w:val="sr-Latn-ME"/>
        </w:rPr>
        <w:t xml:space="preserve">     </w:t>
      </w:r>
      <w:r>
        <w:rPr>
          <w:iCs/>
          <w:color w:val="000000"/>
          <w:lang w:val="sr-Latn-ME"/>
        </w:rPr>
        <w:t>Predsjednik</w:t>
      </w:r>
      <w:r w:rsidRPr="00725D36">
        <w:rPr>
          <w:iCs/>
          <w:color w:val="000000"/>
          <w:lang w:val="sr-Latn-ME"/>
        </w:rPr>
        <w:t xml:space="preserve"> komisije </w:t>
      </w:r>
      <w:r w:rsidRPr="00725D36">
        <w:rPr>
          <w:lang w:val="sr-Latn-ME"/>
        </w:rPr>
        <w:t>za sprovođenje postupka javne nabavk</w:t>
      </w:r>
      <w:r w:rsidRPr="00725D36">
        <w:rPr>
          <w:iCs/>
          <w:color w:val="000000"/>
          <w:lang w:val="sr-Latn-ME"/>
        </w:rPr>
        <w:t>e</w:t>
      </w:r>
      <w:r w:rsidRPr="00725D36">
        <w:rPr>
          <w:color w:val="000000"/>
          <w:lang w:val="sr-Latn-ME"/>
        </w:rPr>
        <w:t xml:space="preserve"> </w:t>
      </w:r>
      <w:r>
        <w:rPr>
          <w:color w:val="000000"/>
          <w:lang w:val="sr-Latn-ME"/>
        </w:rPr>
        <w:t>Dipl pravnik Mladen Milović</w:t>
      </w:r>
    </w:p>
    <w:p w14:paraId="46F30957" w14:textId="77777777" w:rsidR="007E30D4" w:rsidRPr="00725D36" w:rsidRDefault="007E30D4" w:rsidP="007E30D4">
      <w:pPr>
        <w:tabs>
          <w:tab w:val="left" w:pos="3290"/>
        </w:tabs>
        <w:rPr>
          <w:color w:val="000000"/>
          <w:lang w:val="sr-Latn-ME"/>
        </w:rPr>
      </w:pPr>
      <w:r>
        <w:rPr>
          <w:color w:val="000000"/>
          <w:lang w:val="sr-Latn-ME"/>
        </w:rPr>
        <w:t xml:space="preserve">                                                                                                ____________________________</w:t>
      </w:r>
    </w:p>
    <w:p w14:paraId="74BA1D5A" w14:textId="77777777" w:rsidR="007E30D4" w:rsidRDefault="007E30D4" w:rsidP="007E30D4">
      <w:pPr>
        <w:tabs>
          <w:tab w:val="left" w:pos="3290"/>
        </w:tabs>
        <w:rPr>
          <w:color w:val="000000"/>
          <w:lang w:val="sr-Latn-ME"/>
        </w:rPr>
      </w:pPr>
      <w:r>
        <w:rPr>
          <w:b/>
          <w:bCs/>
          <w:color w:val="000000"/>
          <w:lang w:val="sr-Latn-ME"/>
        </w:rPr>
        <w:t xml:space="preserve">     </w:t>
      </w:r>
      <w:r w:rsidRPr="00725D36">
        <w:rPr>
          <w:iCs/>
          <w:color w:val="000000"/>
          <w:lang w:val="sr-Latn-ME"/>
        </w:rPr>
        <w:t xml:space="preserve">Član komisije </w:t>
      </w:r>
      <w:r w:rsidRPr="00725D36">
        <w:rPr>
          <w:lang w:val="sr-Latn-ME"/>
        </w:rPr>
        <w:t>za sprovođenje postupka javne nabavk</w:t>
      </w:r>
      <w:r w:rsidRPr="00725D36">
        <w:rPr>
          <w:iCs/>
          <w:color w:val="000000"/>
          <w:lang w:val="sr-Latn-ME"/>
        </w:rPr>
        <w:t>e</w:t>
      </w:r>
      <w:r w:rsidRPr="00725D36">
        <w:rPr>
          <w:color w:val="000000"/>
          <w:lang w:val="sr-Latn-ME"/>
        </w:rPr>
        <w:t xml:space="preserve"> </w:t>
      </w:r>
      <w:r>
        <w:rPr>
          <w:color w:val="000000"/>
          <w:lang w:val="sr-Latn-ME"/>
        </w:rPr>
        <w:t>Mr Vujović Veselinka</w:t>
      </w:r>
    </w:p>
    <w:p w14:paraId="2305023A" w14:textId="77777777" w:rsidR="007E30D4" w:rsidRDefault="007E30D4" w:rsidP="007E30D4">
      <w:pPr>
        <w:tabs>
          <w:tab w:val="left" w:pos="3290"/>
        </w:tabs>
        <w:rPr>
          <w:color w:val="000000"/>
          <w:lang w:val="sr-Latn-ME"/>
        </w:rPr>
      </w:pPr>
      <w:r>
        <w:rPr>
          <w:color w:val="000000"/>
          <w:lang w:val="sr-Latn-ME"/>
        </w:rPr>
        <w:t xml:space="preserve">                                                                                               _____________________________</w:t>
      </w:r>
    </w:p>
    <w:p w14:paraId="123340B7" w14:textId="77777777" w:rsidR="007E30D4" w:rsidRDefault="007E30D4" w:rsidP="007E30D4">
      <w:pPr>
        <w:tabs>
          <w:tab w:val="left" w:pos="3290"/>
        </w:tabs>
        <w:rPr>
          <w:color w:val="000000"/>
          <w:lang w:val="sr-Latn-ME"/>
        </w:rPr>
      </w:pPr>
    </w:p>
    <w:p w14:paraId="5346778F" w14:textId="25AD74D8" w:rsidR="007E30D4" w:rsidRPr="00725D36" w:rsidRDefault="007E30D4" w:rsidP="007E30D4">
      <w:pPr>
        <w:tabs>
          <w:tab w:val="left" w:pos="3290"/>
        </w:tabs>
        <w:rPr>
          <w:color w:val="000000"/>
          <w:lang w:val="sr-Latn-ME"/>
        </w:rPr>
      </w:pPr>
      <w:r>
        <w:rPr>
          <w:color w:val="000000"/>
          <w:lang w:val="sr-Latn-ME"/>
        </w:rPr>
        <w:t xml:space="preserve">    </w:t>
      </w:r>
      <w:r w:rsidRPr="00725D36">
        <w:rPr>
          <w:iCs/>
          <w:color w:val="000000"/>
          <w:lang w:val="sr-Latn-ME"/>
        </w:rPr>
        <w:t xml:space="preserve">Član komisije </w:t>
      </w:r>
      <w:r w:rsidRPr="00725D36">
        <w:rPr>
          <w:lang w:val="sr-Latn-ME"/>
        </w:rPr>
        <w:t>za sprovođenje postupka javne nabavk</w:t>
      </w:r>
      <w:r w:rsidRPr="00725D36">
        <w:rPr>
          <w:iCs/>
          <w:color w:val="000000"/>
          <w:lang w:val="sr-Latn-ME"/>
        </w:rPr>
        <w:t>e</w:t>
      </w:r>
      <w:r>
        <w:rPr>
          <w:color w:val="000000"/>
          <w:lang w:val="sr-Latn-ME"/>
        </w:rPr>
        <w:t xml:space="preserve"> </w:t>
      </w:r>
      <w:r w:rsidR="00822482">
        <w:rPr>
          <w:color w:val="000000"/>
          <w:lang w:val="sr-Latn-ME"/>
        </w:rPr>
        <w:t>Maja Radišević</w:t>
      </w:r>
    </w:p>
    <w:p w14:paraId="516582F0" w14:textId="77777777" w:rsidR="007E30D4" w:rsidRDefault="007E30D4" w:rsidP="007E30D4">
      <w:pPr>
        <w:tabs>
          <w:tab w:val="left" w:pos="3290"/>
        </w:tabs>
        <w:rPr>
          <w:color w:val="000000"/>
          <w:lang w:val="sr-Latn-ME"/>
        </w:rPr>
      </w:pPr>
      <w:r>
        <w:rPr>
          <w:color w:val="000000"/>
          <w:lang w:val="sr-Latn-ME"/>
        </w:rPr>
        <w:t xml:space="preserve">                                                                                              _____________________________</w:t>
      </w:r>
    </w:p>
    <w:p w14:paraId="3E5D10CC" w14:textId="77777777" w:rsidR="007E30D4" w:rsidRPr="00725D36" w:rsidRDefault="007E30D4" w:rsidP="007E30D4">
      <w:pPr>
        <w:tabs>
          <w:tab w:val="left" w:pos="3290"/>
        </w:tabs>
        <w:rPr>
          <w:color w:val="000000"/>
          <w:lang w:val="sr-Latn-ME"/>
        </w:rPr>
      </w:pPr>
      <w:r>
        <w:rPr>
          <w:color w:val="000000"/>
          <w:lang w:val="sr-Latn-ME"/>
        </w:rPr>
        <w:t xml:space="preserve">   </w:t>
      </w:r>
    </w:p>
    <w:p w14:paraId="46833841" w14:textId="071C1D6C" w:rsidR="00BD0896" w:rsidRDefault="00BD0896" w:rsidP="001D54EA">
      <w:pPr>
        <w:jc w:val="right"/>
        <w:rPr>
          <w:rFonts w:eastAsia="Calibri"/>
          <w:color w:val="000000"/>
          <w:lang w:val="sr-Latn-ME"/>
        </w:rPr>
      </w:pPr>
    </w:p>
    <w:p w14:paraId="5CA1796C" w14:textId="215C41D2" w:rsidR="00E7764A" w:rsidRDefault="00E7764A" w:rsidP="001D54EA">
      <w:pPr>
        <w:jc w:val="right"/>
        <w:rPr>
          <w:rFonts w:eastAsia="Calibri"/>
          <w:color w:val="000000"/>
          <w:lang w:val="sr-Latn-ME"/>
        </w:rPr>
      </w:pPr>
    </w:p>
    <w:p w14:paraId="6B55DDAB" w14:textId="1DFFAB33" w:rsidR="00E7764A" w:rsidRDefault="00E7764A" w:rsidP="001D54EA">
      <w:pPr>
        <w:jc w:val="right"/>
        <w:rPr>
          <w:rFonts w:eastAsia="Calibri"/>
          <w:color w:val="000000"/>
          <w:lang w:val="sr-Latn-ME"/>
        </w:rPr>
      </w:pPr>
    </w:p>
    <w:p w14:paraId="7457968C" w14:textId="4C6ED09B" w:rsidR="00293FF2" w:rsidRDefault="00293FF2" w:rsidP="001D54EA">
      <w:pPr>
        <w:jc w:val="right"/>
        <w:rPr>
          <w:rFonts w:eastAsia="Calibri"/>
          <w:color w:val="000000"/>
          <w:lang w:val="sr-Latn-ME"/>
        </w:rPr>
      </w:pPr>
    </w:p>
    <w:p w14:paraId="5245959C" w14:textId="1FBDCBEE" w:rsidR="00293FF2" w:rsidRDefault="00293FF2" w:rsidP="001D54EA">
      <w:pPr>
        <w:jc w:val="right"/>
        <w:rPr>
          <w:rFonts w:eastAsia="Calibri"/>
          <w:color w:val="000000"/>
          <w:lang w:val="sr-Latn-ME"/>
        </w:rPr>
      </w:pPr>
    </w:p>
    <w:p w14:paraId="4F452E3F" w14:textId="77777777" w:rsidR="00293FF2" w:rsidRDefault="00293FF2" w:rsidP="001D54EA">
      <w:pPr>
        <w:jc w:val="right"/>
        <w:rPr>
          <w:rFonts w:eastAsia="Calibri"/>
          <w:color w:val="000000"/>
          <w:lang w:val="sr-Latn-ME"/>
        </w:rPr>
      </w:pPr>
    </w:p>
    <w:p w14:paraId="790A95EE" w14:textId="77777777" w:rsidR="00E7764A" w:rsidRDefault="00E7764A" w:rsidP="001D54EA">
      <w:pPr>
        <w:jc w:val="right"/>
        <w:rPr>
          <w:rFonts w:eastAsia="Calibri"/>
          <w:color w:val="000000"/>
          <w:lang w:val="sr-Latn-ME"/>
        </w:rPr>
      </w:pPr>
    </w:p>
    <w:p w14:paraId="5E874C21" w14:textId="77777777" w:rsidR="00BD0896" w:rsidRPr="004C2F7D" w:rsidRDefault="00BD0896" w:rsidP="001D54EA">
      <w:pPr>
        <w:jc w:val="right"/>
        <w:rPr>
          <w:rFonts w:eastAsia="Calibri"/>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9" w:name="_Toc62730568"/>
      <w:r w:rsidRPr="004C2F7D">
        <w:rPr>
          <w:b/>
          <w:lang w:val="sr-Latn-ME"/>
        </w:rPr>
        <w:lastRenderedPageBreak/>
        <w:t>UPUTSTVO O PRAVNOM SREDSTVU</w:t>
      </w:r>
      <w:bookmarkEnd w:id="19"/>
    </w:p>
    <w:p w14:paraId="7EBC6B16" w14:textId="77777777" w:rsidR="0044622A" w:rsidRPr="00513241"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513241">
        <w:rPr>
          <w:color w:val="000000"/>
          <w:lang w:val="sr-Latn-ME"/>
        </w:rPr>
        <w:t>:</w:t>
      </w:r>
    </w:p>
    <w:p w14:paraId="1D652B92" w14:textId="77777777" w:rsidR="0044622A" w:rsidRPr="00C71966" w:rsidRDefault="0044622A" w:rsidP="0044622A">
      <w:pPr>
        <w:pStyle w:val="T30X"/>
        <w:ind w:left="567" w:hanging="283"/>
        <w:rPr>
          <w:sz w:val="24"/>
          <w:szCs w:val="24"/>
          <w:lang w:val="sr-Latn-ME"/>
        </w:rPr>
      </w:pPr>
      <w:r w:rsidRPr="00513241">
        <w:rPr>
          <w:sz w:val="24"/>
          <w:szCs w:val="24"/>
          <w:lang w:val="sr-Latn-ME"/>
        </w:rPr>
        <w:t xml:space="preserve">   </w:t>
      </w:r>
      <w:r w:rsidRPr="00C71966">
        <w:rPr>
          <w:sz w:val="24"/>
          <w:szCs w:val="24"/>
          <w:lang w:val="sr-Latn-ME"/>
        </w:rPr>
        <w:t xml:space="preserve">1) </w:t>
      </w:r>
      <w:r w:rsidRPr="004C2F7D">
        <w:rPr>
          <w:sz w:val="24"/>
          <w:szCs w:val="24"/>
        </w:rPr>
        <w:t>u</w:t>
      </w:r>
      <w:r w:rsidRPr="00C71966">
        <w:rPr>
          <w:sz w:val="24"/>
          <w:szCs w:val="24"/>
          <w:lang w:val="sr-Latn-ME"/>
        </w:rPr>
        <w:t xml:space="preserve"> </w:t>
      </w:r>
      <w:r w:rsidRPr="004C2F7D">
        <w:rPr>
          <w:sz w:val="24"/>
          <w:szCs w:val="24"/>
        </w:rPr>
        <w:t>roku</w:t>
      </w:r>
      <w:r w:rsidRPr="00C71966">
        <w:rPr>
          <w:sz w:val="24"/>
          <w:szCs w:val="24"/>
          <w:lang w:val="sr-Latn-ME"/>
        </w:rPr>
        <w:t xml:space="preserve"> </w:t>
      </w:r>
      <w:r w:rsidRPr="004C2F7D">
        <w:rPr>
          <w:sz w:val="24"/>
          <w:szCs w:val="24"/>
        </w:rPr>
        <w:t>od</w:t>
      </w:r>
      <w:r w:rsidRPr="00C71966">
        <w:rPr>
          <w:sz w:val="24"/>
          <w:szCs w:val="24"/>
          <w:lang w:val="sr-Latn-ME"/>
        </w:rPr>
        <w:t xml:space="preserve"> 20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ako</w:t>
      </w:r>
      <w:r w:rsidRPr="00C71966">
        <w:rPr>
          <w:sz w:val="24"/>
          <w:szCs w:val="24"/>
          <w:lang w:val="sr-Latn-ME"/>
        </w:rPr>
        <w:t xml:space="preserve"> </w:t>
      </w:r>
      <w:r w:rsidRPr="004C2F7D">
        <w:rPr>
          <w:sz w:val="24"/>
          <w:szCs w:val="24"/>
        </w:rPr>
        <w:t>je</w:t>
      </w:r>
      <w:r w:rsidRPr="00C71966">
        <w:rPr>
          <w:sz w:val="24"/>
          <w:szCs w:val="24"/>
          <w:lang w:val="sr-Latn-ME"/>
        </w:rPr>
        <w:t xml:space="preserve"> </w:t>
      </w:r>
      <w:r w:rsidRPr="004C2F7D">
        <w:rPr>
          <w:sz w:val="24"/>
          <w:szCs w:val="24"/>
        </w:rPr>
        <w:t>rok</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prijava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kvalifikaciju</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najmanje</w:t>
      </w:r>
      <w:r w:rsidRPr="00C71966">
        <w:rPr>
          <w:sz w:val="24"/>
          <w:szCs w:val="24"/>
          <w:lang w:val="sr-Latn-ME"/>
        </w:rPr>
        <w:t xml:space="preserve"> 30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w:t>
      </w:r>
    </w:p>
    <w:p w14:paraId="4D454E30" w14:textId="77777777" w:rsidR="0044622A" w:rsidRPr="00C71966" w:rsidRDefault="0044622A" w:rsidP="0044622A">
      <w:pPr>
        <w:pStyle w:val="T30X"/>
        <w:ind w:left="567" w:hanging="283"/>
        <w:rPr>
          <w:sz w:val="24"/>
          <w:szCs w:val="24"/>
          <w:lang w:val="sr-Latn-ME"/>
        </w:rPr>
      </w:pPr>
      <w:r w:rsidRPr="00C71966">
        <w:rPr>
          <w:sz w:val="24"/>
          <w:szCs w:val="24"/>
          <w:lang w:val="sr-Latn-ME"/>
        </w:rPr>
        <w:t xml:space="preserve">   2) </w:t>
      </w:r>
      <w:r w:rsidRPr="004C2F7D">
        <w:rPr>
          <w:sz w:val="24"/>
          <w:szCs w:val="24"/>
        </w:rPr>
        <w:t>u</w:t>
      </w:r>
      <w:r w:rsidRPr="00C71966">
        <w:rPr>
          <w:sz w:val="24"/>
          <w:szCs w:val="24"/>
          <w:lang w:val="sr-Latn-ME"/>
        </w:rPr>
        <w:t xml:space="preserve"> </w:t>
      </w:r>
      <w:r w:rsidRPr="004C2F7D">
        <w:rPr>
          <w:sz w:val="24"/>
          <w:szCs w:val="24"/>
        </w:rPr>
        <w:t>roku</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deset</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ako</w:t>
      </w:r>
      <w:r w:rsidRPr="00C71966">
        <w:rPr>
          <w:sz w:val="24"/>
          <w:szCs w:val="24"/>
          <w:lang w:val="sr-Latn-ME"/>
        </w:rPr>
        <w:t xml:space="preserve"> </w:t>
      </w:r>
      <w:r w:rsidRPr="004C2F7D">
        <w:rPr>
          <w:sz w:val="24"/>
          <w:szCs w:val="24"/>
        </w:rPr>
        <w:t>je</w:t>
      </w:r>
      <w:r w:rsidRPr="00C71966">
        <w:rPr>
          <w:sz w:val="24"/>
          <w:szCs w:val="24"/>
          <w:lang w:val="sr-Latn-ME"/>
        </w:rPr>
        <w:t xml:space="preserve"> </w:t>
      </w:r>
      <w:r w:rsidRPr="004C2F7D">
        <w:rPr>
          <w:sz w:val="24"/>
          <w:szCs w:val="24"/>
        </w:rPr>
        <w:t>rok</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prijava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kvalifikaciju</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najmanje</w:t>
      </w:r>
      <w:r w:rsidRPr="00C71966">
        <w:rPr>
          <w:sz w:val="24"/>
          <w:szCs w:val="24"/>
          <w:lang w:val="sr-Latn-ME"/>
        </w:rPr>
        <w:t xml:space="preserve"> 15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w:t>
      </w:r>
    </w:p>
    <w:p w14:paraId="76D57295" w14:textId="77777777" w:rsidR="0044622A" w:rsidRPr="00C71966" w:rsidRDefault="0044622A" w:rsidP="0044622A">
      <w:pPr>
        <w:pStyle w:val="T30X"/>
        <w:ind w:left="567" w:hanging="283"/>
        <w:rPr>
          <w:sz w:val="24"/>
          <w:szCs w:val="24"/>
          <w:lang w:val="sr-Latn-ME"/>
        </w:rPr>
      </w:pPr>
      <w:r w:rsidRPr="00C71966">
        <w:rPr>
          <w:sz w:val="24"/>
          <w:szCs w:val="24"/>
          <w:lang w:val="sr-Latn-ME"/>
        </w:rPr>
        <w:t xml:space="preserve">   3) </w:t>
      </w:r>
      <w:r w:rsidRPr="004C2F7D">
        <w:rPr>
          <w:sz w:val="24"/>
          <w:szCs w:val="24"/>
        </w:rPr>
        <w:t>do</w:t>
      </w:r>
      <w:r w:rsidRPr="00C71966">
        <w:rPr>
          <w:sz w:val="24"/>
          <w:szCs w:val="24"/>
          <w:lang w:val="sr-Latn-ME"/>
        </w:rPr>
        <w:t xml:space="preserve"> </w:t>
      </w:r>
      <w:r w:rsidRPr="004C2F7D">
        <w:rPr>
          <w:sz w:val="24"/>
          <w:szCs w:val="24"/>
        </w:rPr>
        <w:t>isteka</w:t>
      </w:r>
      <w:r w:rsidRPr="00C71966">
        <w:rPr>
          <w:sz w:val="24"/>
          <w:szCs w:val="24"/>
          <w:lang w:val="sr-Latn-ME"/>
        </w:rPr>
        <w:t xml:space="preserve"> </w:t>
      </w:r>
      <w:r w:rsidRPr="004C2F7D">
        <w:rPr>
          <w:sz w:val="24"/>
          <w:szCs w:val="24"/>
        </w:rPr>
        <w:t>polovine</w:t>
      </w:r>
      <w:r w:rsidRPr="00C71966">
        <w:rPr>
          <w:sz w:val="24"/>
          <w:szCs w:val="24"/>
          <w:lang w:val="sr-Latn-ME"/>
        </w:rPr>
        <w:t xml:space="preserve"> </w:t>
      </w:r>
      <w:r w:rsidRPr="004C2F7D">
        <w:rPr>
          <w:sz w:val="24"/>
          <w:szCs w:val="24"/>
        </w:rPr>
        <w:t>roka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prijava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kvalifikaciju</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ako</w:t>
      </w:r>
      <w:r w:rsidRPr="00C71966">
        <w:rPr>
          <w:sz w:val="24"/>
          <w:szCs w:val="24"/>
          <w:lang w:val="sr-Latn-ME"/>
        </w:rPr>
        <w:t xml:space="preserve"> </w:t>
      </w:r>
      <w:r w:rsidRPr="004C2F7D">
        <w:rPr>
          <w:sz w:val="24"/>
          <w:szCs w:val="24"/>
        </w:rPr>
        <w:t>je</w:t>
      </w:r>
      <w:r w:rsidRPr="00C71966">
        <w:rPr>
          <w:sz w:val="24"/>
          <w:szCs w:val="24"/>
          <w:lang w:val="sr-Latn-ME"/>
        </w:rPr>
        <w:t xml:space="preserve"> </w:t>
      </w:r>
      <w:r w:rsidRPr="004C2F7D">
        <w:rPr>
          <w:sz w:val="24"/>
          <w:szCs w:val="24"/>
        </w:rPr>
        <w:t>rok</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prijava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kvalifikaciju</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kra</w:t>
      </w:r>
      <w:r w:rsidRPr="00C71966">
        <w:rPr>
          <w:sz w:val="24"/>
          <w:szCs w:val="24"/>
          <w:lang w:val="sr-Latn-ME"/>
        </w:rPr>
        <w:t>ć</w:t>
      </w:r>
      <w:r w:rsidRPr="004C2F7D">
        <w:rPr>
          <w:sz w:val="24"/>
          <w:szCs w:val="24"/>
        </w:rPr>
        <w:t>i</w:t>
      </w:r>
      <w:r w:rsidRPr="00C71966">
        <w:rPr>
          <w:sz w:val="24"/>
          <w:szCs w:val="24"/>
          <w:lang w:val="sr-Latn-ME"/>
        </w:rPr>
        <w:t xml:space="preserve"> </w:t>
      </w:r>
      <w:r w:rsidRPr="004C2F7D">
        <w:rPr>
          <w:sz w:val="24"/>
          <w:szCs w:val="24"/>
        </w:rPr>
        <w:t>od</w:t>
      </w:r>
      <w:r w:rsidRPr="00C71966">
        <w:rPr>
          <w:sz w:val="24"/>
          <w:szCs w:val="24"/>
          <w:lang w:val="sr-Latn-ME"/>
        </w:rPr>
        <w:t xml:space="preserve"> 15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a</w:t>
      </w:r>
      <w:r w:rsidRPr="00C71966">
        <w:rPr>
          <w:sz w:val="24"/>
          <w:szCs w:val="24"/>
          <w:lang w:val="sr-Latn-ME"/>
        </w:rPr>
        <w:t xml:space="preserve"> </w:t>
      </w:r>
      <w:r w:rsidRPr="004C2F7D">
        <w:rPr>
          <w:sz w:val="24"/>
          <w:szCs w:val="24"/>
        </w:rPr>
        <w:t>u</w:t>
      </w:r>
      <w:r w:rsidRPr="00C71966">
        <w:rPr>
          <w:sz w:val="24"/>
          <w:szCs w:val="24"/>
          <w:lang w:val="sr-Latn-ME"/>
        </w:rPr>
        <w:t xml:space="preserve"> </w:t>
      </w:r>
      <w:r w:rsidRPr="004C2F7D">
        <w:rPr>
          <w:sz w:val="24"/>
          <w:szCs w:val="24"/>
        </w:rPr>
        <w:t>slu</w:t>
      </w:r>
      <w:r w:rsidRPr="00C71966">
        <w:rPr>
          <w:sz w:val="24"/>
          <w:szCs w:val="24"/>
          <w:lang w:val="sr-Latn-ME"/>
        </w:rPr>
        <w:t>č</w:t>
      </w:r>
      <w:r w:rsidRPr="004C2F7D">
        <w:rPr>
          <w:sz w:val="24"/>
          <w:szCs w:val="24"/>
        </w:rPr>
        <w:t>aju</w:t>
      </w:r>
      <w:r w:rsidRPr="00C71966">
        <w:rPr>
          <w:sz w:val="24"/>
          <w:szCs w:val="24"/>
          <w:lang w:val="sr-Latn-ME"/>
        </w:rPr>
        <w:t xml:space="preserve"> </w:t>
      </w:r>
      <w:r w:rsidRPr="004C2F7D">
        <w:rPr>
          <w:sz w:val="24"/>
          <w:szCs w:val="24"/>
        </w:rPr>
        <w:t>da</w:t>
      </w:r>
      <w:r w:rsidRPr="00C71966">
        <w:rPr>
          <w:sz w:val="24"/>
          <w:szCs w:val="24"/>
          <w:lang w:val="sr-Latn-ME"/>
        </w:rPr>
        <w:t xml:space="preserve"> </w:t>
      </w:r>
      <w:r w:rsidRPr="004C2F7D">
        <w:rPr>
          <w:sz w:val="24"/>
          <w:szCs w:val="24"/>
        </w:rPr>
        <w:t>je</w:t>
      </w:r>
      <w:r w:rsidRPr="00C71966">
        <w:rPr>
          <w:sz w:val="24"/>
          <w:szCs w:val="24"/>
          <w:lang w:val="sr-Latn-ME"/>
        </w:rPr>
        <w:t xml:space="preserve"> </w:t>
      </w:r>
      <w:r w:rsidRPr="004C2F7D">
        <w:rPr>
          <w:sz w:val="24"/>
          <w:szCs w:val="24"/>
        </w:rPr>
        <w:t>posljednji</w:t>
      </w:r>
      <w:r w:rsidRPr="00C71966">
        <w:rPr>
          <w:sz w:val="24"/>
          <w:szCs w:val="24"/>
          <w:lang w:val="sr-Latn-ME"/>
        </w:rPr>
        <w:t xml:space="preserve"> </w:t>
      </w:r>
      <w:r w:rsidRPr="004C2F7D">
        <w:rPr>
          <w:sz w:val="24"/>
          <w:szCs w:val="24"/>
        </w:rPr>
        <w:t>dan</w:t>
      </w:r>
      <w:r w:rsidRPr="00C71966">
        <w:rPr>
          <w:sz w:val="24"/>
          <w:szCs w:val="24"/>
          <w:lang w:val="sr-Latn-ME"/>
        </w:rPr>
        <w:t xml:space="preserve"> </w:t>
      </w:r>
      <w:r w:rsidRPr="004C2F7D">
        <w:rPr>
          <w:sz w:val="24"/>
          <w:szCs w:val="24"/>
        </w:rPr>
        <w:t>roka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kra</w:t>
      </w:r>
      <w:r w:rsidRPr="00C71966">
        <w:rPr>
          <w:sz w:val="24"/>
          <w:szCs w:val="24"/>
          <w:lang w:val="sr-Latn-ME"/>
        </w:rPr>
        <w:t>ć</w:t>
      </w:r>
      <w:r w:rsidRPr="004C2F7D">
        <w:rPr>
          <w:sz w:val="24"/>
          <w:szCs w:val="24"/>
        </w:rPr>
        <w:t>i</w:t>
      </w:r>
      <w:r w:rsidRPr="00C71966">
        <w:rPr>
          <w:sz w:val="24"/>
          <w:szCs w:val="24"/>
          <w:lang w:val="sr-Latn-ME"/>
        </w:rPr>
        <w:t xml:space="preserve"> </w:t>
      </w:r>
      <w:r w:rsidRPr="004C2F7D">
        <w:rPr>
          <w:sz w:val="24"/>
          <w:szCs w:val="24"/>
        </w:rPr>
        <w:t>od</w:t>
      </w:r>
      <w:r w:rsidRPr="00C71966">
        <w:rPr>
          <w:sz w:val="24"/>
          <w:szCs w:val="24"/>
          <w:lang w:val="sr-Latn-ME"/>
        </w:rPr>
        <w:t xml:space="preserve"> 24 č</w:t>
      </w:r>
      <w:r w:rsidRPr="004C2F7D">
        <w:rPr>
          <w:sz w:val="24"/>
          <w:szCs w:val="24"/>
        </w:rPr>
        <w:t>asa</w:t>
      </w:r>
      <w:r w:rsidRPr="00C71966">
        <w:rPr>
          <w:sz w:val="24"/>
          <w:szCs w:val="24"/>
          <w:lang w:val="sr-Latn-ME"/>
        </w:rPr>
        <w:t xml:space="preserve">, </w:t>
      </w:r>
      <w:r w:rsidRPr="004C2F7D">
        <w:rPr>
          <w:sz w:val="24"/>
          <w:szCs w:val="24"/>
        </w:rPr>
        <w:t>smatra</w:t>
      </w:r>
      <w:r w:rsidRPr="00C71966">
        <w:rPr>
          <w:sz w:val="24"/>
          <w:szCs w:val="24"/>
          <w:lang w:val="sr-Latn-ME"/>
        </w:rPr>
        <w:t xml:space="preserve"> </w:t>
      </w:r>
      <w:r w:rsidRPr="004C2F7D">
        <w:rPr>
          <w:sz w:val="24"/>
          <w:szCs w:val="24"/>
        </w:rPr>
        <w:t>se</w:t>
      </w:r>
      <w:r w:rsidRPr="00C71966">
        <w:rPr>
          <w:sz w:val="24"/>
          <w:szCs w:val="24"/>
          <w:lang w:val="sr-Latn-ME"/>
        </w:rPr>
        <w:t xml:space="preserve"> </w:t>
      </w:r>
      <w:r w:rsidRPr="004C2F7D">
        <w:rPr>
          <w:sz w:val="24"/>
          <w:szCs w:val="24"/>
        </w:rPr>
        <w:t>da</w:t>
      </w:r>
      <w:r w:rsidRPr="00C71966">
        <w:rPr>
          <w:sz w:val="24"/>
          <w:szCs w:val="24"/>
          <w:lang w:val="sr-Latn-ME"/>
        </w:rPr>
        <w:t xml:space="preserve"> </w:t>
      </w:r>
      <w:r w:rsidRPr="004C2F7D">
        <w:rPr>
          <w:sz w:val="24"/>
          <w:szCs w:val="24"/>
        </w:rPr>
        <w:t>rok</w:t>
      </w:r>
      <w:r w:rsidRPr="00C71966">
        <w:rPr>
          <w:sz w:val="24"/>
          <w:szCs w:val="24"/>
          <w:lang w:val="sr-Latn-ME"/>
        </w:rPr>
        <w:t xml:space="preserve"> </w:t>
      </w:r>
      <w:r w:rsidRPr="004C2F7D">
        <w:rPr>
          <w:sz w:val="24"/>
          <w:szCs w:val="24"/>
        </w:rPr>
        <w:t>isti</w:t>
      </w:r>
      <w:r w:rsidRPr="00C71966">
        <w:rPr>
          <w:sz w:val="24"/>
          <w:szCs w:val="24"/>
          <w:lang w:val="sr-Latn-ME"/>
        </w:rPr>
        <w:t>č</w:t>
      </w:r>
      <w:r w:rsidRPr="004C2F7D">
        <w:rPr>
          <w:sz w:val="24"/>
          <w:szCs w:val="24"/>
        </w:rPr>
        <w:t>e</w:t>
      </w:r>
      <w:r w:rsidRPr="00C71966">
        <w:rPr>
          <w:sz w:val="24"/>
          <w:szCs w:val="24"/>
          <w:lang w:val="sr-Latn-ME"/>
        </w:rPr>
        <w:t xml:space="preserve"> </w:t>
      </w:r>
      <w:r w:rsidRPr="004C2F7D">
        <w:rPr>
          <w:sz w:val="24"/>
          <w:szCs w:val="24"/>
        </w:rPr>
        <w:t>istekom</w:t>
      </w:r>
      <w:r w:rsidRPr="00C71966">
        <w:rPr>
          <w:sz w:val="24"/>
          <w:szCs w:val="24"/>
          <w:lang w:val="sr-Latn-ME"/>
        </w:rPr>
        <w:t xml:space="preserve"> </w:t>
      </w:r>
      <w:r w:rsidRPr="004C2F7D">
        <w:rPr>
          <w:sz w:val="24"/>
          <w:szCs w:val="24"/>
        </w:rPr>
        <w:t>tog</w:t>
      </w:r>
      <w:r w:rsidRPr="00C71966">
        <w:rPr>
          <w:sz w:val="24"/>
          <w:szCs w:val="24"/>
          <w:lang w:val="sr-Latn-ME"/>
        </w:rPr>
        <w:t xml:space="preserve"> </w:t>
      </w:r>
      <w:r w:rsidRPr="004C2F7D">
        <w:rPr>
          <w:sz w:val="24"/>
          <w:szCs w:val="24"/>
        </w:rPr>
        <w:t>dana</w:t>
      </w:r>
      <w:r w:rsidRPr="00C71966">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7"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07F646FA" w14:textId="77777777" w:rsidR="0044622A" w:rsidRPr="004C2F7D" w:rsidRDefault="0044622A" w:rsidP="0044622A">
      <w:pPr>
        <w:tabs>
          <w:tab w:val="left" w:pos="5760"/>
        </w:tabs>
        <w:ind w:firstLine="567"/>
        <w:jc w:val="both"/>
        <w:rPr>
          <w:color w:val="000000"/>
          <w:lang w:val="sr-Latn-ME"/>
        </w:rPr>
      </w:pPr>
    </w:p>
    <w:p w14:paraId="0E0DABA2" w14:textId="77777777" w:rsidR="0044622A" w:rsidRPr="004C2F7D" w:rsidRDefault="0044622A" w:rsidP="0044622A">
      <w:pPr>
        <w:tabs>
          <w:tab w:val="left" w:pos="5760"/>
        </w:tabs>
        <w:ind w:firstLine="567"/>
        <w:jc w:val="both"/>
        <w:rPr>
          <w:color w:val="000000"/>
          <w:lang w:val="sr-Latn-ME"/>
        </w:rPr>
      </w:pPr>
    </w:p>
    <w:p w14:paraId="3D7E0BEA" w14:textId="77777777" w:rsidR="0044622A" w:rsidRPr="004C2F7D" w:rsidRDefault="0044622A" w:rsidP="0044622A">
      <w:pPr>
        <w:tabs>
          <w:tab w:val="left" w:pos="5760"/>
        </w:tabs>
        <w:ind w:firstLine="567"/>
        <w:jc w:val="both"/>
        <w:rPr>
          <w:color w:val="000000"/>
          <w:lang w:val="sr-Latn-ME"/>
        </w:rPr>
      </w:pPr>
    </w:p>
    <w:p w14:paraId="279BF457" w14:textId="77777777" w:rsidR="0044622A" w:rsidRPr="004C2F7D" w:rsidRDefault="0044622A" w:rsidP="0044622A">
      <w:pPr>
        <w:tabs>
          <w:tab w:val="left" w:pos="5760"/>
        </w:tabs>
        <w:ind w:firstLine="567"/>
        <w:jc w:val="both"/>
        <w:rPr>
          <w:color w:val="000000"/>
          <w:lang w:val="sr-Latn-ME"/>
        </w:rPr>
      </w:pPr>
    </w:p>
    <w:p w14:paraId="24F96966" w14:textId="77777777" w:rsidR="00DD1ECC" w:rsidRPr="00513241" w:rsidRDefault="00DD1ECC">
      <w:pPr>
        <w:rPr>
          <w:lang w:val="sr-Latn-ME"/>
        </w:rPr>
      </w:pPr>
    </w:p>
    <w:sectPr w:rsidR="00DD1ECC" w:rsidRPr="0051324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A1480" w14:textId="77777777" w:rsidR="00B06BD9" w:rsidRDefault="00B06BD9" w:rsidP="0044622A">
      <w:r>
        <w:separator/>
      </w:r>
    </w:p>
  </w:endnote>
  <w:endnote w:type="continuationSeparator" w:id="0">
    <w:p w14:paraId="490E4140" w14:textId="77777777" w:rsidR="00B06BD9" w:rsidRDefault="00B06BD9"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3D2A7894"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007D30AF">
              <w:rPr>
                <w:b/>
                <w:bCs/>
                <w:noProof/>
                <w:sz w:val="16"/>
                <w:szCs w:val="16"/>
              </w:rPr>
              <w:t>7</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007D30AF">
              <w:rPr>
                <w:b/>
                <w:bCs/>
                <w:noProof/>
                <w:sz w:val="16"/>
                <w:szCs w:val="16"/>
              </w:rPr>
              <w:t>10</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3B75E" w14:textId="77777777" w:rsidR="00B06BD9" w:rsidRDefault="00B06BD9" w:rsidP="0044622A">
      <w:r>
        <w:separator/>
      </w:r>
    </w:p>
  </w:footnote>
  <w:footnote w:type="continuationSeparator" w:id="0">
    <w:p w14:paraId="064B2D08" w14:textId="77777777" w:rsidR="00B06BD9" w:rsidRDefault="00B06BD9"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rPr>
        <w:t>Podatke</w:t>
      </w:r>
      <w:r w:rsidRPr="00513241">
        <w:rPr>
          <w:rFonts w:ascii="Arial" w:hAnsi="Arial" w:cs="Arial"/>
          <w:sz w:val="14"/>
          <w:szCs w:val="16"/>
          <w:lang w:val="sr-Latn-ME"/>
        </w:rPr>
        <w:t xml:space="preserve"> </w:t>
      </w:r>
      <w:r>
        <w:rPr>
          <w:rFonts w:ascii="Arial" w:hAnsi="Arial" w:cs="Arial"/>
          <w:sz w:val="14"/>
          <w:szCs w:val="16"/>
        </w:rPr>
        <w:t>iz</w:t>
      </w:r>
      <w:r w:rsidRPr="00513241">
        <w:rPr>
          <w:rFonts w:ascii="Arial" w:hAnsi="Arial" w:cs="Arial"/>
          <w:sz w:val="14"/>
          <w:szCs w:val="16"/>
          <w:lang w:val="sr-Latn-ME"/>
        </w:rPr>
        <w:t xml:space="preserve"> </w:t>
      </w:r>
      <w:r>
        <w:rPr>
          <w:rFonts w:ascii="Arial" w:hAnsi="Arial" w:cs="Arial"/>
          <w:sz w:val="14"/>
          <w:szCs w:val="16"/>
        </w:rPr>
        <w:t>ta</w:t>
      </w:r>
      <w:r w:rsidRPr="00513241">
        <w:rPr>
          <w:rFonts w:ascii="Arial" w:hAnsi="Arial" w:cs="Arial"/>
          <w:sz w:val="14"/>
          <w:szCs w:val="16"/>
          <w:lang w:val="sr-Latn-ME"/>
        </w:rPr>
        <w:t>č</w:t>
      </w:r>
      <w:r>
        <w:rPr>
          <w:rFonts w:ascii="Arial" w:hAnsi="Arial" w:cs="Arial"/>
          <w:sz w:val="14"/>
          <w:szCs w:val="16"/>
        </w:rPr>
        <w:t>ke</w:t>
      </w:r>
      <w:r w:rsidRPr="00513241">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rPr>
        <w:t>Djelove</w:t>
      </w:r>
      <w:r w:rsidRPr="00513241">
        <w:rPr>
          <w:rFonts w:ascii="Arial" w:hAnsi="Arial" w:cs="Arial"/>
          <w:sz w:val="14"/>
          <w:szCs w:val="16"/>
          <w:lang w:val="sr-Latn-ME"/>
        </w:rPr>
        <w:t xml:space="preserve"> </w:t>
      </w:r>
      <w:r>
        <w:rPr>
          <w:rFonts w:ascii="Arial" w:hAnsi="Arial" w:cs="Arial"/>
          <w:sz w:val="14"/>
          <w:szCs w:val="16"/>
        </w:rPr>
        <w:t>tenderske</w:t>
      </w:r>
      <w:r w:rsidRPr="00513241">
        <w:rPr>
          <w:rFonts w:ascii="Arial" w:hAnsi="Arial" w:cs="Arial"/>
          <w:sz w:val="14"/>
          <w:szCs w:val="16"/>
          <w:lang w:val="sr-Latn-ME"/>
        </w:rPr>
        <w:t xml:space="preserve"> </w:t>
      </w:r>
      <w:r>
        <w:rPr>
          <w:rFonts w:ascii="Arial" w:hAnsi="Arial" w:cs="Arial"/>
          <w:sz w:val="14"/>
          <w:szCs w:val="16"/>
        </w:rPr>
        <w:t>dokumentacije</w:t>
      </w:r>
      <w:r w:rsidRPr="00513241">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513241">
        <w:rPr>
          <w:rFonts w:ascii="Arial" w:hAnsi="Arial" w:cs="Arial"/>
          <w:sz w:val="14"/>
          <w:szCs w:val="16"/>
          <w:lang w:val="sr-Latn-ME"/>
        </w:rPr>
        <w:t>č</w:t>
      </w:r>
      <w:r>
        <w:rPr>
          <w:rFonts w:ascii="Arial" w:hAnsi="Arial" w:cs="Arial"/>
          <w:sz w:val="14"/>
          <w:szCs w:val="16"/>
        </w:rPr>
        <w:t>uju</w:t>
      </w:r>
      <w:r w:rsidRPr="00513241">
        <w:rPr>
          <w:rFonts w:ascii="Arial" w:hAnsi="Arial" w:cs="Arial"/>
          <w:sz w:val="14"/>
          <w:szCs w:val="16"/>
          <w:lang w:val="sr-Latn-ME"/>
        </w:rPr>
        <w:t>ć</w:t>
      </w:r>
      <w:r>
        <w:rPr>
          <w:rFonts w:ascii="Arial" w:hAnsi="Arial" w:cs="Arial"/>
          <w:sz w:val="14"/>
          <w:szCs w:val="16"/>
        </w:rPr>
        <w:t>i</w:t>
      </w:r>
      <w:r w:rsidRPr="00513241">
        <w:rPr>
          <w:rFonts w:ascii="Arial" w:hAnsi="Arial" w:cs="Arial"/>
          <w:sz w:val="14"/>
          <w:szCs w:val="16"/>
          <w:lang w:val="sr-Latn-ME"/>
        </w:rPr>
        <w:t xml:space="preserve"> </w:t>
      </w:r>
      <w:r>
        <w:rPr>
          <w:rFonts w:ascii="Arial" w:hAnsi="Arial" w:cs="Arial"/>
          <w:sz w:val="14"/>
          <w:szCs w:val="16"/>
        </w:rPr>
        <w:t>i</w:t>
      </w:r>
      <w:r w:rsidRPr="00513241">
        <w:rPr>
          <w:rFonts w:ascii="Arial" w:hAnsi="Arial" w:cs="Arial"/>
          <w:sz w:val="14"/>
          <w:szCs w:val="16"/>
          <w:lang w:val="sr-Latn-ME"/>
        </w:rPr>
        <w:t xml:space="preserve"> </w:t>
      </w:r>
      <w:r>
        <w:rPr>
          <w:rFonts w:ascii="Arial" w:hAnsi="Arial" w:cs="Arial"/>
          <w:sz w:val="14"/>
          <w:szCs w:val="16"/>
        </w:rPr>
        <w:t>sve</w:t>
      </w:r>
      <w:r w:rsidRPr="00513241">
        <w:rPr>
          <w:rFonts w:ascii="Arial" w:hAnsi="Arial" w:cs="Arial"/>
          <w:sz w:val="14"/>
          <w:szCs w:val="16"/>
          <w:lang w:val="sr-Latn-ME"/>
        </w:rPr>
        <w:t xml:space="preserve"> </w:t>
      </w:r>
      <w:r>
        <w:rPr>
          <w:rFonts w:ascii="Arial" w:hAnsi="Arial" w:cs="Arial"/>
          <w:sz w:val="14"/>
          <w:szCs w:val="16"/>
        </w:rPr>
        <w:t>tro</w:t>
      </w:r>
      <w:r w:rsidRPr="00513241">
        <w:rPr>
          <w:rFonts w:ascii="Arial" w:hAnsi="Arial" w:cs="Arial"/>
          <w:sz w:val="14"/>
          <w:szCs w:val="16"/>
          <w:lang w:val="sr-Latn-ME"/>
        </w:rPr>
        <w:t>š</w:t>
      </w:r>
      <w:r>
        <w:rPr>
          <w:rFonts w:ascii="Arial" w:hAnsi="Arial" w:cs="Arial"/>
          <w:sz w:val="14"/>
          <w:szCs w:val="16"/>
        </w:rPr>
        <w:t>kove</w:t>
      </w:r>
      <w:r w:rsidRPr="00513241">
        <w:rPr>
          <w:rFonts w:ascii="Arial" w:hAnsi="Arial" w:cs="Arial"/>
          <w:sz w:val="14"/>
          <w:szCs w:val="16"/>
          <w:lang w:val="sr-Latn-ME"/>
        </w:rPr>
        <w:t xml:space="preserve">, </w:t>
      </w:r>
      <w:r>
        <w:rPr>
          <w:rFonts w:ascii="Arial" w:hAnsi="Arial" w:cs="Arial"/>
          <w:sz w:val="14"/>
          <w:szCs w:val="16"/>
        </w:rPr>
        <w:t>nagrade</w:t>
      </w:r>
      <w:r w:rsidRPr="00513241">
        <w:rPr>
          <w:rFonts w:ascii="Arial" w:hAnsi="Arial" w:cs="Arial"/>
          <w:sz w:val="14"/>
          <w:szCs w:val="16"/>
          <w:lang w:val="sr-Latn-ME"/>
        </w:rPr>
        <w:t xml:space="preserve"> </w:t>
      </w:r>
      <w:r>
        <w:rPr>
          <w:rFonts w:ascii="Arial" w:hAnsi="Arial" w:cs="Arial"/>
          <w:sz w:val="14"/>
          <w:szCs w:val="16"/>
        </w:rPr>
        <w:t>i</w:t>
      </w:r>
      <w:r w:rsidRPr="00513241">
        <w:rPr>
          <w:rFonts w:ascii="Arial" w:hAnsi="Arial" w:cs="Arial"/>
          <w:sz w:val="14"/>
          <w:szCs w:val="16"/>
          <w:lang w:val="sr-Latn-ME"/>
        </w:rPr>
        <w:t xml:space="preserve"> </w:t>
      </w:r>
      <w:r>
        <w:rPr>
          <w:rFonts w:ascii="Arial" w:hAnsi="Arial" w:cs="Arial"/>
          <w:sz w:val="14"/>
          <w:szCs w:val="16"/>
        </w:rPr>
        <w:t>mogu</w:t>
      </w:r>
      <w:r w:rsidRPr="00513241">
        <w:rPr>
          <w:rFonts w:ascii="Arial" w:hAnsi="Arial" w:cs="Arial"/>
          <w:sz w:val="14"/>
          <w:szCs w:val="16"/>
          <w:lang w:val="sr-Latn-ME"/>
        </w:rPr>
        <w:t>ć</w:t>
      </w:r>
      <w:r>
        <w:rPr>
          <w:rFonts w:ascii="Arial" w:hAnsi="Arial" w:cs="Arial"/>
          <w:sz w:val="14"/>
          <w:szCs w:val="16"/>
        </w:rPr>
        <w:t>a</w:t>
      </w:r>
      <w:r w:rsidRPr="00513241">
        <w:rPr>
          <w:rFonts w:ascii="Arial" w:hAnsi="Arial" w:cs="Arial"/>
          <w:sz w:val="14"/>
          <w:szCs w:val="16"/>
          <w:lang w:val="sr-Latn-ME"/>
        </w:rPr>
        <w:t xml:space="preserve"> </w:t>
      </w:r>
      <w:r>
        <w:rPr>
          <w:rFonts w:ascii="Arial" w:hAnsi="Arial" w:cs="Arial"/>
          <w:sz w:val="14"/>
          <w:szCs w:val="16"/>
        </w:rPr>
        <w:t>obnavljanja</w:t>
      </w:r>
      <w:r w:rsidRPr="00513241">
        <w:rPr>
          <w:rFonts w:ascii="Arial" w:hAnsi="Arial" w:cs="Arial"/>
          <w:sz w:val="14"/>
          <w:szCs w:val="16"/>
          <w:lang w:val="sr-Latn-ME"/>
        </w:rPr>
        <w:t xml:space="preserve"> </w:t>
      </w:r>
      <w:r>
        <w:rPr>
          <w:rFonts w:ascii="Arial" w:hAnsi="Arial" w:cs="Arial"/>
          <w:sz w:val="14"/>
          <w:szCs w:val="16"/>
        </w:rPr>
        <w:t>ugovora</w:t>
      </w:r>
      <w:r w:rsidRPr="00513241">
        <w:rPr>
          <w:rFonts w:ascii="Arial" w:hAnsi="Arial" w:cs="Arial"/>
          <w:sz w:val="14"/>
          <w:szCs w:val="16"/>
          <w:lang w:val="sr-Latn-ME"/>
        </w:rPr>
        <w:t xml:space="preserve"> </w:t>
      </w:r>
      <w:r>
        <w:rPr>
          <w:rFonts w:ascii="Arial" w:hAnsi="Arial" w:cs="Arial"/>
          <w:sz w:val="14"/>
          <w:szCs w:val="16"/>
        </w:rPr>
        <w:t>na</w:t>
      </w:r>
      <w:r w:rsidRPr="00513241">
        <w:rPr>
          <w:rFonts w:ascii="Arial" w:hAnsi="Arial" w:cs="Arial"/>
          <w:sz w:val="14"/>
          <w:szCs w:val="16"/>
          <w:lang w:val="sr-Latn-ME"/>
        </w:rPr>
        <w:t xml:space="preserve"> </w:t>
      </w:r>
      <w:r>
        <w:rPr>
          <w:rFonts w:ascii="Arial" w:hAnsi="Arial" w:cs="Arial"/>
          <w:sz w:val="14"/>
          <w:szCs w:val="16"/>
        </w:rPr>
        <w:t>osnovu</w:t>
      </w:r>
      <w:r w:rsidRPr="00513241">
        <w:rPr>
          <w:rFonts w:ascii="Arial" w:hAnsi="Arial" w:cs="Arial"/>
          <w:sz w:val="14"/>
          <w:szCs w:val="16"/>
          <w:lang w:val="sr-Latn-ME"/>
        </w:rPr>
        <w:t xml:space="preserve"> </w:t>
      </w:r>
      <w:r>
        <w:rPr>
          <w:rFonts w:ascii="Arial" w:hAnsi="Arial" w:cs="Arial"/>
          <w:sz w:val="14"/>
          <w:szCs w:val="16"/>
        </w:rPr>
        <w:t>okvirnog</w:t>
      </w:r>
      <w:r w:rsidRPr="00513241">
        <w:rPr>
          <w:rFonts w:ascii="Arial" w:hAnsi="Arial" w:cs="Arial"/>
          <w:sz w:val="14"/>
          <w:szCs w:val="16"/>
          <w:lang w:val="sr-Latn-ME"/>
        </w:rPr>
        <w:t xml:space="preserve"> </w:t>
      </w:r>
      <w:r>
        <w:rPr>
          <w:rFonts w:ascii="Arial" w:hAnsi="Arial" w:cs="Arial"/>
          <w:sz w:val="14"/>
          <w:szCs w:val="16"/>
        </w:rPr>
        <w:t>sporazuma</w:t>
      </w:r>
      <w:r w:rsidRPr="00513241">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513241">
        <w:rPr>
          <w:rFonts w:ascii="Arial" w:hAnsi="Arial" w:cs="Arial"/>
          <w:sz w:val="14"/>
          <w:szCs w:val="14"/>
          <w:lang w:val="sr-Latn-ME"/>
        </w:rPr>
        <w:t xml:space="preserve"> </w:t>
      </w:r>
      <w:r>
        <w:rPr>
          <w:rFonts w:ascii="Arial" w:hAnsi="Arial" w:cs="Arial"/>
          <w:sz w:val="14"/>
          <w:szCs w:val="14"/>
        </w:rPr>
        <w:t>Ukoliko</w:t>
      </w:r>
      <w:r w:rsidRPr="00513241">
        <w:rPr>
          <w:rFonts w:ascii="Arial" w:hAnsi="Arial" w:cs="Arial"/>
          <w:sz w:val="14"/>
          <w:szCs w:val="14"/>
          <w:lang w:val="sr-Latn-ME"/>
        </w:rPr>
        <w:t xml:space="preserve"> </w:t>
      </w:r>
      <w:r>
        <w:rPr>
          <w:rFonts w:ascii="Arial" w:hAnsi="Arial" w:cs="Arial"/>
          <w:sz w:val="14"/>
          <w:szCs w:val="14"/>
        </w:rPr>
        <w:t>je</w:t>
      </w:r>
      <w:r w:rsidRPr="00513241">
        <w:rPr>
          <w:rFonts w:ascii="Arial" w:hAnsi="Arial" w:cs="Arial"/>
          <w:sz w:val="14"/>
          <w:szCs w:val="14"/>
          <w:lang w:val="sr-Latn-ME"/>
        </w:rPr>
        <w:t xml:space="preserve"> </w:t>
      </w:r>
      <w:r>
        <w:rPr>
          <w:rFonts w:ascii="Arial" w:hAnsi="Arial" w:cs="Arial"/>
          <w:sz w:val="14"/>
          <w:szCs w:val="14"/>
        </w:rPr>
        <w:t>predvi</w:t>
      </w:r>
      <w:r w:rsidRPr="00513241">
        <w:rPr>
          <w:rFonts w:ascii="Arial" w:hAnsi="Arial" w:cs="Arial"/>
          <w:sz w:val="14"/>
          <w:szCs w:val="14"/>
          <w:lang w:val="sr-Latn-ME"/>
        </w:rPr>
        <w:t>đ</w:t>
      </w:r>
      <w:r>
        <w:rPr>
          <w:rFonts w:ascii="Arial" w:hAnsi="Arial" w:cs="Arial"/>
          <w:sz w:val="14"/>
          <w:szCs w:val="14"/>
        </w:rPr>
        <w:t>eno</w:t>
      </w:r>
      <w:r w:rsidRPr="00513241">
        <w:rPr>
          <w:rFonts w:ascii="Arial" w:hAnsi="Arial" w:cs="Arial"/>
          <w:sz w:val="14"/>
          <w:szCs w:val="14"/>
          <w:lang w:val="sr-Latn-ME"/>
        </w:rPr>
        <w:t xml:space="preserve"> </w:t>
      </w:r>
      <w:r>
        <w:rPr>
          <w:rFonts w:ascii="Arial" w:hAnsi="Arial" w:cs="Arial"/>
          <w:sz w:val="14"/>
          <w:szCs w:val="14"/>
        </w:rPr>
        <w:t>zaklju</w:t>
      </w:r>
      <w:r w:rsidRPr="00513241">
        <w:rPr>
          <w:rFonts w:ascii="Arial" w:hAnsi="Arial" w:cs="Arial"/>
          <w:sz w:val="14"/>
          <w:szCs w:val="14"/>
          <w:lang w:val="sr-Latn-ME"/>
        </w:rPr>
        <w:t>č</w:t>
      </w:r>
      <w:r>
        <w:rPr>
          <w:rFonts w:ascii="Arial" w:hAnsi="Arial" w:cs="Arial"/>
          <w:sz w:val="14"/>
          <w:szCs w:val="14"/>
        </w:rPr>
        <w:t>ivanje</w:t>
      </w:r>
      <w:r w:rsidRPr="00513241">
        <w:rPr>
          <w:rFonts w:ascii="Arial" w:hAnsi="Arial" w:cs="Arial"/>
          <w:sz w:val="14"/>
          <w:szCs w:val="14"/>
          <w:lang w:val="sr-Latn-ME"/>
        </w:rPr>
        <w:t xml:space="preserve"> </w:t>
      </w:r>
      <w:r>
        <w:rPr>
          <w:rFonts w:ascii="Arial" w:hAnsi="Arial" w:cs="Arial"/>
          <w:sz w:val="14"/>
          <w:szCs w:val="14"/>
        </w:rPr>
        <w:t>okvirnog</w:t>
      </w:r>
      <w:r w:rsidRPr="00513241">
        <w:rPr>
          <w:rFonts w:ascii="Arial" w:hAnsi="Arial" w:cs="Arial"/>
          <w:sz w:val="14"/>
          <w:szCs w:val="14"/>
          <w:lang w:val="sr-Latn-ME"/>
        </w:rPr>
        <w:t xml:space="preserve"> </w:t>
      </w:r>
      <w:r>
        <w:rPr>
          <w:rFonts w:ascii="Arial" w:hAnsi="Arial" w:cs="Arial"/>
          <w:sz w:val="14"/>
          <w:szCs w:val="14"/>
        </w:rPr>
        <w:t>sporazuma</w:t>
      </w:r>
      <w:r w:rsidRPr="00513241">
        <w:rPr>
          <w:rFonts w:ascii="Arial" w:hAnsi="Arial" w:cs="Arial"/>
          <w:sz w:val="14"/>
          <w:szCs w:val="14"/>
          <w:lang w:val="sr-Latn-ME"/>
        </w:rPr>
        <w:t xml:space="preserve">, </w:t>
      </w:r>
      <w:r>
        <w:rPr>
          <w:rFonts w:ascii="Arial" w:hAnsi="Arial" w:cs="Arial"/>
          <w:sz w:val="14"/>
          <w:szCs w:val="14"/>
        </w:rPr>
        <w:t>garancija</w:t>
      </w:r>
      <w:r w:rsidRPr="00513241">
        <w:rPr>
          <w:rFonts w:ascii="Arial" w:hAnsi="Arial" w:cs="Arial"/>
          <w:sz w:val="14"/>
          <w:szCs w:val="14"/>
          <w:lang w:val="sr-Latn-ME"/>
        </w:rPr>
        <w:t xml:space="preserve"> </w:t>
      </w:r>
      <w:r>
        <w:rPr>
          <w:rFonts w:ascii="Arial" w:hAnsi="Arial" w:cs="Arial"/>
          <w:sz w:val="14"/>
          <w:szCs w:val="14"/>
        </w:rPr>
        <w:t>ponude</w:t>
      </w:r>
      <w:r w:rsidRPr="00513241">
        <w:rPr>
          <w:rFonts w:ascii="Arial" w:hAnsi="Arial" w:cs="Arial"/>
          <w:sz w:val="14"/>
          <w:szCs w:val="14"/>
          <w:lang w:val="sr-Latn-ME"/>
        </w:rPr>
        <w:t xml:space="preserve"> </w:t>
      </w:r>
      <w:r>
        <w:rPr>
          <w:rFonts w:ascii="Arial" w:hAnsi="Arial" w:cs="Arial"/>
          <w:sz w:val="14"/>
          <w:szCs w:val="14"/>
        </w:rPr>
        <w:t>se</w:t>
      </w:r>
      <w:r w:rsidRPr="00513241">
        <w:rPr>
          <w:rFonts w:ascii="Arial" w:hAnsi="Arial" w:cs="Arial"/>
          <w:sz w:val="14"/>
          <w:szCs w:val="14"/>
          <w:lang w:val="sr-Latn-ME"/>
        </w:rPr>
        <w:t xml:space="preserve"> </w:t>
      </w:r>
      <w:r>
        <w:rPr>
          <w:rFonts w:ascii="Arial" w:hAnsi="Arial" w:cs="Arial"/>
          <w:sz w:val="14"/>
          <w:szCs w:val="14"/>
        </w:rPr>
        <w:t>dostavlja</w:t>
      </w:r>
      <w:r w:rsidRPr="00513241">
        <w:rPr>
          <w:rFonts w:ascii="Arial" w:hAnsi="Arial" w:cs="Arial"/>
          <w:sz w:val="14"/>
          <w:szCs w:val="14"/>
          <w:lang w:val="sr-Latn-ME"/>
        </w:rPr>
        <w:t xml:space="preserve"> </w:t>
      </w:r>
      <w:r>
        <w:rPr>
          <w:rFonts w:ascii="Arial" w:hAnsi="Arial" w:cs="Arial"/>
          <w:sz w:val="14"/>
          <w:szCs w:val="14"/>
        </w:rPr>
        <w:t>na</w:t>
      </w:r>
      <w:r w:rsidRPr="00513241">
        <w:rPr>
          <w:rFonts w:ascii="Arial" w:hAnsi="Arial" w:cs="Arial"/>
          <w:sz w:val="14"/>
          <w:szCs w:val="14"/>
          <w:lang w:val="sr-Latn-ME"/>
        </w:rPr>
        <w:t xml:space="preserve"> </w:t>
      </w:r>
      <w:r>
        <w:rPr>
          <w:rFonts w:ascii="Arial" w:hAnsi="Arial" w:cs="Arial"/>
          <w:sz w:val="14"/>
          <w:szCs w:val="14"/>
        </w:rPr>
        <w:t>iznos</w:t>
      </w:r>
      <w:r w:rsidRPr="00513241">
        <w:rPr>
          <w:rFonts w:ascii="Arial" w:hAnsi="Arial" w:cs="Arial"/>
          <w:sz w:val="14"/>
          <w:szCs w:val="14"/>
          <w:lang w:val="sr-Latn-ME"/>
        </w:rPr>
        <w:t xml:space="preserve"> </w:t>
      </w:r>
      <w:r>
        <w:rPr>
          <w:rFonts w:ascii="Arial" w:hAnsi="Arial" w:cs="Arial"/>
          <w:sz w:val="14"/>
          <w:szCs w:val="14"/>
        </w:rPr>
        <w:t>procijenjene</w:t>
      </w:r>
      <w:r w:rsidRPr="00513241">
        <w:rPr>
          <w:rFonts w:ascii="Arial" w:hAnsi="Arial" w:cs="Arial"/>
          <w:sz w:val="14"/>
          <w:szCs w:val="14"/>
          <w:lang w:val="sr-Latn-ME"/>
        </w:rPr>
        <w:t xml:space="preserve"> </w:t>
      </w:r>
      <w:r>
        <w:rPr>
          <w:rFonts w:ascii="Arial" w:hAnsi="Arial" w:cs="Arial"/>
          <w:sz w:val="14"/>
          <w:szCs w:val="14"/>
        </w:rPr>
        <w:t>vrijednosti</w:t>
      </w:r>
      <w:r w:rsidRPr="00513241">
        <w:rPr>
          <w:rFonts w:ascii="Arial" w:hAnsi="Arial" w:cs="Arial"/>
          <w:sz w:val="14"/>
          <w:szCs w:val="14"/>
          <w:lang w:val="sr-Latn-ME"/>
        </w:rPr>
        <w:t xml:space="preserve"> </w:t>
      </w:r>
      <w:r>
        <w:rPr>
          <w:rFonts w:ascii="Arial" w:hAnsi="Arial" w:cs="Arial"/>
          <w:sz w:val="14"/>
          <w:szCs w:val="14"/>
        </w:rPr>
        <w:t>predmeta</w:t>
      </w:r>
      <w:r w:rsidRPr="00513241">
        <w:rPr>
          <w:rFonts w:ascii="Arial" w:hAnsi="Arial" w:cs="Arial"/>
          <w:sz w:val="14"/>
          <w:szCs w:val="14"/>
          <w:lang w:val="sr-Latn-ME"/>
        </w:rPr>
        <w:t xml:space="preserve"> </w:t>
      </w:r>
      <w:r>
        <w:rPr>
          <w:rFonts w:ascii="Arial" w:hAnsi="Arial" w:cs="Arial"/>
          <w:sz w:val="14"/>
          <w:szCs w:val="14"/>
        </w:rPr>
        <w:t>javne</w:t>
      </w:r>
      <w:r w:rsidRPr="00513241">
        <w:rPr>
          <w:rFonts w:ascii="Arial" w:hAnsi="Arial" w:cs="Arial"/>
          <w:sz w:val="14"/>
          <w:szCs w:val="14"/>
          <w:lang w:val="sr-Latn-ME"/>
        </w:rPr>
        <w:t xml:space="preserve"> </w:t>
      </w:r>
      <w:r>
        <w:rPr>
          <w:rFonts w:ascii="Arial" w:hAnsi="Arial" w:cs="Arial"/>
          <w:sz w:val="14"/>
          <w:szCs w:val="14"/>
        </w:rPr>
        <w:t>nabavke</w:t>
      </w:r>
      <w:r w:rsidRPr="00513241">
        <w:rPr>
          <w:rFonts w:ascii="Arial" w:hAnsi="Arial" w:cs="Arial"/>
          <w:sz w:val="14"/>
          <w:szCs w:val="14"/>
          <w:lang w:val="sr-Latn-ME"/>
        </w:rPr>
        <w:t xml:space="preserve"> </w:t>
      </w:r>
      <w:r>
        <w:rPr>
          <w:rFonts w:ascii="Arial" w:hAnsi="Arial" w:cs="Arial"/>
          <w:sz w:val="14"/>
          <w:szCs w:val="14"/>
        </w:rPr>
        <w:t>za</w:t>
      </w:r>
      <w:r w:rsidRPr="00513241">
        <w:rPr>
          <w:rFonts w:ascii="Arial" w:hAnsi="Arial" w:cs="Arial"/>
          <w:sz w:val="14"/>
          <w:szCs w:val="14"/>
          <w:lang w:val="sr-Latn-ME"/>
        </w:rPr>
        <w:t xml:space="preserve"> </w:t>
      </w:r>
      <w:r>
        <w:rPr>
          <w:rFonts w:ascii="Arial" w:hAnsi="Arial" w:cs="Arial"/>
          <w:sz w:val="14"/>
          <w:szCs w:val="14"/>
        </w:rPr>
        <w:t>vrijeme</w:t>
      </w:r>
      <w:r w:rsidRPr="00513241">
        <w:rPr>
          <w:rFonts w:ascii="Arial" w:hAnsi="Arial" w:cs="Arial"/>
          <w:sz w:val="14"/>
          <w:szCs w:val="14"/>
          <w:lang w:val="sr-Latn-ME"/>
        </w:rPr>
        <w:t xml:space="preserve"> </w:t>
      </w:r>
      <w:r>
        <w:rPr>
          <w:rFonts w:ascii="Arial" w:hAnsi="Arial" w:cs="Arial"/>
          <w:sz w:val="14"/>
          <w:szCs w:val="14"/>
        </w:rPr>
        <w:t>trajanja</w:t>
      </w:r>
      <w:r w:rsidRPr="00513241">
        <w:rPr>
          <w:rFonts w:ascii="Arial" w:hAnsi="Arial" w:cs="Arial"/>
          <w:sz w:val="14"/>
          <w:szCs w:val="14"/>
          <w:lang w:val="sr-Latn-ME"/>
        </w:rPr>
        <w:t xml:space="preserve"> </w:t>
      </w:r>
      <w:r>
        <w:rPr>
          <w:rFonts w:ascii="Arial" w:hAnsi="Arial" w:cs="Arial"/>
          <w:sz w:val="14"/>
          <w:szCs w:val="14"/>
        </w:rPr>
        <w:t>okvirnog</w:t>
      </w:r>
      <w:r w:rsidRPr="00513241">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2A"/>
    <w:rsid w:val="0001112F"/>
    <w:rsid w:val="00013F70"/>
    <w:rsid w:val="000175BA"/>
    <w:rsid w:val="00024C5C"/>
    <w:rsid w:val="0002593D"/>
    <w:rsid w:val="0003157D"/>
    <w:rsid w:val="000335B7"/>
    <w:rsid w:val="000474FE"/>
    <w:rsid w:val="00050369"/>
    <w:rsid w:val="0007597B"/>
    <w:rsid w:val="00092D79"/>
    <w:rsid w:val="000B284A"/>
    <w:rsid w:val="000D67C3"/>
    <w:rsid w:val="000E3A3F"/>
    <w:rsid w:val="000F6F3D"/>
    <w:rsid w:val="000F71D0"/>
    <w:rsid w:val="00107B0F"/>
    <w:rsid w:val="00111181"/>
    <w:rsid w:val="001119C5"/>
    <w:rsid w:val="00117BBF"/>
    <w:rsid w:val="00151D0F"/>
    <w:rsid w:val="00154BF3"/>
    <w:rsid w:val="00173AC7"/>
    <w:rsid w:val="001762EF"/>
    <w:rsid w:val="001D3949"/>
    <w:rsid w:val="001D54EA"/>
    <w:rsid w:val="001E490D"/>
    <w:rsid w:val="0020032C"/>
    <w:rsid w:val="0026789F"/>
    <w:rsid w:val="00272E32"/>
    <w:rsid w:val="00280927"/>
    <w:rsid w:val="002813A1"/>
    <w:rsid w:val="00293FF2"/>
    <w:rsid w:val="003007F3"/>
    <w:rsid w:val="0030214F"/>
    <w:rsid w:val="00323E91"/>
    <w:rsid w:val="00326322"/>
    <w:rsid w:val="0034544F"/>
    <w:rsid w:val="00347F87"/>
    <w:rsid w:val="0036441B"/>
    <w:rsid w:val="00375572"/>
    <w:rsid w:val="00390B2E"/>
    <w:rsid w:val="00391051"/>
    <w:rsid w:val="003A5BBC"/>
    <w:rsid w:val="003C7988"/>
    <w:rsid w:val="003D317A"/>
    <w:rsid w:val="003D52EB"/>
    <w:rsid w:val="003E246A"/>
    <w:rsid w:val="0044622A"/>
    <w:rsid w:val="004763C0"/>
    <w:rsid w:val="0048305A"/>
    <w:rsid w:val="00487509"/>
    <w:rsid w:val="004A68E8"/>
    <w:rsid w:val="004C0EF8"/>
    <w:rsid w:val="004C2F7D"/>
    <w:rsid w:val="004D1F7C"/>
    <w:rsid w:val="004E63C3"/>
    <w:rsid w:val="00513241"/>
    <w:rsid w:val="00520BCE"/>
    <w:rsid w:val="005363FE"/>
    <w:rsid w:val="00560504"/>
    <w:rsid w:val="00562BE2"/>
    <w:rsid w:val="00565FBC"/>
    <w:rsid w:val="005841F2"/>
    <w:rsid w:val="00592370"/>
    <w:rsid w:val="00593DDD"/>
    <w:rsid w:val="005A09F0"/>
    <w:rsid w:val="005D256B"/>
    <w:rsid w:val="006156F9"/>
    <w:rsid w:val="00635F88"/>
    <w:rsid w:val="00654891"/>
    <w:rsid w:val="0066674C"/>
    <w:rsid w:val="00684370"/>
    <w:rsid w:val="00686D83"/>
    <w:rsid w:val="00687BD7"/>
    <w:rsid w:val="006B6847"/>
    <w:rsid w:val="006D2ADC"/>
    <w:rsid w:val="006E01E3"/>
    <w:rsid w:val="006E61A4"/>
    <w:rsid w:val="0071752A"/>
    <w:rsid w:val="00751142"/>
    <w:rsid w:val="00784BCD"/>
    <w:rsid w:val="0079575E"/>
    <w:rsid w:val="007A5055"/>
    <w:rsid w:val="007B66F1"/>
    <w:rsid w:val="007B7257"/>
    <w:rsid w:val="007D30AF"/>
    <w:rsid w:val="007E30D4"/>
    <w:rsid w:val="007F2561"/>
    <w:rsid w:val="00801354"/>
    <w:rsid w:val="00822482"/>
    <w:rsid w:val="00827769"/>
    <w:rsid w:val="008306B7"/>
    <w:rsid w:val="008840AB"/>
    <w:rsid w:val="008A74C0"/>
    <w:rsid w:val="008B2A8C"/>
    <w:rsid w:val="008B3E0A"/>
    <w:rsid w:val="008D1A9E"/>
    <w:rsid w:val="008D5EE6"/>
    <w:rsid w:val="00903EF5"/>
    <w:rsid w:val="00923585"/>
    <w:rsid w:val="00925B30"/>
    <w:rsid w:val="0094360D"/>
    <w:rsid w:val="00955532"/>
    <w:rsid w:val="00972A05"/>
    <w:rsid w:val="00973F68"/>
    <w:rsid w:val="00983A08"/>
    <w:rsid w:val="009860ED"/>
    <w:rsid w:val="00986E76"/>
    <w:rsid w:val="009879FA"/>
    <w:rsid w:val="009921CE"/>
    <w:rsid w:val="009C7E46"/>
    <w:rsid w:val="009F4779"/>
    <w:rsid w:val="00A01DA4"/>
    <w:rsid w:val="00A15B3A"/>
    <w:rsid w:val="00A23E6E"/>
    <w:rsid w:val="00A34E58"/>
    <w:rsid w:val="00A35FF3"/>
    <w:rsid w:val="00A540C6"/>
    <w:rsid w:val="00A6419B"/>
    <w:rsid w:val="00A64B26"/>
    <w:rsid w:val="00A8334F"/>
    <w:rsid w:val="00AA60CE"/>
    <w:rsid w:val="00AD753F"/>
    <w:rsid w:val="00AD7CC3"/>
    <w:rsid w:val="00B06BD9"/>
    <w:rsid w:val="00B14159"/>
    <w:rsid w:val="00B23FA1"/>
    <w:rsid w:val="00B5608A"/>
    <w:rsid w:val="00B670AB"/>
    <w:rsid w:val="00BA0D99"/>
    <w:rsid w:val="00BA28FF"/>
    <w:rsid w:val="00BC60FF"/>
    <w:rsid w:val="00BC6937"/>
    <w:rsid w:val="00BD0896"/>
    <w:rsid w:val="00BD238E"/>
    <w:rsid w:val="00BE6F61"/>
    <w:rsid w:val="00C14CD5"/>
    <w:rsid w:val="00C269F1"/>
    <w:rsid w:val="00C53819"/>
    <w:rsid w:val="00C71966"/>
    <w:rsid w:val="00C72788"/>
    <w:rsid w:val="00C813CE"/>
    <w:rsid w:val="00CA07CB"/>
    <w:rsid w:val="00CE7625"/>
    <w:rsid w:val="00CF184B"/>
    <w:rsid w:val="00D20D44"/>
    <w:rsid w:val="00D30937"/>
    <w:rsid w:val="00D40ED7"/>
    <w:rsid w:val="00D41D8B"/>
    <w:rsid w:val="00D93E2B"/>
    <w:rsid w:val="00D960D7"/>
    <w:rsid w:val="00DA6CE6"/>
    <w:rsid w:val="00DB7FD3"/>
    <w:rsid w:val="00DD0DDC"/>
    <w:rsid w:val="00DD1ECC"/>
    <w:rsid w:val="00E0453E"/>
    <w:rsid w:val="00E236D6"/>
    <w:rsid w:val="00E26E79"/>
    <w:rsid w:val="00E32F43"/>
    <w:rsid w:val="00E330BC"/>
    <w:rsid w:val="00E347AF"/>
    <w:rsid w:val="00E55C51"/>
    <w:rsid w:val="00E7764A"/>
    <w:rsid w:val="00E80485"/>
    <w:rsid w:val="00E92B30"/>
    <w:rsid w:val="00EA32FF"/>
    <w:rsid w:val="00EC2283"/>
    <w:rsid w:val="00EE4E45"/>
    <w:rsid w:val="00EE536D"/>
    <w:rsid w:val="00EE61F6"/>
    <w:rsid w:val="00EE76E3"/>
    <w:rsid w:val="00EF0E23"/>
    <w:rsid w:val="00EF6C7C"/>
    <w:rsid w:val="00F10B58"/>
    <w:rsid w:val="00F12ADC"/>
    <w:rsid w:val="00F2145C"/>
    <w:rsid w:val="00F35164"/>
    <w:rsid w:val="00F56AC6"/>
    <w:rsid w:val="00F72F81"/>
    <w:rsid w:val="00F818D3"/>
    <w:rsid w:val="00F87344"/>
    <w:rsid w:val="00F92B80"/>
    <w:rsid w:val="00FB6BEB"/>
    <w:rsid w:val="00FC2F9C"/>
    <w:rsid w:val="00FF2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7A5055"/>
  </w:style>
  <w:style w:type="paragraph" w:styleId="BalloonText">
    <w:name w:val="Balloon Text"/>
    <w:basedOn w:val="Normal"/>
    <w:link w:val="BalloonTextChar"/>
    <w:uiPriority w:val="99"/>
    <w:semiHidden/>
    <w:unhideWhenUsed/>
    <w:rsid w:val="00E236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6D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10</Pages>
  <Words>2873</Words>
  <Characters>16379</Characters>
  <Application>Microsoft Office Word</Application>
  <DocSecurity>0</DocSecurity>
  <Lines>136</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Windows User</cp:lastModifiedBy>
  <cp:revision>22</cp:revision>
  <cp:lastPrinted>2024-06-11T08:04:00Z</cp:lastPrinted>
  <dcterms:created xsi:type="dcterms:W3CDTF">2024-06-07T11:22:00Z</dcterms:created>
  <dcterms:modified xsi:type="dcterms:W3CDTF">2024-06-11T08:05:00Z</dcterms:modified>
</cp:coreProperties>
</file>