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F84" w:rsidRDefault="007C2F84"/>
    <w:p w:rsidR="007C2F84" w:rsidRDefault="007C2F84" w:rsidP="00F46AA3">
      <w:pPr>
        <w:tabs>
          <w:tab w:val="left" w:pos="2040"/>
        </w:tabs>
        <w:ind w:firstLine="0"/>
      </w:pPr>
      <w:r>
        <w:tab/>
        <w:t xml:space="preserve">                      </w:t>
      </w:r>
    </w:p>
    <w:p w:rsidR="007C2F84" w:rsidRDefault="007C2F84" w:rsidP="007C2F84">
      <w:pPr>
        <w:tabs>
          <w:tab w:val="left" w:pos="2040"/>
        </w:tabs>
      </w:pPr>
    </w:p>
    <w:p w:rsidR="007C2F84" w:rsidRDefault="007C2F84" w:rsidP="007C2F84">
      <w:pPr>
        <w:tabs>
          <w:tab w:val="left" w:pos="2040"/>
        </w:tabs>
      </w:pPr>
    </w:p>
    <w:p w:rsidR="007C2F84" w:rsidRDefault="007C2F84" w:rsidP="007C2F84">
      <w:pPr>
        <w:tabs>
          <w:tab w:val="left" w:pos="2040"/>
        </w:tabs>
        <w:rPr>
          <w:sz w:val="28"/>
          <w:szCs w:val="28"/>
          <w:lang w:val="sr-Latn-CS"/>
        </w:rPr>
      </w:pPr>
      <w:r w:rsidRPr="007C2F8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</w:t>
      </w:r>
      <w:r w:rsidRPr="007C2F8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7C2F84">
        <w:rPr>
          <w:sz w:val="28"/>
          <w:szCs w:val="28"/>
        </w:rPr>
        <w:t xml:space="preserve"> IDEJNO  RJEŠENJE</w:t>
      </w:r>
    </w:p>
    <w:p w:rsidR="007C2F84" w:rsidRDefault="007C2F84" w:rsidP="007C2F84">
      <w:pPr>
        <w:tabs>
          <w:tab w:val="left" w:pos="1605"/>
        </w:tabs>
        <w:ind w:firstLine="0"/>
        <w:rPr>
          <w:sz w:val="24"/>
          <w:szCs w:val="24"/>
          <w:lang w:val="sr-Latn-CS"/>
        </w:rPr>
      </w:pPr>
      <w:r>
        <w:rPr>
          <w:sz w:val="28"/>
          <w:szCs w:val="28"/>
          <w:lang w:val="sr-Latn-CS"/>
        </w:rPr>
        <w:t xml:space="preserve">                   </w:t>
      </w:r>
      <w:r w:rsidR="00F46AA3">
        <w:rPr>
          <w:sz w:val="24"/>
          <w:szCs w:val="24"/>
          <w:lang w:val="sr-Latn-CS"/>
        </w:rPr>
        <w:t>s</w:t>
      </w:r>
      <w:r w:rsidRPr="007C2F84">
        <w:rPr>
          <w:sz w:val="24"/>
          <w:szCs w:val="24"/>
          <w:lang w:val="sr-Latn-CS"/>
        </w:rPr>
        <w:t>anacije</w:t>
      </w:r>
      <w:r>
        <w:rPr>
          <w:sz w:val="24"/>
          <w:szCs w:val="24"/>
          <w:lang w:val="sr-Latn-CS"/>
        </w:rPr>
        <w:t xml:space="preserve">  kosina oko crkve Svetog Nikole u Zubcima</w:t>
      </w:r>
    </w:p>
    <w:p w:rsidR="007C2F84" w:rsidRDefault="007C2F84" w:rsidP="007C2F84">
      <w:pPr>
        <w:tabs>
          <w:tab w:val="left" w:pos="1605"/>
        </w:tabs>
        <w:rPr>
          <w:sz w:val="24"/>
          <w:szCs w:val="24"/>
          <w:lang w:val="sr-Latn-CS"/>
        </w:rPr>
      </w:pPr>
    </w:p>
    <w:p w:rsidR="007C2F84" w:rsidRDefault="007C2F84" w:rsidP="00F46AA3">
      <w:pPr>
        <w:tabs>
          <w:tab w:val="left" w:pos="1530"/>
        </w:tabs>
        <w:ind w:firstLine="0"/>
        <w:rPr>
          <w:sz w:val="24"/>
          <w:szCs w:val="24"/>
          <w:lang w:val="sr-Latn-CS"/>
        </w:rPr>
      </w:pPr>
    </w:p>
    <w:p w:rsidR="007C2F84" w:rsidRDefault="007C2F84" w:rsidP="007C2F84">
      <w:pPr>
        <w:tabs>
          <w:tab w:val="left" w:pos="1530"/>
        </w:tabs>
        <w:rPr>
          <w:sz w:val="24"/>
          <w:szCs w:val="24"/>
          <w:lang w:val="sr-Latn-CS"/>
        </w:rPr>
      </w:pPr>
    </w:p>
    <w:p w:rsidR="007C2F84" w:rsidRDefault="00594E48" w:rsidP="00594E48">
      <w:pPr>
        <w:tabs>
          <w:tab w:val="left" w:pos="1530"/>
        </w:tabs>
        <w:ind w:firstLine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   </w:t>
      </w:r>
    </w:p>
    <w:p w:rsidR="00F46AA3" w:rsidRDefault="00594E48" w:rsidP="00F46AA3">
      <w:pPr>
        <w:tabs>
          <w:tab w:val="left" w:pos="1530"/>
        </w:tabs>
        <w:ind w:firstLine="0"/>
        <w:rPr>
          <w:sz w:val="24"/>
          <w:szCs w:val="24"/>
          <w:lang w:val="sr-Latn-CS"/>
        </w:rPr>
      </w:pPr>
      <w:r>
        <w:rPr>
          <w:noProof/>
          <w:sz w:val="24"/>
          <w:szCs w:val="24"/>
          <w:lang w:bidi="ar-SA"/>
        </w:rPr>
        <w:t xml:space="preserve">           </w:t>
      </w:r>
      <w:r w:rsidR="00F46AA3">
        <w:rPr>
          <w:noProof/>
          <w:sz w:val="24"/>
          <w:szCs w:val="24"/>
          <w:lang w:val="en-GB" w:eastAsia="en-GB" w:bidi="ar-SA"/>
        </w:rPr>
        <w:drawing>
          <wp:inline distT="0" distB="0" distL="0" distR="0">
            <wp:extent cx="4419600" cy="4048125"/>
            <wp:effectExtent l="19050" t="0" r="0" b="0"/>
            <wp:docPr id="6" name="Picture 6" descr="F:\20240417_09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240417_09403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tabs>
          <w:tab w:val="left" w:pos="174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 xml:space="preserve">      Crkva Svetog Nikole u Zubcima </w:t>
      </w: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rPr>
          <w:sz w:val="24"/>
          <w:szCs w:val="24"/>
          <w:lang w:val="sr-Latn-CS"/>
        </w:rPr>
      </w:pPr>
    </w:p>
    <w:p w:rsidR="0024527A" w:rsidRDefault="00F46AA3" w:rsidP="00F46AA3">
      <w:pPr>
        <w:tabs>
          <w:tab w:val="left" w:pos="561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 Baru,april 2024.godine</w:t>
      </w:r>
      <w:r>
        <w:rPr>
          <w:sz w:val="24"/>
          <w:szCs w:val="24"/>
          <w:lang w:val="sr-Latn-CS"/>
        </w:rPr>
        <w:tab/>
        <w:t>Nebojša Đurović dipl.građ.inž.</w:t>
      </w:r>
    </w:p>
    <w:p w:rsidR="00F46AA3" w:rsidRDefault="00F46AA3" w:rsidP="00F46AA3">
      <w:pPr>
        <w:tabs>
          <w:tab w:val="left" w:pos="5610"/>
        </w:tabs>
        <w:rPr>
          <w:sz w:val="24"/>
          <w:szCs w:val="24"/>
          <w:lang w:val="sr-Latn-CS"/>
        </w:rPr>
      </w:pPr>
    </w:p>
    <w:p w:rsidR="00F46AA3" w:rsidRDefault="00F46AA3" w:rsidP="00F46AA3">
      <w:pPr>
        <w:tabs>
          <w:tab w:val="left" w:pos="5610"/>
        </w:tabs>
        <w:rPr>
          <w:sz w:val="24"/>
          <w:szCs w:val="24"/>
          <w:lang w:val="sr-Latn-CS"/>
        </w:rPr>
      </w:pPr>
    </w:p>
    <w:p w:rsidR="00F46AA3" w:rsidRDefault="00F46AA3" w:rsidP="00F46AA3">
      <w:pPr>
        <w:tabs>
          <w:tab w:val="left" w:pos="264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 xml:space="preserve">         Tehnički opis</w:t>
      </w:r>
    </w:p>
    <w:p w:rsidR="00F46AA3" w:rsidRP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rPr>
          <w:sz w:val="24"/>
          <w:szCs w:val="24"/>
          <w:lang w:val="sr-Latn-CS"/>
        </w:rPr>
      </w:pPr>
    </w:p>
    <w:p w:rsidR="00F46AA3" w:rsidRDefault="00F46AA3" w:rsidP="00F46AA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Objekat crkve Svetog Nikole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 nalazi se u Zubcima  uz saobraćajnicu koja 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po-vezuje ovo mjesto sa Sutormanskim putem .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Da 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bi se dobio 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ravan</w:t>
      </w:r>
      <w:r w:rsidR="00053CE5">
        <w:rPr>
          <w:sz w:val="24"/>
          <w:szCs w:val="24"/>
          <w:lang w:val="sr-Latn-CS"/>
        </w:rPr>
        <w:t xml:space="preserve">  </w:t>
      </w:r>
      <w:r>
        <w:rPr>
          <w:sz w:val="24"/>
          <w:szCs w:val="24"/>
          <w:lang w:val="sr-Latn-CS"/>
        </w:rPr>
        <w:t xml:space="preserve"> prostor </w:t>
      </w:r>
      <w:r w:rsidR="00053CE5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oko crkve urađeno je nasipanje terena sa zidanjem kamenom po obodu  tipa </w:t>
      </w:r>
      <w:r w:rsidR="00053CE5">
        <w:rPr>
          <w:sz w:val="24"/>
          <w:szCs w:val="24"/>
          <w:lang w:val="sr-Latn-CS"/>
        </w:rPr>
        <w:t>– suo-međa.Sam plato je u dosta lošem stanju a desna strana ulaza u crkvu je u stanju</w:t>
      </w:r>
      <w:r w:rsidR="001C088B">
        <w:rPr>
          <w:sz w:val="24"/>
          <w:szCs w:val="24"/>
          <w:lang w:val="sr-Latn-CS"/>
        </w:rPr>
        <w:t xml:space="preserve"> nestabilnosti pa je kosinu potrebno sanirati.</w:t>
      </w:r>
    </w:p>
    <w:p w:rsidR="001C088B" w:rsidRDefault="001C088B" w:rsidP="00F46AA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 samom dnu kosine je rađen betonski zid,dosta lošeg kvaliteta i bez podata-takao njegovoj geometriji i načinu izrade.Sanacija kosine bi se bazirala prije sve-ga na sanaciji postojećeg betonskog zida koji se nasipanjem sloja jalovine i izra –dom ab ploče debljine d=15cm dodatno ukrućuje a sprečava istovremeno nje-govo klizanje i prevrtanje.Prije izrade ab ploče mašinskim putem izvršiti uklanjanje otpada i odrona sa samog zida.</w:t>
      </w:r>
    </w:p>
    <w:p w:rsidR="001C088B" w:rsidRDefault="001C088B" w:rsidP="00F46AA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Sanaciju uraditi na duži</w:t>
      </w:r>
      <w:r w:rsidR="00683A03">
        <w:rPr>
          <w:sz w:val="24"/>
          <w:szCs w:val="24"/>
          <w:lang w:val="sr-Latn-CS"/>
        </w:rPr>
        <w:t>ni 12m prosječne visine h=3,00m ugaonim-pločastim zidom</w:t>
      </w:r>
      <w:r w:rsidR="00F45F52">
        <w:rPr>
          <w:sz w:val="24"/>
          <w:szCs w:val="24"/>
          <w:lang w:val="sr-Latn-CS"/>
        </w:rPr>
        <w:t>.Temelj uraditi sa blagim nagibom  prema padini  zbog  smanjenja efekta klizanja dimenzija b/d=120/30cmsa unutrašnjim prepustom 60cm i debljinom zi –dnog platna na mjestu spajanje sa temeljom d=30cm.Samo zidno platno je di –menzionisano da spriječi eventualno odronjavanje kosine bez dodatnog opte-rećenja sa horizontalne površine u nivou krune zida i uglavnom ima obložnu fu-nkciju.Prostor između zidnog platna i same kosine popuniti lomljenim kamenom radi rasterećenja samog zida završno betonirati ploču d=10cm lagano armiranu u nivou postojeće.</w:t>
      </w:r>
      <w:r w:rsidR="0024757E">
        <w:rPr>
          <w:sz w:val="24"/>
          <w:szCs w:val="24"/>
          <w:lang w:val="sr-Latn-CS"/>
        </w:rPr>
        <w:t>Temelj kao i zidno platno armirati sa rebrastom armaturom fi 14/15cm i poprečnom armaturom fi 10/20cm.Nakon završetka betoniranja kako temelja tako i zidnog platana  njegovati beton zalicvanjem najmanje 4 dana intezivno a do 7 dana  smanjenim intezitetom.</w:t>
      </w:r>
    </w:p>
    <w:p w:rsidR="00434260" w:rsidRDefault="00434260" w:rsidP="00F46AA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Zaštitnu ogradu uraditi na dužini cijelog zida ,ako postoji mogućnost kao po –stojeća.(ako se zbog tehnologije izrade nemože uraditi ista onda  definisati novi tip ograde koja bi se u budućnosti ugradila  umjesto postojeće)</w:t>
      </w:r>
    </w:p>
    <w:p w:rsidR="001D2270" w:rsidRDefault="001D2270" w:rsidP="00F46AA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Sve radove izvesti prema datim detaljima.</w:t>
      </w: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Pr="00434260" w:rsidRDefault="00434260" w:rsidP="00434260">
      <w:pPr>
        <w:rPr>
          <w:sz w:val="24"/>
          <w:szCs w:val="24"/>
          <w:lang w:val="sr-Latn-CS"/>
        </w:rPr>
      </w:pPr>
    </w:p>
    <w:p w:rsidR="00434260" w:rsidRDefault="00434260" w:rsidP="00161987">
      <w:pPr>
        <w:ind w:firstLine="0"/>
        <w:rPr>
          <w:sz w:val="24"/>
          <w:szCs w:val="24"/>
          <w:lang w:val="sr-Latn-CS"/>
        </w:rPr>
      </w:pP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Obradio</w:t>
      </w: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Nebojša Đurović dišl.građ.inž.</w:t>
      </w: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</w:p>
    <w:p w:rsidR="00434260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</w:p>
    <w:p w:rsidR="00594E48" w:rsidRDefault="00434260" w:rsidP="00434260">
      <w:pPr>
        <w:tabs>
          <w:tab w:val="left" w:pos="5745"/>
        </w:tabs>
        <w:rPr>
          <w:sz w:val="24"/>
          <w:szCs w:val="24"/>
          <w:lang w:val="sr-Latn-CS"/>
        </w:rPr>
      </w:pPr>
      <w:r>
        <w:rPr>
          <w:noProof/>
          <w:sz w:val="24"/>
          <w:szCs w:val="24"/>
          <w:lang w:val="en-GB" w:eastAsia="en-GB" w:bidi="ar-SA"/>
        </w:rPr>
        <w:drawing>
          <wp:inline distT="0" distB="0" distL="0" distR="0">
            <wp:extent cx="2686050" cy="3648075"/>
            <wp:effectExtent l="19050" t="0" r="0" b="0"/>
            <wp:docPr id="2" name="Picture 1" descr="F:\20240418_091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40418_09164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en-GB" w:eastAsia="en-GB" w:bidi="ar-SA"/>
        </w:rPr>
        <w:drawing>
          <wp:inline distT="0" distB="0" distL="0" distR="0">
            <wp:extent cx="2828925" cy="3648075"/>
            <wp:effectExtent l="19050" t="0" r="9525" b="0"/>
            <wp:docPr id="3" name="Picture 2" descr="F:\20240418_09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240418_0916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E48" w:rsidRDefault="00594E48" w:rsidP="00594E48">
      <w:pPr>
        <w:rPr>
          <w:sz w:val="24"/>
          <w:szCs w:val="24"/>
          <w:lang w:val="sr-Latn-CS"/>
        </w:rPr>
      </w:pPr>
    </w:p>
    <w:p w:rsidR="00594E48" w:rsidRDefault="00594E48" w:rsidP="00594E48">
      <w:pPr>
        <w:tabs>
          <w:tab w:val="center" w:pos="486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Detalj ukrućenja postojećeg zida</w:t>
      </w:r>
      <w:r>
        <w:rPr>
          <w:sz w:val="24"/>
          <w:szCs w:val="24"/>
          <w:lang w:val="sr-Latn-CS"/>
        </w:rPr>
        <w:tab/>
        <w:t xml:space="preserve">            Detalj ojačanja kosine(varijanta I)</w:t>
      </w:r>
    </w:p>
    <w:p w:rsidR="00594E48" w:rsidRDefault="00594E48" w:rsidP="00594E48">
      <w:pPr>
        <w:ind w:firstLine="0"/>
        <w:rPr>
          <w:sz w:val="24"/>
          <w:szCs w:val="24"/>
          <w:lang w:val="sr-Latn-CS"/>
        </w:rPr>
      </w:pPr>
    </w:p>
    <w:p w:rsidR="00594E48" w:rsidRDefault="00594E48" w:rsidP="00594E48">
      <w:pPr>
        <w:rPr>
          <w:sz w:val="24"/>
          <w:szCs w:val="24"/>
          <w:lang w:val="sr-Latn-CS"/>
        </w:rPr>
      </w:pPr>
      <w:r>
        <w:rPr>
          <w:noProof/>
          <w:sz w:val="24"/>
          <w:szCs w:val="24"/>
          <w:lang w:val="en-GB" w:eastAsia="en-GB" w:bidi="ar-SA"/>
        </w:rPr>
        <w:drawing>
          <wp:inline distT="0" distB="0" distL="0" distR="0">
            <wp:extent cx="2705100" cy="3562350"/>
            <wp:effectExtent l="19050" t="0" r="0" b="0"/>
            <wp:docPr id="4" name="Picture 3" descr="F:\20240418_091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240418_09105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en-GB" w:eastAsia="en-GB" w:bidi="ar-SA"/>
        </w:rPr>
        <w:drawing>
          <wp:inline distT="0" distB="0" distL="0" distR="0">
            <wp:extent cx="2809875" cy="3562350"/>
            <wp:effectExtent l="19050" t="0" r="9525" b="0"/>
            <wp:docPr id="5" name="Picture 4" descr="F:\20240417_09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240417_0940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D39" w:rsidRPr="00474795" w:rsidRDefault="00594E48" w:rsidP="00DF791B">
      <w:pPr>
        <w:tabs>
          <w:tab w:val="left" w:pos="519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  Detalj ojačanja kosine(varijanta II)</w:t>
      </w:r>
      <w:r>
        <w:rPr>
          <w:sz w:val="24"/>
          <w:szCs w:val="24"/>
          <w:lang w:val="sr-Latn-CS"/>
        </w:rPr>
        <w:tab/>
        <w:t>Kosina –postoječe stanje</w:t>
      </w:r>
      <w:bookmarkStart w:id="0" w:name="_GoBack"/>
      <w:bookmarkEnd w:id="0"/>
    </w:p>
    <w:sectPr w:rsidR="00DE6D39" w:rsidRPr="00474795" w:rsidSect="0024527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651" w:rsidRDefault="00972651" w:rsidP="007C2F84">
      <w:r>
        <w:separator/>
      </w:r>
    </w:p>
  </w:endnote>
  <w:endnote w:type="continuationSeparator" w:id="0">
    <w:p w:rsidR="00972651" w:rsidRDefault="00972651" w:rsidP="007C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651" w:rsidRDefault="00972651" w:rsidP="007C2F84">
      <w:r>
        <w:separator/>
      </w:r>
    </w:p>
  </w:footnote>
  <w:footnote w:type="continuationSeparator" w:id="0">
    <w:p w:rsidR="00972651" w:rsidRDefault="00972651" w:rsidP="007C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F84" w:rsidRPr="007C2F84" w:rsidRDefault="007C2F84" w:rsidP="007C2F84">
    <w:pPr>
      <w:pStyle w:val="Header"/>
      <w:ind w:firstLine="0"/>
      <w:rPr>
        <w:lang w:val="sr-Latn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2F84"/>
    <w:rsid w:val="000322B2"/>
    <w:rsid w:val="00053CE5"/>
    <w:rsid w:val="000E3FED"/>
    <w:rsid w:val="00161987"/>
    <w:rsid w:val="001C088B"/>
    <w:rsid w:val="001D2270"/>
    <w:rsid w:val="002161EF"/>
    <w:rsid w:val="0024527A"/>
    <w:rsid w:val="0024757E"/>
    <w:rsid w:val="003E1B57"/>
    <w:rsid w:val="00434260"/>
    <w:rsid w:val="004349EB"/>
    <w:rsid w:val="00474795"/>
    <w:rsid w:val="00594E48"/>
    <w:rsid w:val="005A2CEA"/>
    <w:rsid w:val="005D4895"/>
    <w:rsid w:val="00657159"/>
    <w:rsid w:val="00683A03"/>
    <w:rsid w:val="006B6919"/>
    <w:rsid w:val="007C2F84"/>
    <w:rsid w:val="008629F4"/>
    <w:rsid w:val="00972651"/>
    <w:rsid w:val="009C3615"/>
    <w:rsid w:val="00B81CBE"/>
    <w:rsid w:val="00CD7DEE"/>
    <w:rsid w:val="00CF6B22"/>
    <w:rsid w:val="00DE6D39"/>
    <w:rsid w:val="00DF791B"/>
    <w:rsid w:val="00E11258"/>
    <w:rsid w:val="00F45F52"/>
    <w:rsid w:val="00F4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E51E"/>
  <w15:docId w15:val="{203FF8FE-D18B-4330-8D8A-D4119999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F84"/>
  </w:style>
  <w:style w:type="paragraph" w:styleId="Heading1">
    <w:name w:val="heading 1"/>
    <w:basedOn w:val="Normal"/>
    <w:next w:val="Normal"/>
    <w:link w:val="Heading1Char"/>
    <w:uiPriority w:val="9"/>
    <w:qFormat/>
    <w:rsid w:val="007C2F8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F8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F8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F8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F8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F8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F8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F8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F8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F8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F8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F8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F8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F8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F8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F8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F8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F8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2F8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C2F8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C2F8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F8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C2F84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7C2F84"/>
    <w:rPr>
      <w:b/>
      <w:bCs/>
      <w:spacing w:val="0"/>
    </w:rPr>
  </w:style>
  <w:style w:type="character" w:styleId="Emphasis">
    <w:name w:val="Emphasis"/>
    <w:uiPriority w:val="20"/>
    <w:qFormat/>
    <w:rsid w:val="007C2F84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7C2F84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7C2F84"/>
  </w:style>
  <w:style w:type="paragraph" w:styleId="ListParagraph">
    <w:name w:val="List Paragraph"/>
    <w:basedOn w:val="Normal"/>
    <w:uiPriority w:val="34"/>
    <w:qFormat/>
    <w:rsid w:val="007C2F8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C2F8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7C2F8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8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8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7C2F8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7C2F84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7C2F84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7C2F84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7C2F8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F8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F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C2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2F84"/>
  </w:style>
  <w:style w:type="paragraph" w:styleId="Footer">
    <w:name w:val="footer"/>
    <w:basedOn w:val="Normal"/>
    <w:link w:val="FooterChar"/>
    <w:uiPriority w:val="99"/>
    <w:semiHidden/>
    <w:unhideWhenUsed/>
    <w:rsid w:val="007C2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E4B4C-6AEA-4B0B-991E-0AC5A81A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</dc:creator>
  <cp:keywords/>
  <dc:description/>
  <cp:lastModifiedBy>Marija Markovic</cp:lastModifiedBy>
  <cp:revision>11</cp:revision>
  <dcterms:created xsi:type="dcterms:W3CDTF">2002-01-31T02:27:00Z</dcterms:created>
  <dcterms:modified xsi:type="dcterms:W3CDTF">2024-04-30T09:47:00Z</dcterms:modified>
</cp:coreProperties>
</file>