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F55151" w14:textId="77777777" w:rsidR="00013741" w:rsidRDefault="00013741" w:rsidP="00FB7841">
      <w:pPr>
        <w:jc w:val="right"/>
        <w:rPr>
          <w:rFonts w:ascii="Arial" w:hAnsi="Arial" w:cs="Arial"/>
          <w:b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 xml:space="preserve">OBRAZAC 1  </w:t>
      </w:r>
    </w:p>
    <w:p w14:paraId="573D75F4" w14:textId="17D8B83B" w:rsidR="00FB7841" w:rsidRPr="00FB7841" w:rsidRDefault="00FB7841" w:rsidP="00FB7841">
      <w:pPr>
        <w:rPr>
          <w:rFonts w:ascii="Arial" w:hAnsi="Arial" w:cs="Arial"/>
          <w:color w:val="000000"/>
          <w:lang w:val="sr-Latn-ME"/>
        </w:rPr>
      </w:pPr>
      <w:r w:rsidRPr="00FB7841">
        <w:rPr>
          <w:rFonts w:ascii="Arial" w:hAnsi="Arial" w:cs="Arial"/>
          <w:color w:val="000000"/>
          <w:lang w:val="sr-Latn-ME"/>
        </w:rPr>
        <w:t>JU OŠ</w:t>
      </w:r>
      <w:r w:rsidR="00F8687B">
        <w:rPr>
          <w:rFonts w:ascii="Arial" w:hAnsi="Arial" w:cs="Arial"/>
          <w:color w:val="000000"/>
          <w:lang w:val="sr-Latn-ME"/>
        </w:rPr>
        <w:t xml:space="preserve"> </w:t>
      </w:r>
      <w:r w:rsidRPr="00FB7841">
        <w:rPr>
          <w:rFonts w:ascii="Arial" w:hAnsi="Arial" w:cs="Arial"/>
          <w:color w:val="000000"/>
          <w:lang w:val="sr-Latn-ME"/>
        </w:rPr>
        <w:t>“</w:t>
      </w:r>
      <w:r w:rsidR="009A596E">
        <w:rPr>
          <w:rFonts w:ascii="Arial" w:hAnsi="Arial" w:cs="Arial"/>
          <w:color w:val="000000"/>
          <w:lang w:val="sr-Latn-ME"/>
        </w:rPr>
        <w:t>Štampar Makarije</w:t>
      </w:r>
      <w:r w:rsidRPr="00FB7841">
        <w:rPr>
          <w:rFonts w:ascii="Arial" w:hAnsi="Arial" w:cs="Arial"/>
          <w:color w:val="000000"/>
          <w:lang w:val="sr-Latn-ME"/>
        </w:rPr>
        <w:t>“ Podgorica</w:t>
      </w:r>
    </w:p>
    <w:p w14:paraId="6BE2F033" w14:textId="65AE6700"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Broj iz evidencije po</w:t>
      </w:r>
      <w:r w:rsidR="0049703F">
        <w:rPr>
          <w:rFonts w:ascii="Arial" w:hAnsi="Arial" w:cs="Arial"/>
          <w:lang w:val="sr-Latn-ME"/>
        </w:rPr>
        <w:t>st</w:t>
      </w:r>
      <w:r w:rsidR="00FD4778">
        <w:rPr>
          <w:rFonts w:ascii="Arial" w:hAnsi="Arial" w:cs="Arial"/>
          <w:lang w:val="sr-Latn-ME"/>
        </w:rPr>
        <w:t xml:space="preserve">upaka javnih nabavki: </w:t>
      </w:r>
      <w:r w:rsidR="00F67A5A">
        <w:rPr>
          <w:rFonts w:ascii="Arial" w:hAnsi="Arial" w:cs="Arial"/>
          <w:color w:val="000000"/>
        </w:rPr>
        <w:t>2- 426/24-796</w:t>
      </w:r>
    </w:p>
    <w:p w14:paraId="7C25B734" w14:textId="2725FCB0"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Redni broj iz Plana </w:t>
      </w:r>
      <w:r w:rsidR="00E55265">
        <w:rPr>
          <w:rFonts w:ascii="Arial" w:hAnsi="Arial" w:cs="Arial"/>
          <w:color w:val="000000"/>
          <w:lang w:val="sr-Latn-ME"/>
        </w:rPr>
        <w:t xml:space="preserve">javnih nabavki : </w:t>
      </w:r>
      <w:r w:rsidR="00F67A5A">
        <w:rPr>
          <w:rFonts w:ascii="Arial" w:hAnsi="Arial" w:cs="Arial"/>
          <w:color w:val="000000"/>
          <w:lang w:val="sr-Latn-ME"/>
        </w:rPr>
        <w:t>17</w:t>
      </w:r>
    </w:p>
    <w:p w14:paraId="4DF24EA2" w14:textId="434EC115" w:rsidR="00013741" w:rsidRPr="002462D1" w:rsidRDefault="00FB78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Mjesto i datum: Podgorica, </w:t>
      </w:r>
      <w:r w:rsidR="00F67A5A">
        <w:rPr>
          <w:rFonts w:ascii="Arial" w:hAnsi="Arial" w:cs="Arial"/>
          <w:color w:val="000000"/>
          <w:lang w:val="sr-Latn-ME"/>
        </w:rPr>
        <w:t>10.05.2024</w:t>
      </w:r>
      <w:r>
        <w:rPr>
          <w:rFonts w:ascii="Arial" w:hAnsi="Arial" w:cs="Arial"/>
          <w:color w:val="000000"/>
          <w:lang w:val="sr-Latn-ME"/>
        </w:rPr>
        <w:t>.godine</w:t>
      </w:r>
    </w:p>
    <w:p w14:paraId="63BF89B8" w14:textId="77777777" w:rsidR="00013741" w:rsidRPr="002462D1" w:rsidRDefault="00013741" w:rsidP="00013741">
      <w:pPr>
        <w:rPr>
          <w:rFonts w:ascii="Arial" w:hAnsi="Arial" w:cs="Arial"/>
          <w:lang w:val="sr-Latn-ME"/>
        </w:rPr>
      </w:pPr>
    </w:p>
    <w:p w14:paraId="46135520" w14:textId="77777777" w:rsidR="00013741" w:rsidRPr="002462D1" w:rsidRDefault="00013741" w:rsidP="00013741">
      <w:pPr>
        <w:rPr>
          <w:rFonts w:ascii="Arial" w:hAnsi="Arial" w:cs="Arial"/>
          <w:lang w:val="sr-Latn-ME"/>
        </w:rPr>
      </w:pPr>
    </w:p>
    <w:p w14:paraId="6EB57B13" w14:textId="77777777" w:rsidR="00013741" w:rsidRPr="002462D1" w:rsidRDefault="00013741" w:rsidP="00013741">
      <w:pPr>
        <w:rPr>
          <w:rFonts w:ascii="Arial" w:hAnsi="Arial" w:cs="Arial"/>
          <w:lang w:val="sr-Latn-ME"/>
        </w:rPr>
      </w:pPr>
    </w:p>
    <w:p w14:paraId="433F688F" w14:textId="2DABF18D" w:rsidR="00013741" w:rsidRPr="002462D1" w:rsidRDefault="00013741" w:rsidP="00013741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Na osnovu člana </w:t>
      </w:r>
      <w:r>
        <w:rPr>
          <w:rFonts w:ascii="Arial" w:hAnsi="Arial" w:cs="Arial"/>
          <w:lang w:val="sr-Latn-ME"/>
        </w:rPr>
        <w:t>5</w:t>
      </w:r>
      <w:r w:rsidRPr="002462D1">
        <w:rPr>
          <w:rFonts w:ascii="Arial" w:hAnsi="Arial" w:cs="Arial"/>
          <w:lang w:val="sr-Latn-ME"/>
        </w:rPr>
        <w:t xml:space="preserve">3 stav </w:t>
      </w:r>
      <w:r>
        <w:rPr>
          <w:rFonts w:ascii="Arial" w:hAnsi="Arial" w:cs="Arial"/>
          <w:lang w:val="sr-Latn-ME"/>
        </w:rPr>
        <w:t>3</w:t>
      </w:r>
      <w:r w:rsidRPr="002462D1">
        <w:rPr>
          <w:rFonts w:ascii="Arial" w:hAnsi="Arial" w:cs="Arial"/>
          <w:lang w:val="sr-Latn-ME"/>
        </w:rPr>
        <w:t xml:space="preserve"> Zakona o javnim nabavkama </w:t>
      </w:r>
      <w:r w:rsidR="009A596E">
        <w:rPr>
          <w:rFonts w:ascii="Arial" w:hAnsi="Arial" w:cs="Arial"/>
          <w:lang w:val="sr-Latn-ME"/>
        </w:rPr>
        <w:t>(</w:t>
      </w:r>
      <w:r w:rsidR="009A43E1">
        <w:rPr>
          <w:rFonts w:ascii="Arial" w:hAnsi="Arial" w:cs="Arial"/>
          <w:lang w:val="sr-Latn-ME"/>
        </w:rPr>
        <w:t>„Službeni list CG“, br. 74/19,</w:t>
      </w:r>
      <w:r w:rsidR="009A596E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  <w:lang w:val="sr-Latn-ME"/>
        </w:rPr>
        <w:t>3/23</w:t>
      </w:r>
      <w:r w:rsidR="009A43E1">
        <w:rPr>
          <w:rFonts w:ascii="Arial" w:hAnsi="Arial" w:cs="Arial"/>
          <w:lang w:val="sr-Latn-ME"/>
        </w:rPr>
        <w:t xml:space="preserve"> i 11/23</w:t>
      </w:r>
      <w:r>
        <w:rPr>
          <w:rFonts w:ascii="Arial" w:hAnsi="Arial" w:cs="Arial"/>
          <w:lang w:val="sr-Latn-ME"/>
        </w:rPr>
        <w:t>)</w:t>
      </w:r>
      <w:r w:rsidR="00FB7841">
        <w:rPr>
          <w:rFonts w:ascii="Arial" w:hAnsi="Arial" w:cs="Arial"/>
          <w:lang w:val="sr-Latn-ME"/>
        </w:rPr>
        <w:t xml:space="preserve"> JU OŠ „</w:t>
      </w:r>
      <w:r w:rsidR="009A596E">
        <w:rPr>
          <w:rFonts w:ascii="Arial" w:hAnsi="Arial" w:cs="Arial"/>
          <w:lang w:val="sr-Latn-ME"/>
        </w:rPr>
        <w:t>Štampar Makarije“</w:t>
      </w:r>
      <w:r w:rsidR="00FB7841">
        <w:rPr>
          <w:rFonts w:ascii="Arial" w:hAnsi="Arial" w:cs="Arial"/>
          <w:lang w:val="sr-Latn-ME"/>
        </w:rPr>
        <w:t xml:space="preserve"> Podgorica </w:t>
      </w:r>
      <w:r w:rsidRPr="002462D1">
        <w:rPr>
          <w:rFonts w:ascii="Arial" w:hAnsi="Arial" w:cs="Arial"/>
          <w:lang w:val="sr-Latn-ME"/>
        </w:rPr>
        <w:t>objavljuje</w:t>
      </w:r>
      <w:r w:rsidRPr="002462D1">
        <w:rPr>
          <w:rFonts w:ascii="Arial" w:hAnsi="Arial" w:cs="Arial"/>
          <w:b/>
          <w:bCs/>
          <w:color w:val="000000"/>
          <w:lang w:val="sr-Latn-ME"/>
        </w:rPr>
        <w:t xml:space="preserve">        </w:t>
      </w:r>
    </w:p>
    <w:p w14:paraId="729B1C13" w14:textId="77777777" w:rsidR="00013741" w:rsidRPr="002462D1" w:rsidRDefault="00013741" w:rsidP="00013741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390F4D8" w14:textId="77777777" w:rsidR="00013741" w:rsidRPr="002462D1" w:rsidRDefault="00013741" w:rsidP="00013741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B0DEAB2" w14:textId="77777777" w:rsidR="00013741" w:rsidRPr="002462D1" w:rsidRDefault="00013741" w:rsidP="00013741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FF17B8A" w14:textId="77777777" w:rsidR="00013741" w:rsidRPr="002462D1" w:rsidRDefault="00013741" w:rsidP="00013741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E1D44E8" w14:textId="77777777" w:rsidR="00013741" w:rsidRPr="002462D1" w:rsidRDefault="00013741" w:rsidP="00013741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3E96813" w14:textId="77777777" w:rsidR="00013741" w:rsidRPr="002462D1" w:rsidRDefault="00013741" w:rsidP="00013741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</w:t>
      </w:r>
      <w:r w:rsidRPr="002462D1">
        <w:rPr>
          <w:rFonts w:ascii="Arial" w:hAnsi="Arial" w:cs="Arial"/>
          <w:b/>
          <w:bCs/>
          <w:color w:val="000000"/>
          <w:lang w:val="sr-Latn-ME"/>
        </w:rPr>
        <w:tab/>
      </w:r>
      <w:r w:rsidRPr="002462D1"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14:paraId="6C4A7B0A" w14:textId="77777777" w:rsidR="00013741" w:rsidRPr="002462D1" w:rsidRDefault="00013741" w:rsidP="00013741">
      <w:pPr>
        <w:keepNext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14:paraId="005F1C2F" w14:textId="77777777" w:rsidR="00013741" w:rsidRPr="002462D1" w:rsidRDefault="00013741" w:rsidP="00013741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14:paraId="5BC8D9C4" w14:textId="18A84865" w:rsidR="00013741" w:rsidRDefault="00013741" w:rsidP="00013741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ZA</w:t>
      </w:r>
      <w:r w:rsidR="00FD4778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 xml:space="preserve"> OTVORENI POSTUPAK JAVNE NABAVKE </w:t>
      </w:r>
    </w:p>
    <w:p w14:paraId="517F3886" w14:textId="77777777" w:rsidR="00FD4778" w:rsidRPr="002462D1" w:rsidRDefault="00FD4778" w:rsidP="00013741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</w:p>
    <w:p w14:paraId="5559955B" w14:textId="757879AD" w:rsidR="00FD4778" w:rsidRDefault="00FD4778" w:rsidP="00FD4778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proofErr w:type="spellStart"/>
      <w:proofErr w:type="gramStart"/>
      <w:r>
        <w:rPr>
          <w:rFonts w:ascii="Arial" w:hAnsi="Arial" w:cs="Arial"/>
          <w:b/>
          <w:bCs/>
          <w:color w:val="000000"/>
          <w:sz w:val="28"/>
          <w:szCs w:val="28"/>
        </w:rPr>
        <w:t>organizovanje</w:t>
      </w:r>
      <w:proofErr w:type="spellEnd"/>
      <w:proofErr w:type="gramEnd"/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8"/>
          <w:szCs w:val="28"/>
        </w:rPr>
        <w:t>i</w:t>
      </w:r>
      <w:proofErr w:type="spellEnd"/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8"/>
          <w:szCs w:val="28"/>
        </w:rPr>
        <w:t>izvođenje</w:t>
      </w:r>
      <w:proofErr w:type="spellEnd"/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8"/>
          <w:szCs w:val="28"/>
        </w:rPr>
        <w:t>đačke</w:t>
      </w:r>
      <w:proofErr w:type="spellEnd"/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8"/>
          <w:szCs w:val="28"/>
        </w:rPr>
        <w:t>ekskurzije</w:t>
      </w:r>
      <w:proofErr w:type="spellEnd"/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8"/>
          <w:szCs w:val="28"/>
        </w:rPr>
        <w:t>za</w:t>
      </w:r>
      <w:proofErr w:type="spellEnd"/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8"/>
          <w:szCs w:val="28"/>
        </w:rPr>
        <w:t>uče</w:t>
      </w:r>
      <w:r w:rsidR="00F67A5A">
        <w:rPr>
          <w:rFonts w:ascii="Arial" w:hAnsi="Arial" w:cs="Arial"/>
          <w:b/>
          <w:bCs/>
          <w:color w:val="000000"/>
          <w:sz w:val="28"/>
          <w:szCs w:val="28"/>
        </w:rPr>
        <w:t>nike</w:t>
      </w:r>
      <w:proofErr w:type="spellEnd"/>
      <w:r w:rsidR="00F67A5A">
        <w:rPr>
          <w:rFonts w:ascii="Arial" w:hAnsi="Arial" w:cs="Arial"/>
          <w:b/>
          <w:bCs/>
          <w:color w:val="000000"/>
          <w:sz w:val="28"/>
          <w:szCs w:val="28"/>
        </w:rPr>
        <w:t xml:space="preserve"> IX </w:t>
      </w:r>
      <w:proofErr w:type="spellStart"/>
      <w:r w:rsidR="00F67A5A">
        <w:rPr>
          <w:rFonts w:ascii="Arial" w:hAnsi="Arial" w:cs="Arial"/>
          <w:b/>
          <w:bCs/>
          <w:color w:val="000000"/>
          <w:sz w:val="28"/>
          <w:szCs w:val="28"/>
        </w:rPr>
        <w:t>razreda</w:t>
      </w:r>
      <w:proofErr w:type="spellEnd"/>
      <w:r w:rsidR="00F67A5A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="00F67A5A">
        <w:rPr>
          <w:rFonts w:ascii="Arial" w:hAnsi="Arial" w:cs="Arial"/>
          <w:b/>
          <w:bCs/>
          <w:color w:val="000000"/>
          <w:sz w:val="28"/>
          <w:szCs w:val="28"/>
        </w:rPr>
        <w:t>za</w:t>
      </w:r>
      <w:proofErr w:type="spellEnd"/>
      <w:r w:rsidR="00F67A5A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="00F67A5A">
        <w:rPr>
          <w:rFonts w:ascii="Arial" w:hAnsi="Arial" w:cs="Arial"/>
          <w:b/>
          <w:bCs/>
          <w:color w:val="000000"/>
          <w:sz w:val="28"/>
          <w:szCs w:val="28"/>
        </w:rPr>
        <w:t>školsku</w:t>
      </w:r>
      <w:proofErr w:type="spellEnd"/>
      <w:r w:rsidR="00F67A5A">
        <w:rPr>
          <w:rFonts w:ascii="Arial" w:hAnsi="Arial" w:cs="Arial"/>
          <w:b/>
          <w:bCs/>
          <w:color w:val="000000"/>
          <w:sz w:val="28"/>
          <w:szCs w:val="28"/>
        </w:rPr>
        <w:t xml:space="preserve"> 2024/25</w:t>
      </w:r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8"/>
          <w:szCs w:val="28"/>
        </w:rPr>
        <w:t>godinu</w:t>
      </w:r>
      <w:proofErr w:type="spellEnd"/>
    </w:p>
    <w:p w14:paraId="435711DD" w14:textId="77777777" w:rsidR="00013741" w:rsidRPr="002462D1" w:rsidRDefault="00013741" w:rsidP="00013741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</w:p>
    <w:p w14:paraId="25F0B21B" w14:textId="7E6F78B7" w:rsidR="00013741" w:rsidRPr="002462D1" w:rsidRDefault="00013741" w:rsidP="00013741">
      <w:pPr>
        <w:jc w:val="center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(predmet javne nabavke)</w:t>
      </w:r>
    </w:p>
    <w:p w14:paraId="1DED7F2A" w14:textId="77777777" w:rsidR="00013741" w:rsidRPr="002462D1" w:rsidRDefault="00013741" w:rsidP="00013741">
      <w:pPr>
        <w:rPr>
          <w:rFonts w:ascii="Arial" w:hAnsi="Arial" w:cs="Arial"/>
          <w:lang w:val="sr-Latn-ME"/>
        </w:rPr>
      </w:pPr>
    </w:p>
    <w:p w14:paraId="3B34416E" w14:textId="77777777" w:rsidR="00FB7841" w:rsidRDefault="00FB7841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5EBEE443" w14:textId="77777777" w:rsidR="0001374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Predmet nabavke se nabavlja:</w:t>
      </w:r>
    </w:p>
    <w:p w14:paraId="5C47CD3B" w14:textId="77777777" w:rsidR="00FB7841" w:rsidRDefault="00FB7841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49994A0B" w14:textId="3188E465" w:rsidR="00FB7841" w:rsidRDefault="00FB7841" w:rsidP="00FB7841">
      <w:pPr>
        <w:jc w:val="both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sym w:font="Wingdings" w:char="F0FE"/>
      </w:r>
      <w:r>
        <w:rPr>
          <w:rFonts w:ascii="Arial" w:hAnsi="Arial" w:cs="Arial"/>
          <w:b/>
          <w:color w:val="000000"/>
          <w:lang w:val="sr-Latn-ME"/>
        </w:rPr>
        <w:t xml:space="preserve"> </w:t>
      </w:r>
      <w:r w:rsidR="009A596E" w:rsidRPr="002462D1">
        <w:rPr>
          <w:rFonts w:ascii="Arial" w:hAnsi="Arial" w:cs="Arial"/>
          <w:color w:val="000000"/>
          <w:lang w:val="sr-Latn-ME"/>
        </w:rPr>
        <w:t xml:space="preserve"> </w:t>
      </w:r>
      <w:r w:rsidR="00FD4778" w:rsidRPr="0073719F">
        <w:rPr>
          <w:rFonts w:ascii="Arial" w:hAnsi="Arial" w:cs="Arial"/>
          <w:b/>
          <w:color w:val="000000"/>
          <w:lang w:val="sr-Latn-ME"/>
        </w:rPr>
        <w:t>kao cjelina</w:t>
      </w:r>
    </w:p>
    <w:p w14:paraId="18BA5A45" w14:textId="77777777"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4025CD7A" w14:textId="77777777"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14:paraId="054894F2" w14:textId="77777777"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14:paraId="4C86B04D" w14:textId="77777777"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14:paraId="66265023" w14:textId="77777777"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14:paraId="66DD4A92" w14:textId="77777777"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14:paraId="5282A68B" w14:textId="77777777"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14:paraId="793C04B9" w14:textId="77777777"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14:paraId="0E8E326F" w14:textId="77777777"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14:paraId="00317E4E" w14:textId="77777777"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14:paraId="05C72FBC" w14:textId="77777777"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14:paraId="457EF805" w14:textId="77777777"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14:paraId="32FDACEC" w14:textId="77777777"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14:paraId="48DFA9E8" w14:textId="77777777"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14:paraId="478610C2" w14:textId="77777777"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14:paraId="7D3DB665" w14:textId="77777777"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14:paraId="438B2B51" w14:textId="77777777"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14:paraId="4D09882F" w14:textId="77777777" w:rsidR="00013741" w:rsidRPr="002462D1" w:rsidRDefault="00013741" w:rsidP="00013741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0" w:name="_Toc62730553"/>
      <w:r w:rsidRPr="002462D1">
        <w:rPr>
          <w:rFonts w:ascii="Arial" w:hAnsi="Arial"/>
          <w:b/>
          <w:color w:val="000000"/>
          <w:szCs w:val="32"/>
          <w:lang w:val="sr-Latn-ME"/>
        </w:rPr>
        <w:t>POZIV ZA NADMETANJE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1"/>
      </w:r>
      <w:bookmarkEnd w:id="0"/>
      <w:r w:rsidRPr="002462D1"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14:paraId="01BA510A" w14:textId="77777777" w:rsidR="00013741" w:rsidRPr="002462D1" w:rsidRDefault="00013741" w:rsidP="00013741">
      <w:pPr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ab/>
      </w:r>
    </w:p>
    <w:p w14:paraId="63C39791" w14:textId="77777777" w:rsidR="00013741" w:rsidRPr="002462D1" w:rsidRDefault="00013741" w:rsidP="00013741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619A7296" w14:textId="77777777" w:rsidR="00013741" w:rsidRPr="002462D1" w:rsidRDefault="00013741" w:rsidP="00013741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14:paraId="7D2ADE52" w14:textId="77777777" w:rsidR="00013741" w:rsidRPr="002462D1" w:rsidRDefault="00013741" w:rsidP="00013741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14:paraId="709FFD53" w14:textId="77777777" w:rsidR="00013741" w:rsidRPr="002462D1" w:rsidRDefault="00013741" w:rsidP="0001374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14:paraId="44C65E00" w14:textId="77777777" w:rsidR="00013741" w:rsidRPr="002462D1" w:rsidRDefault="00013741" w:rsidP="0001374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14:paraId="091101CA" w14:textId="77777777" w:rsidR="00013741" w:rsidRPr="002462D1" w:rsidRDefault="00013741" w:rsidP="0001374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 w:rsidRPr="002462D1"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14:paraId="6C7E696A" w14:textId="77777777" w:rsidR="00013741" w:rsidRPr="002462D1" w:rsidRDefault="00013741" w:rsidP="0001374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14:paraId="489EE8D7" w14:textId="77777777" w:rsidR="00013741" w:rsidRPr="002462D1" w:rsidRDefault="00013741" w:rsidP="00013741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Cjelina, po partijama,</w:t>
      </w:r>
    </w:p>
    <w:p w14:paraId="13575826" w14:textId="77777777" w:rsidR="00013741" w:rsidRPr="002462D1" w:rsidRDefault="00013741" w:rsidP="00013741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Zajednička nabavka,</w:t>
      </w:r>
    </w:p>
    <w:p w14:paraId="18DD6DB1" w14:textId="77777777" w:rsidR="00013741" w:rsidRPr="002462D1" w:rsidRDefault="00013741" w:rsidP="00013741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Centralizovana nabavka,</w:t>
      </w:r>
    </w:p>
    <w:p w14:paraId="01C5E883" w14:textId="77777777" w:rsidR="00013741" w:rsidRPr="002462D1" w:rsidRDefault="00013741" w:rsidP="0001374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Posebni oblik nabavke:</w:t>
      </w:r>
    </w:p>
    <w:p w14:paraId="20758876" w14:textId="77777777" w:rsidR="00013741" w:rsidRPr="002462D1" w:rsidRDefault="00013741" w:rsidP="00013741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Okvirni sporazum,</w:t>
      </w:r>
    </w:p>
    <w:p w14:paraId="5800EA6A" w14:textId="77777777" w:rsidR="00013741" w:rsidRPr="002462D1" w:rsidRDefault="00013741" w:rsidP="00013741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Dinamički sistem nabavki,</w:t>
      </w:r>
    </w:p>
    <w:p w14:paraId="362DC34B" w14:textId="77777777" w:rsidR="00013741" w:rsidRPr="002462D1" w:rsidRDefault="00013741" w:rsidP="00013741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Elektronska aukcija,</w:t>
      </w:r>
    </w:p>
    <w:p w14:paraId="14A9E579" w14:textId="77777777" w:rsidR="00013741" w:rsidRPr="002462D1" w:rsidRDefault="00013741" w:rsidP="00013741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Elektronski katalog,</w:t>
      </w:r>
    </w:p>
    <w:p w14:paraId="54D50289" w14:textId="77777777" w:rsidR="00013741" w:rsidRPr="002462D1" w:rsidRDefault="00013741" w:rsidP="0001374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14:paraId="0ACF28B9" w14:textId="77777777" w:rsidR="00013741" w:rsidRPr="002462D1" w:rsidRDefault="00013741" w:rsidP="0001374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14:paraId="485A0AB6" w14:textId="77777777" w:rsidR="00013741" w:rsidRPr="002462D1" w:rsidRDefault="00013741" w:rsidP="0001374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14:paraId="4159C939" w14:textId="77777777" w:rsidR="00013741" w:rsidRPr="002462D1" w:rsidRDefault="00013741" w:rsidP="0001374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14:paraId="2C897922" w14:textId="77777777" w:rsidR="00013741" w:rsidRPr="002462D1" w:rsidRDefault="00013741" w:rsidP="0001374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14:paraId="30F8D6A2" w14:textId="77777777" w:rsidR="00013741" w:rsidRPr="002462D1" w:rsidRDefault="00013741" w:rsidP="0001374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14:paraId="554ED10D" w14:textId="77777777" w:rsidR="00013741" w:rsidRPr="002462D1" w:rsidRDefault="00013741" w:rsidP="00013741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4BB6D582" w14:textId="77777777" w:rsidR="00013741" w:rsidRPr="00F8687B" w:rsidRDefault="00013741" w:rsidP="00F8687B">
      <w:pPr>
        <w:pStyle w:val="ListParagraph"/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4"/>
      <w:r w:rsidRPr="00F8687B">
        <w:rPr>
          <w:rFonts w:ascii="Arial" w:hAnsi="Arial"/>
          <w:b/>
          <w:color w:val="000000"/>
          <w:szCs w:val="32"/>
          <w:lang w:val="sr-Latn-ME"/>
        </w:rPr>
        <w:t>TEHNIČKA SPECIFIKACIJA PREDMETA JAVNE NABAVKE</w:t>
      </w:r>
      <w:r w:rsidRPr="002462D1">
        <w:rPr>
          <w:vertAlign w:val="superscript"/>
          <w:lang w:val="sr-Latn-ME"/>
        </w:rPr>
        <w:footnoteReference w:id="3"/>
      </w:r>
      <w:bookmarkEnd w:id="1"/>
    </w:p>
    <w:p w14:paraId="4029CABF" w14:textId="77777777" w:rsidR="00013741" w:rsidRPr="002462D1" w:rsidRDefault="00013741" w:rsidP="00013741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1E53D828" w14:textId="77777777" w:rsidR="00013741" w:rsidRPr="002462D1" w:rsidRDefault="00013741" w:rsidP="00013741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Naziv i opis predmeta nabavke u cjelini, po partijama i stavkama sa bitnim karakteristikama</w:t>
      </w:r>
    </w:p>
    <w:p w14:paraId="1198370C" w14:textId="77777777" w:rsidR="009908E2" w:rsidRPr="005032CC" w:rsidRDefault="00013741" w:rsidP="009908E2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Zahtjevi u pogledu načina izvršavanja predmeta nabavke koji su od značaja za sačinjavanje ponude i izvršenje ugovora</w:t>
      </w:r>
    </w:p>
    <w:p w14:paraId="178489E6" w14:textId="77777777" w:rsidR="00013741" w:rsidRPr="00F8687B" w:rsidRDefault="00013741" w:rsidP="00F8687B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" w:name="_Toc62730555"/>
      <w:r w:rsidRPr="00F8687B">
        <w:rPr>
          <w:rFonts w:ascii="Arial" w:hAnsi="Arial"/>
          <w:b/>
          <w:color w:val="000000"/>
          <w:szCs w:val="32"/>
          <w:lang w:val="sr-Latn-ME"/>
        </w:rPr>
        <w:t>DODATNE INFORMACIJE O PREDMETU I POSTUPKU NABAVKE</w:t>
      </w:r>
      <w:r w:rsidRPr="002462D1">
        <w:rPr>
          <w:vertAlign w:val="superscript"/>
          <w:lang w:val="sr-Latn-ME"/>
        </w:rPr>
        <w:footnoteReference w:id="4"/>
      </w:r>
      <w:bookmarkEnd w:id="2"/>
    </w:p>
    <w:p w14:paraId="52AAFB6B" w14:textId="77777777" w:rsidR="00013741" w:rsidRPr="002462D1" w:rsidRDefault="000137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47C20ED" w14:textId="77777777" w:rsidR="00013741" w:rsidRPr="005032CC" w:rsidRDefault="00013741" w:rsidP="005032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predmenta nabavke:</w:t>
      </w: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14:paraId="2D4C4B51" w14:textId="0B91A50A" w:rsidR="00C74503" w:rsidRDefault="00A9167B" w:rsidP="00C74503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sym w:font="Wingdings" w:char="F0FE"/>
      </w:r>
      <w:r w:rsidR="00013741" w:rsidRPr="002462D1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 w:rsidR="00013741"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14:paraId="2E8DEDDA" w14:textId="77777777" w:rsidR="00E9048F" w:rsidRDefault="00E9048F" w:rsidP="00E9048F">
      <w:pPr>
        <w:jc w:val="both"/>
        <w:rPr>
          <w:rFonts w:ascii="Arial" w:hAnsi="Arial" w:cs="Arial"/>
          <w:color w:val="000000"/>
        </w:rPr>
      </w:pPr>
    </w:p>
    <w:p w14:paraId="772DAE8A" w14:textId="476D30CB" w:rsidR="00E9048F" w:rsidRPr="00E9048F" w:rsidRDefault="00E9048F" w:rsidP="00C74503">
      <w:pPr>
        <w:spacing w:after="160" w:line="259" w:lineRule="auto"/>
        <w:jc w:val="both"/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sym w:font="Wingdings" w:char="F0FE"/>
      </w:r>
      <w:r>
        <w:rPr>
          <w:rFonts w:ascii="Arial" w:hAnsi="Arial" w:cs="Arial"/>
          <w:b/>
          <w:color w:val="000000"/>
          <w:lang w:val="sr-Latn-ME"/>
        </w:rPr>
        <w:t xml:space="preserve"> </w:t>
      </w:r>
      <w:r w:rsidRPr="0073719F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sym w:font="Wingdings" w:char="F0FE"/>
      </w:r>
      <w:r w:rsidRPr="0073719F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 kao</w:t>
      </w:r>
      <w:r w:rsidR="00F67A5A">
        <w:rPr>
          <w:rFonts w:ascii="Arial" w:eastAsia="Calibri" w:hAnsi="Arial" w:cs="Arial"/>
          <w:b/>
          <w:color w:val="000000"/>
          <w:lang w:val="sr-Latn-ME"/>
        </w:rPr>
        <w:t xml:space="preserve"> cjeline je 54.958,68</w:t>
      </w:r>
      <w:r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 </w:t>
      </w:r>
      <w:r w:rsidRPr="0073719F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 €;</w:t>
      </w:r>
    </w:p>
    <w:p w14:paraId="62ACC11A" w14:textId="77777777" w:rsidR="00FD4778" w:rsidRPr="00447DAD" w:rsidRDefault="00FD4778" w:rsidP="00FD477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Obrazloženje razloga zašto predmet nabavke nije podijeljen na partije:</w:t>
      </w:r>
      <w:r w:rsidRPr="00447DAD">
        <w:rPr>
          <w:rFonts w:ascii="Arial" w:hAnsi="Arial" w:cs="Arial"/>
          <w:color w:val="000000"/>
          <w:vertAlign w:val="superscript"/>
          <w:lang w:val="sr-Latn-ME"/>
        </w:rPr>
        <w:footnoteReference w:id="6"/>
      </w:r>
    </w:p>
    <w:p w14:paraId="1878E4C1" w14:textId="77777777" w:rsidR="00FD4778" w:rsidRDefault="00FD4778" w:rsidP="00FD4778">
      <w:pPr>
        <w:jc w:val="both"/>
        <w:rPr>
          <w:rFonts w:ascii="Arial" w:hAnsi="Arial" w:cs="Arial"/>
          <w:color w:val="000000"/>
          <w:lang w:val="sr-Latn-ME"/>
        </w:rPr>
      </w:pPr>
    </w:p>
    <w:p w14:paraId="70EC7F93" w14:textId="77777777" w:rsidR="00FD4778" w:rsidRPr="002F09A9" w:rsidRDefault="00FD4778" w:rsidP="00FD4778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lang w:val="sr-Latn-ME"/>
        </w:rPr>
        <w:t>Zato što predstavlja jedinstevnu funkcionalnu i suštinsku cjelinu</w:t>
      </w:r>
    </w:p>
    <w:p w14:paraId="1EE2F69C" w14:textId="68DA916E" w:rsidR="00C74503" w:rsidRDefault="00C74503" w:rsidP="00C74503">
      <w:pPr>
        <w:jc w:val="both"/>
        <w:rPr>
          <w:rFonts w:ascii="Arial" w:hAnsi="Arial" w:cs="Arial"/>
          <w:color w:val="000000"/>
        </w:rPr>
      </w:pPr>
    </w:p>
    <w:p w14:paraId="4A051081" w14:textId="77777777" w:rsidR="00802AEA" w:rsidRDefault="00802AEA" w:rsidP="00802AEA">
      <w:pPr>
        <w:jc w:val="both"/>
        <w:rPr>
          <w:rFonts w:ascii="Arial" w:hAnsi="Arial" w:cs="Arial"/>
          <w:color w:val="000000"/>
          <w:lang w:val="sr-Latn-ME"/>
        </w:rPr>
      </w:pPr>
    </w:p>
    <w:p w14:paraId="0802EABB" w14:textId="77777777"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72F3B0D7" w14:textId="77777777" w:rsidR="00013741" w:rsidRPr="002462D1" w:rsidRDefault="00013741" w:rsidP="000137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>ZAKLJUČIVANJE OKVIRNOG SPORAZUMA</w:t>
      </w:r>
      <w:r w:rsidRPr="002462D1">
        <w:rPr>
          <w:rFonts w:ascii="Arial" w:hAnsi="Arial" w:cs="Arial"/>
          <w:b/>
          <w:color w:val="000000"/>
          <w:vertAlign w:val="superscript"/>
          <w:lang w:val="sr-Latn-ME"/>
        </w:rPr>
        <w:footnoteReference w:id="7"/>
      </w:r>
    </w:p>
    <w:p w14:paraId="09D42F0E" w14:textId="77777777"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2C1DE4CF" w14:textId="77777777" w:rsidR="00013741" w:rsidRPr="002462D1" w:rsidRDefault="00013741" w:rsidP="000137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Zaključiće se okvirni sporazum:</w:t>
      </w:r>
    </w:p>
    <w:p w14:paraId="11DF9FEF" w14:textId="77777777" w:rsidR="00A24F06" w:rsidRDefault="00A24F06" w:rsidP="00A24F06">
      <w:pPr>
        <w:jc w:val="both"/>
        <w:rPr>
          <w:rFonts w:ascii="Arial" w:hAnsi="Arial" w:cs="Arial"/>
          <w:b/>
          <w:color w:val="000000"/>
          <w:lang w:val="sr-Latn-ME"/>
        </w:rPr>
      </w:pPr>
    </w:p>
    <w:p w14:paraId="4B075948" w14:textId="77777777" w:rsidR="00A24F06" w:rsidRDefault="00A24F06" w:rsidP="00A24F06">
      <w:pPr>
        <w:jc w:val="both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sym w:font="Wingdings" w:char="F0FE"/>
      </w:r>
      <w:r>
        <w:rPr>
          <w:rFonts w:ascii="Arial" w:hAnsi="Arial" w:cs="Arial"/>
          <w:b/>
          <w:color w:val="000000"/>
          <w:lang w:val="sr-Latn-ME"/>
        </w:rPr>
        <w:t xml:space="preserve"> ne</w:t>
      </w:r>
    </w:p>
    <w:p w14:paraId="73F9079A" w14:textId="77777777" w:rsidR="00A24F06" w:rsidRDefault="00A24F06" w:rsidP="00A24F06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da </w:t>
      </w:r>
    </w:p>
    <w:p w14:paraId="33A5A717" w14:textId="77777777"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7507F8D7" w14:textId="77777777" w:rsidR="00013741" w:rsidRPr="002462D1" w:rsidRDefault="00013741" w:rsidP="000137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>PODACI O NARUČIOCIMA KOJI ZAKLJUČUJU ZAJEDNIČKU NABAVKU</w:t>
      </w:r>
    </w:p>
    <w:p w14:paraId="4DE247FD" w14:textId="77777777"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7CF0A6B9" w14:textId="77777777" w:rsidR="00013741" w:rsidRPr="002466C0" w:rsidRDefault="00A24F06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2466C0">
        <w:rPr>
          <w:rFonts w:ascii="Arial" w:hAnsi="Arial" w:cs="Arial"/>
          <w:b/>
          <w:bCs/>
          <w:color w:val="000000"/>
          <w:lang w:val="sr-Latn-ME"/>
        </w:rPr>
        <w:t>Nije primjenljivo.</w:t>
      </w:r>
    </w:p>
    <w:p w14:paraId="3739040A" w14:textId="77777777" w:rsidR="0004009A" w:rsidRPr="002462D1" w:rsidRDefault="0004009A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215CBECA" w14:textId="77777777" w:rsidR="00013741" w:rsidRPr="002462D1" w:rsidRDefault="00013741" w:rsidP="0001374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>PODACI O NARUČIOCIMA KOJI SU UKLJUČENI U CENTRALIZOVANU NABAVKU</w:t>
      </w:r>
    </w:p>
    <w:p w14:paraId="7E1005F9" w14:textId="77777777"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</w:p>
    <w:p w14:paraId="47C2234F" w14:textId="77777777" w:rsidR="00013741" w:rsidRPr="002466C0" w:rsidRDefault="00A24F06" w:rsidP="00013741">
      <w:pPr>
        <w:jc w:val="both"/>
        <w:rPr>
          <w:rFonts w:ascii="Arial" w:hAnsi="Arial" w:cs="Arial"/>
          <w:b/>
          <w:bCs/>
          <w:lang w:val="sr-Latn-ME"/>
        </w:rPr>
      </w:pPr>
      <w:r w:rsidRPr="002466C0">
        <w:rPr>
          <w:rFonts w:ascii="Arial" w:hAnsi="Arial" w:cs="Arial"/>
          <w:b/>
          <w:bCs/>
          <w:lang w:val="sr-Latn-ME"/>
        </w:rPr>
        <w:t>Nije primjenljivo.</w:t>
      </w:r>
    </w:p>
    <w:p w14:paraId="7DD15F4B" w14:textId="77777777" w:rsidR="0004009A" w:rsidRPr="002462D1" w:rsidRDefault="0004009A" w:rsidP="00013741">
      <w:pPr>
        <w:jc w:val="both"/>
        <w:rPr>
          <w:rFonts w:ascii="Arial" w:hAnsi="Arial" w:cs="Arial"/>
          <w:lang w:val="sr-Latn-ME"/>
        </w:rPr>
      </w:pPr>
    </w:p>
    <w:p w14:paraId="6441B907" w14:textId="77777777" w:rsidR="00013741" w:rsidRPr="002462D1" w:rsidRDefault="00013741" w:rsidP="000137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2462D1">
        <w:rPr>
          <w:rFonts w:ascii="Arial" w:hAnsi="Arial" w:cs="Arial"/>
          <w:b/>
          <w:lang w:val="sr-Latn-ME"/>
        </w:rPr>
        <w:t>NAČIN SPROVOĐENJA ELEKTRONSKE AUKCIJE</w:t>
      </w:r>
    </w:p>
    <w:p w14:paraId="48643A41" w14:textId="77777777"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</w:p>
    <w:p w14:paraId="481B9AFE" w14:textId="77777777" w:rsidR="00013741" w:rsidRPr="002466C0" w:rsidRDefault="00A24F06" w:rsidP="00013741">
      <w:pPr>
        <w:jc w:val="both"/>
        <w:rPr>
          <w:rFonts w:ascii="Arial" w:hAnsi="Arial" w:cs="Arial"/>
          <w:b/>
          <w:bCs/>
          <w:color w:val="222A35"/>
          <w:lang w:val="sr-Latn-ME"/>
        </w:rPr>
      </w:pPr>
      <w:r w:rsidRPr="002466C0">
        <w:rPr>
          <w:rFonts w:ascii="Arial" w:hAnsi="Arial" w:cs="Arial"/>
          <w:b/>
          <w:bCs/>
          <w:color w:val="222A35"/>
          <w:lang w:val="sr-Latn-ME"/>
        </w:rPr>
        <w:t>Nije primjenljivo.</w:t>
      </w:r>
    </w:p>
    <w:p w14:paraId="6615D1C5" w14:textId="77777777" w:rsidR="0004009A" w:rsidRPr="00310655" w:rsidRDefault="0004009A" w:rsidP="00013741">
      <w:pPr>
        <w:jc w:val="both"/>
        <w:rPr>
          <w:rFonts w:ascii="Arial" w:hAnsi="Arial" w:cs="Arial"/>
          <w:color w:val="222A35"/>
          <w:lang w:val="sr-Latn-ME"/>
        </w:rPr>
      </w:pPr>
    </w:p>
    <w:p w14:paraId="6E1D680D" w14:textId="77777777" w:rsidR="00013741" w:rsidRPr="002462D1" w:rsidRDefault="00013741" w:rsidP="000137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2462D1">
        <w:rPr>
          <w:rFonts w:ascii="Arial" w:hAnsi="Arial" w:cs="Arial"/>
          <w:b/>
          <w:lang w:val="sr-Latn-ME"/>
        </w:rPr>
        <w:t>ELEKTRONSKI KATALOG</w:t>
      </w:r>
      <w:r w:rsidRPr="002462D1">
        <w:rPr>
          <w:rFonts w:ascii="Arial" w:hAnsi="Arial" w:cs="Arial"/>
          <w:b/>
          <w:color w:val="FF0000"/>
          <w:lang w:val="sr-Latn-ME"/>
        </w:rPr>
        <w:t xml:space="preserve"> </w:t>
      </w:r>
    </w:p>
    <w:p w14:paraId="792DB3BB" w14:textId="77777777" w:rsidR="00013741" w:rsidRPr="002462D1" w:rsidRDefault="00013741" w:rsidP="00013741">
      <w:pPr>
        <w:jc w:val="both"/>
        <w:rPr>
          <w:rFonts w:ascii="Arial" w:hAnsi="Arial" w:cs="Arial"/>
          <w:color w:val="FF0000"/>
          <w:lang w:val="sr-Latn-ME"/>
        </w:rPr>
      </w:pPr>
    </w:p>
    <w:p w14:paraId="6954F442" w14:textId="77777777" w:rsidR="00013741" w:rsidRPr="002466C0" w:rsidRDefault="00A24F06" w:rsidP="00013741">
      <w:pPr>
        <w:jc w:val="both"/>
        <w:rPr>
          <w:rFonts w:ascii="Arial" w:hAnsi="Arial" w:cs="Arial"/>
          <w:b/>
          <w:bCs/>
          <w:color w:val="222A35"/>
          <w:lang w:val="sr-Latn-ME"/>
        </w:rPr>
      </w:pPr>
      <w:r w:rsidRPr="002466C0">
        <w:rPr>
          <w:rFonts w:ascii="Arial" w:hAnsi="Arial" w:cs="Arial"/>
          <w:b/>
          <w:bCs/>
          <w:color w:val="222A35"/>
          <w:lang w:val="sr-Latn-ME"/>
        </w:rPr>
        <w:t>Nije primjenljivo.</w:t>
      </w:r>
    </w:p>
    <w:p w14:paraId="7B2B7465" w14:textId="77777777" w:rsidR="0004009A" w:rsidRPr="00310655" w:rsidRDefault="0004009A" w:rsidP="00013741">
      <w:pPr>
        <w:jc w:val="both"/>
        <w:rPr>
          <w:rFonts w:ascii="Arial" w:hAnsi="Arial" w:cs="Arial"/>
          <w:color w:val="222A35"/>
          <w:lang w:val="sr-Latn-ME"/>
        </w:rPr>
      </w:pPr>
    </w:p>
    <w:p w14:paraId="4D1D4086" w14:textId="77777777" w:rsidR="00013741" w:rsidRPr="002462D1" w:rsidRDefault="00013741" w:rsidP="000137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2462D1">
        <w:rPr>
          <w:rFonts w:ascii="Arial" w:hAnsi="Arial" w:cs="Arial"/>
          <w:b/>
          <w:lang w:val="sr-Latn-ME"/>
        </w:rPr>
        <w:t>PONUDA SA VARIJANTAMA</w:t>
      </w:r>
    </w:p>
    <w:p w14:paraId="76413C01" w14:textId="77777777" w:rsidR="00013741" w:rsidRPr="002462D1" w:rsidRDefault="000137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FA7DEB6" w14:textId="77777777"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Mogućnost podnošenja ponude sa varijantama</w:t>
      </w:r>
    </w:p>
    <w:p w14:paraId="2617B8C5" w14:textId="77777777" w:rsidR="00013741" w:rsidRPr="00A24F06" w:rsidRDefault="00A24F06" w:rsidP="00013741">
      <w:pPr>
        <w:jc w:val="both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sym w:font="Wingdings" w:char="F0FE"/>
      </w:r>
      <w:r>
        <w:rPr>
          <w:rFonts w:ascii="Arial" w:hAnsi="Arial" w:cs="Arial"/>
          <w:b/>
          <w:color w:val="000000"/>
          <w:lang w:val="sr-Latn-ME"/>
        </w:rPr>
        <w:t xml:space="preserve"> </w:t>
      </w:r>
      <w:r>
        <w:rPr>
          <w:rFonts w:ascii="Arial" w:hAnsi="Arial" w:cs="Arial"/>
          <w:b/>
          <w:lang w:val="sr-Latn-ME"/>
        </w:rPr>
        <w:t>Varijante ponude nijesu dozvoljene i neće biti razmatrane.</w:t>
      </w:r>
    </w:p>
    <w:p w14:paraId="7718306F" w14:textId="77777777"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lang w:val="sr-Latn-ME"/>
        </w:rPr>
        <w:t xml:space="preserve"> Varijante ponude su dozvoljene.</w:t>
      </w:r>
    </w:p>
    <w:p w14:paraId="76070E7A" w14:textId="77777777" w:rsidR="00013741" w:rsidRPr="002462D1" w:rsidRDefault="00013741" w:rsidP="00013741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07C35DC7" w14:textId="77777777" w:rsidR="00013741" w:rsidRPr="002462D1" w:rsidRDefault="00013741" w:rsidP="000137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2462D1">
        <w:rPr>
          <w:rFonts w:ascii="Arial" w:hAnsi="Arial" w:cs="Arial"/>
          <w:b/>
          <w:lang w:val="sr-Latn-ME"/>
        </w:rPr>
        <w:t>REZERVISANA NABAVKA</w:t>
      </w:r>
    </w:p>
    <w:p w14:paraId="6CF14DB8" w14:textId="77777777" w:rsidR="00013741" w:rsidRPr="002462D1" w:rsidRDefault="00013741" w:rsidP="00013741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003F6F0E" w14:textId="77777777"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lang w:val="sr-Latn-ME"/>
        </w:rPr>
        <w:t>Da</w:t>
      </w:r>
    </w:p>
    <w:p w14:paraId="1C940C15" w14:textId="77777777" w:rsidR="00013741" w:rsidRPr="009908E2" w:rsidRDefault="00A24F06" w:rsidP="00013741">
      <w:pPr>
        <w:jc w:val="both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sym w:font="Wingdings" w:char="F0FE"/>
      </w:r>
      <w:r>
        <w:rPr>
          <w:rFonts w:ascii="Arial" w:hAnsi="Arial" w:cs="Arial"/>
          <w:b/>
          <w:color w:val="000000"/>
          <w:lang w:val="sr-Latn-ME"/>
        </w:rPr>
        <w:t xml:space="preserve"> Ne</w:t>
      </w:r>
    </w:p>
    <w:p w14:paraId="76A04A9C" w14:textId="77777777" w:rsidR="00013741" w:rsidRPr="002462D1" w:rsidRDefault="00013741" w:rsidP="00013741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3" w:name="_Toc62730556"/>
      <w:r w:rsidRPr="002462D1">
        <w:rPr>
          <w:rFonts w:ascii="Arial" w:hAnsi="Arial"/>
          <w:b/>
          <w:szCs w:val="32"/>
          <w:lang w:val="sr-Latn-ME"/>
        </w:rPr>
        <w:lastRenderedPageBreak/>
        <w:t>NAČIN UTVRĐIVANJA EKVIVALENTNOSTI</w:t>
      </w:r>
      <w:bookmarkEnd w:id="3"/>
    </w:p>
    <w:p w14:paraId="7E5B27BF" w14:textId="1B371EEF" w:rsidR="00013741" w:rsidRPr="002466C0" w:rsidRDefault="002466C0" w:rsidP="00013741">
      <w:pPr>
        <w:jc w:val="both"/>
        <w:rPr>
          <w:rFonts w:ascii="Arial" w:hAnsi="Arial" w:cs="Arial"/>
          <w:b/>
          <w:lang w:val="sr-Latn-ME"/>
        </w:rPr>
      </w:pPr>
      <w:r>
        <w:rPr>
          <w:rFonts w:ascii="Arial" w:hAnsi="Arial" w:cs="Arial"/>
          <w:b/>
          <w:lang w:val="sr-Latn-ME"/>
        </w:rPr>
        <w:t>Predmet nabavke ne sadrži zahtjeve koji se odnose na ekvivalentnost.</w:t>
      </w:r>
    </w:p>
    <w:p w14:paraId="0A10CBF1" w14:textId="77777777" w:rsidR="0004009A" w:rsidRDefault="0004009A" w:rsidP="00013741">
      <w:pPr>
        <w:jc w:val="both"/>
        <w:rPr>
          <w:rFonts w:ascii="Arial" w:hAnsi="Arial" w:cs="Arial"/>
          <w:bCs/>
          <w:lang w:val="sr-Latn-ME"/>
        </w:rPr>
      </w:pPr>
    </w:p>
    <w:p w14:paraId="416C9246" w14:textId="77777777" w:rsidR="0004009A" w:rsidRPr="00310655" w:rsidRDefault="0004009A" w:rsidP="00013741">
      <w:pPr>
        <w:jc w:val="both"/>
        <w:rPr>
          <w:rFonts w:ascii="Arial" w:hAnsi="Arial" w:cs="Arial"/>
          <w:bCs/>
          <w:lang w:val="sr-Latn-ME"/>
        </w:rPr>
      </w:pPr>
    </w:p>
    <w:p w14:paraId="7D346A55" w14:textId="77777777" w:rsidR="00013741" w:rsidRPr="009908E2" w:rsidRDefault="00013741" w:rsidP="009908E2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4" w:name="_Toc62730557"/>
      <w:r w:rsidRPr="009908E2">
        <w:rPr>
          <w:rFonts w:ascii="Arial" w:hAnsi="Arial"/>
          <w:b/>
          <w:szCs w:val="32"/>
          <w:lang w:val="sr-Latn-ME"/>
        </w:rPr>
        <w:t>OSNOVI ZA OBAVEZNO ISKLJUČENJE IZ POSTUPKA JAVNE NABAVKE</w:t>
      </w:r>
      <w:bookmarkEnd w:id="4"/>
    </w:p>
    <w:p w14:paraId="5EE03617" w14:textId="77777777" w:rsidR="0004009A" w:rsidRDefault="0004009A" w:rsidP="00013741">
      <w:pPr>
        <w:rPr>
          <w:rFonts w:ascii="Arial" w:hAnsi="Arial" w:cs="Arial"/>
          <w:lang w:val="sr-Latn-ME"/>
        </w:rPr>
      </w:pPr>
    </w:p>
    <w:p w14:paraId="5A87E9E5" w14:textId="5EDB2F5D" w:rsidR="00013741" w:rsidRDefault="00BA7FAC" w:rsidP="00013741">
      <w:p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Naručilac će isključiti </w:t>
      </w:r>
      <w:r w:rsidR="00013741" w:rsidRPr="002462D1">
        <w:rPr>
          <w:rFonts w:ascii="Arial" w:hAnsi="Arial" w:cs="Arial"/>
          <w:lang w:val="sr-Latn-ME"/>
        </w:rPr>
        <w:t>Privredn</w:t>
      </w:r>
      <w:r>
        <w:rPr>
          <w:rFonts w:ascii="Arial" w:hAnsi="Arial" w:cs="Arial"/>
          <w:lang w:val="sr-Latn-ME"/>
        </w:rPr>
        <w:t>og</w:t>
      </w:r>
      <w:r w:rsidR="00013741" w:rsidRPr="002462D1">
        <w:rPr>
          <w:rFonts w:ascii="Arial" w:hAnsi="Arial" w:cs="Arial"/>
          <w:lang w:val="sr-Latn-ME"/>
        </w:rPr>
        <w:t xml:space="preserve"> subjekat</w:t>
      </w:r>
      <w:r>
        <w:rPr>
          <w:rFonts w:ascii="Arial" w:hAnsi="Arial" w:cs="Arial"/>
          <w:lang w:val="sr-Latn-ME"/>
        </w:rPr>
        <w:t>a</w:t>
      </w:r>
      <w:r w:rsidR="00013741" w:rsidRPr="002462D1">
        <w:rPr>
          <w:rFonts w:ascii="Arial" w:hAnsi="Arial" w:cs="Arial"/>
          <w:lang w:val="sr-Latn-ME"/>
        </w:rPr>
        <w:t xml:space="preserve"> iz postupka javne nabavke, ako: </w:t>
      </w:r>
    </w:p>
    <w:p w14:paraId="2B24D25B" w14:textId="77777777" w:rsidR="00013741" w:rsidRDefault="00013741" w:rsidP="00013741">
      <w:pPr>
        <w:numPr>
          <w:ilvl w:val="0"/>
          <w:numId w:val="5"/>
        </w:numPr>
        <w:rPr>
          <w:rFonts w:ascii="Arial" w:hAnsi="Arial" w:cs="Arial"/>
          <w:lang w:val="sr-Latn-ME"/>
        </w:rPr>
      </w:pPr>
      <w:bookmarkStart w:id="5" w:name="_Toc62730558"/>
      <w:r w:rsidRPr="002462D1">
        <w:rPr>
          <w:rFonts w:ascii="Arial" w:hAnsi="Arial" w:cs="Arial"/>
          <w:lang w:val="sr-Latn-ME"/>
        </w:rPr>
        <w:t>je vršio neprimjeren uticaj u smislu člana 38 stav 2 tačka 1 ovog zakona;</w:t>
      </w:r>
    </w:p>
    <w:p w14:paraId="3EA6B092" w14:textId="77777777" w:rsidR="00013741" w:rsidRDefault="00013741" w:rsidP="00013741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sukob interesa iz člana 41 stav 1 tačka 2 ili člana 42 ovog zakona;</w:t>
      </w:r>
    </w:p>
    <w:p w14:paraId="1BD09DC5" w14:textId="77777777" w:rsidR="00013741" w:rsidRDefault="00013741" w:rsidP="00013741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ne ispunjava uslov iz člana 99 ovog zakona;</w:t>
      </w:r>
    </w:p>
    <w:p w14:paraId="2D41420B" w14:textId="77777777" w:rsidR="00013741" w:rsidRDefault="00013741" w:rsidP="00013741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ne ispunjava uslov iz čl. 102, 104 ili 106 ovog zakona predviđen tenderskom dokumentacijom;</w:t>
      </w:r>
    </w:p>
    <w:p w14:paraId="3B8F71AB" w14:textId="77777777" w:rsidR="00013741" w:rsidRDefault="00013741" w:rsidP="00013741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14:paraId="09088684" w14:textId="77777777" w:rsidR="00013741" w:rsidRDefault="00013741" w:rsidP="00013741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razlog na osnovu kojeg se smatra da je odustao od prijave, odnosno ponude, a koji je propisan članom 120 stav 15 ovog zakona;</w:t>
      </w:r>
    </w:p>
    <w:p w14:paraId="271D1DD1" w14:textId="77777777" w:rsidR="00013741" w:rsidRDefault="00013741" w:rsidP="00013741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14:paraId="230DA6AE" w14:textId="553EE6BD" w:rsidR="00013741" w:rsidRDefault="00013741" w:rsidP="00013741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drugi razlog propisan ovim zakonom.</w:t>
      </w:r>
    </w:p>
    <w:p w14:paraId="3728117E" w14:textId="77777777" w:rsidR="004E3545" w:rsidRPr="004E3545" w:rsidRDefault="004E3545" w:rsidP="004E3545">
      <w:pPr>
        <w:ind w:left="1080"/>
        <w:rPr>
          <w:rFonts w:ascii="Arial" w:hAnsi="Arial" w:cs="Arial"/>
          <w:b/>
          <w:bCs/>
          <w:lang w:val="sr-Latn-ME"/>
        </w:rPr>
      </w:pPr>
      <w:r w:rsidRPr="004E3545">
        <w:rPr>
          <w:rFonts w:ascii="Arial" w:hAnsi="Arial" w:cs="Arial"/>
          <w:b/>
          <w:bCs/>
          <w:lang w:val="sr-Latn-ME"/>
        </w:rPr>
        <w:t>Posebni osnov za isključenje iz postupka javne nabavke:</w:t>
      </w:r>
    </w:p>
    <w:p w14:paraId="1733D489" w14:textId="77777777" w:rsidR="004E3545" w:rsidRPr="004E3545" w:rsidRDefault="004E3545" w:rsidP="004E3545">
      <w:pPr>
        <w:ind w:left="1080"/>
        <w:rPr>
          <w:rFonts w:ascii="Arial" w:hAnsi="Arial" w:cs="Arial"/>
          <w:lang w:val="sr-Latn-ME"/>
        </w:rPr>
      </w:pPr>
      <w:r w:rsidRPr="004E3545">
        <w:rPr>
          <w:rFonts w:ascii="Arial" w:hAnsi="Arial" w:cs="Arial"/>
          <w:lang w:val="sr-Latn-ME"/>
        </w:rPr>
        <w:t>Naručilac će isključiti privrednog subjekta iz postupka javne nabavke koji je učinio teški profesionalni propust koji dovodi u pitanje njegov integritet, a u skladu sa Zakonom o javnim nabavkama.</w:t>
      </w:r>
    </w:p>
    <w:p w14:paraId="6926CDAE" w14:textId="3A6D435E" w:rsidR="004E3545" w:rsidRPr="002462D1" w:rsidRDefault="004E3545" w:rsidP="004E3545">
      <w:pPr>
        <w:ind w:left="1080"/>
        <w:rPr>
          <w:rFonts w:ascii="Arial" w:hAnsi="Arial" w:cs="Arial"/>
          <w:lang w:val="sr-Latn-ME"/>
        </w:rPr>
      </w:pPr>
      <w:r w:rsidRPr="004E3545">
        <w:rPr>
          <w:rFonts w:ascii="Arial" w:hAnsi="Arial" w:cs="Arial"/>
          <w:lang w:val="sr-Latn-ME"/>
        </w:rPr>
        <w:t>Profesionalni propust predstavlja neopravdano kršenje obaveza utvrđenih ugovorom o javnoj nabavci od strane ponuđača uključujući i odbijanje zaključivanja ugovora o javnoj nabavci, kao i kršenje propisa iz oblasti: zaštite životne sredine, socijalne zaštite i radnih odnosa, uključujući kolektivne ugovore, zaštite konkurencije ili prava intelektualne svojine.</w:t>
      </w:r>
    </w:p>
    <w:p w14:paraId="5DC02D30" w14:textId="77777777" w:rsidR="00013741" w:rsidRPr="009908E2" w:rsidRDefault="00013741" w:rsidP="009908E2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r w:rsidRPr="009908E2">
        <w:rPr>
          <w:rFonts w:ascii="Arial" w:hAnsi="Arial"/>
          <w:b/>
          <w:szCs w:val="32"/>
          <w:lang w:val="sr-Latn-ME"/>
        </w:rPr>
        <w:t>SREDSTVA FINANSIJSKOG OBEZBJEĐENJA UGOVORA O JAVNOJ NABAVCI</w:t>
      </w:r>
      <w:bookmarkEnd w:id="5"/>
    </w:p>
    <w:p w14:paraId="7C2BFD4E" w14:textId="77777777"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14:paraId="3EA19558" w14:textId="44E54ED1" w:rsidR="00013741" w:rsidRDefault="00A9167B" w:rsidP="00013741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sym w:font="Wingdings" w:char="F0FE"/>
      </w:r>
      <w:r>
        <w:rPr>
          <w:rFonts w:ascii="Arial" w:hAnsi="Arial" w:cs="Arial"/>
          <w:b/>
          <w:color w:val="000000"/>
          <w:lang w:val="sr-Latn-ME"/>
        </w:rPr>
        <w:t xml:space="preserve"> </w:t>
      </w:r>
      <w:r w:rsidR="00AA35C3">
        <w:rPr>
          <w:rFonts w:ascii="Arial" w:hAnsi="Arial" w:cs="Arial"/>
          <w:lang w:val="sr-Latn-ME"/>
        </w:rPr>
        <w:t xml:space="preserve">garanciju za dobro izvršenje ugovora, ako je raskid nastao zbog neispunjenja ugovorenih obaveza nastalih činjenjem ili nečinjenjem ponuđača </w:t>
      </w:r>
      <w:r w:rsidR="00AA35C3">
        <w:rPr>
          <w:rFonts w:ascii="Arial" w:hAnsi="Arial" w:cs="Arial"/>
          <w:color w:val="000000"/>
          <w:lang w:val="sr-Latn-ME"/>
        </w:rPr>
        <w:t>u iznosu od 5% od vrijednosti ugovora</w:t>
      </w:r>
      <w:r w:rsidR="00AA35C3">
        <w:rPr>
          <w:rFonts w:ascii="Arial" w:hAnsi="Arial" w:cs="Arial"/>
          <w:vertAlign w:val="superscript"/>
          <w:lang w:val="sr-Latn-ME"/>
        </w:rPr>
        <w:t xml:space="preserve"> </w:t>
      </w:r>
      <w:r w:rsidR="00AA35C3">
        <w:rPr>
          <w:rStyle w:val="FootnoteReference"/>
          <w:rFonts w:ascii="Arial" w:hAnsi="Arial" w:cs="Arial"/>
          <w:lang w:val="sr-Latn-ME"/>
        </w:rPr>
        <w:footnoteReference w:id="8"/>
      </w:r>
      <w:r w:rsidR="00AA35C3">
        <w:rPr>
          <w:rFonts w:ascii="Arial" w:hAnsi="Arial" w:cs="Arial"/>
          <w:lang w:val="sr-Latn-ME"/>
        </w:rPr>
        <w:t xml:space="preserve"> sa rokom važenja 30 dana dužim od dana izvršenja ugovora.</w:t>
      </w:r>
    </w:p>
    <w:p w14:paraId="57EB1C1F" w14:textId="77777777" w:rsidR="00AA35C3" w:rsidRPr="009908E2" w:rsidRDefault="00AA35C3" w:rsidP="00013741">
      <w:pPr>
        <w:jc w:val="both"/>
        <w:rPr>
          <w:rFonts w:ascii="Arial" w:hAnsi="Arial" w:cs="Arial"/>
          <w:lang w:val="sr-Latn-ME"/>
        </w:rPr>
      </w:pPr>
    </w:p>
    <w:p w14:paraId="71A2B237" w14:textId="77777777" w:rsidR="00013741" w:rsidRPr="009908E2" w:rsidRDefault="00013741" w:rsidP="009908E2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6" w:name="_Toc62730559"/>
      <w:r w:rsidRPr="009908E2">
        <w:rPr>
          <w:rFonts w:ascii="Arial" w:hAnsi="Arial"/>
          <w:b/>
          <w:szCs w:val="32"/>
          <w:lang w:val="sr-Latn-ME"/>
        </w:rPr>
        <w:lastRenderedPageBreak/>
        <w:t>METODOLOGIJA VREDNOVANJA PONUDA</w:t>
      </w:r>
      <w:bookmarkEnd w:id="6"/>
    </w:p>
    <w:p w14:paraId="099BE9D6" w14:textId="77777777" w:rsidR="00013741" w:rsidRPr="002462D1" w:rsidRDefault="00013741" w:rsidP="00013741">
      <w:pPr>
        <w:rPr>
          <w:rFonts w:ascii="Arial" w:hAnsi="Arial" w:cs="Arial"/>
          <w:lang w:val="sr-Latn-ME"/>
        </w:rPr>
      </w:pPr>
    </w:p>
    <w:p w14:paraId="3D6661FA" w14:textId="77777777" w:rsidR="00013741" w:rsidRDefault="00013741" w:rsidP="00013741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Naručilac će u postupku javne nabavki izabrati ekonomski najpovoljniju ponudu, primjenom pristupa isplativosti, po osnovu kriterijuma</w:t>
      </w:r>
      <w:r w:rsidRPr="002462D1">
        <w:rPr>
          <w:rFonts w:ascii="Arial" w:hAnsi="Arial" w:cs="Arial"/>
          <w:vertAlign w:val="superscript"/>
          <w:lang w:val="sr-Latn-ME"/>
        </w:rPr>
        <w:footnoteReference w:id="9"/>
      </w:r>
      <w:r w:rsidRPr="002462D1">
        <w:rPr>
          <w:rFonts w:ascii="Arial" w:hAnsi="Arial" w:cs="Arial"/>
          <w:lang w:val="sr-Latn-ME"/>
        </w:rPr>
        <w:t xml:space="preserve">: </w:t>
      </w:r>
    </w:p>
    <w:p w14:paraId="1BC9863E" w14:textId="77777777" w:rsidR="0004009A" w:rsidRPr="002462D1" w:rsidRDefault="0004009A" w:rsidP="00013741">
      <w:pPr>
        <w:jc w:val="both"/>
        <w:rPr>
          <w:rFonts w:ascii="Arial" w:hAnsi="Arial" w:cs="Arial"/>
          <w:lang w:val="sr-Latn-ME"/>
        </w:rPr>
      </w:pPr>
    </w:p>
    <w:p w14:paraId="1D2FCADF" w14:textId="77777777" w:rsidR="00013741" w:rsidRDefault="00013741" w:rsidP="00013741">
      <w:p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lang w:val="sr-Latn-ME"/>
        </w:rPr>
        <w:t xml:space="preserve">cijena, </w:t>
      </w:r>
    </w:p>
    <w:p w14:paraId="4D869864" w14:textId="77777777" w:rsidR="00013741" w:rsidRPr="002C3B3A" w:rsidRDefault="002C3B3A" w:rsidP="00013741">
      <w:pPr>
        <w:rPr>
          <w:rFonts w:ascii="Arial" w:hAnsi="Arial" w:cs="Arial"/>
          <w:b/>
          <w:lang w:val="sr-Latn-ME"/>
        </w:rPr>
      </w:pPr>
      <w:r>
        <w:rPr>
          <w:rFonts w:ascii="Arial" w:hAnsi="Arial" w:cs="Arial"/>
          <w:b/>
          <w:lang w:val="sr-Latn-ME"/>
        </w:rPr>
        <w:sym w:font="Wingdings" w:char="F0FE"/>
      </w:r>
      <w:r>
        <w:rPr>
          <w:rFonts w:ascii="Arial" w:hAnsi="Arial" w:cs="Arial"/>
          <w:b/>
          <w:lang w:val="sr-Latn-ME"/>
        </w:rPr>
        <w:t xml:space="preserve"> odnos cijene i kvaliteta </w:t>
      </w:r>
    </w:p>
    <w:p w14:paraId="3F9103D4" w14:textId="77777777" w:rsidR="00013741" w:rsidRDefault="00013741" w:rsidP="00013741">
      <w:p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lang w:val="sr-Latn-ME"/>
        </w:rPr>
        <w:t>trošak životnog ciklusa.</w:t>
      </w:r>
    </w:p>
    <w:p w14:paraId="394CAB24" w14:textId="77777777" w:rsidR="00F8687B" w:rsidRDefault="00F8687B" w:rsidP="00013741">
      <w:pPr>
        <w:rPr>
          <w:rFonts w:ascii="Arial" w:hAnsi="Arial" w:cs="Arial"/>
          <w:lang w:val="sr-Latn-ME"/>
        </w:rPr>
      </w:pPr>
    </w:p>
    <w:p w14:paraId="4D4E56B9" w14:textId="77777777" w:rsidR="0004009A" w:rsidRPr="002462D1" w:rsidRDefault="0004009A" w:rsidP="00013741">
      <w:pPr>
        <w:rPr>
          <w:rFonts w:ascii="Arial" w:hAnsi="Arial" w:cs="Arial"/>
          <w:lang w:val="sr-Latn-ME"/>
        </w:rPr>
      </w:pPr>
    </w:p>
    <w:p w14:paraId="5161DE75" w14:textId="77777777" w:rsidR="00013741" w:rsidRPr="002462D1" w:rsidRDefault="00013741" w:rsidP="00013741">
      <w:pPr>
        <w:rPr>
          <w:rFonts w:ascii="Arial" w:hAnsi="Arial" w:cs="Arial"/>
          <w:lang w:val="sr-Latn-ME"/>
        </w:rPr>
      </w:pPr>
    </w:p>
    <w:p w14:paraId="32A013E2" w14:textId="77777777" w:rsidR="00013741" w:rsidRPr="002462D1" w:rsidRDefault="00013741" w:rsidP="000137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14:paraId="422795B9" w14:textId="77777777" w:rsidR="00F86352" w:rsidRDefault="00F86352" w:rsidP="00F863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>
        <w:rPr>
          <w:rFonts w:ascii="Arial" w:hAnsi="Arial" w:cs="Arial"/>
          <w:i/>
          <w:color w:val="000000"/>
          <w:lang w:val="sr-Latn-ME"/>
        </w:rPr>
        <w:t>Koristiće se proporcionalni(relativni) metod na sledeći način:</w:t>
      </w:r>
    </w:p>
    <w:p w14:paraId="03A7C522" w14:textId="77777777" w:rsidR="00F86352" w:rsidRDefault="00F86352" w:rsidP="00F863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14:paraId="5642648B" w14:textId="77777777" w:rsidR="00F86352" w:rsidRDefault="00F86352" w:rsidP="00F863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 xml:space="preserve">1. Podkriterijum </w:t>
      </w:r>
      <w:r>
        <w:rPr>
          <w:rFonts w:ascii="Arial" w:hAnsi="Arial" w:cs="Arial"/>
          <w:b/>
          <w:iCs/>
          <w:color w:val="000000"/>
          <w:lang w:val="sr-Latn-ME"/>
        </w:rPr>
        <w:t xml:space="preserve">cijena (C): </w:t>
      </w:r>
      <w:r>
        <w:rPr>
          <w:rFonts w:ascii="Arial" w:hAnsi="Arial" w:cs="Arial"/>
          <w:iCs/>
          <w:color w:val="000000"/>
          <w:lang w:val="sr-Latn-ME"/>
        </w:rPr>
        <w:t>kao osnov za vrednovanje ponuda uzimaju se ponuđene cijene ispravnih ponuda.</w:t>
      </w:r>
    </w:p>
    <w:p w14:paraId="4C18155E" w14:textId="77777777" w:rsidR="00F86352" w:rsidRDefault="00F86352" w:rsidP="00F863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 xml:space="preserve">Ponudi sa ponuđenom najnižom cijenom dodjeljuje se maksimalno predviđeni broj bodova = </w:t>
      </w:r>
      <w:r>
        <w:rPr>
          <w:rFonts w:ascii="Arial" w:hAnsi="Arial" w:cs="Arial"/>
          <w:b/>
          <w:bCs/>
          <w:iCs/>
          <w:color w:val="000000"/>
          <w:lang w:val="sr-Latn-ME"/>
        </w:rPr>
        <w:t>90 bodova</w:t>
      </w:r>
      <w:r>
        <w:rPr>
          <w:rFonts w:ascii="Arial" w:hAnsi="Arial" w:cs="Arial"/>
          <w:iCs/>
          <w:color w:val="000000"/>
          <w:lang w:val="sr-Latn-ME"/>
        </w:rPr>
        <w:t>, a ostalim ponudama dodjeljuje se broj bodova po formuli</w:t>
      </w:r>
    </w:p>
    <w:p w14:paraId="52F88E10" w14:textId="77777777" w:rsidR="00F86352" w:rsidRDefault="00F86352" w:rsidP="00F863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</w:p>
    <w:p w14:paraId="246EF0A1" w14:textId="77777777" w:rsidR="00F86352" w:rsidRDefault="00F86352" w:rsidP="00F863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>Broj bodova(cijena) = C(najniža ponuđena cijena)/C1(ponuđena cijena)*90</w:t>
      </w:r>
    </w:p>
    <w:p w14:paraId="4F120AC8" w14:textId="77777777" w:rsidR="00F86352" w:rsidRDefault="00F86352" w:rsidP="00F863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</w:p>
    <w:p w14:paraId="023480A3" w14:textId="77777777" w:rsidR="00F86352" w:rsidRDefault="00F86352" w:rsidP="00F863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 xml:space="preserve">2. Podkriterijum </w:t>
      </w:r>
      <w:r>
        <w:rPr>
          <w:rFonts w:ascii="Arial" w:hAnsi="Arial" w:cs="Arial"/>
          <w:b/>
          <w:bCs/>
          <w:iCs/>
          <w:color w:val="000000"/>
          <w:lang w:val="sr-Latn-ME"/>
        </w:rPr>
        <w:t>kvalitet (K)</w:t>
      </w:r>
      <w:r>
        <w:rPr>
          <w:rFonts w:ascii="Arial" w:hAnsi="Arial" w:cs="Arial"/>
          <w:iCs/>
          <w:color w:val="000000"/>
          <w:lang w:val="sr-Latn-ME"/>
        </w:rPr>
        <w:t xml:space="preserve"> vrednovaće se bodovanjem referenci ponuđača i to na sljedeći način: </w:t>
      </w:r>
    </w:p>
    <w:p w14:paraId="3337A8DC" w14:textId="576FAB98" w:rsidR="0014761A" w:rsidRPr="0014761A" w:rsidRDefault="0014761A" w:rsidP="001476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</w:rPr>
      </w:pPr>
      <w:proofErr w:type="spellStart"/>
      <w:r w:rsidRPr="0014761A">
        <w:rPr>
          <w:rFonts w:ascii="Arial" w:hAnsi="Arial" w:cs="Arial"/>
          <w:iCs/>
          <w:color w:val="000000"/>
        </w:rPr>
        <w:t>Podkriterijum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kvalitet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u </w:t>
      </w:r>
      <w:proofErr w:type="spellStart"/>
      <w:r w:rsidRPr="0014761A">
        <w:rPr>
          <w:rFonts w:ascii="Arial" w:hAnsi="Arial" w:cs="Arial"/>
          <w:iCs/>
          <w:color w:val="000000"/>
        </w:rPr>
        <w:t>dijelu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koji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se </w:t>
      </w:r>
      <w:proofErr w:type="spellStart"/>
      <w:r w:rsidRPr="0014761A">
        <w:rPr>
          <w:rFonts w:ascii="Arial" w:hAnsi="Arial" w:cs="Arial"/>
          <w:iCs/>
          <w:color w:val="000000"/>
        </w:rPr>
        <w:t>odnosi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proofErr w:type="gramStart"/>
      <w:r w:rsidRPr="0014761A">
        <w:rPr>
          <w:rFonts w:ascii="Arial" w:hAnsi="Arial" w:cs="Arial"/>
          <w:iCs/>
          <w:color w:val="000000"/>
        </w:rPr>
        <w:t>na</w:t>
      </w:r>
      <w:proofErr w:type="spellEnd"/>
      <w:proofErr w:type="gramEnd"/>
      <w:r w:rsidRPr="0014761A">
        <w:rPr>
          <w:rFonts w:ascii="Arial" w:hAnsi="Arial" w:cs="Arial"/>
          <w:iCs/>
          <w:color w:val="000000"/>
        </w:rPr>
        <w:t xml:space="preserve"> reference </w:t>
      </w:r>
      <w:proofErr w:type="spellStart"/>
      <w:r w:rsidRPr="0014761A">
        <w:rPr>
          <w:rFonts w:ascii="Arial" w:hAnsi="Arial" w:cs="Arial"/>
          <w:iCs/>
          <w:color w:val="000000"/>
        </w:rPr>
        <w:t>ponuđača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iskazuje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se </w:t>
      </w:r>
      <w:proofErr w:type="spellStart"/>
      <w:r w:rsidRPr="0014761A">
        <w:rPr>
          <w:rFonts w:ascii="Arial" w:hAnsi="Arial" w:cs="Arial"/>
          <w:iCs/>
          <w:color w:val="000000"/>
        </w:rPr>
        <w:t>kroz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Potvrde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o </w:t>
      </w:r>
      <w:proofErr w:type="spellStart"/>
      <w:r w:rsidRPr="0014761A">
        <w:rPr>
          <w:rFonts w:ascii="Arial" w:hAnsi="Arial" w:cs="Arial"/>
          <w:iCs/>
          <w:color w:val="000000"/>
        </w:rPr>
        <w:t>izvršenim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uslugama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u </w:t>
      </w:r>
      <w:proofErr w:type="spellStart"/>
      <w:r w:rsidRPr="0014761A">
        <w:rPr>
          <w:rFonts w:ascii="Arial" w:hAnsi="Arial" w:cs="Arial"/>
          <w:iCs/>
          <w:color w:val="000000"/>
        </w:rPr>
        <w:t>predmetu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javne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naba</w:t>
      </w:r>
      <w:r w:rsidR="002D2E4D">
        <w:rPr>
          <w:rFonts w:ascii="Arial" w:hAnsi="Arial" w:cs="Arial"/>
          <w:iCs/>
          <w:color w:val="000000"/>
        </w:rPr>
        <w:t>vke</w:t>
      </w:r>
      <w:proofErr w:type="spellEnd"/>
      <w:r w:rsidR="002D2E4D">
        <w:rPr>
          <w:rFonts w:ascii="Arial" w:hAnsi="Arial" w:cs="Arial"/>
          <w:iCs/>
          <w:color w:val="000000"/>
        </w:rPr>
        <w:t xml:space="preserve"> (</w:t>
      </w:r>
      <w:proofErr w:type="spellStart"/>
      <w:r w:rsidR="002D2E4D">
        <w:rPr>
          <w:rFonts w:ascii="Arial" w:hAnsi="Arial" w:cs="Arial"/>
          <w:iCs/>
          <w:color w:val="000000"/>
        </w:rPr>
        <w:t>Organizacija</w:t>
      </w:r>
      <w:proofErr w:type="spellEnd"/>
      <w:r w:rsidR="002D2E4D">
        <w:rPr>
          <w:rFonts w:ascii="Arial" w:hAnsi="Arial" w:cs="Arial"/>
          <w:iCs/>
          <w:color w:val="000000"/>
        </w:rPr>
        <w:t xml:space="preserve"> </w:t>
      </w:r>
      <w:proofErr w:type="spellStart"/>
      <w:r w:rsidR="00E9048F">
        <w:rPr>
          <w:rFonts w:ascii="Arial" w:hAnsi="Arial" w:cs="Arial"/>
          <w:iCs/>
          <w:color w:val="000000"/>
        </w:rPr>
        <w:t>đačke</w:t>
      </w:r>
      <w:proofErr w:type="spellEnd"/>
      <w:r w:rsidR="00E9048F">
        <w:rPr>
          <w:rFonts w:ascii="Arial" w:hAnsi="Arial" w:cs="Arial"/>
          <w:iCs/>
          <w:color w:val="000000"/>
        </w:rPr>
        <w:t xml:space="preserve"> </w:t>
      </w:r>
      <w:proofErr w:type="spellStart"/>
      <w:r w:rsidR="00E9048F">
        <w:rPr>
          <w:rFonts w:ascii="Arial" w:hAnsi="Arial" w:cs="Arial"/>
          <w:iCs/>
          <w:color w:val="000000"/>
        </w:rPr>
        <w:t>ekskurzije</w:t>
      </w:r>
      <w:proofErr w:type="spellEnd"/>
      <w:r w:rsidR="00677727">
        <w:rPr>
          <w:rFonts w:ascii="Arial" w:hAnsi="Arial" w:cs="Arial"/>
          <w:iCs/>
          <w:color w:val="000000"/>
        </w:rPr>
        <w:t>)</w:t>
      </w:r>
      <w:r w:rsidR="002D2E4D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po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formuli</w:t>
      </w:r>
      <w:proofErr w:type="spellEnd"/>
      <w:r w:rsidRPr="0014761A">
        <w:rPr>
          <w:rFonts w:ascii="Arial" w:hAnsi="Arial" w:cs="Arial"/>
          <w:iCs/>
          <w:color w:val="000000"/>
        </w:rPr>
        <w:t>:</w:t>
      </w:r>
    </w:p>
    <w:p w14:paraId="7955C9E0" w14:textId="77777777" w:rsidR="0014761A" w:rsidRPr="0014761A" w:rsidRDefault="0014761A" w:rsidP="001476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</w:rPr>
      </w:pPr>
    </w:p>
    <w:p w14:paraId="6B2E91EE" w14:textId="77777777" w:rsidR="0014761A" w:rsidRPr="0014761A" w:rsidRDefault="0014761A" w:rsidP="001476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hr-HR"/>
        </w:rPr>
      </w:pPr>
      <m:oMathPara>
        <m:oMath>
          <m:r>
            <m:rPr>
              <m:sty m:val="b"/>
            </m:rPr>
            <w:rPr>
              <w:rFonts w:ascii="Cambria Math" w:hAnsi="Cambria Math" w:cs="Arial"/>
              <w:color w:val="000000"/>
              <w:lang w:val="hr-HR"/>
            </w:rPr>
            <m:t xml:space="preserve">Broj bodova </m:t>
          </m:r>
          <m:d>
            <m:dPr>
              <m:ctrlPr>
                <w:rPr>
                  <w:rFonts w:ascii="Cambria Math" w:hAnsi="Cambria Math" w:cs="Arial"/>
                  <w:b/>
                  <w:bCs/>
                  <w:iCs/>
                  <w:color w:val="000000"/>
                  <w:lang w:val="sr-Latn-ME"/>
                </w:rPr>
              </m:ctrlPr>
            </m:dPr>
            <m:e>
              <m:r>
                <m:rPr>
                  <m:sty m:val="b"/>
                </m:rPr>
                <w:rPr>
                  <w:rFonts w:ascii="Cambria Math" w:hAnsi="Cambria Math" w:cs="Arial"/>
                  <w:color w:val="000000"/>
                  <w:lang w:val="hr-HR"/>
                </w:rPr>
                <m:t>K</m:t>
              </m:r>
            </m:e>
          </m:d>
          <m:r>
            <w:rPr>
              <w:rFonts w:ascii="Cambria Math" w:hAnsi="Cambria Math" w:cs="Arial"/>
              <w:color w:val="000000"/>
              <w:lang w:val="hr-HR"/>
            </w:rPr>
            <m:t>=</m:t>
          </m:r>
          <m:f>
            <m:fPr>
              <m:ctrlPr>
                <w:rPr>
                  <w:rFonts w:ascii="Cambria Math" w:hAnsi="Cambria Math" w:cs="Arial"/>
                  <w:i/>
                  <w:iCs/>
                  <w:color w:val="000000"/>
                  <w:lang w:val="sr-Latn-ME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Arial"/>
                  <w:color w:val="000000"/>
                  <w:lang w:val="hr-HR"/>
                </w:rPr>
                <m:t>broj potvrđenih referenci</m:t>
              </m:r>
            </m:num>
            <m:den>
              <m:r>
                <m:rPr>
                  <m:sty m:val="p"/>
                </m:rPr>
                <w:rPr>
                  <w:rFonts w:ascii="Cambria Math" w:hAnsi="Cambria Math" w:cs="Arial"/>
                  <w:color w:val="000000"/>
                  <w:lang w:val="hr-HR"/>
                </w:rPr>
                <m:t>najveći broj potvrđenih referenci</m:t>
              </m:r>
            </m:den>
          </m:f>
          <m:r>
            <w:rPr>
              <w:rFonts w:ascii="Cambria Math" w:hAnsi="Cambria Math" w:cs="Arial"/>
              <w:color w:val="000000"/>
              <w:lang w:val="hr-HR"/>
            </w:rPr>
            <m:t xml:space="preserve">×10 </m:t>
          </m:r>
          <m:r>
            <m:rPr>
              <m:sty m:val="p"/>
            </m:rPr>
            <w:rPr>
              <w:rFonts w:ascii="Cambria Math" w:hAnsi="Cambria Math" w:cs="Arial"/>
              <w:color w:val="000000"/>
              <w:lang w:val="hr-HR"/>
            </w:rPr>
            <m:t>bodova</m:t>
          </m:r>
        </m:oMath>
      </m:oMathPara>
    </w:p>
    <w:p w14:paraId="74A14587" w14:textId="77777777" w:rsidR="0014761A" w:rsidRDefault="0014761A" w:rsidP="001476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</w:rPr>
      </w:pPr>
    </w:p>
    <w:p w14:paraId="69F545CD" w14:textId="77777777" w:rsidR="0014761A" w:rsidRDefault="0014761A" w:rsidP="001476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</w:rPr>
      </w:pPr>
      <w:proofErr w:type="spellStart"/>
      <w:r w:rsidRPr="0014761A">
        <w:rPr>
          <w:rFonts w:ascii="Arial" w:hAnsi="Arial" w:cs="Arial"/>
          <w:iCs/>
          <w:color w:val="000000"/>
        </w:rPr>
        <w:t>Maksimalan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broj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bodova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za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reference </w:t>
      </w:r>
      <w:proofErr w:type="spellStart"/>
      <w:proofErr w:type="gramStart"/>
      <w:r w:rsidRPr="0014761A">
        <w:rPr>
          <w:rFonts w:ascii="Arial" w:hAnsi="Arial" w:cs="Arial"/>
          <w:iCs/>
          <w:color w:val="000000"/>
        </w:rPr>
        <w:t>ponuđača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 je</w:t>
      </w:r>
      <w:proofErr w:type="gramEnd"/>
      <w:r w:rsidRPr="0014761A">
        <w:rPr>
          <w:rFonts w:ascii="Arial" w:hAnsi="Arial" w:cs="Arial"/>
          <w:iCs/>
          <w:color w:val="000000"/>
        </w:rPr>
        <w:t xml:space="preserve"> 10 </w:t>
      </w:r>
      <w:proofErr w:type="spellStart"/>
      <w:r w:rsidRPr="0014761A">
        <w:rPr>
          <w:rFonts w:ascii="Arial" w:hAnsi="Arial" w:cs="Arial"/>
          <w:iCs/>
          <w:color w:val="000000"/>
        </w:rPr>
        <w:t>bodova</w:t>
      </w:r>
      <w:proofErr w:type="spellEnd"/>
      <w:r w:rsidRPr="0014761A">
        <w:rPr>
          <w:rFonts w:ascii="Arial" w:hAnsi="Arial" w:cs="Arial"/>
          <w:iCs/>
          <w:color w:val="000000"/>
        </w:rPr>
        <w:t>.</w:t>
      </w:r>
    </w:p>
    <w:p w14:paraId="0183A9C2" w14:textId="77777777" w:rsidR="0014761A" w:rsidRPr="0014761A" w:rsidRDefault="0014761A" w:rsidP="001476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hr-HR"/>
        </w:rPr>
      </w:pPr>
    </w:p>
    <w:p w14:paraId="4A338755" w14:textId="3763D282" w:rsidR="00F01ADC" w:rsidRDefault="0014761A" w:rsidP="00F01A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</w:rPr>
      </w:pPr>
      <w:r w:rsidRPr="0014761A">
        <w:rPr>
          <w:rFonts w:ascii="Arial" w:hAnsi="Arial" w:cs="Arial"/>
          <w:iCs/>
          <w:color w:val="000000"/>
        </w:rPr>
        <w:t>.</w:t>
      </w:r>
      <w:r w:rsidR="00F01ADC" w:rsidRPr="00F01ADC">
        <w:rPr>
          <w:rFonts w:ascii="Arial" w:hAnsi="Arial" w:cs="Arial"/>
          <w:iCs/>
          <w:color w:val="000000"/>
        </w:rPr>
        <w:t xml:space="preserve"> </w:t>
      </w:r>
      <w:proofErr w:type="spellStart"/>
      <w:r w:rsidR="00F01ADC" w:rsidRPr="0014761A">
        <w:rPr>
          <w:rFonts w:ascii="Arial" w:hAnsi="Arial" w:cs="Arial"/>
          <w:iCs/>
          <w:color w:val="000000"/>
        </w:rPr>
        <w:t>Privredni</w:t>
      </w:r>
      <w:proofErr w:type="spellEnd"/>
      <w:r w:rsidR="00F01ADC"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="00F01ADC" w:rsidRPr="0014761A">
        <w:rPr>
          <w:rFonts w:ascii="Arial" w:hAnsi="Arial" w:cs="Arial"/>
          <w:iCs/>
          <w:color w:val="000000"/>
        </w:rPr>
        <w:t>subjekat</w:t>
      </w:r>
      <w:proofErr w:type="spellEnd"/>
      <w:r w:rsidR="00F01ADC" w:rsidRPr="0014761A">
        <w:rPr>
          <w:rFonts w:ascii="Arial" w:hAnsi="Arial" w:cs="Arial"/>
          <w:iCs/>
          <w:color w:val="000000"/>
        </w:rPr>
        <w:t xml:space="preserve"> je </w:t>
      </w:r>
      <w:proofErr w:type="spellStart"/>
      <w:r w:rsidR="00F01ADC" w:rsidRPr="0014761A">
        <w:rPr>
          <w:rFonts w:ascii="Arial" w:hAnsi="Arial" w:cs="Arial"/>
          <w:iCs/>
          <w:color w:val="000000"/>
        </w:rPr>
        <w:t>dužan</w:t>
      </w:r>
      <w:proofErr w:type="spellEnd"/>
      <w:r w:rsidR="00F01ADC" w:rsidRPr="0014761A">
        <w:rPr>
          <w:rFonts w:ascii="Arial" w:hAnsi="Arial" w:cs="Arial"/>
          <w:iCs/>
          <w:color w:val="000000"/>
        </w:rPr>
        <w:t xml:space="preserve"> da </w:t>
      </w:r>
      <w:proofErr w:type="spellStart"/>
      <w:r w:rsidR="00F01ADC" w:rsidRPr="0014761A">
        <w:rPr>
          <w:rFonts w:ascii="Arial" w:hAnsi="Arial" w:cs="Arial"/>
          <w:iCs/>
          <w:color w:val="000000"/>
        </w:rPr>
        <w:t>posjeduje</w:t>
      </w:r>
      <w:proofErr w:type="spellEnd"/>
      <w:r w:rsidR="00F01ADC" w:rsidRPr="0014761A">
        <w:rPr>
          <w:rFonts w:ascii="Arial" w:hAnsi="Arial" w:cs="Arial"/>
          <w:iCs/>
          <w:color w:val="000000"/>
        </w:rPr>
        <w:t xml:space="preserve"> minimum </w:t>
      </w:r>
      <w:proofErr w:type="spellStart"/>
      <w:r w:rsidR="00F01ADC" w:rsidRPr="0014761A">
        <w:rPr>
          <w:rFonts w:ascii="Arial" w:hAnsi="Arial" w:cs="Arial"/>
          <w:iCs/>
          <w:color w:val="000000"/>
        </w:rPr>
        <w:t>iskustva</w:t>
      </w:r>
      <w:proofErr w:type="spellEnd"/>
      <w:r w:rsidR="00F01ADC"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="00F01ADC" w:rsidRPr="0014761A">
        <w:rPr>
          <w:rFonts w:ascii="Arial" w:hAnsi="Arial" w:cs="Arial"/>
          <w:iCs/>
          <w:color w:val="000000"/>
        </w:rPr>
        <w:t>na</w:t>
      </w:r>
      <w:proofErr w:type="spellEnd"/>
      <w:r w:rsidR="00F01ADC"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="00F01ADC" w:rsidRPr="0014761A">
        <w:rPr>
          <w:rFonts w:ascii="Arial" w:hAnsi="Arial" w:cs="Arial"/>
          <w:iCs/>
          <w:color w:val="000000"/>
        </w:rPr>
        <w:t>kvalitetnom</w:t>
      </w:r>
      <w:proofErr w:type="spellEnd"/>
      <w:r w:rsidR="00F01ADC"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="00F01ADC" w:rsidRPr="0014761A">
        <w:rPr>
          <w:rFonts w:ascii="Arial" w:hAnsi="Arial" w:cs="Arial"/>
          <w:iCs/>
          <w:color w:val="000000"/>
        </w:rPr>
        <w:t>i</w:t>
      </w:r>
      <w:proofErr w:type="spellEnd"/>
      <w:r w:rsidR="00F01ADC"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="00F01ADC" w:rsidRPr="0014761A">
        <w:rPr>
          <w:rFonts w:ascii="Arial" w:hAnsi="Arial" w:cs="Arial"/>
          <w:iCs/>
          <w:color w:val="000000"/>
        </w:rPr>
        <w:t>uspješnom</w:t>
      </w:r>
      <w:proofErr w:type="spellEnd"/>
      <w:r w:rsidR="00F01ADC"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="00F01ADC" w:rsidRPr="0014761A">
        <w:rPr>
          <w:rFonts w:ascii="Arial" w:hAnsi="Arial" w:cs="Arial"/>
          <w:iCs/>
          <w:color w:val="000000"/>
        </w:rPr>
        <w:t>izvršavanju</w:t>
      </w:r>
      <w:proofErr w:type="spellEnd"/>
      <w:r w:rsidR="00F01ADC"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="00F01ADC" w:rsidRPr="0014761A">
        <w:rPr>
          <w:rFonts w:ascii="Arial" w:hAnsi="Arial" w:cs="Arial"/>
          <w:iCs/>
          <w:color w:val="000000"/>
        </w:rPr>
        <w:t>istih</w:t>
      </w:r>
      <w:proofErr w:type="spellEnd"/>
      <w:r w:rsidR="00F01ADC"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="00F01ADC" w:rsidRPr="0014761A">
        <w:rPr>
          <w:rFonts w:ascii="Arial" w:hAnsi="Arial" w:cs="Arial"/>
          <w:iCs/>
          <w:color w:val="000000"/>
        </w:rPr>
        <w:t>ili</w:t>
      </w:r>
      <w:proofErr w:type="spellEnd"/>
      <w:r w:rsidR="00F01ADC"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="00F01ADC" w:rsidRPr="0014761A">
        <w:rPr>
          <w:rFonts w:ascii="Arial" w:hAnsi="Arial" w:cs="Arial"/>
          <w:iCs/>
          <w:color w:val="000000"/>
        </w:rPr>
        <w:t>sličnih</w:t>
      </w:r>
      <w:proofErr w:type="spellEnd"/>
      <w:r w:rsidR="00F01ADC"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="00F01ADC" w:rsidRPr="0014761A">
        <w:rPr>
          <w:rFonts w:ascii="Arial" w:hAnsi="Arial" w:cs="Arial"/>
          <w:iCs/>
          <w:color w:val="000000"/>
        </w:rPr>
        <w:t>poslova</w:t>
      </w:r>
      <w:proofErr w:type="spellEnd"/>
      <w:r w:rsidR="00F01ADC"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="00F01ADC" w:rsidRPr="0014761A">
        <w:rPr>
          <w:rFonts w:ascii="Arial" w:hAnsi="Arial" w:cs="Arial"/>
          <w:iCs/>
          <w:color w:val="000000"/>
        </w:rPr>
        <w:t>iz</w:t>
      </w:r>
      <w:proofErr w:type="spellEnd"/>
      <w:r w:rsidR="00F01ADC"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="00F01ADC" w:rsidRPr="0014761A">
        <w:rPr>
          <w:rFonts w:ascii="Arial" w:hAnsi="Arial" w:cs="Arial"/>
          <w:iCs/>
          <w:color w:val="000000"/>
        </w:rPr>
        <w:t>oblasti</w:t>
      </w:r>
      <w:proofErr w:type="spellEnd"/>
      <w:r w:rsidR="00F01ADC"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="00F01ADC" w:rsidRPr="0014761A">
        <w:rPr>
          <w:rFonts w:ascii="Arial" w:hAnsi="Arial" w:cs="Arial"/>
          <w:iCs/>
          <w:color w:val="000000"/>
        </w:rPr>
        <w:t>predmeta</w:t>
      </w:r>
      <w:proofErr w:type="spellEnd"/>
      <w:r w:rsidR="00F01ADC"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="00F01ADC" w:rsidRPr="0014761A">
        <w:rPr>
          <w:rFonts w:ascii="Arial" w:hAnsi="Arial" w:cs="Arial"/>
          <w:iCs/>
          <w:color w:val="000000"/>
        </w:rPr>
        <w:t>nabavke</w:t>
      </w:r>
      <w:proofErr w:type="spellEnd"/>
      <w:r w:rsidR="00F01ADC"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="00F01ADC" w:rsidRPr="0014761A">
        <w:rPr>
          <w:rFonts w:ascii="Arial" w:hAnsi="Arial" w:cs="Arial"/>
          <w:iCs/>
          <w:color w:val="000000"/>
        </w:rPr>
        <w:t>š</w:t>
      </w:r>
      <w:r w:rsidR="00F01ADC">
        <w:rPr>
          <w:rFonts w:ascii="Arial" w:hAnsi="Arial" w:cs="Arial"/>
          <w:iCs/>
          <w:color w:val="000000"/>
        </w:rPr>
        <w:t>to</w:t>
      </w:r>
      <w:proofErr w:type="spellEnd"/>
      <w:r w:rsidR="00F01ADC">
        <w:rPr>
          <w:rFonts w:ascii="Arial" w:hAnsi="Arial" w:cs="Arial"/>
          <w:iCs/>
          <w:color w:val="000000"/>
        </w:rPr>
        <w:t xml:space="preserve"> se </w:t>
      </w:r>
      <w:proofErr w:type="spellStart"/>
      <w:r w:rsidR="00F01ADC">
        <w:rPr>
          <w:rFonts w:ascii="Arial" w:hAnsi="Arial" w:cs="Arial"/>
          <w:iCs/>
          <w:color w:val="000000"/>
        </w:rPr>
        <w:t>dokazuje</w:t>
      </w:r>
      <w:proofErr w:type="spellEnd"/>
      <w:r w:rsidR="00F01ADC">
        <w:rPr>
          <w:rFonts w:ascii="Arial" w:hAnsi="Arial" w:cs="Arial"/>
          <w:iCs/>
          <w:color w:val="000000"/>
        </w:rPr>
        <w:t xml:space="preserve"> </w:t>
      </w:r>
      <w:proofErr w:type="spellStart"/>
      <w:r w:rsidR="00F01ADC">
        <w:rPr>
          <w:rFonts w:ascii="Arial" w:hAnsi="Arial" w:cs="Arial"/>
          <w:iCs/>
          <w:color w:val="000000"/>
        </w:rPr>
        <w:t>potvrdama</w:t>
      </w:r>
      <w:proofErr w:type="spellEnd"/>
      <w:r w:rsidR="00F01ADC">
        <w:rPr>
          <w:rFonts w:ascii="Arial" w:hAnsi="Arial" w:cs="Arial"/>
          <w:iCs/>
          <w:color w:val="000000"/>
        </w:rPr>
        <w:t xml:space="preserve"> </w:t>
      </w:r>
      <w:proofErr w:type="spellStart"/>
      <w:r w:rsidR="00F01ADC">
        <w:rPr>
          <w:rFonts w:ascii="Arial" w:hAnsi="Arial" w:cs="Arial"/>
          <w:iCs/>
          <w:color w:val="000000"/>
        </w:rPr>
        <w:t>izdatih</w:t>
      </w:r>
      <w:proofErr w:type="spellEnd"/>
      <w:r w:rsidR="00F01ADC"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="00F01ADC" w:rsidRPr="0014761A">
        <w:rPr>
          <w:rFonts w:ascii="Arial" w:hAnsi="Arial" w:cs="Arial"/>
          <w:iCs/>
          <w:color w:val="000000"/>
        </w:rPr>
        <w:t>od</w:t>
      </w:r>
      <w:proofErr w:type="spellEnd"/>
      <w:r w:rsidR="00F01ADC"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="00F01ADC" w:rsidRPr="0014761A">
        <w:rPr>
          <w:rFonts w:ascii="Arial" w:hAnsi="Arial" w:cs="Arial"/>
          <w:iCs/>
          <w:color w:val="000000"/>
        </w:rPr>
        <w:t>strane</w:t>
      </w:r>
      <w:proofErr w:type="spellEnd"/>
      <w:r w:rsidR="00F01ADC"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="00F01ADC" w:rsidRPr="0014761A">
        <w:rPr>
          <w:rFonts w:ascii="Arial" w:hAnsi="Arial" w:cs="Arial"/>
          <w:iCs/>
          <w:color w:val="000000"/>
        </w:rPr>
        <w:t>korisnika</w:t>
      </w:r>
      <w:proofErr w:type="spellEnd"/>
      <w:r w:rsidR="00F01ADC" w:rsidRPr="0014761A">
        <w:rPr>
          <w:rFonts w:ascii="Arial" w:hAnsi="Arial" w:cs="Arial"/>
          <w:iCs/>
          <w:color w:val="000000"/>
        </w:rPr>
        <w:t xml:space="preserve"> o </w:t>
      </w:r>
      <w:proofErr w:type="spellStart"/>
      <w:r w:rsidR="00F01ADC" w:rsidRPr="0014761A">
        <w:rPr>
          <w:rFonts w:ascii="Arial" w:hAnsi="Arial" w:cs="Arial"/>
          <w:iCs/>
          <w:color w:val="000000"/>
        </w:rPr>
        <w:t>pruženim</w:t>
      </w:r>
      <w:proofErr w:type="spellEnd"/>
      <w:r w:rsidR="00F01ADC"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="00F01ADC" w:rsidRPr="0014761A">
        <w:rPr>
          <w:rFonts w:ascii="Arial" w:hAnsi="Arial" w:cs="Arial"/>
          <w:iCs/>
          <w:color w:val="000000"/>
        </w:rPr>
        <w:t>uslugama</w:t>
      </w:r>
      <w:proofErr w:type="spellEnd"/>
      <w:r w:rsidR="00F01ADC"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="00F01ADC" w:rsidRPr="0014761A">
        <w:rPr>
          <w:rFonts w:ascii="Arial" w:hAnsi="Arial" w:cs="Arial"/>
          <w:iCs/>
          <w:color w:val="000000"/>
        </w:rPr>
        <w:t>tokom</w:t>
      </w:r>
      <w:proofErr w:type="spellEnd"/>
      <w:r w:rsidR="00F01ADC"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="00F01ADC" w:rsidRPr="0014761A">
        <w:rPr>
          <w:rFonts w:ascii="Arial" w:hAnsi="Arial" w:cs="Arial"/>
          <w:iCs/>
          <w:color w:val="000000"/>
        </w:rPr>
        <w:t>prethodnih</w:t>
      </w:r>
      <w:proofErr w:type="spellEnd"/>
      <w:r w:rsidR="00F01ADC"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="00F01ADC" w:rsidRPr="0014761A">
        <w:rPr>
          <w:rFonts w:ascii="Arial" w:hAnsi="Arial" w:cs="Arial"/>
          <w:iCs/>
          <w:color w:val="000000"/>
        </w:rPr>
        <w:t>godina</w:t>
      </w:r>
      <w:proofErr w:type="spellEnd"/>
      <w:r w:rsidR="00F01ADC"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="00F01ADC" w:rsidRPr="0014761A">
        <w:rPr>
          <w:rFonts w:ascii="Arial" w:hAnsi="Arial" w:cs="Arial"/>
          <w:iCs/>
          <w:color w:val="000000"/>
        </w:rPr>
        <w:t>ali</w:t>
      </w:r>
      <w:proofErr w:type="spellEnd"/>
      <w:r w:rsidR="00F01ADC" w:rsidRPr="0014761A">
        <w:rPr>
          <w:rFonts w:ascii="Arial" w:hAnsi="Arial" w:cs="Arial"/>
          <w:iCs/>
          <w:color w:val="000000"/>
        </w:rPr>
        <w:t xml:space="preserve"> ne </w:t>
      </w:r>
      <w:proofErr w:type="spellStart"/>
      <w:r w:rsidR="00F01ADC" w:rsidRPr="0014761A">
        <w:rPr>
          <w:rFonts w:ascii="Arial" w:hAnsi="Arial" w:cs="Arial"/>
          <w:iCs/>
          <w:color w:val="000000"/>
        </w:rPr>
        <w:t>duže</w:t>
      </w:r>
      <w:proofErr w:type="spellEnd"/>
      <w:r w:rsidR="00F01ADC"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="00F01ADC" w:rsidRPr="0014761A">
        <w:rPr>
          <w:rFonts w:ascii="Arial" w:hAnsi="Arial" w:cs="Arial"/>
          <w:iCs/>
          <w:color w:val="000000"/>
        </w:rPr>
        <w:t>od</w:t>
      </w:r>
      <w:proofErr w:type="spellEnd"/>
      <w:r w:rsidR="00F01ADC"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="00F01ADC">
        <w:rPr>
          <w:rFonts w:ascii="Arial" w:hAnsi="Arial" w:cs="Arial"/>
          <w:iCs/>
          <w:color w:val="000000"/>
        </w:rPr>
        <w:t>dvije</w:t>
      </w:r>
      <w:proofErr w:type="spellEnd"/>
      <w:r w:rsidR="00F01ADC">
        <w:rPr>
          <w:rFonts w:ascii="Arial" w:hAnsi="Arial" w:cs="Arial"/>
          <w:iCs/>
          <w:color w:val="000000"/>
        </w:rPr>
        <w:t xml:space="preserve"> </w:t>
      </w:r>
      <w:proofErr w:type="spellStart"/>
      <w:r w:rsidR="00F01ADC">
        <w:rPr>
          <w:rFonts w:ascii="Arial" w:hAnsi="Arial" w:cs="Arial"/>
          <w:iCs/>
          <w:color w:val="000000"/>
        </w:rPr>
        <w:t>godine</w:t>
      </w:r>
      <w:proofErr w:type="spellEnd"/>
      <w:r w:rsidR="00F01ADC" w:rsidRPr="0014761A">
        <w:rPr>
          <w:rFonts w:ascii="Arial" w:hAnsi="Arial" w:cs="Arial"/>
          <w:iCs/>
          <w:color w:val="000000"/>
        </w:rPr>
        <w:t xml:space="preserve">, </w:t>
      </w:r>
      <w:proofErr w:type="spellStart"/>
      <w:r w:rsidR="00F01ADC" w:rsidRPr="0014761A">
        <w:rPr>
          <w:rFonts w:ascii="Arial" w:hAnsi="Arial" w:cs="Arial"/>
          <w:iCs/>
          <w:color w:val="000000"/>
        </w:rPr>
        <w:t>računajući</w:t>
      </w:r>
      <w:proofErr w:type="spellEnd"/>
      <w:r w:rsidR="00F01ADC"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="00F01ADC" w:rsidRPr="0014761A">
        <w:rPr>
          <w:rFonts w:ascii="Arial" w:hAnsi="Arial" w:cs="Arial"/>
          <w:iCs/>
          <w:color w:val="000000"/>
        </w:rPr>
        <w:t>i</w:t>
      </w:r>
      <w:proofErr w:type="spellEnd"/>
      <w:r w:rsidR="00F01ADC"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="00F01ADC" w:rsidRPr="0014761A">
        <w:rPr>
          <w:rFonts w:ascii="Arial" w:hAnsi="Arial" w:cs="Arial"/>
          <w:iCs/>
          <w:color w:val="000000"/>
        </w:rPr>
        <w:t>godinu</w:t>
      </w:r>
      <w:proofErr w:type="spellEnd"/>
      <w:r w:rsidR="00F01ADC" w:rsidRPr="0014761A">
        <w:rPr>
          <w:rFonts w:ascii="Arial" w:hAnsi="Arial" w:cs="Arial"/>
          <w:iCs/>
          <w:color w:val="000000"/>
        </w:rPr>
        <w:t xml:space="preserve"> u </w:t>
      </w:r>
      <w:proofErr w:type="spellStart"/>
      <w:r w:rsidR="00F01ADC" w:rsidRPr="0014761A">
        <w:rPr>
          <w:rFonts w:ascii="Arial" w:hAnsi="Arial" w:cs="Arial"/>
          <w:iCs/>
          <w:color w:val="000000"/>
        </w:rPr>
        <w:t>kojoj</w:t>
      </w:r>
      <w:proofErr w:type="spellEnd"/>
      <w:r w:rsidR="00F01ADC" w:rsidRPr="0014761A">
        <w:rPr>
          <w:rFonts w:ascii="Arial" w:hAnsi="Arial" w:cs="Arial"/>
          <w:iCs/>
          <w:color w:val="000000"/>
        </w:rPr>
        <w:t xml:space="preserve"> je </w:t>
      </w:r>
      <w:proofErr w:type="spellStart"/>
      <w:r w:rsidR="00F01ADC" w:rsidRPr="0014761A">
        <w:rPr>
          <w:rFonts w:ascii="Arial" w:hAnsi="Arial" w:cs="Arial"/>
          <w:iCs/>
          <w:color w:val="000000"/>
        </w:rPr>
        <w:t>započet</w:t>
      </w:r>
      <w:proofErr w:type="spellEnd"/>
      <w:r w:rsidR="00F01ADC"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="00F01ADC" w:rsidRPr="0014761A">
        <w:rPr>
          <w:rFonts w:ascii="Arial" w:hAnsi="Arial" w:cs="Arial"/>
          <w:iCs/>
          <w:color w:val="000000"/>
        </w:rPr>
        <w:t>postupak</w:t>
      </w:r>
      <w:proofErr w:type="spellEnd"/>
      <w:r w:rsidR="00F01ADC"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="00F01ADC" w:rsidRPr="0014761A">
        <w:rPr>
          <w:rFonts w:ascii="Arial" w:hAnsi="Arial" w:cs="Arial"/>
          <w:iCs/>
          <w:color w:val="000000"/>
        </w:rPr>
        <w:t>javne</w:t>
      </w:r>
      <w:proofErr w:type="spellEnd"/>
      <w:r w:rsidR="00F01ADC"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="00F01ADC" w:rsidRPr="0014761A">
        <w:rPr>
          <w:rFonts w:ascii="Arial" w:hAnsi="Arial" w:cs="Arial"/>
          <w:iCs/>
          <w:color w:val="000000"/>
        </w:rPr>
        <w:t>nabavke</w:t>
      </w:r>
      <w:proofErr w:type="spellEnd"/>
      <w:r w:rsidR="00F01ADC" w:rsidRPr="0014761A">
        <w:rPr>
          <w:rFonts w:ascii="Arial" w:hAnsi="Arial" w:cs="Arial"/>
          <w:iCs/>
          <w:color w:val="000000"/>
        </w:rPr>
        <w:t xml:space="preserve">, </w:t>
      </w:r>
      <w:proofErr w:type="spellStart"/>
      <w:r w:rsidR="00F01ADC" w:rsidRPr="0014761A">
        <w:rPr>
          <w:rFonts w:ascii="Arial" w:hAnsi="Arial" w:cs="Arial"/>
          <w:iCs/>
          <w:color w:val="000000"/>
        </w:rPr>
        <w:t>koje</w:t>
      </w:r>
      <w:proofErr w:type="spellEnd"/>
      <w:r w:rsidR="00F01ADC"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="00F01ADC" w:rsidRPr="0014761A">
        <w:rPr>
          <w:rFonts w:ascii="Arial" w:hAnsi="Arial" w:cs="Arial"/>
          <w:iCs/>
          <w:color w:val="000000"/>
        </w:rPr>
        <w:t>sadrže</w:t>
      </w:r>
      <w:proofErr w:type="spellEnd"/>
      <w:r w:rsidR="00F01ADC"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="00F01ADC" w:rsidRPr="0014761A">
        <w:rPr>
          <w:rFonts w:ascii="Arial" w:hAnsi="Arial" w:cs="Arial"/>
          <w:iCs/>
          <w:color w:val="000000"/>
        </w:rPr>
        <w:t>opis</w:t>
      </w:r>
      <w:proofErr w:type="spellEnd"/>
      <w:r w:rsidR="00F01ADC"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="00F01ADC" w:rsidRPr="0014761A">
        <w:rPr>
          <w:rFonts w:ascii="Arial" w:hAnsi="Arial" w:cs="Arial"/>
          <w:iCs/>
          <w:color w:val="000000"/>
        </w:rPr>
        <w:t>i</w:t>
      </w:r>
      <w:proofErr w:type="spellEnd"/>
      <w:r w:rsidR="00F01ADC"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="00F01ADC" w:rsidRPr="0014761A">
        <w:rPr>
          <w:rFonts w:ascii="Arial" w:hAnsi="Arial" w:cs="Arial"/>
          <w:iCs/>
          <w:color w:val="000000"/>
        </w:rPr>
        <w:t>vrijednost</w:t>
      </w:r>
      <w:proofErr w:type="spellEnd"/>
      <w:r w:rsidR="00F01ADC"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="00F01ADC" w:rsidRPr="0014761A">
        <w:rPr>
          <w:rFonts w:ascii="Arial" w:hAnsi="Arial" w:cs="Arial"/>
          <w:iCs/>
          <w:color w:val="000000"/>
        </w:rPr>
        <w:t>predmeta</w:t>
      </w:r>
      <w:proofErr w:type="spellEnd"/>
      <w:r w:rsidR="00F01ADC"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="00F01ADC" w:rsidRPr="0014761A">
        <w:rPr>
          <w:rFonts w:ascii="Arial" w:hAnsi="Arial" w:cs="Arial"/>
          <w:iCs/>
          <w:color w:val="000000"/>
        </w:rPr>
        <w:t>nabavke</w:t>
      </w:r>
      <w:proofErr w:type="spellEnd"/>
      <w:r w:rsidR="00F01ADC" w:rsidRPr="0014761A">
        <w:rPr>
          <w:rFonts w:ascii="Arial" w:hAnsi="Arial" w:cs="Arial"/>
          <w:iCs/>
          <w:color w:val="000000"/>
        </w:rPr>
        <w:t xml:space="preserve">, </w:t>
      </w:r>
      <w:proofErr w:type="spellStart"/>
      <w:r w:rsidR="00F01ADC" w:rsidRPr="0014761A">
        <w:rPr>
          <w:rFonts w:ascii="Arial" w:hAnsi="Arial" w:cs="Arial"/>
          <w:iCs/>
          <w:color w:val="000000"/>
        </w:rPr>
        <w:t>vrijeme</w:t>
      </w:r>
      <w:proofErr w:type="spellEnd"/>
      <w:r w:rsidR="00F01ADC"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="00F01ADC" w:rsidRPr="0014761A">
        <w:rPr>
          <w:rFonts w:ascii="Arial" w:hAnsi="Arial" w:cs="Arial"/>
          <w:iCs/>
          <w:color w:val="000000"/>
        </w:rPr>
        <w:t>realizacije</w:t>
      </w:r>
      <w:proofErr w:type="spellEnd"/>
      <w:r w:rsidR="00F01ADC"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="00F01ADC" w:rsidRPr="0014761A">
        <w:rPr>
          <w:rFonts w:ascii="Arial" w:hAnsi="Arial" w:cs="Arial"/>
          <w:iCs/>
          <w:color w:val="000000"/>
        </w:rPr>
        <w:t>ugovora</w:t>
      </w:r>
      <w:proofErr w:type="spellEnd"/>
      <w:r w:rsidR="00F01ADC"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="00F01ADC" w:rsidRPr="0014761A">
        <w:rPr>
          <w:rFonts w:ascii="Arial" w:hAnsi="Arial" w:cs="Arial"/>
          <w:iCs/>
          <w:color w:val="000000"/>
        </w:rPr>
        <w:t>i</w:t>
      </w:r>
      <w:proofErr w:type="spellEnd"/>
      <w:r w:rsidR="00F01ADC"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="00F01ADC" w:rsidRPr="0014761A">
        <w:rPr>
          <w:rFonts w:ascii="Arial" w:hAnsi="Arial" w:cs="Arial"/>
          <w:iCs/>
          <w:color w:val="000000"/>
        </w:rPr>
        <w:t>konstataciju</w:t>
      </w:r>
      <w:proofErr w:type="spellEnd"/>
      <w:r w:rsidR="00F01ADC" w:rsidRPr="0014761A">
        <w:rPr>
          <w:rFonts w:ascii="Arial" w:hAnsi="Arial" w:cs="Arial"/>
          <w:iCs/>
          <w:color w:val="000000"/>
        </w:rPr>
        <w:t xml:space="preserve"> da je </w:t>
      </w:r>
      <w:proofErr w:type="spellStart"/>
      <w:r w:rsidR="00F01ADC" w:rsidRPr="0014761A">
        <w:rPr>
          <w:rFonts w:ascii="Arial" w:hAnsi="Arial" w:cs="Arial"/>
          <w:iCs/>
          <w:color w:val="000000"/>
        </w:rPr>
        <w:t>ugovor</w:t>
      </w:r>
      <w:proofErr w:type="spellEnd"/>
      <w:r w:rsidR="00F01ADC"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="00F01ADC" w:rsidRPr="0014761A">
        <w:rPr>
          <w:rFonts w:ascii="Arial" w:hAnsi="Arial" w:cs="Arial"/>
          <w:iCs/>
          <w:color w:val="000000"/>
        </w:rPr>
        <w:t>blagovremeno</w:t>
      </w:r>
      <w:proofErr w:type="spellEnd"/>
      <w:r w:rsidR="00F01ADC"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="00F01ADC" w:rsidRPr="0014761A">
        <w:rPr>
          <w:rFonts w:ascii="Arial" w:hAnsi="Arial" w:cs="Arial"/>
          <w:iCs/>
          <w:color w:val="000000"/>
        </w:rPr>
        <w:t>i</w:t>
      </w:r>
      <w:proofErr w:type="spellEnd"/>
      <w:r w:rsidR="00F01ADC"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="00F01ADC" w:rsidRPr="0014761A">
        <w:rPr>
          <w:rFonts w:ascii="Arial" w:hAnsi="Arial" w:cs="Arial"/>
          <w:iCs/>
          <w:color w:val="000000"/>
        </w:rPr>
        <w:t>kvalitetno</w:t>
      </w:r>
      <w:proofErr w:type="spellEnd"/>
      <w:r w:rsidR="00F01ADC"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="00F01ADC" w:rsidRPr="0014761A">
        <w:rPr>
          <w:rFonts w:ascii="Arial" w:hAnsi="Arial" w:cs="Arial"/>
          <w:iCs/>
          <w:color w:val="000000"/>
        </w:rPr>
        <w:t>izvršen</w:t>
      </w:r>
      <w:proofErr w:type="spellEnd"/>
      <w:r w:rsidR="00F01ADC" w:rsidRPr="0014761A">
        <w:rPr>
          <w:rFonts w:ascii="Arial" w:hAnsi="Arial" w:cs="Arial"/>
          <w:iCs/>
          <w:color w:val="000000"/>
        </w:rPr>
        <w:t xml:space="preserve">. </w:t>
      </w:r>
      <w:proofErr w:type="spellStart"/>
      <w:r w:rsidR="00F01ADC" w:rsidRPr="0014761A">
        <w:rPr>
          <w:rFonts w:ascii="Arial" w:hAnsi="Arial" w:cs="Arial"/>
          <w:iCs/>
          <w:color w:val="000000"/>
        </w:rPr>
        <w:t>Po</w:t>
      </w:r>
      <w:r w:rsidR="00F01ADC">
        <w:rPr>
          <w:rFonts w:ascii="Arial" w:hAnsi="Arial" w:cs="Arial"/>
          <w:iCs/>
          <w:color w:val="000000"/>
        </w:rPr>
        <w:t>nuđač</w:t>
      </w:r>
      <w:proofErr w:type="spellEnd"/>
      <w:r w:rsidR="00F01ADC">
        <w:rPr>
          <w:rFonts w:ascii="Arial" w:hAnsi="Arial" w:cs="Arial"/>
          <w:iCs/>
          <w:color w:val="000000"/>
        </w:rPr>
        <w:t xml:space="preserve"> je </w:t>
      </w:r>
      <w:proofErr w:type="spellStart"/>
      <w:r w:rsidR="00F01ADC">
        <w:rPr>
          <w:rFonts w:ascii="Arial" w:hAnsi="Arial" w:cs="Arial"/>
          <w:iCs/>
          <w:color w:val="000000"/>
        </w:rPr>
        <w:t>dužan</w:t>
      </w:r>
      <w:proofErr w:type="spellEnd"/>
      <w:r w:rsidR="00F01ADC">
        <w:rPr>
          <w:rFonts w:ascii="Arial" w:hAnsi="Arial" w:cs="Arial"/>
          <w:iCs/>
          <w:color w:val="000000"/>
        </w:rPr>
        <w:t xml:space="preserve"> </w:t>
      </w:r>
      <w:proofErr w:type="spellStart"/>
      <w:proofErr w:type="gramStart"/>
      <w:r w:rsidR="00F01ADC">
        <w:rPr>
          <w:rFonts w:ascii="Arial" w:hAnsi="Arial" w:cs="Arial"/>
          <w:iCs/>
          <w:color w:val="000000"/>
        </w:rPr>
        <w:t>dostaviti</w:t>
      </w:r>
      <w:proofErr w:type="spellEnd"/>
      <w:r w:rsidR="00F01ADC">
        <w:rPr>
          <w:rFonts w:ascii="Arial" w:hAnsi="Arial" w:cs="Arial"/>
          <w:iCs/>
          <w:color w:val="000000"/>
        </w:rPr>
        <w:t xml:space="preserve"> </w:t>
      </w:r>
      <w:r w:rsidR="00F01ADC"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="00F01ADC">
        <w:rPr>
          <w:rFonts w:ascii="Arial" w:hAnsi="Arial" w:cs="Arial"/>
          <w:iCs/>
          <w:color w:val="000000"/>
        </w:rPr>
        <w:t>maksimum</w:t>
      </w:r>
      <w:proofErr w:type="spellEnd"/>
      <w:proofErr w:type="gramEnd"/>
      <w:r w:rsidR="00F01ADC">
        <w:rPr>
          <w:rFonts w:ascii="Arial" w:hAnsi="Arial" w:cs="Arial"/>
          <w:iCs/>
          <w:color w:val="000000"/>
        </w:rPr>
        <w:t xml:space="preserve"> 5 </w:t>
      </w:r>
      <w:proofErr w:type="spellStart"/>
      <w:r w:rsidR="00F01ADC">
        <w:rPr>
          <w:rFonts w:ascii="Arial" w:hAnsi="Arial" w:cs="Arial"/>
          <w:iCs/>
          <w:color w:val="000000"/>
        </w:rPr>
        <w:t>ovjerenih</w:t>
      </w:r>
      <w:proofErr w:type="spellEnd"/>
      <w:r w:rsidR="00F01ADC">
        <w:rPr>
          <w:rFonts w:ascii="Arial" w:hAnsi="Arial" w:cs="Arial"/>
          <w:iCs/>
          <w:color w:val="000000"/>
        </w:rPr>
        <w:t xml:space="preserve"> </w:t>
      </w:r>
      <w:proofErr w:type="spellStart"/>
      <w:r w:rsidR="00F01ADC">
        <w:rPr>
          <w:rFonts w:ascii="Arial" w:hAnsi="Arial" w:cs="Arial"/>
          <w:iCs/>
          <w:color w:val="000000"/>
        </w:rPr>
        <w:t>potvrda</w:t>
      </w:r>
      <w:proofErr w:type="spellEnd"/>
      <w:r w:rsidR="00F01ADC"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="00F01ADC" w:rsidRPr="0014761A">
        <w:rPr>
          <w:rFonts w:ascii="Arial" w:hAnsi="Arial" w:cs="Arial"/>
          <w:iCs/>
          <w:color w:val="000000"/>
        </w:rPr>
        <w:t>od</w:t>
      </w:r>
      <w:proofErr w:type="spellEnd"/>
      <w:r w:rsidR="00F01ADC"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="00F01ADC" w:rsidRPr="0014761A">
        <w:rPr>
          <w:rFonts w:ascii="Arial" w:hAnsi="Arial" w:cs="Arial"/>
          <w:iCs/>
          <w:color w:val="000000"/>
        </w:rPr>
        <w:t>strane</w:t>
      </w:r>
      <w:proofErr w:type="spellEnd"/>
      <w:r w:rsidR="00F01ADC"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="00F01ADC" w:rsidRPr="0014761A">
        <w:rPr>
          <w:rFonts w:ascii="Arial" w:hAnsi="Arial" w:cs="Arial"/>
          <w:iCs/>
          <w:color w:val="000000"/>
        </w:rPr>
        <w:t>korisnika</w:t>
      </w:r>
      <w:proofErr w:type="spellEnd"/>
      <w:r w:rsidR="00F01ADC" w:rsidRPr="0014761A">
        <w:rPr>
          <w:rFonts w:ascii="Arial" w:hAnsi="Arial" w:cs="Arial"/>
          <w:iCs/>
          <w:color w:val="000000"/>
        </w:rPr>
        <w:t xml:space="preserve"> o </w:t>
      </w:r>
      <w:proofErr w:type="spellStart"/>
      <w:r w:rsidR="00F01ADC" w:rsidRPr="0014761A">
        <w:rPr>
          <w:rFonts w:ascii="Arial" w:hAnsi="Arial" w:cs="Arial"/>
          <w:iCs/>
          <w:color w:val="000000"/>
        </w:rPr>
        <w:t>uspješno</w:t>
      </w:r>
      <w:proofErr w:type="spellEnd"/>
      <w:r w:rsidR="00F01ADC"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="00F01ADC" w:rsidRPr="0014761A">
        <w:rPr>
          <w:rFonts w:ascii="Arial" w:hAnsi="Arial" w:cs="Arial"/>
          <w:iCs/>
          <w:color w:val="000000"/>
        </w:rPr>
        <w:t>izvršenim</w:t>
      </w:r>
      <w:proofErr w:type="spellEnd"/>
      <w:r w:rsidR="00F01ADC"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="00F01ADC" w:rsidRPr="0014761A">
        <w:rPr>
          <w:rFonts w:ascii="Arial" w:hAnsi="Arial" w:cs="Arial"/>
          <w:iCs/>
          <w:color w:val="000000"/>
        </w:rPr>
        <w:t>usluga</w:t>
      </w:r>
      <w:r w:rsidR="00F0195D">
        <w:rPr>
          <w:rFonts w:ascii="Arial" w:hAnsi="Arial" w:cs="Arial"/>
          <w:iCs/>
          <w:color w:val="000000"/>
        </w:rPr>
        <w:t>ma</w:t>
      </w:r>
      <w:proofErr w:type="spellEnd"/>
      <w:r w:rsidR="00F0195D">
        <w:rPr>
          <w:rFonts w:ascii="Arial" w:hAnsi="Arial" w:cs="Arial"/>
          <w:iCs/>
          <w:color w:val="000000"/>
        </w:rPr>
        <w:t xml:space="preserve"> </w:t>
      </w:r>
      <w:proofErr w:type="spellStart"/>
      <w:r w:rsidR="00F0195D">
        <w:rPr>
          <w:rFonts w:ascii="Arial" w:hAnsi="Arial" w:cs="Arial"/>
          <w:iCs/>
          <w:color w:val="000000"/>
        </w:rPr>
        <w:t>organizovanja</w:t>
      </w:r>
      <w:proofErr w:type="spellEnd"/>
      <w:r w:rsidR="00F0195D">
        <w:rPr>
          <w:rFonts w:ascii="Arial" w:hAnsi="Arial" w:cs="Arial"/>
          <w:iCs/>
          <w:color w:val="000000"/>
        </w:rPr>
        <w:t xml:space="preserve"> </w:t>
      </w:r>
      <w:proofErr w:type="spellStart"/>
      <w:r w:rsidR="00F0195D">
        <w:rPr>
          <w:rFonts w:ascii="Arial" w:hAnsi="Arial" w:cs="Arial"/>
          <w:iCs/>
          <w:color w:val="000000"/>
        </w:rPr>
        <w:t>đačke</w:t>
      </w:r>
      <w:proofErr w:type="spellEnd"/>
      <w:r w:rsidR="00F0195D">
        <w:rPr>
          <w:rFonts w:ascii="Arial" w:hAnsi="Arial" w:cs="Arial"/>
          <w:iCs/>
          <w:color w:val="000000"/>
        </w:rPr>
        <w:t xml:space="preserve"> ekskurzije</w:t>
      </w:r>
      <w:bookmarkStart w:id="7" w:name="_GoBack"/>
      <w:bookmarkEnd w:id="7"/>
      <w:r w:rsidR="00F01ADC">
        <w:rPr>
          <w:rFonts w:ascii="Arial" w:hAnsi="Arial" w:cs="Arial"/>
          <w:iCs/>
          <w:color w:val="000000"/>
        </w:rPr>
        <w:t xml:space="preserve"> </w:t>
      </w:r>
      <w:proofErr w:type="spellStart"/>
      <w:r w:rsidR="00F01ADC">
        <w:rPr>
          <w:rFonts w:ascii="Arial" w:hAnsi="Arial" w:cs="Arial"/>
          <w:iCs/>
          <w:color w:val="000000"/>
        </w:rPr>
        <w:t>za</w:t>
      </w:r>
      <w:proofErr w:type="spellEnd"/>
      <w:r w:rsidR="00F01ADC">
        <w:rPr>
          <w:rFonts w:ascii="Arial" w:hAnsi="Arial" w:cs="Arial"/>
          <w:iCs/>
          <w:color w:val="000000"/>
        </w:rPr>
        <w:t xml:space="preserve"> </w:t>
      </w:r>
      <w:proofErr w:type="spellStart"/>
      <w:r w:rsidR="00F01ADC">
        <w:rPr>
          <w:rFonts w:ascii="Arial" w:hAnsi="Arial" w:cs="Arial"/>
          <w:iCs/>
          <w:color w:val="000000"/>
        </w:rPr>
        <w:t>posljednje</w:t>
      </w:r>
      <w:proofErr w:type="spellEnd"/>
      <w:r w:rsidR="00F01ADC">
        <w:rPr>
          <w:rFonts w:ascii="Arial" w:hAnsi="Arial" w:cs="Arial"/>
          <w:iCs/>
          <w:color w:val="000000"/>
        </w:rPr>
        <w:t xml:space="preserve"> </w:t>
      </w:r>
      <w:proofErr w:type="spellStart"/>
      <w:r w:rsidR="00F01ADC">
        <w:rPr>
          <w:rFonts w:ascii="Arial" w:hAnsi="Arial" w:cs="Arial"/>
          <w:iCs/>
          <w:color w:val="000000"/>
        </w:rPr>
        <w:t>dvije</w:t>
      </w:r>
      <w:proofErr w:type="spellEnd"/>
      <w:r w:rsidR="00F01ADC">
        <w:rPr>
          <w:rFonts w:ascii="Arial" w:hAnsi="Arial" w:cs="Arial"/>
          <w:iCs/>
          <w:color w:val="000000"/>
        </w:rPr>
        <w:t xml:space="preserve"> </w:t>
      </w:r>
      <w:proofErr w:type="spellStart"/>
      <w:r w:rsidR="00F01ADC">
        <w:rPr>
          <w:rFonts w:ascii="Arial" w:hAnsi="Arial" w:cs="Arial"/>
          <w:iCs/>
          <w:color w:val="000000"/>
        </w:rPr>
        <w:t>godine</w:t>
      </w:r>
      <w:proofErr w:type="spellEnd"/>
      <w:r w:rsidR="00F01ADC" w:rsidRPr="0014761A">
        <w:rPr>
          <w:rFonts w:ascii="Arial" w:hAnsi="Arial" w:cs="Arial"/>
          <w:iCs/>
          <w:color w:val="000000"/>
        </w:rPr>
        <w:t>.</w:t>
      </w:r>
    </w:p>
    <w:p w14:paraId="33143A9D" w14:textId="07EEED84" w:rsidR="0014761A" w:rsidRDefault="0014761A" w:rsidP="001476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</w:rPr>
      </w:pPr>
    </w:p>
    <w:p w14:paraId="2A196949" w14:textId="77777777" w:rsidR="0014761A" w:rsidRPr="0014761A" w:rsidRDefault="0014761A" w:rsidP="001476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</w:rPr>
      </w:pPr>
    </w:p>
    <w:p w14:paraId="2BE8E91B" w14:textId="77777777" w:rsidR="0014761A" w:rsidRPr="0014761A" w:rsidRDefault="0014761A" w:rsidP="00F863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</w:rPr>
      </w:pPr>
      <w:proofErr w:type="spellStart"/>
      <w:r w:rsidRPr="0014761A">
        <w:rPr>
          <w:rFonts w:ascii="Arial" w:hAnsi="Arial" w:cs="Arial"/>
          <w:iCs/>
          <w:color w:val="000000"/>
        </w:rPr>
        <w:t>Ponuđač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proofErr w:type="gramStart"/>
      <w:r w:rsidRPr="0014761A">
        <w:rPr>
          <w:rFonts w:ascii="Arial" w:hAnsi="Arial" w:cs="Arial"/>
          <w:iCs/>
          <w:color w:val="000000"/>
        </w:rPr>
        <w:t>sa</w:t>
      </w:r>
      <w:proofErr w:type="spellEnd"/>
      <w:proofErr w:type="gram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najvećim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brojem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bodova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(C+K) </w:t>
      </w:r>
      <w:proofErr w:type="spellStart"/>
      <w:r w:rsidRPr="0014761A">
        <w:rPr>
          <w:rFonts w:ascii="Arial" w:hAnsi="Arial" w:cs="Arial"/>
          <w:iCs/>
          <w:color w:val="000000"/>
        </w:rPr>
        <w:t>će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biti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izabran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kao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prvorangirani</w:t>
      </w:r>
      <w:proofErr w:type="spellEnd"/>
      <w:r w:rsidRPr="0014761A">
        <w:rPr>
          <w:rFonts w:ascii="Arial" w:hAnsi="Arial" w:cs="Arial"/>
          <w:iCs/>
          <w:color w:val="000000"/>
        </w:rPr>
        <w:t>.</w:t>
      </w:r>
    </w:p>
    <w:p w14:paraId="214368E5" w14:textId="77777777" w:rsidR="00013741" w:rsidRPr="002462D1" w:rsidRDefault="00013741" w:rsidP="000137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14:paraId="321BDE3D" w14:textId="77777777"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72299F77" w14:textId="77777777" w:rsidR="00013741" w:rsidRPr="009908E2" w:rsidRDefault="00013741" w:rsidP="009908E2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8" w:name="_Toc62730560"/>
      <w:r w:rsidRPr="009908E2">
        <w:rPr>
          <w:rFonts w:ascii="Arial" w:hAnsi="Arial"/>
          <w:b/>
          <w:szCs w:val="32"/>
          <w:lang w:val="sr-Latn-ME"/>
        </w:rPr>
        <w:t>JEZIK PONUDE</w:t>
      </w:r>
      <w:bookmarkEnd w:id="8"/>
    </w:p>
    <w:p w14:paraId="41D77D7F" w14:textId="77777777" w:rsidR="00013741" w:rsidRPr="002462D1" w:rsidRDefault="000137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2F64A88" w14:textId="77777777" w:rsidR="0001374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Ponuda se sačinjava na:</w:t>
      </w:r>
    </w:p>
    <w:p w14:paraId="3D95EB45" w14:textId="77777777" w:rsidR="00F86352" w:rsidRDefault="00F86352" w:rsidP="00F86352">
      <w:pPr>
        <w:jc w:val="both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sym w:font="Wingdings" w:char="F0FE"/>
      </w:r>
      <w:r>
        <w:rPr>
          <w:rFonts w:ascii="Arial" w:hAnsi="Arial" w:cs="Arial"/>
          <w:b/>
          <w:color w:val="000000"/>
          <w:lang w:val="sr-Latn-ME"/>
        </w:rPr>
        <w:t xml:space="preserve"> crnogorski jezik i drugi jezik koji je u službenoj upotrebi u Crnoj Gori, u skladu sa Ustavom i zakonom</w:t>
      </w:r>
    </w:p>
    <w:p w14:paraId="3B6F81D2" w14:textId="77777777" w:rsidR="00013741" w:rsidRDefault="00013741" w:rsidP="00013741">
      <w:pPr>
        <w:jc w:val="both"/>
        <w:rPr>
          <w:rFonts w:ascii="Arial" w:hAnsi="Arial" w:cs="Arial"/>
          <w:lang w:val="sr-Latn-ME"/>
        </w:rPr>
      </w:pPr>
    </w:p>
    <w:p w14:paraId="3FD43845" w14:textId="77777777" w:rsidR="0004009A" w:rsidRDefault="0004009A" w:rsidP="00013741">
      <w:pPr>
        <w:jc w:val="both"/>
        <w:rPr>
          <w:rFonts w:ascii="Arial" w:hAnsi="Arial" w:cs="Arial"/>
          <w:lang w:val="sr-Latn-ME"/>
        </w:rPr>
      </w:pPr>
    </w:p>
    <w:p w14:paraId="4B7F86E2" w14:textId="77777777" w:rsidR="0004009A" w:rsidRPr="002462D1" w:rsidRDefault="0004009A" w:rsidP="00013741">
      <w:pPr>
        <w:jc w:val="both"/>
        <w:rPr>
          <w:rFonts w:ascii="Arial" w:hAnsi="Arial" w:cs="Arial"/>
          <w:lang w:val="sr-Latn-ME"/>
        </w:rPr>
      </w:pPr>
    </w:p>
    <w:p w14:paraId="76666171" w14:textId="77777777" w:rsidR="00013741" w:rsidRPr="009908E2" w:rsidRDefault="00013741" w:rsidP="009908E2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9" w:name="_Toc62730561"/>
      <w:r w:rsidRPr="009908E2">
        <w:rPr>
          <w:rFonts w:ascii="Arial" w:hAnsi="Arial"/>
          <w:b/>
          <w:szCs w:val="32"/>
          <w:lang w:val="sr-Latn-ME"/>
        </w:rPr>
        <w:t>NAČIN, MJESTO I VRIJEME PODNOŠENJA PONUDA I OTVARANJA PONUDA</w:t>
      </w:r>
      <w:bookmarkEnd w:id="9"/>
    </w:p>
    <w:p w14:paraId="50B527FB" w14:textId="77777777" w:rsidR="00013741" w:rsidRPr="002462D1" w:rsidRDefault="000137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0CBB2CE" w14:textId="2F957948" w:rsidR="00F86352" w:rsidRDefault="00F86352" w:rsidP="00F86352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Ponuda se sačinjava i podnosi u elektronskom obliku putem</w:t>
      </w:r>
      <w:r w:rsidR="00F01ADC">
        <w:rPr>
          <w:rFonts w:ascii="Arial" w:hAnsi="Arial" w:cs="Arial"/>
          <w:color w:val="000000"/>
          <w:lang w:val="sr-Latn-ME"/>
        </w:rPr>
        <w:t xml:space="preserve"> ESJN-a zaključno sa danom 27.05.2024</w:t>
      </w:r>
      <w:r w:rsidR="00AA35C3">
        <w:rPr>
          <w:rFonts w:ascii="Arial" w:hAnsi="Arial" w:cs="Arial"/>
          <w:color w:val="000000"/>
          <w:lang w:val="sr-Latn-ME"/>
        </w:rPr>
        <w:t>.godine do 1</w:t>
      </w:r>
      <w:r w:rsidR="00F01ADC">
        <w:rPr>
          <w:rFonts w:ascii="Arial" w:hAnsi="Arial" w:cs="Arial"/>
          <w:color w:val="000000"/>
          <w:lang w:val="sr-Latn-ME"/>
        </w:rPr>
        <w:t>4</w:t>
      </w:r>
      <w:r>
        <w:rPr>
          <w:rFonts w:ascii="Arial" w:hAnsi="Arial" w:cs="Arial"/>
          <w:color w:val="000000"/>
          <w:lang w:val="sr-Latn-ME"/>
        </w:rPr>
        <w:t>:00 sati.</w:t>
      </w:r>
    </w:p>
    <w:p w14:paraId="319774E2" w14:textId="77777777" w:rsidR="00F86352" w:rsidRDefault="00F86352" w:rsidP="00F86352">
      <w:pPr>
        <w:jc w:val="both"/>
        <w:rPr>
          <w:rFonts w:ascii="Arial" w:hAnsi="Arial" w:cs="Arial"/>
          <w:bCs/>
          <w:iCs/>
          <w:color w:val="000000"/>
          <w:lang w:val="sr-Latn-ME"/>
        </w:rPr>
      </w:pPr>
    </w:p>
    <w:p w14:paraId="1A6BD919" w14:textId="77777777" w:rsidR="00F86352" w:rsidRDefault="00F86352" w:rsidP="00F86352">
      <w:pPr>
        <w:jc w:val="both"/>
        <w:rPr>
          <w:rFonts w:ascii="Arial" w:hAnsi="Arial" w:cs="Arial"/>
          <w:bCs/>
          <w:iCs/>
          <w:color w:val="000000"/>
          <w:lang w:val="sr-Latn-ME"/>
        </w:rPr>
      </w:pPr>
      <w:r>
        <w:rPr>
          <w:rFonts w:ascii="Arial" w:hAnsi="Arial" w:cs="Arial"/>
          <w:bCs/>
          <w:iCs/>
          <w:color w:val="000000"/>
          <w:lang w:val="sr-Latn-ME"/>
        </w:rPr>
        <w:t>Izjava privrednog subjekta i garancija ponude podnose se u elektronskom obliku putem ESJN.</w:t>
      </w:r>
    </w:p>
    <w:p w14:paraId="36744323" w14:textId="77777777" w:rsidR="00F86352" w:rsidRDefault="00F86352" w:rsidP="00F86352">
      <w:pPr>
        <w:jc w:val="both"/>
        <w:rPr>
          <w:rFonts w:ascii="Arial" w:hAnsi="Arial" w:cs="Arial"/>
          <w:bCs/>
          <w:iCs/>
          <w:color w:val="000000"/>
          <w:lang w:val="sr-Latn-ME"/>
        </w:rPr>
      </w:pPr>
    </w:p>
    <w:p w14:paraId="785BA0AC" w14:textId="7F42DEDC" w:rsidR="00CB4CEA" w:rsidRPr="00CB4CEA" w:rsidRDefault="00D225F4" w:rsidP="00F86352">
      <w:pPr>
        <w:jc w:val="both"/>
        <w:rPr>
          <w:rFonts w:ascii="Arial" w:eastAsia="Calibri" w:hAnsi="Arial" w:cs="Arial"/>
        </w:rPr>
      </w:pPr>
      <w:r>
        <w:rPr>
          <w:rFonts w:ascii="Arial" w:hAnsi="Arial" w:cs="Arial"/>
          <w:bCs/>
          <w:iCs/>
          <w:color w:val="000000"/>
          <w:lang w:val="sr-Latn-ME"/>
        </w:rPr>
        <w:t>I</w:t>
      </w:r>
      <w:r w:rsidRPr="00D225F4">
        <w:rPr>
          <w:rFonts w:ascii="Arial" w:hAnsi="Arial" w:cs="Arial"/>
          <w:bCs/>
          <w:iCs/>
          <w:color w:val="000000"/>
          <w:lang w:val="sr-Latn-ME"/>
        </w:rPr>
        <w:t>zuzetno, ako ponuđač ne može da garanciju ponude podnese u elektronskom obliku, dužan je da putem ESJN dostavi kopiju garancije ponude, a da original garancije ponude dostavi, odnosno uruči naručiocu neposredno ili putem pošte, preporučenom pošiljkom najkasnije prije isteka roka za podnošenje ponuda. Adresa za neposredno uručivanje ili slanje putem pošte je: • nepos</w:t>
      </w:r>
      <w:r w:rsidR="005C5659">
        <w:rPr>
          <w:rFonts w:ascii="Arial" w:hAnsi="Arial" w:cs="Arial"/>
          <w:bCs/>
          <w:iCs/>
          <w:color w:val="000000"/>
          <w:lang w:val="sr-Latn-ME"/>
        </w:rPr>
        <w:t>rednom predajom adresi Blok V bb</w:t>
      </w:r>
      <w:r w:rsidRPr="00D225F4">
        <w:rPr>
          <w:rFonts w:ascii="Arial" w:hAnsi="Arial" w:cs="Arial"/>
          <w:bCs/>
          <w:iCs/>
          <w:color w:val="000000"/>
          <w:lang w:val="sr-Latn-ME"/>
        </w:rPr>
        <w:t>, 81000 Podgorica. • preporučenom pošiljkom sa</w:t>
      </w:r>
      <w:r w:rsidR="005C5659">
        <w:rPr>
          <w:rFonts w:ascii="Arial" w:hAnsi="Arial" w:cs="Arial"/>
          <w:bCs/>
          <w:iCs/>
          <w:color w:val="000000"/>
          <w:lang w:val="sr-Latn-ME"/>
        </w:rPr>
        <w:t xml:space="preserve"> povratnicom na adresi Blok V bb</w:t>
      </w:r>
      <w:r w:rsidRPr="00D225F4">
        <w:rPr>
          <w:rFonts w:ascii="Arial" w:hAnsi="Arial" w:cs="Arial"/>
          <w:bCs/>
          <w:iCs/>
          <w:color w:val="000000"/>
          <w:lang w:val="sr-Latn-ME"/>
        </w:rPr>
        <w:t xml:space="preserve">, 81000 Podgorica JU OŠ </w:t>
      </w:r>
      <w:r w:rsidR="005C5659">
        <w:rPr>
          <w:rFonts w:ascii="Arial" w:hAnsi="Arial" w:cs="Arial"/>
          <w:bCs/>
          <w:iCs/>
          <w:color w:val="000000"/>
          <w:lang w:val="sr-Latn-ME"/>
        </w:rPr>
        <w:t>“Štampar Makarije</w:t>
      </w:r>
      <w:r w:rsidRPr="00D225F4">
        <w:rPr>
          <w:rFonts w:ascii="Arial" w:hAnsi="Arial" w:cs="Arial"/>
          <w:bCs/>
          <w:iCs/>
          <w:color w:val="000000"/>
          <w:lang w:val="sr-Latn-ME"/>
        </w:rPr>
        <w:t>” od 08:00 sati do 1</w:t>
      </w:r>
      <w:r w:rsidR="00E9048F">
        <w:rPr>
          <w:rFonts w:ascii="Arial" w:hAnsi="Arial" w:cs="Arial"/>
          <w:bCs/>
          <w:iCs/>
          <w:color w:val="000000"/>
          <w:lang w:val="sr-Latn-ME"/>
        </w:rPr>
        <w:t>1:00 sati, zaklju</w:t>
      </w:r>
      <w:r w:rsidR="00F01ADC">
        <w:rPr>
          <w:rFonts w:ascii="Arial" w:hAnsi="Arial" w:cs="Arial"/>
          <w:bCs/>
          <w:iCs/>
          <w:color w:val="000000"/>
          <w:lang w:val="sr-Latn-ME"/>
        </w:rPr>
        <w:t>čno sa danom 27. maj 2024. godine do 14</w:t>
      </w:r>
      <w:r w:rsidRPr="00D225F4">
        <w:rPr>
          <w:rFonts w:ascii="Arial" w:hAnsi="Arial" w:cs="Arial"/>
          <w:bCs/>
          <w:iCs/>
          <w:color w:val="000000"/>
          <w:lang w:val="sr-Latn-ME"/>
        </w:rPr>
        <w:t>:00 sati. U slučaju da se ponuđač odluči da garanciju ponude dostavi preporučenom pošiljkom sa povrat</w:t>
      </w:r>
      <w:r w:rsidR="00F01ADC">
        <w:rPr>
          <w:rFonts w:ascii="Arial" w:hAnsi="Arial" w:cs="Arial"/>
          <w:bCs/>
          <w:iCs/>
          <w:color w:val="000000"/>
          <w:lang w:val="sr-Latn-ME"/>
        </w:rPr>
        <w:t>nicom, istu mora dostaviti do 27. maja 2024. godine u 14</w:t>
      </w:r>
      <w:r w:rsidRPr="00D225F4">
        <w:rPr>
          <w:rFonts w:ascii="Arial" w:hAnsi="Arial" w:cs="Arial"/>
          <w:bCs/>
          <w:iCs/>
          <w:color w:val="000000"/>
          <w:lang w:val="sr-Latn-ME"/>
        </w:rPr>
        <w:t>:00h. Napomena: Garancija ponude u pisanom obliku se dostavlja, u originalu, u posebnoj koverti. na kojoj se navodi: naziv i sjedište naručioca, broj tenderske dokumentacije za koju se podnosi garancija, naziv, sjedište i adresa ponuđača i naznake "garancija ponude" i "ne otvaraj prije roka za otvaranje ponuda". Garancija ponude se određuje u iznosu od 2% procijenjene vrijednosti predmeta nabavke</w:t>
      </w:r>
      <w:r w:rsidR="00EE06B8">
        <w:rPr>
          <w:rFonts w:ascii="Arial" w:hAnsi="Arial" w:cs="Arial"/>
          <w:bCs/>
          <w:iCs/>
          <w:color w:val="000000"/>
          <w:lang w:val="sr-Latn-ME"/>
        </w:rPr>
        <w:t>.</w:t>
      </w:r>
      <w:r w:rsidRPr="00D225F4">
        <w:rPr>
          <w:rFonts w:ascii="Arial" w:hAnsi="Arial" w:cs="Arial"/>
          <w:bCs/>
          <w:iCs/>
          <w:color w:val="000000"/>
          <w:lang w:val="sr-Latn-ME"/>
        </w:rPr>
        <w:t>Trajanje garancije ponude određuje se u skladu sa rokom važenja ponude uključujući i rok za eventualno aktiviranje koji ne može da bude, kraći od pet dana, a duži od 15 dana, od dana isteka roka važenja ponude.</w:t>
      </w:r>
    </w:p>
    <w:p w14:paraId="6E2FCCE9" w14:textId="5DCE1AC4" w:rsidR="00F86352" w:rsidRDefault="00F86352" w:rsidP="00F86352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Otvara</w:t>
      </w:r>
      <w:r w:rsidR="00F01ADC">
        <w:rPr>
          <w:rFonts w:ascii="Arial" w:hAnsi="Arial" w:cs="Arial"/>
          <w:color w:val="000000"/>
          <w:lang w:val="sr-Latn-ME"/>
        </w:rPr>
        <w:t>nje ponuda održaće se dana 27.05.2024</w:t>
      </w:r>
      <w:r w:rsidR="00AA35C3">
        <w:rPr>
          <w:rFonts w:ascii="Arial" w:hAnsi="Arial" w:cs="Arial"/>
          <w:color w:val="000000"/>
          <w:lang w:val="sr-Latn-ME"/>
        </w:rPr>
        <w:t>.godine u 1</w:t>
      </w:r>
      <w:r w:rsidR="00F01ADC">
        <w:rPr>
          <w:rFonts w:ascii="Arial" w:hAnsi="Arial" w:cs="Arial"/>
          <w:color w:val="000000"/>
          <w:lang w:val="sr-Latn-ME"/>
        </w:rPr>
        <w:t>4</w:t>
      </w:r>
      <w:r>
        <w:rPr>
          <w:rFonts w:ascii="Arial" w:hAnsi="Arial" w:cs="Arial"/>
          <w:color w:val="000000"/>
          <w:lang w:val="sr-Latn-ME"/>
        </w:rPr>
        <w:t>:00 sati, bez prisustva ovlašćenih predstavnika ponuđača.</w:t>
      </w:r>
    </w:p>
    <w:p w14:paraId="3AD4EC2C" w14:textId="77777777" w:rsidR="00F86352" w:rsidRDefault="00F86352" w:rsidP="00F86352">
      <w:pPr>
        <w:rPr>
          <w:rFonts w:ascii="Arial" w:hAnsi="Arial" w:cs="Arial"/>
          <w:i/>
          <w:iCs/>
          <w:color w:val="000000"/>
          <w:lang w:val="sr-Latn-ME"/>
        </w:rPr>
      </w:pPr>
    </w:p>
    <w:p w14:paraId="5E847493" w14:textId="77777777" w:rsidR="0004009A" w:rsidRDefault="0004009A" w:rsidP="00013741">
      <w:pPr>
        <w:rPr>
          <w:rFonts w:ascii="Arial" w:hAnsi="Arial" w:cs="Arial"/>
          <w:i/>
          <w:iCs/>
          <w:color w:val="000000"/>
          <w:lang w:val="sr-Latn-ME"/>
        </w:rPr>
      </w:pPr>
    </w:p>
    <w:p w14:paraId="1A790F5C" w14:textId="77777777" w:rsidR="0004009A" w:rsidRDefault="0004009A" w:rsidP="00013741">
      <w:pPr>
        <w:rPr>
          <w:rFonts w:ascii="Arial" w:hAnsi="Arial" w:cs="Arial"/>
          <w:i/>
          <w:iCs/>
          <w:color w:val="000000"/>
          <w:lang w:val="sr-Latn-ME"/>
        </w:rPr>
      </w:pPr>
    </w:p>
    <w:p w14:paraId="314EFBBD" w14:textId="77777777" w:rsidR="0004009A" w:rsidRPr="002462D1" w:rsidRDefault="0004009A" w:rsidP="00013741">
      <w:pPr>
        <w:rPr>
          <w:rFonts w:ascii="Arial" w:hAnsi="Arial" w:cs="Arial"/>
          <w:i/>
          <w:iCs/>
          <w:color w:val="000000"/>
          <w:lang w:val="sr-Latn-ME"/>
        </w:rPr>
      </w:pPr>
    </w:p>
    <w:p w14:paraId="3E1C47CB" w14:textId="77777777" w:rsidR="00013741" w:rsidRPr="009908E2" w:rsidRDefault="00013741" w:rsidP="009908E2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0" w:name="_Toc62730562"/>
      <w:r w:rsidRPr="009908E2">
        <w:rPr>
          <w:rFonts w:ascii="Arial" w:hAnsi="Arial"/>
          <w:b/>
          <w:szCs w:val="32"/>
          <w:lang w:val="sr-Latn-ME"/>
        </w:rPr>
        <w:lastRenderedPageBreak/>
        <w:t>USLOVI ZA AKTIVIRANJE GARANCIJE PONUDE</w:t>
      </w:r>
      <w:r w:rsidRPr="002462D1">
        <w:rPr>
          <w:vertAlign w:val="superscript"/>
          <w:lang w:val="sr-Latn-ME"/>
        </w:rPr>
        <w:footnoteReference w:id="10"/>
      </w:r>
      <w:bookmarkEnd w:id="10"/>
    </w:p>
    <w:p w14:paraId="5DFB112F" w14:textId="77777777" w:rsidR="00013741" w:rsidRPr="002462D1" w:rsidRDefault="000137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3CF1B22" w14:textId="77777777"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Garancija ponude će se aktivirati ako ponuđač: </w:t>
      </w:r>
    </w:p>
    <w:p w14:paraId="3B509FC6" w14:textId="77777777" w:rsidR="00013741" w:rsidRPr="002462D1" w:rsidRDefault="00013741" w:rsidP="00013741">
      <w:pPr>
        <w:pStyle w:val="T30X"/>
        <w:ind w:left="567" w:hanging="283"/>
        <w:rPr>
          <w:rFonts w:ascii="Arial" w:hAnsi="Arial" w:cs="Arial"/>
          <w:sz w:val="24"/>
          <w:szCs w:val="24"/>
          <w:lang w:val="sr-Latn-ME"/>
        </w:rPr>
      </w:pPr>
      <w:r w:rsidRPr="002462D1">
        <w:rPr>
          <w:rFonts w:ascii="Arial" w:hAnsi="Arial" w:cs="Arial"/>
          <w:sz w:val="24"/>
          <w:szCs w:val="24"/>
          <w:lang w:val="sr-Latn-ME"/>
        </w:rPr>
        <w:t>1) odustane od ponude u roku važenja ponude i/ili</w:t>
      </w:r>
    </w:p>
    <w:p w14:paraId="1F0E4027" w14:textId="77777777" w:rsidR="00013741" w:rsidRPr="002462D1" w:rsidRDefault="00013741" w:rsidP="00013741">
      <w:pPr>
        <w:pStyle w:val="T30X"/>
        <w:rPr>
          <w:rFonts w:ascii="Arial" w:hAnsi="Arial" w:cs="Arial"/>
          <w:sz w:val="24"/>
          <w:szCs w:val="24"/>
          <w:lang w:val="sr-Latn-ME"/>
        </w:rPr>
      </w:pPr>
      <w:r w:rsidRPr="002462D1">
        <w:rPr>
          <w:rFonts w:ascii="Arial" w:hAnsi="Arial" w:cs="Arial"/>
          <w:sz w:val="24"/>
          <w:szCs w:val="24"/>
          <w:lang w:val="sr-Latn-ME"/>
        </w:rPr>
        <w:t xml:space="preserve"> 2) odbije da zaključi ugovor o javnoj nabavci ili okvirni sporazum.</w:t>
      </w:r>
    </w:p>
    <w:p w14:paraId="00BFEE1D" w14:textId="77777777"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5E1E8F1F" w14:textId="77777777" w:rsidR="00013741" w:rsidRPr="009908E2" w:rsidRDefault="00013741" w:rsidP="009908E2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1" w:name="_Toc62730563"/>
      <w:r w:rsidRPr="009908E2">
        <w:rPr>
          <w:rFonts w:ascii="Arial" w:hAnsi="Arial"/>
          <w:b/>
          <w:szCs w:val="32"/>
          <w:lang w:val="sr-Latn-ME"/>
        </w:rPr>
        <w:t>TAJNOST PODATAKA</w:t>
      </w:r>
      <w:bookmarkEnd w:id="11"/>
    </w:p>
    <w:p w14:paraId="55658821" w14:textId="77777777"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 </w:t>
      </w:r>
    </w:p>
    <w:p w14:paraId="3324468F" w14:textId="77777777"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Tenderska dokumentacija sadrži tajne podatke</w:t>
      </w:r>
    </w:p>
    <w:p w14:paraId="11B3BD5C" w14:textId="77777777" w:rsidR="00F86352" w:rsidRDefault="00F86352" w:rsidP="00F86352">
      <w:pPr>
        <w:jc w:val="both"/>
        <w:rPr>
          <w:rFonts w:ascii="Arial" w:hAnsi="Arial" w:cs="Arial"/>
          <w:color w:val="000000"/>
          <w:lang w:val="sr-Latn-ME"/>
        </w:rPr>
      </w:pPr>
    </w:p>
    <w:p w14:paraId="37742AFE" w14:textId="77777777" w:rsidR="00F86352" w:rsidRDefault="00F86352" w:rsidP="00F86352">
      <w:pPr>
        <w:jc w:val="both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sym w:font="Wingdings" w:char="F0FE"/>
      </w:r>
      <w:r>
        <w:rPr>
          <w:rFonts w:ascii="Arial" w:hAnsi="Arial" w:cs="Arial"/>
          <w:b/>
          <w:color w:val="000000"/>
          <w:lang w:val="sr-Latn-ME"/>
        </w:rPr>
        <w:t xml:space="preserve"> ne</w:t>
      </w:r>
    </w:p>
    <w:p w14:paraId="7EA2316E" w14:textId="77777777" w:rsidR="00013741" w:rsidRPr="00F86352" w:rsidRDefault="00F86352" w:rsidP="00F86352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da</w:t>
      </w:r>
    </w:p>
    <w:p w14:paraId="2F4F3D07" w14:textId="77777777" w:rsidR="00013741" w:rsidRPr="009908E2" w:rsidRDefault="00013741" w:rsidP="009908E2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2" w:name="_Toc62730564"/>
      <w:r w:rsidRPr="009908E2">
        <w:rPr>
          <w:rFonts w:ascii="Arial" w:hAnsi="Arial"/>
          <w:b/>
          <w:szCs w:val="32"/>
          <w:lang w:val="sr-Latn-ME"/>
        </w:rPr>
        <w:t>UPUTSTVO ZA SAČINJAVANJE PONUDE</w:t>
      </w:r>
      <w:bookmarkEnd w:id="12"/>
    </w:p>
    <w:p w14:paraId="0DE4F6F5" w14:textId="77777777" w:rsidR="00013741" w:rsidRPr="002462D1" w:rsidRDefault="00013741" w:rsidP="00013741">
      <w:pPr>
        <w:rPr>
          <w:rFonts w:ascii="Arial" w:hAnsi="Arial" w:cs="Arial"/>
          <w:lang w:val="sr-Latn-ME"/>
        </w:rPr>
      </w:pPr>
    </w:p>
    <w:p w14:paraId="23E2DE70" w14:textId="77777777"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14:paraId="517C2276" w14:textId="77777777"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2242F66A" w14:textId="77777777" w:rsidR="00013741" w:rsidRPr="002462D1" w:rsidRDefault="00013741" w:rsidP="00013741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lang w:val="sr-Latn-ME"/>
        </w:rPr>
        <w:t>Ponuđač je dužan da tačno</w:t>
      </w:r>
      <w:r>
        <w:rPr>
          <w:rFonts w:ascii="Arial" w:hAnsi="Arial" w:cs="Arial"/>
          <w:lang w:val="sr-Latn-ME"/>
        </w:rPr>
        <w:t xml:space="preserve">, potpuno, pravilno </w:t>
      </w:r>
      <w:r w:rsidRPr="002462D1">
        <w:rPr>
          <w:rFonts w:ascii="Arial" w:hAnsi="Arial" w:cs="Arial"/>
          <w:lang w:val="sr-Latn-ME"/>
        </w:rPr>
        <w:t xml:space="preserve">i nedvosmisleno popuni </w:t>
      </w:r>
      <w:r w:rsidRPr="002462D1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14:paraId="7DF40969" w14:textId="77777777" w:rsidR="00013741" w:rsidRPr="002462D1" w:rsidRDefault="000137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619F73C" w14:textId="77777777" w:rsidR="00013741" w:rsidRPr="009908E2" w:rsidRDefault="00013741" w:rsidP="009908E2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3" w:name="_Toc62730565"/>
      <w:r w:rsidRPr="009908E2">
        <w:rPr>
          <w:rFonts w:ascii="Arial" w:hAnsi="Arial"/>
          <w:b/>
          <w:szCs w:val="32"/>
          <w:lang w:val="sr-Latn-ME"/>
        </w:rPr>
        <w:t>NAČIN ZAKLJUČIVANJA I IZMJENE UGOVORA O JAVNOJ NABAVCI</w:t>
      </w:r>
      <w:bookmarkEnd w:id="13"/>
    </w:p>
    <w:p w14:paraId="7D2E7676" w14:textId="77777777" w:rsidR="00013741" w:rsidRPr="002462D1" w:rsidRDefault="00013741" w:rsidP="00013741">
      <w:pPr>
        <w:jc w:val="both"/>
        <w:rPr>
          <w:rFonts w:ascii="Arial" w:hAnsi="Arial" w:cs="Arial"/>
          <w:i/>
          <w:lang w:val="sr-Latn-ME"/>
        </w:rPr>
      </w:pPr>
    </w:p>
    <w:p w14:paraId="7A837983" w14:textId="77777777"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20D97F1E" w14:textId="77777777"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</w:p>
    <w:p w14:paraId="52EE645C" w14:textId="77777777"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14:paraId="1E8CFBAF" w14:textId="77777777"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</w:p>
    <w:p w14:paraId="21A02F62" w14:textId="77777777"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2462D1">
        <w:rPr>
          <w:rFonts w:ascii="Arial" w:hAnsi="Arial" w:cs="Arial"/>
          <w:color w:val="000000"/>
          <w:vertAlign w:val="superscript"/>
          <w:lang w:val="sr-Latn-ME"/>
        </w:rPr>
        <w:footnoteReference w:id="11"/>
      </w:r>
    </w:p>
    <w:p w14:paraId="19468F08" w14:textId="77777777" w:rsidR="00F04748" w:rsidRDefault="00F04748" w:rsidP="00F04748">
      <w:pPr>
        <w:jc w:val="both"/>
        <w:rPr>
          <w:rFonts w:ascii="Arial" w:hAnsi="Arial" w:cs="Arial"/>
          <w:lang w:val="sr-Latn-RS"/>
        </w:rPr>
      </w:pPr>
    </w:p>
    <w:p w14:paraId="42E9E3DF" w14:textId="77777777" w:rsidR="00F04748" w:rsidRDefault="00F04748" w:rsidP="00F04748">
      <w:pPr>
        <w:jc w:val="both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 xml:space="preserve">Ugovorne strane su saglasne da Naručilac ima pravo jednostranog raskida ovog Ugovora ako Izvršilac ne bude izvršavao svoje obaveze u rokovima i na način </w:t>
      </w:r>
      <w:r>
        <w:rPr>
          <w:rFonts w:ascii="Arial" w:hAnsi="Arial" w:cs="Arial"/>
          <w:lang w:val="sr-Latn-RS"/>
        </w:rPr>
        <w:lastRenderedPageBreak/>
        <w:t>predviđen Ugovorom, odnosno, u slučaju kada ustanovi da kvalitet pruženih usluga odstupa od traženog odnosno ponuđenog iz ponude Izvršioca, dok Izvršilac ima pravo jednostranog raskida ovog Ugovora u slučaju da Naručilac ne postupa u skladu sa njegovim odredbama.</w:t>
      </w:r>
    </w:p>
    <w:p w14:paraId="21D7C42C" w14:textId="77777777" w:rsidR="00013741" w:rsidRPr="002462D1" w:rsidRDefault="000137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6D8D7D82" w14:textId="77777777" w:rsidR="00F04748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Ugovor o javnoj nabavci tokom njegovog trajanja može da se izmijeni bez sprovođenja novog postupka javne nabavke u skladu sa članom 151 Zakona o javnim nabavkama: </w:t>
      </w:r>
    </w:p>
    <w:p w14:paraId="6814E6E6" w14:textId="77777777" w:rsidR="00F04748" w:rsidRDefault="00F04748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04EAFD5E" w14:textId="77777777" w:rsidR="00F04748" w:rsidRDefault="00F04748" w:rsidP="00F04748">
      <w:pPr>
        <w:pStyle w:val="ListParagraph"/>
        <w:numPr>
          <w:ilvl w:val="0"/>
          <w:numId w:val="9"/>
        </w:numPr>
        <w:jc w:val="both"/>
        <w:rPr>
          <w:rFonts w:ascii="Arial" w:hAnsi="Arial" w:cs="Arial"/>
          <w:color w:val="000000"/>
          <w:lang w:val="sr-Latn-ME"/>
        </w:rPr>
      </w:pPr>
      <w:proofErr w:type="spellStart"/>
      <w:r>
        <w:rPr>
          <w:rFonts w:ascii="Arial" w:hAnsi="Arial" w:cs="Arial"/>
          <w:color w:val="000000"/>
        </w:rPr>
        <w:t>radi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nabavke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dodatnih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usluga</w:t>
      </w:r>
      <w:proofErr w:type="spellEnd"/>
      <w:r>
        <w:rPr>
          <w:rFonts w:ascii="Arial" w:hAnsi="Arial" w:cs="Arial"/>
          <w:color w:val="000000"/>
        </w:rPr>
        <w:t xml:space="preserve">, </w:t>
      </w:r>
      <w:proofErr w:type="spellStart"/>
      <w:r>
        <w:rPr>
          <w:rFonts w:ascii="Arial" w:hAnsi="Arial" w:cs="Arial"/>
          <w:color w:val="000000"/>
        </w:rPr>
        <w:t>koje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postale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neophodne</w:t>
      </w:r>
      <w:proofErr w:type="spellEnd"/>
      <w:r>
        <w:rPr>
          <w:rFonts w:ascii="Arial" w:hAnsi="Arial" w:cs="Arial"/>
          <w:color w:val="000000"/>
        </w:rPr>
        <w:t xml:space="preserve">, a </w:t>
      </w:r>
      <w:proofErr w:type="spellStart"/>
      <w:r>
        <w:rPr>
          <w:rFonts w:ascii="Arial" w:hAnsi="Arial" w:cs="Arial"/>
          <w:color w:val="000000"/>
        </w:rPr>
        <w:t>koje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nijesu</w:t>
      </w:r>
      <w:proofErr w:type="spellEnd"/>
      <w:r>
        <w:rPr>
          <w:rFonts w:ascii="Arial" w:hAnsi="Arial" w:cs="Arial"/>
          <w:color w:val="000000"/>
        </w:rPr>
        <w:t xml:space="preserve"> bile </w:t>
      </w:r>
      <w:proofErr w:type="spellStart"/>
      <w:r>
        <w:rPr>
          <w:rFonts w:ascii="Arial" w:hAnsi="Arial" w:cs="Arial"/>
          <w:color w:val="000000"/>
        </w:rPr>
        <w:t>uključene</w:t>
      </w:r>
      <w:proofErr w:type="spellEnd"/>
      <w:r>
        <w:rPr>
          <w:rFonts w:ascii="Arial" w:hAnsi="Arial" w:cs="Arial"/>
          <w:color w:val="000000"/>
        </w:rPr>
        <w:t xml:space="preserve"> u </w:t>
      </w:r>
      <w:proofErr w:type="spellStart"/>
      <w:r>
        <w:rPr>
          <w:rFonts w:ascii="Arial" w:hAnsi="Arial" w:cs="Arial"/>
          <w:color w:val="000000"/>
        </w:rPr>
        <w:t>prvobitni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ugovor</w:t>
      </w:r>
      <w:proofErr w:type="spellEnd"/>
      <w:r>
        <w:rPr>
          <w:rFonts w:ascii="Arial" w:hAnsi="Arial" w:cs="Arial"/>
          <w:color w:val="000000"/>
        </w:rPr>
        <w:t xml:space="preserve"> o </w:t>
      </w:r>
      <w:proofErr w:type="spellStart"/>
      <w:r>
        <w:rPr>
          <w:rFonts w:ascii="Arial" w:hAnsi="Arial" w:cs="Arial"/>
          <w:color w:val="000000"/>
        </w:rPr>
        <w:t>javnoj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nabavci</w:t>
      </w:r>
      <w:proofErr w:type="spellEnd"/>
      <w:r>
        <w:rPr>
          <w:rFonts w:ascii="Arial" w:hAnsi="Arial" w:cs="Arial"/>
          <w:color w:val="000000"/>
        </w:rPr>
        <w:t xml:space="preserve">, </w:t>
      </w:r>
      <w:proofErr w:type="spellStart"/>
      <w:r>
        <w:rPr>
          <w:rFonts w:ascii="Arial" w:hAnsi="Arial" w:cs="Arial"/>
          <w:color w:val="000000"/>
        </w:rPr>
        <w:t>ako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promjena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privrednog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subjekta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kojim</w:t>
      </w:r>
      <w:proofErr w:type="spellEnd"/>
      <w:r>
        <w:rPr>
          <w:rFonts w:ascii="Arial" w:hAnsi="Arial" w:cs="Arial"/>
          <w:color w:val="000000"/>
        </w:rPr>
        <w:t xml:space="preserve"> je </w:t>
      </w:r>
      <w:proofErr w:type="spellStart"/>
      <w:r>
        <w:rPr>
          <w:rFonts w:ascii="Arial" w:hAnsi="Arial" w:cs="Arial"/>
          <w:color w:val="000000"/>
        </w:rPr>
        <w:t>zaključen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ugovor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nije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moguća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iz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ekonomskih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ili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tehničkih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razloga</w:t>
      </w:r>
      <w:proofErr w:type="spellEnd"/>
      <w:r>
        <w:rPr>
          <w:rFonts w:ascii="Arial" w:hAnsi="Arial" w:cs="Arial"/>
          <w:color w:val="000000"/>
        </w:rPr>
        <w:t xml:space="preserve">, </w:t>
      </w:r>
      <w:proofErr w:type="spellStart"/>
      <w:r>
        <w:rPr>
          <w:rFonts w:ascii="Arial" w:hAnsi="Arial" w:cs="Arial"/>
          <w:color w:val="000000"/>
        </w:rPr>
        <w:t>kao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što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zahtjevi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kompatibilnosti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postojećim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uslugama</w:t>
      </w:r>
      <w:proofErr w:type="spellEnd"/>
      <w:r>
        <w:rPr>
          <w:rFonts w:ascii="Arial" w:hAnsi="Arial" w:cs="Arial"/>
          <w:color w:val="000000"/>
        </w:rPr>
        <w:t xml:space="preserve">  </w:t>
      </w:r>
      <w:proofErr w:type="spellStart"/>
      <w:r>
        <w:rPr>
          <w:rFonts w:ascii="Arial" w:hAnsi="Arial" w:cs="Arial"/>
          <w:color w:val="000000"/>
        </w:rPr>
        <w:t>nabavljenim</w:t>
      </w:r>
      <w:proofErr w:type="spellEnd"/>
      <w:r>
        <w:rPr>
          <w:rFonts w:ascii="Arial" w:hAnsi="Arial" w:cs="Arial"/>
          <w:color w:val="000000"/>
        </w:rPr>
        <w:t xml:space="preserve"> u </w:t>
      </w:r>
      <w:proofErr w:type="spellStart"/>
      <w:r>
        <w:rPr>
          <w:rFonts w:ascii="Arial" w:hAnsi="Arial" w:cs="Arial"/>
          <w:color w:val="000000"/>
        </w:rPr>
        <w:t>okviru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prvobitne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nabavke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može</w:t>
      </w:r>
      <w:proofErr w:type="spellEnd"/>
      <w:r>
        <w:rPr>
          <w:rFonts w:ascii="Arial" w:hAnsi="Arial" w:cs="Arial"/>
          <w:color w:val="000000"/>
        </w:rPr>
        <w:t xml:space="preserve"> da </w:t>
      </w:r>
      <w:proofErr w:type="spellStart"/>
      <w:r>
        <w:rPr>
          <w:rFonts w:ascii="Arial" w:hAnsi="Arial" w:cs="Arial"/>
          <w:color w:val="000000"/>
        </w:rPr>
        <w:t>prouzrokuje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značajne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poteškoće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ili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znatno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povećavanje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troškova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za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naručioca</w:t>
      </w:r>
      <w:proofErr w:type="spellEnd"/>
      <w:r>
        <w:rPr>
          <w:rFonts w:ascii="Arial" w:hAnsi="Arial" w:cs="Arial"/>
          <w:color w:val="000000"/>
        </w:rPr>
        <w:t xml:space="preserve"> a </w:t>
      </w:r>
      <w:proofErr w:type="spellStart"/>
      <w:r>
        <w:rPr>
          <w:rFonts w:ascii="Arial" w:hAnsi="Arial" w:cs="Arial"/>
          <w:color w:val="000000"/>
        </w:rPr>
        <w:t>povećanje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vrijednosti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ugovora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nije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veće</w:t>
      </w:r>
      <w:proofErr w:type="spellEnd"/>
      <w:r>
        <w:rPr>
          <w:rFonts w:ascii="Arial" w:hAnsi="Arial" w:cs="Arial"/>
          <w:color w:val="000000"/>
        </w:rPr>
        <w:t xml:space="preserve"> od 20% </w:t>
      </w:r>
      <w:proofErr w:type="spellStart"/>
      <w:r>
        <w:rPr>
          <w:rFonts w:ascii="Arial" w:hAnsi="Arial" w:cs="Arial"/>
          <w:color w:val="000000"/>
        </w:rPr>
        <w:t>vrijednosti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prvobitnog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ugovora</w:t>
      </w:r>
      <w:proofErr w:type="spellEnd"/>
      <w:r>
        <w:rPr>
          <w:rFonts w:ascii="Arial" w:hAnsi="Arial" w:cs="Arial"/>
          <w:color w:val="000000"/>
        </w:rPr>
        <w:t>,</w:t>
      </w:r>
    </w:p>
    <w:p w14:paraId="4606C3A2" w14:textId="77777777" w:rsidR="00013741" w:rsidRPr="00F04748" w:rsidRDefault="00F04748" w:rsidP="00013741">
      <w:pPr>
        <w:pStyle w:val="ListParagraph"/>
        <w:numPr>
          <w:ilvl w:val="0"/>
          <w:numId w:val="9"/>
        </w:numPr>
        <w:jc w:val="both"/>
        <w:rPr>
          <w:rFonts w:ascii="Arial" w:hAnsi="Arial" w:cs="Arial"/>
          <w:color w:val="000000"/>
          <w:lang w:val="sr-Latn-ME"/>
        </w:rPr>
      </w:pPr>
      <w:proofErr w:type="spellStart"/>
      <w:proofErr w:type="gramStart"/>
      <w:r>
        <w:rPr>
          <w:rFonts w:ascii="Arial" w:hAnsi="Arial" w:cs="Arial"/>
          <w:color w:val="000000"/>
        </w:rPr>
        <w:t>kada</w:t>
      </w:r>
      <w:proofErr w:type="spellEnd"/>
      <w:proofErr w:type="gramEnd"/>
      <w:r>
        <w:rPr>
          <w:rFonts w:ascii="Arial" w:hAnsi="Arial" w:cs="Arial"/>
          <w:color w:val="000000"/>
        </w:rPr>
        <w:t xml:space="preserve"> je </w:t>
      </w:r>
      <w:proofErr w:type="spellStart"/>
      <w:r>
        <w:rPr>
          <w:rFonts w:ascii="Arial" w:hAnsi="Arial" w:cs="Arial"/>
          <w:color w:val="000000"/>
        </w:rPr>
        <w:t>potreba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za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izmjenom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ugovora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nastala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zbog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okolnosti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koje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naručilac</w:t>
      </w:r>
      <w:proofErr w:type="spellEnd"/>
      <w:r>
        <w:rPr>
          <w:rFonts w:ascii="Arial" w:hAnsi="Arial" w:cs="Arial"/>
          <w:color w:val="000000"/>
        </w:rPr>
        <w:t xml:space="preserve"> u </w:t>
      </w:r>
      <w:proofErr w:type="spellStart"/>
      <w:r>
        <w:rPr>
          <w:rFonts w:ascii="Arial" w:hAnsi="Arial" w:cs="Arial"/>
          <w:color w:val="000000"/>
        </w:rPr>
        <w:t>vrijeme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zaključivanja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ugovora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nije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mogao</w:t>
      </w:r>
      <w:proofErr w:type="spellEnd"/>
      <w:r>
        <w:rPr>
          <w:rFonts w:ascii="Arial" w:hAnsi="Arial" w:cs="Arial"/>
          <w:color w:val="000000"/>
        </w:rPr>
        <w:t xml:space="preserve"> da </w:t>
      </w:r>
      <w:proofErr w:type="spellStart"/>
      <w:r>
        <w:rPr>
          <w:rFonts w:ascii="Arial" w:hAnsi="Arial" w:cs="Arial"/>
          <w:color w:val="000000"/>
        </w:rPr>
        <w:t>predvidi</w:t>
      </w:r>
      <w:proofErr w:type="spellEnd"/>
      <w:r>
        <w:rPr>
          <w:rFonts w:ascii="Arial" w:hAnsi="Arial" w:cs="Arial"/>
          <w:color w:val="000000"/>
        </w:rPr>
        <w:t xml:space="preserve">, a </w:t>
      </w:r>
      <w:proofErr w:type="spellStart"/>
      <w:r>
        <w:rPr>
          <w:rFonts w:ascii="Arial" w:hAnsi="Arial" w:cs="Arial"/>
          <w:color w:val="000000"/>
        </w:rPr>
        <w:t>izmjenom</w:t>
      </w:r>
      <w:proofErr w:type="spellEnd"/>
      <w:r>
        <w:rPr>
          <w:rFonts w:ascii="Arial" w:hAnsi="Arial" w:cs="Arial"/>
          <w:color w:val="000000"/>
        </w:rPr>
        <w:t xml:space="preserve"> se ne </w:t>
      </w:r>
      <w:proofErr w:type="spellStart"/>
      <w:r>
        <w:rPr>
          <w:rFonts w:ascii="Arial" w:hAnsi="Arial" w:cs="Arial"/>
          <w:color w:val="000000"/>
        </w:rPr>
        <w:t>mijenja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priroda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ugovora</w:t>
      </w:r>
      <w:proofErr w:type="spellEnd"/>
      <w:r>
        <w:rPr>
          <w:rFonts w:ascii="Arial" w:hAnsi="Arial" w:cs="Arial"/>
          <w:color w:val="000000"/>
        </w:rPr>
        <w:t xml:space="preserve"> a </w:t>
      </w:r>
      <w:proofErr w:type="spellStart"/>
      <w:r>
        <w:rPr>
          <w:rFonts w:ascii="Arial" w:hAnsi="Arial" w:cs="Arial"/>
          <w:color w:val="000000"/>
        </w:rPr>
        <w:t>povećanje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vrijednosti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ugovora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nije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veće</w:t>
      </w:r>
      <w:proofErr w:type="spellEnd"/>
      <w:r>
        <w:rPr>
          <w:rFonts w:ascii="Arial" w:hAnsi="Arial" w:cs="Arial"/>
          <w:color w:val="000000"/>
        </w:rPr>
        <w:t xml:space="preserve"> od 20% </w:t>
      </w:r>
      <w:proofErr w:type="spellStart"/>
      <w:r>
        <w:rPr>
          <w:rFonts w:ascii="Arial" w:hAnsi="Arial" w:cs="Arial"/>
          <w:color w:val="000000"/>
        </w:rPr>
        <w:t>vrijednosti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prvobitnog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ugovora</w:t>
      </w:r>
      <w:proofErr w:type="spellEnd"/>
      <w:r>
        <w:rPr>
          <w:rFonts w:ascii="Arial" w:hAnsi="Arial" w:cs="Arial"/>
          <w:color w:val="000000"/>
        </w:rPr>
        <w:t>.</w:t>
      </w:r>
    </w:p>
    <w:p w14:paraId="0C8BF871" w14:textId="77777777" w:rsidR="00013741" w:rsidRPr="002462D1" w:rsidRDefault="00013741" w:rsidP="00013741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70C6D1AD" w14:textId="77777777" w:rsidR="00013741" w:rsidRPr="009908E2" w:rsidRDefault="00013741" w:rsidP="009908E2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4" w:name="_Toc62730566"/>
      <w:r w:rsidRPr="009908E2">
        <w:rPr>
          <w:rFonts w:ascii="Arial" w:hAnsi="Arial"/>
          <w:b/>
          <w:szCs w:val="32"/>
          <w:lang w:val="sr-Latn-ME"/>
        </w:rPr>
        <w:t>ZAHTJEV ZA POJAŠNJENJE ILI IZMJENU I DOPUNU TENDERSKE DOKUMENTACIJE</w:t>
      </w:r>
      <w:bookmarkEnd w:id="14"/>
    </w:p>
    <w:p w14:paraId="1666D6C2" w14:textId="77777777"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</w:p>
    <w:p w14:paraId="02497C2A" w14:textId="77777777" w:rsidR="00013741" w:rsidRPr="002462D1" w:rsidRDefault="00013741" w:rsidP="00013741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582D06C3" w14:textId="77777777"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</w:p>
    <w:p w14:paraId="526946D3" w14:textId="77777777"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2BCEF148" w14:textId="77777777"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</w:p>
    <w:p w14:paraId="3D0B2ED3" w14:textId="77777777"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Zahtjev se podnosi isključivo putem ESJN-a.</w:t>
      </w:r>
    </w:p>
    <w:p w14:paraId="71101C0E" w14:textId="77777777"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12114943" w14:textId="77777777"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3C3452B3" w14:textId="77777777" w:rsidR="0001374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3E55822E" w14:textId="77777777" w:rsidR="0004009A" w:rsidRDefault="0004009A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717000CA" w14:textId="77777777" w:rsidR="0004009A" w:rsidRDefault="0004009A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70DB3CAA" w14:textId="77777777" w:rsidR="0004009A" w:rsidRDefault="0004009A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25B34C8E" w14:textId="77777777" w:rsidR="0004009A" w:rsidRDefault="0004009A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6A8CB4BB" w14:textId="77777777" w:rsidR="0004009A" w:rsidRDefault="0004009A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32FE5F46" w14:textId="77777777" w:rsidR="0004009A" w:rsidRPr="002462D1" w:rsidRDefault="0004009A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6399C523" w14:textId="77777777"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65844C01" w14:textId="4BE85713" w:rsidR="00013741" w:rsidRPr="002462D1" w:rsidRDefault="00F01ADC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b/>
          <w:bCs/>
          <w:noProof/>
          <w:color w:val="000000"/>
        </w:rPr>
        <w:lastRenderedPageBreak/>
        <w:drawing>
          <wp:inline distT="0" distB="0" distL="0" distR="0" wp14:anchorId="2B6156F6" wp14:editId="6E36BD9A">
            <wp:extent cx="5943600" cy="817372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zjava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73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64BC6C" w14:textId="77777777" w:rsidR="00013741" w:rsidRDefault="000137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69D50F3" w14:textId="77777777" w:rsidR="0004009A" w:rsidRDefault="0004009A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C3772B1" w14:textId="77777777" w:rsidR="0004009A" w:rsidRPr="002462D1" w:rsidRDefault="0004009A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6379FE1" w14:textId="77777777" w:rsidR="00013741" w:rsidRPr="002462D1" w:rsidRDefault="000137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EFD61B0" w14:textId="77777777" w:rsidR="00013741" w:rsidRPr="002462D1" w:rsidRDefault="000137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9998CCE" w14:textId="3A252B04" w:rsidR="00013741" w:rsidRPr="00835E1F" w:rsidRDefault="00835E1F" w:rsidP="00835E1F">
      <w:pPr>
        <w:pStyle w:val="ListParagraph"/>
        <w:keepNext/>
        <w:keepLines/>
        <w:numPr>
          <w:ilvl w:val="0"/>
          <w:numId w:val="1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bookmarkStart w:id="15" w:name="_Toc62730568"/>
      <w:r>
        <w:rPr>
          <w:rFonts w:ascii="Arial" w:hAnsi="Arial"/>
          <w:b/>
          <w:sz w:val="28"/>
          <w:szCs w:val="32"/>
          <w:lang w:val="sr-Latn-ME"/>
        </w:rPr>
        <w:t xml:space="preserve"> </w:t>
      </w:r>
      <w:r w:rsidR="00013741" w:rsidRPr="00835E1F">
        <w:rPr>
          <w:rFonts w:ascii="Arial" w:hAnsi="Arial"/>
          <w:b/>
          <w:sz w:val="28"/>
          <w:szCs w:val="32"/>
          <w:lang w:val="sr-Latn-ME"/>
        </w:rPr>
        <w:t>UPUTSTVO O PRAVNOM SREDSTVU</w:t>
      </w:r>
      <w:bookmarkEnd w:id="15"/>
    </w:p>
    <w:p w14:paraId="52BB9BF1" w14:textId="77777777" w:rsidR="00013741" w:rsidRPr="002462D1" w:rsidRDefault="00013741" w:rsidP="00013741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14:paraId="025A55FB" w14:textId="77777777" w:rsidR="00013741" w:rsidRPr="00E3162A" w:rsidRDefault="00013741" w:rsidP="0001374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  <w:lang w:val="sr-Latn-ME"/>
        </w:rPr>
        <w:t>Privredni subjekat može da izjavi žalbu protiv ove tenderske dokument</w:t>
      </w:r>
      <w:r>
        <w:rPr>
          <w:rFonts w:ascii="Arial" w:hAnsi="Arial" w:cs="Arial"/>
          <w:color w:val="000000"/>
          <w:lang w:val="sr-Latn-ME"/>
        </w:rPr>
        <w:t>acije Komisiji za zaštitu prava</w:t>
      </w:r>
      <w:r>
        <w:rPr>
          <w:rFonts w:ascii="Arial" w:hAnsi="Arial" w:cs="Arial"/>
          <w:color w:val="000000"/>
        </w:rPr>
        <w:t>:</w:t>
      </w:r>
    </w:p>
    <w:p w14:paraId="5EA12119" w14:textId="77777777" w:rsidR="00013741" w:rsidRPr="00E3162A" w:rsidRDefault="00013741" w:rsidP="00013741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1) u </w:t>
      </w:r>
      <w:proofErr w:type="spellStart"/>
      <w:r w:rsidRPr="00E3162A">
        <w:rPr>
          <w:rFonts w:ascii="Arial" w:hAnsi="Arial" w:cs="Arial"/>
          <w:sz w:val="24"/>
          <w:szCs w:val="24"/>
        </w:rPr>
        <w:t>roku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20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najmanje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30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>;</w:t>
      </w:r>
    </w:p>
    <w:p w14:paraId="667FAEA6" w14:textId="77777777" w:rsidR="00013741" w:rsidRPr="00E3162A" w:rsidRDefault="00013741" w:rsidP="00013741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2) u </w:t>
      </w:r>
      <w:proofErr w:type="spellStart"/>
      <w:r w:rsidRPr="00E3162A">
        <w:rPr>
          <w:rFonts w:ascii="Arial" w:hAnsi="Arial" w:cs="Arial"/>
          <w:sz w:val="24"/>
          <w:szCs w:val="24"/>
        </w:rPr>
        <w:t>roku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E3162A">
        <w:rPr>
          <w:rFonts w:ascii="Arial" w:hAnsi="Arial" w:cs="Arial"/>
          <w:sz w:val="24"/>
          <w:szCs w:val="24"/>
        </w:rPr>
        <w:t>deset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najmanje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15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>;</w:t>
      </w:r>
    </w:p>
    <w:p w14:paraId="4B5BFCBB" w14:textId="77777777" w:rsidR="00013741" w:rsidRPr="00E3162A" w:rsidRDefault="00013741" w:rsidP="00013741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3) do </w:t>
      </w:r>
      <w:proofErr w:type="spellStart"/>
      <w:r w:rsidRPr="00E3162A">
        <w:rPr>
          <w:rFonts w:ascii="Arial" w:hAnsi="Arial" w:cs="Arial"/>
          <w:sz w:val="24"/>
          <w:szCs w:val="24"/>
        </w:rPr>
        <w:t>isteka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polovine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roka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kraći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15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a u </w:t>
      </w:r>
      <w:proofErr w:type="spellStart"/>
      <w:r w:rsidRPr="00E3162A">
        <w:rPr>
          <w:rFonts w:ascii="Arial" w:hAnsi="Arial" w:cs="Arial"/>
          <w:sz w:val="24"/>
          <w:szCs w:val="24"/>
        </w:rPr>
        <w:t>slučaju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 je </w:t>
      </w:r>
      <w:proofErr w:type="spellStart"/>
      <w:r w:rsidRPr="00E3162A">
        <w:rPr>
          <w:rFonts w:ascii="Arial" w:hAnsi="Arial" w:cs="Arial"/>
          <w:sz w:val="24"/>
          <w:szCs w:val="24"/>
        </w:rPr>
        <w:t>posljednji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dan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roka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kraći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24 </w:t>
      </w:r>
      <w:proofErr w:type="spellStart"/>
      <w:r w:rsidRPr="00E3162A">
        <w:rPr>
          <w:rFonts w:ascii="Arial" w:hAnsi="Arial" w:cs="Arial"/>
          <w:sz w:val="24"/>
          <w:szCs w:val="24"/>
        </w:rPr>
        <w:t>časa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smatra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se da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ističe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istekom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tog dana.</w:t>
      </w:r>
    </w:p>
    <w:p w14:paraId="22FB7763" w14:textId="77777777" w:rsidR="00013741" w:rsidRPr="002462D1" w:rsidRDefault="00013741" w:rsidP="00013741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14:paraId="241FE88F" w14:textId="77777777" w:rsidR="00013741" w:rsidRPr="002462D1" w:rsidRDefault="00013741" w:rsidP="00013741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14:paraId="77297662" w14:textId="77777777" w:rsidR="00013741" w:rsidRPr="002462D1" w:rsidRDefault="00013741" w:rsidP="00013741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0CAF95E6" w14:textId="77777777" w:rsidR="00013741" w:rsidRPr="002462D1" w:rsidRDefault="00013741" w:rsidP="00013741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47165B9E" w14:textId="77777777" w:rsidR="00013741" w:rsidRPr="002462D1" w:rsidRDefault="00013741" w:rsidP="0001374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3FC585AE" w14:textId="77777777" w:rsidR="00013741" w:rsidRPr="002462D1" w:rsidRDefault="00013741" w:rsidP="0001374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17A6306A" w14:textId="77777777" w:rsidR="00013741" w:rsidRPr="002462D1" w:rsidRDefault="00013741" w:rsidP="0001374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5D9C21EE" w14:textId="77777777" w:rsidR="00013741" w:rsidRPr="002462D1" w:rsidRDefault="00013741" w:rsidP="0001374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9" w:history="1">
        <w:r w:rsidRPr="002462D1"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 w:rsidRPr="002462D1">
        <w:rPr>
          <w:rFonts w:ascii="Arial" w:hAnsi="Arial" w:cs="Arial"/>
          <w:color w:val="000000"/>
          <w:lang w:val="sr-Latn-ME"/>
        </w:rPr>
        <w:t>.“.</w:t>
      </w:r>
    </w:p>
    <w:p w14:paraId="49CE95FB" w14:textId="77777777" w:rsidR="00013741" w:rsidRPr="002462D1" w:rsidRDefault="00013741" w:rsidP="0001374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155C94F4" w14:textId="77777777" w:rsidR="00013741" w:rsidRPr="002462D1" w:rsidRDefault="00013741" w:rsidP="0001374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1BCB1528" w14:textId="77777777" w:rsidR="00013741" w:rsidRPr="002462D1" w:rsidRDefault="00013741" w:rsidP="0001374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257A0B68" w14:textId="77777777" w:rsidR="00EB42C3" w:rsidRDefault="00EB42C3"/>
    <w:sectPr w:rsidR="00EB42C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5E57169" w14:textId="77777777" w:rsidR="00006E4D" w:rsidRDefault="00006E4D" w:rsidP="00013741">
      <w:r>
        <w:separator/>
      </w:r>
    </w:p>
  </w:endnote>
  <w:endnote w:type="continuationSeparator" w:id="0">
    <w:p w14:paraId="26CCB4A7" w14:textId="77777777" w:rsidR="00006E4D" w:rsidRDefault="00006E4D" w:rsidP="000137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59BB6D9" w14:textId="77777777" w:rsidR="00006E4D" w:rsidRDefault="00006E4D" w:rsidP="00013741">
      <w:r>
        <w:separator/>
      </w:r>
    </w:p>
  </w:footnote>
  <w:footnote w:type="continuationSeparator" w:id="0">
    <w:p w14:paraId="1FD645E5" w14:textId="77777777" w:rsidR="00006E4D" w:rsidRDefault="00006E4D" w:rsidP="00013741">
      <w:r>
        <w:continuationSeparator/>
      </w:r>
    </w:p>
  </w:footnote>
  <w:footnote w:id="1">
    <w:p w14:paraId="2E8DF169" w14:textId="77777777" w:rsidR="00013741" w:rsidRPr="007F2BA0" w:rsidRDefault="00013741" w:rsidP="00013741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16732828" w14:textId="77777777" w:rsidR="00013741" w:rsidRPr="007F2BA0" w:rsidRDefault="00013741" w:rsidP="00013741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14:paraId="5AD8464B" w14:textId="77777777" w:rsidR="00013741" w:rsidRPr="007F2BA0" w:rsidRDefault="00013741" w:rsidP="00013741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360D9B31" w14:textId="77777777" w:rsidR="00013741" w:rsidRPr="007F2BA0" w:rsidRDefault="00013741" w:rsidP="00013741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</w:t>
      </w:r>
      <w:proofErr w:type="gramEnd"/>
      <w:r w:rsidRPr="007F2BA0">
        <w:rPr>
          <w:rFonts w:ascii="Arial" w:hAnsi="Arial" w:cs="Arial"/>
          <w:sz w:val="14"/>
          <w:szCs w:val="16"/>
          <w:lang w:val="sr-Latn-ME"/>
        </w:rPr>
        <w:t xml:space="preserve"> - 16. naručilac sačinjava u formi word/PDF dokumenta i objavljuje unošenjem (attachment) dokumenta na ESJN;</w:t>
      </w:r>
    </w:p>
  </w:footnote>
  <w:footnote w:id="5">
    <w:p w14:paraId="43076883" w14:textId="77777777" w:rsidR="00013741" w:rsidRPr="00367536" w:rsidRDefault="00013741" w:rsidP="00013741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14:paraId="3BE724D6" w14:textId="77777777" w:rsidR="00FD4778" w:rsidRPr="007F2BA0" w:rsidRDefault="00FD4778" w:rsidP="00FD477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14:paraId="7A7C70D8" w14:textId="77777777" w:rsidR="00013741" w:rsidRPr="0083641C" w:rsidRDefault="00013741" w:rsidP="00013741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14:paraId="1301FD84" w14:textId="77777777" w:rsidR="00AA35C3" w:rsidRDefault="00AA35C3" w:rsidP="00AA35C3">
      <w:pPr>
        <w:pStyle w:val="FootnoteText"/>
        <w:rPr>
          <w:lang w:val="sr-Latn-ME"/>
        </w:rPr>
      </w:pPr>
      <w:r>
        <w:rPr>
          <w:rStyle w:val="FootnoteReference"/>
        </w:rPr>
        <w:footnoteRef/>
      </w:r>
      <w: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Garancija</w:t>
      </w:r>
      <w:proofErr w:type="spellEnd"/>
      <w:r>
        <w:rPr>
          <w:rFonts w:ascii="Arial" w:hAnsi="Arial" w:cs="Arial"/>
          <w:sz w:val="14"/>
          <w:szCs w:val="16"/>
        </w:rPr>
        <w:t xml:space="preserve"> se </w:t>
      </w:r>
      <w:proofErr w:type="spellStart"/>
      <w:r>
        <w:rPr>
          <w:rFonts w:ascii="Arial" w:hAnsi="Arial" w:cs="Arial"/>
          <w:sz w:val="14"/>
          <w:szCs w:val="16"/>
        </w:rPr>
        <w:t>određuje</w:t>
      </w:r>
      <w:proofErr w:type="spellEnd"/>
      <w:r>
        <w:rPr>
          <w:rFonts w:ascii="Arial" w:hAnsi="Arial" w:cs="Arial"/>
          <w:sz w:val="14"/>
          <w:szCs w:val="16"/>
        </w:rPr>
        <w:t xml:space="preserve"> u </w:t>
      </w:r>
      <w:proofErr w:type="spellStart"/>
      <w:r>
        <w:rPr>
          <w:rFonts w:ascii="Arial" w:hAnsi="Arial" w:cs="Arial"/>
          <w:sz w:val="14"/>
          <w:szCs w:val="16"/>
        </w:rPr>
        <w:t>iznosu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koji</w:t>
      </w:r>
      <w:proofErr w:type="spellEnd"/>
      <w:r>
        <w:rPr>
          <w:rFonts w:ascii="Arial" w:hAnsi="Arial" w:cs="Arial"/>
          <w:sz w:val="14"/>
          <w:szCs w:val="16"/>
        </w:rPr>
        <w:t xml:space="preserve"> ne </w:t>
      </w:r>
      <w:proofErr w:type="spellStart"/>
      <w:r>
        <w:rPr>
          <w:rFonts w:ascii="Arial" w:hAnsi="Arial" w:cs="Arial"/>
          <w:sz w:val="14"/>
          <w:szCs w:val="16"/>
        </w:rPr>
        <w:t>može</w:t>
      </w:r>
      <w:proofErr w:type="spellEnd"/>
      <w:r>
        <w:rPr>
          <w:rFonts w:ascii="Arial" w:hAnsi="Arial" w:cs="Arial"/>
          <w:sz w:val="14"/>
          <w:szCs w:val="16"/>
        </w:rPr>
        <w:t xml:space="preserve"> da </w:t>
      </w:r>
      <w:proofErr w:type="spellStart"/>
      <w:r>
        <w:rPr>
          <w:rFonts w:ascii="Arial" w:hAnsi="Arial" w:cs="Arial"/>
          <w:sz w:val="14"/>
          <w:szCs w:val="16"/>
        </w:rPr>
        <w:t>bude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veći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gramStart"/>
      <w:r>
        <w:rPr>
          <w:rFonts w:ascii="Arial" w:hAnsi="Arial" w:cs="Arial"/>
          <w:sz w:val="14"/>
          <w:szCs w:val="16"/>
        </w:rPr>
        <w:t>od</w:t>
      </w:r>
      <w:proofErr w:type="gramEnd"/>
      <w:r>
        <w:rPr>
          <w:rFonts w:ascii="Arial" w:hAnsi="Arial" w:cs="Arial"/>
          <w:sz w:val="14"/>
          <w:szCs w:val="16"/>
        </w:rPr>
        <w:t xml:space="preserve"> 10% </w:t>
      </w:r>
      <w:proofErr w:type="spellStart"/>
      <w:r>
        <w:rPr>
          <w:rFonts w:ascii="Arial" w:hAnsi="Arial" w:cs="Arial"/>
          <w:sz w:val="14"/>
          <w:szCs w:val="16"/>
        </w:rPr>
        <w:t>vrijednosti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ugovora</w:t>
      </w:r>
      <w:proofErr w:type="spellEnd"/>
      <w:r>
        <w:rPr>
          <w:rFonts w:ascii="Arial" w:hAnsi="Arial" w:cs="Arial"/>
          <w:sz w:val="14"/>
          <w:szCs w:val="16"/>
        </w:rPr>
        <w:t>.</w:t>
      </w:r>
    </w:p>
  </w:footnote>
  <w:footnote w:id="9">
    <w:p w14:paraId="4E676BEC" w14:textId="77777777" w:rsidR="00013741" w:rsidRPr="007F2BA0" w:rsidRDefault="00013741" w:rsidP="00013741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10">
    <w:p w14:paraId="70A414B3" w14:textId="77777777" w:rsidR="00013741" w:rsidRPr="007F2BA0" w:rsidRDefault="00013741" w:rsidP="00013741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1">
    <w:p w14:paraId="61BAFA4E" w14:textId="77777777" w:rsidR="00013741" w:rsidRPr="002E211C" w:rsidRDefault="00013741" w:rsidP="00013741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5C86456B"/>
    <w:multiLevelType w:val="hybridMultilevel"/>
    <w:tmpl w:val="266ED482"/>
    <w:lvl w:ilvl="0" w:tplc="2DB01732">
      <w:start w:val="16"/>
      <w:numFmt w:val="decimal"/>
      <w:lvlText w:val="%1."/>
      <w:lvlJc w:val="left"/>
      <w:pPr>
        <w:ind w:left="112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6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8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75FA5271"/>
    <w:multiLevelType w:val="hybridMultilevel"/>
    <w:tmpl w:val="321EF656"/>
    <w:lvl w:ilvl="0" w:tplc="25C42A88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6"/>
  </w:num>
  <w:num w:numId="5">
    <w:abstractNumId w:val="8"/>
  </w:num>
  <w:num w:numId="6">
    <w:abstractNumId w:val="7"/>
  </w:num>
  <w:num w:numId="7">
    <w:abstractNumId w:val="3"/>
  </w:num>
  <w:num w:numId="8">
    <w:abstractNumId w:val="5"/>
  </w:num>
  <w:num w:numId="9">
    <w:abstractNumId w:val="9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3741"/>
    <w:rsid w:val="00006E4D"/>
    <w:rsid w:val="00013741"/>
    <w:rsid w:val="00035963"/>
    <w:rsid w:val="0004009A"/>
    <w:rsid w:val="001424A3"/>
    <w:rsid w:val="0014761A"/>
    <w:rsid w:val="002466C0"/>
    <w:rsid w:val="002C3B3A"/>
    <w:rsid w:val="002D2E4D"/>
    <w:rsid w:val="00310655"/>
    <w:rsid w:val="00362889"/>
    <w:rsid w:val="00480F0D"/>
    <w:rsid w:val="0049703F"/>
    <w:rsid w:val="004E3545"/>
    <w:rsid w:val="005032CC"/>
    <w:rsid w:val="005178E8"/>
    <w:rsid w:val="005462FA"/>
    <w:rsid w:val="00596461"/>
    <w:rsid w:val="005C5659"/>
    <w:rsid w:val="005F7760"/>
    <w:rsid w:val="006273F7"/>
    <w:rsid w:val="00677727"/>
    <w:rsid w:val="007A58CF"/>
    <w:rsid w:val="00802AEA"/>
    <w:rsid w:val="0082628C"/>
    <w:rsid w:val="0083362D"/>
    <w:rsid w:val="00835E1F"/>
    <w:rsid w:val="00836125"/>
    <w:rsid w:val="009801E5"/>
    <w:rsid w:val="009908E2"/>
    <w:rsid w:val="009A43E1"/>
    <w:rsid w:val="009A596E"/>
    <w:rsid w:val="00A24F06"/>
    <w:rsid w:val="00A9167B"/>
    <w:rsid w:val="00AA35C3"/>
    <w:rsid w:val="00AD187F"/>
    <w:rsid w:val="00B9583B"/>
    <w:rsid w:val="00BA7FAC"/>
    <w:rsid w:val="00BB6446"/>
    <w:rsid w:val="00BC1426"/>
    <w:rsid w:val="00C74503"/>
    <w:rsid w:val="00CA0B4F"/>
    <w:rsid w:val="00CB4CEA"/>
    <w:rsid w:val="00CC6176"/>
    <w:rsid w:val="00CE5FA0"/>
    <w:rsid w:val="00D225F4"/>
    <w:rsid w:val="00E55265"/>
    <w:rsid w:val="00E9048F"/>
    <w:rsid w:val="00EB42C3"/>
    <w:rsid w:val="00EE06B8"/>
    <w:rsid w:val="00F0195D"/>
    <w:rsid w:val="00F01ADC"/>
    <w:rsid w:val="00F04748"/>
    <w:rsid w:val="00F27E65"/>
    <w:rsid w:val="00F57C0F"/>
    <w:rsid w:val="00F67A5A"/>
    <w:rsid w:val="00F86352"/>
    <w:rsid w:val="00F8687B"/>
    <w:rsid w:val="00FB7841"/>
    <w:rsid w:val="00FD4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D1436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37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013741"/>
    <w:rPr>
      <w:color w:val="0000FF"/>
      <w:u w:val="single"/>
    </w:rPr>
  </w:style>
  <w:style w:type="paragraph" w:customStyle="1" w:styleId="T30X">
    <w:name w:val="T30X"/>
    <w:basedOn w:val="Normal"/>
    <w:uiPriority w:val="99"/>
    <w:rsid w:val="00013741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unhideWhenUsed/>
    <w:rsid w:val="00013741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13741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aliases w:val="16 Point,Superscript 6 Point,ftref,BVI fnr,Footnote Reference Number,Footnote Reference_LVL6,Footnote Reference_LVL61,Footnote Reference_LVL62,Footnote Reference_LVL63,Footnote Reference_LVL64,fr,Знак сноски-FN"/>
    <w:uiPriority w:val="99"/>
    <w:unhideWhenUsed/>
    <w:rsid w:val="00013741"/>
    <w:rPr>
      <w:vertAlign w:val="superscript"/>
    </w:rPr>
  </w:style>
  <w:style w:type="paragraph" w:styleId="ListParagraph">
    <w:name w:val="List Paragraph"/>
    <w:basedOn w:val="Normal"/>
    <w:uiPriority w:val="34"/>
    <w:qFormat/>
    <w:rsid w:val="00F0474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745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4503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37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013741"/>
    <w:rPr>
      <w:color w:val="0000FF"/>
      <w:u w:val="single"/>
    </w:rPr>
  </w:style>
  <w:style w:type="paragraph" w:customStyle="1" w:styleId="T30X">
    <w:name w:val="T30X"/>
    <w:basedOn w:val="Normal"/>
    <w:uiPriority w:val="99"/>
    <w:rsid w:val="00013741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unhideWhenUsed/>
    <w:rsid w:val="00013741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13741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aliases w:val="16 Point,Superscript 6 Point,ftref,BVI fnr,Footnote Reference Number,Footnote Reference_LVL6,Footnote Reference_LVL61,Footnote Reference_LVL62,Footnote Reference_LVL63,Footnote Reference_LVL64,fr,Знак сноски-FN"/>
    <w:uiPriority w:val="99"/>
    <w:unhideWhenUsed/>
    <w:rsid w:val="00013741"/>
    <w:rPr>
      <w:vertAlign w:val="superscript"/>
    </w:rPr>
  </w:style>
  <w:style w:type="paragraph" w:styleId="ListParagraph">
    <w:name w:val="List Paragraph"/>
    <w:basedOn w:val="Normal"/>
    <w:uiPriority w:val="34"/>
    <w:qFormat/>
    <w:rsid w:val="00F0474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745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4503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46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7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8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03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6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9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63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2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3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1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6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kontrola-nabavki.m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1216</TotalTime>
  <Pages>10</Pages>
  <Words>2045</Words>
  <Characters>11657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Organization</Company>
  <LinksUpToDate>false</LinksUpToDate>
  <CharactersWithSpaces>13675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PC</cp:lastModifiedBy>
  <cp:revision>3</cp:revision>
  <cp:lastPrinted>2024-05-10T08:47:00Z</cp:lastPrinted>
  <dcterms:created xsi:type="dcterms:W3CDTF">2023-09-06T09:51:00Z</dcterms:created>
  <dcterms:modified xsi:type="dcterms:W3CDTF">2024-05-10T10:28:00Z</dcterms:modified>
</cp:coreProperties>
</file>