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018EB" w14:textId="77777777" w:rsidR="00AA6F87" w:rsidRPr="00AA6F87" w:rsidRDefault="00AA6F87" w:rsidP="00AA6F87">
      <w:pPr>
        <w:spacing w:after="8"/>
        <w:ind w:left="339"/>
        <w:rPr>
          <w:rFonts w:ascii="Calibri" w:eastAsia="Calibri" w:hAnsi="Calibri" w:cs="Calibri"/>
          <w:color w:val="FF0000"/>
          <w:kern w:val="0"/>
          <w:sz w:val="24"/>
          <w:szCs w:val="24"/>
          <w:lang w:val="bs-Latn-BA" w:eastAsia="bs-Latn-BA"/>
          <w14:ligatures w14:val="none"/>
        </w:rPr>
      </w:pPr>
    </w:p>
    <w:p w14:paraId="5198CDB5" w14:textId="77777777" w:rsidR="00AA6F87" w:rsidRPr="00AA6F87" w:rsidRDefault="00AA6F87" w:rsidP="00AA6F87">
      <w:pPr>
        <w:numPr>
          <w:ilvl w:val="0"/>
          <w:numId w:val="1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693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Arial" w:hAnsi="Calibri" w:cs="Calibri"/>
          <w:kern w:val="0"/>
          <w:sz w:val="24"/>
          <w:szCs w:val="24"/>
          <w:lang w:val="bs-Latn-BA" w:eastAsia="bs-Latn-BA"/>
          <w14:ligatures w14:val="none"/>
        </w:rPr>
        <w:t xml:space="preserve">Rang lista ponuda po silaznom redosljedu: </w:t>
      </w:r>
    </w:p>
    <w:p w14:paraId="6E187D88" w14:textId="77777777" w:rsidR="00AA6F87" w:rsidRPr="00AA6F87" w:rsidRDefault="00AA6F87" w:rsidP="00AA6F87">
      <w:pPr>
        <w:spacing w:after="11"/>
        <w:ind w:left="339"/>
        <w:rPr>
          <w:rFonts w:ascii="Calibri" w:eastAsia="Arial" w:hAnsi="Calibri" w:cs="Calibri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Arial" w:hAnsi="Calibri" w:cs="Calibri"/>
          <w:kern w:val="0"/>
          <w:sz w:val="24"/>
          <w:szCs w:val="24"/>
          <w:lang w:val="bs-Latn-BA" w:eastAsia="bs-Latn-BA"/>
          <w14:ligatures w14:val="none"/>
        </w:rPr>
        <w:t xml:space="preserve"> </w:t>
      </w:r>
    </w:p>
    <w:p w14:paraId="3C94B002" w14:textId="77777777" w:rsidR="00AA6F87" w:rsidRPr="00AA6F87" w:rsidRDefault="00AA6F87" w:rsidP="00AA6F87">
      <w:pPr>
        <w:spacing w:after="11"/>
        <w:ind w:left="339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</w:p>
    <w:p w14:paraId="2F312241" w14:textId="77777777" w:rsidR="00AA6F87" w:rsidRPr="00AA6F87" w:rsidRDefault="00AA6F87" w:rsidP="00AA6F87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11"/>
        <w:rPr>
          <w:rFonts w:ascii="Calibri" w:eastAsia="PMingLiU" w:hAnsi="Calibri" w:cs="Calibri"/>
          <w:color w:val="000000"/>
          <w:kern w:val="0"/>
          <w:sz w:val="24"/>
          <w:szCs w:val="24"/>
          <w:lang w:val="sr-Latn-RS" w:eastAsia="zh-TW"/>
          <w14:ligatures w14:val="none"/>
        </w:rPr>
      </w:pPr>
      <w:r w:rsidRPr="00AA6F87">
        <w:rPr>
          <w:rFonts w:ascii="Calibri" w:eastAsia="Arial" w:hAnsi="Calibri" w:cs="Calibri"/>
          <w:kern w:val="0"/>
          <w:sz w:val="24"/>
          <w:szCs w:val="24"/>
          <w:lang w:val="bs-Latn-BA" w:eastAsia="bs-Latn-BA"/>
          <w14:ligatures w14:val="none"/>
        </w:rPr>
        <w:t xml:space="preserve">   ISPRAVNE PONUDE:</w:t>
      </w: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730"/>
        <w:gridCol w:w="3642"/>
        <w:gridCol w:w="2023"/>
      </w:tblGrid>
      <w:tr w:rsidR="00AA6F87" w:rsidRPr="00AA6F87" w14:paraId="6FEE2480" w14:textId="77777777" w:rsidTr="00416891">
        <w:trPr>
          <w:trHeight w:val="567"/>
        </w:trPr>
        <w:tc>
          <w:tcPr>
            <w:tcW w:w="559" w:type="dxa"/>
            <w:shd w:val="clear" w:color="auto" w:fill="D9D9D9"/>
          </w:tcPr>
          <w:p w14:paraId="0AFBF62D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  <w:t>r.b.</w:t>
            </w:r>
          </w:p>
        </w:tc>
        <w:tc>
          <w:tcPr>
            <w:tcW w:w="2730" w:type="dxa"/>
            <w:shd w:val="clear" w:color="auto" w:fill="D9D9D9"/>
          </w:tcPr>
          <w:p w14:paraId="7F1FD8A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  <w:t xml:space="preserve">Ponuđač </w:t>
            </w:r>
          </w:p>
          <w:p w14:paraId="03C7D411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  <w:t>(naziv i sjedište)</w:t>
            </w:r>
          </w:p>
        </w:tc>
        <w:tc>
          <w:tcPr>
            <w:tcW w:w="3642" w:type="dxa"/>
            <w:shd w:val="clear" w:color="auto" w:fill="D9D9D9"/>
          </w:tcPr>
          <w:p w14:paraId="241F4FA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  <w:t>Kriterijum – Najniže ponuđena cijena</w:t>
            </w:r>
          </w:p>
        </w:tc>
        <w:tc>
          <w:tcPr>
            <w:tcW w:w="2023" w:type="dxa"/>
            <w:shd w:val="clear" w:color="auto" w:fill="D9D9D9"/>
          </w:tcPr>
          <w:p w14:paraId="603F1AA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  <w:t xml:space="preserve">Ukupan broj bodova    </w:t>
            </w:r>
          </w:p>
        </w:tc>
      </w:tr>
      <w:tr w:rsidR="00AA6F87" w:rsidRPr="00AA6F87" w14:paraId="554FC87A" w14:textId="77777777" w:rsidTr="00416891">
        <w:trPr>
          <w:trHeight w:val="567"/>
        </w:trPr>
        <w:tc>
          <w:tcPr>
            <w:tcW w:w="559" w:type="dxa"/>
            <w:shd w:val="clear" w:color="auto" w:fill="auto"/>
          </w:tcPr>
          <w:p w14:paraId="1DFB264F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</w:pPr>
          </w:p>
          <w:p w14:paraId="46F9561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  <w:t>1.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80BA3" w14:textId="77777777" w:rsidR="00AA6F87" w:rsidRPr="00AA6F87" w:rsidRDefault="00AA6F87" w:rsidP="00AA6F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bs-Latn-BA" w:eastAsia="bs-Latn-BA"/>
                <w14:ligatures w14:val="none"/>
              </w:rPr>
              <w:t>"LUKOIL Montenegro" društvo sa ograničenom odgovornošću za trgovinu gorivom i proizvodima od goriva - Podgorica</w:t>
            </w:r>
          </w:p>
        </w:tc>
        <w:tc>
          <w:tcPr>
            <w:tcW w:w="3642" w:type="dxa"/>
          </w:tcPr>
          <w:p w14:paraId="40936C45" w14:textId="77777777" w:rsidR="00AA6F87" w:rsidRPr="00AA6F87" w:rsidRDefault="00AA6F87" w:rsidP="00AA6F87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shd w:val="clear" w:color="auto" w:fill="FFFFFF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shd w:val="clear" w:color="auto" w:fill="FFFFFF"/>
                <w:lang w:val="bs-Latn-BA" w:eastAsia="bs-Latn-BA"/>
                <w14:ligatures w14:val="none"/>
              </w:rPr>
              <w:t xml:space="preserve">Euro diesel </w:t>
            </w:r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shd w:val="clear" w:color="auto" w:fill="FFFFFF"/>
                <w:lang w:val="bs-Latn-BA" w:eastAsia="bs-Latn-BA"/>
                <w14:ligatures w14:val="none"/>
              </w:rPr>
              <w:tab/>
              <w:t>1 l    -1,2231EUR bez uračunatog PDV-a</w:t>
            </w:r>
          </w:p>
          <w:p w14:paraId="72AD56CC" w14:textId="77777777" w:rsidR="00AA6F87" w:rsidRPr="00AA6F87" w:rsidRDefault="00AA6F87" w:rsidP="00AA6F87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shd w:val="clear" w:color="auto" w:fill="FFFFFF"/>
                <w:lang w:val="bs-Latn-BA" w:eastAsia="bs-Latn-BA"/>
                <w14:ligatures w14:val="none"/>
              </w:rPr>
              <w:t xml:space="preserve">Eurosuper 95 </w:t>
            </w:r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shd w:val="clear" w:color="auto" w:fill="FFFFFF"/>
                <w:lang w:val="bs-Latn-BA" w:eastAsia="bs-Latn-BA"/>
                <w14:ligatures w14:val="none"/>
              </w:rPr>
              <w:tab/>
              <w:t xml:space="preserve">1 l   1,2975 EUR </w:t>
            </w:r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 xml:space="preserve">bez </w:t>
            </w:r>
            <w:proofErr w:type="spellStart"/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uračunatog</w:t>
            </w:r>
            <w:proofErr w:type="spellEnd"/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 xml:space="preserve"> PDV-a</w:t>
            </w:r>
          </w:p>
          <w:p w14:paraId="7EE7D81A" w14:textId="77777777" w:rsidR="00AA6F87" w:rsidRPr="00AA6F87" w:rsidRDefault="00AA6F87" w:rsidP="00AA6F87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proofErr w:type="spellStart"/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Ponuđena</w:t>
            </w:r>
            <w:proofErr w:type="spellEnd"/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cijena</w:t>
            </w:r>
            <w:proofErr w:type="spellEnd"/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 xml:space="preserve"> bez PDV:</w:t>
            </w:r>
          </w:p>
          <w:p w14:paraId="1F5A515D" w14:textId="77777777" w:rsidR="00AA6F87" w:rsidRPr="00AA6F87" w:rsidRDefault="00AA6F87" w:rsidP="00AA6F87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2,5206 EUR</w:t>
            </w:r>
          </w:p>
        </w:tc>
        <w:tc>
          <w:tcPr>
            <w:tcW w:w="2023" w:type="dxa"/>
          </w:tcPr>
          <w:p w14:paraId="66F0104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</w:pPr>
          </w:p>
          <w:p w14:paraId="22ACAC0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kern w:val="0"/>
                <w:sz w:val="24"/>
                <w:szCs w:val="24"/>
                <w:lang w:val="sr-Latn-RS" w:eastAsia="bs-Latn-BA"/>
                <w14:ligatures w14:val="none"/>
              </w:rPr>
              <w:t>100</w:t>
            </w:r>
          </w:p>
        </w:tc>
      </w:tr>
    </w:tbl>
    <w:p w14:paraId="70CAE4E8" w14:textId="77777777" w:rsidR="00AA6F87" w:rsidRPr="00AA6F87" w:rsidRDefault="00AA6F87" w:rsidP="00AA6F87">
      <w:pPr>
        <w:spacing w:after="0" w:line="240" w:lineRule="auto"/>
        <w:jc w:val="both"/>
        <w:rPr>
          <w:rFonts w:ascii="Calibri" w:eastAsia="PMingLiU" w:hAnsi="Calibri" w:cs="Calibri"/>
          <w:color w:val="FF0000"/>
          <w:kern w:val="0"/>
          <w:sz w:val="24"/>
          <w:szCs w:val="24"/>
          <w:lang w:eastAsia="zh-TW"/>
          <w14:ligatures w14:val="none"/>
        </w:rPr>
      </w:pPr>
      <w:r w:rsidRPr="00AA6F87">
        <w:rPr>
          <w:rFonts w:ascii="Calibri" w:eastAsia="PMingLiU" w:hAnsi="Calibri" w:cs="Calibri"/>
          <w:color w:val="FF0000"/>
          <w:kern w:val="0"/>
          <w:sz w:val="24"/>
          <w:szCs w:val="24"/>
          <w:lang w:eastAsia="zh-TW"/>
          <w14:ligatures w14:val="none"/>
        </w:rPr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A6F87" w:rsidRPr="00AA6F87" w14:paraId="2B6C99CB" w14:textId="77777777" w:rsidTr="00416891">
        <w:tc>
          <w:tcPr>
            <w:tcW w:w="4531" w:type="dxa"/>
            <w:shd w:val="clear" w:color="auto" w:fill="F2F2F2"/>
          </w:tcPr>
          <w:p w14:paraId="32BC8A66" w14:textId="77777777" w:rsidR="00AA6F87" w:rsidRPr="00AA6F87" w:rsidRDefault="00AA6F87" w:rsidP="00AA6F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  <w:t>Zahtjevi i uslovi</w:t>
            </w:r>
          </w:p>
          <w:p w14:paraId="0616371C" w14:textId="77777777" w:rsidR="00AA6F87" w:rsidRPr="00AA6F87" w:rsidRDefault="00AA6F87" w:rsidP="00AA6F8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  <w:t>iz tehničkih specifikacija</w:t>
            </w:r>
          </w:p>
        </w:tc>
        <w:tc>
          <w:tcPr>
            <w:tcW w:w="4531" w:type="dxa"/>
            <w:shd w:val="clear" w:color="auto" w:fill="F2F2F2"/>
          </w:tcPr>
          <w:p w14:paraId="1D4CEEA9" w14:textId="77777777" w:rsidR="00AA6F87" w:rsidRPr="00AA6F87" w:rsidRDefault="00AA6F87" w:rsidP="00AA6F8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  <w:t>Ocjena ponude u odnosu na zahtjeve i uslove iz tehničkih specifikacija</w:t>
            </w:r>
          </w:p>
        </w:tc>
      </w:tr>
      <w:tr w:rsidR="00AA6F87" w:rsidRPr="00AA6F87" w14:paraId="58B3EEB5" w14:textId="77777777" w:rsidTr="00416891">
        <w:tc>
          <w:tcPr>
            <w:tcW w:w="4531" w:type="dxa"/>
            <w:shd w:val="clear" w:color="auto" w:fill="auto"/>
          </w:tcPr>
          <w:p w14:paraId="0054D6C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  <w:t>Stavke specifikacije: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  <w:t xml:space="preserve">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7"/>
              <w:gridCol w:w="2158"/>
            </w:tblGrid>
            <w:tr w:rsidR="00AA6F87" w:rsidRPr="00AA6F87" w14:paraId="2C08C494" w14:textId="77777777" w:rsidTr="0041689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1BFE4C2" w14:textId="77777777" w:rsidR="00AA6F87" w:rsidRPr="00AA6F87" w:rsidRDefault="00AA6F87" w:rsidP="00AA6F8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val="bs-Latn-BA" w:eastAsia="en-GB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B7D23A" w14:textId="77777777" w:rsidR="00AA6F87" w:rsidRPr="00AA6F87" w:rsidRDefault="00AA6F87" w:rsidP="00AA6F8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val="bs-Latn-BA" w:eastAsia="en-GB"/>
                      <w14:ligatures w14:val="none"/>
                    </w:rPr>
                  </w:pPr>
                </w:p>
              </w:tc>
            </w:tr>
          </w:tbl>
          <w:p w14:paraId="676A1C82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</w:pPr>
          </w:p>
        </w:tc>
        <w:tc>
          <w:tcPr>
            <w:tcW w:w="4531" w:type="dxa"/>
            <w:shd w:val="clear" w:color="auto" w:fill="auto"/>
          </w:tcPr>
          <w:p w14:paraId="6CD490A6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val="bs-Latn-BA" w:eastAsia="ar-SA"/>
                <w14:ligatures w14:val="none"/>
              </w:rPr>
              <w:t>Službenik za javne nabavke Alma Crnovršanin</w:t>
            </w: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sl-SI" w:eastAsia="bs-Latn-BA"/>
                <w14:ligatures w14:val="none"/>
              </w:rPr>
              <w:t xml:space="preserve">, </w:t>
            </w: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  <w:t xml:space="preserve">uvidom u polje odgovor dostavljenog finansijskog dijela ponude u ESJN, </w:t>
            </w: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sl-SI" w:eastAsia="bs-Latn-BA"/>
                <w14:ligatures w14:val="none"/>
              </w:rPr>
              <w:t>cijene</w:t>
            </w: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  <w:t xml:space="preserve"> da je ponuđač ponudio </w:t>
            </w:r>
            <w:r w:rsidRPr="00AA6F87">
              <w:rPr>
                <w:rFonts w:ascii="Calibri" w:eastAsia="Calibri" w:hAnsi="Calibri" w:cs="Calibri"/>
                <w:bCs/>
                <w:noProof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  <w:t xml:space="preserve">nabavku usluge  – </w:t>
            </w:r>
            <w:r w:rsidRPr="00AA6F87">
              <w:rPr>
                <w:rFonts w:ascii="Calibri" w:eastAsia="Calibri" w:hAnsi="Calibri" w:cs="Calibri"/>
                <w:b/>
                <w:noProof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  <w:t xml:space="preserve">Gorivo </w:t>
            </w: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  <w:t>i u istom naveo bitne karakteristike u skladu sa</w:t>
            </w: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sr-Latn-CS" w:eastAsia="sr-Latn-CS"/>
                <w14:ligatures w14:val="none"/>
              </w:rPr>
              <w:t xml:space="preserve"> opisom predmeta javne nabavke, odnosno bitnim karakteristikama u pogledu kvaliteta, performansi i/ili dimenzija, a sve</w:t>
            </w: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  <w:t xml:space="preserve"> u skladu sa traženim tehničkim zahtjevima i uslovima definisanim  zahtjevom za dostavljanje ponuda:</w:t>
            </w:r>
          </w:p>
          <w:p w14:paraId="31BE1FF3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 xml:space="preserve">- naveden je predmet javne nabavke; </w:t>
            </w:r>
          </w:p>
          <w:p w14:paraId="65DC79A1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>-opisan je sa navođenjem bitnih karakteristika,</w:t>
            </w:r>
          </w:p>
          <w:p w14:paraId="5632F2D9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</w:p>
          <w:p w14:paraId="7B9B551B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</w:p>
          <w:p w14:paraId="111CEAB1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 xml:space="preserve">                            </w:t>
            </w:r>
          </w:p>
          <w:p w14:paraId="1D6441C6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>Službenik za sprovođenje   postupka javne nabavke cijeni da je  tehnička specifikacija  dostavljena u ESJN ispunjen u skladu sa postavljenim zahtjevom iz zahtjeva za dostavljanje ponuda.</w:t>
            </w:r>
          </w:p>
          <w:p w14:paraId="2A3C089F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</w:p>
          <w:p w14:paraId="5C237E5F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sl-SI" w:eastAsia="bs-Latn-BA"/>
                <w14:ligatures w14:val="none"/>
              </w:rPr>
            </w:pPr>
          </w:p>
        </w:tc>
      </w:tr>
      <w:tr w:rsidR="00AA6F87" w:rsidRPr="00AA6F87" w14:paraId="30C1E7FB" w14:textId="77777777" w:rsidTr="00416891">
        <w:tc>
          <w:tcPr>
            <w:tcW w:w="4531" w:type="dxa"/>
            <w:shd w:val="clear" w:color="auto" w:fill="auto"/>
          </w:tcPr>
          <w:p w14:paraId="09D97AB0" w14:textId="77777777" w:rsidR="00AA6F87" w:rsidRPr="00AA6F87" w:rsidRDefault="00AA6F87" w:rsidP="00AA6F87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  <w:t>Zahtjev u pogledu dostavljanja obračuna u finansijskom dijelu ponude</w:t>
            </w:r>
          </w:p>
          <w:p w14:paraId="774458BF" w14:textId="77777777" w:rsidR="00AA6F87" w:rsidRPr="00AA6F87" w:rsidRDefault="00AA6F87" w:rsidP="00AA6F87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  <w:t>GORIVO</w:t>
            </w:r>
          </w:p>
          <w:p w14:paraId="140D9B0A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sr-Latn-RS" w:eastAsia="bs-Latn-BA"/>
                <w14:ligatures w14:val="none"/>
              </w:rPr>
            </w:pPr>
          </w:p>
        </w:tc>
        <w:tc>
          <w:tcPr>
            <w:tcW w:w="4531" w:type="dxa"/>
            <w:shd w:val="clear" w:color="auto" w:fill="auto"/>
          </w:tcPr>
          <w:p w14:paraId="690187A7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>Finansijski dio dostupan u elektronskom obliku u CEJN.u.</w:t>
            </w:r>
          </w:p>
          <w:p w14:paraId="7ABDF445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</w:p>
          <w:p w14:paraId="6450FCC4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 xml:space="preserve">Euro diesel </w:t>
            </w: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ab/>
              <w:t>1 l 1,2231EUR bez uračunatog PDV-a</w:t>
            </w:r>
          </w:p>
          <w:p w14:paraId="11FDD53B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 xml:space="preserve">Eurosuper 95 </w:t>
            </w: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ab/>
              <w:t>1 l   1,2975 EUR bez uračunatog PDV-a</w:t>
            </w:r>
          </w:p>
          <w:p w14:paraId="51E9ECBC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>Ponuđena cijena bez PDV:</w:t>
            </w:r>
          </w:p>
          <w:p w14:paraId="162BB9E6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20"/>
                <w:szCs w:val="20"/>
                <w:lang w:val="nb-NO" w:eastAsia="bs-Latn-BA"/>
                <w14:ligatures w14:val="none"/>
              </w:rPr>
              <w:t>2,5206 EUR</w:t>
            </w:r>
          </w:p>
          <w:p w14:paraId="2687589D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shd w:val="clear" w:color="auto" w:fill="FFFFFF"/>
                <w:lang w:val="bs-Latn-BA" w:eastAsia="bs-Latn-BA"/>
                <w14:ligatures w14:val="none"/>
              </w:rPr>
              <w:t xml:space="preserve">Službenik  </w:t>
            </w: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0"/>
                <w:szCs w:val="20"/>
                <w:lang w:val="bs-Latn-BA" w:eastAsia="bs-Latn-BA"/>
                <w14:ligatures w14:val="none"/>
              </w:rPr>
              <w:t>za sprovođenje  javne nabavke cijeni da je finansijski dio ponude dostavljen u ESJN ispunjen u skladu sa postavljenim zahtjevom iz zahtjeva za dostavljanje ponuda.</w:t>
            </w:r>
          </w:p>
          <w:p w14:paraId="315F5162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val="bs-Latn-BA" w:eastAsia="ar-SA"/>
                <w14:ligatures w14:val="none"/>
              </w:rPr>
            </w:pPr>
          </w:p>
        </w:tc>
      </w:tr>
    </w:tbl>
    <w:p w14:paraId="19ED57AF" w14:textId="77777777" w:rsidR="00AA6F87" w:rsidRPr="00AA6F87" w:rsidRDefault="00AA6F87" w:rsidP="00AA6F87">
      <w:pPr>
        <w:rPr>
          <w:rFonts w:ascii="Calibri" w:eastAsia="Calibri" w:hAnsi="Calibri" w:cs="Calibri"/>
          <w:color w:val="FF0000"/>
          <w:kern w:val="0"/>
          <w:sz w:val="24"/>
          <w:szCs w:val="24"/>
          <w:lang w:val="sr-Latn-RS" w:eastAsia="bs-Latn-BA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4146"/>
        <w:gridCol w:w="1229"/>
      </w:tblGrid>
      <w:tr w:rsidR="00AA6F87" w:rsidRPr="00AA6F87" w14:paraId="3E35DA83" w14:textId="77777777" w:rsidTr="00416891">
        <w:trPr>
          <w:trHeight w:val="237"/>
        </w:trPr>
        <w:tc>
          <w:tcPr>
            <w:tcW w:w="3692" w:type="dxa"/>
            <w:shd w:val="clear" w:color="auto" w:fill="D9D9D9"/>
            <w:vAlign w:val="center"/>
          </w:tcPr>
          <w:p w14:paraId="4149A3B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Uslov</w:t>
            </w:r>
            <w:r w:rsidRPr="00AA6F87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 xml:space="preserve"> predviđen zahtjevom za dostavljanje ponuda</w:t>
            </w:r>
          </w:p>
        </w:tc>
        <w:tc>
          <w:tcPr>
            <w:tcW w:w="4146" w:type="dxa"/>
            <w:shd w:val="clear" w:color="auto" w:fill="D9D9D9"/>
            <w:vAlign w:val="center"/>
          </w:tcPr>
          <w:p w14:paraId="4119DCA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Dokaz</w:t>
            </w:r>
          </w:p>
          <w:p w14:paraId="183399BD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(opis dokaza)</w:t>
            </w:r>
          </w:p>
        </w:tc>
        <w:tc>
          <w:tcPr>
            <w:tcW w:w="1229" w:type="dxa"/>
            <w:shd w:val="clear" w:color="auto" w:fill="D9D9D9"/>
            <w:vAlign w:val="center"/>
          </w:tcPr>
          <w:p w14:paraId="0E9DA6AE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Dokaz</w:t>
            </w:r>
          </w:p>
          <w:p w14:paraId="51100B7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potpun i jasan</w:t>
            </w:r>
          </w:p>
          <w:p w14:paraId="6F94E58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(da/ne)</w:t>
            </w:r>
          </w:p>
        </w:tc>
      </w:tr>
      <w:tr w:rsidR="00AA6F87" w:rsidRPr="00AA6F87" w14:paraId="2448D12D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330C9A40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:szCs w:val="18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Obave</w:t>
            </w:r>
            <w:r w:rsidRPr="00AA6F87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:szCs w:val="18"/>
                <w:lang w:val="sr-Latn-RS" w:eastAsia="bs-Latn-BA"/>
                <w14:ligatures w14:val="none"/>
              </w:rPr>
              <w:t>zan uslov:</w:t>
            </w:r>
          </w:p>
          <w:p w14:paraId="058647BE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:szCs w:val="18"/>
                <w:lang w:val="sr-Latn-RS" w:eastAsia="bs-Latn-BA"/>
                <w14:ligatures w14:val="none"/>
              </w:rPr>
            </w:pPr>
          </w:p>
          <w:p w14:paraId="0B7B0A3C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t xml:space="preserve">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U postupku javne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Dokaz: uvjerenje, potvrda ili drugi akt nadležnog organa izdato na osnovu kaznene evidencije, u skladu sa propisima države u kojoj privredni subjekat ima sjedište, odnosno u kojoj ovlašćeno lice tog privrednog subjekta ima prebivalište.</w:t>
            </w:r>
          </w:p>
          <w:p w14:paraId="0A445AD8" w14:textId="77777777" w:rsidR="00AA6F87" w:rsidRPr="00AA6F87" w:rsidRDefault="00AA6F87" w:rsidP="00AA6F87">
            <w:pPr>
              <w:spacing w:after="15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7B5DC909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</w:pPr>
          </w:p>
          <w:p w14:paraId="57F663CA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225F309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je u CEJN-u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:</w:t>
            </w:r>
          </w:p>
          <w:p w14:paraId="38D82CDB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583DAE24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ODGOVOR:</w:t>
            </w: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</w:t>
            </w:r>
          </w:p>
          <w:p w14:paraId="514E7A16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Izjava privrednog subjekta</w:t>
            </w:r>
          </w:p>
          <w:p w14:paraId="4AAE841E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PRILOZI:</w:t>
            </w:r>
          </w:p>
          <w:p w14:paraId="240F62D8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849"/>
            </w:tblGrid>
            <w:tr w:rsidR="00AA6F87" w:rsidRPr="00AA6F87" w14:paraId="6724CF1B" w14:textId="77777777" w:rsidTr="0041689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4FBA2D" w14:textId="77777777" w:rsidR="00AA6F87" w:rsidRPr="00AA6F87" w:rsidRDefault="00AA6F87" w:rsidP="00AA6F8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A65C03" w14:textId="77777777" w:rsidR="00AA6F87" w:rsidRPr="00AA6F87" w:rsidRDefault="00AA6F87" w:rsidP="00AA6F8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14:ligatures w14:val="none"/>
                    </w:rPr>
                  </w:pPr>
                  <w:r w:rsidRPr="00AA6F8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14:ligatures w14:val="none"/>
                    </w:rPr>
                    <w:t xml:space="preserve">LUKOIL </w:t>
                  </w:r>
                  <w:proofErr w:type="spellStart"/>
                  <w:r w:rsidRPr="00AA6F8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14:ligatures w14:val="none"/>
                    </w:rPr>
                    <w:t>Mne_Izjava</w:t>
                  </w:r>
                  <w:proofErr w:type="spellEnd"/>
                  <w:r w:rsidRPr="00AA6F8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proofErr w:type="spellStart"/>
                  <w:r w:rsidRPr="00AA6F8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14:ligatures w14:val="none"/>
                    </w:rPr>
                    <w:t>privrednog</w:t>
                  </w:r>
                  <w:proofErr w:type="spellEnd"/>
                  <w:r w:rsidRPr="00AA6F8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proofErr w:type="spellStart"/>
                  <w:r w:rsidRPr="00AA6F8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14:ligatures w14:val="none"/>
                    </w:rPr>
                    <w:t>subjekta_Braca</w:t>
                  </w:r>
                  <w:proofErr w:type="spellEnd"/>
                  <w:r w:rsidRPr="00AA6F87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14:ligatures w14:val="none"/>
                    </w:rPr>
                    <w:t xml:space="preserve"> Ribar_03.2024.pdf</w:t>
                  </w:r>
                </w:p>
              </w:tc>
            </w:tr>
          </w:tbl>
          <w:p w14:paraId="0A2A2DEE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0F30C540" w14:textId="77777777" w:rsidR="00AA6F87" w:rsidRPr="00AA6F87" w:rsidRDefault="00AA6F87" w:rsidP="00AA6F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Na osnovu člana 9 stav 10 Pravilnika za sprovođenje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pl-PL" w:eastAsia="bs-Latn-BA"/>
                <w14:ligatures w14:val="none"/>
              </w:rPr>
              <w:t xml:space="preserve">jednostavnih nabavki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(„Službeni list CG“, br. 016/23 od 10.02.2023, 020/23 od 22.02.2023.) </w:t>
            </w:r>
            <w:r w:rsidRPr="00AA6F8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"LUKOIL Montenegro"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dostavlja IZJAVU</w:t>
            </w:r>
          </w:p>
          <w:p w14:paraId="5D0BEE28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2DBC606E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Kojom potvrđuje da u potpunosti ispunjava sve uslove utvrđene zahtjevom za dostavljanje ponuda za jednostavne nabavke broj: #69050 od 07.03.2024. za nabavku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(</w:t>
            </w:r>
            <w:r w:rsidRPr="00AA6F87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 xml:space="preserve">Goriva 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)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procijenjene vrijednosti  8.429,79 EUR-a.</w:t>
            </w:r>
          </w:p>
          <w:p w14:paraId="2ECC2504" w14:textId="77777777" w:rsidR="00AA6F87" w:rsidRPr="00AA6F87" w:rsidRDefault="00AA6F87" w:rsidP="00AA6F87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lang w:val="bs-Latn-BA" w:eastAsia="zh-TW"/>
                <w14:ligatures w14:val="none"/>
              </w:rPr>
            </w:pPr>
          </w:p>
          <w:p w14:paraId="68B4E81D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en-GB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en-GB"/>
                <w14:ligatures w14:val="none"/>
              </w:rPr>
              <w:t xml:space="preserve">    U postupku jednostavne nabavke nijesam u sukobu interesa sa licima navedenim u Zahjevu.</w:t>
            </w:r>
          </w:p>
          <w:p w14:paraId="7F397C52" w14:textId="77777777" w:rsidR="00AA6F87" w:rsidRPr="00AA6F87" w:rsidRDefault="00AA6F87" w:rsidP="00AA6F87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lang w:val="bs-Latn-BA" w:eastAsia="zh-TW"/>
                <w14:ligatures w14:val="none"/>
              </w:rPr>
            </w:pPr>
          </w:p>
          <w:p w14:paraId="5B63432F" w14:textId="77777777" w:rsidR="00AA6F87" w:rsidRPr="00AA6F87" w:rsidRDefault="00AA6F87" w:rsidP="00AA6F87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Ovlašćeno lice </w:t>
            </w:r>
            <w:r w:rsidRPr="00AA6F87"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 xml:space="preserve">   (</w:t>
            </w:r>
            <w:r w:rsidRPr="00AA6F87"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Savo Fatić</w:t>
            </w:r>
            <w:r w:rsidRPr="00AA6F87"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),</w:t>
            </w:r>
            <w:r w:rsidRPr="00AA6F87"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 xml:space="preserve">_______________ </w:t>
            </w:r>
          </w:p>
          <w:p w14:paraId="0A154369" w14:textId="77777777" w:rsidR="00AA6F87" w:rsidRPr="00AA6F87" w:rsidRDefault="00AA6F87" w:rsidP="00AA6F87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</w:pPr>
          </w:p>
          <w:p w14:paraId="6CC7C4BF" w14:textId="77777777" w:rsidR="00AA6F87" w:rsidRPr="00AA6F87" w:rsidRDefault="00AA6F87" w:rsidP="00AA6F87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Izjava  broj 216  od 13.03.2024. uredno ovjerena okruglim pečatom I elektronski potpisana od strane ovlašćenog lica – Savo Fatić/2024.03.13.   11.10.56</w:t>
            </w:r>
          </w:p>
          <w:p w14:paraId="46D3B6AB" w14:textId="77777777" w:rsidR="00AA6F87" w:rsidRPr="00AA6F87" w:rsidRDefault="00AA6F87" w:rsidP="00AA6F8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nb-NO" w:eastAsia="ar-SA"/>
                <w14:ligatures w14:val="none"/>
              </w:rPr>
            </w:pPr>
          </w:p>
          <w:p w14:paraId="43138B8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nb-NO" w:eastAsia="ar-SA"/>
                <w14:ligatures w14:val="none"/>
              </w:rPr>
              <w:t>Službenik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</w:tc>
        <w:tc>
          <w:tcPr>
            <w:tcW w:w="1229" w:type="dxa"/>
            <w:vAlign w:val="center"/>
          </w:tcPr>
          <w:p w14:paraId="5FDC5F81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DA</w:t>
            </w:r>
          </w:p>
        </w:tc>
      </w:tr>
      <w:tr w:rsidR="00AA6F87" w:rsidRPr="00AA6F87" w14:paraId="4560CF24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188D61C0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02EBB149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Obavezan uslov:</w:t>
            </w:r>
          </w:p>
          <w:p w14:paraId="26FCE948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4F8E25A1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U postupku javne nabavke može da učestvuje samo privredni subjekat koji je izmirio sve dospjele obaveze po osnovu poreza i doprinosa za penzijsko i zdravstveno osiguranje, o kojima evidenciju vodi organ uprave nadležan za naplatu poreskih prihoda, odnosno nadležni organ države u kojoj privredni subjekat ima sjedište. Dokaz: uvjerenje, potvrde ili drugi akt koji izdaje organ uprave nadležan za naplatu poreskih prihoda, odnosno nadležni organ države u kojoj privredni subjekat ima sjedište.</w:t>
            </w:r>
          </w:p>
          <w:p w14:paraId="1B46845B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7B505BFD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54E5FD4F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đ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a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č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CEJN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-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:</w:t>
            </w:r>
          </w:p>
          <w:p w14:paraId="1633980B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545C976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U dijelu ODGOVOR: </w:t>
            </w:r>
          </w:p>
          <w:p w14:paraId="7F28B669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Izjava privrednog subjekta</w:t>
            </w:r>
          </w:p>
          <w:p w14:paraId="57EAC73D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ab/>
              <w:t>PRILOZI: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849"/>
            </w:tblGrid>
            <w:tr w:rsidR="00AA6F87" w:rsidRPr="00AA6F87" w14:paraId="1A53D944" w14:textId="77777777" w:rsidTr="0041689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EA5AFB" w14:textId="77777777" w:rsidR="00AA6F87" w:rsidRPr="00AA6F87" w:rsidRDefault="00AA6F87" w:rsidP="00AA6F8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18"/>
                      <w:szCs w:val="18"/>
                      <w:lang w:val="bs-Latn-BA" w:eastAsia="bs-Latn-BA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B137A3" w14:textId="77777777" w:rsidR="00AA6F87" w:rsidRPr="00AA6F87" w:rsidRDefault="00AA6F87" w:rsidP="00AA6F8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18"/>
                      <w:szCs w:val="18"/>
                      <w:lang w:val="bs-Latn-BA" w:eastAsia="bs-Latn-BA"/>
                      <w14:ligatures w14:val="none"/>
                    </w:rPr>
                  </w:pPr>
                  <w:r w:rsidRPr="00AA6F87">
                    <w:rPr>
                      <w:rFonts w:ascii="Calibri" w:eastAsia="Times New Roman" w:hAnsi="Calibri" w:cs="Calibri"/>
                      <w:color w:val="000000"/>
                      <w:kern w:val="0"/>
                      <w:sz w:val="18"/>
                      <w:szCs w:val="18"/>
                      <w:lang w:val="bs-Latn-BA" w:eastAsia="bs-Latn-BA"/>
                      <w14:ligatures w14:val="none"/>
                    </w:rPr>
                    <w:t>LUKOIL Mne_Izjava privrednog subjekta_Braca Ribar_03.2024.pdf</w:t>
                  </w:r>
                </w:p>
                <w:p w14:paraId="62B023A2" w14:textId="77777777" w:rsidR="00AA6F87" w:rsidRPr="00AA6F87" w:rsidRDefault="00AA6F87" w:rsidP="00AA6F8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18"/>
                      <w:szCs w:val="18"/>
                      <w:lang w:val="bs-Latn-BA" w:eastAsia="bs-Latn-BA"/>
                      <w14:ligatures w14:val="none"/>
                    </w:rPr>
                  </w:pPr>
                </w:p>
              </w:tc>
            </w:tr>
          </w:tbl>
          <w:p w14:paraId="1DC2D042" w14:textId="77777777" w:rsidR="00AA6F87" w:rsidRPr="00AA6F87" w:rsidRDefault="00AA6F87" w:rsidP="00AA6F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Na osnovu člana 9 stav 10 Pravilnika za sprovođenje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pl-PL" w:eastAsia="bs-Latn-BA"/>
                <w14:ligatures w14:val="none"/>
              </w:rPr>
              <w:t xml:space="preserve">jednostavnih nabavki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(„Službeni list CG“, br. 016/23 od 10.02.2023, 020/23 od 22.02.2023.) </w:t>
            </w:r>
            <w:r w:rsidRPr="00AA6F8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"LUKOIL Montenegro"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dostavlja IZJAVU</w:t>
            </w:r>
          </w:p>
          <w:p w14:paraId="55BC438D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32784E51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lastRenderedPageBreak/>
              <w:t xml:space="preserve">Kojom potvrđuje da u potpunosti ispunjava sve uslove utvrđene zahtjevom za dostavljanje ponuda za jednostavne nabavke broj: #69050 od 07.03.2024. za nabavku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(</w:t>
            </w:r>
            <w:r w:rsidRPr="00AA6F87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 xml:space="preserve">Goriva 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)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procijenjene vrijednosti  8.429,79 EUR-a.</w:t>
            </w:r>
          </w:p>
          <w:p w14:paraId="4C6147F3" w14:textId="77777777" w:rsidR="00AA6F87" w:rsidRPr="00AA6F87" w:rsidRDefault="00AA6F87" w:rsidP="00AA6F87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lang w:val="bs-Latn-BA" w:eastAsia="zh-TW"/>
                <w14:ligatures w14:val="none"/>
              </w:rPr>
            </w:pPr>
          </w:p>
          <w:p w14:paraId="4B121CE7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en-GB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en-GB"/>
                <w14:ligatures w14:val="none"/>
              </w:rPr>
              <w:t xml:space="preserve">    U postupku jednostavne nabavke nijesam u sukobu interesa sa licima navedenim u Zahjevu.</w:t>
            </w:r>
          </w:p>
          <w:p w14:paraId="10EBABC7" w14:textId="77777777" w:rsidR="00AA6F87" w:rsidRPr="00AA6F87" w:rsidRDefault="00AA6F87" w:rsidP="00AA6F87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lang w:val="bs-Latn-BA" w:eastAsia="zh-TW"/>
                <w14:ligatures w14:val="none"/>
              </w:rPr>
            </w:pPr>
          </w:p>
          <w:p w14:paraId="3C29AD50" w14:textId="77777777" w:rsidR="00AA6F87" w:rsidRPr="00AA6F87" w:rsidRDefault="00AA6F87" w:rsidP="00AA6F87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Ovlašćeno lice </w:t>
            </w:r>
            <w:r w:rsidRPr="00AA6F87"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 xml:space="preserve">   (</w:t>
            </w:r>
            <w:r w:rsidRPr="00AA6F87"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Savo Fatić</w:t>
            </w:r>
            <w:r w:rsidRPr="00AA6F87"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),</w:t>
            </w:r>
            <w:r w:rsidRPr="00AA6F87"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 xml:space="preserve">_______________ </w:t>
            </w:r>
          </w:p>
          <w:p w14:paraId="25EA9C7F" w14:textId="77777777" w:rsidR="00AA6F87" w:rsidRPr="00AA6F87" w:rsidRDefault="00AA6F87" w:rsidP="00AA6F87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</w:pPr>
          </w:p>
          <w:p w14:paraId="34828416" w14:textId="77777777" w:rsidR="00AA6F87" w:rsidRPr="00AA6F87" w:rsidRDefault="00AA6F87" w:rsidP="00AA6F87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Izjava  broj 216  od 13.03.2024. uredno ovjerena okruglim pečatom I elektronski potpisana od strane ovlašćenog lica – Savo Fatić/2024.03.13.   11.10.56</w:t>
            </w:r>
          </w:p>
          <w:p w14:paraId="0E121291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665EFE9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6559F6B7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Poreza na dodatu vrijednost zaključno sa 08/2023 i po tom osnovu nema neizmirenih poreskih obaveza.</w:t>
            </w:r>
          </w:p>
          <w:p w14:paraId="475AC11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nb-NO" w:eastAsia="ar-SA"/>
                <w14:ligatures w14:val="none"/>
              </w:rPr>
            </w:pPr>
          </w:p>
          <w:p w14:paraId="7FAE7DC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iCs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nb-NO" w:eastAsia="ar-SA"/>
                <w14:ligatures w14:val="none"/>
              </w:rPr>
              <w:t>Službenik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</w:tc>
        <w:tc>
          <w:tcPr>
            <w:tcW w:w="1229" w:type="dxa"/>
            <w:vAlign w:val="center"/>
          </w:tcPr>
          <w:p w14:paraId="641CF14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lastRenderedPageBreak/>
              <w:t>DA</w:t>
            </w:r>
          </w:p>
        </w:tc>
      </w:tr>
      <w:tr w:rsidR="00AA6F87" w:rsidRPr="00AA6F87" w14:paraId="0F788668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2DF76136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065912E3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Uslovi za obavljanje djelatnosti</w:t>
            </w:r>
          </w:p>
          <w:p w14:paraId="22363FC5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16392FFA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sr-Latn-CS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Privredni subjekat treba da je upisan u Centralni registar privrednih subjekata ili drugi odgovarajući registar u državi u kojoj privredni subjekat ima sjedište. Ispunjenost uslova za obavljanje djelatnosti dokazuje se dostavljanjem dokaza o registraciji u Centralnom registru privrednih subjekata ili drugom odgovarajućem registru sa podacima o ovlašćenom licu privrednog subjekta.</w:t>
            </w:r>
          </w:p>
          <w:p w14:paraId="2AF24145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2ABEB76E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718FB5C0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Ponuđač je u CEJN-u dostavio:</w:t>
            </w:r>
          </w:p>
          <w:p w14:paraId="313C68D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758E8460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 xml:space="preserve">U dijelu ODGOVOR: </w:t>
            </w:r>
          </w:p>
          <w:p w14:paraId="77793E4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: Izjava privrednog subjekta</w:t>
            </w:r>
          </w:p>
          <w:p w14:paraId="0156F6C0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ab/>
              <w:t>PRILOZI:</w:t>
            </w:r>
          </w:p>
          <w:p w14:paraId="0044C5D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ab/>
              <w:t>LUKOIL Mne_Izjava privrednog subjekta_Braca Ribar_03.2024.pdf</w:t>
            </w:r>
          </w:p>
          <w:p w14:paraId="6966BBBF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253D704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Na osnovu člana 9 stav 10 Pravilnika za sprovođenje jednostavnih nabavki („Službeni list CG“, br. 016/23 od 10.02.2023, 020/23 od 22.02.2023.) "LUKOIL Montenegro" dostavlja IZJAVU</w:t>
            </w:r>
          </w:p>
          <w:p w14:paraId="410938B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19D1DE6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Kojom potvrđuje da u potpunosti ispunjava sve uslove utvrđene zahtjevom za dostavljanje ponuda za jednostavne nabavke broj: #69050 od 07.03.2024. za nabavku (Goriva  ) procijenjene vrijednosti  8.429,79 EUR-a.</w:t>
            </w:r>
          </w:p>
          <w:p w14:paraId="234D32E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63A60DC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 xml:space="preserve">    U postupku jednostavne nabavke nijesam u sukobu interesa sa licima navedenim u Zahjevu.</w:t>
            </w:r>
          </w:p>
          <w:p w14:paraId="746B4090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5198DA2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Ovlašćeno lice    (Savo Fatić)</w:t>
            </w:r>
          </w:p>
          <w:p w14:paraId="6FF5341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2CDBA20F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Izjava  broj 216  od 13.03.2024. uredno ovjerena okruglim pečatom I elektronski potpisana od strane ovlašćenog lica – Savo Fatić/2024.03.13.   11.10.56</w:t>
            </w:r>
          </w:p>
          <w:p w14:paraId="00E4D55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65D8634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Službenik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uvidom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ponudu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dostavljenu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po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zahtjevu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da je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dokumentaciju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u CEJN-u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skladu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te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se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lastRenderedPageBreak/>
              <w:t>uslov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dostavljanja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ispravnosti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ar-SA"/>
                <w14:ligatures w14:val="none"/>
              </w:rPr>
              <w:t>ispunjenim</w:t>
            </w:r>
            <w:proofErr w:type="spellEnd"/>
          </w:p>
        </w:tc>
        <w:tc>
          <w:tcPr>
            <w:tcW w:w="1229" w:type="dxa"/>
            <w:vAlign w:val="center"/>
          </w:tcPr>
          <w:p w14:paraId="3965BFB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lastRenderedPageBreak/>
              <w:t>DA</w:t>
            </w:r>
          </w:p>
        </w:tc>
      </w:tr>
      <w:tr w:rsidR="00AA6F87" w:rsidRPr="00AA6F87" w14:paraId="3140847D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1DC8FCBB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Uslovi za obavljanje djelatnosti </w:t>
            </w:r>
          </w:p>
          <w:p w14:paraId="4294473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4D7C9BB6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Privredni subjekt treba da posjeduje ovlašćenje za obavljanje djelatnosti (dozvola, licenca, odobrenje ili drugi akt) u skladu sa zakonom. Ponuđači su dužni da dostave sledeće dokaze (licence) izdate od Regulatorne agencije za energetiku-Licencu za trgovinu na malo naftnim derivatima i Licencu za skladištenje naftnih derivata shodno Zakonu o energetici ("Službeni list Crne Gore",br.005/16, 051/17, 082/20, 29/22 i 152/22). Imajući u vidu da postoje subjekti kojima su licence izdate po ranije važećem Zakonu o energetici a koje važe do isteka roka na koji su izdate, Naručilac će priznati kao validne i sledeće licence: -Licencu za prodaju i snadbijevanje naftnim derivatima-Licencu za skladištenje i distribuciju naftnih derivata.</w:t>
            </w:r>
          </w:p>
          <w:p w14:paraId="406E7EB1" w14:textId="77777777" w:rsidR="00AA6F87" w:rsidRPr="00AA6F87" w:rsidRDefault="00AA6F87" w:rsidP="00AA6F87">
            <w:pPr>
              <w:spacing w:before="120" w:line="256" w:lineRule="auto"/>
              <w:jc w:val="both"/>
              <w:rPr>
                <w:rFonts w:ascii="Calibri" w:eastAsia="Calibri" w:hAnsi="Calibri" w:cs="Calibri"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69FF238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7C02694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Ponuđač je u CEJN-u dostavio:</w:t>
            </w:r>
          </w:p>
          <w:p w14:paraId="038D98F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6A32235B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 xml:space="preserve">U dijelu ODGOVOR: </w:t>
            </w:r>
          </w:p>
          <w:p w14:paraId="20833BEB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Izjava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privrednog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subjekta</w:t>
            </w:r>
            <w:proofErr w:type="spellEnd"/>
          </w:p>
          <w:p w14:paraId="659E626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ab/>
              <w:t>PRILOZI:</w:t>
            </w:r>
          </w:p>
          <w:p w14:paraId="08315CC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ab/>
              <w:t xml:space="preserve">LUKOIL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Mne_Izjava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privrednog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subjekta_Braca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Ribar_03.2024.pdf</w:t>
            </w:r>
          </w:p>
          <w:p w14:paraId="68C074C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3A4D3BF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4001DFE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Na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osnovu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člana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9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stav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10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Pravilnika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jednostavnih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(„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Službeni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list </w:t>
            </w:r>
            <w:proofErr w:type="gram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CG“</w:t>
            </w:r>
            <w:proofErr w:type="gram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br. 016/23 od 10.02.2023, 020/23 od 22.02.2023.) "LUKOIL Montenegro"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IZJAVU</w:t>
            </w:r>
          </w:p>
          <w:p w14:paraId="22F84A3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2A44B00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Kojom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potvrđuje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da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potpunosti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ispunjava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sve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uslove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utvrđene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broj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: #69050 od 07.03.2024.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(</w:t>
            </w:r>
            <w:proofErr w:type="gram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Goriva  )</w:t>
            </w:r>
            <w:proofErr w:type="gram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procijenjene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vrijednosti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 8.429,79 EUR-a.</w:t>
            </w:r>
          </w:p>
          <w:p w14:paraId="28228471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4F3FB2D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  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nijesam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sukobu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interesa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licima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navedenim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Zahjevu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.</w:t>
            </w:r>
          </w:p>
          <w:p w14:paraId="59BD19D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4694C28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Ovlašćeno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lice </w:t>
            </w:r>
            <w:proofErr w:type="gram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  (</w:t>
            </w:r>
            <w:proofErr w:type="gram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Savo Fatić),_______________ </w:t>
            </w:r>
          </w:p>
          <w:p w14:paraId="53F810E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6EAC856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proofErr w:type="gram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Izjava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broj</w:t>
            </w:r>
            <w:proofErr w:type="spellEnd"/>
            <w:proofErr w:type="gram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216  od 13.03.2024.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uredno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ovjerena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okruglim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pečatom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I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elektronski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potpisana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od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strane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ovlašćenog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lica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– Savo Fatić/2024.03.13.   11.10.56</w:t>
            </w:r>
          </w:p>
          <w:p w14:paraId="6B863E9E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Službenik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uvidom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dostavljenu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po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da je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dokumentaciju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CEJN-u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skladu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je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te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se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uslov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ispravnosti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ispunjenim</w:t>
            </w:r>
            <w:proofErr w:type="spellEnd"/>
          </w:p>
        </w:tc>
        <w:tc>
          <w:tcPr>
            <w:tcW w:w="1229" w:type="dxa"/>
            <w:vAlign w:val="center"/>
          </w:tcPr>
          <w:p w14:paraId="181D25D1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DA</w:t>
            </w:r>
          </w:p>
        </w:tc>
      </w:tr>
      <w:tr w:rsidR="00AA6F87" w:rsidRPr="00AA6F87" w14:paraId="1F4D8336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132786C8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6E6A5230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sr-Latn-RS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Rok izvršenja ugovora</w:t>
            </w:r>
          </w:p>
          <w:p w14:paraId="7FDFE9BA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4C169329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Rok izvršenja ugovora: Rok izvršenja ugovora je: 365 dana od dana zaključivanja ugovora ili do dostizanja procijenjene vrijednosti nabavke, zavisno od toga koji od navedenih uslova bude ranije ispunjen. Rok za nabavku je sukcesivno.</w:t>
            </w:r>
          </w:p>
          <w:p w14:paraId="191858D9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56154536" w14:textId="77777777" w:rsidR="00AA6F87" w:rsidRPr="00AA6F87" w:rsidRDefault="00AA6F87" w:rsidP="00AA6F87">
            <w:pPr>
              <w:spacing w:before="120" w:line="256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090D144B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55D0356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Ponuđač je u CEJN-u dostavio:</w:t>
            </w:r>
          </w:p>
          <w:p w14:paraId="2F9D4DB7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40BB402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 xml:space="preserve">U dijelu ODGOVOR: </w:t>
            </w:r>
          </w:p>
          <w:p w14:paraId="6A989D09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Rok izvršenja ugovora je: 365 dana od dana zaključivanja ugovora ili do dostizanja procijenjene vrijednosti nabavke, zavisno od toga koji od navedenih uslova bude ranije ispunjen. Rok za nabavku je sukcesivno.</w:t>
            </w:r>
          </w:p>
          <w:p w14:paraId="7BCD5B0D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102AFA6F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PRILOZI:</w:t>
            </w:r>
          </w:p>
          <w:p w14:paraId="5BD63FC7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45598BC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Službenik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  <w:p w14:paraId="175382D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</w:tc>
        <w:tc>
          <w:tcPr>
            <w:tcW w:w="1229" w:type="dxa"/>
            <w:vAlign w:val="center"/>
          </w:tcPr>
          <w:p w14:paraId="79CF6B7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255B7E2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4202FBED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07878C91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76284581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01FF53DD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3B40EB4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448EB9CB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327A77A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DA</w:t>
            </w:r>
          </w:p>
        </w:tc>
      </w:tr>
      <w:tr w:rsidR="00AA6F87" w:rsidRPr="00AA6F87" w14:paraId="726B3D5C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7BAF68E8" w14:textId="77777777" w:rsidR="00AA6F87" w:rsidRPr="00AA6F87" w:rsidRDefault="00AA6F87" w:rsidP="00AA6F87">
            <w:pPr>
              <w:spacing w:before="120" w:line="25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ESPD:</w:t>
            </w:r>
          </w:p>
          <w:p w14:paraId="135898A0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lastRenderedPageBreak/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Uz ponudu se dostavlja i izjava ponuđača o ispunjenosti uslova utvrđenih zahtjevom i nepostojanju sukoba interesa, potpisana od strane ovlašćenog lica ponuđača, koja se sačinjava na obrascu 2. (član 9 stav 10 Pravilnika o načinu sprovođenja jednostavnih nabavki ("Službeni list Crne Gore", br. 16/23, 20/23, 36/23 i 114/23).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48E3EDD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lastRenderedPageBreak/>
              <w:t>Ponuđač je u CEJN-u dostavio:</w:t>
            </w:r>
          </w:p>
          <w:p w14:paraId="6B28486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  <w:p w14:paraId="036E04C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lastRenderedPageBreak/>
              <w:t xml:space="preserve">U dijelu ODGOVOR: </w:t>
            </w:r>
          </w:p>
          <w:p w14:paraId="2EB97DFD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Izjava privrednog subjekta</w:t>
            </w:r>
          </w:p>
          <w:p w14:paraId="1D2321E3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PRILOZI:</w:t>
            </w:r>
          </w:p>
          <w:p w14:paraId="67D7C62C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5BDA757A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ab/>
            </w:r>
          </w:p>
          <w:p w14:paraId="66D9ADF2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LUKOIL Mne_Izjava privrednog subjekta_Braca Ribar_03.2024.pdf</w:t>
            </w:r>
          </w:p>
          <w:p w14:paraId="47F31AF1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Ovlascenje SF 703_23.pdf</w:t>
            </w:r>
          </w:p>
          <w:p w14:paraId="545D7D52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Ovlascenje SF el.potpis.pdf</w:t>
            </w:r>
          </w:p>
          <w:p w14:paraId="219D909A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34C1274F" w14:textId="77777777" w:rsidR="00AA6F87" w:rsidRPr="00AA6F87" w:rsidRDefault="00AA6F87" w:rsidP="00AA6F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Na osnovu člana 9 stav 10 Pravilnika za sprovođenje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pl-PL" w:eastAsia="bs-Latn-BA"/>
                <w14:ligatures w14:val="none"/>
              </w:rPr>
              <w:t xml:space="preserve">jednostavnih nabavki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(„Službeni list CG“, br. 016/23 od 10.02.2023, 020/23 od 22.02.2023.) </w:t>
            </w:r>
            <w:r w:rsidRPr="00AA6F8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"LUKOIL Montenegro"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dostavlja IZJAVU</w:t>
            </w:r>
          </w:p>
          <w:p w14:paraId="710DC07D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379E5D7E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Kojom potvrđuje da u potpunosti ispunjava sve uslove utvrđene zahtjevom za dostavljanje ponuda za jednostavne nabavke broj: #69050 od 07.03.2024. za nabavku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(</w:t>
            </w:r>
            <w:r w:rsidRPr="00AA6F87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 xml:space="preserve">Goriva  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)</w:t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procijenjene vrijednosti  8.429,79 EUR-a.</w:t>
            </w:r>
          </w:p>
          <w:p w14:paraId="51757BC5" w14:textId="77777777" w:rsidR="00AA6F87" w:rsidRPr="00AA6F87" w:rsidRDefault="00AA6F87" w:rsidP="00AA6F87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lang w:val="bs-Latn-BA" w:eastAsia="zh-TW"/>
                <w14:ligatures w14:val="none"/>
              </w:rPr>
            </w:pPr>
          </w:p>
          <w:p w14:paraId="231A1BF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en-GB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en-GB"/>
                <w14:ligatures w14:val="none"/>
              </w:rPr>
              <w:t xml:space="preserve">    U postupku jednostavne nabavke nijesam u sukobu interesa sa licima navedenim u Zahjevu.</w:t>
            </w:r>
          </w:p>
          <w:p w14:paraId="3BAFC60C" w14:textId="77777777" w:rsidR="00AA6F87" w:rsidRPr="00AA6F87" w:rsidRDefault="00AA6F87" w:rsidP="00AA6F87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lang w:val="bs-Latn-BA" w:eastAsia="zh-TW"/>
                <w14:ligatures w14:val="none"/>
              </w:rPr>
            </w:pPr>
          </w:p>
          <w:p w14:paraId="614D82BD" w14:textId="77777777" w:rsidR="00AA6F87" w:rsidRPr="00AA6F87" w:rsidRDefault="00AA6F87" w:rsidP="00AA6F87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Ovlašćeno lice </w:t>
            </w:r>
            <w:r w:rsidRPr="00AA6F87"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 xml:space="preserve">   (</w:t>
            </w:r>
            <w:r w:rsidRPr="00AA6F87"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Savo Fatić</w:t>
            </w:r>
            <w:r w:rsidRPr="00AA6F87">
              <w:rPr>
                <w:rFonts w:ascii="Calibri" w:eastAsia="PMingLiU" w:hAnsi="Calibri" w:cs="Calibri"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),</w:t>
            </w:r>
            <w:r w:rsidRPr="00AA6F87"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 xml:space="preserve">_______________ </w:t>
            </w:r>
          </w:p>
          <w:p w14:paraId="759D7854" w14:textId="77777777" w:rsidR="00AA6F87" w:rsidRPr="00AA6F87" w:rsidRDefault="00AA6F87" w:rsidP="00AA6F87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</w:pPr>
          </w:p>
          <w:p w14:paraId="351E2F65" w14:textId="77777777" w:rsidR="00AA6F87" w:rsidRPr="00AA6F87" w:rsidRDefault="00AA6F87" w:rsidP="00AA6F87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PMingLiU" w:hAnsi="Calibri" w:cs="Calibri"/>
                <w:i/>
                <w:iCs/>
                <w:color w:val="000000"/>
                <w:kern w:val="0"/>
                <w:sz w:val="18"/>
                <w:szCs w:val="18"/>
                <w:u w:val="single"/>
                <w:lang w:val="bs-Latn-BA" w:eastAsia="bs-Latn-BA"/>
                <w14:ligatures w14:val="none"/>
              </w:rPr>
              <w:t>Izjava  broj 216  od 13.03.2024. uredno ovjerena okruglim pečatom I elektronski potpisana od strane ovlašćenog lica – Savo Fatić/2024.03.13.   11.10.56</w:t>
            </w:r>
          </w:p>
          <w:p w14:paraId="620CF95A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26C6CC5C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OVLAŠĆENJE- dato od Denisa Ryupin- izvršni director “ Lukoil Montenegro”,  da zaposleni  u “ Lukoil Montenegro d.o.o. Podgorica, Savo FATIĆ, Specijalista za isporuke, logistiku I komercijalu, u ime I I za račun  društva “ Lukoil Montenegro” može potpisivati ponude I prateća dokumenta u postupcima javnih nabavki, kao I sve ostlae pravne I tehničke radnje u ime vlastodavca, pred svim sudovima I državnim  organima u vezi tenderskih postupaka, u skladu sa Zakonom o javnim nabavkama ( Sl. List CG br.74/19). Punomoćje ima važnost do 30.12.2024. ili do opoziva.</w:t>
            </w:r>
          </w:p>
          <w:p w14:paraId="339AB705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Original Ovlašćenje izdato pod brojem 703/ 30.12.2023.god. uredno ovjereno okruglim pečatom I potpisano od strane izvršnog direktora – Denis Ryupin</w:t>
            </w:r>
          </w:p>
          <w:p w14:paraId="516C0D3D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Obrazac od Pošte Crna Gora – za izdavanje ovlašćenja / obnovu kvalifikovanog certifikata/ digitalni  potpis.</w:t>
            </w:r>
          </w:p>
          <w:p w14:paraId="3944AF82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Obrazac uredno popunjen sa  svim traženim podacima, uredno ovjeren okruglim pečatom I potpisan od strane ovlašćenog lica – Denis Ryupin</w:t>
            </w:r>
          </w:p>
          <w:p w14:paraId="1B0DD99B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7D61DECE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Službenik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uvidom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dostavljenu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po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da je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dokumentaciju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CEJN-u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skladu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je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te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se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lastRenderedPageBreak/>
              <w:t>uslov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ispravnosti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ispunjenim</w:t>
            </w:r>
            <w:proofErr w:type="spellEnd"/>
          </w:p>
          <w:p w14:paraId="2EAD7A5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229" w:type="dxa"/>
            <w:vAlign w:val="center"/>
          </w:tcPr>
          <w:p w14:paraId="503A94C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lastRenderedPageBreak/>
              <w:t>DA</w:t>
            </w:r>
          </w:p>
        </w:tc>
      </w:tr>
      <w:tr w:rsidR="00AA6F87" w:rsidRPr="00AA6F87" w14:paraId="6710540B" w14:textId="77777777" w:rsidTr="00416891">
        <w:trPr>
          <w:trHeight w:val="237"/>
        </w:trPr>
        <w:tc>
          <w:tcPr>
            <w:tcW w:w="3692" w:type="dxa"/>
            <w:shd w:val="clear" w:color="auto" w:fill="auto"/>
          </w:tcPr>
          <w:p w14:paraId="171DD7CD" w14:textId="77777777" w:rsidR="00AA6F87" w:rsidRPr="00AA6F87" w:rsidRDefault="00AA6F87" w:rsidP="00AA6F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6EECA42B" w14:textId="77777777" w:rsidR="00AA6F87" w:rsidRPr="00AA6F87" w:rsidRDefault="00AA6F87" w:rsidP="00AA6F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Stručna i tehnička sposobnost: </w:t>
            </w:r>
          </w:p>
          <w:p w14:paraId="0762F784" w14:textId="77777777" w:rsidR="00AA6F87" w:rsidRPr="00AA6F87" w:rsidRDefault="00AA6F87" w:rsidP="00AA6F8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7ABE3A06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</w:t>
            </w:r>
            <w:bookmarkStart w:id="0" w:name="_Hlk161574277"/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Stručna i tehnička sposobnost</w:t>
            </w:r>
            <w:bookmarkEnd w:id="0"/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: Ponuđač je dužan u ponudi dostaviti dokaz da posjeduje najmanje jednu pumpu na teritoriji - Opština Bijelo Polje - radno vrijeme neprekidno od 00 – 24 časa</w:t>
            </w:r>
          </w:p>
          <w:p w14:paraId="6EC4E56C" w14:textId="77777777" w:rsidR="00AA6F87" w:rsidRPr="00AA6F87" w:rsidRDefault="00AA6F87" w:rsidP="00AA6F87">
            <w:pPr>
              <w:spacing w:before="120" w:line="256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</w:tc>
        <w:tc>
          <w:tcPr>
            <w:tcW w:w="4146" w:type="dxa"/>
            <w:shd w:val="clear" w:color="auto" w:fill="auto"/>
          </w:tcPr>
          <w:p w14:paraId="12A25A25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Ponuđač je u CEJN-u dostavio:</w:t>
            </w:r>
          </w:p>
          <w:p w14:paraId="7969054B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4CFD15DE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U dijelu ODGOVOR: </w:t>
            </w:r>
          </w:p>
          <w:p w14:paraId="243CB6CC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483D7F15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Kao dokaz da LUKOIL Montenegro posjeduje najmanje jednu benzinsku stanicu na teritoriji Opštine Bijelo Polje dostavljamo list nepokrednost LN 3883. Radno vrijeme neprekidno od 00 – 24 časa (Odluka o radnom vremenu u prilogu)</w:t>
            </w:r>
          </w:p>
          <w:p w14:paraId="7A4133B3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PRILOZI:</w:t>
            </w:r>
          </w:p>
          <w:p w14:paraId="32694986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0C3657F3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ab/>
            </w:r>
          </w:p>
          <w:p w14:paraId="1BD8B695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LN 3883_BS Bijelo Polje.pdf</w:t>
            </w:r>
          </w:p>
          <w:p w14:paraId="63E13989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BS B.Polje_odluka o radnom vremenu.pdf</w:t>
            </w:r>
          </w:p>
          <w:p w14:paraId="52691A94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252D897E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List nepokretnosti br.3883 – PREPIS, preuzet sa sajta Uprave za nekretnine/ Područna jedinica Bijelo Polje/ datum:13.03.2024. / dokaz o posjedu benzinske pumpe u ul. Voja Lješnjaka od 04.09.2018.god. U Listu nepokretnosti  ne postoje terete I ograničenja.</w:t>
            </w:r>
          </w:p>
          <w:p w14:paraId="5F006590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2D452765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Odluka o rasporedu  vremena izdata od “LUKOIL Montenegro” djel.br.10 /15.12.2020.god., kojom potvrđuju radno vrijeme  benzinske stanice u ul. Voja Lješnjaka b.b., svakim danom od 0:00 do 24:00,  u zimskom I ljetnjem periodu, na osnovu Zakona o radu ( Sl.list CG br.74/19). Odluka uredno ovjerena okruglim pečatom I potpisana od strane ovlašćenog lica.</w:t>
            </w:r>
          </w:p>
          <w:p w14:paraId="51051E9D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4C744D78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ab/>
            </w:r>
          </w:p>
          <w:p w14:paraId="24CCC5AB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proofErr w:type="gram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Službenik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 za</w:t>
            </w:r>
            <w:proofErr w:type="gram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uvidom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dostavljenu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po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da je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dokumentaciju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CEJN-u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skladu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je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te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se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uslov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ispravnosti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ispunjenim</w:t>
            </w:r>
            <w:proofErr w:type="spellEnd"/>
          </w:p>
          <w:p w14:paraId="5EC7F920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</w:p>
        </w:tc>
        <w:tc>
          <w:tcPr>
            <w:tcW w:w="1229" w:type="dxa"/>
            <w:vAlign w:val="center"/>
          </w:tcPr>
          <w:p w14:paraId="38AD2FD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DA</w:t>
            </w:r>
          </w:p>
        </w:tc>
      </w:tr>
      <w:tr w:rsidR="00AA6F87" w:rsidRPr="00AA6F87" w14:paraId="5B3B84DF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78751225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Rok plaćanja:</w:t>
            </w:r>
          </w:p>
          <w:p w14:paraId="3E4601B7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1EBC8F17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Rok plaćanja je: u roku od 30 dana od dana dostavljanja mjesečne fakture.</w:t>
            </w:r>
          </w:p>
          <w:p w14:paraId="42CA3561" w14:textId="77777777" w:rsidR="00AA6F87" w:rsidRPr="00AA6F87" w:rsidRDefault="00AA6F87" w:rsidP="00AA6F87">
            <w:pPr>
              <w:spacing w:before="120" w:after="120" w:line="264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626EA3C7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498DE57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63A87D03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bs-Latn-BA" w:eastAsia="ar-SA"/>
                <w14:ligatures w14:val="none"/>
              </w:rPr>
              <w:t>Ponuđač je u CEJN-u dostavio:</w:t>
            </w:r>
          </w:p>
          <w:p w14:paraId="51D0CF2E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52A8F18D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U dijelu ODGOVOR: </w:t>
            </w:r>
          </w:p>
          <w:p w14:paraId="36477FE5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Rok plaćanja je: u roku od 30 dana od dana dostavljanja mjesečne fakture.</w:t>
            </w:r>
          </w:p>
          <w:p w14:paraId="70024D94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23671B5B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45913DD0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PRILOZI:</w:t>
            </w:r>
          </w:p>
          <w:p w14:paraId="6FFD208A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5CD62F0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1FD6810D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Službenik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uvidom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dostavljenu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po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da je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dokumentaciju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CEJN-u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skladu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je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te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se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uslov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dostavljanja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ispravnosti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ispunjenim</w:t>
            </w:r>
            <w:proofErr w:type="spellEnd"/>
          </w:p>
          <w:p w14:paraId="032185F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</w:tc>
        <w:tc>
          <w:tcPr>
            <w:tcW w:w="1229" w:type="dxa"/>
            <w:vAlign w:val="center"/>
          </w:tcPr>
          <w:p w14:paraId="381D686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lastRenderedPageBreak/>
              <w:t>DA</w:t>
            </w:r>
          </w:p>
        </w:tc>
      </w:tr>
      <w:tr w:rsidR="00AA6F87" w:rsidRPr="00AA6F87" w14:paraId="74C5688A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1565521B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Način plaćanja:</w:t>
            </w:r>
          </w:p>
          <w:p w14:paraId="6B0B8948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349E8731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Virmanski.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40B53C57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03D8B1C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đ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a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č 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CEJN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-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:</w:t>
            </w:r>
          </w:p>
          <w:p w14:paraId="2B28961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4F1249FE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U dijelu ODGOVOR: </w:t>
            </w:r>
          </w:p>
          <w:p w14:paraId="0BAD6F1E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178C7D36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Način plaćanja: virmanski.</w:t>
            </w:r>
          </w:p>
          <w:p w14:paraId="03AC33A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PRILOZI:</w:t>
            </w:r>
          </w:p>
          <w:p w14:paraId="00460F2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-</w:t>
            </w:r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ab/>
            </w:r>
          </w:p>
          <w:p w14:paraId="1AC0B060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6D3B1ED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Službenik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uvidom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dostavljenu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po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da je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dokumentaciju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CEJN-u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skladu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je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te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se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uslov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ispravnosti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ispunjenim</w:t>
            </w:r>
            <w:proofErr w:type="spellEnd"/>
          </w:p>
          <w:p w14:paraId="101B807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</w:tc>
        <w:tc>
          <w:tcPr>
            <w:tcW w:w="1229" w:type="dxa"/>
            <w:vAlign w:val="center"/>
          </w:tcPr>
          <w:p w14:paraId="0A1C250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DA</w:t>
            </w:r>
          </w:p>
        </w:tc>
      </w:tr>
      <w:tr w:rsidR="00AA6F87" w:rsidRPr="00AA6F87" w14:paraId="1F899042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54485EA8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Rok važenja ponude:</w:t>
            </w:r>
          </w:p>
          <w:p w14:paraId="77643BDA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5B591ED1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Rok važenja ponude je 60 dana od dana otvaranja ponuda.</w:t>
            </w:r>
          </w:p>
          <w:p w14:paraId="05002540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71A1BC3F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64BFBF5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đ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a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č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CEJN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-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:</w:t>
            </w:r>
          </w:p>
          <w:p w14:paraId="2B1C293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72664785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U dijelu ODGOVOR: </w:t>
            </w:r>
          </w:p>
          <w:p w14:paraId="58D2B506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26777CD3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Rok važenja ponude je 60 dana od dana otvaranja ponuda.</w:t>
            </w:r>
          </w:p>
          <w:p w14:paraId="50FC75BB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003D60ED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PRILOZI:</w:t>
            </w:r>
          </w:p>
          <w:p w14:paraId="4DBC1D5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</w:p>
          <w:p w14:paraId="44BE8A1E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Službenik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uvidom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dostavljenu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po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da je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dokumentaciju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CEJN-u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skladu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je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te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se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uslov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ispravnosti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ispunjenim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.</w:t>
            </w:r>
          </w:p>
        </w:tc>
        <w:tc>
          <w:tcPr>
            <w:tcW w:w="1229" w:type="dxa"/>
            <w:vAlign w:val="center"/>
          </w:tcPr>
          <w:p w14:paraId="5CC57E4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DA</w:t>
            </w:r>
          </w:p>
        </w:tc>
      </w:tr>
      <w:tr w:rsidR="00AA6F87" w:rsidRPr="00AA6F87" w14:paraId="52744DCB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7B6FE520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0EB602D3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Drugi uslovi:</w:t>
            </w:r>
          </w:p>
          <w:p w14:paraId="7797186A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7A908A73" w14:textId="77777777" w:rsidR="00AA6F87" w:rsidRPr="00AA6F87" w:rsidRDefault="00AA6F87" w:rsidP="00AA6F87">
            <w:pPr>
              <w:spacing w:before="120" w:after="120" w:line="264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Cijene se u ponudi formiraju na dan otvaranja ponuda. Tokom ugovorenog perioda cijene se usaglašavaju sa Uredbom o načinu i visini elemenata na osnovu kojih se formiraju maksimalne cijene naftnih derivata ("Službeni list Crne Gore" br. 23/21 i 27/21). Ponuđači su u obavezi iskazati jediničnu cijenu za svaku stavku iz Tehničke specifikacije sa uračunatim ponuđenim rabatom (ukoliko se nudi). Popust-rabat (ukoliko se ponudi) će biti obračunat prilikom svakog pojedinačnog fakturisanja za isporučenu količinu predmetnih roba kao i u zbirnoj fakturi na mjesečnom nivou za vrijeme trajanja Ugovora. Ponuđači koji nude popust-rabat su dužni dostaviti Izjavu u kojoj je definisan procentualni iznos popusta-rabata (ukoliko se ponudi), a sve u smislu obavezne kontrole sprovođenja Ugovora.</w:t>
            </w:r>
          </w:p>
          <w:p w14:paraId="161C4601" w14:textId="77777777" w:rsidR="00AA6F87" w:rsidRPr="00AA6F87" w:rsidRDefault="00AA6F87" w:rsidP="00AA6F87">
            <w:pPr>
              <w:spacing w:before="120" w:after="120" w:line="264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55B66150" w14:textId="77777777" w:rsidR="00AA6F87" w:rsidRPr="00AA6F87" w:rsidRDefault="00AA6F87" w:rsidP="00AA6F87">
            <w:pPr>
              <w:spacing w:before="120" w:after="120" w:line="264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50C028CE" w14:textId="77777777" w:rsidR="00AA6F87" w:rsidRPr="00AA6F87" w:rsidRDefault="00AA6F87" w:rsidP="00AA6F87">
            <w:pPr>
              <w:spacing w:before="120" w:after="120" w:line="264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76EA5281" w14:textId="77777777" w:rsidR="00AA6F87" w:rsidRPr="00AA6F87" w:rsidRDefault="00AA6F87" w:rsidP="00AA6F87">
            <w:pPr>
              <w:spacing w:before="120" w:line="256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166C1FBE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4D0A7FAF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26D1373D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đ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a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č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CEJN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-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:</w:t>
            </w:r>
          </w:p>
          <w:p w14:paraId="4340F0C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2D6114E6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U dijelu ODGOVOR: </w:t>
            </w:r>
          </w:p>
          <w:p w14:paraId="006B8DE8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Cijene se u ponudi formiraju na dan otvaranja ponuda. Tokom ugovorenog perioda cijene se usaglašavaju sa Uredbom o načinu i visini elemenata na osnovu kojih se formiraju maksimalne cijene naftnih derivata ("Službeni list Crne Gore" br. 23/21 i 27/21). Ponuđači su u obavezi iskazati jediničnu cijenu za svaku stavku iz Tehničke specifikacije sa uračunatim ponuđenim rabatom (ukoliko se nudi). Popust-rabat (ukoliko se ponudi) će biti obračunat prilikom svakog pojedinačnog fakturisanja za isporučenu količinu predmetnih roba kao i u zbirnoj fakturi na mjesečnom nivou za vrijeme trajanja Ugovora. Ponuđači koji nude popust-rabat su dužni dostaviti Izjavu u kojoj je definisan procentualni iznos popusta-rabata (ukoliko se ponudi), a sve u smislu obavezne kontrole sprovođenja Ugovora.</w:t>
            </w:r>
          </w:p>
          <w:p w14:paraId="392FA24C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73720D1B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PRILOZI:</w:t>
            </w:r>
          </w:p>
          <w:p w14:paraId="796DC5C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0348948C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1277761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0BF9D87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lastRenderedPageBreak/>
              <w:t>Službenik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uvidom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dostavljenu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po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da je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dokumentaciju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CEJN-u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skladu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je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te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se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uslov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ispravnosti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ispunjenim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,</w:t>
            </w:r>
          </w:p>
          <w:p w14:paraId="0AF195F0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</w:tc>
        <w:tc>
          <w:tcPr>
            <w:tcW w:w="1229" w:type="dxa"/>
            <w:vAlign w:val="center"/>
          </w:tcPr>
          <w:p w14:paraId="7111C9B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lastRenderedPageBreak/>
              <w:t>DA</w:t>
            </w:r>
          </w:p>
        </w:tc>
      </w:tr>
      <w:tr w:rsidR="00AA6F87" w:rsidRPr="00AA6F87" w14:paraId="251C2DE8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"/>
              <w:gridCol w:w="3376"/>
            </w:tblGrid>
            <w:tr w:rsidR="00AA6F87" w:rsidRPr="00AA6F87" w14:paraId="26B71AE5" w14:textId="77777777" w:rsidTr="0041689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D93631" w14:textId="77777777" w:rsidR="00AA6F87" w:rsidRPr="00AA6F87" w:rsidRDefault="00AA6F87" w:rsidP="00AA6F8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00E0A5" w14:textId="77777777" w:rsidR="00AA6F87" w:rsidRPr="00AA6F87" w:rsidRDefault="00AA6F87" w:rsidP="00AA6F87">
                  <w:pPr>
                    <w:spacing w:after="150" w:line="240" w:lineRule="auto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</w:pPr>
                  <w:proofErr w:type="spellStart"/>
                  <w:r w:rsidRPr="00AA6F8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  <w:t>Način</w:t>
                  </w:r>
                  <w:proofErr w:type="spellEnd"/>
                  <w:r w:rsidRPr="00AA6F8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proofErr w:type="spellStart"/>
                  <w:r w:rsidRPr="00AA6F8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  <w:t>sprovođenja</w:t>
                  </w:r>
                  <w:proofErr w:type="spellEnd"/>
                  <w:r w:rsidRPr="00AA6F8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proofErr w:type="spellStart"/>
                  <w:r w:rsidRPr="00AA6F8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  <w:t>kvaliteta</w:t>
                  </w:r>
                  <w:proofErr w:type="spellEnd"/>
                  <w:r w:rsidRPr="00AA6F8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  <w:t>:</w:t>
                  </w:r>
                </w:p>
              </w:tc>
            </w:tr>
          </w:tbl>
          <w:p w14:paraId="598F8DE5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734367B3" w14:textId="77777777" w:rsidR="00AA6F87" w:rsidRPr="00AA6F87" w:rsidRDefault="00AA6F87" w:rsidP="00AA6F87">
            <w:pPr>
              <w:spacing w:before="120" w:after="120" w:line="264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Ponuđač je dužan da dostavi Izvještaj o ispitivanju kvaliteta goriva koji potvrđuje da je kvalitet u skladu sa Uredbom o graničnim vrijednostima sadržaja zagađujućih materija u tečnim gorivima naftnog porijekla ("Sl.list CG" 17/17).</w:t>
            </w:r>
          </w:p>
          <w:p w14:paraId="7BEE323D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7C0A43DF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30DAA9A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đ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a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č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CEJN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-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:</w:t>
            </w:r>
          </w:p>
          <w:p w14:paraId="4FAAB42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62CDD8CA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U dijelu ODGOVOR:</w:t>
            </w:r>
          </w:p>
          <w:p w14:paraId="0E02A610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Izvještaji o ispitivanju kvaliteta goriva</w:t>
            </w:r>
          </w:p>
          <w:p w14:paraId="16A95DC6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7A7F43F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PRILOZI:</w:t>
            </w:r>
          </w:p>
          <w:p w14:paraId="7F5FBFD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Eurodizel_BS Bijelo Polje.pdf</w:t>
            </w:r>
          </w:p>
          <w:p w14:paraId="1750467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Eurosuper 95_BS Bijelo Polje.pdf</w:t>
            </w:r>
          </w:p>
          <w:p w14:paraId="7DAB5010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302B6F0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-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ab/>
              <w:t>Sertifikat o kontroli kvaliteta br. 713 – K/23 izdat od Instituta za transport d.o.o. Podgorica/KONTROLNA ORGANIZACIJA/kojim potvrđuju sa potpunom odgovornošću da su ispitane  vrijednosti  karakteristika kvaliteta tečnog goriva za koje se izdaje  Sertifikat usaglašen sa zahtjevima PRAVILNIKA O KVALTETU I KONTROLI KVALITETA TEČNIH GORIVA NAFTNOG PORIJEKLA.</w:t>
            </w:r>
          </w:p>
          <w:p w14:paraId="0D4FF54E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PIB:02630419</w:t>
            </w:r>
          </w:p>
          <w:p w14:paraId="4F8271E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Naziv isporučioca: / B.S. „LUKOIL M ontenegro“</w:t>
            </w:r>
          </w:p>
          <w:p w14:paraId="5A595A9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Grad: Bijelo Polje</w:t>
            </w:r>
          </w:p>
          <w:p w14:paraId="30F5A70E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Naziv proizvoda:EUROSUPER 95</w:t>
            </w:r>
          </w:p>
          <w:p w14:paraId="5B16872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Količina pošiljke: 6 616 lit</w:t>
            </w:r>
          </w:p>
          <w:p w14:paraId="0A4B8617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Broj otpremnice i datum:14BRF0006032  od 30.11.2023.god.</w:t>
            </w:r>
          </w:p>
          <w:p w14:paraId="0E63C63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Država proizvodnje tečnog goriva: Grčka</w:t>
            </w:r>
          </w:p>
          <w:p w14:paraId="24B73B97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Broj i datum Zapisnika o uzorkovanju: 713-K/23  od 4.12.2023.</w:t>
            </w:r>
          </w:p>
          <w:p w14:paraId="2475D80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Tečno gorivo naftnog porijekla ispitano je u akreditovanoj labaratoriji: „INTRA“ Podgorica</w:t>
            </w:r>
          </w:p>
          <w:p w14:paraId="57ECC1DB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Broj i datum izvještaja o ispitivanju: 713-K/2023 od 5.12.2023.god.</w:t>
            </w:r>
          </w:p>
          <w:p w14:paraId="30D5D570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Oznaka i broj standarda za proizvod: MEST EN 228:2018</w:t>
            </w:r>
          </w:p>
          <w:p w14:paraId="1669EC3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Kvalitet predmetnog goriva USAGLAŠEN je sa propisnim zahtjevima standarda MEST EN 228:2018.</w:t>
            </w:r>
          </w:p>
          <w:p w14:paraId="78982BEF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Sertifikat izdat u Podgorici, dana 05.12.2023.god.</w:t>
            </w:r>
          </w:p>
          <w:p w14:paraId="00DA58E1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Sertifikat uredno ovjeren okruglim pečatom od strane tehničkog  rukovodioca Kontrolne organizacije- u potpisu.</w:t>
            </w:r>
          </w:p>
          <w:p w14:paraId="5390565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634C9CE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-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ab/>
              <w:t>Sertifikat o kontroli kvaliteta br. 071 – K/224 izdat od Instituta za transport d.o.o. Podgorica/KONTROLNA ORGANIZACIJA/kojim potvrđuju sa potpunom odgovornošću da su ispitane  vrijednosti  karakteristika kvaliteta tečnog goriva za koje se izdaje  Sertifikat usaglašen sa zahtjevima PRAVILNIKA O KVALTETU I KONTROLI KVALITETA TEČNIH GORIVA NAFTNOG PORIJEKLA.</w:t>
            </w:r>
          </w:p>
          <w:p w14:paraId="0D2BF45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PIB:02630419</w:t>
            </w:r>
          </w:p>
          <w:p w14:paraId="6A490D0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Naziv isporučioca: / B.S. „LUKOIL M ontenegro“</w:t>
            </w:r>
          </w:p>
          <w:p w14:paraId="0F850568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lastRenderedPageBreak/>
              <w:t>Grad: Bijelo Polje</w:t>
            </w:r>
          </w:p>
          <w:p w14:paraId="7D2D2E0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Naziv proizvoda: EURODIZEL</w:t>
            </w:r>
          </w:p>
          <w:p w14:paraId="494C058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Količina pošiljke: 15 847 lit</w:t>
            </w:r>
          </w:p>
          <w:p w14:paraId="047C17F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Broj otpremnice i datum:14BRF000402 od 27.1.2024.god.</w:t>
            </w:r>
          </w:p>
          <w:p w14:paraId="27B0C42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Država proizvodnje tečnog goriva: Grčka</w:t>
            </w:r>
          </w:p>
          <w:p w14:paraId="436239C7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Broj i datum Zapisnika o uzorkovanju: 071-K/24  od 05.02.2024.</w:t>
            </w:r>
          </w:p>
          <w:p w14:paraId="2A4F5BD0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Tečno gorivo naftnog porijekla ispitano je u akreditovanoj labaratoriji: „INTRA“ Podgorica</w:t>
            </w:r>
          </w:p>
          <w:p w14:paraId="4182103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Broj i datum izvještaja o ispitivanju: 071-K/24  od 05.02.2024.</w:t>
            </w:r>
          </w:p>
          <w:p w14:paraId="35B48C5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Oznaka i broj standarda za proizvod: MEST EN 590:2019</w:t>
            </w:r>
          </w:p>
          <w:p w14:paraId="6A7872DE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Kvalitet predmetnog goriva USAGLAŠEN je sa propisnim zahtjevima standarda MEST EN 590:2019</w:t>
            </w:r>
          </w:p>
          <w:p w14:paraId="29DB8E42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Sertifikat izdat u Podgorici, dana 08.02.2024.god.</w:t>
            </w:r>
          </w:p>
          <w:p w14:paraId="66ED4B1F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Sertifikat uredno ovjeren okruglim pečatom od strane tehničkog  rukovodioca Dragiša Lalović- u potpisu.</w:t>
            </w:r>
          </w:p>
          <w:p w14:paraId="3867D99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0313ADA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24F9CF2A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ab/>
            </w:r>
          </w:p>
          <w:p w14:paraId="1E8D3C87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Službenik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uvidom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dostavljenu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po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da je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dokumentaciju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CEJN-u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skladu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je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te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se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uslov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ispravnosti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ispunjenim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,</w:t>
            </w:r>
          </w:p>
          <w:p w14:paraId="2B57CF5A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FF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</w:tc>
        <w:tc>
          <w:tcPr>
            <w:tcW w:w="1229" w:type="dxa"/>
            <w:vAlign w:val="center"/>
          </w:tcPr>
          <w:p w14:paraId="62BA6E09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lastRenderedPageBreak/>
              <w:t>DA</w:t>
            </w:r>
          </w:p>
        </w:tc>
      </w:tr>
      <w:tr w:rsidR="00AA6F87" w:rsidRPr="00AA6F87" w14:paraId="040B5536" w14:textId="77777777" w:rsidTr="00416891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4519E091" w14:textId="77777777" w:rsidR="00AA6F87" w:rsidRPr="00AA6F87" w:rsidRDefault="00AA6F87" w:rsidP="00AA6F8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Drugi uslovi:</w:t>
            </w:r>
          </w:p>
          <w:p w14:paraId="0CC8F8DD" w14:textId="77777777" w:rsidR="00AA6F87" w:rsidRPr="00AA6F87" w:rsidRDefault="00AA6F87" w:rsidP="00AA6F87">
            <w:pPr>
              <w:spacing w:before="120" w:after="120" w:line="264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bs-Latn-BA"/>
                <w14:ligatures w14:val="none"/>
              </w:rPr>
              <w:sym w:font="Wingdings" w:char="F0A8"/>
            </w: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 xml:space="preserve"> Izabrani Ponuđač je dužan da za potrebe Naručioca izradi kartice za točenje goriva i da Naručiocu obezbijedi pregled potrošnje goriva na sajtu.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14FFF621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</w:p>
          <w:p w14:paraId="3A91FA2C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đ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a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č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CEJN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-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</w:t>
            </w:r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  <w:t>:</w:t>
            </w:r>
          </w:p>
          <w:p w14:paraId="0D374DF1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1DB5D5DE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U dijelu ODGOVOR:</w:t>
            </w:r>
          </w:p>
          <w:p w14:paraId="63DA6BC8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Ukoliko LUKOIL Montenegro bude izabrani Ponuđač za potrebe Naručioca izradiće kartice za točenje goriva i Naručiocu će obezbijedi pregled potrošnje goriva na sajtu.</w:t>
            </w:r>
          </w:p>
          <w:p w14:paraId="4D65B218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</w:p>
          <w:p w14:paraId="516E25C6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val="bs-Latn-BA" w:eastAsia="bs-Latn-BA"/>
                <w14:ligatures w14:val="none"/>
              </w:rPr>
              <w:t>-PRILOZI:</w:t>
            </w:r>
          </w:p>
          <w:p w14:paraId="09ABFBB8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val="en-GB"/>
                <w14:ligatures w14:val="none"/>
              </w:rPr>
            </w:pPr>
            <w:r w:rsidRPr="00AA6F87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val="en-GB"/>
                <w14:ligatures w14:val="none"/>
              </w:rPr>
              <w:tab/>
            </w:r>
          </w:p>
          <w:p w14:paraId="25E46CB4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  <w:p w14:paraId="472B0B55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</w:pP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Službenik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sprovođenje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jednostavne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nabavke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uvidom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dostavljenu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po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postupku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,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da je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ponuđač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dostavio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dokumentaciju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CEJN-u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skladu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je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sa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Zahtjevom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za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ponuda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te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se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uslov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u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dijelu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dostavljanja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ispravnosti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cijeni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 xml:space="preserve"> </w:t>
            </w:r>
            <w:proofErr w:type="spellStart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ispunjenim</w:t>
            </w:r>
            <w:proofErr w:type="spellEnd"/>
            <w:r w:rsidRPr="00AA6F87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eastAsia="ar-SA"/>
                <w14:ligatures w14:val="none"/>
              </w:rPr>
              <w:t>,</w:t>
            </w:r>
          </w:p>
          <w:p w14:paraId="595EA2D4" w14:textId="77777777" w:rsidR="00AA6F87" w:rsidRPr="00AA6F87" w:rsidRDefault="00AA6F87" w:rsidP="00AA6F8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FF0000"/>
                <w:kern w:val="0"/>
                <w:sz w:val="18"/>
                <w:szCs w:val="18"/>
                <w:lang w:val="sr-Latn-ME" w:eastAsia="ar-SA"/>
                <w14:ligatures w14:val="none"/>
              </w:rPr>
            </w:pPr>
          </w:p>
        </w:tc>
        <w:tc>
          <w:tcPr>
            <w:tcW w:w="1229" w:type="dxa"/>
            <w:vAlign w:val="center"/>
          </w:tcPr>
          <w:p w14:paraId="1E998EE3" w14:textId="77777777" w:rsidR="00AA6F87" w:rsidRPr="00AA6F87" w:rsidRDefault="00AA6F87" w:rsidP="00AA6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val="sr-Latn-ME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sr-Latn-ME" w:eastAsia="bs-Latn-BA"/>
                <w14:ligatures w14:val="none"/>
              </w:rPr>
              <w:t>DA</w:t>
            </w:r>
          </w:p>
        </w:tc>
      </w:tr>
    </w:tbl>
    <w:p w14:paraId="41D0BBAE" w14:textId="77777777" w:rsidR="00AA6F87" w:rsidRPr="00AA6F87" w:rsidRDefault="00AA6F87" w:rsidP="00AA6F87">
      <w:pPr>
        <w:rPr>
          <w:rFonts w:ascii="Calibri" w:eastAsia="Calibri" w:hAnsi="Calibri" w:cs="Calibri"/>
          <w:color w:val="000000"/>
          <w:kern w:val="0"/>
          <w:sz w:val="24"/>
          <w:szCs w:val="24"/>
          <w:lang w:val="sr-Latn-RS" w:eastAsia="bs-Latn-BA"/>
          <w14:ligatures w14:val="none"/>
        </w:rPr>
      </w:pPr>
    </w:p>
    <w:p w14:paraId="7FBCCB7D" w14:textId="77777777" w:rsidR="00AA6F87" w:rsidRPr="00AA6F87" w:rsidRDefault="00AA6F87" w:rsidP="00AA6F87">
      <w:pPr>
        <w:rPr>
          <w:rFonts w:ascii="Calibri" w:eastAsia="Calibri" w:hAnsi="Calibri" w:cs="Calibri"/>
          <w:color w:val="000000"/>
          <w:kern w:val="0"/>
          <w:sz w:val="24"/>
          <w:szCs w:val="24"/>
          <w:lang w:val="sr-Latn-RS" w:eastAsia="bs-Latn-BA"/>
          <w14:ligatures w14:val="none"/>
        </w:rPr>
      </w:pPr>
    </w:p>
    <w:p w14:paraId="08D76CFB" w14:textId="77777777" w:rsidR="00AA6F87" w:rsidRPr="00AA6F87" w:rsidRDefault="00AA6F87" w:rsidP="00AA6F87">
      <w:pPr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sz w:val="24"/>
          <w:szCs w:val="24"/>
          <w:lang w:val="sr-Latn-RS" w:eastAsia="bs-Latn-BA"/>
          <w14:ligatures w14:val="none"/>
        </w:rPr>
        <w:t xml:space="preserve"> </w:t>
      </w:r>
      <w:bookmarkStart w:id="1" w:name="_Hlk150930825"/>
      <w:r w:rsidRPr="00AA6F87"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  <w:t xml:space="preserve">Od ponuđača </w:t>
      </w:r>
      <w:r w:rsidRPr="00AA6F87">
        <w:rPr>
          <w:rFonts w:ascii="Calibri" w:eastAsia="Arial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  <w:t xml:space="preserve">: </w:t>
      </w:r>
      <w:bookmarkStart w:id="2" w:name="_Hlk146703271"/>
      <w:r w:rsidRPr="00AA6F87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  <w:t>"LUKOIL Montenegro"</w:t>
      </w:r>
      <w:r w:rsidRPr="00AA6F87"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  <w:t>,</w:t>
      </w:r>
      <w:bookmarkEnd w:id="2"/>
      <w:r w:rsidRPr="00AA6F87"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  <w:t xml:space="preserve"> koji je podnio  jedinu I ekonomski najpovoljniju ponudu zahtijevano je da u  najkraćem roku  od dana prijema  zahtjeva dostavi originale ili ovjerene kopije  svih dokaza predviđenih zahtjevom za dostavljanje  ponuda,</w:t>
      </w:r>
    </w:p>
    <w:p w14:paraId="4B7C8252" w14:textId="77777777" w:rsidR="00AA6F87" w:rsidRPr="00AA6F87" w:rsidRDefault="00AA6F87" w:rsidP="00AA6F87">
      <w:pPr>
        <w:ind w:left="2"/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  <w:t>Vrijeme upućivanja  zahtjeva je 15.03.2024. god.</w:t>
      </w:r>
    </w:p>
    <w:p w14:paraId="02A052EB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Cs/>
          <w:i/>
          <w:iCs/>
          <w:color w:val="000000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bCs/>
          <w:i/>
          <w:iCs/>
          <w:color w:val="000000"/>
          <w:kern w:val="0"/>
          <w:sz w:val="24"/>
          <w:szCs w:val="24"/>
          <w:lang w:val="bs-Latn-BA" w:eastAsia="bs-Latn-BA"/>
          <w14:ligatures w14:val="none"/>
        </w:rPr>
        <w:lastRenderedPageBreak/>
        <w:t>Od Ministrastva pravde /Odjeljenje za kaznenu  I prekršajnu evidenciju zahtijevano je dostavljanje Uvjerenja kojim se potvrđuje da u kaznenoj evidenciji NE POSTOJE podaci o osuđivanosti  pravnog lica Iica I osuđivanosti lica.Vrijeme upućivanja zahtjeva je 20.03.2024.god.putem Pošte CG.</w:t>
      </w:r>
    </w:p>
    <w:p w14:paraId="5B99ADA7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Cs/>
          <w:i/>
          <w:iCs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p w14:paraId="31A7C6EC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Cs/>
          <w:i/>
          <w:iCs/>
          <w:color w:val="000000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bCs/>
          <w:i/>
          <w:iCs/>
          <w:color w:val="000000"/>
          <w:kern w:val="0"/>
          <w:sz w:val="24"/>
          <w:szCs w:val="24"/>
          <w:lang w:val="bs-Latn-BA" w:eastAsia="bs-Latn-BA"/>
          <w14:ligatures w14:val="none"/>
        </w:rPr>
        <w:t>Od Uprave Prihoda I carina zahtijevano je dostavljanje Uvjerenja o izmirenim svim dospjelim obavezama. Vrijeme upućivanja zahtjeva je 20.03.2024. u 09:45.</w:t>
      </w:r>
    </w:p>
    <w:p w14:paraId="0C8721C1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Cs/>
          <w:i/>
          <w:iCs/>
          <w:color w:val="000000"/>
          <w:kern w:val="0"/>
          <w:sz w:val="24"/>
          <w:szCs w:val="24"/>
          <w:lang w:val="bs-Latn-BA" w:eastAsia="bs-Latn-BA"/>
          <w14:ligatures w14:val="none"/>
        </w:rPr>
      </w:pPr>
      <w:bookmarkStart w:id="3" w:name="_Hlk151070172"/>
    </w:p>
    <w:p w14:paraId="3726B0AC" w14:textId="77777777" w:rsidR="00AA6F87" w:rsidRPr="00AA6F87" w:rsidRDefault="00AA6F87" w:rsidP="00AA6F87">
      <w:pPr>
        <w:spacing w:after="0" w:line="240" w:lineRule="auto"/>
        <w:rPr>
          <w:rFonts w:ascii="Calibri" w:eastAsia="Times New Roman" w:hAnsi="Calibri" w:cs="Calibri"/>
          <w:iCs/>
          <w:color w:val="000000"/>
          <w:kern w:val="0"/>
          <w:sz w:val="24"/>
          <w:szCs w:val="24"/>
          <w:lang w:val="sr-Latn-ME" w:eastAsia="bs-Latn-BA"/>
          <w14:ligatures w14:val="none"/>
        </w:rPr>
      </w:pPr>
    </w:p>
    <w:bookmarkEnd w:id="3"/>
    <w:p w14:paraId="62547BDE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Cs/>
          <w:i/>
          <w:iCs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p w14:paraId="5E20D521" w14:textId="77777777" w:rsidR="00AA6F87" w:rsidRPr="00AA6F87" w:rsidRDefault="00AA6F87" w:rsidP="00AA6F87">
      <w:pPr>
        <w:ind w:left="2"/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  <w:t xml:space="preserve">Ponuđač: </w:t>
      </w:r>
      <w:r w:rsidRPr="00AA6F87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  <w:t>"LUKOIL Montenegro"</w:t>
      </w:r>
      <w:r w:rsidRPr="00AA6F87"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  <w:t>,   dana 22.03.2024._godine BR. 224, uputio je   originale I  ovjerene kopije dokaza predviđenih Zahtjevom za dostavljanje ponuda, djel. br. 04-426/24-126./27.03.2024.god. ( arhiva Naručioca )</w:t>
      </w:r>
    </w:p>
    <w:p w14:paraId="2C9D38E4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/>
          <w:i/>
          <w:iCs/>
          <w:color w:val="000000"/>
          <w:kern w:val="0"/>
          <w:sz w:val="24"/>
          <w:szCs w:val="24"/>
          <w:u w:val="single"/>
          <w:lang w:val="bs-Latn-BA" w:eastAsia="bs-Latn-BA"/>
          <w14:ligatures w14:val="none"/>
        </w:rPr>
      </w:pPr>
    </w:p>
    <w:p w14:paraId="269C5DDE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/>
          <w:i/>
          <w:iCs/>
          <w:color w:val="000000"/>
          <w:kern w:val="0"/>
          <w:sz w:val="24"/>
          <w:szCs w:val="24"/>
          <w:u w:val="single"/>
          <w:lang w:val="bs-Latn-BA" w:eastAsia="bs-Latn-BA"/>
          <w14:ligatures w14:val="none"/>
        </w:rPr>
      </w:pPr>
      <w:bookmarkStart w:id="4" w:name="_Hlk150930872"/>
      <w:bookmarkEnd w:id="1"/>
      <w:r w:rsidRPr="00AA6F87">
        <w:rPr>
          <w:rFonts w:ascii="Calibri" w:eastAsia="Calibri" w:hAnsi="Calibri" w:cs="Calibri"/>
          <w:b/>
          <w:i/>
          <w:iCs/>
          <w:color w:val="000000"/>
          <w:kern w:val="0"/>
          <w:sz w:val="24"/>
          <w:szCs w:val="24"/>
          <w:u w:val="single"/>
          <w:lang w:val="bs-Latn-BA" w:eastAsia="bs-Latn-BA"/>
          <w14:ligatures w14:val="none"/>
        </w:rPr>
        <w:t>DOSTAVLJENI DOKAZI:</w:t>
      </w:r>
    </w:p>
    <w:p w14:paraId="57C9DBB9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/>
          <w:i/>
          <w:iCs/>
          <w:color w:val="000000"/>
          <w:kern w:val="0"/>
          <w:sz w:val="24"/>
          <w:szCs w:val="24"/>
          <w:u w:val="single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b/>
          <w:i/>
          <w:iCs/>
          <w:color w:val="000000"/>
          <w:kern w:val="0"/>
          <w:sz w:val="24"/>
          <w:szCs w:val="24"/>
          <w:u w:val="single"/>
          <w:lang w:val="bs-Latn-BA" w:eastAsia="bs-Latn-BA"/>
          <w14:ligatures w14:val="none"/>
        </w:rPr>
        <w:t xml:space="preserve">           </w:t>
      </w:r>
    </w:p>
    <w:p w14:paraId="75FF2C62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/>
          <w:color w:val="000000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b/>
          <w:i/>
          <w:iCs/>
          <w:color w:val="000000"/>
          <w:kern w:val="0"/>
          <w:sz w:val="24"/>
          <w:szCs w:val="24"/>
          <w:lang w:val="bs-Latn-BA" w:eastAsia="bs-Latn-BA"/>
          <w14:ligatures w14:val="none"/>
        </w:rPr>
        <w:t xml:space="preserve">              </w:t>
      </w:r>
      <w:r w:rsidRPr="00AA6F87">
        <w:rPr>
          <w:rFonts w:ascii="Calibri" w:eastAsia="Calibri" w:hAnsi="Calibri" w:cs="Calibri"/>
          <w:b/>
          <w:color w:val="000000"/>
          <w:kern w:val="0"/>
          <w:sz w:val="24"/>
          <w:szCs w:val="24"/>
          <w:lang w:val="bs-Latn-BA" w:eastAsia="bs-Latn-BA"/>
          <w14:ligatures w14:val="none"/>
        </w:rPr>
        <w:t>MINISTARSTVO PRAVDE: 1.04.2024.</w:t>
      </w:r>
    </w:p>
    <w:p w14:paraId="5956A62F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/>
          <w:i/>
          <w:iCs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p w14:paraId="6C323934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Times New Roman"/>
          <w:bCs/>
          <w:kern w:val="0"/>
          <w:lang w:val="nb-NO"/>
          <w14:ligatures w14:val="none"/>
        </w:rPr>
      </w:pPr>
      <w:r w:rsidRPr="00AA6F87">
        <w:rPr>
          <w:rFonts w:ascii="Calibri" w:eastAsia="Calibri" w:hAnsi="Calibri" w:cs="Times New Roman"/>
          <w:bCs/>
          <w:kern w:val="0"/>
          <w:lang w:val="nb-NO"/>
          <w14:ligatures w14:val="none"/>
        </w:rPr>
        <w:t xml:space="preserve">Uvjerenje od Ministarstva pravde  broj: 0704-5144/24 od 27.03.2024. god. da za  PRAVNO  lice  u kaznenoj evidenciji NE POSTOJE podaci o osuđivanosti pravnog  lica. Original dokument uredno ovjeren okruglim pečatom i potpisan od strane načelnice Dijana Šćekić. </w:t>
      </w:r>
    </w:p>
    <w:p w14:paraId="5DC981D1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Times New Roman"/>
          <w:bCs/>
          <w:kern w:val="0"/>
          <w:lang w:val="nb-NO"/>
          <w14:ligatures w14:val="none"/>
        </w:rPr>
      </w:pPr>
      <w:r w:rsidRPr="00AA6F87">
        <w:rPr>
          <w:rFonts w:ascii="Calibri" w:eastAsia="Calibri" w:hAnsi="Calibri" w:cs="Times New Roman"/>
          <w:bCs/>
          <w:kern w:val="0"/>
          <w:lang w:val="nb-NO"/>
          <w14:ligatures w14:val="none"/>
        </w:rPr>
        <w:t>Djel.broj:04-426/132 od 1.04.2024. / Arhiva naručioca</w:t>
      </w:r>
    </w:p>
    <w:p w14:paraId="16860792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Times New Roman"/>
          <w:bCs/>
          <w:kern w:val="0"/>
          <w:lang w:val="nb-NO"/>
          <w14:ligatures w14:val="none"/>
        </w:rPr>
      </w:pPr>
      <w:r w:rsidRPr="00AA6F87">
        <w:rPr>
          <w:rFonts w:ascii="Calibri" w:eastAsia="Calibri" w:hAnsi="Calibri" w:cs="Times New Roman"/>
          <w:bCs/>
          <w:kern w:val="0"/>
          <w:lang w:val="nb-NO"/>
          <w14:ligatures w14:val="none"/>
        </w:rPr>
        <w:t xml:space="preserve">Uvjerenje od Ministarstva pravde  broj: 0704-5144/24 od 27.03.2024. god. da za  PRAVNO  lice  u kaznenoj evidenciji NE POSTOJE podaci o osuđivanosti pravnog  lica. Original dokument uredno ovjeren okruglim pečatom i potpisan od strane načelnice Dijana Šćekić. </w:t>
      </w:r>
    </w:p>
    <w:p w14:paraId="2EDD1AF2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Times New Roman"/>
          <w:bCs/>
          <w:kern w:val="0"/>
          <w:lang w:val="nb-NO"/>
          <w14:ligatures w14:val="none"/>
        </w:rPr>
      </w:pPr>
      <w:r w:rsidRPr="00AA6F87">
        <w:rPr>
          <w:rFonts w:ascii="Calibri" w:eastAsia="Calibri" w:hAnsi="Calibri" w:cs="Times New Roman"/>
          <w:bCs/>
          <w:kern w:val="0"/>
          <w:lang w:val="nb-NO"/>
          <w14:ligatures w14:val="none"/>
        </w:rPr>
        <w:t>Djel.broj:04-426/132 od 1.04.2024. / Arhiva naručioca</w:t>
      </w:r>
    </w:p>
    <w:p w14:paraId="735F8483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/>
          <w:kern w:val="0"/>
          <w:sz w:val="24"/>
          <w:szCs w:val="24"/>
          <w:lang w:val="nb-NO"/>
          <w14:ligatures w14:val="none"/>
        </w:rPr>
        <w:t>PORESKA UPRAVA: 3.04.2024.</w:t>
      </w:r>
    </w:p>
    <w:p w14:paraId="326B842F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>Uvjerenje izdato od Uprave prihoda i carina/ Sektor za velike poreske obveznike /Odsjek za utvrđivanje i naplatu poreskih obaveza  broj Broj: 06/01-3819/2-24 od 03.04.2024. god. kojim potvrđuju da je poreski obaveznik DOO «LUKOIL MONTENEGRO» PIB 0263041</w:t>
      </w:r>
    </w:p>
    <w:p w14:paraId="61BADCCF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>poreza i doprinosa iz i na lična primanja, zaključno sa 02/2024 i po tom nema nema neizmirenih poreskih obaveza ,</w:t>
      </w:r>
    </w:p>
    <w:p w14:paraId="58B5D3F4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</w:p>
    <w:p w14:paraId="529120EA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>poreza na dobit pravnih lica, zaključno sa godišnjom prijavom za 2023.god – i da po tom osnovu nema neizmirenih obaveza.</w:t>
      </w:r>
    </w:p>
    <w:p w14:paraId="24A892B7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</w:p>
    <w:p w14:paraId="72114AEC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>Poreza na dodatu vrijednost zaključno sa 02/2024i po tom osnovu nema neizmirenih poreskih obaveza.</w:t>
      </w:r>
    </w:p>
    <w:p w14:paraId="1C7434C6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</w:p>
    <w:p w14:paraId="31195F48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 xml:space="preserve">Uvjerenja  poslato preko CEJN-a, dana 3.04.2024.god. potpisano od strane načelnice Odsjeka – Sanja Kovačević.  </w:t>
      </w:r>
    </w:p>
    <w:p w14:paraId="35690E58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</w:p>
    <w:p w14:paraId="1A5820DC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lastRenderedPageBreak/>
        <w:t>Izvod iz Centralnog registra privrednih subjekata Uprave prihoda i carina, registarski broj 5- 0329242/029 od 15.03.2024. god. Izvod  uredno ovjeren okruglim pečatom i potpisan od strane  načelnice – za načelnicu Maja Zejak. Fotokopija  Izvoda uredno ovjerena kod notara, br.OV. 1357/2024.  od  19.03.2024.god.  u Podgorici. Ovjeru izvršila  - Ivanka Šćepanović</w:t>
      </w:r>
    </w:p>
    <w:p w14:paraId="41F15810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 xml:space="preserve">Licenca  za obavljanje djelatnosti trgovine na veliko naftnim derivatima izdata od Regulatorne agencije za energetiku i regulisane komunalne djelatnosti, br. 15/746-9 od 15.05.2015.god. </w:t>
      </w:r>
    </w:p>
    <w:p w14:paraId="62CC23DE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 xml:space="preserve">Licenca je upisana u Registar licenci pod brojem  L – ND - TM – 029. </w:t>
      </w:r>
    </w:p>
    <w:p w14:paraId="4C88F57B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>Licenca se izdaje na period od 15.05.2015. god. do 15.05.2025.god.</w:t>
      </w:r>
    </w:p>
    <w:p w14:paraId="3D3E56DC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>Licenca uredno ovjerena okruglim pečatom i potpisana od strane predsjednika Odbora - Branislav Prelević</w:t>
      </w:r>
    </w:p>
    <w:p w14:paraId="1B971456" w14:textId="77777777" w:rsidR="00AA6F87" w:rsidRPr="00AA6F87" w:rsidRDefault="00AA6F87" w:rsidP="00AA6F87">
      <w:pPr>
        <w:rPr>
          <w:rFonts w:ascii="Calibri" w:eastAsia="Calibri" w:hAnsi="Calibri" w:cs="Calibri"/>
          <w:bCs/>
          <w:color w:val="000000"/>
          <w:kern w:val="0"/>
          <w:sz w:val="24"/>
          <w:szCs w:val="24"/>
          <w:lang w:val="nb-NO" w:eastAsia="bs-Latn-BA"/>
          <w14:ligatures w14:val="none"/>
        </w:rPr>
      </w:pPr>
      <w:r w:rsidRPr="00AA6F87">
        <w:rPr>
          <w:rFonts w:ascii="Calibri" w:eastAsia="Calibri" w:hAnsi="Calibri" w:cs="Calibri"/>
          <w:bCs/>
          <w:color w:val="000000"/>
          <w:kern w:val="0"/>
          <w:sz w:val="24"/>
          <w:szCs w:val="24"/>
          <w:lang w:val="nb-NO" w:eastAsia="bs-Latn-BA"/>
          <w14:ligatures w14:val="none"/>
        </w:rPr>
        <w:t xml:space="preserve">               Fotokopija  uvjerenja ovjerena u kod notara- Broj OV: 1354/2024 od 19.03.2024.god. u   </w:t>
      </w:r>
    </w:p>
    <w:p w14:paraId="0DF3D5A0" w14:textId="77777777" w:rsidR="00AA6F87" w:rsidRPr="00AA6F87" w:rsidRDefault="00AA6F87" w:rsidP="00AA6F87">
      <w:pPr>
        <w:rPr>
          <w:rFonts w:ascii="Calibri" w:eastAsia="Calibri" w:hAnsi="Calibri" w:cs="Calibri"/>
          <w:bCs/>
          <w:color w:val="000000"/>
          <w:kern w:val="0"/>
          <w:sz w:val="24"/>
          <w:szCs w:val="24"/>
          <w:lang w:val="nb-NO" w:eastAsia="bs-Latn-BA"/>
          <w14:ligatures w14:val="none"/>
        </w:rPr>
      </w:pPr>
      <w:r w:rsidRPr="00AA6F87">
        <w:rPr>
          <w:rFonts w:ascii="Calibri" w:eastAsia="Calibri" w:hAnsi="Calibri" w:cs="Calibri"/>
          <w:bCs/>
          <w:color w:val="000000"/>
          <w:kern w:val="0"/>
          <w:sz w:val="24"/>
          <w:szCs w:val="24"/>
          <w:lang w:val="nb-NO" w:eastAsia="bs-Latn-BA"/>
          <w14:ligatures w14:val="none"/>
        </w:rPr>
        <w:t xml:space="preserve">              Podgorici. </w:t>
      </w:r>
    </w:p>
    <w:p w14:paraId="5E571F4F" w14:textId="77777777" w:rsidR="00AA6F87" w:rsidRPr="00AA6F87" w:rsidRDefault="00AA6F87" w:rsidP="00AA6F87">
      <w:pPr>
        <w:rPr>
          <w:rFonts w:ascii="Calibri" w:eastAsia="Calibri" w:hAnsi="Calibri" w:cs="Calibri"/>
          <w:bCs/>
          <w:color w:val="000000"/>
          <w:kern w:val="0"/>
          <w:sz w:val="24"/>
          <w:szCs w:val="24"/>
          <w:lang w:val="nb-NO" w:eastAsia="bs-Latn-BA"/>
          <w14:ligatures w14:val="none"/>
        </w:rPr>
      </w:pPr>
      <w:r w:rsidRPr="00AA6F87">
        <w:rPr>
          <w:rFonts w:ascii="Calibri" w:eastAsia="Calibri" w:hAnsi="Calibri" w:cs="Calibri"/>
          <w:bCs/>
          <w:color w:val="000000"/>
          <w:kern w:val="0"/>
          <w:sz w:val="24"/>
          <w:szCs w:val="24"/>
          <w:lang w:val="nb-NO" w:eastAsia="bs-Latn-BA"/>
          <w14:ligatures w14:val="none"/>
        </w:rPr>
        <w:t xml:space="preserve">               Ovjeru   izvršila Ivanka Šćepanović.</w:t>
      </w:r>
    </w:p>
    <w:p w14:paraId="4F58FEC7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 xml:space="preserve">Licenca  za obavljanje djelatnosti skladištenja  naftnih derivata izdata od Regulatorne agencije za energetiku  i regulisane komunalne djelatnosti, br. 23/2396-10 od 27-06-2023.god. </w:t>
      </w:r>
    </w:p>
    <w:p w14:paraId="2432F368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 xml:space="preserve">Licenca je upisana u Registar licenci pod brojem  L – ND - SKL– 046. </w:t>
      </w:r>
    </w:p>
    <w:p w14:paraId="51B0B1D3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>Licenca se izdaje na period od 26.06.2023. god. do 25.06.2033.god.</w:t>
      </w:r>
    </w:p>
    <w:p w14:paraId="02A2CBB7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>Licenca uredno ovjerena okruglim pečatom i potpisana od strane predsjednika Odbora - Branislav Prelević</w:t>
      </w:r>
    </w:p>
    <w:p w14:paraId="3A6DD9B6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 xml:space="preserve"> Fotokopija licence  uredno ovjerena kod notara, br.OV. 1353/2024.  od  19.03.2024.god.  u Podgorici. Ovjeru izvršila  - Ivanka Šćepanović</w:t>
      </w:r>
    </w:p>
    <w:p w14:paraId="2345F7BC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Cs/>
          <w:color w:val="000000"/>
          <w:kern w:val="0"/>
          <w:sz w:val="24"/>
          <w:szCs w:val="24"/>
          <w:lang w:val="nb-NO" w:eastAsia="bs-Latn-BA"/>
          <w14:ligatures w14:val="none"/>
        </w:rPr>
      </w:pPr>
    </w:p>
    <w:p w14:paraId="4E3D9EE5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</w:p>
    <w:bookmarkEnd w:id="4"/>
    <w:p w14:paraId="2D05887D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Sertifikat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o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kontroli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proofErr w:type="gram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kvaliteta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izdat</w:t>
      </w:r>
      <w:proofErr w:type="spellEnd"/>
      <w:proofErr w:type="gram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od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strane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Insituta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za transport d.o.o. Podgorica,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broj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: 713-K/23 od 05.12.2023. god.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Sertifikat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uredno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ovjeren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okruglim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pečatom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I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potpisan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od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strane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tehničkog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rukovodioca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-Dragiša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Lalović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.</w:t>
      </w:r>
    </w:p>
    <w:p w14:paraId="48520052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Oznaka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I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broj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standarda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za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proizvod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: MEST EN 228:2018 /EUROSUPER 95</w:t>
      </w:r>
    </w:p>
    <w:p w14:paraId="0CE32C9F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>Fotokopija SERTIFIKATA   uredno ovjerena kod notara, br.OV. 1356/2024.  od  19.03.2024.god.  u Podgorici. Ovjeru izvršila  - Ivanka Šćepanović</w:t>
      </w:r>
    </w:p>
    <w:p w14:paraId="023399A5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p w14:paraId="109A062B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Sertifikat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o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kontroli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proofErr w:type="gram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kvaliteta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izdat</w:t>
      </w:r>
      <w:proofErr w:type="spellEnd"/>
      <w:proofErr w:type="gram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od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strane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Insituta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za transport d.o.o. Podgorica,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broj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: 071-K/23 od 08.02.2024. god.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Sertifikat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uredno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ovjeren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okruglim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pečatom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I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potpisan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od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strane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tehničkog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rukovodioca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- Dragiša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Lalović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.</w:t>
      </w:r>
    </w:p>
    <w:p w14:paraId="7FEB4E13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Oznaka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I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broj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standarda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za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proizvod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: MEST EN 590:2019 /EURODIZEL</w:t>
      </w:r>
    </w:p>
    <w:p w14:paraId="011F376D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>Fotokopija SERTIFIKATA   uredno ovjerena kod notara, br.OV. 1356/2024.  od  19.03.2024.god.  u Podgorici. Ovjeru izvršila  - Ivanka Šćepanović</w:t>
      </w:r>
    </w:p>
    <w:p w14:paraId="259E0247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Times New Roman"/>
          <w:kern w:val="0"/>
          <w:lang w:val="en-GB"/>
          <w14:ligatures w14:val="none"/>
        </w:rPr>
      </w:pP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Sertifikat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o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kontroli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proofErr w:type="gram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kvaliteta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izdat</w:t>
      </w:r>
      <w:proofErr w:type="spellEnd"/>
      <w:proofErr w:type="gram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od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strane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Insituta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za transport d.o.o. Podgorica,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broj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: 071-K/24 od 08.02.2024. god.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Sertifikat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uredno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ovjeren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okruglim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pečatom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I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potpisan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od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strane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tehničkog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rukovodioca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-Dragiša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Lalović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.</w:t>
      </w:r>
    </w:p>
    <w:p w14:paraId="39CA21AE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:lang w:val="en-GB"/>
          <w14:ligatures w14:val="none"/>
        </w:rPr>
      </w:pP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lastRenderedPageBreak/>
        <w:t>Oznaka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I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broj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standarda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za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proizvod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: MEST EN 590:2019 /EURODIZEL</w:t>
      </w:r>
    </w:p>
    <w:p w14:paraId="1A7AE4EC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Times New Roman"/>
          <w:bCs/>
          <w:kern w:val="0"/>
          <w:lang w:val="nb-NO"/>
          <w14:ligatures w14:val="none"/>
        </w:rPr>
      </w:pPr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r w:rsidRPr="00AA6F87">
        <w:rPr>
          <w:rFonts w:ascii="Calibri" w:eastAsia="Calibri" w:hAnsi="Calibri" w:cs="Times New Roman"/>
          <w:bCs/>
          <w:kern w:val="0"/>
          <w:lang w:val="nb-NO"/>
          <w14:ligatures w14:val="none"/>
        </w:rPr>
        <w:t>Fotokopija SERTIFIKATA   uredno ovjerena kod notara, br.OV. 1355/2024.  od  19.03.2024.god.  u Podgorici. Ovjeru izvršila  - Ivanka Šćepanović</w:t>
      </w:r>
    </w:p>
    <w:p w14:paraId="77ACDF4A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</w:p>
    <w:p w14:paraId="3DFF0482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AA6F87"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  <w:t xml:space="preserve">Fotokopija </w:t>
      </w:r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List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nepokretnosti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br.3883 – PREPIS,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preuzet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sajta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Uprave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za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nekretnine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/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Područna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jedinica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Bijelo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Polje/ datum:19.03.2024. / </w:t>
      </w:r>
      <w:proofErr w:type="spellStart"/>
      <w:proofErr w:type="gram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dokaz</w:t>
      </w:r>
      <w:proofErr w:type="spellEnd"/>
      <w:proofErr w:type="gram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o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posjedu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benzinske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pumpe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u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ul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.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Voja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Lješnjaka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od 04.09.2018.god. U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Listu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proofErr w:type="gram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nepokretnosti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 ne</w:t>
      </w:r>
      <w:proofErr w:type="gram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postoje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terete I </w:t>
      </w:r>
      <w:proofErr w:type="spellStart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ograničenja</w:t>
      </w:r>
      <w:proofErr w:type="spellEnd"/>
      <w:r w:rsidRPr="00AA6F87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.</w:t>
      </w:r>
    </w:p>
    <w:p w14:paraId="7B5CB4FB" w14:textId="77777777" w:rsidR="00AA6F87" w:rsidRPr="00AA6F87" w:rsidRDefault="00AA6F87" w:rsidP="00AA6F87">
      <w:pPr>
        <w:tabs>
          <w:tab w:val="left" w:pos="426"/>
        </w:tabs>
        <w:spacing w:after="0" w:line="240" w:lineRule="auto"/>
        <w:ind w:left="720"/>
        <w:contextualSpacing/>
        <w:rPr>
          <w:rFonts w:ascii="Calibri" w:eastAsia="Calibri" w:hAnsi="Calibri" w:cs="Calibri"/>
          <w:bCs/>
          <w:kern w:val="0"/>
          <w:sz w:val="24"/>
          <w:szCs w:val="24"/>
          <w:lang w:val="nb-NO"/>
          <w14:ligatures w14:val="none"/>
        </w:rPr>
      </w:pPr>
    </w:p>
    <w:p w14:paraId="2E980582" w14:textId="77777777" w:rsidR="00AA6F87" w:rsidRPr="00AA6F87" w:rsidRDefault="00AA6F87" w:rsidP="00AA6F87">
      <w:pPr>
        <w:spacing w:after="0" w:line="240" w:lineRule="auto"/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p w14:paraId="19181DAD" w14:textId="77777777" w:rsidR="00AA6F87" w:rsidRPr="00AA6F87" w:rsidRDefault="00AA6F87" w:rsidP="00AA6F87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bCs/>
          <w:kern w:val="0"/>
          <w:sz w:val="24"/>
          <w:szCs w:val="24"/>
          <w:lang w:val="en-GB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Original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dokument</w:t>
      </w:r>
      <w:proofErr w:type="spellEnd"/>
      <w:proofErr w:type="gram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/  Na</w:t>
      </w:r>
      <w:proofErr w:type="gram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osnovu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člana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9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stav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10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Pravilnika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za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sprovođenje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</w:t>
      </w:r>
      <w:r w:rsidRPr="00AA6F87">
        <w:rPr>
          <w:rFonts w:ascii="Calibri" w:eastAsia="Calibri" w:hAnsi="Calibri" w:cs="Calibri"/>
          <w:color w:val="000000"/>
          <w:kern w:val="0"/>
          <w:lang w:val="pl-PL"/>
          <w14:ligatures w14:val="none"/>
        </w:rPr>
        <w:t xml:space="preserve">jednostavnih nabavki </w:t>
      </w:r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(„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Službeni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list CG“, br. 016/23 od 10.02.2023, 020/23 od 22.02.2023.) </w:t>
      </w:r>
      <w:r w:rsidRPr="00AA6F87">
        <w:rPr>
          <w:rFonts w:ascii="Calibri" w:eastAsia="Calibri" w:hAnsi="Calibri" w:cs="Calibri"/>
          <w:b/>
          <w:bCs/>
          <w:kern w:val="0"/>
          <w:sz w:val="24"/>
          <w:szCs w:val="24"/>
          <w:lang w:val="en-GB"/>
          <w14:ligatures w14:val="none"/>
        </w:rPr>
        <w:t xml:space="preserve">"LUKOIL Montenegro"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dostavlja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IZJAVU</w:t>
      </w:r>
    </w:p>
    <w:p w14:paraId="4D373A55" w14:textId="77777777" w:rsidR="00AA6F87" w:rsidRPr="00AA6F87" w:rsidRDefault="00AA6F87" w:rsidP="00AA6F87">
      <w:pPr>
        <w:spacing w:after="0" w:line="240" w:lineRule="auto"/>
        <w:jc w:val="both"/>
        <w:rPr>
          <w:rFonts w:ascii="Calibri" w:eastAsia="Calibri" w:hAnsi="Calibri" w:cs="Calibri"/>
          <w:b/>
          <w:color w:val="000000"/>
          <w:kern w:val="0"/>
          <w:lang w:val="bs-Latn-BA" w:eastAsia="bs-Latn-BA"/>
          <w14:ligatures w14:val="none"/>
        </w:rPr>
      </w:pPr>
    </w:p>
    <w:p w14:paraId="5AC5A977" w14:textId="77777777" w:rsidR="00AA6F87" w:rsidRPr="00AA6F87" w:rsidRDefault="00AA6F87" w:rsidP="00AA6F87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  <w:t xml:space="preserve">               Kojom potvrđuje da u potpunosti ispunjava sve uslove utvrđene zahtjevom za dostavljanje  </w:t>
      </w:r>
    </w:p>
    <w:p w14:paraId="6C032B38" w14:textId="77777777" w:rsidR="00AA6F87" w:rsidRPr="00AA6F87" w:rsidRDefault="00AA6F87" w:rsidP="00AA6F87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</w:pPr>
      <w:r w:rsidRPr="00AA6F87">
        <w:rPr>
          <w:rFonts w:ascii="Calibri" w:eastAsia="PMingLiU" w:hAnsi="Calibri" w:cs="Calibri"/>
          <w:color w:val="000000"/>
          <w:kern w:val="0"/>
          <w:lang w:val="bs-Latn-BA" w:eastAsia="zh-TW"/>
          <w14:ligatures w14:val="none"/>
        </w:rPr>
        <w:t xml:space="preserve">               </w:t>
      </w:r>
      <w:r w:rsidRPr="00AA6F87"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  <w:t xml:space="preserve">ponuda za jednostavne nabavke broj: #69050 od 07.03.2024. za nabavku </w:t>
      </w:r>
      <w:r w:rsidRPr="00AA6F87">
        <w:rPr>
          <w:rFonts w:ascii="Calibri" w:eastAsia="Calibri" w:hAnsi="Calibri" w:cs="Calibri"/>
          <w:color w:val="000000"/>
          <w:kern w:val="0"/>
          <w:u w:val="single"/>
          <w:lang w:val="bs-Latn-BA" w:eastAsia="bs-Latn-BA"/>
          <w14:ligatures w14:val="none"/>
        </w:rPr>
        <w:t>(</w:t>
      </w:r>
      <w:r w:rsidRPr="00AA6F87">
        <w:rPr>
          <w:rFonts w:ascii="Calibri" w:eastAsia="Calibri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  <w:t xml:space="preserve">Goriva  </w:t>
      </w:r>
      <w:r w:rsidRPr="00AA6F87">
        <w:rPr>
          <w:rFonts w:ascii="Calibri" w:eastAsia="Calibri" w:hAnsi="Calibri" w:cs="Calibri"/>
          <w:color w:val="000000"/>
          <w:kern w:val="0"/>
          <w:u w:val="single"/>
          <w:lang w:val="bs-Latn-BA" w:eastAsia="bs-Latn-BA"/>
          <w14:ligatures w14:val="none"/>
        </w:rPr>
        <w:t>)</w:t>
      </w:r>
      <w:r w:rsidRPr="00AA6F87"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  <w:t xml:space="preserve"> procijenjene</w:t>
      </w:r>
    </w:p>
    <w:p w14:paraId="509E0040" w14:textId="77777777" w:rsidR="00AA6F87" w:rsidRPr="00AA6F87" w:rsidRDefault="00AA6F87" w:rsidP="00AA6F87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  <w:t xml:space="preserve">               vrijednosti  8.429,79 EUR-a.</w:t>
      </w:r>
    </w:p>
    <w:p w14:paraId="587C694C" w14:textId="77777777" w:rsidR="00AA6F87" w:rsidRPr="00AA6F87" w:rsidRDefault="00AA6F87" w:rsidP="00AA6F8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/>
          <w:kern w:val="0"/>
          <w:lang w:val="bs-Latn-BA" w:eastAsia="zh-TW"/>
          <w14:ligatures w14:val="none"/>
        </w:rPr>
      </w:pPr>
    </w:p>
    <w:p w14:paraId="37E05E7A" w14:textId="77777777" w:rsidR="00AA6F87" w:rsidRPr="00AA6F87" w:rsidRDefault="00AA6F87" w:rsidP="00AA6F87">
      <w:pPr>
        <w:spacing w:after="0" w:line="240" w:lineRule="auto"/>
        <w:jc w:val="both"/>
        <w:rPr>
          <w:rFonts w:ascii="Calibri" w:eastAsia="PMingLiU" w:hAnsi="Calibri" w:cs="Calibri"/>
          <w:color w:val="000000"/>
          <w:kern w:val="0"/>
          <w:lang w:val="bs-Latn-BA" w:eastAsia="zh-TW"/>
          <w14:ligatures w14:val="none"/>
        </w:rPr>
      </w:pPr>
    </w:p>
    <w:p w14:paraId="35954E4E" w14:textId="77777777" w:rsidR="00AA6F87" w:rsidRPr="00AA6F87" w:rsidRDefault="00AA6F87" w:rsidP="00AA6F87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Calibri" w:eastAsia="Times New Roman" w:hAnsi="Calibri" w:cs="Calibri"/>
          <w:color w:val="000000"/>
          <w:kern w:val="0"/>
          <w:lang w:val="bs-Latn-BA" w:eastAsia="en-GB"/>
          <w14:ligatures w14:val="none"/>
        </w:rPr>
      </w:pPr>
      <w:r w:rsidRPr="00AA6F87">
        <w:rPr>
          <w:rFonts w:ascii="Calibri" w:eastAsia="Times New Roman" w:hAnsi="Calibri" w:cs="Calibri"/>
          <w:color w:val="000000"/>
          <w:kern w:val="0"/>
          <w:lang w:val="bs-Latn-BA" w:eastAsia="en-GB"/>
          <w14:ligatures w14:val="none"/>
        </w:rPr>
        <w:t xml:space="preserve">         U postupku jednostavne nabavke nijesam u sukobu interesa sa licima navedenim u Zahjevu.</w:t>
      </w:r>
    </w:p>
    <w:p w14:paraId="3BE9D3F6" w14:textId="77777777" w:rsidR="00AA6F87" w:rsidRPr="00AA6F87" w:rsidRDefault="00AA6F87" w:rsidP="00AA6F8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/>
          <w:kern w:val="0"/>
          <w:lang w:val="bs-Latn-BA" w:eastAsia="zh-TW"/>
          <w14:ligatures w14:val="none"/>
        </w:rPr>
      </w:pPr>
    </w:p>
    <w:p w14:paraId="1475651A" w14:textId="77777777" w:rsidR="00AA6F87" w:rsidRPr="00AA6F87" w:rsidRDefault="00AA6F87" w:rsidP="00AA6F8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  <w:t xml:space="preserve">               Ovlašćeno lice </w:t>
      </w:r>
      <w:r w:rsidRPr="00AA6F87">
        <w:rPr>
          <w:rFonts w:ascii="Calibri" w:eastAsia="PMingLiU" w:hAnsi="Calibri" w:cs="Calibri"/>
          <w:color w:val="000000"/>
          <w:kern w:val="0"/>
          <w:u w:val="single"/>
          <w:lang w:val="bs-Latn-BA" w:eastAsia="bs-Latn-BA"/>
          <w14:ligatures w14:val="none"/>
        </w:rPr>
        <w:t xml:space="preserve">   (</w:t>
      </w:r>
      <w:r w:rsidRPr="00AA6F87"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  <w:t>Savo Fatić</w:t>
      </w:r>
      <w:r w:rsidRPr="00AA6F87">
        <w:rPr>
          <w:rFonts w:ascii="Calibri" w:eastAsia="PMingLiU" w:hAnsi="Calibri" w:cs="Calibri"/>
          <w:color w:val="000000"/>
          <w:kern w:val="0"/>
          <w:u w:val="single"/>
          <w:lang w:val="bs-Latn-BA" w:eastAsia="bs-Latn-BA"/>
          <w14:ligatures w14:val="none"/>
        </w:rPr>
        <w:t>),</w:t>
      </w:r>
      <w:r w:rsidRPr="00AA6F87"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  <w:t xml:space="preserve">_______________ </w:t>
      </w:r>
    </w:p>
    <w:p w14:paraId="76B45D06" w14:textId="77777777" w:rsidR="00AA6F87" w:rsidRPr="00AA6F87" w:rsidRDefault="00AA6F87" w:rsidP="00AA6F8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</w:pPr>
    </w:p>
    <w:p w14:paraId="0061B36F" w14:textId="77777777" w:rsidR="00AA6F87" w:rsidRPr="00AA6F87" w:rsidRDefault="00AA6F87" w:rsidP="00AA6F8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/>
          <w:kern w:val="0"/>
          <w:lang w:val="bs-Latn-BA" w:eastAsia="bs-Latn-BA"/>
          <w14:ligatures w14:val="none"/>
        </w:rPr>
      </w:pPr>
      <w:r w:rsidRPr="00AA6F87">
        <w:rPr>
          <w:rFonts w:ascii="Calibri" w:eastAsia="PMingLiU" w:hAnsi="Calibri" w:cs="Calibri"/>
          <w:i/>
          <w:iCs/>
          <w:color w:val="000000"/>
          <w:kern w:val="0"/>
          <w:lang w:val="bs-Latn-BA" w:eastAsia="bs-Latn-BA"/>
          <w14:ligatures w14:val="none"/>
        </w:rPr>
        <w:t xml:space="preserve">                 Izjava  broj 216  od 13.03.2024. uredno ovjerena okruglim pečatom I  potpisana od</w:t>
      </w:r>
    </w:p>
    <w:p w14:paraId="3F2D4D5D" w14:textId="77777777" w:rsidR="00AA6F87" w:rsidRPr="00AA6F87" w:rsidRDefault="00AA6F87" w:rsidP="00AA6F8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</w:pPr>
      <w:r w:rsidRPr="00AA6F87">
        <w:rPr>
          <w:rFonts w:ascii="Calibri" w:eastAsia="PMingLiU" w:hAnsi="Calibri" w:cs="Calibri"/>
          <w:i/>
          <w:iCs/>
          <w:color w:val="000000"/>
          <w:kern w:val="0"/>
          <w:lang w:val="bs-Latn-BA" w:eastAsia="bs-Latn-BA"/>
          <w14:ligatures w14:val="none"/>
        </w:rPr>
        <w:t xml:space="preserve">                strane ovlašćenog lica – Savo Fatić</w:t>
      </w:r>
      <w:r w:rsidRPr="00AA6F87"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  <w:t xml:space="preserve">      </w:t>
      </w:r>
    </w:p>
    <w:p w14:paraId="47FDD0C9" w14:textId="77777777" w:rsidR="00AA6F87" w:rsidRPr="00AA6F87" w:rsidRDefault="00AA6F87" w:rsidP="00AA6F87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bCs/>
          <w:kern w:val="0"/>
          <w:sz w:val="24"/>
          <w:szCs w:val="24"/>
          <w:lang w:val="en-GB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Na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osnovu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člana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9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stav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10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Pravilnika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za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sprovođenje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</w:t>
      </w:r>
      <w:r w:rsidRPr="00AA6F87">
        <w:rPr>
          <w:rFonts w:ascii="Calibri" w:eastAsia="Calibri" w:hAnsi="Calibri" w:cs="Calibri"/>
          <w:color w:val="000000"/>
          <w:kern w:val="0"/>
          <w:lang w:val="pl-PL"/>
          <w14:ligatures w14:val="none"/>
        </w:rPr>
        <w:t xml:space="preserve">jednostavnih nabavki </w:t>
      </w:r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(„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Službeni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list </w:t>
      </w:r>
      <w:proofErr w:type="gram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CG“</w:t>
      </w:r>
      <w:proofErr w:type="gram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, br. 016/23 od 10.02.2023, 020/23 od 22.02.2023.) </w:t>
      </w:r>
      <w:r w:rsidRPr="00AA6F87">
        <w:rPr>
          <w:rFonts w:ascii="Calibri" w:eastAsia="Calibri" w:hAnsi="Calibri" w:cs="Calibri"/>
          <w:b/>
          <w:bCs/>
          <w:kern w:val="0"/>
          <w:sz w:val="24"/>
          <w:szCs w:val="24"/>
          <w:lang w:val="en-GB"/>
          <w14:ligatures w14:val="none"/>
        </w:rPr>
        <w:t xml:space="preserve">"LUKOIL Montenegro" </w:t>
      </w:r>
      <w:proofErr w:type="spellStart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dostavlja</w:t>
      </w:r>
      <w:proofErr w:type="spellEnd"/>
      <w:r w:rsidRPr="00AA6F87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 xml:space="preserve"> IZJAVU</w:t>
      </w:r>
    </w:p>
    <w:p w14:paraId="6F3F9BBD" w14:textId="77777777" w:rsidR="00AA6F87" w:rsidRPr="00AA6F87" w:rsidRDefault="00AA6F87" w:rsidP="00AA6F87">
      <w:pPr>
        <w:spacing w:after="0" w:line="240" w:lineRule="auto"/>
        <w:jc w:val="both"/>
        <w:rPr>
          <w:rFonts w:ascii="Calibri" w:eastAsia="Calibri" w:hAnsi="Calibri" w:cs="Calibri"/>
          <w:b/>
          <w:color w:val="000000"/>
          <w:kern w:val="0"/>
          <w:lang w:val="bs-Latn-BA" w:eastAsia="bs-Latn-BA"/>
          <w14:ligatures w14:val="none"/>
        </w:rPr>
      </w:pPr>
    </w:p>
    <w:p w14:paraId="76469100" w14:textId="77777777" w:rsidR="00AA6F87" w:rsidRPr="00AA6F87" w:rsidRDefault="00AA6F87" w:rsidP="00AA6F87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  <w:t xml:space="preserve">               Kojom potvrđuje da u potpunosti ispunjava sve uslove utvrđene zahtjevom za dostavljanje  ponuda za jednostavne nabavke broj: #69050 od 07.03.2024. za nabavku </w:t>
      </w:r>
      <w:r w:rsidRPr="00AA6F87">
        <w:rPr>
          <w:rFonts w:ascii="Calibri" w:eastAsia="Calibri" w:hAnsi="Calibri" w:cs="Calibri"/>
          <w:color w:val="000000"/>
          <w:kern w:val="0"/>
          <w:u w:val="single"/>
          <w:lang w:val="bs-Latn-BA" w:eastAsia="bs-Latn-BA"/>
          <w14:ligatures w14:val="none"/>
        </w:rPr>
        <w:t>(</w:t>
      </w:r>
      <w:r w:rsidRPr="00AA6F87">
        <w:rPr>
          <w:rFonts w:ascii="Calibri" w:eastAsia="Calibri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  <w:t xml:space="preserve">Goriva  </w:t>
      </w:r>
      <w:r w:rsidRPr="00AA6F87">
        <w:rPr>
          <w:rFonts w:ascii="Calibri" w:eastAsia="Calibri" w:hAnsi="Calibri" w:cs="Calibri"/>
          <w:color w:val="000000"/>
          <w:kern w:val="0"/>
          <w:u w:val="single"/>
          <w:lang w:val="bs-Latn-BA" w:eastAsia="bs-Latn-BA"/>
          <w14:ligatures w14:val="none"/>
        </w:rPr>
        <w:t>)</w:t>
      </w:r>
      <w:r w:rsidRPr="00AA6F87"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  <w:t xml:space="preserve"> procijenjene vrijednosti  8.429,79 EUR-a.</w:t>
      </w:r>
    </w:p>
    <w:p w14:paraId="0C35AA35" w14:textId="77777777" w:rsidR="00AA6F87" w:rsidRPr="00AA6F87" w:rsidRDefault="00AA6F87" w:rsidP="00AA6F8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/>
          <w:kern w:val="0"/>
          <w:lang w:val="bs-Latn-BA" w:eastAsia="zh-TW"/>
          <w14:ligatures w14:val="none"/>
        </w:rPr>
      </w:pPr>
    </w:p>
    <w:p w14:paraId="01CF7AD1" w14:textId="77777777" w:rsidR="00AA6F87" w:rsidRPr="00AA6F87" w:rsidRDefault="00AA6F87" w:rsidP="00AA6F87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Calibri" w:eastAsia="Times New Roman" w:hAnsi="Calibri" w:cs="Calibri"/>
          <w:color w:val="000000"/>
          <w:kern w:val="0"/>
          <w:lang w:val="bs-Latn-BA" w:eastAsia="en-GB"/>
          <w14:ligatures w14:val="none"/>
        </w:rPr>
      </w:pPr>
      <w:r w:rsidRPr="00AA6F87">
        <w:rPr>
          <w:rFonts w:ascii="Calibri" w:eastAsia="Times New Roman" w:hAnsi="Calibri" w:cs="Calibri"/>
          <w:color w:val="000000"/>
          <w:kern w:val="0"/>
          <w:lang w:val="bs-Latn-BA" w:eastAsia="en-GB"/>
          <w14:ligatures w14:val="none"/>
        </w:rPr>
        <w:t xml:space="preserve">    U postupku jednostavne nabavke nijesam u sukobu interesa sa licima navedenim u Zahjevu.</w:t>
      </w:r>
    </w:p>
    <w:p w14:paraId="0FA742F3" w14:textId="77777777" w:rsidR="00AA6F87" w:rsidRPr="00AA6F87" w:rsidRDefault="00AA6F87" w:rsidP="00AA6F8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/>
          <w:kern w:val="0"/>
          <w:lang w:val="bs-Latn-BA" w:eastAsia="zh-TW"/>
          <w14:ligatures w14:val="none"/>
        </w:rPr>
      </w:pPr>
    </w:p>
    <w:p w14:paraId="1EC01F67" w14:textId="77777777" w:rsidR="00AA6F87" w:rsidRPr="00AA6F87" w:rsidRDefault="00AA6F87" w:rsidP="00AA6F8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lang w:val="bs-Latn-BA" w:eastAsia="bs-Latn-BA"/>
          <w14:ligatures w14:val="none"/>
        </w:rPr>
        <w:t xml:space="preserve">Ovlašćeno lice </w:t>
      </w:r>
      <w:r w:rsidRPr="00AA6F87">
        <w:rPr>
          <w:rFonts w:ascii="Calibri" w:eastAsia="PMingLiU" w:hAnsi="Calibri" w:cs="Calibri"/>
          <w:color w:val="000000"/>
          <w:kern w:val="0"/>
          <w:u w:val="single"/>
          <w:lang w:val="bs-Latn-BA" w:eastAsia="bs-Latn-BA"/>
          <w14:ligatures w14:val="none"/>
        </w:rPr>
        <w:t xml:space="preserve">   (</w:t>
      </w:r>
      <w:r w:rsidRPr="00AA6F87"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  <w:t>Savo Fatić</w:t>
      </w:r>
      <w:r w:rsidRPr="00AA6F87">
        <w:rPr>
          <w:rFonts w:ascii="Calibri" w:eastAsia="PMingLiU" w:hAnsi="Calibri" w:cs="Calibri"/>
          <w:color w:val="000000"/>
          <w:kern w:val="0"/>
          <w:u w:val="single"/>
          <w:lang w:val="bs-Latn-BA" w:eastAsia="bs-Latn-BA"/>
          <w14:ligatures w14:val="none"/>
        </w:rPr>
        <w:t>),</w:t>
      </w:r>
      <w:r w:rsidRPr="00AA6F87"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  <w:t xml:space="preserve">_______________ </w:t>
      </w:r>
    </w:p>
    <w:p w14:paraId="4B816299" w14:textId="77777777" w:rsidR="00AA6F87" w:rsidRPr="00AA6F87" w:rsidRDefault="00AA6F87" w:rsidP="00AA6F8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</w:pPr>
    </w:p>
    <w:p w14:paraId="3DB0598E" w14:textId="77777777" w:rsidR="00AA6F87" w:rsidRPr="00AA6F87" w:rsidRDefault="00AA6F87" w:rsidP="00AA6F8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</w:pPr>
      <w:r w:rsidRPr="00AA6F87">
        <w:rPr>
          <w:rFonts w:ascii="Calibri" w:eastAsia="PMingLiU" w:hAnsi="Calibri" w:cs="Calibri"/>
          <w:i/>
          <w:iCs/>
          <w:color w:val="000000"/>
          <w:kern w:val="0"/>
          <w:u w:val="single"/>
          <w:lang w:val="bs-Latn-BA" w:eastAsia="bs-Latn-BA"/>
          <w14:ligatures w14:val="none"/>
        </w:rPr>
        <w:t>Izjava  broj 216  od 13.03.2024. uredno ovjerena okruglim pečatom I elektronski potpisana od strane ovlašćenog lica – Savo Fatić/2024.03.13.   11.10.56</w:t>
      </w:r>
    </w:p>
    <w:p w14:paraId="31686B7D" w14:textId="77777777" w:rsidR="00AA6F87" w:rsidRPr="00AA6F87" w:rsidRDefault="00AA6F87" w:rsidP="00AA6F87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Calibri" w:eastAsia="Calibri" w:hAnsi="Calibri" w:cs="Times New Roman"/>
          <w:kern w:val="0"/>
          <w:lang w:val="en-GB"/>
          <w14:ligatures w14:val="none"/>
        </w:rPr>
      </w:pP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Odluka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o </w:t>
      </w:r>
      <w:proofErr w:type="spellStart"/>
      <w:proofErr w:type="gram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rasporedu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vremena</w:t>
      </w:r>
      <w:proofErr w:type="spellEnd"/>
      <w:proofErr w:type="gram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izdata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od “LUKOIL Montenegro” djel.br.10 /15.12.2020.god.,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kojom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potvrđuju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radno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vrijeme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benzinske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stanice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u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ul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.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Voja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Lješnjaka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b.b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.,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svakim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danom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od 0:00 do 24:</w:t>
      </w:r>
      <w:proofErr w:type="gram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00,  u</w:t>
      </w:r>
      <w:proofErr w:type="gram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zimskom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I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ljetnjem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periodu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,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na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osnovu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Zakona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o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radu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(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Sl.list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CG br.74/19).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Odluka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uredno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ovjerena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okruglim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pečatom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I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potpisana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od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strane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ovlašćenog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lica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.</w:t>
      </w:r>
    </w:p>
    <w:p w14:paraId="0DF05828" w14:textId="77777777" w:rsidR="00AA6F87" w:rsidRPr="00AA6F87" w:rsidRDefault="00AA6F87" w:rsidP="00AA6F8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PMingLiU" w:hAnsi="Calibri" w:cs="Calibri"/>
          <w:color w:val="000000"/>
          <w:kern w:val="0"/>
          <w:lang w:val="en-GB"/>
          <w14:ligatures w14:val="none"/>
        </w:rPr>
      </w:pP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Fotokopija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proofErr w:type="gram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Odluke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uredno</w:t>
      </w:r>
      <w:proofErr w:type="spellEnd"/>
      <w:proofErr w:type="gram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ovjerena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okruglim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pečatom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kod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Opštine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Bijelo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Polje/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Služba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za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zajedničke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poslove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,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br.OV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. 11(12-7-</w:t>
      </w:r>
      <w:proofErr w:type="gram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067 )</w:t>
      </w:r>
      <w:proofErr w:type="gram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od  19.03.2024.god.  u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Bijelom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Polju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. </w:t>
      </w:r>
      <w:proofErr w:type="spell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Ovjeru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</w:t>
      </w:r>
      <w:proofErr w:type="spellStart"/>
      <w:proofErr w:type="gramStart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>izvršila</w:t>
      </w:r>
      <w:proofErr w:type="spell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 -</w:t>
      </w:r>
      <w:proofErr w:type="gramEnd"/>
      <w:r w:rsidRPr="00AA6F87">
        <w:rPr>
          <w:rFonts w:ascii="Calibri" w:eastAsia="PMingLiU" w:hAnsi="Calibri" w:cs="Calibri"/>
          <w:color w:val="000000"/>
          <w:kern w:val="0"/>
          <w:lang w:val="en-GB"/>
          <w14:ligatures w14:val="none"/>
        </w:rPr>
        <w:t xml:space="preserve"> Aleksandra Bošković</w:t>
      </w:r>
    </w:p>
    <w:p w14:paraId="58729D6B" w14:textId="77777777" w:rsidR="00AA6F87" w:rsidRPr="00AA6F87" w:rsidRDefault="00AA6F87" w:rsidP="00AA6F87">
      <w:pPr>
        <w:numPr>
          <w:ilvl w:val="0"/>
          <w:numId w:val="2"/>
        </w:numPr>
        <w:contextualSpacing/>
        <w:rPr>
          <w:rFonts w:ascii="Calibri" w:eastAsia="Calibri" w:hAnsi="Calibri" w:cs="Times New Roman"/>
          <w:kern w:val="0"/>
          <w:lang w:val="en-GB"/>
          <w14:ligatures w14:val="none"/>
        </w:rPr>
      </w:pPr>
      <w:bookmarkStart w:id="5" w:name="_Hlk163475572"/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Uvjerenje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od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Ministarstva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proofErr w:type="gram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pravde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broj</w:t>
      </w:r>
      <w:proofErr w:type="spellEnd"/>
      <w:proofErr w:type="gram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: 0704-5644/24 od 03.04.2024. god. da </w:t>
      </w:r>
      <w:proofErr w:type="gram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za 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ovlašćeno</w:t>
      </w:r>
      <w:proofErr w:type="spellEnd"/>
      <w:proofErr w:type="gram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lice  u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kaznenoj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evidenciji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NE POSTOJE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podaci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o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osuđivanosti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lica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. Original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dokument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uredno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ovjeren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lastRenderedPageBreak/>
        <w:t>okruglim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pečatom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i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potpisan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od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strane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načelnice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Dijane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Šćekić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.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Dokument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proofErr w:type="gram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dostavljen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na</w:t>
      </w:r>
      <w:proofErr w:type="spellEnd"/>
      <w:proofErr w:type="gram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arhivi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>naručioca</w:t>
      </w:r>
      <w:proofErr w:type="spellEnd"/>
      <w:r w:rsidRPr="00AA6F87">
        <w:rPr>
          <w:rFonts w:ascii="Calibri" w:eastAsia="Calibri" w:hAnsi="Calibri" w:cs="Times New Roman"/>
          <w:kern w:val="0"/>
          <w:lang w:val="en-GB"/>
          <w14:ligatures w14:val="none"/>
        </w:rPr>
        <w:t xml:space="preserve"> 8.04.2024.god./br.04-426/24-145</w:t>
      </w:r>
    </w:p>
    <w:bookmarkEnd w:id="5"/>
    <w:p w14:paraId="400DF620" w14:textId="77777777" w:rsidR="00AA6F87" w:rsidRPr="00AA6F87" w:rsidRDefault="00AA6F87" w:rsidP="00AA6F87">
      <w:pPr>
        <w:rPr>
          <w:rFonts w:ascii="Calibri" w:eastAsia="Calibri" w:hAnsi="Calibri" w:cs="Calibri"/>
          <w:color w:val="000000"/>
          <w:kern w:val="0"/>
          <w:sz w:val="24"/>
          <w:szCs w:val="24"/>
          <w:lang w:val="sr-Latn-RS" w:eastAsia="bs-Latn-BA"/>
          <w14:ligatures w14:val="none"/>
        </w:rPr>
      </w:pPr>
      <w:r w:rsidRPr="00AA6F87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sr-Latn-RS" w:eastAsia="bs-Latn-BA"/>
          <w14:ligatures w14:val="none"/>
        </w:rPr>
        <w:t>ISPRAVNE PONUDE:</w:t>
      </w:r>
      <w:r w:rsidRPr="00AA6F87">
        <w:rPr>
          <w:rFonts w:ascii="Calibri" w:eastAsia="Calibri" w:hAnsi="Calibri" w:cs="Calibri"/>
          <w:color w:val="000000"/>
          <w:kern w:val="0"/>
          <w:sz w:val="24"/>
          <w:szCs w:val="24"/>
          <w:lang w:val="sr-Latn-RS" w:eastAsia="bs-Latn-BA"/>
          <w14:ligatures w14:val="none"/>
        </w:rPr>
        <w:t xml:space="preserve"> </w:t>
      </w:r>
    </w:p>
    <w:p w14:paraId="72A804CF" w14:textId="77777777" w:rsidR="00AA6F87" w:rsidRPr="00AA6F87" w:rsidRDefault="00AA6F87" w:rsidP="00AA6F8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</w:pPr>
      <w:bookmarkStart w:id="6" w:name="_Hlk150928841"/>
      <w:bookmarkStart w:id="7" w:name="_Hlk131861629"/>
      <w:r w:rsidRPr="00AA6F87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  <w:t xml:space="preserve">Ponuda </w:t>
      </w:r>
      <w:bookmarkStart w:id="8" w:name="_Hlk161597094"/>
      <w:r w:rsidRPr="00AA6F87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  <w:t>"LUKOIL Montenegro"</w:t>
      </w:r>
      <w:bookmarkEnd w:id="8"/>
      <w:r w:rsidRPr="00AA6F87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  <w:t>, s obzirom na iznijeto činjenično  stanje, ispunjava sve uslove  I zahtjeve utvrđene zahtjevom za dostavljanje  ponuda  šifra # 99734 od 13.03.2024. god. I kao takva ocijenjena  kao ispravna ponuda.</w:t>
      </w:r>
    </w:p>
    <w:bookmarkEnd w:id="6"/>
    <w:p w14:paraId="32CD7B93" w14:textId="77777777" w:rsidR="00AA6F87" w:rsidRPr="00AA6F87" w:rsidRDefault="00AA6F87" w:rsidP="00AA6F8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p w14:paraId="100A9258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  <w:t>-</w:t>
      </w:r>
      <w:r w:rsidRPr="00AA6F87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  <w:tab/>
        <w:t>Neispravne ponude</w:t>
      </w:r>
    </w:p>
    <w:p w14:paraId="009CE894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bs-Latn-BA" w:eastAsia="bs-Latn-BA"/>
          <w14:ligatures w14:val="none"/>
        </w:rPr>
        <w:t>NIJE BILO.</w:t>
      </w:r>
    </w:p>
    <w:p w14:paraId="1E93287F" w14:textId="77777777" w:rsidR="00AA6F87" w:rsidRPr="00AA6F87" w:rsidRDefault="00AA6F87" w:rsidP="00AA6F8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tbl>
      <w:tblPr>
        <w:tblW w:w="5081" w:type="pct"/>
        <w:tblCellSpacing w:w="15" w:type="dxa"/>
        <w:tblInd w:w="-1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1"/>
        <w:gridCol w:w="81"/>
      </w:tblGrid>
      <w:tr w:rsidR="00AA6F87" w:rsidRPr="00AA6F87" w14:paraId="6A4A2576" w14:textId="77777777" w:rsidTr="0041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5427E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  <w:p w14:paraId="29549D26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  <w:p w14:paraId="2E1D93EF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C100D8" w14:textId="77777777" w:rsidR="00AA6F87" w:rsidRPr="00AA6F87" w:rsidRDefault="00AA6F87" w:rsidP="00AA6F87">
            <w:pPr>
              <w:spacing w:after="15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</w:tc>
      </w:tr>
      <w:tr w:rsidR="00AA6F87" w:rsidRPr="00AA6F87" w14:paraId="4E1F0D34" w14:textId="77777777" w:rsidTr="00416891">
        <w:trPr>
          <w:tblCellSpacing w:w="15" w:type="dxa"/>
        </w:trPr>
        <w:tc>
          <w:tcPr>
            <w:tcW w:w="0" w:type="auto"/>
            <w:vAlign w:val="center"/>
          </w:tcPr>
          <w:p w14:paraId="398C10DC" w14:textId="77777777" w:rsidR="00AA6F87" w:rsidRPr="00AA6F87" w:rsidRDefault="00AA6F87" w:rsidP="00AA6F87">
            <w:pPr>
              <w:spacing w:after="15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D6F9E77" w14:textId="77777777" w:rsidR="00AA6F87" w:rsidRPr="00AA6F87" w:rsidRDefault="00AA6F87" w:rsidP="00AA6F87">
            <w:pPr>
              <w:spacing w:after="15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</w:tc>
      </w:tr>
      <w:tr w:rsidR="00AA6F87" w:rsidRPr="00AA6F87" w14:paraId="00C7CFAA" w14:textId="77777777" w:rsidTr="00416891">
        <w:trPr>
          <w:tblCellSpacing w:w="15" w:type="dxa"/>
        </w:trPr>
        <w:tc>
          <w:tcPr>
            <w:tcW w:w="0" w:type="auto"/>
            <w:vAlign w:val="center"/>
          </w:tcPr>
          <w:p w14:paraId="184A52CB" w14:textId="77777777" w:rsidR="00AA6F87" w:rsidRPr="00AA6F87" w:rsidRDefault="00AA6F87" w:rsidP="00AA6F87">
            <w:pPr>
              <w:spacing w:after="15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56F37C" w14:textId="77777777" w:rsidR="00AA6F87" w:rsidRPr="00AA6F87" w:rsidRDefault="00AA6F87" w:rsidP="00AA6F87">
            <w:pPr>
              <w:spacing w:after="15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</w:tc>
      </w:tr>
      <w:tr w:rsidR="00AA6F87" w:rsidRPr="00AA6F87" w14:paraId="00951559" w14:textId="77777777" w:rsidTr="0041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66ABA" w14:textId="77777777" w:rsidR="00AA6F87" w:rsidRPr="00AA6F87" w:rsidRDefault="00AA6F87" w:rsidP="00AA6F87">
            <w:pPr>
              <w:tabs>
                <w:tab w:val="left" w:pos="426"/>
              </w:tabs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Calibri" w:hAnsi="Calibri" w:cs="Calibri"/>
                <w:bCs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  <w:t>Na osnovu izvještaja automatski generisanog u sistemu svih članova komisije je utvrđen prosjek dodijeljenog broja bodova po svakom parametru i ukupno, kako slijedi:</w:t>
            </w:r>
          </w:p>
          <w:p w14:paraId="35E91D5D" w14:textId="77777777" w:rsidR="00AA6F87" w:rsidRPr="00AA6F87" w:rsidRDefault="00AA6F87" w:rsidP="00AA6F87">
            <w:pPr>
              <w:spacing w:after="15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185C2D" w14:textId="77777777" w:rsidR="00AA6F87" w:rsidRPr="00AA6F87" w:rsidRDefault="00AA6F87" w:rsidP="00AA6F87">
            <w:pPr>
              <w:spacing w:after="15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</w:tc>
      </w:tr>
    </w:tbl>
    <w:p w14:paraId="7260B97E" w14:textId="77777777" w:rsidR="00AA6F87" w:rsidRPr="00AA6F87" w:rsidRDefault="00AA6F87" w:rsidP="00AA6F87">
      <w:pPr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p w14:paraId="03B8FF87" w14:textId="77777777" w:rsidR="00AA6F87" w:rsidRPr="00AA6F87" w:rsidRDefault="00AA6F87" w:rsidP="00AA6F87">
      <w:pPr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p w14:paraId="6B2F9A82" w14:textId="77777777" w:rsidR="00AA6F87" w:rsidRPr="00AA6F87" w:rsidRDefault="00AA6F87" w:rsidP="00AA6F87">
      <w:pPr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78"/>
        <w:gridCol w:w="2760"/>
        <w:gridCol w:w="1872"/>
        <w:gridCol w:w="1872"/>
        <w:gridCol w:w="1868"/>
      </w:tblGrid>
      <w:tr w:rsidR="00AA6F87" w:rsidRPr="00AA6F87" w14:paraId="28FD5D4F" w14:textId="77777777" w:rsidTr="00416891">
        <w:tc>
          <w:tcPr>
            <w:tcW w:w="985" w:type="dxa"/>
          </w:tcPr>
          <w:p w14:paraId="1C475D79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r.b.</w:t>
            </w:r>
            <w:proofErr w:type="spellEnd"/>
          </w:p>
        </w:tc>
        <w:tc>
          <w:tcPr>
            <w:tcW w:w="2775" w:type="dxa"/>
          </w:tcPr>
          <w:p w14:paraId="78D9A253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Ponuđač</w:t>
            </w:r>
            <w:proofErr w:type="spellEnd"/>
          </w:p>
          <w:p w14:paraId="50355345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proofErr w:type="gram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 xml:space="preserve">( </w:t>
            </w:r>
            <w:proofErr w:type="spell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naziv</w:t>
            </w:r>
            <w:proofErr w:type="spellEnd"/>
            <w:proofErr w:type="gramEnd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i</w:t>
            </w:r>
            <w:proofErr w:type="spellEnd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sjedište</w:t>
            </w:r>
            <w:proofErr w:type="spellEnd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 xml:space="preserve"> )</w:t>
            </w:r>
          </w:p>
        </w:tc>
        <w:tc>
          <w:tcPr>
            <w:tcW w:w="1880" w:type="dxa"/>
          </w:tcPr>
          <w:p w14:paraId="28C8677E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Parametar</w:t>
            </w:r>
            <w:proofErr w:type="spellEnd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 xml:space="preserve"> 1</w:t>
            </w:r>
          </w:p>
        </w:tc>
        <w:tc>
          <w:tcPr>
            <w:tcW w:w="1880" w:type="dxa"/>
          </w:tcPr>
          <w:p w14:paraId="2B37160E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Parametar</w:t>
            </w:r>
            <w:proofErr w:type="spellEnd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 xml:space="preserve"> 2</w:t>
            </w:r>
          </w:p>
        </w:tc>
        <w:tc>
          <w:tcPr>
            <w:tcW w:w="1880" w:type="dxa"/>
          </w:tcPr>
          <w:p w14:paraId="7B55E349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Ukupan</w:t>
            </w:r>
            <w:proofErr w:type="spellEnd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broj</w:t>
            </w:r>
            <w:proofErr w:type="spellEnd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bodova</w:t>
            </w:r>
            <w:proofErr w:type="spellEnd"/>
          </w:p>
        </w:tc>
      </w:tr>
      <w:tr w:rsidR="00AA6F87" w:rsidRPr="00AA6F87" w14:paraId="0BB123D9" w14:textId="77777777" w:rsidTr="00416891">
        <w:tc>
          <w:tcPr>
            <w:tcW w:w="985" w:type="dxa"/>
          </w:tcPr>
          <w:p w14:paraId="1AF167DC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1.</w:t>
            </w:r>
          </w:p>
        </w:tc>
        <w:tc>
          <w:tcPr>
            <w:tcW w:w="2775" w:type="dxa"/>
          </w:tcPr>
          <w:p w14:paraId="3A2A1354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"LUKOIL Montenegro"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društvo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sa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ograničenom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odgovornošću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za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trgovinu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gorivom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i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proizvodima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od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goriva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- Podgorica</w:t>
            </w:r>
          </w:p>
        </w:tc>
        <w:tc>
          <w:tcPr>
            <w:tcW w:w="1880" w:type="dxa"/>
          </w:tcPr>
          <w:p w14:paraId="7B343E07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100</w:t>
            </w:r>
          </w:p>
        </w:tc>
        <w:tc>
          <w:tcPr>
            <w:tcW w:w="1880" w:type="dxa"/>
          </w:tcPr>
          <w:p w14:paraId="1E3C7B72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1880" w:type="dxa"/>
          </w:tcPr>
          <w:p w14:paraId="11588348" w14:textId="77777777" w:rsidR="00AA6F87" w:rsidRPr="00AA6F87" w:rsidRDefault="00AA6F87" w:rsidP="00AA6F87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</w:pPr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  <w:lang w:eastAsia="bs-Latn-BA"/>
              </w:rPr>
              <w:t>100</w:t>
            </w:r>
          </w:p>
        </w:tc>
      </w:tr>
    </w:tbl>
    <w:bookmarkEnd w:id="7"/>
    <w:p w14:paraId="25B8E246" w14:textId="77777777" w:rsidR="00AA6F87" w:rsidRPr="00AA6F87" w:rsidRDefault="00AA6F87" w:rsidP="00AA6F87">
      <w:pPr>
        <w:spacing w:after="0" w:line="240" w:lineRule="auto"/>
        <w:jc w:val="both"/>
        <w:rPr>
          <w:rFonts w:ascii="Calibri" w:eastAsia="PMingLiU" w:hAnsi="Calibri" w:cs="Calibri"/>
          <w:color w:val="FF0000"/>
          <w:kern w:val="0"/>
          <w:sz w:val="24"/>
          <w:szCs w:val="24"/>
          <w:lang w:eastAsia="zh-TW"/>
          <w14:ligatures w14:val="none"/>
        </w:rPr>
      </w:pPr>
      <w:r w:rsidRPr="00AA6F87">
        <w:rPr>
          <w:rFonts w:ascii="Calibri" w:eastAsia="PMingLiU" w:hAnsi="Calibri" w:cs="Calibri"/>
          <w:color w:val="FF0000"/>
          <w:kern w:val="0"/>
          <w:sz w:val="24"/>
          <w:szCs w:val="24"/>
          <w:lang w:eastAsia="zh-TW"/>
          <w14:ligatures w14:val="none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40CD51E0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p w14:paraId="1FCACBEE" w14:textId="77777777" w:rsidR="00AA6F87" w:rsidRPr="00AA6F87" w:rsidRDefault="00AA6F87" w:rsidP="00AA6F87">
      <w:pPr>
        <w:tabs>
          <w:tab w:val="left" w:pos="426"/>
        </w:tabs>
        <w:spacing w:after="0" w:line="240" w:lineRule="auto"/>
        <w:rPr>
          <w:rFonts w:ascii="Calibri" w:eastAsia="Calibri" w:hAnsi="Calibri" w:cs="Calibri"/>
          <w:bCs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tbl>
      <w:tblPr>
        <w:tblW w:w="5081" w:type="pct"/>
        <w:tblCellSpacing w:w="15" w:type="dxa"/>
        <w:tblInd w:w="-1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2"/>
      </w:tblGrid>
      <w:tr w:rsidR="00AA6F87" w:rsidRPr="00AA6F87" w14:paraId="4CA614FD" w14:textId="77777777" w:rsidTr="00416891">
        <w:trPr>
          <w:tblCellSpacing w:w="15" w:type="dxa"/>
        </w:trPr>
        <w:tc>
          <w:tcPr>
            <w:tcW w:w="0" w:type="auto"/>
            <w:vAlign w:val="center"/>
          </w:tcPr>
          <w:p w14:paraId="41FE1CDD" w14:textId="77777777" w:rsidR="00AA6F87" w:rsidRPr="00AA6F87" w:rsidRDefault="00AA6F87" w:rsidP="00AA6F8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</w:p>
        </w:tc>
      </w:tr>
    </w:tbl>
    <w:p w14:paraId="1A800B6C" w14:textId="77777777" w:rsidR="00AA6F87" w:rsidRPr="00AA6F87" w:rsidRDefault="00AA6F87" w:rsidP="00AA6F87">
      <w:pPr>
        <w:spacing w:after="0" w:line="240" w:lineRule="auto"/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  <w:t>Na osnovu prosječnog broja bodova dodijeljenih ponudama utvrđena je sljedeća rang lista ponuda po silaznom redosljedu:</w:t>
      </w:r>
    </w:p>
    <w:p w14:paraId="3D42FC16" w14:textId="77777777" w:rsidR="00AA6F87" w:rsidRPr="00AA6F87" w:rsidRDefault="00AA6F87" w:rsidP="00AA6F87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bs-Latn-BA" w:eastAsia="bs-Latn-BA"/>
          <w14:ligatures w14:val="none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3402"/>
        <w:gridCol w:w="3113"/>
      </w:tblGrid>
      <w:tr w:rsidR="00AA6F87" w:rsidRPr="00AA6F87" w14:paraId="5E589190" w14:textId="77777777" w:rsidTr="00AA6F87">
        <w:tc>
          <w:tcPr>
            <w:tcW w:w="704" w:type="dxa"/>
            <w:shd w:val="clear" w:color="auto" w:fill="D9D9D9"/>
          </w:tcPr>
          <w:p w14:paraId="4DCDA744" w14:textId="77777777" w:rsidR="00AA6F87" w:rsidRPr="00AA6F87" w:rsidRDefault="00AA6F87" w:rsidP="00AA6F87">
            <w:pPr>
              <w:jc w:val="center"/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>r.b.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14:paraId="6596BC49" w14:textId="77777777" w:rsidR="00AA6F87" w:rsidRPr="00AA6F87" w:rsidRDefault="00AA6F87" w:rsidP="00AA6F87">
            <w:pPr>
              <w:jc w:val="center"/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>Šifra</w:t>
            </w:r>
            <w:proofErr w:type="spellEnd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>ponude</w:t>
            </w:r>
            <w:proofErr w:type="spellEnd"/>
          </w:p>
        </w:tc>
        <w:tc>
          <w:tcPr>
            <w:tcW w:w="3402" w:type="dxa"/>
            <w:shd w:val="clear" w:color="auto" w:fill="D9D9D9"/>
          </w:tcPr>
          <w:p w14:paraId="62C21B87" w14:textId="77777777" w:rsidR="00AA6F87" w:rsidRPr="00AA6F87" w:rsidRDefault="00AA6F87" w:rsidP="00AA6F87">
            <w:pPr>
              <w:jc w:val="center"/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>Naziv</w:t>
            </w:r>
            <w:proofErr w:type="spellEnd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>ponuđača</w:t>
            </w:r>
            <w:proofErr w:type="spellEnd"/>
          </w:p>
        </w:tc>
        <w:tc>
          <w:tcPr>
            <w:tcW w:w="3113" w:type="dxa"/>
            <w:shd w:val="clear" w:color="auto" w:fill="D9D9D9"/>
          </w:tcPr>
          <w:p w14:paraId="4BA6F02B" w14:textId="77777777" w:rsidR="00AA6F87" w:rsidRPr="00AA6F87" w:rsidRDefault="00AA6F87" w:rsidP="00AA6F87">
            <w:pPr>
              <w:jc w:val="center"/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>Ukupan</w:t>
            </w:r>
            <w:proofErr w:type="spellEnd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>broj</w:t>
            </w:r>
            <w:proofErr w:type="spellEnd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>bodova</w:t>
            </w:r>
            <w:proofErr w:type="spellEnd"/>
          </w:p>
        </w:tc>
      </w:tr>
      <w:tr w:rsidR="00AA6F87" w:rsidRPr="00AA6F87" w14:paraId="7DFC02A5" w14:textId="77777777" w:rsidTr="00416891">
        <w:tc>
          <w:tcPr>
            <w:tcW w:w="704" w:type="dxa"/>
          </w:tcPr>
          <w:p w14:paraId="06D52964" w14:textId="77777777" w:rsidR="00AA6F87" w:rsidRPr="00AA6F87" w:rsidRDefault="00AA6F87" w:rsidP="00AA6F87">
            <w:pPr>
              <w:rPr>
                <w:rFonts w:ascii="Calibri" w:eastAsia="PMingLiU" w:hAnsi="Calibri" w:cs="Calibri"/>
                <w:bCs/>
                <w:color w:val="000000"/>
                <w:sz w:val="24"/>
                <w:szCs w:val="24"/>
                <w:lang w:eastAsia="zh-TW"/>
              </w:rPr>
            </w:pPr>
            <w:r w:rsidRPr="00AA6F87">
              <w:rPr>
                <w:rFonts w:ascii="Calibri" w:eastAsia="PMingLiU" w:hAnsi="Calibri" w:cs="Calibri"/>
                <w:bCs/>
                <w:color w:val="000000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843" w:type="dxa"/>
          </w:tcPr>
          <w:p w14:paraId="3AA1A045" w14:textId="77777777" w:rsidR="00AA6F87" w:rsidRPr="00AA6F87" w:rsidRDefault="00AA6F87" w:rsidP="00AA6F87">
            <w:pPr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t>#99734</w:t>
            </w:r>
          </w:p>
        </w:tc>
        <w:tc>
          <w:tcPr>
            <w:tcW w:w="3402" w:type="dxa"/>
          </w:tcPr>
          <w:p w14:paraId="658E40B8" w14:textId="77777777" w:rsidR="00AA6F87" w:rsidRPr="00AA6F87" w:rsidRDefault="00AA6F87" w:rsidP="00AA6F87">
            <w:pPr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"LUKOIL Montenegro"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društvo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sa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ograničenom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odgovornošću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za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trgovinu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gorivom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i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lastRenderedPageBreak/>
              <w:t>proizvodima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od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>goriva</w:t>
            </w:r>
            <w:proofErr w:type="spellEnd"/>
            <w:r w:rsidRPr="00AA6F87">
              <w:rPr>
                <w:rFonts w:ascii="Calibri" w:eastAsia="Calibri" w:hAnsi="Calibri" w:cs="Calibri"/>
                <w:sz w:val="24"/>
                <w:szCs w:val="24"/>
                <w:lang w:eastAsia="bs-Latn-BA"/>
              </w:rPr>
              <w:t xml:space="preserve"> - Podgorica</w:t>
            </w:r>
          </w:p>
        </w:tc>
        <w:tc>
          <w:tcPr>
            <w:tcW w:w="3113" w:type="dxa"/>
          </w:tcPr>
          <w:p w14:paraId="1D55C1E4" w14:textId="77777777" w:rsidR="00AA6F87" w:rsidRPr="00AA6F87" w:rsidRDefault="00AA6F87" w:rsidP="00AA6F87">
            <w:pPr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AA6F87">
              <w:rPr>
                <w:rFonts w:ascii="Calibri" w:eastAsia="PMingLiU" w:hAnsi="Calibri" w:cs="Calibri"/>
                <w:b/>
                <w:bCs/>
                <w:color w:val="000000"/>
                <w:sz w:val="24"/>
                <w:szCs w:val="24"/>
                <w:lang w:eastAsia="zh-TW"/>
              </w:rPr>
              <w:lastRenderedPageBreak/>
              <w:t>100</w:t>
            </w:r>
          </w:p>
        </w:tc>
      </w:tr>
    </w:tbl>
    <w:p w14:paraId="47FE6455" w14:textId="77777777" w:rsidR="00AA6F87" w:rsidRPr="00AA6F87" w:rsidRDefault="00AA6F87" w:rsidP="00AA6F87">
      <w:pPr>
        <w:spacing w:after="291"/>
        <w:ind w:right="-108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</w:p>
    <w:p w14:paraId="055BFC68" w14:textId="77777777" w:rsidR="00AA6F87" w:rsidRPr="00AA6F87" w:rsidRDefault="00AA6F87" w:rsidP="00AA6F87">
      <w:pPr>
        <w:spacing w:after="291"/>
        <w:ind w:right="-108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</w:p>
    <w:p w14:paraId="34EEC7FF" w14:textId="77777777" w:rsidR="00AA6F87" w:rsidRPr="00AA6F87" w:rsidRDefault="00AA6F87" w:rsidP="00AA6F87">
      <w:pPr>
        <w:spacing w:after="0" w:line="240" w:lineRule="auto"/>
        <w:rPr>
          <w:rFonts w:ascii="Calibri" w:eastAsia="PMingLiU" w:hAnsi="Calibri" w:cs="Calibri"/>
          <w:kern w:val="0"/>
          <w:sz w:val="24"/>
          <w:szCs w:val="24"/>
          <w:lang w:eastAsia="zh-TW"/>
          <w14:ligatures w14:val="none"/>
        </w:rPr>
      </w:pPr>
    </w:p>
    <w:p w14:paraId="477B4D8A" w14:textId="77777777" w:rsidR="00AA6F87" w:rsidRPr="00AA6F87" w:rsidRDefault="00AA6F87" w:rsidP="00AA6F87">
      <w:pPr>
        <w:numPr>
          <w:ilvl w:val="0"/>
          <w:numId w:val="1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10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Arial" w:hAnsi="Calibri" w:cs="Calibri"/>
          <w:kern w:val="0"/>
          <w:sz w:val="24"/>
          <w:szCs w:val="24"/>
          <w:lang w:val="bs-Latn-BA" w:eastAsia="bs-Latn-BA"/>
          <w14:ligatures w14:val="none"/>
        </w:rPr>
        <w:t xml:space="preserve">Naziv ponuđača čija je ponuda izabrana kao najpovoljnija: </w:t>
      </w:r>
    </w:p>
    <w:tbl>
      <w:tblPr>
        <w:tblStyle w:val="TableGrid"/>
        <w:tblW w:w="8636" w:type="dxa"/>
        <w:tblInd w:w="554" w:type="dxa"/>
        <w:tblCellMar>
          <w:top w:w="38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3919"/>
        <w:gridCol w:w="4717"/>
      </w:tblGrid>
      <w:tr w:rsidR="00AA6F87" w:rsidRPr="00AA6F87" w14:paraId="53290F44" w14:textId="77777777" w:rsidTr="00416891">
        <w:trPr>
          <w:trHeight w:val="296"/>
        </w:trPr>
        <w:tc>
          <w:tcPr>
            <w:tcW w:w="3919" w:type="dxa"/>
            <w:tcBorders>
              <w:top w:val="doub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605A810C" w14:textId="77777777" w:rsidR="00AA6F87" w:rsidRPr="00AA6F87" w:rsidRDefault="00AA6F87" w:rsidP="00AA6F87">
            <w:pPr>
              <w:ind w:left="2"/>
              <w:rPr>
                <w:rFonts w:ascii="Calibri" w:eastAsia="Calibri" w:hAnsi="Calibri" w:cs="Calibri"/>
                <w:sz w:val="24"/>
                <w:szCs w:val="24"/>
              </w:rPr>
            </w:pPr>
            <w:r w:rsidRPr="00AA6F87">
              <w:rPr>
                <w:rFonts w:ascii="Calibri" w:eastAsia="Arial" w:hAnsi="Calibri" w:cs="Calibri"/>
                <w:sz w:val="24"/>
                <w:szCs w:val="24"/>
              </w:rPr>
              <w:t xml:space="preserve">Ponuđač: </w:t>
            </w:r>
            <w:r w:rsidRPr="00AA6F87">
              <w:rPr>
                <w:rFonts w:ascii="Calibri" w:eastAsia="Calibri" w:hAnsi="Calibri" w:cs="Calibri"/>
                <w:sz w:val="24"/>
                <w:szCs w:val="24"/>
              </w:rPr>
              <w:t>"LUKOIL Montenegro" društvo sa ograničenom odgovornošću za trgovinu gorivom i proizvodima od goriva - Podgorica</w:t>
            </w:r>
          </w:p>
        </w:tc>
        <w:tc>
          <w:tcPr>
            <w:tcW w:w="4717" w:type="dxa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0B158201" w14:textId="77777777" w:rsidR="00AA6F87" w:rsidRPr="00AA6F87" w:rsidRDefault="00AA6F87" w:rsidP="00AA6F8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A6F87">
              <w:rPr>
                <w:rFonts w:ascii="Calibri" w:eastAsia="Arial" w:hAnsi="Calibri" w:cs="Calibri"/>
                <w:sz w:val="24"/>
                <w:szCs w:val="24"/>
              </w:rPr>
              <w:t xml:space="preserve">Kontakt-osoba:  Denis  </w:t>
            </w:r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Ryupin</w:t>
            </w:r>
            <w:r w:rsidRPr="00AA6F87">
              <w:rPr>
                <w:rFonts w:ascii="Calibri" w:eastAsia="Arial" w:hAnsi="Calibri" w:cs="Calibri"/>
                <w:sz w:val="24"/>
                <w:szCs w:val="24"/>
              </w:rPr>
              <w:t xml:space="preserve">  </w:t>
            </w:r>
          </w:p>
        </w:tc>
      </w:tr>
      <w:tr w:rsidR="00AA6F87" w:rsidRPr="00AA6F87" w14:paraId="32807A6F" w14:textId="77777777" w:rsidTr="00416891">
        <w:trPr>
          <w:trHeight w:val="348"/>
        </w:trPr>
        <w:tc>
          <w:tcPr>
            <w:tcW w:w="3919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693B98AA" w14:textId="77777777" w:rsidR="00AA6F87" w:rsidRPr="00AA6F87" w:rsidRDefault="00AA6F87" w:rsidP="00AA6F87">
            <w:pPr>
              <w:ind w:left="2"/>
              <w:rPr>
                <w:rFonts w:ascii="Calibri" w:eastAsia="Calibri" w:hAnsi="Calibri" w:cs="Calibri"/>
                <w:sz w:val="24"/>
                <w:szCs w:val="24"/>
                <w:lang w:val="sr-Latn-RS"/>
              </w:rPr>
            </w:pPr>
            <w:r w:rsidRPr="00AA6F87">
              <w:rPr>
                <w:rFonts w:ascii="Calibri" w:eastAsia="Arial" w:hAnsi="Calibri" w:cs="Calibri"/>
                <w:sz w:val="24"/>
                <w:szCs w:val="24"/>
              </w:rPr>
              <w:t xml:space="preserve">Adresa:  </w:t>
            </w:r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Bulevar Svetog Petra Cetinjskog</w:t>
            </w:r>
          </w:p>
        </w:tc>
        <w:tc>
          <w:tcPr>
            <w:tcW w:w="47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2E5CA05A" w14:textId="77777777" w:rsidR="00AA6F87" w:rsidRPr="00AA6F87" w:rsidRDefault="00AA6F87" w:rsidP="00AA6F8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A6F87">
              <w:rPr>
                <w:rFonts w:ascii="Calibri" w:eastAsia="Arial" w:hAnsi="Calibri" w:cs="Calibri"/>
                <w:sz w:val="24"/>
                <w:szCs w:val="24"/>
              </w:rPr>
              <w:t>Poštanski broj: 41000</w:t>
            </w:r>
          </w:p>
        </w:tc>
      </w:tr>
      <w:tr w:rsidR="00AA6F87" w:rsidRPr="00AA6F87" w14:paraId="79B5DED1" w14:textId="77777777" w:rsidTr="00416891">
        <w:trPr>
          <w:trHeight w:val="330"/>
        </w:trPr>
        <w:tc>
          <w:tcPr>
            <w:tcW w:w="3919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05E5B0B8" w14:textId="77777777" w:rsidR="00AA6F87" w:rsidRPr="00AA6F87" w:rsidRDefault="00AA6F87" w:rsidP="00AA6F87">
            <w:pPr>
              <w:ind w:left="2"/>
              <w:rPr>
                <w:rFonts w:ascii="Calibri" w:eastAsia="Calibri" w:hAnsi="Calibri" w:cs="Calibri"/>
                <w:sz w:val="24"/>
                <w:szCs w:val="24"/>
              </w:rPr>
            </w:pPr>
            <w:r w:rsidRPr="00AA6F87">
              <w:rPr>
                <w:rFonts w:ascii="Calibri" w:eastAsia="Arial" w:hAnsi="Calibri" w:cs="Calibri"/>
                <w:sz w:val="24"/>
                <w:szCs w:val="24"/>
              </w:rPr>
              <w:t>Grad:  Podgorica</w:t>
            </w:r>
          </w:p>
        </w:tc>
        <w:tc>
          <w:tcPr>
            <w:tcW w:w="47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57B945C1" w14:textId="77777777" w:rsidR="00AA6F87" w:rsidRPr="00AA6F87" w:rsidRDefault="00AA6F87" w:rsidP="00AA6F8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A6F87">
              <w:rPr>
                <w:rFonts w:ascii="Calibri" w:eastAsia="Arial" w:hAnsi="Calibri" w:cs="Calibri"/>
                <w:sz w:val="24"/>
                <w:szCs w:val="24"/>
              </w:rPr>
              <w:t xml:space="preserve">Identifikacioni broj (PIB): </w:t>
            </w:r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02630419</w:t>
            </w:r>
          </w:p>
        </w:tc>
      </w:tr>
      <w:tr w:rsidR="00AA6F87" w:rsidRPr="00AA6F87" w14:paraId="3C14D387" w14:textId="77777777" w:rsidTr="00416891">
        <w:trPr>
          <w:trHeight w:val="341"/>
        </w:trPr>
        <w:tc>
          <w:tcPr>
            <w:tcW w:w="3919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5131F2BC" w14:textId="77777777" w:rsidR="00AA6F87" w:rsidRPr="00AA6F87" w:rsidRDefault="00AA6F87" w:rsidP="00AA6F87">
            <w:pPr>
              <w:ind w:left="2"/>
              <w:rPr>
                <w:rFonts w:ascii="Calibri" w:eastAsia="Calibri" w:hAnsi="Calibri" w:cs="Calibri"/>
                <w:sz w:val="24"/>
                <w:szCs w:val="24"/>
              </w:rPr>
            </w:pPr>
            <w:r w:rsidRPr="00AA6F87">
              <w:rPr>
                <w:rFonts w:ascii="Calibri" w:eastAsia="Arial" w:hAnsi="Calibri" w:cs="Calibri"/>
                <w:sz w:val="24"/>
                <w:szCs w:val="24"/>
              </w:rPr>
              <w:t xml:space="preserve">Telefon:  </w:t>
            </w:r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020/419 415</w:t>
            </w:r>
          </w:p>
        </w:tc>
        <w:tc>
          <w:tcPr>
            <w:tcW w:w="47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0439E50D" w14:textId="77777777" w:rsidR="00AA6F87" w:rsidRPr="00AA6F87" w:rsidRDefault="00AA6F87" w:rsidP="00AA6F8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A6F87">
              <w:rPr>
                <w:rFonts w:ascii="Calibri" w:eastAsia="Arial" w:hAnsi="Calibri" w:cs="Calibri"/>
                <w:sz w:val="24"/>
                <w:szCs w:val="24"/>
              </w:rPr>
              <w:t>Fax: 020/219 416</w:t>
            </w:r>
          </w:p>
        </w:tc>
      </w:tr>
      <w:tr w:rsidR="00AA6F87" w:rsidRPr="00AA6F87" w14:paraId="13044B42" w14:textId="77777777" w:rsidTr="00416891">
        <w:trPr>
          <w:trHeight w:val="359"/>
        </w:trPr>
        <w:tc>
          <w:tcPr>
            <w:tcW w:w="3919" w:type="dxa"/>
            <w:tcBorders>
              <w:top w:val="single" w:sz="4" w:space="0" w:color="231F20"/>
              <w:left w:val="double" w:sz="4" w:space="0" w:color="231F20"/>
              <w:bottom w:val="double" w:sz="4" w:space="0" w:color="231F20"/>
              <w:right w:val="single" w:sz="4" w:space="0" w:color="231F20"/>
            </w:tcBorders>
          </w:tcPr>
          <w:p w14:paraId="0603B78A" w14:textId="77777777" w:rsidR="00AA6F87" w:rsidRPr="00AA6F87" w:rsidRDefault="00AA6F87" w:rsidP="00AA6F87">
            <w:pPr>
              <w:ind w:left="2"/>
              <w:rPr>
                <w:rFonts w:ascii="Calibri" w:eastAsia="Arial" w:hAnsi="Calibri" w:cs="Calibri"/>
                <w:sz w:val="24"/>
                <w:szCs w:val="24"/>
              </w:rPr>
            </w:pPr>
            <w:r w:rsidRPr="00AA6F87">
              <w:rPr>
                <w:rFonts w:ascii="Calibri" w:eastAsia="Arial" w:hAnsi="Calibri" w:cs="Calibri"/>
                <w:sz w:val="24"/>
                <w:szCs w:val="24"/>
              </w:rPr>
              <w:t xml:space="preserve">Elektronska adresa (e-mail): </w:t>
            </w:r>
          </w:p>
          <w:p w14:paraId="57A4E646" w14:textId="77777777" w:rsidR="00AA6F87" w:rsidRPr="00AA6F87" w:rsidRDefault="00AA6F87" w:rsidP="00AA6F8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info@lukoil.co.me</w:t>
            </w:r>
          </w:p>
        </w:tc>
        <w:tc>
          <w:tcPr>
            <w:tcW w:w="4717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double" w:sz="4" w:space="0" w:color="231F20"/>
            </w:tcBorders>
          </w:tcPr>
          <w:p w14:paraId="6C22EDA9" w14:textId="77777777" w:rsidR="00AA6F87" w:rsidRPr="00AA6F87" w:rsidRDefault="00AA6F87" w:rsidP="00AA6F8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A6F87">
              <w:rPr>
                <w:rFonts w:ascii="Calibri" w:eastAsia="Arial" w:hAnsi="Calibri" w:cs="Calibri"/>
                <w:sz w:val="24"/>
                <w:szCs w:val="24"/>
              </w:rPr>
              <w:t xml:space="preserve">Internet adresa: </w:t>
            </w:r>
            <w:r w:rsidRPr="00AA6F8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www.lukoil.co.me</w:t>
            </w:r>
          </w:p>
        </w:tc>
      </w:tr>
    </w:tbl>
    <w:p w14:paraId="26C7D4F5" w14:textId="77777777" w:rsidR="00AA6F87" w:rsidRPr="00AA6F87" w:rsidRDefault="00AA6F87" w:rsidP="00AA6F87">
      <w:pPr>
        <w:numPr>
          <w:ilvl w:val="0"/>
          <w:numId w:val="1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Arial" w:hAnsi="Calibri" w:cs="Calibri"/>
          <w:kern w:val="0"/>
          <w:sz w:val="24"/>
          <w:szCs w:val="24"/>
          <w:lang w:val="bs-Latn-BA" w:eastAsia="bs-Latn-BA"/>
          <w14:ligatures w14:val="none"/>
        </w:rPr>
        <w:t xml:space="preserve">Cijena najpovoljnije ponude </w:t>
      </w:r>
    </w:p>
    <w:p w14:paraId="5B417466" w14:textId="77777777" w:rsidR="00AA6F87" w:rsidRPr="00AA6F87" w:rsidRDefault="00AA6F87" w:rsidP="00AA6F87">
      <w:pPr>
        <w:spacing w:after="291"/>
        <w:ind w:right="-108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b/>
          <w:bCs/>
          <w:kern w:val="0"/>
          <w:sz w:val="24"/>
          <w:szCs w:val="24"/>
          <w:shd w:val="clear" w:color="auto" w:fill="FFFFFF"/>
          <w:lang w:val="bs-Latn-BA" w:eastAsia="bs-Latn-BA"/>
          <w14:ligatures w14:val="none"/>
        </w:rPr>
        <w:t xml:space="preserve">                 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"/>
        <w:gridCol w:w="2605"/>
        <w:gridCol w:w="3695"/>
        <w:gridCol w:w="2759"/>
      </w:tblGrid>
      <w:tr w:rsidR="00AA6F87" w:rsidRPr="00AA6F87" w14:paraId="103A367D" w14:textId="77777777" w:rsidTr="0041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B4C23" w14:textId="77777777" w:rsidR="00AA6F87" w:rsidRPr="00AA6F87" w:rsidRDefault="00AA6F87" w:rsidP="00AA6F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44C7D0" w14:textId="77777777" w:rsidR="00AA6F87" w:rsidRPr="00AA6F87" w:rsidRDefault="00AA6F87" w:rsidP="00AA6F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  <w:t>Nabavka goriva</w:t>
            </w:r>
          </w:p>
        </w:tc>
        <w:tc>
          <w:tcPr>
            <w:tcW w:w="0" w:type="auto"/>
            <w:vAlign w:val="center"/>
            <w:hideMark/>
          </w:tcPr>
          <w:p w14:paraId="14B23C06" w14:textId="77777777" w:rsidR="00AA6F87" w:rsidRPr="00AA6F87" w:rsidRDefault="00AA6F87" w:rsidP="00AA6F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  <w:t xml:space="preserve">Euro diesel (dizel) </w:t>
            </w:r>
          </w:p>
        </w:tc>
        <w:tc>
          <w:tcPr>
            <w:tcW w:w="0" w:type="auto"/>
            <w:vAlign w:val="center"/>
            <w:hideMark/>
          </w:tcPr>
          <w:p w14:paraId="14B57445" w14:textId="77777777" w:rsidR="00AA6F87" w:rsidRPr="00AA6F87" w:rsidRDefault="00AA6F87" w:rsidP="00AA6F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  <w:t>1 l – 1,2231 EUR</w:t>
            </w:r>
          </w:p>
        </w:tc>
      </w:tr>
      <w:tr w:rsidR="00AA6F87" w:rsidRPr="00AA6F87" w14:paraId="0538D3C6" w14:textId="77777777" w:rsidTr="0041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90E76" w14:textId="77777777" w:rsidR="00AA6F87" w:rsidRPr="00AA6F87" w:rsidRDefault="00AA6F87" w:rsidP="00AA6F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BC8F6C" w14:textId="77777777" w:rsidR="00AA6F87" w:rsidRPr="00AA6F87" w:rsidRDefault="00AA6F87" w:rsidP="00AA6F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  <w:t>Nabavka goriva</w:t>
            </w:r>
          </w:p>
        </w:tc>
        <w:tc>
          <w:tcPr>
            <w:tcW w:w="0" w:type="auto"/>
            <w:vAlign w:val="center"/>
            <w:hideMark/>
          </w:tcPr>
          <w:p w14:paraId="59D6F1CF" w14:textId="77777777" w:rsidR="00AA6F87" w:rsidRPr="00AA6F87" w:rsidRDefault="00AA6F87" w:rsidP="00AA6F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  <w:t xml:space="preserve">Eurosuper 95 (benzin) </w:t>
            </w:r>
          </w:p>
        </w:tc>
        <w:tc>
          <w:tcPr>
            <w:tcW w:w="0" w:type="auto"/>
            <w:vAlign w:val="center"/>
          </w:tcPr>
          <w:p w14:paraId="2607684B" w14:textId="77777777" w:rsidR="00AA6F87" w:rsidRPr="00AA6F87" w:rsidRDefault="00AA6F87" w:rsidP="00AA6F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</w:pPr>
            <w:r w:rsidRPr="00AA6F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bs-Latn-BA" w:eastAsia="bs-Latn-BA"/>
                <w14:ligatures w14:val="none"/>
              </w:rPr>
              <w:t>1l – 1,2975 EUR</w:t>
            </w:r>
          </w:p>
        </w:tc>
      </w:tr>
    </w:tbl>
    <w:p w14:paraId="70211431" w14:textId="77777777" w:rsidR="00AA6F87" w:rsidRPr="00AA6F87" w:rsidRDefault="00AA6F87" w:rsidP="00AA6F87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eastAsia="bs-Latn-BA"/>
          <w14:ligatures w14:val="none"/>
        </w:rPr>
      </w:pPr>
      <w:proofErr w:type="spellStart"/>
      <w:r w:rsidRPr="00AA6F87">
        <w:rPr>
          <w:rFonts w:ascii="Calibri" w:eastAsia="Calibri" w:hAnsi="Calibri" w:cs="Calibri"/>
          <w:b/>
          <w:bCs/>
          <w:kern w:val="0"/>
          <w:sz w:val="24"/>
          <w:szCs w:val="24"/>
          <w:lang w:eastAsia="bs-Latn-BA"/>
          <w14:ligatures w14:val="none"/>
        </w:rPr>
        <w:t>Ponuđena</w:t>
      </w:r>
      <w:proofErr w:type="spellEnd"/>
      <w:r w:rsidRPr="00AA6F87">
        <w:rPr>
          <w:rFonts w:ascii="Calibri" w:eastAsia="Calibri" w:hAnsi="Calibri" w:cs="Calibri"/>
          <w:b/>
          <w:bCs/>
          <w:kern w:val="0"/>
          <w:sz w:val="24"/>
          <w:szCs w:val="24"/>
          <w:lang w:eastAsia="bs-Latn-BA"/>
          <w14:ligatures w14:val="none"/>
        </w:rPr>
        <w:t xml:space="preserve"> </w:t>
      </w:r>
      <w:proofErr w:type="spellStart"/>
      <w:r w:rsidRPr="00AA6F87">
        <w:rPr>
          <w:rFonts w:ascii="Calibri" w:eastAsia="Calibri" w:hAnsi="Calibri" w:cs="Calibri"/>
          <w:b/>
          <w:bCs/>
          <w:kern w:val="0"/>
          <w:sz w:val="24"/>
          <w:szCs w:val="24"/>
          <w:lang w:eastAsia="bs-Latn-BA"/>
          <w14:ligatures w14:val="none"/>
        </w:rPr>
        <w:t>cijena</w:t>
      </w:r>
      <w:proofErr w:type="spellEnd"/>
      <w:r w:rsidRPr="00AA6F87">
        <w:rPr>
          <w:rFonts w:ascii="Calibri" w:eastAsia="Calibri" w:hAnsi="Calibri" w:cs="Calibri"/>
          <w:b/>
          <w:bCs/>
          <w:kern w:val="0"/>
          <w:sz w:val="24"/>
          <w:szCs w:val="24"/>
          <w:lang w:eastAsia="bs-Latn-BA"/>
          <w14:ligatures w14:val="none"/>
        </w:rPr>
        <w:t xml:space="preserve"> bez PDV:</w:t>
      </w:r>
    </w:p>
    <w:p w14:paraId="40107DA8" w14:textId="77777777" w:rsidR="00AA6F87" w:rsidRPr="00AA6F87" w:rsidRDefault="00AA6F87" w:rsidP="00AA6F87">
      <w:pPr>
        <w:spacing w:after="291"/>
        <w:ind w:right="-108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val="bs-Latn-BA" w:eastAsia="bs-Latn-BA"/>
          <w14:ligatures w14:val="none"/>
        </w:rPr>
      </w:pPr>
      <w:r w:rsidRPr="00AA6F87">
        <w:rPr>
          <w:rFonts w:ascii="Calibri" w:eastAsia="Calibri" w:hAnsi="Calibri" w:cs="Calibri"/>
          <w:b/>
          <w:bCs/>
          <w:kern w:val="0"/>
          <w:sz w:val="24"/>
          <w:szCs w:val="24"/>
          <w:lang w:eastAsia="bs-Latn-BA"/>
          <w14:ligatures w14:val="none"/>
        </w:rPr>
        <w:t>2,5206 EUR</w:t>
      </w:r>
    </w:p>
    <w:p w14:paraId="53B17890" w14:textId="77777777" w:rsidR="00AA6F87" w:rsidRPr="00AA6F87" w:rsidRDefault="00AA6F87" w:rsidP="00AA6F87">
      <w:pPr>
        <w:spacing w:after="291"/>
        <w:ind w:right="-108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</w:p>
    <w:p w14:paraId="5A6B00AE" w14:textId="77777777" w:rsidR="00AA6F87" w:rsidRPr="00AA6F87" w:rsidRDefault="00AA6F87" w:rsidP="00AA6F87">
      <w:pPr>
        <w:spacing w:after="291"/>
        <w:ind w:right="-108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</w:p>
    <w:p w14:paraId="56060148" w14:textId="77777777" w:rsidR="00AA6F87" w:rsidRPr="00AA6F87" w:rsidRDefault="00AA6F87" w:rsidP="00AA6F87">
      <w:pPr>
        <w:spacing w:after="291"/>
        <w:ind w:right="-108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</w:p>
    <w:p w14:paraId="3F6BFA7A" w14:textId="77777777" w:rsidR="00AA6F87" w:rsidRPr="00AA6F87" w:rsidRDefault="00AA6F87" w:rsidP="00AA6F87">
      <w:pPr>
        <w:spacing w:after="291"/>
        <w:ind w:right="-108"/>
        <w:rPr>
          <w:rFonts w:ascii="Calibri" w:eastAsia="Calibri" w:hAnsi="Calibri" w:cs="Calibri"/>
          <w:kern w:val="0"/>
          <w:sz w:val="24"/>
          <w:szCs w:val="24"/>
          <w:lang w:val="bs-Latn-BA" w:eastAsia="bs-Latn-BA"/>
          <w14:ligatures w14:val="none"/>
        </w:rPr>
      </w:pPr>
    </w:p>
    <w:p w14:paraId="3F38DECA" w14:textId="77777777" w:rsidR="000F1C70" w:rsidRDefault="000F1C70"/>
    <w:sectPr w:rsidR="000F1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D45BC"/>
    <w:multiLevelType w:val="hybridMultilevel"/>
    <w:tmpl w:val="C858818C"/>
    <w:lvl w:ilvl="0" w:tplc="5352C9B8">
      <w:start w:val="6"/>
      <w:numFmt w:val="upperRoman"/>
      <w:lvlText w:val="%1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A8451A">
      <w:start w:val="1"/>
      <w:numFmt w:val="decimal"/>
      <w:lvlText w:val="%2.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8B234C6">
      <w:start w:val="1"/>
      <w:numFmt w:val="lowerRoman"/>
      <w:lvlText w:val="%3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548872">
      <w:start w:val="1"/>
      <w:numFmt w:val="decimal"/>
      <w:lvlText w:val="%4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1562D16">
      <w:start w:val="1"/>
      <w:numFmt w:val="lowerLetter"/>
      <w:lvlText w:val="%5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A2FAA2">
      <w:start w:val="1"/>
      <w:numFmt w:val="lowerRoman"/>
      <w:lvlText w:val="%6"/>
      <w:lvlJc w:val="left"/>
      <w:pPr>
        <w:ind w:left="357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2644A22">
      <w:start w:val="1"/>
      <w:numFmt w:val="decimal"/>
      <w:lvlText w:val="%7"/>
      <w:lvlJc w:val="left"/>
      <w:pPr>
        <w:ind w:left="429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BCDD0C">
      <w:start w:val="1"/>
      <w:numFmt w:val="lowerLetter"/>
      <w:lvlText w:val="%8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9660394">
      <w:start w:val="1"/>
      <w:numFmt w:val="lowerRoman"/>
      <w:lvlText w:val="%9"/>
      <w:lvlJc w:val="left"/>
      <w:pPr>
        <w:ind w:left="57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4949975">
    <w:abstractNumId w:val="1"/>
  </w:num>
  <w:num w:numId="2" w16cid:durableId="1966960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87"/>
    <w:rsid w:val="000F1C70"/>
    <w:rsid w:val="00AA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2597"/>
  <w15:chartTrackingRefBased/>
  <w15:docId w15:val="{D34DBA29-212B-4E94-A109-6BABAA32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F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F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F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F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F8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AA6F87"/>
    <w:pPr>
      <w:spacing w:after="0" w:line="240" w:lineRule="auto"/>
    </w:pPr>
    <w:rPr>
      <w:rFonts w:eastAsia="Times New Roman"/>
      <w:kern w:val="0"/>
      <w:lang w:val="bs-Latn-BA" w:eastAsia="bs-Latn-B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AA6F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4532</Words>
  <Characters>25836</Characters>
  <Application>Microsoft Office Word</Application>
  <DocSecurity>0</DocSecurity>
  <Lines>215</Lines>
  <Paragraphs>60</Paragraphs>
  <ScaleCrop>false</ScaleCrop>
  <Company/>
  <LinksUpToDate>false</LinksUpToDate>
  <CharactersWithSpaces>30308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Crnovršanin</dc:creator>
  <cp:keywords/>
  <dc:description/>
  <cp:lastModifiedBy>Alma Crnovršanin</cp:lastModifiedBy>
  <cp:revision>1</cp:revision>
  <dcterms:created xsi:type="dcterms:W3CDTF">2024-04-12T07:21:00Z</dcterms:created>
  <dcterms:modified xsi:type="dcterms:W3CDTF">2024-04-12T07:21:00Z</dcterms:modified>
</cp:coreProperties>
</file>