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F" w:rsidRPr="00A050B8" w:rsidRDefault="00D6699F" w:rsidP="00D6699F">
      <w:pPr>
        <w:ind w:left="-5" w:right="892"/>
        <w:rPr>
          <w:rFonts w:cs="Arial"/>
          <w:sz w:val="24"/>
          <w:szCs w:val="24"/>
          <w:lang w:val="sr-Latn-CS"/>
        </w:rPr>
      </w:pPr>
      <w:r w:rsidRPr="00A050B8">
        <w:rPr>
          <w:rFonts w:cs="Arial"/>
          <w:noProof/>
          <w:sz w:val="24"/>
          <w:szCs w:val="24"/>
        </w:rPr>
        <w:drawing>
          <wp:inline distT="0" distB="0" distL="0" distR="0">
            <wp:extent cx="590550" cy="438150"/>
            <wp:effectExtent l="19050" t="0" r="0" b="0"/>
            <wp:docPr id="2" name="Picture 2" descr="Description: Description: Description: Description: Description: 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GR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Opština Žabljak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Komisija za sprovođenje postupka javne nabavke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>Broj :</w:t>
      </w:r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01-018/24-</w:t>
      </w:r>
      <w:r w:rsidR="00A050B8">
        <w:rPr>
          <w:rFonts w:ascii="Arial Narrow" w:hAnsi="Arial Narrow" w:cs="Arial"/>
          <w:b/>
          <w:i/>
          <w:color w:val="000000"/>
          <w:sz w:val="24"/>
          <w:szCs w:val="24"/>
        </w:rPr>
        <w:t>36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</w:rPr>
      </w:pPr>
      <w:r w:rsidRPr="00A050B8"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  <w:t xml:space="preserve">Datum, </w:t>
      </w:r>
      <w:r w:rsidR="001148D5">
        <w:rPr>
          <w:rFonts w:ascii="Arial Narrow" w:hAnsi="Arial Narrow" w:cs="Arial"/>
          <w:b/>
          <w:i/>
          <w:color w:val="000000"/>
          <w:sz w:val="24"/>
          <w:szCs w:val="24"/>
        </w:rPr>
        <w:t>20</w:t>
      </w:r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.03.2024.godine</w:t>
      </w:r>
    </w:p>
    <w:p w:rsidR="00D6699F" w:rsidRPr="00A050B8" w:rsidRDefault="00D6699F" w:rsidP="00D6699F">
      <w:pPr>
        <w:pStyle w:val="NoSpacing"/>
        <w:rPr>
          <w:rFonts w:ascii="Arial Narrow" w:hAnsi="Arial Narrow" w:cs="Arial"/>
          <w:b/>
          <w:i/>
          <w:color w:val="000000"/>
          <w:sz w:val="24"/>
          <w:szCs w:val="24"/>
          <w:lang w:val="sr-Latn-CS"/>
        </w:rPr>
      </w:pPr>
    </w:p>
    <w:p w:rsidR="00D6699F" w:rsidRPr="00A050B8" w:rsidRDefault="00D6699F" w:rsidP="00D6699F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Pojašnjenje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tenderske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dokumentacije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</w:p>
    <w:p w:rsidR="00D6699F" w:rsidRPr="00A050B8" w:rsidRDefault="00D6699F" w:rsidP="00D6699F">
      <w:pPr>
        <w:pStyle w:val="NoSpacing"/>
        <w:jc w:val="center"/>
        <w:rPr>
          <w:rFonts w:ascii="Arial Narrow" w:hAnsi="Arial Narrow" w:cs="Arial"/>
          <w:b/>
          <w:i/>
          <w:color w:val="000000"/>
          <w:sz w:val="24"/>
          <w:szCs w:val="24"/>
        </w:rPr>
      </w:pPr>
      <w:proofErr w:type="spellStart"/>
      <w:proofErr w:type="gram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broj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 </w:t>
      </w:r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>01</w:t>
      </w:r>
      <w:proofErr w:type="gramEnd"/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-018/24-14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od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r w:rsidRPr="00A050B8">
        <w:rPr>
          <w:rFonts w:ascii="Arial Narrow" w:hAnsi="Arial Narrow"/>
          <w:b/>
          <w:i/>
          <w:color w:val="000000"/>
          <w:sz w:val="24"/>
          <w:szCs w:val="24"/>
        </w:rPr>
        <w:t xml:space="preserve">14.03.2024.godine </w:t>
      </w:r>
      <w:proofErr w:type="spellStart"/>
      <w:r w:rsidRPr="00A050B8">
        <w:rPr>
          <w:rFonts w:ascii="Arial Narrow" w:hAnsi="Arial Narrow"/>
          <w:b/>
          <w:i/>
          <w:color w:val="000000"/>
          <w:sz w:val="24"/>
          <w:szCs w:val="24"/>
        </w:rPr>
        <w:t>šifra</w:t>
      </w:r>
      <w:proofErr w:type="spellEnd"/>
      <w:r w:rsidRPr="00A050B8">
        <w:rPr>
          <w:rFonts w:ascii="Arial Narrow" w:hAnsi="Arial Narrow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>postupka</w:t>
      </w:r>
      <w:proofErr w:type="spellEnd"/>
      <w:r w:rsidRPr="00A050B8">
        <w:rPr>
          <w:rFonts w:ascii="Arial Narrow" w:hAnsi="Arial Narrow"/>
          <w:b/>
          <w:i/>
          <w:color w:val="000000" w:themeColor="text1"/>
          <w:sz w:val="24"/>
          <w:szCs w:val="24"/>
        </w:rPr>
        <w:t xml:space="preserve"> </w:t>
      </w:r>
      <w:r w:rsidRPr="00A050B8">
        <w:rPr>
          <w:rFonts w:ascii="Arial Narrow" w:hAnsi="Arial Narrow" w:cs="Arial"/>
          <w:b/>
          <w:i/>
          <w:caps/>
          <w:color w:val="000000" w:themeColor="text1"/>
          <w:spacing w:val="8"/>
          <w:sz w:val="24"/>
          <w:szCs w:val="24"/>
          <w:shd w:val="clear" w:color="auto" w:fill="FFFFFF"/>
        </w:rPr>
        <w:t>69595</w:t>
      </w:r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za</w:t>
      </w:r>
      <w:proofErr w:type="spellEnd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A050B8">
        <w:rPr>
          <w:rFonts w:ascii="Arial Narrow" w:hAnsi="Arial Narrow" w:cs="Arial"/>
          <w:b/>
          <w:i/>
          <w:color w:val="000000"/>
          <w:sz w:val="24"/>
          <w:szCs w:val="24"/>
        </w:rPr>
        <w:t>nabavku</w:t>
      </w:r>
      <w:proofErr w:type="spellEnd"/>
    </w:p>
    <w:p w:rsidR="00D6699F" w:rsidRDefault="00D6699F" w:rsidP="00D6699F">
      <w:pPr>
        <w:jc w:val="center"/>
        <w:rPr>
          <w:color w:val="000000"/>
          <w:sz w:val="24"/>
          <w:szCs w:val="24"/>
        </w:rPr>
      </w:pPr>
      <w:proofErr w:type="spellStart"/>
      <w:r w:rsidRPr="00A050B8">
        <w:rPr>
          <w:color w:val="000000"/>
          <w:sz w:val="24"/>
          <w:szCs w:val="24"/>
        </w:rPr>
        <w:t>Opravka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puta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Ravni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Žabljak-Macanska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poljana</w:t>
      </w:r>
      <w:proofErr w:type="spellEnd"/>
      <w:r w:rsidRPr="00A050B8">
        <w:rPr>
          <w:color w:val="000000"/>
          <w:sz w:val="24"/>
          <w:szCs w:val="24"/>
        </w:rPr>
        <w:t xml:space="preserve">, </w:t>
      </w:r>
      <w:proofErr w:type="spellStart"/>
      <w:r w:rsidRPr="00A050B8">
        <w:rPr>
          <w:color w:val="000000"/>
          <w:sz w:val="24"/>
          <w:szCs w:val="24"/>
        </w:rPr>
        <w:t>sanacija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dionice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preko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Macanske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poljane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i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sanacija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puta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Macanska</w:t>
      </w:r>
      <w:proofErr w:type="spellEnd"/>
      <w:r w:rsidRPr="00A050B8">
        <w:rPr>
          <w:color w:val="000000"/>
          <w:sz w:val="24"/>
          <w:szCs w:val="24"/>
        </w:rPr>
        <w:t xml:space="preserve"> </w:t>
      </w:r>
      <w:proofErr w:type="spellStart"/>
      <w:r w:rsidRPr="00A050B8">
        <w:rPr>
          <w:color w:val="000000"/>
          <w:sz w:val="24"/>
          <w:szCs w:val="24"/>
        </w:rPr>
        <w:t>poljana-Pitomine</w:t>
      </w:r>
      <w:proofErr w:type="spellEnd"/>
    </w:p>
    <w:p w:rsidR="001148D5" w:rsidRPr="00A050B8" w:rsidRDefault="001148D5" w:rsidP="00D6699F">
      <w:pPr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zahtjevu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broj</w:t>
      </w:r>
      <w:proofErr w:type="spellEnd"/>
      <w:r>
        <w:rPr>
          <w:color w:val="000000"/>
          <w:sz w:val="24"/>
          <w:szCs w:val="24"/>
        </w:rPr>
        <w:t xml:space="preserve"> 01-018/24-34 </w:t>
      </w:r>
      <w:proofErr w:type="spellStart"/>
      <w:r>
        <w:rPr>
          <w:color w:val="000000"/>
          <w:sz w:val="24"/>
          <w:szCs w:val="24"/>
        </w:rPr>
        <w:t>od</w:t>
      </w:r>
      <w:proofErr w:type="spellEnd"/>
      <w:r>
        <w:rPr>
          <w:color w:val="000000"/>
          <w:sz w:val="24"/>
          <w:szCs w:val="24"/>
        </w:rPr>
        <w:t xml:space="preserve"> 19.03.2024.godine</w:t>
      </w:r>
    </w:p>
    <w:p w:rsidR="00D6699F" w:rsidRPr="00A050B8" w:rsidRDefault="00D6699F" w:rsidP="00D6699F">
      <w:pPr>
        <w:spacing w:after="0" w:line="240" w:lineRule="auto"/>
        <w:rPr>
          <w:sz w:val="24"/>
          <w:szCs w:val="24"/>
        </w:rPr>
      </w:pPr>
    </w:p>
    <w:p w:rsidR="00D6699F" w:rsidRPr="00A050B8" w:rsidRDefault="00D6699F" w:rsidP="00D6699F">
      <w:pPr>
        <w:spacing w:after="0" w:line="240" w:lineRule="auto"/>
        <w:rPr>
          <w:rFonts w:eastAsia="Times New Roman" w:cs="Arial"/>
          <w:b w:val="0"/>
          <w:sz w:val="24"/>
          <w:szCs w:val="24"/>
        </w:rPr>
      </w:pPr>
    </w:p>
    <w:p w:rsidR="00D6699F" w:rsidRPr="00A050B8" w:rsidRDefault="00D6699F" w:rsidP="00D6699F">
      <w:pPr>
        <w:spacing w:after="0" w:line="300" w:lineRule="atLeast"/>
        <w:rPr>
          <w:rFonts w:eastAsia="Times New Roman" w:cs="Arial"/>
          <w:sz w:val="24"/>
          <w:szCs w:val="24"/>
        </w:rPr>
      </w:pPr>
      <w:proofErr w:type="spellStart"/>
      <w:proofErr w:type="gramStart"/>
      <w:r w:rsidRPr="00A050B8">
        <w:rPr>
          <w:rFonts w:eastAsia="Times New Roman" w:cs="Arial"/>
          <w:sz w:val="24"/>
          <w:szCs w:val="24"/>
        </w:rPr>
        <w:t>Pitanja</w:t>
      </w:r>
      <w:proofErr w:type="spellEnd"/>
      <w:r w:rsidRPr="00A050B8">
        <w:rPr>
          <w:rFonts w:eastAsia="Times New Roman" w:cs="Arial"/>
          <w:sz w:val="24"/>
          <w:szCs w:val="24"/>
        </w:rPr>
        <w:t xml:space="preserve">  </w:t>
      </w:r>
      <w:proofErr w:type="spellStart"/>
      <w:r w:rsidRPr="00A050B8">
        <w:rPr>
          <w:rFonts w:eastAsia="Times New Roman" w:cs="Arial"/>
          <w:sz w:val="24"/>
          <w:szCs w:val="24"/>
        </w:rPr>
        <w:t>ponuđača</w:t>
      </w:r>
      <w:proofErr w:type="spellEnd"/>
      <w:proofErr w:type="gramEnd"/>
      <w:r w:rsidRPr="00A050B8">
        <w:rPr>
          <w:rFonts w:eastAsia="Times New Roman" w:cs="Arial"/>
          <w:sz w:val="24"/>
          <w:szCs w:val="24"/>
        </w:rPr>
        <w:t>:</w:t>
      </w:r>
    </w:p>
    <w:p w:rsidR="00D6699F" w:rsidRPr="00A050B8" w:rsidRDefault="00D6699F" w:rsidP="00D6699F">
      <w:pPr>
        <w:spacing w:after="0" w:line="300" w:lineRule="atLeast"/>
        <w:rPr>
          <w:rFonts w:eastAsia="Times New Roman" w:cs="Arial"/>
          <w:sz w:val="24"/>
          <w:szCs w:val="24"/>
        </w:rPr>
      </w:pPr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b w:val="0"/>
          <w:sz w:val="24"/>
          <w:szCs w:val="24"/>
        </w:rPr>
      </w:pPr>
      <w:proofErr w:type="spellStart"/>
      <w:r w:rsidRPr="00A050B8">
        <w:rPr>
          <w:rFonts w:eastAsia="Times New Roman" w:cs="Arial"/>
          <w:b w:val="0"/>
          <w:sz w:val="24"/>
          <w:szCs w:val="24"/>
        </w:rPr>
        <w:t>Rok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plaćanja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je: 30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dana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od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dana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ispostavljanja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privremenih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okončane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situacije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U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skladu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Ugovorom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broj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01-018/24-619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od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05.03.2024.g o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realizaciji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programa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17 020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zaključen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između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Uprave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kapitalne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projekte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Opštine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Žabljak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Nejasni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uslovi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plaćanja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posebno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ovaj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dio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 </w:t>
      </w:r>
      <w:proofErr w:type="gramStart"/>
      <w:r w:rsidRPr="00A050B8">
        <w:rPr>
          <w:rFonts w:eastAsia="Times New Roman" w:cs="Arial"/>
          <w:b w:val="0"/>
          <w:sz w:val="24"/>
          <w:szCs w:val="24"/>
        </w:rPr>
        <w:t>020 ?</w:t>
      </w:r>
      <w:proofErr w:type="gramEnd"/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b w:val="0"/>
          <w:sz w:val="24"/>
          <w:szCs w:val="24"/>
        </w:rPr>
      </w:pPr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sz w:val="24"/>
          <w:szCs w:val="24"/>
        </w:rPr>
      </w:pPr>
      <w:proofErr w:type="spellStart"/>
      <w:proofErr w:type="gramStart"/>
      <w:r w:rsidRPr="00A050B8">
        <w:rPr>
          <w:rFonts w:eastAsia="Times New Roman" w:cs="Arial"/>
          <w:sz w:val="24"/>
          <w:szCs w:val="24"/>
        </w:rPr>
        <w:t>Odgovor</w:t>
      </w:r>
      <w:proofErr w:type="spellEnd"/>
      <w:r w:rsidRPr="00A050B8">
        <w:rPr>
          <w:rFonts w:eastAsia="Times New Roman" w:cs="Arial"/>
          <w:sz w:val="24"/>
          <w:szCs w:val="24"/>
        </w:rPr>
        <w:t xml:space="preserve"> :</w:t>
      </w:r>
      <w:proofErr w:type="gramEnd"/>
    </w:p>
    <w:p w:rsidR="00D6699F" w:rsidRPr="00A050B8" w:rsidRDefault="00D6699F" w:rsidP="00D6699F">
      <w:pPr>
        <w:spacing w:after="0" w:line="339" w:lineRule="atLeast"/>
        <w:jc w:val="both"/>
        <w:rPr>
          <w:rFonts w:eastAsia="Times New Roman" w:cs="Arial"/>
          <w:b w:val="0"/>
          <w:sz w:val="24"/>
          <w:szCs w:val="24"/>
        </w:rPr>
      </w:pPr>
    </w:p>
    <w:p w:rsidR="00A050B8" w:rsidRPr="00A050B8" w:rsidRDefault="00D6699F" w:rsidP="00D6699F">
      <w:pPr>
        <w:spacing w:after="0" w:line="339" w:lineRule="atLeast"/>
        <w:jc w:val="both"/>
        <w:rPr>
          <w:color w:val="000000"/>
          <w:sz w:val="24"/>
          <w:szCs w:val="24"/>
        </w:rPr>
      </w:pPr>
      <w:proofErr w:type="spellStart"/>
      <w:r w:rsidRPr="00A050B8">
        <w:rPr>
          <w:rFonts w:eastAsia="Times New Roman" w:cs="Arial"/>
          <w:b w:val="0"/>
          <w:sz w:val="24"/>
          <w:szCs w:val="24"/>
        </w:rPr>
        <w:t>Opština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Žabljak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je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zaključila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Ugovor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o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realizaciji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programa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17020 –</w:t>
      </w:r>
      <w:r w:rsidR="00A050B8"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Realiza</w:t>
      </w:r>
      <w:r w:rsidRPr="00A050B8">
        <w:rPr>
          <w:rFonts w:eastAsia="Times New Roman" w:cs="Arial"/>
          <w:b w:val="0"/>
          <w:sz w:val="24"/>
          <w:szCs w:val="24"/>
        </w:rPr>
        <w:t>cija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putne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infrastruk</w:t>
      </w:r>
      <w:r w:rsidRPr="00A050B8">
        <w:rPr>
          <w:rFonts w:eastAsia="Times New Roman" w:cs="Arial"/>
          <w:b w:val="0"/>
          <w:sz w:val="24"/>
          <w:szCs w:val="24"/>
        </w:rPr>
        <w:t>ture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niskogradnje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potprogram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17020 K04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Izgradnja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lokalne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infrastrukture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aktivnosti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17020 K04 002-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Pomoć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lokalnim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upravama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u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rješavanju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infrastrukturnih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problema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 (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lokalni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putevi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.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gradske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saobraćajnice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trgovi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šetališta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="00A050B8" w:rsidRPr="00A050B8">
        <w:rPr>
          <w:rFonts w:eastAsia="Times New Roman" w:cs="Arial"/>
          <w:b w:val="0"/>
          <w:sz w:val="24"/>
          <w:szCs w:val="24"/>
        </w:rPr>
        <w:t>i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ostalo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)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Upravom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kapitalne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projekte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,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kojim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predviđena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sredstva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za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Opravku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</w:t>
      </w:r>
      <w:proofErr w:type="spellStart"/>
      <w:r w:rsidRPr="00A050B8">
        <w:rPr>
          <w:rFonts w:eastAsia="Times New Roman" w:cs="Arial"/>
          <w:b w:val="0"/>
          <w:sz w:val="24"/>
          <w:szCs w:val="24"/>
        </w:rPr>
        <w:t>puteva</w:t>
      </w:r>
      <w:proofErr w:type="spellEnd"/>
      <w:r w:rsidRPr="00A050B8">
        <w:rPr>
          <w:rFonts w:eastAsia="Times New Roman" w:cs="Arial"/>
          <w:b w:val="0"/>
          <w:sz w:val="24"/>
          <w:szCs w:val="24"/>
        </w:rPr>
        <w:t xml:space="preserve">  </w:t>
      </w:r>
      <w:proofErr w:type="spellStart"/>
      <w:r w:rsidRPr="00A050B8">
        <w:rPr>
          <w:b w:val="0"/>
          <w:color w:val="000000"/>
          <w:sz w:val="24"/>
          <w:szCs w:val="24"/>
        </w:rPr>
        <w:t>Ravni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Žabljak-Macanska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poljana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, </w:t>
      </w:r>
      <w:proofErr w:type="spellStart"/>
      <w:r w:rsidRPr="00A050B8">
        <w:rPr>
          <w:b w:val="0"/>
          <w:color w:val="000000"/>
          <w:sz w:val="24"/>
          <w:szCs w:val="24"/>
        </w:rPr>
        <w:t>sanacija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dionice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preko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Macanske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poljane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i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sanacija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puta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Macanska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poljana-Pitomine</w:t>
      </w:r>
      <w:proofErr w:type="spellEnd"/>
      <w:r w:rsidR="00A050B8" w:rsidRPr="00A050B8">
        <w:rPr>
          <w:b w:val="0"/>
          <w:color w:val="000000"/>
          <w:sz w:val="24"/>
          <w:szCs w:val="24"/>
        </w:rPr>
        <w:t>.</w:t>
      </w:r>
    </w:p>
    <w:p w:rsidR="00A050B8" w:rsidRPr="00A050B8" w:rsidRDefault="00A050B8" w:rsidP="00D6699F">
      <w:pPr>
        <w:spacing w:after="0" w:line="339" w:lineRule="atLeast"/>
        <w:jc w:val="both"/>
        <w:rPr>
          <w:b w:val="0"/>
          <w:color w:val="000000"/>
          <w:sz w:val="24"/>
          <w:szCs w:val="24"/>
        </w:rPr>
      </w:pPr>
      <w:proofErr w:type="spellStart"/>
      <w:r w:rsidRPr="00A050B8">
        <w:rPr>
          <w:b w:val="0"/>
          <w:color w:val="000000"/>
          <w:sz w:val="24"/>
          <w:szCs w:val="24"/>
        </w:rPr>
        <w:t>Plaćanje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privremenih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i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okončane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situacije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nakon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izvedenih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="00D6699F" w:rsidRPr="00A050B8">
        <w:rPr>
          <w:b w:val="0"/>
          <w:color w:val="000000"/>
          <w:sz w:val="24"/>
          <w:szCs w:val="24"/>
        </w:rPr>
        <w:t>radova</w:t>
      </w:r>
      <w:proofErr w:type="spellEnd"/>
      <w:r w:rsidR="00D6699F"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vršiće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se </w:t>
      </w:r>
      <w:proofErr w:type="spellStart"/>
      <w:r w:rsidRPr="00A050B8">
        <w:rPr>
          <w:b w:val="0"/>
          <w:color w:val="000000"/>
          <w:sz w:val="24"/>
          <w:szCs w:val="24"/>
        </w:rPr>
        <w:t>po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ovom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Ugovoru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, </w:t>
      </w:r>
      <w:proofErr w:type="spellStart"/>
      <w:proofErr w:type="gramStart"/>
      <w:r w:rsidRPr="00A050B8">
        <w:rPr>
          <w:b w:val="0"/>
          <w:color w:val="000000"/>
          <w:sz w:val="24"/>
          <w:szCs w:val="24"/>
        </w:rPr>
        <w:t>na</w:t>
      </w:r>
      <w:proofErr w:type="spellEnd"/>
      <w:proofErr w:type="gram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način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da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se </w:t>
      </w:r>
      <w:proofErr w:type="spellStart"/>
      <w:r w:rsidRPr="00A050B8">
        <w:rPr>
          <w:b w:val="0"/>
          <w:color w:val="000000"/>
          <w:sz w:val="24"/>
          <w:szCs w:val="24"/>
        </w:rPr>
        <w:t>ovjerene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privremene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i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okončana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situacija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šalju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Upravi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za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 </w:t>
      </w:r>
      <w:proofErr w:type="spellStart"/>
      <w:r w:rsidRPr="00A050B8">
        <w:rPr>
          <w:b w:val="0"/>
          <w:color w:val="000000"/>
          <w:sz w:val="24"/>
          <w:szCs w:val="24"/>
        </w:rPr>
        <w:t>kapitalne</w:t>
      </w:r>
      <w:proofErr w:type="spellEnd"/>
      <w:r w:rsidR="00F97085">
        <w:rPr>
          <w:b w:val="0"/>
          <w:color w:val="000000"/>
          <w:sz w:val="24"/>
          <w:szCs w:val="24"/>
        </w:rPr>
        <w:t xml:space="preserve"> </w:t>
      </w:r>
      <w:proofErr w:type="spellStart"/>
      <w:r w:rsidR="00F97085">
        <w:rPr>
          <w:b w:val="0"/>
          <w:color w:val="000000"/>
          <w:sz w:val="24"/>
          <w:szCs w:val="24"/>
        </w:rPr>
        <w:t>projekte</w:t>
      </w:r>
      <w:proofErr w:type="spellEnd"/>
      <w:r w:rsidRPr="00A050B8">
        <w:rPr>
          <w:b w:val="0"/>
          <w:color w:val="000000"/>
          <w:sz w:val="24"/>
          <w:szCs w:val="24"/>
        </w:rPr>
        <w:t xml:space="preserve">. </w:t>
      </w:r>
    </w:p>
    <w:p w:rsidR="00A050B8" w:rsidRPr="00A050B8" w:rsidRDefault="00A050B8" w:rsidP="00D6699F">
      <w:pPr>
        <w:spacing w:after="0" w:line="339" w:lineRule="atLeast"/>
        <w:jc w:val="both"/>
        <w:rPr>
          <w:b w:val="0"/>
          <w:color w:val="000000"/>
          <w:sz w:val="24"/>
          <w:szCs w:val="24"/>
        </w:rPr>
      </w:pP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 xml:space="preserve">Komisija za sprovođenje postupka javne nabavke 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 xml:space="preserve">Predsjednik komisije 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>Ana Vemić s.r.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>Vesko Dedeić član s.r</w:t>
      </w: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</w:p>
    <w:p w:rsidR="00A050B8" w:rsidRPr="00A050B8" w:rsidRDefault="00A050B8" w:rsidP="00A050B8">
      <w:pPr>
        <w:pStyle w:val="ListParagraph"/>
        <w:jc w:val="right"/>
        <w:rPr>
          <w:b w:val="0"/>
          <w:color w:val="000000"/>
          <w:sz w:val="24"/>
          <w:szCs w:val="24"/>
          <w:lang w:val="it-IT"/>
        </w:rPr>
      </w:pPr>
      <w:r w:rsidRPr="00A050B8">
        <w:rPr>
          <w:b w:val="0"/>
          <w:color w:val="000000"/>
          <w:sz w:val="24"/>
          <w:szCs w:val="24"/>
          <w:lang w:val="it-IT"/>
        </w:rPr>
        <w:t xml:space="preserve">Tatjana Vojinović član s.r </w:t>
      </w:r>
    </w:p>
    <w:p w:rsidR="00D6699F" w:rsidRPr="000052F4" w:rsidRDefault="00A050B8" w:rsidP="00A050B8">
      <w:pPr>
        <w:spacing w:after="0" w:line="339" w:lineRule="atLeast"/>
        <w:jc w:val="right"/>
        <w:rPr>
          <w:rFonts w:ascii="Arial" w:eastAsia="Times New Roman" w:hAnsi="Arial" w:cs="Arial"/>
          <w:b w:val="0"/>
          <w:i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6699F" w:rsidRDefault="00D6699F" w:rsidP="00D6699F"/>
    <w:p w:rsidR="00D6699F" w:rsidRPr="008477AD" w:rsidRDefault="00D6699F" w:rsidP="00D6699F">
      <w:pPr>
        <w:spacing w:after="0" w:line="300" w:lineRule="atLeast"/>
        <w:rPr>
          <w:rFonts w:eastAsia="Times New Roman" w:cs="Arial"/>
          <w:sz w:val="24"/>
          <w:szCs w:val="24"/>
        </w:rPr>
      </w:pPr>
    </w:p>
    <w:p w:rsidR="00FA378A" w:rsidRDefault="00FA378A"/>
    <w:sectPr w:rsidR="00FA378A" w:rsidSect="00FA3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D6699F"/>
    <w:rsid w:val="001148D5"/>
    <w:rsid w:val="00A050B8"/>
    <w:rsid w:val="00D544DE"/>
    <w:rsid w:val="00D6699F"/>
    <w:rsid w:val="00DE71A2"/>
    <w:rsid w:val="00F9270B"/>
    <w:rsid w:val="00F97085"/>
    <w:rsid w:val="00FA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699F"/>
    <w:pPr>
      <w:spacing w:after="0" w:line="240" w:lineRule="auto"/>
    </w:pPr>
    <w:rPr>
      <w:rFonts w:ascii="Calibri" w:eastAsia="Calibri" w:hAnsi="Calibri"/>
      <w:b w:val="0"/>
      <w:i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9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0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3</cp:revision>
  <dcterms:created xsi:type="dcterms:W3CDTF">2024-03-20T06:59:00Z</dcterms:created>
  <dcterms:modified xsi:type="dcterms:W3CDTF">2024-03-20T08:14:00Z</dcterms:modified>
</cp:coreProperties>
</file>