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5C2" w:rsidRPr="00B425C2" w:rsidRDefault="00B425C2" w:rsidP="00B42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CS"/>
        </w:rPr>
        <w:t>TEHNIČKE KARAKTERISTIKE ILI SPECIFIKACIJE PARTIJA I -PAPIRNA KONFEKCIJA I PROFESIONALNO ODRŽAVANJE LIČNE HIGIJENE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1911"/>
        <w:gridCol w:w="4528"/>
        <w:gridCol w:w="1067"/>
        <w:gridCol w:w="990"/>
      </w:tblGrid>
      <w:tr w:rsidR="00B425C2" w:rsidRPr="00B425C2" w:rsidTr="00B425C2">
        <w:trPr>
          <w:trHeight w:val="3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R.B.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Opis predmeta nabavke,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odnosno dijela predmeta nabavke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Jedinica mjere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Količina 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D073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Papirnati složivi ubrusi za ruke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9504E5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Bijela boja,slagani listići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,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dimenzije lis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tića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</w:t>
            </w:r>
            <w:r w:rsidR="00F0007B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        ±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210x225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cm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, 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pakovanje </w:t>
            </w:r>
            <w:r w:rsidR="00E4160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±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200lista,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br/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dvoslojni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, biorazgradiv, 100% celuloza, </w:t>
            </w:r>
            <w:r w:rsidR="00C04954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za profesionalni držač,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opisan pod tačkom „a“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listići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04954" w:rsidP="00C04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108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0000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37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Toalet papir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9504E5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Bijela boja,biorazgradiv</w:t>
            </w:r>
            <w:r w:rsidR="001A0E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d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voslojni složivi u listićima</w:t>
            </w:r>
            <w:r w:rsidR="00637328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100% celuloza, 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pakovanje </w:t>
            </w:r>
            <w:r w:rsidR="00E4160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±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250  lista, dimenzije listića </w:t>
            </w:r>
            <w:r w:rsidR="00E4160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±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210x105</w:t>
            </w:r>
            <w:r w:rsidR="005A46C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 cm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 xml:space="preserve">, 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br/>
              <w:t>za profesionalni držač opisan pod tačkom „b“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listići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0495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8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00000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Tečni sapun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Sa sertifikatom „ECOLABEL“ili ekvivalentno. Pakovanje za profesionalni držač opisan pod tačkom „c“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Lit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0495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80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5A46CE" w:rsidP="005A4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Dezinfekciono sredstvo za ruke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5A46C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Sanitizer,d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ezinfekciono sredstvo za ruke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opisan pod tačkom „d“ pomoćne tabele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7</w:t>
            </w:r>
            <w:r w:rsidR="00B425C2"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0</w:t>
            </w:r>
          </w:p>
        </w:tc>
      </w:tr>
      <w:tr w:rsidR="00B425C2" w:rsidRPr="00B425C2" w:rsidTr="00B425C2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F5926" w:rsidRPr="00B425C2" w:rsidRDefault="00FF5926" w:rsidP="00C04954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</w:tr>
    </w:tbl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     Pomoćna tabela 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"/>
        <w:gridCol w:w="6712"/>
        <w:gridCol w:w="982"/>
        <w:gridCol w:w="1044"/>
      </w:tblGrid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a)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PROFESIONALNI DRŽAČ ZA PAPIRNATE UBRUSE, plastični, orijentirno bijele boje, za listiće "V" slagane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40</w:t>
            </w:r>
          </w:p>
        </w:tc>
      </w:tr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b)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PROFESIONALNI DRŽAČ ZA SLOŽIVE TOALET PAPIRE U LISTIĆU, orijentirno bijele boje 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45</w:t>
            </w:r>
          </w:p>
        </w:tc>
      </w:tr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c)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5A46C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PROFESIONALNI DRŽAČ ZA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TEČNI SAPUN, veličina dozera od cca 1 litar, orijentirno bijele boje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50</w:t>
            </w:r>
          </w:p>
        </w:tc>
      </w:tr>
      <w:tr w:rsidR="00B425C2" w:rsidRPr="00B425C2" w:rsidTr="00FF5926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d)</w:t>
            </w:r>
          </w:p>
        </w:tc>
        <w:tc>
          <w:tcPr>
            <w:tcW w:w="6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DRŽAČ ZA DEZINFEKCIONO SREDSTVO  veličina dozera odgovara profesionalnom držaču za dezinfekciju ruku na javnim mjestima; </w:t>
            </w:r>
            <w:r w:rsidR="005A46CE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cca</w:t>
            </w:r>
            <w:r w:rsidR="00FF5926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400 ml;</w:t>
            </w:r>
          </w:p>
          <w:p w:rsidR="00B425C2" w:rsidRPr="00B425C2" w:rsidRDefault="005A46C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cca</w:t>
            </w:r>
            <w:r w:rsidR="00FF5926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1200 doza po jednom punjenju.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FF5926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sr-Latn-CS"/>
              </w:rPr>
              <w:t>Kom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7328" w:rsidP="006373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      18</w:t>
            </w:r>
          </w:p>
        </w:tc>
      </w:tr>
    </w:tbl>
    <w:p w:rsidR="00CE6E44" w:rsidRDefault="00CE6E44" w:rsidP="00B425C2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sr-Latn-CS"/>
        </w:rPr>
      </w:pPr>
    </w:p>
    <w:p w:rsidR="00B425C2" w:rsidRPr="00B425C2" w:rsidRDefault="00B425C2" w:rsidP="00B425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lang w:eastAsia="sr-Latn-CS"/>
        </w:rPr>
        <w:t>NAPOMENA:</w:t>
      </w:r>
    </w:p>
    <w:p w:rsidR="00B425C2" w:rsidRPr="00B425C2" w:rsidRDefault="00B425C2" w:rsidP="00B425C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Montaža aparata za vrijeme trajanja ugovora (držači za ubruse, tolalet papir i sapune tečne) i demontažu nakon korišćenja vrši izabrani ponudjač.</w:t>
      </w:r>
    </w:p>
    <w:p w:rsidR="00B425C2" w:rsidRPr="00B425C2" w:rsidRDefault="00B425C2" w:rsidP="00B425C2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Ponuđač je dužan da u finansijskoj ponudi navede naziv proizvođača robe i bitne karakteristike ponuđenog predmeta nabavke. Obavezno je dostaviti uzorke proizvoda i držača, kao i  tehničkih listova za proizvode.</w:t>
      </w:r>
    </w:p>
    <w:p w:rsidR="00B425C2" w:rsidRPr="00B425C2" w:rsidRDefault="00B425C2" w:rsidP="00B425C2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CS"/>
        </w:rPr>
        <w:lastRenderedPageBreak/>
        <w:t>TEHNIČKE KARAKTERISTIKE ILI SPECIFIKACIJEPARTIJA II -SREDSTVA ZA MAŠINSKO PRANJE POSUĐA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2214"/>
        <w:gridCol w:w="3717"/>
        <w:gridCol w:w="1074"/>
        <w:gridCol w:w="1491"/>
      </w:tblGrid>
      <w:tr w:rsidR="001A4A04" w:rsidRPr="00B425C2" w:rsidTr="00B425C2">
        <w:trPr>
          <w:trHeight w:val="3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Opis predmeta nabavke, </w:t>
            </w:r>
          </w:p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odnosno dijela predmeta nabavke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Jedinica mjere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Količina </w:t>
            </w:r>
          </w:p>
        </w:tc>
      </w:tr>
      <w:tr w:rsidR="00C544F0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Deterdžent za mašinsko pranje posuđa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Za mašinu „Bobeck“ UGS 540  pakovanje  </w:t>
            </w:r>
            <w:r w:rsidR="00E4160F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±</w:t>
            </w:r>
            <w:r w:rsidR="001A4A04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 kg.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     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 kg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Komada       4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</w:t>
            </w:r>
          </w:p>
        </w:tc>
      </w:tr>
      <w:tr w:rsidR="00C544F0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Jonska masa TE 20- 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Za mašinu „Bobeck“ UGS 540  pakovanje  </w:t>
            </w:r>
            <w:r w:rsidR="00E4160F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±</w:t>
            </w:r>
            <w:r w:rsidR="001A4A04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19 </w:t>
            </w:r>
            <w:r w:rsidR="00C544F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lit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19 lit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Pakovanja    5</w:t>
            </w:r>
          </w:p>
        </w:tc>
      </w:tr>
      <w:tr w:rsidR="00C544F0" w:rsidRPr="00B425C2" w:rsidTr="00B425C2">
        <w:trPr>
          <w:trHeight w:val="3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Sredstvo za ispiranje za mašinsko pranje posudja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ab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mašinu „Bobeck“ UGS 540  pakovanje</w:t>
            </w:r>
            <w:r w:rsidR="001A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="001A4A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10 l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 lit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Pakovanja 1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</w:t>
            </w:r>
          </w:p>
        </w:tc>
      </w:tr>
      <w:tr w:rsidR="00C544F0" w:rsidRPr="00B425C2" w:rsidTr="00B425C2">
        <w:trPr>
          <w:trHeight w:val="56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Deterdžent za mašinsko pranje posuđa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544F0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Za mašinu 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„Winterhalter“- „F 8400“ 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ili ekvivalent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, pakovanje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± 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25 kg.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25kg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Pakovanja    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9</w:t>
            </w:r>
          </w:p>
        </w:tc>
      </w:tr>
      <w:tr w:rsidR="00C544F0" w:rsidRPr="00B425C2" w:rsidTr="00B425C2">
        <w:trPr>
          <w:trHeight w:val="54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1A4A0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S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o za omekšivanje vode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1A4A04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Industrijska sitna so za omekšivanje vode, p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akovanje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25 kg.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25kg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Pakovanja     3</w:t>
            </w:r>
          </w:p>
        </w:tc>
      </w:tr>
      <w:tr w:rsidR="00C544F0" w:rsidRPr="00B425C2" w:rsidTr="00B425C2">
        <w:trPr>
          <w:trHeight w:val="55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Sredstvo za ispiranje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E41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mašinu „Winterhalter“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-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TIP B 100N ili ekvivalent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,pakovanje </w:t>
            </w:r>
            <w:r w:rsidR="00E41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± </w:t>
            </w:r>
            <w:r w:rsidR="00C54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10 lit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 lit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618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Pakovanja    </w:t>
            </w:r>
            <w:r w:rsidR="00061827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</w:t>
            </w:r>
          </w:p>
        </w:tc>
      </w:tr>
    </w:tbl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lang w:eastAsia="sr-Latn-CS"/>
        </w:rPr>
        <w:t>NAPOMENA: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NAZIV MAŠINA: BOBECK UGS 540 i WINTERHALTER  ili ekvivalentno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ZA OVU PARTIJE POTREBNO JE DA PONUĐAČ POSJEDUJE SERTIFIKAT OVJEREN OD STRANE PROIZVODJAČA ZA DILERA I SERVISERA ZA PODRUČJE CRNE GORE.</w:t>
      </w:r>
    </w:p>
    <w:p w:rsidR="00B425C2" w:rsidRPr="00B425C2" w:rsidRDefault="00B425C2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p w:rsidR="00B425C2" w:rsidRPr="00B425C2" w:rsidRDefault="00B425C2" w:rsidP="00B42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color w:val="000000"/>
          <w:lang w:eastAsia="sr-Latn-CS"/>
        </w:rPr>
        <w:t>Ponuđač je dužan da u finansijskoj ponudi navede naziv proizvođača robe i bitne karakteristike ponuđenog predmeta nabavke.</w:t>
      </w:r>
    </w:p>
    <w:p w:rsidR="00B425C2" w:rsidRPr="00B425C2" w:rsidRDefault="007D2E7A" w:rsidP="00B42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="00B425C2" w:rsidRPr="00B425C2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="00B425C2" w:rsidRPr="00B425C2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  <w:r w:rsidR="00B425C2" w:rsidRPr="00B425C2">
        <w:rPr>
          <w:rFonts w:ascii="Times New Roman" w:eastAsia="Times New Roman" w:hAnsi="Times New Roman" w:cs="Times New Roman"/>
          <w:sz w:val="24"/>
          <w:szCs w:val="24"/>
          <w:lang w:eastAsia="sr-Latn-CS"/>
        </w:rPr>
        <w:br/>
      </w:r>
    </w:p>
    <w:p w:rsidR="00B425C2" w:rsidRPr="00B425C2" w:rsidRDefault="00B425C2" w:rsidP="00B425C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 w:rsidRPr="00B42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r-Latn-CS"/>
        </w:rPr>
        <w:lastRenderedPageBreak/>
        <w:t>TEHNIČKE KARAKTERISTIKE ILI SPECIFIKACIJE PARTIJA III –SREDSTVA ZA ČIŠĆENJE</w:t>
      </w:r>
    </w:p>
    <w:p w:rsidR="00B425C2" w:rsidRPr="00B425C2" w:rsidRDefault="00B425C2" w:rsidP="00B425C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</w:p>
    <w:tbl>
      <w:tblPr>
        <w:tblW w:w="920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"/>
        <w:gridCol w:w="3153"/>
        <w:gridCol w:w="2911"/>
        <w:gridCol w:w="972"/>
        <w:gridCol w:w="1672"/>
      </w:tblGrid>
      <w:tr w:rsidR="00B425C2" w:rsidRPr="00B425C2" w:rsidTr="007D2E7A">
        <w:trPr>
          <w:trHeight w:val="389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r-Latn-CS"/>
              </w:rPr>
              <w:t>Red. br.</w:t>
            </w: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Opis predmeta nabavke, </w:t>
            </w:r>
          </w:p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odnosno dijela predmeta nabavke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r-Latn-CS"/>
              </w:rPr>
              <w:t>Bitne karakteristike predmeta nabavke u pogledu kvaliteta, performansi i/ili dimenzija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r-Latn-CS"/>
              </w:rPr>
              <w:t>J-ca mjere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r-Latn-CS"/>
              </w:rPr>
              <w:t>Količina </w:t>
            </w:r>
          </w:p>
        </w:tc>
      </w:tr>
      <w:tr w:rsidR="00B425C2" w:rsidRPr="00B425C2" w:rsidTr="007D2E7A">
        <w:trPr>
          <w:trHeight w:val="1354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PROFESIONALNO SREDSTVO ZA ČIŠĆENJE I DEZINFEKCIJU</w:t>
            </w:r>
          </w:p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-Dezinfekciono sredstvo za čišćenje svih 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podnih i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drugih pločica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„Ajax“ </w:t>
            </w:r>
          </w:p>
          <w:p w:rsidR="00D213E4" w:rsidRDefault="00B425C2" w:rsidP="00542A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oncentrat od </w:t>
            </w:r>
            <w:r w:rsidR="00542A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litar</w:t>
            </w:r>
          </w:p>
          <w:p w:rsidR="00B425C2" w:rsidRPr="00B425C2" w:rsidRDefault="00223224" w:rsidP="00542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i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li ekvivalent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120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Sredstvo za </w:t>
            </w:r>
            <w:r w:rsidR="004155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čišćenje i dezinfekciju 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A3085" w:rsidRDefault="005A3085" w:rsidP="005A3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Natrijum  hiperhlorid</w:t>
            </w:r>
          </w:p>
          <w:p w:rsidR="00B425C2" w:rsidRPr="00B425C2" w:rsidRDefault="00415541" w:rsidP="005A3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="005A3085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0.5</w:t>
            </w: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%, 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ili ekvivalent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B5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                    </w:t>
            </w:r>
            <w:bookmarkStart w:id="0" w:name="_GoBack"/>
            <w:bookmarkEnd w:id="0"/>
            <w:r w:rsidR="006B58A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PROFESIONALNO SREDSTVO ZA BRZU DEZINFEKCIJU 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- Brza dezinfekcija svih površina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, i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u kontaktu sa hranom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– Asepsol 5%</w:t>
            </w:r>
          </w:p>
          <w:p w:rsidR="00B425C2" w:rsidRPr="00B425C2" w:rsidRDefault="008A760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 litar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B58A0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PROFESIONALNO SREDSTVO ZA ČIŠĆENJE ZAPEČENIH GAREŽI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-Sredstvo za čišćenje pećnica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Koncentrat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0,75 litar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B5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</w:t>
            </w:r>
            <w:r w:rsidR="006B58A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6A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PROFESIONALNO SREDSTVO ZA </w:t>
            </w:r>
            <w:r w:rsidR="00386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ČIŠĆENJE</w:t>
            </w: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386A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MALIH I VELIKIH POVRŠINA U KUHINJI</w:t>
            </w: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 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-Čišćenje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svih inox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i ostalih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površina</w:t>
            </w:r>
            <w:r w:rsidR="00386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, „ Smak express žuti ±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650ml ili ekvivalent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D213E4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B5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                   </w:t>
            </w:r>
            <w:r w:rsidR="006B58A0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7</w:t>
            </w:r>
            <w:r w:rsidR="00D213E4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  </w:t>
            </w:r>
          </w:p>
        </w:tc>
      </w:tr>
      <w:tr w:rsidR="00B425C2" w:rsidRPr="00B425C2" w:rsidTr="007D2E7A">
        <w:trPr>
          <w:trHeight w:val="226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PROFESIONALNO 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SREDSTVO ZA ČIŠĆENJE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I DEZINFEKCIJU</w:t>
            </w:r>
          </w:p>
          <w:p w:rsidR="00FE3C6D" w:rsidRPr="00B425C2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TOALETA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5D32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Čišćenje i dezinfekciju svih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Površina u toaleti,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wc  sanitarija ± 750 ml</w:t>
            </w:r>
          </w:p>
          <w:p w:rsidR="00FE3C6D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„Domestos“ ili </w:t>
            </w:r>
          </w:p>
          <w:p w:rsidR="00FE3C6D" w:rsidRPr="00B425C2" w:rsidRDefault="00FE3C6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 xml:space="preserve">ekvivalent </w:t>
            </w:r>
          </w:p>
          <w:p w:rsidR="00B425C2" w:rsidRDefault="00B425C2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6B58A0" w:rsidRPr="00B425C2" w:rsidRDefault="006B58A0" w:rsidP="001B5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23D63" w:rsidP="00B2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23D63" w:rsidP="00D21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PROFESIONALNO  SREDSTVO ZA ČIŠĆENJE STAKLA I PVC-a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213E4" w:rsidRPr="00D213E4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- Čišćenje stakla, i glatkih površina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sa pumpicom 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   "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Arf  Staklo“</w:t>
            </w:r>
          </w:p>
          <w:p w:rsidR="00B425C2" w:rsidRPr="00B425C2" w:rsidRDefault="00F75920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lastRenderedPageBreak/>
              <w:t>±</w:t>
            </w:r>
            <w:r w:rsidR="00D213E4"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  <w:t>750 ml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382998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lastRenderedPageBreak/>
              <w:t>k</w:t>
            </w:r>
            <w:r w:rsidR="00D213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om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225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PROFESIONALNO  SREDSTVO ZA ČIŠĆENJE PODNIH POVRŠINA </w:t>
            </w:r>
            <w:r w:rsidR="001E3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, LAMINATA I </w:t>
            </w: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PARKETA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</w:t>
            </w:r>
            <w:r w:rsidR="0059159B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Univerzalno sredstvo za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</w:t>
            </w:r>
            <w:r w:rsidR="0059159B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č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išćenje svih vrsta podova i podova od lakiranog drveta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Koncentrat 1 litar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F01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</w:t>
            </w:r>
            <w:r w:rsidR="004F014D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MAGIČNA KRPA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Veličina 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30 cm x</w:t>
            </w:r>
            <w:r w:rsidR="001B5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 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40 cm ±5%, boja žuta</w:t>
            </w: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-Sastav : microfibra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SUNĐER NEABRAZIVNI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veličine 15 cm x 7 cm ±5%, boja žuta</w:t>
            </w: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-Boja podloge koja čisti – bijela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PRAŠAK ZA MAŠINSKO PRANJE RUBLJA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-Pakovanje  od  </w:t>
            </w:r>
            <w:r w:rsidR="00382998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3   kg</w:t>
            </w:r>
            <w:r w:rsidR="00382998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.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 </w:t>
            </w:r>
          </w:p>
          <w:p w:rsidR="00B425C2" w:rsidRPr="00B425C2" w:rsidRDefault="00B425C2" w:rsidP="00B425C2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-Arijel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ilograma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KESA ZA ZAMRZIVAČ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veličine od 5 lit ± 10%–(bio razgradivi HD material) pakovanje 30/1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KESE ZA SMEĆE,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veličine 50 X 65 cm ± 10%– (bio razgradivi HD material), u boji (zelene 50% i plave 50%) pakovanje 20/1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336D7" w:rsidP="0043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120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METLA SIRKOVA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velika, 5 puta šivena, sa drškom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CC1D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METLA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sa drškom</w:t>
            </w:r>
            <w:r w:rsidR="00CC1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PVC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GUMENE RUKAVICE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(veličine  M 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0%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,XL 30%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  i L 50%)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par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ŽICA  SPIRALNA za  inox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Pakovanje od 2 kom , cca 15gr/kom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KAPE ZA KUVARE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4336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jednokratnu  upotrebu</w:t>
            </w:r>
            <w:r w:rsidR="004336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pakovanje 1/100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336D7" w:rsidP="00433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336D7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UNIVERZALNO  KREMASTO  SREDSTVO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6E7D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  </w:t>
            </w:r>
            <w:r w:rsidR="006E7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rofesionalno kremasto sredstvo za čišćenje svih  vodootpornih  površina  </w:t>
            </w:r>
            <w:r w:rsidR="006E7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„Arf“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="006E7D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500ml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TECNOST  ZA  RUCNO  PRANJE  POSUDA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Profesionalni pak.</w:t>
            </w:r>
            <w:r w:rsidR="004F0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litara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Fairy – (limun)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DJEČJI SAPUN 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087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“Merima” ili ekvivalent,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87g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DETERĐZENT ZA MAŠINSKO PRANJE POSUĐA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“Feiry”- tablete  ili ekvivalent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veće pakovanje 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jedinica mjere je jedna tableta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SO ZA MAŠINU ZA SUĐE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Pojačivač za bolje mašinsko pranje posuđa i omekšivač vode,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“FINISH” ili ekvivalent od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1kg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382998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kilograma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15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NAVLAKE ZA OBUĆU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Kaljače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jednokratnu upotrebu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,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 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100/1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čišćenje</w:t>
            </w:r>
          </w:p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konvektomata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Suma Auto Oven Cliner D9.10  5/1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90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KESE ZA SMEĆE,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“Fino” 160 L dimenzije 91 x 110 cm, pakovanje  10/1(crne i plave),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C572B4" w:rsidP="00C572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</w:t>
            </w:r>
            <w:r w:rsidR="004F014D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ALU FOLIJA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“Fino” 30 m  ili ekvivalent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4F014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7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PVC FOLIJA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“Rotofresh” 380 m  ili ekvivalent 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6336CF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</w:t>
            </w:r>
            <w:r w:rsidR="00B425C2"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VLAŽNE MARAMICE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Bebi vlažne maramice”Violeta soft care” 72/1 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SALVETE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Bijele </w:t>
            </w:r>
            <w:r w:rsidR="001E3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33 x 33 dvoslojne, pakovanje 100/1 “Perfex”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350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RUKAVICE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za jednokratnu upotrebu, pakovanje 100/1,  veličine  M i L “Alkina”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PVC ČAŠE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za jednokratnu upotrebu, 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±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200 ml, bijelo pakovanje , 100/1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OSVJEŽIVAČ ZA WC ŠOLJU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087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Kuklice sa koncetrovanim jezgrom “BREF”</w:t>
            </w:r>
            <w:r w:rsidR="00087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3/1 </w:t>
            </w: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ili ekvivalent 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pakov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D921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VAREKINA 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 izbjeljivanje </w:t>
            </w:r>
            <w:r w:rsidR="00D92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1/1l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SONA KISELINA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5598B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protiv kamenca u wc šolji</w:t>
            </w:r>
            <w:r w:rsidR="00D921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1/1 l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60</w:t>
            </w:r>
          </w:p>
        </w:tc>
      </w:tr>
      <w:tr w:rsidR="00B425C2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KRPA ZA BRISANJE I UPIJANJE TEČNOSTI 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Mikroperforirane teksture za veće upijanje, otporna na trošenje  - “FLEX” panno pavimenti 2/1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425C2" w:rsidRPr="00B425C2" w:rsidRDefault="00B425C2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  <w:r w:rsidRPr="00B425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pako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vanje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B5598B" w:rsidP="00B55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 xml:space="preserve">                     45              </w:t>
            </w:r>
          </w:p>
          <w:p w:rsidR="00B425C2" w:rsidRPr="00B425C2" w:rsidRDefault="00B425C2" w:rsidP="00B55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r-Latn-CS"/>
              </w:rPr>
            </w:pPr>
          </w:p>
        </w:tc>
      </w:tr>
      <w:tr w:rsidR="00B5598B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425C2" w:rsidRDefault="00B5598B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37.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425C2" w:rsidRDefault="00B5598B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SUVU DEZINFEKCIJU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B5598B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 suvu dezinfekciju bez ispiranja</w:t>
            </w:r>
          </w:p>
          <w:p w:rsidR="00B5598B" w:rsidRPr="00B5598B" w:rsidRDefault="00B5598B" w:rsidP="00B559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„Aktivni kiseonik O3“ 750ml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Pr="00B425C2" w:rsidRDefault="00B5598B" w:rsidP="00382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</w:t>
            </w:r>
            <w:r w:rsidR="003829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5C4137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</w:t>
            </w:r>
            <w:r w:rsidR="00B5598B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  <w:p w:rsidR="00B5598B" w:rsidRDefault="00B5598B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  <w:p w:rsidR="00B5598B" w:rsidRDefault="00B5598B" w:rsidP="00B55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</w:p>
        </w:tc>
      </w:tr>
      <w:tr w:rsidR="00B5598B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38.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DEZINFEKCIJU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 dezinfekciju ruku i radnih  površina</w:t>
            </w:r>
          </w:p>
          <w:p w:rsidR="000C4C5D" w:rsidRDefault="000C4C5D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„Dezinko“ 1000ml.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C4C5D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5598B" w:rsidRDefault="00095CAA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200</w:t>
            </w:r>
          </w:p>
        </w:tc>
      </w:tr>
      <w:tr w:rsidR="009054D5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39.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PUDER ZA BEBE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„Kosili“ Beby 100g.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5C4137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30</w:t>
            </w:r>
          </w:p>
        </w:tc>
      </w:tr>
      <w:tr w:rsidR="009054D5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40.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KUPKA ZA BEBE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„Kosili“ Beby 400ml. Ili ekvivalent 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3</w:t>
            </w:r>
            <w:r w:rsidR="009054D5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9054D5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KREMA ZA BEBE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„Beby skin“ 300ml.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9054D5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9054D5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6</w:t>
            </w:r>
            <w:r w:rsidR="009054D5"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0</w:t>
            </w:r>
          </w:p>
        </w:tc>
      </w:tr>
      <w:tr w:rsidR="008E2284" w:rsidRPr="00B425C2" w:rsidTr="007D2E7A">
        <w:trPr>
          <w:trHeight w:val="66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42.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KESA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8E2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Kesa PVC tregerica bijela 50/1 veće</w:t>
            </w:r>
          </w:p>
          <w:p w:rsidR="008E2284" w:rsidRDefault="008E2284" w:rsidP="008E2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425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8E2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5000</w:t>
            </w:r>
          </w:p>
        </w:tc>
      </w:tr>
      <w:tr w:rsidR="008E2284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43.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BRISKO</w:t>
            </w:r>
            <w:r w:rsidR="00DA08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- MOP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DA08A1" w:rsidP="00DA08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Brisko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pamični sa nav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o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jem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8E2284" w:rsidP="008E2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E2284" w:rsidRDefault="0021105E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100</w:t>
            </w:r>
          </w:p>
        </w:tc>
      </w:tr>
      <w:tr w:rsidR="0021105E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44.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DA08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ŠTAP </w:t>
            </w:r>
            <w:r w:rsidR="002110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ZA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 xml:space="preserve"> MOP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0C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8E2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komada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CC1DCD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40</w:t>
            </w:r>
          </w:p>
        </w:tc>
      </w:tr>
      <w:tr w:rsidR="0021105E" w:rsidRPr="00B425C2" w:rsidTr="007D2E7A">
        <w:trPr>
          <w:trHeight w:val="35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B5598B">
            <w:p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45.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21105E" w:rsidP="00B42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SREDSTVO ZA ODČEPLJIVANJE SLIVNIKA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211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Sredstvo za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odče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pljivanje slivnika,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 xml:space="preserve">  </w:t>
            </w:r>
            <w:r w:rsidR="00211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r-Latn-CS"/>
              </w:rPr>
              <w:t>„Cevol“ ili ekvivalent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8E22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r-Latn-CS"/>
              </w:rPr>
              <w:t>litara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1105E" w:rsidRDefault="00DA08A1" w:rsidP="00B425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r-Latn-CS"/>
              </w:rPr>
              <w:t>50</w:t>
            </w:r>
          </w:p>
        </w:tc>
      </w:tr>
    </w:tbl>
    <w:p w:rsidR="00B5598B" w:rsidRDefault="00B5598B"/>
    <w:sectPr w:rsidR="00B5598B" w:rsidSect="007226DF">
      <w:pgSz w:w="11906" w:h="16838"/>
      <w:pgMar w:top="1417" w:right="1417" w:bottom="28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5896"/>
    <w:multiLevelType w:val="multilevel"/>
    <w:tmpl w:val="78A2605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414D81"/>
    <w:multiLevelType w:val="multilevel"/>
    <w:tmpl w:val="069E227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A64D59"/>
    <w:multiLevelType w:val="multilevel"/>
    <w:tmpl w:val="171CD1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AB5919"/>
    <w:multiLevelType w:val="multilevel"/>
    <w:tmpl w:val="B3E4BDF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C42B51"/>
    <w:multiLevelType w:val="multilevel"/>
    <w:tmpl w:val="0C3E0AF4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E97572"/>
    <w:multiLevelType w:val="multilevel"/>
    <w:tmpl w:val="AA088B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FA5E6F"/>
    <w:multiLevelType w:val="multilevel"/>
    <w:tmpl w:val="4844A5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1A0E9D"/>
    <w:multiLevelType w:val="multilevel"/>
    <w:tmpl w:val="8F68234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081C71"/>
    <w:multiLevelType w:val="multilevel"/>
    <w:tmpl w:val="91F03D3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ED4FC4"/>
    <w:multiLevelType w:val="multilevel"/>
    <w:tmpl w:val="BFA000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211D62"/>
    <w:multiLevelType w:val="multilevel"/>
    <w:tmpl w:val="CD40AE1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FE3DDF"/>
    <w:multiLevelType w:val="multilevel"/>
    <w:tmpl w:val="C94A9A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C955AA"/>
    <w:multiLevelType w:val="multilevel"/>
    <w:tmpl w:val="656ECCB6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071D18"/>
    <w:multiLevelType w:val="multilevel"/>
    <w:tmpl w:val="B4F4652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B5653C"/>
    <w:multiLevelType w:val="multilevel"/>
    <w:tmpl w:val="EF32F0A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856115"/>
    <w:multiLevelType w:val="multilevel"/>
    <w:tmpl w:val="6178951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EB3E3E"/>
    <w:multiLevelType w:val="multilevel"/>
    <w:tmpl w:val="3BF451E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EB2839"/>
    <w:multiLevelType w:val="multilevel"/>
    <w:tmpl w:val="8BDABE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984E83"/>
    <w:multiLevelType w:val="multilevel"/>
    <w:tmpl w:val="8A50C64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C667B3"/>
    <w:multiLevelType w:val="multilevel"/>
    <w:tmpl w:val="B0E82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256727"/>
    <w:multiLevelType w:val="multilevel"/>
    <w:tmpl w:val="2B06019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75046F"/>
    <w:multiLevelType w:val="multilevel"/>
    <w:tmpl w:val="818C767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FC3B75"/>
    <w:multiLevelType w:val="multilevel"/>
    <w:tmpl w:val="89FE5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1D26B2"/>
    <w:multiLevelType w:val="multilevel"/>
    <w:tmpl w:val="8790261E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FD031B"/>
    <w:multiLevelType w:val="multilevel"/>
    <w:tmpl w:val="A6047C1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6F1F37"/>
    <w:multiLevelType w:val="multilevel"/>
    <w:tmpl w:val="83143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EA552D"/>
    <w:multiLevelType w:val="multilevel"/>
    <w:tmpl w:val="A8BCE72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773305"/>
    <w:multiLevelType w:val="multilevel"/>
    <w:tmpl w:val="E8E88DDC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DF5391"/>
    <w:multiLevelType w:val="multilevel"/>
    <w:tmpl w:val="5E14921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2D78D2"/>
    <w:multiLevelType w:val="multilevel"/>
    <w:tmpl w:val="D8CA4C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CD6298"/>
    <w:multiLevelType w:val="multilevel"/>
    <w:tmpl w:val="6A7469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B0495E"/>
    <w:multiLevelType w:val="multilevel"/>
    <w:tmpl w:val="D31C5E2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CA22CC"/>
    <w:multiLevelType w:val="multilevel"/>
    <w:tmpl w:val="6BBA43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462449"/>
    <w:multiLevelType w:val="multilevel"/>
    <w:tmpl w:val="8A206F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97247C"/>
    <w:multiLevelType w:val="multilevel"/>
    <w:tmpl w:val="DA40475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5E6BF6"/>
    <w:multiLevelType w:val="multilevel"/>
    <w:tmpl w:val="0AF6D7F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305083"/>
    <w:multiLevelType w:val="multilevel"/>
    <w:tmpl w:val="D8E44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D1784D"/>
    <w:multiLevelType w:val="multilevel"/>
    <w:tmpl w:val="009CCD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3048B2"/>
    <w:multiLevelType w:val="multilevel"/>
    <w:tmpl w:val="26A861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5854FD"/>
    <w:multiLevelType w:val="multilevel"/>
    <w:tmpl w:val="84764A2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A00366"/>
    <w:multiLevelType w:val="multilevel"/>
    <w:tmpl w:val="32A416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7E3254"/>
    <w:multiLevelType w:val="hybridMultilevel"/>
    <w:tmpl w:val="6394BC7C"/>
    <w:lvl w:ilvl="0" w:tplc="E3F0F6B6">
      <w:start w:val="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  <w:lvlOverride w:ilvl="0">
      <w:lvl w:ilvl="0">
        <w:numFmt w:val="decimal"/>
        <w:lvlText w:val="%1."/>
        <w:lvlJc w:val="left"/>
      </w:lvl>
    </w:lvlOverride>
  </w:num>
  <w:num w:numId="3">
    <w:abstractNumId w:val="33"/>
    <w:lvlOverride w:ilvl="0">
      <w:lvl w:ilvl="0">
        <w:numFmt w:val="decimal"/>
        <w:lvlText w:val="%1."/>
        <w:lvlJc w:val="left"/>
      </w:lvl>
    </w:lvlOverride>
  </w:num>
  <w:num w:numId="4">
    <w:abstractNumId w:val="9"/>
    <w:lvlOverride w:ilvl="0">
      <w:lvl w:ilvl="0">
        <w:numFmt w:val="decimal"/>
        <w:lvlText w:val="%1."/>
        <w:lvlJc w:val="left"/>
      </w:lvl>
    </w:lvlOverride>
  </w:num>
  <w:num w:numId="5">
    <w:abstractNumId w:val="40"/>
    <w:lvlOverride w:ilvl="0">
      <w:lvl w:ilvl="0">
        <w:numFmt w:val="decimal"/>
        <w:lvlText w:val="%1."/>
        <w:lvlJc w:val="left"/>
      </w:lvl>
    </w:lvlOverride>
  </w:num>
  <w:num w:numId="6">
    <w:abstractNumId w:val="22"/>
  </w:num>
  <w:num w:numId="7">
    <w:abstractNumId w:val="32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37"/>
    <w:lvlOverride w:ilvl="0">
      <w:lvl w:ilvl="0">
        <w:numFmt w:val="decimal"/>
        <w:lvlText w:val="%1."/>
        <w:lvlJc w:val="left"/>
      </w:lvl>
    </w:lvlOverride>
  </w:num>
  <w:num w:numId="10">
    <w:abstractNumId w:val="38"/>
    <w:lvlOverride w:ilvl="0">
      <w:lvl w:ilvl="0">
        <w:numFmt w:val="decimal"/>
        <w:lvlText w:val="%1."/>
        <w:lvlJc w:val="left"/>
      </w:lvl>
    </w:lvlOverride>
  </w:num>
  <w:num w:numId="11">
    <w:abstractNumId w:val="29"/>
    <w:lvlOverride w:ilvl="0">
      <w:lvl w:ilvl="0">
        <w:numFmt w:val="decimal"/>
        <w:lvlText w:val="%1."/>
        <w:lvlJc w:val="left"/>
      </w:lvl>
    </w:lvlOverride>
  </w:num>
  <w:num w:numId="12">
    <w:abstractNumId w:val="36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  <w:num w:numId="14">
    <w:abstractNumId w:val="17"/>
    <w:lvlOverride w:ilvl="0">
      <w:lvl w:ilvl="0">
        <w:numFmt w:val="decimal"/>
        <w:lvlText w:val="%1."/>
        <w:lvlJc w:val="left"/>
      </w:lvl>
    </w:lvlOverride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5"/>
    <w:lvlOverride w:ilvl="0">
      <w:lvl w:ilvl="0">
        <w:numFmt w:val="decimal"/>
        <w:lvlText w:val="%1."/>
        <w:lvlJc w:val="left"/>
      </w:lvl>
    </w:lvlOverride>
  </w:num>
  <w:num w:numId="17">
    <w:abstractNumId w:val="11"/>
    <w:lvlOverride w:ilvl="0">
      <w:lvl w:ilvl="0">
        <w:numFmt w:val="decimal"/>
        <w:lvlText w:val="%1."/>
        <w:lvlJc w:val="left"/>
      </w:lvl>
    </w:lvlOverride>
  </w:num>
  <w:num w:numId="18">
    <w:abstractNumId w:val="39"/>
    <w:lvlOverride w:ilvl="0">
      <w:lvl w:ilvl="0">
        <w:numFmt w:val="decimal"/>
        <w:lvlText w:val="%1."/>
        <w:lvlJc w:val="left"/>
      </w:lvl>
    </w:lvlOverride>
  </w:num>
  <w:num w:numId="19">
    <w:abstractNumId w:val="34"/>
    <w:lvlOverride w:ilvl="0">
      <w:lvl w:ilvl="0">
        <w:numFmt w:val="decimal"/>
        <w:lvlText w:val="%1."/>
        <w:lvlJc w:val="left"/>
      </w:lvl>
    </w:lvlOverride>
  </w:num>
  <w:num w:numId="20">
    <w:abstractNumId w:val="30"/>
    <w:lvlOverride w:ilvl="0">
      <w:lvl w:ilvl="0">
        <w:numFmt w:val="decimal"/>
        <w:lvlText w:val="%1."/>
        <w:lvlJc w:val="left"/>
      </w:lvl>
    </w:lvlOverride>
  </w:num>
  <w:num w:numId="21">
    <w:abstractNumId w:val="10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24"/>
    <w:lvlOverride w:ilvl="0">
      <w:lvl w:ilvl="0">
        <w:numFmt w:val="decimal"/>
        <w:lvlText w:val="%1."/>
        <w:lvlJc w:val="left"/>
      </w:lvl>
    </w:lvlOverride>
  </w:num>
  <w:num w:numId="25">
    <w:abstractNumId w:val="15"/>
    <w:lvlOverride w:ilvl="0">
      <w:lvl w:ilvl="0">
        <w:numFmt w:val="decimal"/>
        <w:lvlText w:val="%1."/>
        <w:lvlJc w:val="left"/>
      </w:lvl>
    </w:lvlOverride>
  </w:num>
  <w:num w:numId="26">
    <w:abstractNumId w:val="13"/>
    <w:lvlOverride w:ilvl="0">
      <w:lvl w:ilvl="0">
        <w:numFmt w:val="decimal"/>
        <w:lvlText w:val="%1."/>
        <w:lvlJc w:val="left"/>
      </w:lvl>
    </w:lvlOverride>
  </w:num>
  <w:num w:numId="27">
    <w:abstractNumId w:val="26"/>
    <w:lvlOverride w:ilvl="0">
      <w:lvl w:ilvl="0">
        <w:numFmt w:val="decimal"/>
        <w:lvlText w:val="%1."/>
        <w:lvlJc w:val="left"/>
      </w:lvl>
    </w:lvlOverride>
  </w:num>
  <w:num w:numId="28">
    <w:abstractNumId w:val="8"/>
    <w:lvlOverride w:ilvl="0">
      <w:lvl w:ilvl="0">
        <w:numFmt w:val="decimal"/>
        <w:lvlText w:val="%1."/>
        <w:lvlJc w:val="left"/>
      </w:lvl>
    </w:lvlOverride>
  </w:num>
  <w:num w:numId="29">
    <w:abstractNumId w:val="14"/>
    <w:lvlOverride w:ilvl="0">
      <w:lvl w:ilvl="0">
        <w:numFmt w:val="decimal"/>
        <w:lvlText w:val="%1."/>
        <w:lvlJc w:val="left"/>
      </w:lvl>
    </w:lvlOverride>
  </w:num>
  <w:num w:numId="30">
    <w:abstractNumId w:val="35"/>
    <w:lvlOverride w:ilvl="0">
      <w:lvl w:ilvl="0">
        <w:numFmt w:val="decimal"/>
        <w:lvlText w:val="%1."/>
        <w:lvlJc w:val="left"/>
      </w:lvl>
    </w:lvlOverride>
  </w:num>
  <w:num w:numId="31">
    <w:abstractNumId w:val="20"/>
    <w:lvlOverride w:ilvl="0">
      <w:lvl w:ilvl="0">
        <w:numFmt w:val="decimal"/>
        <w:lvlText w:val="%1."/>
        <w:lvlJc w:val="left"/>
      </w:lvl>
    </w:lvlOverride>
  </w:num>
  <w:num w:numId="32">
    <w:abstractNumId w:val="1"/>
    <w:lvlOverride w:ilvl="0">
      <w:lvl w:ilvl="0">
        <w:numFmt w:val="decimal"/>
        <w:lvlText w:val="%1."/>
        <w:lvlJc w:val="left"/>
      </w:lvl>
    </w:lvlOverride>
  </w:num>
  <w:num w:numId="33">
    <w:abstractNumId w:val="28"/>
    <w:lvlOverride w:ilvl="0">
      <w:lvl w:ilvl="0">
        <w:numFmt w:val="decimal"/>
        <w:lvlText w:val="%1."/>
        <w:lvlJc w:val="left"/>
      </w:lvl>
    </w:lvlOverride>
  </w:num>
  <w:num w:numId="34">
    <w:abstractNumId w:val="4"/>
    <w:lvlOverride w:ilvl="0">
      <w:lvl w:ilvl="0">
        <w:numFmt w:val="decimal"/>
        <w:lvlText w:val="%1."/>
        <w:lvlJc w:val="left"/>
      </w:lvl>
    </w:lvlOverride>
  </w:num>
  <w:num w:numId="35">
    <w:abstractNumId w:val="18"/>
    <w:lvlOverride w:ilvl="0">
      <w:lvl w:ilvl="0">
        <w:numFmt w:val="decimal"/>
        <w:lvlText w:val="%1."/>
        <w:lvlJc w:val="left"/>
      </w:lvl>
    </w:lvlOverride>
  </w:num>
  <w:num w:numId="36">
    <w:abstractNumId w:val="31"/>
    <w:lvlOverride w:ilvl="0">
      <w:lvl w:ilvl="0">
        <w:numFmt w:val="decimal"/>
        <w:lvlText w:val="%1."/>
        <w:lvlJc w:val="left"/>
      </w:lvl>
    </w:lvlOverride>
  </w:num>
  <w:num w:numId="37">
    <w:abstractNumId w:val="23"/>
    <w:lvlOverride w:ilvl="0">
      <w:lvl w:ilvl="0">
        <w:numFmt w:val="decimal"/>
        <w:lvlText w:val="%1."/>
        <w:lvlJc w:val="left"/>
      </w:lvl>
    </w:lvlOverride>
  </w:num>
  <w:num w:numId="38">
    <w:abstractNumId w:val="21"/>
    <w:lvlOverride w:ilvl="0">
      <w:lvl w:ilvl="0">
        <w:numFmt w:val="decimal"/>
        <w:lvlText w:val="%1."/>
        <w:lvlJc w:val="left"/>
      </w:lvl>
    </w:lvlOverride>
  </w:num>
  <w:num w:numId="39">
    <w:abstractNumId w:val="12"/>
    <w:lvlOverride w:ilvl="0">
      <w:lvl w:ilvl="0">
        <w:numFmt w:val="decimal"/>
        <w:lvlText w:val="%1."/>
        <w:lvlJc w:val="left"/>
      </w:lvl>
    </w:lvlOverride>
  </w:num>
  <w:num w:numId="40">
    <w:abstractNumId w:val="7"/>
    <w:lvlOverride w:ilvl="0">
      <w:lvl w:ilvl="0">
        <w:numFmt w:val="decimal"/>
        <w:lvlText w:val="%1."/>
        <w:lvlJc w:val="left"/>
      </w:lvl>
    </w:lvlOverride>
  </w:num>
  <w:num w:numId="41">
    <w:abstractNumId w:val="27"/>
    <w:lvlOverride w:ilvl="0">
      <w:lvl w:ilvl="0">
        <w:numFmt w:val="decimal"/>
        <w:lvlText w:val="%1."/>
        <w:lvlJc w:val="left"/>
      </w:lvl>
    </w:lvlOverride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5C2"/>
    <w:rsid w:val="00061827"/>
    <w:rsid w:val="000764FC"/>
    <w:rsid w:val="00087EDE"/>
    <w:rsid w:val="00095CAA"/>
    <w:rsid w:val="000C4C5D"/>
    <w:rsid w:val="001072AD"/>
    <w:rsid w:val="001A0EC2"/>
    <w:rsid w:val="001A4A04"/>
    <w:rsid w:val="001B5D32"/>
    <w:rsid w:val="001E3BB5"/>
    <w:rsid w:val="0021105E"/>
    <w:rsid w:val="00223224"/>
    <w:rsid w:val="002701B7"/>
    <w:rsid w:val="002713C8"/>
    <w:rsid w:val="002722A4"/>
    <w:rsid w:val="002B1C8D"/>
    <w:rsid w:val="002D4EB4"/>
    <w:rsid w:val="00360756"/>
    <w:rsid w:val="00360ECB"/>
    <w:rsid w:val="00382998"/>
    <w:rsid w:val="00386A6A"/>
    <w:rsid w:val="003B74B6"/>
    <w:rsid w:val="003C5F96"/>
    <w:rsid w:val="00415541"/>
    <w:rsid w:val="004336D7"/>
    <w:rsid w:val="004F014D"/>
    <w:rsid w:val="00505429"/>
    <w:rsid w:val="00542A72"/>
    <w:rsid w:val="00545782"/>
    <w:rsid w:val="0059159B"/>
    <w:rsid w:val="005A3085"/>
    <w:rsid w:val="005A46CE"/>
    <w:rsid w:val="005B3924"/>
    <w:rsid w:val="005C4137"/>
    <w:rsid w:val="00630FB3"/>
    <w:rsid w:val="006336CF"/>
    <w:rsid w:val="00637328"/>
    <w:rsid w:val="006B58A0"/>
    <w:rsid w:val="006D0E90"/>
    <w:rsid w:val="006E7D5A"/>
    <w:rsid w:val="006F476B"/>
    <w:rsid w:val="007226DF"/>
    <w:rsid w:val="00723BD8"/>
    <w:rsid w:val="007D2E7A"/>
    <w:rsid w:val="00820041"/>
    <w:rsid w:val="008412C9"/>
    <w:rsid w:val="008A7602"/>
    <w:rsid w:val="008E2284"/>
    <w:rsid w:val="008F6A8E"/>
    <w:rsid w:val="009033E8"/>
    <w:rsid w:val="009054D5"/>
    <w:rsid w:val="009504E5"/>
    <w:rsid w:val="009D4A0C"/>
    <w:rsid w:val="00B23D63"/>
    <w:rsid w:val="00B425C2"/>
    <w:rsid w:val="00B5598B"/>
    <w:rsid w:val="00C04954"/>
    <w:rsid w:val="00C544F0"/>
    <w:rsid w:val="00C572B4"/>
    <w:rsid w:val="00CC1DCD"/>
    <w:rsid w:val="00CE42CB"/>
    <w:rsid w:val="00CE452E"/>
    <w:rsid w:val="00CE6E44"/>
    <w:rsid w:val="00D07377"/>
    <w:rsid w:val="00D213E4"/>
    <w:rsid w:val="00D2493D"/>
    <w:rsid w:val="00D8014F"/>
    <w:rsid w:val="00D921C8"/>
    <w:rsid w:val="00DA08A1"/>
    <w:rsid w:val="00DB6F93"/>
    <w:rsid w:val="00DE70CF"/>
    <w:rsid w:val="00E4160F"/>
    <w:rsid w:val="00E44EF2"/>
    <w:rsid w:val="00ED7A2F"/>
    <w:rsid w:val="00EF54A6"/>
    <w:rsid w:val="00F0007B"/>
    <w:rsid w:val="00F75920"/>
    <w:rsid w:val="00FE3C6D"/>
    <w:rsid w:val="00FF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77CA"/>
  <w15:docId w15:val="{60131DA0-C65C-4F49-8350-3ED9571AF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E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42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customStyle="1" w:styleId="apple-tab-span">
    <w:name w:val="apple-tab-span"/>
    <w:basedOn w:val="DefaultParagraphFont"/>
    <w:rsid w:val="00B425C2"/>
  </w:style>
  <w:style w:type="paragraph" w:styleId="ListParagraph">
    <w:name w:val="List Paragraph"/>
    <w:basedOn w:val="Normal"/>
    <w:uiPriority w:val="34"/>
    <w:qFormat/>
    <w:rsid w:val="00B55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9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6498">
          <w:marLeft w:val="-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2812">
          <w:marLeft w:val="-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2143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6608">
          <w:marLeft w:val="-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1203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Materijalno</dc:creator>
  <cp:lastModifiedBy>Korisnik</cp:lastModifiedBy>
  <cp:revision>5</cp:revision>
  <cp:lastPrinted>2021-07-09T07:29:00Z</cp:lastPrinted>
  <dcterms:created xsi:type="dcterms:W3CDTF">2021-07-22T08:04:00Z</dcterms:created>
  <dcterms:modified xsi:type="dcterms:W3CDTF">2021-08-02T08:57:00Z</dcterms:modified>
</cp:coreProperties>
</file>