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83BEC" w14:textId="77777777" w:rsidR="007037C3" w:rsidRDefault="00096841">
      <w:pPr>
        <w:tabs>
          <w:tab w:val="left" w:pos="1701"/>
          <w:tab w:val="left" w:pos="4820"/>
        </w:tabs>
        <w:ind w:right="-164"/>
        <w:jc w:val="right"/>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OBRAZAC 1  </w:t>
      </w:r>
    </w:p>
    <w:p w14:paraId="6DF83BEE" w14:textId="77777777" w:rsidR="007037C3" w:rsidRDefault="007037C3">
      <w:pPr>
        <w:tabs>
          <w:tab w:val="left" w:pos="1701"/>
          <w:tab w:val="left" w:pos="4820"/>
        </w:tabs>
        <w:jc w:val="both"/>
        <w:rPr>
          <w:rFonts w:ascii="Liberation Serif" w:eastAsia="Liberation Serif" w:hAnsi="Liberation Serif" w:cs="Liberation Serif"/>
          <w:b/>
          <w:sz w:val="22"/>
          <w:szCs w:val="22"/>
        </w:rPr>
      </w:pPr>
    </w:p>
    <w:p w14:paraId="041DB8C1" w14:textId="5A711451" w:rsidR="006465DE" w:rsidRDefault="00BF5454">
      <w:pPr>
        <w:tabs>
          <w:tab w:val="left" w:pos="1701"/>
          <w:tab w:val="left" w:pos="4820"/>
        </w:tabs>
        <w:ind w:right="-164"/>
        <w:jc w:val="both"/>
        <w:rPr>
          <w:rFonts w:ascii="Liberation Serif" w:eastAsia="Liberation Serif" w:hAnsi="Liberation Serif" w:cs="Liberation Serif"/>
          <w:sz w:val="22"/>
          <w:szCs w:val="22"/>
        </w:rPr>
      </w:pPr>
      <w:bookmarkStart w:id="0" w:name="_heading=h.gjdgxs" w:colFirst="0" w:colLast="0"/>
      <w:bookmarkEnd w:id="0"/>
      <w:r w:rsidRPr="00BF5454">
        <w:rPr>
          <w:rFonts w:ascii="Liberation Serif" w:eastAsia="Liberation Serif" w:hAnsi="Liberation Serif" w:cs="Liberation Serif"/>
          <w:sz w:val="22"/>
          <w:szCs w:val="22"/>
        </w:rPr>
        <w:t>JU Druga osnovna škola - Budva</w:t>
      </w:r>
    </w:p>
    <w:p w14:paraId="6DF83BEF" w14:textId="2748A7A3" w:rsidR="007037C3" w:rsidRPr="001D1978" w:rsidRDefault="00096841">
      <w:pPr>
        <w:tabs>
          <w:tab w:val="left" w:pos="1701"/>
          <w:tab w:val="left" w:pos="4820"/>
        </w:tabs>
        <w:ind w:right="-164"/>
        <w:jc w:val="both"/>
        <w:rPr>
          <w:rFonts w:ascii="Liberation Serif" w:eastAsia="Liberation Serif" w:hAnsi="Liberation Serif" w:cs="Liberation Serif"/>
          <w:sz w:val="22"/>
          <w:szCs w:val="22"/>
        </w:rPr>
      </w:pPr>
      <w:r w:rsidRPr="001D1978">
        <w:rPr>
          <w:rFonts w:ascii="Liberation Serif" w:eastAsia="Liberation Serif" w:hAnsi="Liberation Serif" w:cs="Liberation Serif"/>
          <w:sz w:val="22"/>
          <w:szCs w:val="22"/>
        </w:rPr>
        <w:t xml:space="preserve">Broj: </w:t>
      </w:r>
      <w:r w:rsidR="001D1978" w:rsidRPr="001D1978">
        <w:rPr>
          <w:rFonts w:ascii="Liberation Serif" w:eastAsia="Liberation Serif" w:hAnsi="Liberation Serif" w:cs="Liberation Serif"/>
          <w:sz w:val="22"/>
          <w:szCs w:val="22"/>
        </w:rPr>
        <w:t>236/</w:t>
      </w:r>
      <w:r w:rsidR="008C5508">
        <w:rPr>
          <w:rFonts w:ascii="Liberation Serif" w:eastAsia="Liberation Serif" w:hAnsi="Liberation Serif" w:cs="Liberation Serif"/>
          <w:sz w:val="22"/>
          <w:szCs w:val="22"/>
        </w:rPr>
        <w:t>2</w:t>
      </w:r>
    </w:p>
    <w:p w14:paraId="6DF83BF0" w14:textId="39A18701" w:rsidR="007037C3" w:rsidRPr="001D1978" w:rsidRDefault="00096841">
      <w:pPr>
        <w:ind w:right="-164"/>
        <w:jc w:val="both"/>
        <w:rPr>
          <w:rFonts w:ascii="Liberation Serif" w:eastAsia="Liberation Serif" w:hAnsi="Liberation Serif" w:cs="Liberation Serif"/>
          <w:sz w:val="22"/>
          <w:szCs w:val="22"/>
        </w:rPr>
      </w:pPr>
      <w:r w:rsidRPr="001D1978">
        <w:rPr>
          <w:rFonts w:ascii="Liberation Serif" w:eastAsia="Liberation Serif" w:hAnsi="Liberation Serif" w:cs="Liberation Serif"/>
          <w:sz w:val="22"/>
          <w:szCs w:val="22"/>
        </w:rPr>
        <w:t xml:space="preserve">Redni broj iz Plana javnih nabavki: </w:t>
      </w:r>
      <w:r w:rsidR="006465DE" w:rsidRPr="001D1978">
        <w:rPr>
          <w:rFonts w:ascii="Liberation Serif" w:eastAsia="Liberation Serif" w:hAnsi="Liberation Serif" w:cs="Liberation Serif"/>
          <w:sz w:val="22"/>
          <w:szCs w:val="22"/>
        </w:rPr>
        <w:t>16</w:t>
      </w:r>
    </w:p>
    <w:p w14:paraId="6DF83BF1" w14:textId="6986A350" w:rsidR="007037C3" w:rsidRDefault="00096841">
      <w:pPr>
        <w:ind w:right="-164"/>
        <w:jc w:val="both"/>
        <w:rPr>
          <w:rFonts w:ascii="Liberation Serif" w:eastAsia="Liberation Serif" w:hAnsi="Liberation Serif" w:cs="Liberation Serif"/>
          <w:sz w:val="22"/>
          <w:szCs w:val="22"/>
        </w:rPr>
      </w:pPr>
      <w:r w:rsidRPr="001D1978">
        <w:rPr>
          <w:rFonts w:ascii="Liberation Serif" w:eastAsia="Liberation Serif" w:hAnsi="Liberation Serif" w:cs="Liberation Serif"/>
          <w:sz w:val="22"/>
          <w:szCs w:val="22"/>
        </w:rPr>
        <w:t xml:space="preserve">Budva, </w:t>
      </w:r>
      <w:r w:rsidR="001D1978" w:rsidRPr="001D1978">
        <w:rPr>
          <w:rFonts w:ascii="Liberation Serif" w:eastAsia="Liberation Serif" w:hAnsi="Liberation Serif" w:cs="Liberation Serif"/>
          <w:sz w:val="22"/>
          <w:szCs w:val="22"/>
        </w:rPr>
        <w:t>12</w:t>
      </w:r>
      <w:r w:rsidR="00363483" w:rsidRPr="001D1978">
        <w:rPr>
          <w:rFonts w:ascii="Liberation Serif" w:eastAsia="Liberation Serif" w:hAnsi="Liberation Serif" w:cs="Liberation Serif"/>
          <w:sz w:val="22"/>
          <w:szCs w:val="22"/>
        </w:rPr>
        <w:t>.0</w:t>
      </w:r>
      <w:r w:rsidR="00645B78" w:rsidRPr="001D1978">
        <w:rPr>
          <w:rFonts w:ascii="Liberation Serif" w:eastAsia="Liberation Serif" w:hAnsi="Liberation Serif" w:cs="Liberation Serif"/>
          <w:sz w:val="22"/>
          <w:szCs w:val="22"/>
        </w:rPr>
        <w:t>3</w:t>
      </w:r>
      <w:r w:rsidR="00363483" w:rsidRPr="001D1978">
        <w:rPr>
          <w:rFonts w:ascii="Liberation Serif" w:eastAsia="Liberation Serif" w:hAnsi="Liberation Serif" w:cs="Liberation Serif"/>
          <w:sz w:val="22"/>
          <w:szCs w:val="22"/>
        </w:rPr>
        <w:t>.2024</w:t>
      </w:r>
      <w:r w:rsidRPr="001D1978">
        <w:rPr>
          <w:rFonts w:ascii="Liberation Serif" w:eastAsia="Liberation Serif" w:hAnsi="Liberation Serif" w:cs="Liberation Serif"/>
          <w:sz w:val="22"/>
          <w:szCs w:val="22"/>
        </w:rPr>
        <w:t>. godine</w:t>
      </w:r>
    </w:p>
    <w:p w14:paraId="6DF83BF2" w14:textId="77777777" w:rsidR="007037C3" w:rsidRDefault="007037C3">
      <w:pPr>
        <w:keepNext/>
        <w:ind w:right="-164"/>
        <w:jc w:val="both"/>
        <w:rPr>
          <w:rFonts w:ascii="Liberation Serif" w:eastAsia="Liberation Serif" w:hAnsi="Liberation Serif" w:cs="Liberation Serif"/>
          <w:b/>
          <w:i/>
          <w:sz w:val="22"/>
          <w:szCs w:val="22"/>
        </w:rPr>
      </w:pPr>
    </w:p>
    <w:p w14:paraId="6DF83BF3" w14:textId="77777777" w:rsidR="007037C3" w:rsidRDefault="007037C3">
      <w:pPr>
        <w:keepNext/>
        <w:jc w:val="both"/>
        <w:rPr>
          <w:rFonts w:ascii="Liberation Serif" w:eastAsia="Liberation Serif" w:hAnsi="Liberation Serif" w:cs="Liberation Serif"/>
          <w:b/>
          <w:i/>
          <w:color w:val="000000"/>
          <w:sz w:val="22"/>
          <w:szCs w:val="22"/>
        </w:rPr>
      </w:pPr>
    </w:p>
    <w:p w14:paraId="6DF83BF4" w14:textId="77777777" w:rsidR="007037C3" w:rsidRDefault="007037C3">
      <w:pPr>
        <w:rPr>
          <w:rFonts w:ascii="Liberation Serif" w:eastAsia="Liberation Serif" w:hAnsi="Liberation Serif" w:cs="Liberation Serif"/>
          <w:sz w:val="22"/>
          <w:szCs w:val="22"/>
        </w:rPr>
      </w:pPr>
    </w:p>
    <w:p w14:paraId="6DF83BF5" w14:textId="77777777" w:rsidR="007037C3" w:rsidRDefault="007037C3">
      <w:pPr>
        <w:rPr>
          <w:rFonts w:ascii="Liberation Serif" w:eastAsia="Liberation Serif" w:hAnsi="Liberation Serif" w:cs="Liberation Serif"/>
          <w:sz w:val="22"/>
          <w:szCs w:val="22"/>
        </w:rPr>
      </w:pPr>
    </w:p>
    <w:p w14:paraId="6DF83BF6" w14:textId="77777777" w:rsidR="007037C3" w:rsidRDefault="007037C3">
      <w:pPr>
        <w:rPr>
          <w:rFonts w:ascii="Liberation Serif" w:eastAsia="Liberation Serif" w:hAnsi="Liberation Serif" w:cs="Liberation Serif"/>
          <w:sz w:val="22"/>
          <w:szCs w:val="22"/>
        </w:rPr>
      </w:pPr>
    </w:p>
    <w:p w14:paraId="6DF83BF7" w14:textId="77777777" w:rsidR="007037C3" w:rsidRDefault="00096841">
      <w:pPr>
        <w:tabs>
          <w:tab w:val="left" w:pos="1276"/>
          <w:tab w:val="left" w:pos="3261"/>
        </w:tabs>
        <w:spacing w:after="200" w:line="276" w:lineRule="auto"/>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Na osnovu člana 53 stav 3 Zakona o javnim nabavkama („Službeni list CG“, br. 74/19 i 3/23) Javno preduzeće za upravljanje morskim dobrom Crne Gore objavljuje</w:t>
      </w:r>
    </w:p>
    <w:p w14:paraId="6DF83BF8" w14:textId="77777777" w:rsidR="007037C3" w:rsidRDefault="007037C3">
      <w:pPr>
        <w:spacing w:after="200" w:line="276" w:lineRule="auto"/>
        <w:rPr>
          <w:rFonts w:ascii="Liberation Serif" w:eastAsia="Liberation Serif" w:hAnsi="Liberation Serif" w:cs="Liberation Serif"/>
          <w:sz w:val="22"/>
          <w:szCs w:val="22"/>
        </w:rPr>
      </w:pPr>
    </w:p>
    <w:p w14:paraId="6DF83BF9" w14:textId="77777777" w:rsidR="007037C3" w:rsidRDefault="007037C3">
      <w:pPr>
        <w:keepNext/>
        <w:spacing w:after="200" w:line="276" w:lineRule="auto"/>
        <w:jc w:val="both"/>
        <w:rPr>
          <w:rFonts w:ascii="Liberation Serif" w:eastAsia="Liberation Serif" w:hAnsi="Liberation Serif" w:cs="Liberation Serif"/>
          <w:i/>
          <w:color w:val="000000"/>
          <w:sz w:val="22"/>
          <w:szCs w:val="22"/>
        </w:rPr>
      </w:pPr>
    </w:p>
    <w:p w14:paraId="6DF83BFA" w14:textId="77777777" w:rsidR="007037C3" w:rsidRDefault="007037C3">
      <w:pPr>
        <w:spacing w:after="200" w:line="276" w:lineRule="auto"/>
        <w:rPr>
          <w:rFonts w:ascii="Liberation Serif" w:eastAsia="Liberation Serif" w:hAnsi="Liberation Serif" w:cs="Liberation Serif"/>
          <w:color w:val="000000"/>
          <w:sz w:val="22"/>
          <w:szCs w:val="22"/>
        </w:rPr>
      </w:pPr>
    </w:p>
    <w:p w14:paraId="6DF83BFB" w14:textId="77777777" w:rsidR="007037C3" w:rsidRDefault="00096841">
      <w:pPr>
        <w:spacing w:line="276" w:lineRule="auto"/>
        <w:jc w:val="center"/>
        <w:rPr>
          <w:rFonts w:ascii="Liberation Serif" w:eastAsia="Liberation Serif" w:hAnsi="Liberation Serif" w:cs="Liberation Serif"/>
          <w:b/>
          <w:sz w:val="22"/>
          <w:szCs w:val="22"/>
        </w:rPr>
      </w:pPr>
      <w:r>
        <w:rPr>
          <w:rFonts w:ascii="Liberation Serif" w:eastAsia="Liberation Serif" w:hAnsi="Liberation Serif" w:cs="Liberation Serif"/>
          <w:b/>
          <w:sz w:val="22"/>
          <w:szCs w:val="22"/>
        </w:rPr>
        <w:t>TENDERSKU DOKUMENTACIJU</w:t>
      </w:r>
    </w:p>
    <w:p w14:paraId="6DF83BFC" w14:textId="77777777" w:rsidR="007037C3" w:rsidRDefault="00096841">
      <w:pPr>
        <w:widowControl w:val="0"/>
        <w:tabs>
          <w:tab w:val="left" w:pos="945"/>
        </w:tabs>
        <w:spacing w:line="276" w:lineRule="auto"/>
        <w:ind w:left="-45" w:right="238"/>
        <w:jc w:val="center"/>
        <w:rPr>
          <w:rFonts w:ascii="Liberation Serif" w:eastAsia="Liberation Serif" w:hAnsi="Liberation Serif" w:cs="Liberation Serif"/>
          <w:b/>
          <w:sz w:val="22"/>
          <w:szCs w:val="22"/>
        </w:rPr>
      </w:pPr>
      <w:r>
        <w:rPr>
          <w:rFonts w:ascii="Liberation Serif" w:eastAsia="Liberation Serif" w:hAnsi="Liberation Serif" w:cs="Liberation Serif"/>
          <w:b/>
          <w:sz w:val="22"/>
          <w:szCs w:val="22"/>
        </w:rPr>
        <w:t xml:space="preserve">ZA OTVORENI POSTUPAK JAVNE NABAVKE </w:t>
      </w:r>
    </w:p>
    <w:p w14:paraId="524535B0" w14:textId="77777777" w:rsidR="000B486B" w:rsidRDefault="000B486B">
      <w:pPr>
        <w:jc w:val="both"/>
        <w:rPr>
          <w:rFonts w:ascii="Arial" w:hAnsi="Arial" w:cs="Arial"/>
          <w:sz w:val="21"/>
          <w:szCs w:val="21"/>
          <w:shd w:val="clear" w:color="auto" w:fill="FFFFFF"/>
        </w:rPr>
      </w:pPr>
    </w:p>
    <w:p w14:paraId="6DF83C01" w14:textId="3C3AE337" w:rsidR="007037C3" w:rsidRDefault="00BE065A" w:rsidP="006465DE">
      <w:pPr>
        <w:jc w:val="center"/>
        <w:rPr>
          <w:rFonts w:ascii="Liberation Serif" w:eastAsia="Liberation Serif" w:hAnsi="Liberation Serif" w:cs="Liberation Serif"/>
          <w:color w:val="000000"/>
          <w:sz w:val="22"/>
          <w:szCs w:val="22"/>
        </w:rPr>
      </w:pPr>
      <w:r w:rsidRPr="006465DE">
        <w:rPr>
          <w:rFonts w:ascii="Liberation Serif" w:eastAsia="Liberation Serif" w:hAnsi="Liberation Serif" w:cs="Liberation Serif"/>
          <w:b/>
          <w:sz w:val="22"/>
          <w:szCs w:val="22"/>
        </w:rPr>
        <w:t>ORGANIZOVANJE I IZVOĐENJE POLUMATURSKE EKSKURZIJE</w:t>
      </w:r>
    </w:p>
    <w:p w14:paraId="0071E627" w14:textId="77777777" w:rsidR="00F97F68" w:rsidRDefault="00F97F68">
      <w:pPr>
        <w:jc w:val="both"/>
        <w:rPr>
          <w:rFonts w:ascii="Liberation Serif" w:eastAsia="Liberation Serif" w:hAnsi="Liberation Serif" w:cs="Liberation Serif"/>
          <w:color w:val="000000"/>
          <w:sz w:val="22"/>
          <w:szCs w:val="22"/>
        </w:rPr>
      </w:pPr>
    </w:p>
    <w:p w14:paraId="3883C5DC" w14:textId="77777777" w:rsidR="00F97F68" w:rsidRDefault="00F97F68">
      <w:pPr>
        <w:jc w:val="both"/>
        <w:rPr>
          <w:rFonts w:ascii="Liberation Serif" w:eastAsia="Liberation Serif" w:hAnsi="Liberation Serif" w:cs="Liberation Serif"/>
          <w:color w:val="000000"/>
          <w:sz w:val="22"/>
          <w:szCs w:val="22"/>
        </w:rPr>
      </w:pPr>
    </w:p>
    <w:p w14:paraId="313CBA92" w14:textId="77777777" w:rsidR="00C35FE2" w:rsidRDefault="00C35FE2">
      <w:pPr>
        <w:jc w:val="both"/>
        <w:rPr>
          <w:rFonts w:ascii="Liberation Serif" w:eastAsia="Liberation Serif" w:hAnsi="Liberation Serif" w:cs="Liberation Serif"/>
          <w:color w:val="000000"/>
          <w:sz w:val="22"/>
          <w:szCs w:val="22"/>
        </w:rPr>
      </w:pPr>
    </w:p>
    <w:p w14:paraId="620949AD" w14:textId="77777777" w:rsidR="00C35FE2" w:rsidRDefault="00C35FE2">
      <w:pPr>
        <w:jc w:val="both"/>
        <w:rPr>
          <w:rFonts w:ascii="Liberation Serif" w:eastAsia="Liberation Serif" w:hAnsi="Liberation Serif" w:cs="Liberation Serif"/>
          <w:color w:val="000000"/>
          <w:sz w:val="22"/>
          <w:szCs w:val="22"/>
        </w:rPr>
      </w:pPr>
    </w:p>
    <w:p w14:paraId="07E1444F" w14:textId="77777777" w:rsidR="00C35FE2" w:rsidRDefault="00C35FE2">
      <w:pPr>
        <w:jc w:val="both"/>
        <w:rPr>
          <w:rFonts w:ascii="Liberation Serif" w:eastAsia="Liberation Serif" w:hAnsi="Liberation Serif" w:cs="Liberation Serif"/>
          <w:color w:val="000000"/>
          <w:sz w:val="22"/>
          <w:szCs w:val="22"/>
        </w:rPr>
      </w:pPr>
    </w:p>
    <w:p w14:paraId="6DF83C02" w14:textId="77777777" w:rsidR="007037C3" w:rsidRDefault="00096841">
      <w:pPr>
        <w:jc w:val="both"/>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Predmet nabavke se nabavlja:</w:t>
      </w:r>
    </w:p>
    <w:p w14:paraId="6DF83C03" w14:textId="77777777" w:rsidR="007037C3" w:rsidRDefault="007037C3">
      <w:pPr>
        <w:jc w:val="both"/>
        <w:rPr>
          <w:rFonts w:ascii="Liberation Serif" w:eastAsia="Liberation Serif" w:hAnsi="Liberation Serif" w:cs="Liberation Serif"/>
          <w:color w:val="000000"/>
          <w:sz w:val="22"/>
          <w:szCs w:val="22"/>
        </w:rPr>
      </w:pPr>
    </w:p>
    <w:p w14:paraId="1B6CE2A2" w14:textId="77777777" w:rsidR="00DF35FB" w:rsidRPr="00BC0C36" w:rsidRDefault="00DF35FB" w:rsidP="00DF35FB">
      <w:pPr>
        <w:jc w:val="both"/>
        <w:rPr>
          <w:rFonts w:ascii="Liberation Serif" w:eastAsia="Liberation Serif" w:hAnsi="Liberation Serif" w:cs="Liberation Serif"/>
          <w:sz w:val="22"/>
          <w:szCs w:val="22"/>
        </w:rPr>
      </w:pPr>
      <w:r w:rsidRPr="00BC0C36">
        <w:rPr>
          <w:rFonts w:ascii="Liberation Serif" w:eastAsia="Liberation Serif" w:hAnsi="Liberation Serif" w:cs="Liberation Serif"/>
          <w:sz w:val="22"/>
          <w:szCs w:val="22"/>
        </w:rPr>
        <w:sym w:font="Wingdings" w:char="F078"/>
      </w:r>
      <w:r w:rsidRPr="00BC0C36">
        <w:rPr>
          <w:rFonts w:ascii="Liberation Serif" w:eastAsia="Liberation Serif" w:hAnsi="Liberation Serif" w:cs="Liberation Serif"/>
          <w:sz w:val="22"/>
          <w:szCs w:val="22"/>
        </w:rPr>
        <w:t xml:space="preserve"> kao cjelina </w:t>
      </w:r>
    </w:p>
    <w:p w14:paraId="6DF83C06" w14:textId="77777777" w:rsidR="007037C3" w:rsidRDefault="007037C3">
      <w:pPr>
        <w:rPr>
          <w:rFonts w:ascii="Liberation Serif" w:eastAsia="Liberation Serif" w:hAnsi="Liberation Serif" w:cs="Liberation Serif"/>
          <w:color w:val="000000"/>
          <w:sz w:val="22"/>
          <w:szCs w:val="22"/>
        </w:rPr>
      </w:pPr>
    </w:p>
    <w:p w14:paraId="6DF83C07" w14:textId="77777777" w:rsidR="007037C3" w:rsidRDefault="007037C3">
      <w:pPr>
        <w:rPr>
          <w:rFonts w:ascii="Liberation Serif" w:eastAsia="Liberation Serif" w:hAnsi="Liberation Serif" w:cs="Liberation Serif"/>
          <w:color w:val="000000"/>
          <w:sz w:val="22"/>
          <w:szCs w:val="22"/>
        </w:rPr>
      </w:pPr>
    </w:p>
    <w:p w14:paraId="6DF83C08" w14:textId="77777777" w:rsidR="007037C3" w:rsidRDefault="007037C3">
      <w:pPr>
        <w:rPr>
          <w:rFonts w:ascii="Liberation Serif" w:eastAsia="Liberation Serif" w:hAnsi="Liberation Serif" w:cs="Liberation Serif"/>
          <w:sz w:val="22"/>
          <w:szCs w:val="22"/>
        </w:rPr>
      </w:pPr>
    </w:p>
    <w:p w14:paraId="6DF83C09" w14:textId="77777777" w:rsidR="007037C3" w:rsidRDefault="007037C3">
      <w:pPr>
        <w:rPr>
          <w:rFonts w:ascii="Liberation Serif" w:eastAsia="Liberation Serif" w:hAnsi="Liberation Serif" w:cs="Liberation Serif"/>
          <w:sz w:val="22"/>
          <w:szCs w:val="22"/>
        </w:rPr>
      </w:pPr>
    </w:p>
    <w:p w14:paraId="6DF83C0A" w14:textId="77777777" w:rsidR="007037C3" w:rsidRDefault="007037C3">
      <w:pPr>
        <w:rPr>
          <w:rFonts w:ascii="Liberation Serif" w:eastAsia="Liberation Serif" w:hAnsi="Liberation Serif" w:cs="Liberation Serif"/>
          <w:sz w:val="22"/>
          <w:szCs w:val="22"/>
        </w:rPr>
      </w:pPr>
    </w:p>
    <w:p w14:paraId="6DF83C0B" w14:textId="77777777" w:rsidR="007037C3" w:rsidRDefault="007037C3">
      <w:pPr>
        <w:rPr>
          <w:rFonts w:ascii="Liberation Serif" w:eastAsia="Liberation Serif" w:hAnsi="Liberation Serif" w:cs="Liberation Serif"/>
          <w:sz w:val="22"/>
          <w:szCs w:val="22"/>
        </w:rPr>
      </w:pPr>
    </w:p>
    <w:p w14:paraId="6DF83C0C" w14:textId="77777777" w:rsidR="007037C3" w:rsidRDefault="007037C3">
      <w:pPr>
        <w:rPr>
          <w:rFonts w:ascii="Liberation Serif" w:eastAsia="Liberation Serif" w:hAnsi="Liberation Serif" w:cs="Liberation Serif"/>
          <w:sz w:val="22"/>
          <w:szCs w:val="22"/>
        </w:rPr>
      </w:pPr>
    </w:p>
    <w:p w14:paraId="6DF83C0D" w14:textId="77777777" w:rsidR="007037C3" w:rsidRDefault="007037C3">
      <w:pPr>
        <w:rPr>
          <w:rFonts w:ascii="Liberation Serif" w:eastAsia="Liberation Serif" w:hAnsi="Liberation Serif" w:cs="Liberation Serif"/>
          <w:sz w:val="22"/>
          <w:szCs w:val="22"/>
        </w:rPr>
      </w:pPr>
    </w:p>
    <w:p w14:paraId="6DF83C0E" w14:textId="77777777" w:rsidR="007037C3" w:rsidRDefault="007037C3">
      <w:pPr>
        <w:rPr>
          <w:rFonts w:ascii="Liberation Serif" w:eastAsia="Liberation Serif" w:hAnsi="Liberation Serif" w:cs="Liberation Serif"/>
          <w:sz w:val="22"/>
          <w:szCs w:val="22"/>
        </w:rPr>
      </w:pPr>
    </w:p>
    <w:p w14:paraId="6DF83C0F" w14:textId="77777777" w:rsidR="007037C3" w:rsidRDefault="007037C3">
      <w:pPr>
        <w:rPr>
          <w:rFonts w:ascii="Liberation Serif" w:eastAsia="Liberation Serif" w:hAnsi="Liberation Serif" w:cs="Liberation Serif"/>
          <w:sz w:val="22"/>
          <w:szCs w:val="22"/>
        </w:rPr>
      </w:pPr>
    </w:p>
    <w:p w14:paraId="6DF83C10" w14:textId="77777777" w:rsidR="007037C3" w:rsidRDefault="007037C3">
      <w:pPr>
        <w:rPr>
          <w:rFonts w:ascii="Liberation Serif" w:eastAsia="Liberation Serif" w:hAnsi="Liberation Serif" w:cs="Liberation Serif"/>
          <w:sz w:val="22"/>
          <w:szCs w:val="22"/>
        </w:rPr>
      </w:pPr>
    </w:p>
    <w:p w14:paraId="6DF83C11" w14:textId="77777777" w:rsidR="007037C3" w:rsidRDefault="007037C3">
      <w:pPr>
        <w:rPr>
          <w:rFonts w:ascii="Liberation Serif" w:eastAsia="Liberation Serif" w:hAnsi="Liberation Serif" w:cs="Liberation Serif"/>
          <w:sz w:val="22"/>
          <w:szCs w:val="22"/>
        </w:rPr>
      </w:pPr>
    </w:p>
    <w:p w14:paraId="6DF83C12" w14:textId="77777777" w:rsidR="007037C3" w:rsidRDefault="007037C3">
      <w:pPr>
        <w:rPr>
          <w:rFonts w:ascii="Liberation Serif" w:eastAsia="Liberation Serif" w:hAnsi="Liberation Serif" w:cs="Liberation Serif"/>
          <w:sz w:val="22"/>
          <w:szCs w:val="22"/>
        </w:rPr>
      </w:pPr>
    </w:p>
    <w:p w14:paraId="6DF83C13" w14:textId="77777777" w:rsidR="007037C3" w:rsidRDefault="007037C3">
      <w:pPr>
        <w:rPr>
          <w:rFonts w:ascii="Liberation Serif" w:eastAsia="Liberation Serif" w:hAnsi="Liberation Serif" w:cs="Liberation Serif"/>
          <w:sz w:val="22"/>
          <w:szCs w:val="22"/>
        </w:rPr>
      </w:pPr>
    </w:p>
    <w:p w14:paraId="6DF83C14" w14:textId="77777777" w:rsidR="007037C3" w:rsidRDefault="007037C3">
      <w:pPr>
        <w:rPr>
          <w:rFonts w:ascii="Liberation Serif" w:eastAsia="Liberation Serif" w:hAnsi="Liberation Serif" w:cs="Liberation Serif"/>
          <w:sz w:val="22"/>
          <w:szCs w:val="22"/>
        </w:rPr>
      </w:pPr>
    </w:p>
    <w:p w14:paraId="54FEB9D3" w14:textId="77777777" w:rsidR="00C35FE2" w:rsidRDefault="00C35FE2">
      <w:pPr>
        <w:rPr>
          <w:rFonts w:ascii="Liberation Serif" w:eastAsia="Liberation Serif" w:hAnsi="Liberation Serif" w:cs="Liberation Serif"/>
          <w:sz w:val="22"/>
          <w:szCs w:val="22"/>
        </w:rPr>
      </w:pPr>
    </w:p>
    <w:p w14:paraId="68F2E6AE" w14:textId="77777777" w:rsidR="00C35FE2" w:rsidRDefault="00C35FE2">
      <w:pPr>
        <w:rPr>
          <w:rFonts w:ascii="Liberation Serif" w:eastAsia="Liberation Serif" w:hAnsi="Liberation Serif" w:cs="Liberation Serif"/>
          <w:sz w:val="22"/>
          <w:szCs w:val="22"/>
        </w:rPr>
      </w:pPr>
    </w:p>
    <w:p w14:paraId="17778A46" w14:textId="77777777" w:rsidR="00C35FE2" w:rsidRDefault="00C35FE2">
      <w:pPr>
        <w:rPr>
          <w:rFonts w:ascii="Liberation Serif" w:eastAsia="Liberation Serif" w:hAnsi="Liberation Serif" w:cs="Liberation Serif"/>
          <w:sz w:val="22"/>
          <w:szCs w:val="22"/>
        </w:rPr>
      </w:pPr>
    </w:p>
    <w:p w14:paraId="067C6B56" w14:textId="77777777" w:rsidR="00C35FE2" w:rsidRDefault="00C35FE2">
      <w:pPr>
        <w:rPr>
          <w:rFonts w:ascii="Liberation Serif" w:eastAsia="Liberation Serif" w:hAnsi="Liberation Serif" w:cs="Liberation Serif"/>
          <w:sz w:val="22"/>
          <w:szCs w:val="22"/>
        </w:rPr>
      </w:pPr>
    </w:p>
    <w:p w14:paraId="6DF83C16" w14:textId="77777777" w:rsidR="007037C3" w:rsidRDefault="00096841">
      <w:pPr>
        <w:keepNext/>
        <w:keepLines/>
        <w:numPr>
          <w:ilvl w:val="0"/>
          <w:numId w:val="10"/>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Liberation Serif" w:eastAsia="Liberation Serif" w:hAnsi="Liberation Serif" w:cs="Liberation Serif"/>
          <w:b/>
          <w:sz w:val="22"/>
          <w:szCs w:val="22"/>
        </w:rPr>
      </w:pPr>
      <w:bookmarkStart w:id="1" w:name="_heading=h.30j0zll" w:colFirst="0" w:colLast="0"/>
      <w:bookmarkEnd w:id="1"/>
      <w:r>
        <w:rPr>
          <w:rFonts w:ascii="Liberation Serif" w:eastAsia="Liberation Serif" w:hAnsi="Liberation Serif" w:cs="Liberation Serif"/>
          <w:b/>
          <w:sz w:val="22"/>
          <w:szCs w:val="22"/>
        </w:rPr>
        <w:lastRenderedPageBreak/>
        <w:t>POZIV ZA NADMETANJE</w:t>
      </w:r>
      <w:r>
        <w:rPr>
          <w:rFonts w:ascii="Liberation Serif" w:eastAsia="Liberation Serif" w:hAnsi="Liberation Serif" w:cs="Liberation Serif"/>
          <w:b/>
          <w:sz w:val="22"/>
          <w:szCs w:val="22"/>
          <w:vertAlign w:val="superscript"/>
        </w:rPr>
        <w:footnoteReference w:id="1"/>
      </w:r>
      <w:r>
        <w:rPr>
          <w:rFonts w:ascii="Liberation Serif" w:eastAsia="Liberation Serif" w:hAnsi="Liberation Serif" w:cs="Liberation Serif"/>
          <w:b/>
          <w:sz w:val="22"/>
          <w:szCs w:val="22"/>
          <w:vertAlign w:val="superscript"/>
        </w:rPr>
        <w:t xml:space="preserve"> </w:t>
      </w:r>
    </w:p>
    <w:p w14:paraId="6DF83C17" w14:textId="77777777" w:rsidR="007037C3" w:rsidRDefault="00096841">
      <w:p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ab/>
      </w:r>
    </w:p>
    <w:p w14:paraId="6DF83C18" w14:textId="77777777" w:rsidR="007037C3" w:rsidRDefault="00096841">
      <w:pPr>
        <w:numPr>
          <w:ilvl w:val="0"/>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Podaci o naručiocu;</w:t>
      </w:r>
    </w:p>
    <w:p w14:paraId="6DF83C19" w14:textId="77777777" w:rsidR="007037C3" w:rsidRDefault="00096841">
      <w:pPr>
        <w:numPr>
          <w:ilvl w:val="0"/>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Podaci o postupku i predmetu javne nabavke: </w:t>
      </w:r>
    </w:p>
    <w:p w14:paraId="6DF83C1A" w14:textId="77777777" w:rsidR="007037C3" w:rsidRDefault="00096841">
      <w:pPr>
        <w:numPr>
          <w:ilvl w:val="1"/>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Vrsta postupka,</w:t>
      </w:r>
    </w:p>
    <w:p w14:paraId="6DF83C1B" w14:textId="77777777" w:rsidR="007037C3" w:rsidRDefault="00096841">
      <w:pPr>
        <w:numPr>
          <w:ilvl w:val="1"/>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Predmet javne nabavke (vrsta predmeta, naziv i opis predmeta),</w:t>
      </w:r>
    </w:p>
    <w:p w14:paraId="6DF83C1C" w14:textId="77777777" w:rsidR="007037C3" w:rsidRDefault="00096841">
      <w:pPr>
        <w:numPr>
          <w:ilvl w:val="1"/>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Procijenjena vrijednost predmeta nabavke</w:t>
      </w:r>
      <w:r>
        <w:rPr>
          <w:rFonts w:ascii="Liberation Serif" w:eastAsia="Liberation Serif" w:hAnsi="Liberation Serif" w:cs="Liberation Serif"/>
          <w:sz w:val="22"/>
          <w:szCs w:val="22"/>
          <w:vertAlign w:val="superscript"/>
        </w:rPr>
        <w:footnoteReference w:id="2"/>
      </w:r>
      <w:r>
        <w:rPr>
          <w:rFonts w:ascii="Liberation Serif" w:eastAsia="Liberation Serif" w:hAnsi="Liberation Serif" w:cs="Liberation Serif"/>
          <w:sz w:val="22"/>
          <w:szCs w:val="22"/>
        </w:rPr>
        <w:t>,</w:t>
      </w:r>
    </w:p>
    <w:p w14:paraId="6DF83C1D" w14:textId="77777777" w:rsidR="007037C3" w:rsidRDefault="00096841">
      <w:pPr>
        <w:numPr>
          <w:ilvl w:val="1"/>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Način nabavke: </w:t>
      </w:r>
    </w:p>
    <w:p w14:paraId="6DF83C1E" w14:textId="77777777" w:rsidR="007037C3" w:rsidRDefault="00096841">
      <w:pPr>
        <w:numPr>
          <w:ilvl w:val="0"/>
          <w:numId w:val="8"/>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Cjelina, po partijama,</w:t>
      </w:r>
    </w:p>
    <w:p w14:paraId="6DF83C1F" w14:textId="77777777" w:rsidR="007037C3" w:rsidRDefault="00096841">
      <w:pPr>
        <w:numPr>
          <w:ilvl w:val="0"/>
          <w:numId w:val="8"/>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Zajednička nabavka,</w:t>
      </w:r>
    </w:p>
    <w:p w14:paraId="6DF83C20" w14:textId="77777777" w:rsidR="007037C3" w:rsidRDefault="00096841">
      <w:pPr>
        <w:numPr>
          <w:ilvl w:val="0"/>
          <w:numId w:val="8"/>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Centralizovana nabavka,</w:t>
      </w:r>
    </w:p>
    <w:p w14:paraId="6DF83C21" w14:textId="77777777" w:rsidR="007037C3" w:rsidRDefault="00096841">
      <w:pPr>
        <w:numPr>
          <w:ilvl w:val="1"/>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Posebni oblik nabavke:</w:t>
      </w:r>
    </w:p>
    <w:p w14:paraId="6DF83C22" w14:textId="77777777" w:rsidR="007037C3" w:rsidRDefault="00096841">
      <w:pPr>
        <w:numPr>
          <w:ilvl w:val="0"/>
          <w:numId w:val="9"/>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Okvirni sporazum,</w:t>
      </w:r>
    </w:p>
    <w:p w14:paraId="6DF83C23" w14:textId="77777777" w:rsidR="007037C3" w:rsidRDefault="00096841">
      <w:pPr>
        <w:numPr>
          <w:ilvl w:val="0"/>
          <w:numId w:val="9"/>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Dinamički sistem nabavki,</w:t>
      </w:r>
    </w:p>
    <w:p w14:paraId="6DF83C24" w14:textId="77777777" w:rsidR="007037C3" w:rsidRDefault="00096841">
      <w:pPr>
        <w:numPr>
          <w:ilvl w:val="0"/>
          <w:numId w:val="9"/>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Elektronska aukcija,</w:t>
      </w:r>
    </w:p>
    <w:p w14:paraId="6DF83C25" w14:textId="77777777" w:rsidR="007037C3" w:rsidRDefault="00096841">
      <w:pPr>
        <w:numPr>
          <w:ilvl w:val="0"/>
          <w:numId w:val="9"/>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Elektronski katalog,</w:t>
      </w:r>
    </w:p>
    <w:p w14:paraId="6DF83C26" w14:textId="77777777" w:rsidR="007037C3" w:rsidRDefault="00096841">
      <w:pPr>
        <w:numPr>
          <w:ilvl w:val="1"/>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Uslovi za učešće u postupku javne nabavke i posebni osnovi za isključenje,</w:t>
      </w:r>
    </w:p>
    <w:p w14:paraId="6DF83C27" w14:textId="77777777" w:rsidR="007037C3" w:rsidRDefault="00096841">
      <w:pPr>
        <w:numPr>
          <w:ilvl w:val="1"/>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Kriterijum za izbor najpovoljnije ponude,</w:t>
      </w:r>
    </w:p>
    <w:p w14:paraId="6DF83C28" w14:textId="77777777" w:rsidR="007037C3" w:rsidRDefault="00096841">
      <w:pPr>
        <w:numPr>
          <w:ilvl w:val="1"/>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Način, mjesto i vrijeme podnošenja ponuda i otvaranja ponuda,</w:t>
      </w:r>
    </w:p>
    <w:p w14:paraId="6DF83C29" w14:textId="77777777" w:rsidR="007037C3" w:rsidRDefault="00096841">
      <w:pPr>
        <w:numPr>
          <w:ilvl w:val="1"/>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Rok za donošenje odluke o izboru,</w:t>
      </w:r>
    </w:p>
    <w:p w14:paraId="6DF83C2A" w14:textId="77777777" w:rsidR="007037C3" w:rsidRDefault="00096841">
      <w:pPr>
        <w:numPr>
          <w:ilvl w:val="1"/>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Rok važenja ponude,</w:t>
      </w:r>
    </w:p>
    <w:p w14:paraId="6DF83C2B" w14:textId="77777777" w:rsidR="007037C3" w:rsidRDefault="00096841">
      <w:pPr>
        <w:numPr>
          <w:ilvl w:val="1"/>
          <w:numId w:val="6"/>
        </w:numPr>
        <w:spacing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Garancija ponude</w:t>
      </w:r>
    </w:p>
    <w:p w14:paraId="6DF83C2C" w14:textId="77777777" w:rsidR="007037C3" w:rsidRDefault="007037C3">
      <w:pPr>
        <w:rPr>
          <w:rFonts w:ascii="Liberation Serif" w:eastAsia="Liberation Serif" w:hAnsi="Liberation Serif" w:cs="Liberation Serif"/>
          <w:color w:val="000000"/>
          <w:sz w:val="22"/>
          <w:szCs w:val="22"/>
        </w:rPr>
      </w:pPr>
    </w:p>
    <w:p w14:paraId="6DF83C2D" w14:textId="77777777" w:rsidR="007037C3" w:rsidRDefault="00096841">
      <w:pPr>
        <w:keepNext/>
        <w:keepLines/>
        <w:numPr>
          <w:ilvl w:val="0"/>
          <w:numId w:val="10"/>
        </w:numPr>
        <w:pBdr>
          <w:top w:val="single" w:sz="4" w:space="1" w:color="000000"/>
          <w:left w:val="single" w:sz="4" w:space="23" w:color="000000"/>
          <w:bottom w:val="single" w:sz="4" w:space="1" w:color="000000"/>
          <w:right w:val="single" w:sz="4" w:space="4" w:color="000000"/>
        </w:pBdr>
        <w:shd w:val="clear" w:color="auto" w:fill="D9D9D9"/>
        <w:spacing w:before="240" w:after="160" w:line="256" w:lineRule="auto"/>
        <w:rPr>
          <w:rFonts w:ascii="Liberation Serif" w:eastAsia="Liberation Serif" w:hAnsi="Liberation Serif" w:cs="Liberation Serif"/>
          <w:b/>
          <w:color w:val="000000"/>
          <w:sz w:val="22"/>
          <w:szCs w:val="22"/>
        </w:rPr>
      </w:pPr>
      <w:bookmarkStart w:id="2" w:name="_heading=h.1fob9te" w:colFirst="0" w:colLast="0"/>
      <w:bookmarkEnd w:id="2"/>
      <w:r>
        <w:rPr>
          <w:rFonts w:ascii="Liberation Serif" w:eastAsia="Liberation Serif" w:hAnsi="Liberation Serif" w:cs="Liberation Serif"/>
          <w:b/>
          <w:color w:val="000000"/>
          <w:sz w:val="22"/>
          <w:szCs w:val="22"/>
          <w:highlight w:val="lightGray"/>
        </w:rPr>
        <w:t>TEHNI</w:t>
      </w:r>
      <w:r>
        <w:rPr>
          <w:rFonts w:ascii="Liberation Serif" w:eastAsia="Liberation Serif" w:hAnsi="Liberation Serif" w:cs="Liberation Serif"/>
          <w:b/>
          <w:color w:val="000000"/>
          <w:sz w:val="22"/>
          <w:szCs w:val="22"/>
        </w:rPr>
        <w:t>ČKA SPECIFIKACIJA PREDMETA JAVNE NABAVKE</w:t>
      </w:r>
      <w:r>
        <w:rPr>
          <w:rFonts w:ascii="Liberation Serif" w:eastAsia="Liberation Serif" w:hAnsi="Liberation Serif" w:cs="Liberation Serif"/>
          <w:color w:val="000000"/>
          <w:sz w:val="22"/>
          <w:szCs w:val="22"/>
          <w:vertAlign w:val="superscript"/>
        </w:rPr>
        <w:footnoteReference w:id="3"/>
      </w:r>
    </w:p>
    <w:p w14:paraId="6DF83C2E" w14:textId="77777777" w:rsidR="007037C3" w:rsidRDefault="007037C3">
      <w:pPr>
        <w:rPr>
          <w:rFonts w:ascii="Liberation Serif" w:eastAsia="Liberation Serif" w:hAnsi="Liberation Serif" w:cs="Liberation Serif"/>
          <w:color w:val="000000"/>
          <w:sz w:val="22"/>
          <w:szCs w:val="22"/>
        </w:rPr>
      </w:pPr>
    </w:p>
    <w:p w14:paraId="6DF83C2F" w14:textId="77777777" w:rsidR="007037C3" w:rsidRDefault="00096841">
      <w:pPr>
        <w:numPr>
          <w:ilvl w:val="0"/>
          <w:numId w:val="1"/>
        </w:numPr>
        <w:spacing w:line="256" w:lineRule="auto"/>
        <w:ind w:left="720"/>
        <w:jc w:val="both"/>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Naziv i opis predmeta nabavke u cjelini, po partijama i stavkama sa bitnim karakteristikama</w:t>
      </w:r>
    </w:p>
    <w:p w14:paraId="6DF83C30" w14:textId="77777777" w:rsidR="007037C3" w:rsidRDefault="007037C3">
      <w:pPr>
        <w:spacing w:line="256" w:lineRule="auto"/>
        <w:jc w:val="both"/>
        <w:rPr>
          <w:rFonts w:ascii="Liberation Serif" w:eastAsia="Liberation Serif" w:hAnsi="Liberation Serif" w:cs="Liberation Serif"/>
          <w:color w:val="000000"/>
          <w:sz w:val="22"/>
          <w:szCs w:val="22"/>
        </w:rPr>
      </w:pPr>
    </w:p>
    <w:p w14:paraId="6DF83C31" w14:textId="77777777" w:rsidR="007037C3" w:rsidRDefault="00096841">
      <w:pPr>
        <w:numPr>
          <w:ilvl w:val="0"/>
          <w:numId w:val="1"/>
        </w:numPr>
        <w:spacing w:line="256" w:lineRule="auto"/>
        <w:ind w:left="720"/>
        <w:jc w:val="both"/>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Zahtjevi u pogledu načina izvršavanja predmeta nabavke koji su od značaja za sačinjavanje ponude i izvršenje ugovora</w:t>
      </w:r>
    </w:p>
    <w:p w14:paraId="6DF83C32" w14:textId="77777777" w:rsidR="007037C3" w:rsidRDefault="007037C3">
      <w:pPr>
        <w:spacing w:after="80" w:line="256" w:lineRule="auto"/>
        <w:ind w:left="720"/>
        <w:jc w:val="both"/>
        <w:rPr>
          <w:rFonts w:ascii="Liberation Serif" w:eastAsia="Liberation Serif" w:hAnsi="Liberation Serif" w:cs="Liberation Serif"/>
          <w:color w:val="000000"/>
          <w:sz w:val="22"/>
          <w:szCs w:val="22"/>
        </w:rPr>
      </w:pPr>
    </w:p>
    <w:p w14:paraId="6DF83C33" w14:textId="77777777" w:rsidR="007037C3" w:rsidRDefault="00096841" w:rsidP="006465DE">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80" w:line="256" w:lineRule="auto"/>
        <w:ind w:left="567" w:hanging="567"/>
        <w:jc w:val="both"/>
        <w:rPr>
          <w:rFonts w:ascii="Liberation Serif" w:eastAsia="Liberation Serif" w:hAnsi="Liberation Serif" w:cs="Liberation Serif"/>
          <w:b/>
          <w:color w:val="000000"/>
          <w:sz w:val="22"/>
          <w:szCs w:val="22"/>
        </w:rPr>
      </w:pPr>
      <w:bookmarkStart w:id="3" w:name="_heading=h.3znysh7" w:colFirst="0" w:colLast="0"/>
      <w:bookmarkEnd w:id="3"/>
      <w:r>
        <w:rPr>
          <w:rFonts w:ascii="Liberation Serif" w:eastAsia="Liberation Serif" w:hAnsi="Liberation Serif" w:cs="Liberation Serif"/>
          <w:b/>
          <w:color w:val="000000"/>
          <w:sz w:val="22"/>
          <w:szCs w:val="22"/>
        </w:rPr>
        <w:t>DODATNE INFORMACIJE O PREDMETU I POSTUPKU NABAVKE</w:t>
      </w:r>
      <w:r>
        <w:rPr>
          <w:rFonts w:ascii="Liberation Serif" w:eastAsia="Liberation Serif" w:hAnsi="Liberation Serif" w:cs="Liberation Serif"/>
          <w:color w:val="000000"/>
          <w:sz w:val="22"/>
          <w:szCs w:val="22"/>
          <w:vertAlign w:val="superscript"/>
        </w:rPr>
        <w:footnoteReference w:id="4"/>
      </w:r>
    </w:p>
    <w:p w14:paraId="44245146" w14:textId="77777777" w:rsidR="000F42F5" w:rsidRDefault="000F42F5">
      <w:pPr>
        <w:jc w:val="both"/>
        <w:rPr>
          <w:rFonts w:ascii="Liberation Serif" w:eastAsia="Liberation Serif" w:hAnsi="Liberation Serif" w:cs="Liberation Serif"/>
          <w:sz w:val="22"/>
          <w:szCs w:val="22"/>
        </w:rPr>
      </w:pPr>
    </w:p>
    <w:p w14:paraId="6DF83C38" w14:textId="77777777" w:rsidR="007037C3" w:rsidRDefault="00096841">
      <w:pPr>
        <w:pBdr>
          <w:top w:val="single" w:sz="4" w:space="1" w:color="000000"/>
          <w:left w:val="single" w:sz="4" w:space="4" w:color="000000"/>
          <w:bottom w:val="single" w:sz="4" w:space="1" w:color="000000"/>
          <w:right w:val="single" w:sz="4" w:space="4" w:color="000000"/>
        </w:pBdr>
        <w:shd w:val="clear" w:color="auto" w:fill="D9D9D9"/>
        <w:spacing w:after="160" w:line="259"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Procijenjena vrijednost predmenta nabavke:</w:t>
      </w:r>
      <w:r>
        <w:rPr>
          <w:rFonts w:ascii="Liberation Serif" w:eastAsia="Liberation Serif" w:hAnsi="Liberation Serif" w:cs="Liberation Serif"/>
          <w:sz w:val="22"/>
          <w:szCs w:val="22"/>
          <w:vertAlign w:val="superscript"/>
        </w:rPr>
        <w:footnoteReference w:id="5"/>
      </w:r>
    </w:p>
    <w:p w14:paraId="6DF83C39" w14:textId="43DAA794" w:rsidR="007037C3" w:rsidRDefault="00DF35FB" w:rsidP="00BC0C36">
      <w:pPr>
        <w:jc w:val="both"/>
        <w:rPr>
          <w:rFonts w:ascii="Liberation Serif" w:eastAsia="Liberation Serif" w:hAnsi="Liberation Serif" w:cs="Liberation Serif"/>
          <w:sz w:val="22"/>
          <w:szCs w:val="22"/>
        </w:rPr>
      </w:pPr>
      <w:r w:rsidRPr="00BC0C36">
        <w:rPr>
          <w:rFonts w:ascii="Liberation Serif" w:eastAsia="Liberation Serif" w:hAnsi="Liberation Serif" w:cs="Liberation Serif"/>
          <w:sz w:val="22"/>
          <w:szCs w:val="22"/>
        </w:rPr>
        <w:sym w:font="Wingdings" w:char="F078"/>
      </w:r>
      <w:r w:rsidR="00096841">
        <w:rPr>
          <w:rFonts w:ascii="Liberation Serif" w:eastAsia="Liberation Serif" w:hAnsi="Liberation Serif" w:cs="Liberation Serif"/>
          <w:sz w:val="22"/>
          <w:szCs w:val="22"/>
        </w:rPr>
        <w:t xml:space="preserve"> Procijenjena vrijednost predmeta nabavke bez zaključivanja okvirnog sporazuma:</w:t>
      </w:r>
    </w:p>
    <w:p w14:paraId="65516AF8" w14:textId="77777777" w:rsidR="00BC0C36" w:rsidRDefault="00BC0C36" w:rsidP="00BC0C36">
      <w:pPr>
        <w:jc w:val="both"/>
        <w:rPr>
          <w:rFonts w:ascii="Liberation Serif" w:eastAsia="Liberation Serif" w:hAnsi="Liberation Serif" w:cs="Liberation Serif"/>
          <w:sz w:val="22"/>
          <w:szCs w:val="22"/>
        </w:rPr>
      </w:pPr>
    </w:p>
    <w:p w14:paraId="6DF83C3C" w14:textId="4944C135" w:rsidR="007037C3" w:rsidRDefault="00DF35FB" w:rsidP="00BC0C36">
      <w:pPr>
        <w:jc w:val="both"/>
        <w:rPr>
          <w:rFonts w:ascii="Liberation Serif" w:eastAsia="Liberation Serif" w:hAnsi="Liberation Serif" w:cs="Liberation Serif"/>
          <w:sz w:val="22"/>
          <w:szCs w:val="22"/>
        </w:rPr>
      </w:pPr>
      <w:r w:rsidRPr="00BC0C36">
        <w:rPr>
          <w:rFonts w:ascii="Liberation Serif" w:eastAsia="Liberation Serif" w:hAnsi="Liberation Serif" w:cs="Liberation Serif"/>
          <w:sz w:val="22"/>
          <w:szCs w:val="22"/>
        </w:rPr>
        <w:sym w:font="Wingdings" w:char="F078"/>
      </w:r>
      <w:r w:rsidR="00096841">
        <w:rPr>
          <w:rFonts w:ascii="Liberation Serif" w:eastAsia="Liberation Serif" w:hAnsi="Liberation Serif" w:cs="Liberation Serif"/>
          <w:sz w:val="22"/>
          <w:szCs w:val="22"/>
        </w:rPr>
        <w:t xml:space="preserve"> kao cjeline je </w:t>
      </w:r>
      <w:r w:rsidR="005B5BC3" w:rsidRPr="005B5BC3">
        <w:rPr>
          <w:rFonts w:ascii="Liberation Serif" w:eastAsia="Liberation Serif" w:hAnsi="Liberation Serif" w:cs="Liberation Serif"/>
          <w:sz w:val="22"/>
          <w:szCs w:val="22"/>
        </w:rPr>
        <w:t>52.000</w:t>
      </w:r>
      <w:r w:rsidR="003C61EF">
        <w:rPr>
          <w:rFonts w:ascii="Liberation Serif" w:eastAsia="Liberation Serif" w:hAnsi="Liberation Serif" w:cs="Liberation Serif"/>
          <w:sz w:val="22"/>
          <w:szCs w:val="22"/>
        </w:rPr>
        <w:t>,00</w:t>
      </w:r>
      <w:r w:rsidR="003830C9">
        <w:rPr>
          <w:rFonts w:ascii="Liberation Serif" w:eastAsia="Liberation Serif" w:hAnsi="Liberation Serif" w:cs="Liberation Serif"/>
          <w:sz w:val="22"/>
          <w:szCs w:val="22"/>
        </w:rPr>
        <w:t xml:space="preserve"> </w:t>
      </w:r>
      <w:r w:rsidR="00096841">
        <w:rPr>
          <w:rFonts w:ascii="Liberation Serif" w:eastAsia="Liberation Serif" w:hAnsi="Liberation Serif" w:cs="Liberation Serif"/>
          <w:sz w:val="22"/>
          <w:szCs w:val="22"/>
        </w:rPr>
        <w:t>€.</w:t>
      </w:r>
    </w:p>
    <w:p w14:paraId="60318C6F" w14:textId="77777777" w:rsidR="00BC0C36" w:rsidRDefault="00BC0C36" w:rsidP="00BC0C36">
      <w:pPr>
        <w:jc w:val="both"/>
        <w:rPr>
          <w:rFonts w:ascii="Liberation Serif" w:eastAsia="Liberation Serif" w:hAnsi="Liberation Serif" w:cs="Liberation Serif"/>
          <w:sz w:val="22"/>
          <w:szCs w:val="22"/>
        </w:rPr>
      </w:pPr>
    </w:p>
    <w:p w14:paraId="6DF83C3D" w14:textId="77777777" w:rsidR="007037C3" w:rsidRDefault="00096841">
      <w:pPr>
        <w:pBdr>
          <w:top w:val="single" w:sz="4" w:space="1" w:color="000000"/>
          <w:left w:val="single" w:sz="4" w:space="5" w:color="000000"/>
          <w:bottom w:val="single" w:sz="4" w:space="1" w:color="000000"/>
          <w:right w:val="single" w:sz="4" w:space="4" w:color="000000"/>
        </w:pBdr>
        <w:shd w:val="clear" w:color="auto" w:fill="D9D9D9"/>
        <w:jc w:val="both"/>
        <w:rPr>
          <w:rFonts w:ascii="Liberation Serif" w:eastAsia="Liberation Serif" w:hAnsi="Liberation Serif" w:cs="Liberation Serif"/>
          <w:b/>
          <w:color w:val="000000"/>
          <w:sz w:val="22"/>
          <w:szCs w:val="22"/>
        </w:rPr>
      </w:pPr>
      <w:r>
        <w:rPr>
          <w:rFonts w:ascii="Liberation Serif" w:eastAsia="Liberation Serif" w:hAnsi="Liberation Serif" w:cs="Liberation Serif"/>
          <w:color w:val="000000"/>
          <w:sz w:val="22"/>
          <w:szCs w:val="22"/>
        </w:rPr>
        <w:t>Obrazloženje razloga zašto predmet nabavke nije podijeljen na partije:</w:t>
      </w:r>
      <w:r>
        <w:rPr>
          <w:rFonts w:ascii="Liberation Serif" w:eastAsia="Liberation Serif" w:hAnsi="Liberation Serif" w:cs="Liberation Serif"/>
          <w:color w:val="000000"/>
          <w:sz w:val="22"/>
          <w:szCs w:val="22"/>
          <w:vertAlign w:val="superscript"/>
        </w:rPr>
        <w:footnoteReference w:id="6"/>
      </w:r>
    </w:p>
    <w:p w14:paraId="6DF83C3E" w14:textId="77777777" w:rsidR="007037C3" w:rsidRDefault="007037C3">
      <w:pPr>
        <w:jc w:val="both"/>
        <w:rPr>
          <w:rFonts w:ascii="Liberation Serif" w:eastAsia="Liberation Serif" w:hAnsi="Liberation Serif" w:cs="Liberation Serif"/>
          <w:color w:val="000000"/>
          <w:sz w:val="22"/>
          <w:szCs w:val="22"/>
        </w:rPr>
      </w:pPr>
    </w:p>
    <w:p w14:paraId="773C44F1" w14:textId="77777777" w:rsidR="00C77233" w:rsidRDefault="00C77233" w:rsidP="00C77233">
      <w:pPr>
        <w:ind w:right="-164"/>
        <w:jc w:val="both"/>
        <w:rPr>
          <w:rFonts w:ascii="Liberation Serif" w:hAnsi="Liberation Serif" w:cs="Liberation Serif"/>
          <w:sz w:val="22"/>
          <w:szCs w:val="22"/>
        </w:rPr>
      </w:pPr>
      <w:r>
        <w:rPr>
          <w:rFonts w:ascii="Liberation Serif" w:hAnsi="Liberation Serif" w:cs="Liberation Serif"/>
          <w:sz w:val="22"/>
          <w:szCs w:val="22"/>
        </w:rPr>
        <w:t>Predmet javne nabavke je definisan kao cjelina i ne može se djeliti po partijama.</w:t>
      </w:r>
    </w:p>
    <w:p w14:paraId="2B40A706" w14:textId="77777777" w:rsidR="00D25D7F" w:rsidRDefault="00D25D7F">
      <w:pPr>
        <w:jc w:val="both"/>
        <w:rPr>
          <w:rFonts w:ascii="Liberation Serif" w:eastAsia="Liberation Serif" w:hAnsi="Liberation Serif" w:cs="Liberation Serif"/>
          <w:sz w:val="22"/>
          <w:szCs w:val="22"/>
        </w:rPr>
      </w:pPr>
    </w:p>
    <w:p w14:paraId="6DF83C41" w14:textId="77777777" w:rsidR="007037C3" w:rsidRDefault="00096841">
      <w:pPr>
        <w:pBdr>
          <w:top w:val="single" w:sz="4" w:space="1" w:color="000000"/>
          <w:left w:val="single" w:sz="4" w:space="4" w:color="000000"/>
          <w:bottom w:val="single" w:sz="4" w:space="1" w:color="000000"/>
          <w:right w:val="single" w:sz="4" w:space="4" w:color="000000"/>
        </w:pBdr>
        <w:shd w:val="clear" w:color="auto" w:fill="BFBFBF"/>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lastRenderedPageBreak/>
        <w:t>PODACI O NARUČIOCIMA KOJI ZAKLJUČUJU ZAJEDNIČKU NABAVKU</w:t>
      </w:r>
    </w:p>
    <w:p w14:paraId="6DF83C42" w14:textId="77777777" w:rsidR="007037C3" w:rsidRDefault="007037C3">
      <w:pPr>
        <w:jc w:val="both"/>
        <w:rPr>
          <w:rFonts w:ascii="Liberation Serif" w:eastAsia="Liberation Serif" w:hAnsi="Liberation Serif" w:cs="Liberation Serif"/>
          <w:sz w:val="22"/>
          <w:szCs w:val="22"/>
        </w:rPr>
      </w:pPr>
    </w:p>
    <w:p w14:paraId="6DF83C43"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Zajednička nabavka se sprovodi za ___________________________________ NE</w:t>
      </w:r>
    </w:p>
    <w:p w14:paraId="6DF83C44" w14:textId="77777777" w:rsidR="007037C3" w:rsidRDefault="007037C3">
      <w:pPr>
        <w:jc w:val="both"/>
        <w:rPr>
          <w:rFonts w:ascii="Liberation Serif" w:eastAsia="Liberation Serif" w:hAnsi="Liberation Serif" w:cs="Liberation Serif"/>
          <w:sz w:val="22"/>
          <w:szCs w:val="22"/>
        </w:rPr>
      </w:pPr>
    </w:p>
    <w:p w14:paraId="6DF83C45" w14:textId="77777777" w:rsidR="007037C3" w:rsidRDefault="00096841">
      <w:pPr>
        <w:pBdr>
          <w:top w:val="single" w:sz="4" w:space="1" w:color="000000"/>
          <w:left w:val="single" w:sz="4" w:space="4" w:color="000000"/>
          <w:bottom w:val="single" w:sz="4" w:space="1" w:color="000000"/>
          <w:right w:val="single" w:sz="4" w:space="4" w:color="000000"/>
        </w:pBdr>
        <w:shd w:val="clear" w:color="auto" w:fill="BFBFBF"/>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PODACI O NARUČIOCIMA KOJI SU UKLJUČENI U CENTRALIZOVANU NABAVKU</w:t>
      </w:r>
    </w:p>
    <w:p w14:paraId="6DF83C46" w14:textId="77777777" w:rsidR="007037C3" w:rsidRDefault="007037C3">
      <w:pPr>
        <w:jc w:val="both"/>
        <w:rPr>
          <w:rFonts w:ascii="Liberation Serif" w:eastAsia="Liberation Serif" w:hAnsi="Liberation Serif" w:cs="Liberation Serif"/>
          <w:sz w:val="22"/>
          <w:szCs w:val="22"/>
        </w:rPr>
      </w:pPr>
    </w:p>
    <w:p w14:paraId="6DF83C47"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Centralizovana nabavka se sprovodi za_________________________________ NE</w:t>
      </w:r>
    </w:p>
    <w:p w14:paraId="6DF83C48" w14:textId="77777777" w:rsidR="007037C3" w:rsidRDefault="007037C3">
      <w:pPr>
        <w:jc w:val="both"/>
        <w:rPr>
          <w:rFonts w:ascii="Liberation Serif" w:eastAsia="Liberation Serif" w:hAnsi="Liberation Serif" w:cs="Liberation Serif"/>
          <w:sz w:val="22"/>
          <w:szCs w:val="22"/>
        </w:rPr>
      </w:pPr>
    </w:p>
    <w:p w14:paraId="6DF83C49" w14:textId="77777777" w:rsidR="007037C3" w:rsidRDefault="00096841">
      <w:pPr>
        <w:pBdr>
          <w:top w:val="single" w:sz="4" w:space="1" w:color="000000"/>
          <w:left w:val="single" w:sz="4" w:space="4" w:color="000000"/>
          <w:bottom w:val="single" w:sz="4" w:space="1" w:color="000000"/>
          <w:right w:val="single" w:sz="4" w:space="4" w:color="000000"/>
        </w:pBdr>
        <w:shd w:val="clear" w:color="auto" w:fill="D9D9D9"/>
        <w:rPr>
          <w:rFonts w:ascii="Liberation Serif" w:eastAsia="Liberation Serif" w:hAnsi="Liberation Serif" w:cs="Liberation Serif"/>
          <w:sz w:val="22"/>
          <w:szCs w:val="22"/>
        </w:rPr>
      </w:pPr>
      <w:r>
        <w:rPr>
          <w:rFonts w:ascii="Liberation Serif" w:eastAsia="Liberation Serif" w:hAnsi="Liberation Serif" w:cs="Liberation Serif"/>
          <w:sz w:val="22"/>
          <w:szCs w:val="22"/>
        </w:rPr>
        <w:t>NAČIN SPROVOĐENJA ELEKTRONSKE AUKCIJE</w:t>
      </w:r>
    </w:p>
    <w:p w14:paraId="6DF83C4A" w14:textId="77777777" w:rsidR="007037C3" w:rsidRDefault="007037C3">
      <w:pPr>
        <w:jc w:val="both"/>
        <w:rPr>
          <w:rFonts w:ascii="Liberation Serif" w:eastAsia="Liberation Serif" w:hAnsi="Liberation Serif" w:cs="Liberation Serif"/>
          <w:sz w:val="22"/>
          <w:szCs w:val="22"/>
        </w:rPr>
      </w:pPr>
    </w:p>
    <w:p w14:paraId="6DF83C4B"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Elektronska aukcija će se sprovesti nakon ocjene ponuda, kao elektronski proces koji se ponavlja, radi postizanja nove (upisati kriterijum za koji se sprovodi elektronska aukcija). NE</w:t>
      </w:r>
    </w:p>
    <w:p w14:paraId="6DF83C4C" w14:textId="77777777" w:rsidR="007037C3" w:rsidRDefault="007037C3">
      <w:pPr>
        <w:jc w:val="both"/>
        <w:rPr>
          <w:rFonts w:ascii="Liberation Serif" w:eastAsia="Liberation Serif" w:hAnsi="Liberation Serif" w:cs="Liberation Serif"/>
          <w:sz w:val="22"/>
          <w:szCs w:val="22"/>
        </w:rPr>
      </w:pPr>
    </w:p>
    <w:p w14:paraId="6DF83C4D" w14:textId="77777777" w:rsidR="007037C3" w:rsidRDefault="00096841">
      <w:pPr>
        <w:pBdr>
          <w:top w:val="single" w:sz="4" w:space="1" w:color="000000"/>
          <w:left w:val="single" w:sz="4" w:space="4" w:color="000000"/>
          <w:bottom w:val="single" w:sz="4" w:space="1" w:color="000000"/>
          <w:right w:val="single" w:sz="4" w:space="4" w:color="000000"/>
        </w:pBdr>
        <w:shd w:val="clear" w:color="auto" w:fill="D9D9D9"/>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ELEKTRONSKI KATALOG </w:t>
      </w:r>
    </w:p>
    <w:p w14:paraId="6DF83C4E" w14:textId="77777777" w:rsidR="007037C3" w:rsidRDefault="007037C3">
      <w:pPr>
        <w:jc w:val="both"/>
        <w:rPr>
          <w:rFonts w:ascii="Liberation Serif" w:eastAsia="Liberation Serif" w:hAnsi="Liberation Serif" w:cs="Liberation Serif"/>
          <w:sz w:val="22"/>
          <w:szCs w:val="22"/>
        </w:rPr>
      </w:pPr>
    </w:p>
    <w:p w14:paraId="6DF83C4F"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Elektronski katalog sastavlja ponuđač u skladu s tehničkim specifikacijama i u formi ___________________________________________________________________ NE</w:t>
      </w:r>
    </w:p>
    <w:p w14:paraId="6DF83C50" w14:textId="77777777" w:rsidR="007037C3" w:rsidRDefault="007037C3">
      <w:pPr>
        <w:jc w:val="both"/>
        <w:rPr>
          <w:rFonts w:ascii="Liberation Serif" w:eastAsia="Liberation Serif" w:hAnsi="Liberation Serif" w:cs="Liberation Serif"/>
          <w:sz w:val="22"/>
          <w:szCs w:val="22"/>
        </w:rPr>
      </w:pPr>
    </w:p>
    <w:p w14:paraId="6DF83C51" w14:textId="77777777" w:rsidR="007037C3" w:rsidRDefault="00096841">
      <w:pPr>
        <w:pBdr>
          <w:top w:val="single" w:sz="4" w:space="1" w:color="000000"/>
          <w:left w:val="single" w:sz="4" w:space="4" w:color="000000"/>
          <w:bottom w:val="single" w:sz="4" w:space="1" w:color="000000"/>
          <w:right w:val="single" w:sz="4" w:space="4" w:color="000000"/>
        </w:pBdr>
        <w:shd w:val="clear" w:color="auto" w:fill="D9D9D9"/>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PONUDA SA VARIJANTAMA</w:t>
      </w:r>
    </w:p>
    <w:p w14:paraId="6DF83C52" w14:textId="77777777" w:rsidR="007037C3" w:rsidRDefault="007037C3">
      <w:pPr>
        <w:jc w:val="both"/>
        <w:rPr>
          <w:rFonts w:ascii="Liberation Serif" w:eastAsia="Liberation Serif" w:hAnsi="Liberation Serif" w:cs="Liberation Serif"/>
          <w:sz w:val="22"/>
          <w:szCs w:val="22"/>
        </w:rPr>
      </w:pPr>
    </w:p>
    <w:p w14:paraId="6DF83C53"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Mogućnost podnošenja ponude sa varijantama</w:t>
      </w:r>
    </w:p>
    <w:p w14:paraId="4D3B8134" w14:textId="77777777" w:rsidR="00DF35FB" w:rsidRPr="00BC0C36" w:rsidRDefault="00DF35FB" w:rsidP="00DF35FB">
      <w:pPr>
        <w:jc w:val="both"/>
        <w:rPr>
          <w:rFonts w:ascii="Liberation Serif" w:eastAsia="Liberation Serif" w:hAnsi="Liberation Serif" w:cs="Liberation Serif"/>
          <w:sz w:val="22"/>
          <w:szCs w:val="22"/>
        </w:rPr>
      </w:pPr>
      <w:r w:rsidRPr="00BC0C36">
        <w:rPr>
          <w:rFonts w:ascii="Liberation Serif" w:eastAsia="Liberation Serif" w:hAnsi="Liberation Serif" w:cs="Liberation Serif"/>
          <w:sz w:val="22"/>
          <w:szCs w:val="22"/>
        </w:rPr>
        <w:sym w:font="Wingdings" w:char="F078"/>
      </w:r>
      <w:r w:rsidRPr="00BC0C36">
        <w:rPr>
          <w:rFonts w:ascii="Liberation Serif" w:eastAsia="Liberation Serif" w:hAnsi="Liberation Serif" w:cs="Liberation Serif"/>
          <w:sz w:val="22"/>
          <w:szCs w:val="22"/>
        </w:rPr>
        <w:t xml:space="preserve"> Varijante ponude nijesu dozvoljene i neće biti razmatrane.</w:t>
      </w:r>
    </w:p>
    <w:p w14:paraId="7ED890C9" w14:textId="77777777" w:rsidR="00DF35FB" w:rsidRPr="00BC0C36" w:rsidRDefault="00DF35FB" w:rsidP="00DF35FB">
      <w:pPr>
        <w:jc w:val="both"/>
        <w:rPr>
          <w:rFonts w:ascii="Liberation Serif" w:eastAsia="Liberation Serif" w:hAnsi="Liberation Serif" w:cs="Liberation Serif"/>
          <w:sz w:val="22"/>
          <w:szCs w:val="22"/>
        </w:rPr>
      </w:pPr>
      <w:r w:rsidRPr="00BC0C36">
        <w:rPr>
          <w:rFonts w:ascii="Liberation Serif" w:eastAsia="Liberation Serif" w:hAnsi="Liberation Serif" w:cs="Liberation Serif"/>
          <w:sz w:val="22"/>
          <w:szCs w:val="22"/>
        </w:rPr>
        <w:sym w:font="Wingdings" w:char="F0A8"/>
      </w:r>
      <w:r w:rsidRPr="00BC0C36">
        <w:rPr>
          <w:rFonts w:ascii="Liberation Serif" w:eastAsia="Liberation Serif" w:hAnsi="Liberation Serif" w:cs="Liberation Serif"/>
          <w:sz w:val="22"/>
          <w:szCs w:val="22"/>
        </w:rPr>
        <w:t xml:space="preserve"> Varijante ponude su dozvoljene.</w:t>
      </w:r>
    </w:p>
    <w:p w14:paraId="6DF83C57" w14:textId="77777777" w:rsidR="007037C3" w:rsidRDefault="007037C3">
      <w:pPr>
        <w:jc w:val="both"/>
        <w:rPr>
          <w:rFonts w:ascii="Liberation Serif" w:eastAsia="Liberation Serif" w:hAnsi="Liberation Serif" w:cs="Liberation Serif"/>
          <w:sz w:val="22"/>
          <w:szCs w:val="22"/>
        </w:rPr>
      </w:pPr>
    </w:p>
    <w:p w14:paraId="6DF83C58" w14:textId="77777777" w:rsidR="007037C3" w:rsidRDefault="00096841">
      <w:pPr>
        <w:pBdr>
          <w:top w:val="single" w:sz="4" w:space="1" w:color="000000"/>
          <w:left w:val="single" w:sz="4" w:space="4" w:color="000000"/>
          <w:bottom w:val="single" w:sz="4" w:space="1" w:color="000000"/>
          <w:right w:val="single" w:sz="4" w:space="4" w:color="000000"/>
        </w:pBdr>
        <w:shd w:val="clear" w:color="auto" w:fill="D9D9D9"/>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REZERVISANA NABAVKA</w:t>
      </w:r>
    </w:p>
    <w:p w14:paraId="6DF83C59" w14:textId="77777777" w:rsidR="007037C3" w:rsidRDefault="007037C3">
      <w:pPr>
        <w:jc w:val="both"/>
        <w:rPr>
          <w:rFonts w:ascii="Liberation Serif" w:eastAsia="Liberation Serif" w:hAnsi="Liberation Serif" w:cs="Liberation Serif"/>
          <w:sz w:val="22"/>
          <w:szCs w:val="22"/>
        </w:rPr>
      </w:pPr>
    </w:p>
    <w:p w14:paraId="7AEFA90A" w14:textId="77777777" w:rsidR="00DF35FB" w:rsidRPr="00BC0C36" w:rsidRDefault="00DF35FB" w:rsidP="00DF35FB">
      <w:pPr>
        <w:jc w:val="both"/>
        <w:rPr>
          <w:rFonts w:ascii="Liberation Serif" w:eastAsia="Liberation Serif" w:hAnsi="Liberation Serif" w:cs="Liberation Serif"/>
          <w:sz w:val="22"/>
          <w:szCs w:val="22"/>
        </w:rPr>
      </w:pPr>
      <w:r w:rsidRPr="00BC0C36">
        <w:rPr>
          <w:rFonts w:ascii="Liberation Serif" w:eastAsia="Liberation Serif" w:hAnsi="Liberation Serif" w:cs="Liberation Serif"/>
          <w:sz w:val="22"/>
          <w:szCs w:val="22"/>
        </w:rPr>
        <w:sym w:font="Wingdings" w:char="F0A8"/>
      </w:r>
      <w:r w:rsidRPr="00BC0C36">
        <w:rPr>
          <w:rFonts w:ascii="Liberation Serif" w:eastAsia="Liberation Serif" w:hAnsi="Liberation Serif" w:cs="Liberation Serif"/>
          <w:sz w:val="22"/>
          <w:szCs w:val="22"/>
        </w:rPr>
        <w:t xml:space="preserve"> Da</w:t>
      </w:r>
    </w:p>
    <w:p w14:paraId="5734E0F0" w14:textId="77777777" w:rsidR="00DF35FB" w:rsidRPr="00BC0C36" w:rsidRDefault="00DF35FB" w:rsidP="00DF35FB">
      <w:pPr>
        <w:jc w:val="both"/>
        <w:rPr>
          <w:rFonts w:ascii="Liberation Serif" w:eastAsia="Liberation Serif" w:hAnsi="Liberation Serif" w:cs="Liberation Serif"/>
          <w:sz w:val="22"/>
          <w:szCs w:val="22"/>
        </w:rPr>
      </w:pPr>
      <w:r w:rsidRPr="00BC0C36">
        <w:rPr>
          <w:rFonts w:ascii="Liberation Serif" w:eastAsia="Liberation Serif" w:hAnsi="Liberation Serif" w:cs="Liberation Serif"/>
          <w:sz w:val="22"/>
          <w:szCs w:val="22"/>
        </w:rPr>
        <w:sym w:font="Wingdings" w:char="F078"/>
      </w:r>
      <w:r w:rsidRPr="00BC0C36">
        <w:rPr>
          <w:rFonts w:ascii="Liberation Serif" w:eastAsia="Liberation Serif" w:hAnsi="Liberation Serif" w:cs="Liberation Serif"/>
          <w:sz w:val="22"/>
          <w:szCs w:val="22"/>
        </w:rPr>
        <w:t xml:space="preserve"> Ne</w:t>
      </w:r>
    </w:p>
    <w:p w14:paraId="6DF83C5C" w14:textId="77777777" w:rsidR="007037C3" w:rsidRDefault="007037C3">
      <w:pPr>
        <w:jc w:val="both"/>
        <w:rPr>
          <w:rFonts w:ascii="Liberation Serif" w:eastAsia="Liberation Serif" w:hAnsi="Liberation Serif" w:cs="Liberation Serif"/>
          <w:sz w:val="22"/>
          <w:szCs w:val="22"/>
        </w:rPr>
      </w:pPr>
    </w:p>
    <w:p w14:paraId="6DF83C5D"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Vrsta i uslovi rezervisane nabavke:__________________________ .</w:t>
      </w:r>
    </w:p>
    <w:p w14:paraId="6DF83C5F" w14:textId="69205BD8" w:rsidR="007037C3" w:rsidRPr="00757A61" w:rsidRDefault="00096841" w:rsidP="00757A6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jc w:val="both"/>
        <w:rPr>
          <w:rFonts w:ascii="Liberation Serif" w:eastAsia="Liberation Serif" w:hAnsi="Liberation Serif" w:cs="Liberation Serif"/>
          <w:b/>
          <w:sz w:val="22"/>
          <w:szCs w:val="22"/>
        </w:rPr>
      </w:pPr>
      <w:bookmarkStart w:id="4" w:name="_heading=h.2et92p0" w:colFirst="0" w:colLast="0"/>
      <w:bookmarkEnd w:id="4"/>
      <w:r>
        <w:rPr>
          <w:rFonts w:ascii="Liberation Serif" w:eastAsia="Liberation Serif" w:hAnsi="Liberation Serif" w:cs="Liberation Serif"/>
          <w:b/>
          <w:sz w:val="22"/>
          <w:szCs w:val="22"/>
        </w:rPr>
        <w:t>NAČIN UTVRĐIVANJA EKVIVALENTNOSTI</w:t>
      </w:r>
    </w:p>
    <w:p w14:paraId="6DF83C62" w14:textId="1D87DBDE" w:rsidR="007037C3" w:rsidRDefault="00096841" w:rsidP="00757A61">
      <w:pPr>
        <w:jc w:val="both"/>
        <w:rPr>
          <w:rFonts w:ascii="Liberation Serif" w:eastAsia="Liberation Serif" w:hAnsi="Liberation Serif" w:cs="Liberation Serif"/>
          <w:sz w:val="22"/>
          <w:szCs w:val="22"/>
        </w:rPr>
      </w:pPr>
      <w:r>
        <w:rPr>
          <w:rFonts w:ascii="Liberation Serif" w:eastAsia="Liberation Serif" w:hAnsi="Liberation Serif" w:cs="Liberation Serif"/>
          <w:color w:val="000000"/>
          <w:sz w:val="22"/>
          <w:szCs w:val="22"/>
        </w:rPr>
        <w:t>N</w:t>
      </w:r>
      <w:r w:rsidR="00757A61">
        <w:rPr>
          <w:rFonts w:ascii="Liberation Serif" w:eastAsia="Liberation Serif" w:hAnsi="Liberation Serif" w:cs="Liberation Serif"/>
          <w:color w:val="000000"/>
          <w:sz w:val="22"/>
          <w:szCs w:val="22"/>
        </w:rPr>
        <w:t>ije primjenljivo.</w:t>
      </w:r>
    </w:p>
    <w:p w14:paraId="6DF83C63" w14:textId="77777777" w:rsidR="007037C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rPr>
          <w:rFonts w:ascii="Liberation Serif" w:eastAsia="Liberation Serif" w:hAnsi="Liberation Serif" w:cs="Liberation Serif"/>
          <w:b/>
          <w:sz w:val="22"/>
          <w:szCs w:val="22"/>
        </w:rPr>
      </w:pPr>
      <w:bookmarkStart w:id="5" w:name="_heading=h.tyjcwt" w:colFirst="0" w:colLast="0"/>
      <w:bookmarkEnd w:id="5"/>
      <w:r>
        <w:rPr>
          <w:rFonts w:ascii="Liberation Serif" w:eastAsia="Liberation Serif" w:hAnsi="Liberation Serif" w:cs="Liberation Serif"/>
          <w:b/>
          <w:sz w:val="22"/>
          <w:szCs w:val="22"/>
        </w:rPr>
        <w:t>OSNOVI ZA OBAVEZNO ISKLJUČENJE IZ POSTUPKA JAVNE NABAVKE</w:t>
      </w:r>
    </w:p>
    <w:p w14:paraId="6DF83C64" w14:textId="77777777" w:rsidR="007037C3" w:rsidRDefault="00096841">
      <w:p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Privredni subjekat će se isključiti iz postupka javne nabavke, ako: </w:t>
      </w:r>
    </w:p>
    <w:p w14:paraId="6DF83C65" w14:textId="77777777" w:rsidR="007037C3" w:rsidRDefault="00096841">
      <w:pPr>
        <w:numPr>
          <w:ilvl w:val="0"/>
          <w:numId w:val="4"/>
        </w:numPr>
        <w:rPr>
          <w:rFonts w:ascii="Liberation Serif" w:eastAsia="Liberation Serif" w:hAnsi="Liberation Serif" w:cs="Liberation Serif"/>
          <w:sz w:val="22"/>
          <w:szCs w:val="22"/>
        </w:rPr>
      </w:pPr>
      <w:bookmarkStart w:id="6" w:name="_heading=h.3dy6vkm" w:colFirst="0" w:colLast="0"/>
      <w:bookmarkEnd w:id="6"/>
      <w:r>
        <w:rPr>
          <w:rFonts w:ascii="Liberation Serif" w:eastAsia="Liberation Serif" w:hAnsi="Liberation Serif" w:cs="Liberation Serif"/>
          <w:sz w:val="22"/>
          <w:szCs w:val="22"/>
        </w:rPr>
        <w:t>je vršio neprimjeren uticaj u smislu člana 38 stav 2 tačka 1 ovog zakona;</w:t>
      </w:r>
    </w:p>
    <w:p w14:paraId="6DF83C66" w14:textId="77777777" w:rsidR="007037C3" w:rsidRDefault="00096841">
      <w:pPr>
        <w:numPr>
          <w:ilvl w:val="0"/>
          <w:numId w:val="4"/>
        </w:num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postoji sukob interesa iz člana 41 stav 1 tačka 2 ili člana 42 ovog zakona;</w:t>
      </w:r>
    </w:p>
    <w:p w14:paraId="6DF83C67" w14:textId="77777777" w:rsidR="007037C3" w:rsidRDefault="00096841">
      <w:pPr>
        <w:numPr>
          <w:ilvl w:val="0"/>
          <w:numId w:val="4"/>
        </w:num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ne ispunjava uslov iz člana 99 ovog zakona;</w:t>
      </w:r>
    </w:p>
    <w:p w14:paraId="6DF83C68" w14:textId="77777777" w:rsidR="007037C3" w:rsidRDefault="00096841">
      <w:pPr>
        <w:numPr>
          <w:ilvl w:val="0"/>
          <w:numId w:val="4"/>
        </w:num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ne ispunjava uslov iz čl. 102, 104 ili 106 ovog zakona predviđen tenderskom dokumentacijom;</w:t>
      </w:r>
    </w:p>
    <w:p w14:paraId="6DF83C69" w14:textId="77777777" w:rsidR="007037C3" w:rsidRDefault="00096841">
      <w:pPr>
        <w:numPr>
          <w:ilvl w:val="0"/>
          <w:numId w:val="4"/>
        </w:num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nije dostavio izjavu privrednog subjekta ili dostavljena izjava ne sadrži informacije i podatke tražene tenderskom dokumentacijom ili je nepravilno sačinjena;</w:t>
      </w:r>
    </w:p>
    <w:p w14:paraId="6DF83C6A" w14:textId="77777777" w:rsidR="007037C3" w:rsidRDefault="00096841">
      <w:pPr>
        <w:numPr>
          <w:ilvl w:val="0"/>
          <w:numId w:val="4"/>
        </w:num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postoji razlog na osnovu kojeg se smatra da je odustao od prijave, odnosno ponude, a koji je propisan članom 120 stav 15 ovog zakona;</w:t>
      </w:r>
    </w:p>
    <w:p w14:paraId="6DF83C6B" w14:textId="77777777" w:rsidR="007037C3" w:rsidRDefault="00096841">
      <w:pPr>
        <w:numPr>
          <w:ilvl w:val="0"/>
          <w:numId w:val="4"/>
        </w:num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DF83C6C" w14:textId="77777777" w:rsidR="007037C3" w:rsidRDefault="00096841">
      <w:pPr>
        <w:numPr>
          <w:ilvl w:val="0"/>
          <w:numId w:val="4"/>
        </w:num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postoji drugi razlog propisan ovim zakonom.</w:t>
      </w:r>
    </w:p>
    <w:p w14:paraId="6DF83C6E" w14:textId="77777777" w:rsidR="007037C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Pr>
          <w:rFonts w:ascii="Liberation Serif" w:eastAsia="Liberation Serif" w:hAnsi="Liberation Serif" w:cs="Liberation Serif"/>
          <w:b/>
          <w:sz w:val="22"/>
          <w:szCs w:val="22"/>
        </w:rPr>
        <w:t>SREDSTVA FINANSIJSKOG OBEZBJEĐENJA UGOVORA O JAVNOJ NABAVCI</w:t>
      </w:r>
    </w:p>
    <w:p w14:paraId="076D9FF8" w14:textId="6EB1E23D" w:rsidR="00CE68A1" w:rsidRDefault="009A024F" w:rsidP="009A024F">
      <w:pPr>
        <w:jc w:val="both"/>
        <w:rPr>
          <w:rFonts w:ascii="Liberation Serif" w:eastAsia="Liberation Serif" w:hAnsi="Liberation Serif" w:cs="Liberation Serif"/>
          <w:sz w:val="22"/>
          <w:szCs w:val="22"/>
        </w:rPr>
      </w:pPr>
      <w:r w:rsidRPr="009A024F">
        <w:rPr>
          <w:rFonts w:ascii="Liberation Serif" w:eastAsia="Liberation Serif" w:hAnsi="Liberation Serif" w:cs="Liberation Serif"/>
          <w:sz w:val="22"/>
          <w:szCs w:val="22"/>
        </w:rPr>
        <w:t xml:space="preserve">Ponuđač čija ponuda bude izabrana kao najpovoljnija je dužan da uz potpisan ugovor o javnoj nabavci dostavi Naručiocu Garanciju za dobro izvršenje ugovora, za slučaj povrede ugovorenih obaveza u iznosu od 10% od </w:t>
      </w:r>
      <w:r w:rsidRPr="009A024F">
        <w:rPr>
          <w:rFonts w:ascii="Liberation Serif" w:eastAsia="Liberation Serif" w:hAnsi="Liberation Serif" w:cs="Liberation Serif"/>
          <w:sz w:val="22"/>
          <w:szCs w:val="22"/>
        </w:rPr>
        <w:lastRenderedPageBreak/>
        <w:t>vrijednosti ugovora sa rokom važenja 10 dana duže od roka izvršenja ugovora. U slučaju opravdanog prekoračenja roka, ponuđač čija ponuda bude izabrana kao najpovoljnija dužan je da, na zahtjev Naručioca, prije isteka roka važenja, produži Garanciju za dobro izvršenje ugovora. U Garanciji je potrebno navesti da je bezuslovna i plativa na prvi poziv. Garancija ne može da sadrži dodatne uslove za isplatu, kraće rokove od onih koje odredi Naručilac, manji iznos od onog koji odredi Naručilac. Garancija za dobro izvršenje ugovora dostavlja se na iznos sa uračunatim PDV-om.</w:t>
      </w:r>
    </w:p>
    <w:p w14:paraId="6DF83C7C" w14:textId="77777777" w:rsidR="007037C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color w:val="000000"/>
          <w:sz w:val="22"/>
          <w:szCs w:val="22"/>
        </w:rPr>
      </w:pPr>
      <w:r>
        <w:rPr>
          <w:rFonts w:ascii="Liberation Serif" w:eastAsia="Liberation Serif" w:hAnsi="Liberation Serif" w:cs="Liberation Serif"/>
          <w:b/>
          <w:sz w:val="22"/>
          <w:szCs w:val="22"/>
        </w:rPr>
        <w:t>METODOLOGIJA VREDNOVANJA PONUDA</w:t>
      </w:r>
    </w:p>
    <w:p w14:paraId="6DF83C7D"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Naručilac će u postupku javne nabavki izabrati ekonomski najpovoljniju ponudu, primjenom pristupa isplativosti, po osnovu kriterijuma</w:t>
      </w:r>
      <w:r>
        <w:rPr>
          <w:rFonts w:ascii="Liberation Serif" w:eastAsia="Liberation Serif" w:hAnsi="Liberation Serif" w:cs="Liberation Serif"/>
          <w:sz w:val="22"/>
          <w:szCs w:val="22"/>
          <w:vertAlign w:val="superscript"/>
        </w:rPr>
        <w:footnoteReference w:id="7"/>
      </w:r>
      <w:r>
        <w:rPr>
          <w:rFonts w:ascii="Liberation Serif" w:eastAsia="Liberation Serif" w:hAnsi="Liberation Serif" w:cs="Liberation Serif"/>
          <w:sz w:val="22"/>
          <w:szCs w:val="22"/>
        </w:rPr>
        <w:t xml:space="preserve">: </w:t>
      </w:r>
    </w:p>
    <w:p w14:paraId="6DF83C7E" w14:textId="3F7C4D45" w:rsidR="007037C3" w:rsidRDefault="00DF35FB" w:rsidP="00BC0C36">
      <w:pPr>
        <w:jc w:val="both"/>
        <w:rPr>
          <w:rFonts w:ascii="Liberation Serif" w:eastAsia="Liberation Serif" w:hAnsi="Liberation Serif" w:cs="Liberation Serif"/>
          <w:sz w:val="22"/>
          <w:szCs w:val="22"/>
        </w:rPr>
      </w:pPr>
      <w:r w:rsidRPr="00BC0C36">
        <w:rPr>
          <w:rFonts w:ascii="Liberation Serif" w:eastAsia="Liberation Serif" w:hAnsi="Liberation Serif" w:cs="Liberation Serif"/>
          <w:sz w:val="22"/>
          <w:szCs w:val="22"/>
        </w:rPr>
        <w:sym w:font="Wingdings" w:char="F078"/>
      </w:r>
      <w:r w:rsidRPr="00BC0C36">
        <w:rPr>
          <w:rFonts w:ascii="Liberation Serif" w:eastAsia="Liberation Serif" w:hAnsi="Liberation Serif" w:cs="Liberation Serif"/>
          <w:sz w:val="22"/>
          <w:szCs w:val="22"/>
        </w:rPr>
        <w:t xml:space="preserve"> </w:t>
      </w:r>
      <w:r w:rsidR="00096841">
        <w:rPr>
          <w:rFonts w:ascii="Liberation Serif" w:eastAsia="Liberation Serif" w:hAnsi="Liberation Serif" w:cs="Liberation Serif"/>
          <w:sz w:val="22"/>
          <w:szCs w:val="22"/>
        </w:rPr>
        <w:t>odnos cijene i kvaliteta</w:t>
      </w:r>
    </w:p>
    <w:p w14:paraId="6DF83C7F" w14:textId="77777777" w:rsidR="007037C3" w:rsidRDefault="00096841">
      <w:p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ab/>
      </w:r>
    </w:p>
    <w:p w14:paraId="6DF83C80" w14:textId="3E30BC3B"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Komisija za sprovođenje postupka javne nabavke će vrednovati ponude po kriterijumu ekonomski najpovoljnija i to na način da će </w:t>
      </w:r>
      <w:r w:rsidR="005975F1">
        <w:rPr>
          <w:rFonts w:ascii="Liberation Serif" w:eastAsia="Liberation Serif" w:hAnsi="Liberation Serif" w:cs="Liberation Serif"/>
          <w:sz w:val="22"/>
          <w:szCs w:val="22"/>
        </w:rPr>
        <w:t>90</w:t>
      </w:r>
      <w:r>
        <w:rPr>
          <w:rFonts w:ascii="Liberation Serif" w:eastAsia="Liberation Serif" w:hAnsi="Liberation Serif" w:cs="Liberation Serif"/>
          <w:sz w:val="22"/>
          <w:szCs w:val="22"/>
        </w:rPr>
        <w:t xml:space="preserve"> bodova određivati najniže ponuđena cijena (C) i </w:t>
      </w:r>
      <w:r w:rsidR="005975F1">
        <w:rPr>
          <w:rFonts w:ascii="Liberation Serif" w:eastAsia="Liberation Serif" w:hAnsi="Liberation Serif" w:cs="Liberation Serif"/>
          <w:sz w:val="22"/>
          <w:szCs w:val="22"/>
        </w:rPr>
        <w:t>10</w:t>
      </w:r>
      <w:r>
        <w:rPr>
          <w:rFonts w:ascii="Liberation Serif" w:eastAsia="Liberation Serif" w:hAnsi="Liberation Serif" w:cs="Liberation Serif"/>
          <w:sz w:val="22"/>
          <w:szCs w:val="22"/>
        </w:rPr>
        <w:t xml:space="preserve"> bodova određivaće kvalitet (</w:t>
      </w:r>
      <w:r w:rsidR="00A92C53">
        <w:rPr>
          <w:rFonts w:ascii="Liberation Serif" w:eastAsia="Liberation Serif" w:hAnsi="Liberation Serif" w:cs="Liberation Serif"/>
          <w:sz w:val="22"/>
          <w:szCs w:val="22"/>
        </w:rPr>
        <w:t>K</w:t>
      </w:r>
      <w:r>
        <w:rPr>
          <w:rFonts w:ascii="Liberation Serif" w:eastAsia="Liberation Serif" w:hAnsi="Liberation Serif" w:cs="Liberation Serif"/>
          <w:sz w:val="22"/>
          <w:szCs w:val="22"/>
        </w:rPr>
        <w:t>).</w:t>
      </w:r>
    </w:p>
    <w:p w14:paraId="6DF83C81" w14:textId="3C0F2675"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Ponuđač sa najvećim brojem bodova (C + </w:t>
      </w:r>
      <w:r w:rsidR="00A92C53">
        <w:rPr>
          <w:rFonts w:ascii="Liberation Serif" w:eastAsia="Liberation Serif" w:hAnsi="Liberation Serif" w:cs="Liberation Serif"/>
          <w:sz w:val="22"/>
          <w:szCs w:val="22"/>
        </w:rPr>
        <w:t>K</w:t>
      </w:r>
      <w:r>
        <w:rPr>
          <w:rFonts w:ascii="Liberation Serif" w:eastAsia="Liberation Serif" w:hAnsi="Liberation Serif" w:cs="Liberation Serif"/>
          <w:sz w:val="22"/>
          <w:szCs w:val="22"/>
        </w:rPr>
        <w:t>) će biti izabran kao najpovoljniji.</w:t>
      </w:r>
    </w:p>
    <w:p w14:paraId="6DF83C82" w14:textId="77777777" w:rsidR="007037C3" w:rsidRDefault="007037C3">
      <w:pPr>
        <w:spacing w:line="276" w:lineRule="auto"/>
        <w:jc w:val="both"/>
        <w:rPr>
          <w:rFonts w:ascii="Liberation Serif" w:eastAsia="Liberation Serif" w:hAnsi="Liberation Serif" w:cs="Liberation Serif"/>
          <w:sz w:val="22"/>
          <w:szCs w:val="22"/>
        </w:rPr>
      </w:pPr>
    </w:p>
    <w:p w14:paraId="6DF83C83" w14:textId="17167BDD" w:rsidR="007037C3" w:rsidRDefault="00096841">
      <w:pPr>
        <w:numPr>
          <w:ilvl w:val="0"/>
          <w:numId w:val="2"/>
        </w:numPr>
        <w:spacing w:after="200" w:line="276" w:lineRule="auto"/>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Najniža ponuđena cijena (C) </w:t>
      </w:r>
      <w:r w:rsidR="008929D5">
        <w:rPr>
          <w:rFonts w:ascii="Liberation Serif" w:eastAsia="Liberation Serif" w:hAnsi="Liberation Serif" w:cs="Liberation Serif"/>
          <w:sz w:val="22"/>
          <w:szCs w:val="22"/>
        </w:rPr>
        <w:t xml:space="preserve">- </w:t>
      </w:r>
      <w:r w:rsidR="005975F1">
        <w:rPr>
          <w:rFonts w:ascii="Liberation Serif" w:eastAsia="Liberation Serif" w:hAnsi="Liberation Serif" w:cs="Liberation Serif"/>
          <w:sz w:val="22"/>
          <w:szCs w:val="22"/>
        </w:rPr>
        <w:t>90</w:t>
      </w:r>
      <w:r>
        <w:rPr>
          <w:rFonts w:ascii="Liberation Serif" w:eastAsia="Liberation Serif" w:hAnsi="Liberation Serif" w:cs="Liberation Serif"/>
          <w:sz w:val="22"/>
          <w:szCs w:val="22"/>
        </w:rPr>
        <w:t xml:space="preserve"> bodova</w:t>
      </w:r>
    </w:p>
    <w:p w14:paraId="6DF83C84" w14:textId="48E56C82"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Podkriterijum najniže ponuđena cijena iskazuje se na način što se najniže ukupna ponuđena  cijena podijeli sa ponuđenom cijenom i dobijeni količnik pomnoži sa brojem bodova (</w:t>
      </w:r>
      <w:r w:rsidR="005975F1">
        <w:rPr>
          <w:rFonts w:ascii="Liberation Serif" w:eastAsia="Liberation Serif" w:hAnsi="Liberation Serif" w:cs="Liberation Serif"/>
          <w:sz w:val="22"/>
          <w:szCs w:val="22"/>
        </w:rPr>
        <w:t>9</w:t>
      </w:r>
      <w:r>
        <w:rPr>
          <w:rFonts w:ascii="Liberation Serif" w:eastAsia="Liberation Serif" w:hAnsi="Liberation Serif" w:cs="Liberation Serif"/>
          <w:sz w:val="22"/>
          <w:szCs w:val="22"/>
        </w:rPr>
        <w:t xml:space="preserve">0 bodova) i to po formuli: </w:t>
      </w:r>
    </w:p>
    <w:p w14:paraId="6DF83C85" w14:textId="73ABC673" w:rsidR="007037C3" w:rsidRDefault="00096841">
      <w:p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(C)= C1 / C2 x </w:t>
      </w:r>
      <w:r w:rsidR="005975F1">
        <w:rPr>
          <w:rFonts w:ascii="Liberation Serif" w:eastAsia="Liberation Serif" w:hAnsi="Liberation Serif" w:cs="Liberation Serif"/>
          <w:sz w:val="22"/>
          <w:szCs w:val="22"/>
        </w:rPr>
        <w:t>9</w:t>
      </w:r>
      <w:r>
        <w:rPr>
          <w:rFonts w:ascii="Liberation Serif" w:eastAsia="Liberation Serif" w:hAnsi="Liberation Serif" w:cs="Liberation Serif"/>
          <w:sz w:val="22"/>
          <w:szCs w:val="22"/>
        </w:rPr>
        <w:t>0</w:t>
      </w:r>
    </w:p>
    <w:p w14:paraId="6DF83C86" w14:textId="77777777" w:rsidR="007037C3" w:rsidRDefault="00096841">
      <w:p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C- Broj bodova</w:t>
      </w:r>
    </w:p>
    <w:p w14:paraId="6DF83C87" w14:textId="09321873" w:rsidR="007037C3" w:rsidRDefault="00096841">
      <w:p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C1- Najniža ukupna ponuđena cijena </w:t>
      </w:r>
    </w:p>
    <w:p w14:paraId="6DF83C89" w14:textId="51024236" w:rsidR="007037C3" w:rsidRDefault="00096841">
      <w:pPr>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C2 - Ponuđena cijena </w:t>
      </w:r>
    </w:p>
    <w:p w14:paraId="6C86A803" w14:textId="77777777" w:rsidR="0045799B" w:rsidRDefault="0045799B">
      <w:pPr>
        <w:rPr>
          <w:rFonts w:ascii="Liberation Serif" w:eastAsia="Liberation Serif" w:hAnsi="Liberation Serif" w:cs="Liberation Serif"/>
          <w:sz w:val="22"/>
          <w:szCs w:val="22"/>
        </w:rPr>
      </w:pPr>
    </w:p>
    <w:p w14:paraId="6DF83C8A" w14:textId="0C949656" w:rsidR="007037C3" w:rsidRDefault="00096841">
      <w:pPr>
        <w:numPr>
          <w:ilvl w:val="0"/>
          <w:numId w:val="2"/>
        </w:numPr>
        <w:spacing w:after="200" w:line="276" w:lineRule="auto"/>
        <w:rPr>
          <w:rFonts w:ascii="Liberation Serif" w:eastAsia="Liberation Serif" w:hAnsi="Liberation Serif" w:cs="Liberation Serif"/>
          <w:sz w:val="22"/>
          <w:szCs w:val="22"/>
        </w:rPr>
      </w:pPr>
      <w:r>
        <w:rPr>
          <w:rFonts w:ascii="Liberation Serif" w:eastAsia="Liberation Serif" w:hAnsi="Liberation Serif" w:cs="Liberation Serif"/>
          <w:sz w:val="22"/>
          <w:szCs w:val="22"/>
        </w:rPr>
        <w:t>Kvalitet (</w:t>
      </w:r>
      <w:r w:rsidR="00A92C53">
        <w:rPr>
          <w:rFonts w:ascii="Liberation Serif" w:eastAsia="Liberation Serif" w:hAnsi="Liberation Serif" w:cs="Liberation Serif"/>
          <w:sz w:val="22"/>
          <w:szCs w:val="22"/>
        </w:rPr>
        <w:t>K</w:t>
      </w:r>
      <w:r>
        <w:rPr>
          <w:rFonts w:ascii="Liberation Serif" w:eastAsia="Liberation Serif" w:hAnsi="Liberation Serif" w:cs="Liberation Serif"/>
          <w:sz w:val="22"/>
          <w:szCs w:val="22"/>
        </w:rPr>
        <w:t xml:space="preserve">) </w:t>
      </w:r>
      <w:r w:rsidR="008929D5">
        <w:rPr>
          <w:rFonts w:ascii="Liberation Serif" w:eastAsia="Liberation Serif" w:hAnsi="Liberation Serif" w:cs="Liberation Serif"/>
          <w:sz w:val="22"/>
          <w:szCs w:val="22"/>
        </w:rPr>
        <w:t xml:space="preserve">- </w:t>
      </w:r>
      <w:r w:rsidR="005975F1">
        <w:rPr>
          <w:rFonts w:ascii="Liberation Serif" w:eastAsia="Liberation Serif" w:hAnsi="Liberation Serif" w:cs="Liberation Serif"/>
          <w:sz w:val="22"/>
          <w:szCs w:val="22"/>
        </w:rPr>
        <w:t>1</w:t>
      </w:r>
      <w:r>
        <w:rPr>
          <w:rFonts w:ascii="Liberation Serif" w:eastAsia="Liberation Serif" w:hAnsi="Liberation Serif" w:cs="Liberation Serif"/>
          <w:sz w:val="22"/>
          <w:szCs w:val="22"/>
        </w:rPr>
        <w:t>0 bodova</w:t>
      </w:r>
    </w:p>
    <w:p w14:paraId="48FC11BE" w14:textId="77777777" w:rsidR="005D70E0" w:rsidRDefault="005D70E0">
      <w:pPr>
        <w:jc w:val="both"/>
        <w:rPr>
          <w:rFonts w:ascii="Liberation Serif" w:eastAsia="Liberation Serif" w:hAnsi="Liberation Serif" w:cs="Liberation Serif"/>
          <w:sz w:val="22"/>
          <w:szCs w:val="22"/>
        </w:rPr>
      </w:pPr>
      <w:r w:rsidRPr="005D70E0">
        <w:rPr>
          <w:rFonts w:ascii="Liberation Serif" w:eastAsia="Liberation Serif" w:hAnsi="Liberation Serif" w:cs="Liberation Serif"/>
          <w:sz w:val="22"/>
          <w:szCs w:val="22"/>
        </w:rPr>
        <w:t xml:space="preserve">Podkriterijum kvalitet iskazuje se kroz dokaz o uspostavljenom sistemu menadžmeta kvaliteta. Maksimalni broj bodova po ovom kriterijumu je 10 bodova. Kvalitet će se vrednovati se po apsolutnoj metodi na sljedeći način: Ponuđač je dužan da dostavi sertifikat o uspostavljenom sistemu menadžmenta kvalitetom u oblasti pružanja usluga koje su predmet nabavke Sertifikat ISO 9001 ili ekvivalent. </w:t>
      </w:r>
    </w:p>
    <w:p w14:paraId="0B4AAA1B" w14:textId="77777777" w:rsidR="00DF11D3" w:rsidRDefault="00DF11D3">
      <w:pPr>
        <w:jc w:val="both"/>
        <w:rPr>
          <w:rFonts w:ascii="Liberation Serif" w:eastAsia="Liberation Serif" w:hAnsi="Liberation Serif" w:cs="Liberation Serif"/>
          <w:sz w:val="22"/>
          <w:szCs w:val="22"/>
        </w:rPr>
      </w:pPr>
    </w:p>
    <w:p w14:paraId="41D2FBFF" w14:textId="561A45FE" w:rsidR="005D70E0" w:rsidRDefault="005D70E0">
      <w:pPr>
        <w:jc w:val="both"/>
        <w:rPr>
          <w:rFonts w:ascii="Liberation Serif" w:eastAsia="Liberation Serif" w:hAnsi="Liberation Serif" w:cs="Liberation Serif"/>
          <w:sz w:val="22"/>
          <w:szCs w:val="22"/>
        </w:rPr>
      </w:pPr>
      <w:r w:rsidRPr="005D70E0">
        <w:rPr>
          <w:rFonts w:ascii="Liberation Serif" w:eastAsia="Liberation Serif" w:hAnsi="Liberation Serif" w:cs="Liberation Serif"/>
          <w:sz w:val="22"/>
          <w:szCs w:val="22"/>
        </w:rPr>
        <w:t xml:space="preserve">Ponuđač koji dostavi dokaz da ima uspostavljen sistem menadžmenta kvaliteta Sertifikat ISO 9001 ili ekvivalent u oblasti pružanja usluga koje su predmet nabavke dodijeliće se 10 bodova. </w:t>
      </w:r>
    </w:p>
    <w:p w14:paraId="3EF672B6" w14:textId="77777777" w:rsidR="00DF11D3" w:rsidRDefault="00DF11D3">
      <w:pPr>
        <w:jc w:val="both"/>
        <w:rPr>
          <w:rFonts w:ascii="Liberation Serif" w:eastAsia="Liberation Serif" w:hAnsi="Liberation Serif" w:cs="Liberation Serif"/>
          <w:sz w:val="22"/>
          <w:szCs w:val="22"/>
        </w:rPr>
      </w:pPr>
    </w:p>
    <w:p w14:paraId="3B83409F" w14:textId="105FAF41" w:rsidR="00CF45C4" w:rsidRDefault="005D70E0">
      <w:pPr>
        <w:jc w:val="both"/>
        <w:rPr>
          <w:rFonts w:ascii="Liberation Serif" w:eastAsia="Liberation Serif" w:hAnsi="Liberation Serif" w:cs="Liberation Serif"/>
          <w:sz w:val="22"/>
          <w:szCs w:val="22"/>
        </w:rPr>
      </w:pPr>
      <w:r w:rsidRPr="005D70E0">
        <w:rPr>
          <w:rFonts w:ascii="Liberation Serif" w:eastAsia="Liberation Serif" w:hAnsi="Liberation Serif" w:cs="Liberation Serif"/>
          <w:sz w:val="22"/>
          <w:szCs w:val="22"/>
        </w:rPr>
        <w:t>Ponuđaču koji ne dostavi sertifikat o uspostavljenom sistemu menadžmenta kvaliteta u oblasti pružanja usluga koje su predmet nabavke biće dodijeljeno 0 bodova po ovom kriterijumu.</w:t>
      </w:r>
      <w:r w:rsidR="00A92C53" w:rsidRPr="00A92C53">
        <w:rPr>
          <w:rFonts w:ascii="Liberation Serif" w:eastAsia="Liberation Serif" w:hAnsi="Liberation Serif" w:cs="Liberation Serif"/>
          <w:sz w:val="22"/>
          <w:szCs w:val="22"/>
        </w:rPr>
        <w:t>.</w:t>
      </w:r>
    </w:p>
    <w:p w14:paraId="6DF83C98" w14:textId="77777777" w:rsidR="007037C3" w:rsidRDefault="00096841">
      <w:pPr>
        <w:keepNext/>
        <w:keepLines/>
        <w:numPr>
          <w:ilvl w:val="0"/>
          <w:numId w:val="1"/>
        </w:numPr>
        <w:pBdr>
          <w:top w:val="single" w:sz="4" w:space="0"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7" w:name="_heading=h.1t3h5sf" w:colFirst="0" w:colLast="0"/>
      <w:bookmarkEnd w:id="7"/>
      <w:r>
        <w:rPr>
          <w:rFonts w:ascii="Liberation Serif" w:eastAsia="Liberation Serif" w:hAnsi="Liberation Serif" w:cs="Liberation Serif"/>
          <w:b/>
          <w:sz w:val="22"/>
          <w:szCs w:val="22"/>
        </w:rPr>
        <w:t>JEZIK PONUDE</w:t>
      </w:r>
    </w:p>
    <w:p w14:paraId="6DF83C99" w14:textId="77777777" w:rsidR="007037C3" w:rsidRDefault="00096841">
      <w:pPr>
        <w:jc w:val="both"/>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Ponuda se sačinjava na:</w:t>
      </w:r>
    </w:p>
    <w:p w14:paraId="6DF83C9A" w14:textId="59FF8207" w:rsidR="007037C3" w:rsidRDefault="00BC0C36">
      <w:pPr>
        <w:jc w:val="both"/>
        <w:rPr>
          <w:rFonts w:ascii="Liberation Serif" w:eastAsia="Liberation Serif" w:hAnsi="Liberation Serif" w:cs="Liberation Serif"/>
          <w:color w:val="000000"/>
          <w:sz w:val="22"/>
          <w:szCs w:val="22"/>
        </w:rPr>
      </w:pPr>
      <w:bookmarkStart w:id="8" w:name="_heading=h.4d34og8" w:colFirst="0" w:colLast="0"/>
      <w:bookmarkEnd w:id="8"/>
      <w:r w:rsidRPr="00BC0C36">
        <w:rPr>
          <w:rFonts w:ascii="Liberation Serif" w:eastAsia="Liberation Serif" w:hAnsi="Liberation Serif" w:cs="Liberation Serif"/>
          <w:sz w:val="22"/>
          <w:szCs w:val="22"/>
        </w:rPr>
        <w:sym w:font="Wingdings" w:char="F078"/>
      </w:r>
      <w:r w:rsidRPr="00BC0C36">
        <w:rPr>
          <w:rFonts w:ascii="Liberation Serif" w:eastAsia="Liberation Serif" w:hAnsi="Liberation Serif" w:cs="Liberation Serif"/>
          <w:sz w:val="22"/>
          <w:szCs w:val="22"/>
        </w:rPr>
        <w:t xml:space="preserve"> </w:t>
      </w:r>
      <w:r w:rsidR="00096841">
        <w:rPr>
          <w:rFonts w:ascii="Liberation Serif" w:eastAsia="Liberation Serif" w:hAnsi="Liberation Serif" w:cs="Liberation Serif"/>
          <w:color w:val="000000"/>
          <w:sz w:val="22"/>
          <w:szCs w:val="22"/>
        </w:rPr>
        <w:t>crnogorski jezik i drugi jezik koji je u službenoj upotrebi u Crnoj Gori, u skladu sa Ustavom i zakonom.</w:t>
      </w:r>
    </w:p>
    <w:p w14:paraId="6DF83C9C" w14:textId="77777777" w:rsidR="007037C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Pr>
          <w:rFonts w:ascii="Liberation Serif" w:eastAsia="Liberation Serif" w:hAnsi="Liberation Serif" w:cs="Liberation Serif"/>
          <w:b/>
          <w:sz w:val="22"/>
          <w:szCs w:val="22"/>
        </w:rPr>
        <w:t>NAČIN, MJESTO I VRIJEME PODNOŠENJA PONUDA I OTVARANJA PONUDA</w:t>
      </w:r>
    </w:p>
    <w:p w14:paraId="74D6D26C" w14:textId="45B06C2F" w:rsidR="007D5296" w:rsidRPr="009861A2" w:rsidRDefault="007D5296" w:rsidP="007D5296">
      <w:pPr>
        <w:spacing w:before="240"/>
        <w:ind w:right="-164"/>
        <w:jc w:val="both"/>
        <w:rPr>
          <w:rFonts w:ascii="Liberation Serif" w:eastAsia="Liberation Serif" w:hAnsi="Liberation Serif" w:cs="Liberation Serif"/>
          <w:color w:val="000000"/>
          <w:sz w:val="22"/>
          <w:szCs w:val="22"/>
        </w:rPr>
      </w:pPr>
      <w:r w:rsidRPr="009861A2">
        <w:rPr>
          <w:rFonts w:ascii="Liberation Serif" w:eastAsia="Liberation Serif" w:hAnsi="Liberation Serif" w:cs="Liberation Serif"/>
          <w:color w:val="000000"/>
          <w:sz w:val="22"/>
          <w:szCs w:val="22"/>
        </w:rPr>
        <w:t xml:space="preserve">Ponude se podnose preko ESJN-a zaključno sa danom </w:t>
      </w:r>
      <w:r w:rsidR="009861A2" w:rsidRPr="009861A2">
        <w:rPr>
          <w:rFonts w:ascii="Liberation Serif" w:eastAsia="Liberation Serif" w:hAnsi="Liberation Serif" w:cs="Liberation Serif"/>
          <w:color w:val="000000"/>
          <w:sz w:val="22"/>
          <w:szCs w:val="22"/>
        </w:rPr>
        <w:t>27</w:t>
      </w:r>
      <w:r w:rsidRPr="009861A2">
        <w:rPr>
          <w:rFonts w:ascii="Liberation Serif" w:eastAsia="Liberation Serif" w:hAnsi="Liberation Serif" w:cs="Liberation Serif"/>
          <w:color w:val="000000"/>
          <w:sz w:val="22"/>
          <w:szCs w:val="22"/>
        </w:rPr>
        <w:t>.03.2024. godine do 11:00 sati.</w:t>
      </w:r>
    </w:p>
    <w:p w14:paraId="70537F5A" w14:textId="43569CDB" w:rsidR="007D5296" w:rsidRPr="009861A2" w:rsidRDefault="007D5296" w:rsidP="007D5296">
      <w:pPr>
        <w:ind w:right="-164"/>
        <w:jc w:val="both"/>
        <w:rPr>
          <w:rFonts w:ascii="Liberation Serif" w:eastAsia="Liberation Serif" w:hAnsi="Liberation Serif" w:cs="Liberation Serif"/>
          <w:color w:val="000000"/>
          <w:sz w:val="22"/>
          <w:szCs w:val="22"/>
        </w:rPr>
      </w:pPr>
      <w:r w:rsidRPr="009861A2">
        <w:rPr>
          <w:rFonts w:ascii="Liberation Serif" w:eastAsia="Liberation Serif" w:hAnsi="Liberation Serif" w:cs="Liberation Serif"/>
          <w:color w:val="000000"/>
          <w:sz w:val="22"/>
          <w:szCs w:val="22"/>
        </w:rPr>
        <w:t xml:space="preserve">Otvaranje ponuda održaće se dana </w:t>
      </w:r>
      <w:r w:rsidR="009861A2" w:rsidRPr="009861A2">
        <w:rPr>
          <w:rFonts w:ascii="Liberation Serif" w:eastAsia="Liberation Serif" w:hAnsi="Liberation Serif" w:cs="Liberation Serif"/>
          <w:color w:val="000000"/>
          <w:sz w:val="22"/>
          <w:szCs w:val="22"/>
        </w:rPr>
        <w:t>27</w:t>
      </w:r>
      <w:r w:rsidRPr="009861A2">
        <w:rPr>
          <w:rFonts w:ascii="Liberation Serif" w:eastAsia="Liberation Serif" w:hAnsi="Liberation Serif" w:cs="Liberation Serif"/>
          <w:color w:val="000000"/>
          <w:sz w:val="22"/>
          <w:szCs w:val="22"/>
        </w:rPr>
        <w:t>.03.2024. godine u 11 sati.</w:t>
      </w:r>
    </w:p>
    <w:p w14:paraId="7FF4D18E" w14:textId="4E49A54B" w:rsidR="00B75E59" w:rsidRPr="009861A2" w:rsidRDefault="00B75E59" w:rsidP="00B75E59">
      <w:pPr>
        <w:spacing w:before="240"/>
        <w:ind w:right="-164"/>
        <w:jc w:val="both"/>
        <w:rPr>
          <w:rFonts w:ascii="Liberation Serif" w:eastAsia="Liberation Serif" w:hAnsi="Liberation Serif" w:cs="Liberation Serif"/>
          <w:color w:val="000000"/>
          <w:sz w:val="22"/>
          <w:szCs w:val="22"/>
        </w:rPr>
      </w:pPr>
      <w:r w:rsidRPr="009861A2">
        <w:rPr>
          <w:rFonts w:ascii="Liberation Serif" w:eastAsia="Liberation Serif" w:hAnsi="Liberation Serif" w:cs="Liberation Serif"/>
          <w:color w:val="000000"/>
          <w:sz w:val="22"/>
          <w:szCs w:val="22"/>
        </w:rPr>
        <w:t>Ako ponuđač ne može da garanciju ponude podnese u elektronskom obliku, dužan je da putem ESJN dostavi kopiju garancije ponude, a da original garancije ponude dostavi, odnosno uruči naručiocu neposredno ili putem pošte preporučenom pošiljkom.</w:t>
      </w:r>
    </w:p>
    <w:p w14:paraId="32EB28AF" w14:textId="6E18328A" w:rsidR="002B22F4" w:rsidRPr="009861A2" w:rsidRDefault="00B75E59" w:rsidP="00B75E59">
      <w:pPr>
        <w:spacing w:before="240"/>
        <w:ind w:right="-164"/>
        <w:jc w:val="both"/>
        <w:rPr>
          <w:rFonts w:ascii="Liberation Serif" w:eastAsia="Liberation Serif" w:hAnsi="Liberation Serif" w:cs="Liberation Serif"/>
          <w:color w:val="000000"/>
          <w:sz w:val="22"/>
          <w:szCs w:val="22"/>
        </w:rPr>
      </w:pPr>
      <w:r w:rsidRPr="009861A2">
        <w:rPr>
          <w:rFonts w:ascii="Liberation Serif" w:eastAsia="Liberation Serif" w:hAnsi="Liberation Serif" w:cs="Liberation Serif"/>
          <w:color w:val="000000"/>
          <w:sz w:val="22"/>
          <w:szCs w:val="22"/>
        </w:rPr>
        <w:lastRenderedPageBreak/>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A3A553D" w14:textId="77777777" w:rsidR="009C7099" w:rsidRPr="009861A2" w:rsidRDefault="009C7099" w:rsidP="00CF63F2">
      <w:pPr>
        <w:ind w:right="-164"/>
        <w:jc w:val="both"/>
        <w:rPr>
          <w:rFonts w:ascii="Liberation Serif" w:eastAsia="Liberation Serif" w:hAnsi="Liberation Serif" w:cs="Liberation Serif"/>
          <w:color w:val="000000"/>
          <w:sz w:val="22"/>
          <w:szCs w:val="22"/>
        </w:rPr>
      </w:pPr>
    </w:p>
    <w:p w14:paraId="3878CAF6" w14:textId="77777777" w:rsidR="00E3106F" w:rsidRPr="009861A2" w:rsidRDefault="00E3106F" w:rsidP="002B22F4">
      <w:pPr>
        <w:ind w:right="-164"/>
        <w:jc w:val="both"/>
        <w:rPr>
          <w:rFonts w:ascii="Liberation Serif" w:eastAsia="Liberation Serif" w:hAnsi="Liberation Serif" w:cs="Liberation Serif"/>
          <w:color w:val="000000"/>
          <w:sz w:val="22"/>
          <w:szCs w:val="22"/>
        </w:rPr>
      </w:pPr>
      <w:r w:rsidRPr="009861A2">
        <w:rPr>
          <w:rFonts w:ascii="Liberation Serif" w:eastAsia="Liberation Serif" w:hAnsi="Liberation Serif" w:cs="Liberation Serif"/>
          <w:color w:val="000000"/>
          <w:sz w:val="22"/>
          <w:szCs w:val="22"/>
        </w:rPr>
        <w:t xml:space="preserve">Dio ponude koje se ne dostavlja preko ESJN-a, a odnosi se na Garanciju ponude dostavlja se: </w:t>
      </w:r>
    </w:p>
    <w:p w14:paraId="0D0F0FEB" w14:textId="2C3CF231" w:rsidR="00E3106F" w:rsidRPr="009861A2" w:rsidRDefault="00E3106F" w:rsidP="002B22F4">
      <w:pPr>
        <w:ind w:right="-164"/>
        <w:jc w:val="both"/>
        <w:rPr>
          <w:rFonts w:ascii="Liberation Serif" w:eastAsia="Liberation Serif" w:hAnsi="Liberation Serif" w:cs="Liberation Serif"/>
          <w:color w:val="000000"/>
          <w:sz w:val="22"/>
          <w:szCs w:val="22"/>
        </w:rPr>
      </w:pPr>
      <w:r w:rsidRPr="009861A2">
        <w:rPr>
          <w:rFonts w:ascii="Liberation Serif" w:eastAsia="Liberation Serif" w:hAnsi="Liberation Serif" w:cs="Liberation Serif"/>
          <w:color w:val="000000"/>
          <w:sz w:val="22"/>
          <w:szCs w:val="22"/>
        </w:rPr>
        <w:t>-</w:t>
      </w:r>
      <w:r w:rsidR="00E36407" w:rsidRPr="009861A2">
        <w:rPr>
          <w:rFonts w:ascii="Liberation Serif" w:eastAsia="Liberation Serif" w:hAnsi="Liberation Serif" w:cs="Liberation Serif"/>
          <w:color w:val="000000"/>
          <w:sz w:val="22"/>
          <w:szCs w:val="22"/>
        </w:rPr>
        <w:t xml:space="preserve"> </w:t>
      </w:r>
      <w:r w:rsidRPr="009861A2">
        <w:rPr>
          <w:rFonts w:ascii="Liberation Serif" w:eastAsia="Liberation Serif" w:hAnsi="Liberation Serif" w:cs="Liberation Serif"/>
          <w:color w:val="000000"/>
          <w:sz w:val="22"/>
          <w:szCs w:val="22"/>
        </w:rPr>
        <w:t>neposrednom predajom kod sekretara škole na adresi Babilonija 27, Budva;</w:t>
      </w:r>
    </w:p>
    <w:p w14:paraId="15E267F7" w14:textId="38763D90" w:rsidR="00E3106F" w:rsidRPr="009861A2" w:rsidRDefault="00E3106F" w:rsidP="002B22F4">
      <w:pPr>
        <w:ind w:right="-164"/>
        <w:jc w:val="both"/>
        <w:rPr>
          <w:rFonts w:ascii="Liberation Serif" w:eastAsia="Liberation Serif" w:hAnsi="Liberation Serif" w:cs="Liberation Serif"/>
          <w:color w:val="000000"/>
          <w:sz w:val="22"/>
          <w:szCs w:val="22"/>
        </w:rPr>
      </w:pPr>
      <w:r w:rsidRPr="009861A2">
        <w:rPr>
          <w:rFonts w:ascii="Liberation Serif" w:eastAsia="Liberation Serif" w:hAnsi="Liberation Serif" w:cs="Liberation Serif"/>
          <w:color w:val="000000"/>
          <w:sz w:val="22"/>
          <w:szCs w:val="22"/>
        </w:rPr>
        <w:t>-</w:t>
      </w:r>
      <w:r w:rsidR="00E36407" w:rsidRPr="009861A2">
        <w:rPr>
          <w:rFonts w:ascii="Liberation Serif" w:eastAsia="Liberation Serif" w:hAnsi="Liberation Serif" w:cs="Liberation Serif"/>
          <w:color w:val="000000"/>
          <w:sz w:val="22"/>
          <w:szCs w:val="22"/>
        </w:rPr>
        <w:t xml:space="preserve"> </w:t>
      </w:r>
      <w:r w:rsidRPr="009861A2">
        <w:rPr>
          <w:rFonts w:ascii="Liberation Serif" w:eastAsia="Liberation Serif" w:hAnsi="Liberation Serif" w:cs="Liberation Serif"/>
          <w:color w:val="000000"/>
          <w:sz w:val="22"/>
          <w:szCs w:val="22"/>
        </w:rPr>
        <w:t xml:space="preserve">preporučenom pošiljkom sa povratnicom na adresi Babilonija 27, 85310 Budva, </w:t>
      </w:r>
    </w:p>
    <w:p w14:paraId="29BB2E0C" w14:textId="082074B7" w:rsidR="00E3106F" w:rsidRPr="00E3106F" w:rsidRDefault="00E3106F" w:rsidP="002B22F4">
      <w:pPr>
        <w:ind w:right="-164"/>
        <w:jc w:val="both"/>
        <w:rPr>
          <w:rFonts w:ascii="Liberation Serif" w:eastAsia="Liberation Serif" w:hAnsi="Liberation Serif" w:cs="Liberation Serif"/>
          <w:color w:val="000000"/>
          <w:sz w:val="22"/>
          <w:szCs w:val="22"/>
        </w:rPr>
      </w:pPr>
      <w:r w:rsidRPr="009861A2">
        <w:rPr>
          <w:rFonts w:ascii="Liberation Serif" w:eastAsia="Liberation Serif" w:hAnsi="Liberation Serif" w:cs="Liberation Serif"/>
          <w:color w:val="000000"/>
          <w:sz w:val="22"/>
          <w:szCs w:val="22"/>
        </w:rPr>
        <w:t xml:space="preserve">radnim danima od 08:00 do 15:00 sati, zaključno sa danom </w:t>
      </w:r>
      <w:r w:rsidR="009861A2" w:rsidRPr="009861A2">
        <w:rPr>
          <w:rFonts w:ascii="Liberation Serif" w:eastAsia="Liberation Serif" w:hAnsi="Liberation Serif" w:cs="Liberation Serif"/>
          <w:color w:val="000000"/>
          <w:sz w:val="22"/>
          <w:szCs w:val="22"/>
        </w:rPr>
        <w:t>27</w:t>
      </w:r>
      <w:r w:rsidRPr="009861A2">
        <w:rPr>
          <w:rFonts w:ascii="Liberation Serif" w:eastAsia="Liberation Serif" w:hAnsi="Liberation Serif" w:cs="Liberation Serif"/>
          <w:color w:val="000000"/>
          <w:sz w:val="22"/>
          <w:szCs w:val="22"/>
        </w:rPr>
        <w:t>.</w:t>
      </w:r>
      <w:r w:rsidR="009861A2" w:rsidRPr="009861A2">
        <w:rPr>
          <w:rFonts w:ascii="Liberation Serif" w:eastAsia="Liberation Serif" w:hAnsi="Liberation Serif" w:cs="Liberation Serif"/>
          <w:color w:val="000000"/>
          <w:sz w:val="22"/>
          <w:szCs w:val="22"/>
        </w:rPr>
        <w:t>03</w:t>
      </w:r>
      <w:r w:rsidRPr="009861A2">
        <w:rPr>
          <w:rFonts w:ascii="Liberation Serif" w:eastAsia="Liberation Serif" w:hAnsi="Liberation Serif" w:cs="Liberation Serif"/>
          <w:color w:val="000000"/>
          <w:sz w:val="22"/>
          <w:szCs w:val="22"/>
        </w:rPr>
        <w:t>.202</w:t>
      </w:r>
      <w:r w:rsidR="009861A2" w:rsidRPr="009861A2">
        <w:rPr>
          <w:rFonts w:ascii="Liberation Serif" w:eastAsia="Liberation Serif" w:hAnsi="Liberation Serif" w:cs="Liberation Serif"/>
          <w:color w:val="000000"/>
          <w:sz w:val="22"/>
          <w:szCs w:val="22"/>
        </w:rPr>
        <w:t>4</w:t>
      </w:r>
      <w:r w:rsidRPr="009861A2">
        <w:rPr>
          <w:rFonts w:ascii="Liberation Serif" w:eastAsia="Liberation Serif" w:hAnsi="Liberation Serif" w:cs="Liberation Serif"/>
          <w:color w:val="000000"/>
          <w:sz w:val="22"/>
          <w:szCs w:val="22"/>
        </w:rPr>
        <w:t>. godine do 1</w:t>
      </w:r>
      <w:r w:rsidR="009861A2" w:rsidRPr="009861A2">
        <w:rPr>
          <w:rFonts w:ascii="Liberation Serif" w:eastAsia="Liberation Serif" w:hAnsi="Liberation Serif" w:cs="Liberation Serif"/>
          <w:color w:val="000000"/>
          <w:sz w:val="22"/>
          <w:szCs w:val="22"/>
        </w:rPr>
        <w:t>1</w:t>
      </w:r>
      <w:r w:rsidRPr="009861A2">
        <w:rPr>
          <w:rFonts w:ascii="Liberation Serif" w:eastAsia="Liberation Serif" w:hAnsi="Liberation Serif" w:cs="Liberation Serif"/>
          <w:color w:val="000000"/>
          <w:sz w:val="22"/>
          <w:szCs w:val="22"/>
        </w:rPr>
        <w:t>:00 sati.</w:t>
      </w:r>
    </w:p>
    <w:p w14:paraId="6DF83CA7" w14:textId="77777777" w:rsidR="007037C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Pr>
          <w:rFonts w:ascii="Liberation Serif" w:eastAsia="Liberation Serif" w:hAnsi="Liberation Serif" w:cs="Liberation Serif"/>
          <w:b/>
          <w:sz w:val="22"/>
          <w:szCs w:val="22"/>
        </w:rPr>
        <w:t>USLOVI ZA AKTIVIRANJE GARANCIJE PONUDE</w:t>
      </w:r>
      <w:r>
        <w:rPr>
          <w:rFonts w:ascii="Liberation Serif" w:eastAsia="Liberation Serif" w:hAnsi="Liberation Serif" w:cs="Liberation Serif"/>
          <w:sz w:val="22"/>
          <w:szCs w:val="22"/>
          <w:vertAlign w:val="superscript"/>
        </w:rPr>
        <w:footnoteReference w:id="8"/>
      </w:r>
    </w:p>
    <w:p w14:paraId="6DF83CA8"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Garancija ponude će se aktivirati ako ponuđač: </w:t>
      </w:r>
    </w:p>
    <w:p w14:paraId="6DF83CA9" w14:textId="77777777" w:rsidR="007037C3" w:rsidRDefault="00096841">
      <w:pPr>
        <w:pBdr>
          <w:top w:val="nil"/>
          <w:left w:val="nil"/>
          <w:bottom w:val="nil"/>
          <w:right w:val="nil"/>
          <w:between w:val="nil"/>
        </w:pBdr>
        <w:spacing w:before="60" w:after="60"/>
        <w:jc w:val="both"/>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1) odustane od ponude u roku važenja ponude i/ili</w:t>
      </w:r>
    </w:p>
    <w:p w14:paraId="6DF83CAA" w14:textId="77777777" w:rsidR="007037C3" w:rsidRDefault="00096841">
      <w:pPr>
        <w:pBdr>
          <w:top w:val="nil"/>
          <w:left w:val="nil"/>
          <w:bottom w:val="nil"/>
          <w:right w:val="nil"/>
          <w:between w:val="nil"/>
        </w:pBdr>
        <w:spacing w:before="60" w:after="60"/>
        <w:jc w:val="both"/>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2) odbije da zaključi ugovor o javnoj nabavci ili okvirni sporazum.</w:t>
      </w:r>
    </w:p>
    <w:p w14:paraId="6DF83CAB" w14:textId="77777777" w:rsidR="007037C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9" w:name="_heading=h.2s8eyo1" w:colFirst="0" w:colLast="0"/>
      <w:bookmarkEnd w:id="9"/>
      <w:r>
        <w:rPr>
          <w:rFonts w:ascii="Liberation Serif" w:eastAsia="Liberation Serif" w:hAnsi="Liberation Serif" w:cs="Liberation Serif"/>
          <w:b/>
          <w:sz w:val="22"/>
          <w:szCs w:val="22"/>
        </w:rPr>
        <w:t>TAJNOST PODATAKA</w:t>
      </w:r>
    </w:p>
    <w:p w14:paraId="38E5FCEF" w14:textId="77777777" w:rsidR="00DF35FB" w:rsidRPr="00BC0C36" w:rsidRDefault="00DF35FB" w:rsidP="00DF35FB">
      <w:pPr>
        <w:jc w:val="both"/>
        <w:rPr>
          <w:rFonts w:ascii="Liberation Serif" w:eastAsia="Liberation Serif" w:hAnsi="Liberation Serif" w:cs="Liberation Serif"/>
          <w:color w:val="000000"/>
          <w:sz w:val="22"/>
          <w:szCs w:val="22"/>
        </w:rPr>
      </w:pPr>
      <w:r w:rsidRPr="00BC0C36">
        <w:rPr>
          <w:rFonts w:ascii="Liberation Serif" w:eastAsia="Liberation Serif" w:hAnsi="Liberation Serif" w:cs="Liberation Serif"/>
          <w:color w:val="000000"/>
          <w:sz w:val="22"/>
          <w:szCs w:val="22"/>
        </w:rPr>
        <w:t>Tenderska dokumentacija sadrži tajne podatke</w:t>
      </w:r>
    </w:p>
    <w:p w14:paraId="6A253563" w14:textId="77777777" w:rsidR="00DF35FB" w:rsidRPr="00BC0C36" w:rsidRDefault="00DF35FB" w:rsidP="00DF35FB">
      <w:pPr>
        <w:jc w:val="both"/>
        <w:rPr>
          <w:rFonts w:ascii="Liberation Serif" w:eastAsia="Liberation Serif" w:hAnsi="Liberation Serif" w:cs="Liberation Serif"/>
          <w:color w:val="000000"/>
          <w:sz w:val="22"/>
          <w:szCs w:val="22"/>
        </w:rPr>
      </w:pPr>
    </w:p>
    <w:p w14:paraId="307E0BA1" w14:textId="77777777" w:rsidR="00DF35FB" w:rsidRPr="00BC0C36" w:rsidRDefault="00DF35FB" w:rsidP="00DF35FB">
      <w:pPr>
        <w:jc w:val="both"/>
        <w:rPr>
          <w:rFonts w:ascii="Liberation Serif" w:eastAsia="Liberation Serif" w:hAnsi="Liberation Serif" w:cs="Liberation Serif"/>
          <w:color w:val="000000"/>
          <w:sz w:val="22"/>
          <w:szCs w:val="22"/>
        </w:rPr>
      </w:pPr>
      <w:r w:rsidRPr="00BC0C36">
        <w:rPr>
          <w:rFonts w:ascii="Liberation Serif" w:eastAsia="Liberation Serif" w:hAnsi="Liberation Serif" w:cs="Liberation Serif"/>
          <w:color w:val="000000"/>
          <w:sz w:val="22"/>
          <w:szCs w:val="22"/>
        </w:rPr>
        <w:sym w:font="Wingdings" w:char="F078"/>
      </w:r>
      <w:r w:rsidRPr="00BC0C36">
        <w:rPr>
          <w:rFonts w:ascii="Liberation Serif" w:eastAsia="Liberation Serif" w:hAnsi="Liberation Serif" w:cs="Liberation Serif"/>
          <w:color w:val="000000"/>
          <w:sz w:val="22"/>
          <w:szCs w:val="22"/>
        </w:rPr>
        <w:t xml:space="preserve"> ne</w:t>
      </w:r>
    </w:p>
    <w:p w14:paraId="6E90F235" w14:textId="77777777" w:rsidR="00DF35FB" w:rsidRPr="00BC0C36" w:rsidRDefault="00DF35FB" w:rsidP="00DF35FB">
      <w:pPr>
        <w:jc w:val="both"/>
        <w:rPr>
          <w:rFonts w:ascii="Liberation Serif" w:eastAsia="Liberation Serif" w:hAnsi="Liberation Serif" w:cs="Liberation Serif"/>
          <w:color w:val="000000"/>
          <w:sz w:val="22"/>
          <w:szCs w:val="22"/>
        </w:rPr>
      </w:pPr>
      <w:r w:rsidRPr="00BC0C36">
        <w:rPr>
          <w:rFonts w:ascii="Liberation Serif" w:eastAsia="Liberation Serif" w:hAnsi="Liberation Serif" w:cs="Liberation Serif"/>
          <w:color w:val="000000"/>
          <w:sz w:val="22"/>
          <w:szCs w:val="22"/>
        </w:rPr>
        <w:sym w:font="Wingdings" w:char="F0A8"/>
      </w:r>
      <w:r w:rsidRPr="00BC0C36">
        <w:rPr>
          <w:rFonts w:ascii="Liberation Serif" w:eastAsia="Liberation Serif" w:hAnsi="Liberation Serif" w:cs="Liberation Serif"/>
          <w:color w:val="000000"/>
          <w:sz w:val="22"/>
          <w:szCs w:val="22"/>
        </w:rPr>
        <w:t xml:space="preserve"> da</w:t>
      </w:r>
    </w:p>
    <w:p w14:paraId="6DF83CAF" w14:textId="77777777" w:rsidR="007037C3" w:rsidRPr="00BC0C36" w:rsidRDefault="007037C3">
      <w:pPr>
        <w:jc w:val="both"/>
        <w:rPr>
          <w:rFonts w:ascii="Liberation Serif" w:eastAsia="Liberation Serif" w:hAnsi="Liberation Serif" w:cs="Liberation Serif"/>
          <w:color w:val="000000"/>
          <w:sz w:val="22"/>
          <w:szCs w:val="22"/>
        </w:rPr>
      </w:pPr>
    </w:p>
    <w:p w14:paraId="6DF83CB0" w14:textId="77777777" w:rsidR="007037C3" w:rsidRPr="00BC0C36" w:rsidRDefault="00096841">
      <w:pPr>
        <w:jc w:val="both"/>
        <w:rPr>
          <w:rFonts w:ascii="Liberation Serif" w:eastAsia="Liberation Serif" w:hAnsi="Liberation Serif" w:cs="Liberation Serif"/>
          <w:color w:val="000000"/>
          <w:sz w:val="22"/>
          <w:szCs w:val="22"/>
        </w:rPr>
      </w:pPr>
      <w:r w:rsidRPr="00BC0C36">
        <w:rPr>
          <w:rFonts w:ascii="Liberation Serif" w:eastAsia="Liberation Serif" w:hAnsi="Liberation Serif" w:cs="Liberation Serif"/>
          <w:color w:val="000000"/>
          <w:sz w:val="22"/>
          <w:szCs w:val="22"/>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6DF83CB1" w14:textId="77777777" w:rsidR="007037C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10" w:name="_heading=h.17dp8vu" w:colFirst="0" w:colLast="0"/>
      <w:bookmarkEnd w:id="10"/>
      <w:r>
        <w:rPr>
          <w:rFonts w:ascii="Liberation Serif" w:eastAsia="Liberation Serif" w:hAnsi="Liberation Serif" w:cs="Liberation Serif"/>
          <w:b/>
          <w:sz w:val="22"/>
          <w:szCs w:val="22"/>
        </w:rPr>
        <w:t>UPUTSTVO ZA SAČINJAVANJE PONUDE</w:t>
      </w:r>
    </w:p>
    <w:p w14:paraId="1C29D303" w14:textId="77777777" w:rsidR="00DF35FB" w:rsidRPr="00DF35FB" w:rsidRDefault="00DF35FB" w:rsidP="00DF35FB">
      <w:pPr>
        <w:jc w:val="both"/>
        <w:rPr>
          <w:rFonts w:ascii="Liberation Serif" w:eastAsia="Liberation Serif" w:hAnsi="Liberation Serif" w:cs="Liberation Serif"/>
          <w:sz w:val="22"/>
          <w:szCs w:val="22"/>
        </w:rPr>
      </w:pPr>
      <w:bookmarkStart w:id="11" w:name="_heading=h.3rdcrjn" w:colFirst="0" w:colLast="0"/>
      <w:bookmarkEnd w:id="11"/>
      <w:r w:rsidRPr="00DF35FB">
        <w:rPr>
          <w:rFonts w:ascii="Liberation Serif" w:eastAsia="Liberation Serif" w:hAnsi="Liberation Serif" w:cs="Liberation Serif"/>
          <w:sz w:val="22"/>
          <w:szCs w:val="22"/>
        </w:rPr>
        <w:t xml:space="preserve">Ponude se sačinjava u ESJN u skladu sa tenderskom dokumentacijom i važećim Pravilnikom o sadržaju ponude i uputstvu za sačinjavanje i podnošenje ponude. </w:t>
      </w:r>
    </w:p>
    <w:p w14:paraId="0B90CF11" w14:textId="77777777" w:rsidR="00DF35FB" w:rsidRPr="00DF35FB" w:rsidRDefault="00DF35FB" w:rsidP="00DF35FB">
      <w:pPr>
        <w:jc w:val="both"/>
        <w:rPr>
          <w:rFonts w:ascii="Liberation Serif" w:eastAsia="Liberation Serif" w:hAnsi="Liberation Serif" w:cs="Liberation Serif"/>
          <w:sz w:val="22"/>
          <w:szCs w:val="22"/>
        </w:rPr>
      </w:pPr>
      <w:r w:rsidRPr="00DF35FB">
        <w:rPr>
          <w:rFonts w:ascii="Liberation Serif" w:eastAsia="Liberation Serif" w:hAnsi="Liberation Serif" w:cs="Liberation Serif"/>
          <w:sz w:val="22"/>
          <w:szCs w:val="22"/>
        </w:rPr>
        <w:t>Ispunjenost uslova za učešće u postupku javne nabavke dokazuje se izjavom privrednog subjekta, koja se sačinjava na obrascu datom u Pravilniku o obrascu izjave privrednog subjekta.</w:t>
      </w:r>
    </w:p>
    <w:p w14:paraId="4D6482C3" w14:textId="77777777" w:rsidR="00DF35FB" w:rsidRPr="00DF35FB" w:rsidRDefault="00DF35FB" w:rsidP="00DF35FB">
      <w:pPr>
        <w:jc w:val="both"/>
        <w:rPr>
          <w:rFonts w:ascii="Liberation Serif" w:eastAsia="Liberation Serif" w:hAnsi="Liberation Serif" w:cs="Liberation Serif"/>
          <w:sz w:val="22"/>
          <w:szCs w:val="22"/>
        </w:rPr>
      </w:pPr>
      <w:r w:rsidRPr="00DF35FB">
        <w:rPr>
          <w:rFonts w:ascii="Liberation Serif" w:eastAsia="Liberation Serif" w:hAnsi="Liberation Serif" w:cs="Liberation Serif"/>
          <w:sz w:val="22"/>
          <w:szCs w:val="22"/>
        </w:rPr>
        <w:t>Ponuđač je dužan da tačno, potpuno, pravilno i nedvosmisleno popuni Izjavu privrednog subjekta u skladu sa zahtjevima iz tenderske dokumentacije.</w:t>
      </w:r>
    </w:p>
    <w:p w14:paraId="6DF83CB5" w14:textId="77777777" w:rsidR="007037C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ascii="Liberation Serif" w:eastAsia="Liberation Serif" w:hAnsi="Liberation Serif" w:cs="Liberation Serif"/>
          <w:b/>
          <w:sz w:val="22"/>
          <w:szCs w:val="22"/>
        </w:rPr>
      </w:pPr>
      <w:r>
        <w:rPr>
          <w:rFonts w:ascii="Liberation Serif" w:eastAsia="Liberation Serif" w:hAnsi="Liberation Serif" w:cs="Liberation Serif"/>
          <w:b/>
          <w:sz w:val="22"/>
          <w:szCs w:val="22"/>
        </w:rPr>
        <w:t>NAČIN ZAKLJUČIVANJA I IZMJENE UGOVORA O JAVNOJ NABAVCI</w:t>
      </w:r>
    </w:p>
    <w:p w14:paraId="6DF83CBB"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Naručilac zaključuje ugovor o javnoj nabavci u pisanom ili elektronskom obliku sa ponuđačem čija je ponuda izabrana kao najpovoljnija, nakon izvršnosti odluke o izboru najpovoljnije ponude. </w:t>
      </w:r>
    </w:p>
    <w:p w14:paraId="6DF83CBC" w14:textId="77777777" w:rsidR="007037C3" w:rsidRDefault="007037C3">
      <w:pPr>
        <w:jc w:val="both"/>
        <w:rPr>
          <w:rFonts w:ascii="Liberation Serif" w:eastAsia="Liberation Serif" w:hAnsi="Liberation Serif" w:cs="Liberation Serif"/>
          <w:sz w:val="22"/>
          <w:szCs w:val="22"/>
        </w:rPr>
      </w:pPr>
    </w:p>
    <w:p w14:paraId="04449045" w14:textId="77777777" w:rsidR="002C0AD4" w:rsidRDefault="00096841" w:rsidP="00EA3395">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Ugovor o javnoj nabavci mora da bude u skladu sa uslovima utvrđenim tenderskom dokumentacijom, izabranom ponudom i odlukom o izboru najpovoljnije ponude, osim u pogledu iskazivanja PDV-a.</w:t>
      </w:r>
    </w:p>
    <w:p w14:paraId="60FBBF89" w14:textId="77777777" w:rsidR="0042442A" w:rsidRDefault="0042442A" w:rsidP="00EA3395">
      <w:pPr>
        <w:jc w:val="both"/>
        <w:rPr>
          <w:rFonts w:ascii="Liberation Serif" w:eastAsia="Liberation Serif" w:hAnsi="Liberation Serif" w:cs="Liberation Serif"/>
          <w:sz w:val="22"/>
          <w:szCs w:val="22"/>
        </w:rPr>
      </w:pPr>
    </w:p>
    <w:p w14:paraId="6830BD99" w14:textId="1ADBFB4E" w:rsidR="0017228E" w:rsidRDefault="00096841" w:rsidP="00EA3395">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Ugovor između naručioca i ponuđača čija je ponuda izabrana kao najpovoljnija, pored uslova koji su propisani ovom tenderskom dokumentacijom, će sadržati i sljedeće:</w:t>
      </w:r>
      <w:r>
        <w:rPr>
          <w:rFonts w:ascii="Liberation Serif" w:eastAsia="Liberation Serif" w:hAnsi="Liberation Serif" w:cs="Liberation Serif"/>
          <w:sz w:val="22"/>
          <w:szCs w:val="22"/>
          <w:vertAlign w:val="superscript"/>
        </w:rPr>
        <w:footnoteReference w:id="9"/>
      </w:r>
    </w:p>
    <w:p w14:paraId="75760FB5" w14:textId="77777777" w:rsidR="003C5EC7" w:rsidRPr="00EA3395" w:rsidRDefault="003C5EC7" w:rsidP="00EA3395">
      <w:pPr>
        <w:jc w:val="both"/>
        <w:rPr>
          <w:rFonts w:ascii="Liberation Serif" w:eastAsia="Liberation Serif" w:hAnsi="Liberation Serif" w:cs="Liberation Serif"/>
          <w:sz w:val="22"/>
          <w:szCs w:val="22"/>
        </w:rPr>
      </w:pPr>
    </w:p>
    <w:p w14:paraId="76CBFF1D" w14:textId="77777777" w:rsidR="0042442A" w:rsidRDefault="0042442A" w:rsidP="0042442A">
      <w:pPr>
        <w:jc w:val="both"/>
        <w:rPr>
          <w:rFonts w:ascii="Liberation Serif" w:hAnsi="Liberation Serif" w:cs="Liberation Serif"/>
          <w:b/>
          <w:bCs/>
          <w:sz w:val="22"/>
          <w:szCs w:val="22"/>
          <w:lang w:val="sr-Latn-ME"/>
        </w:rPr>
      </w:pPr>
      <w:r>
        <w:rPr>
          <w:rFonts w:ascii="Liberation Serif" w:hAnsi="Liberation Serif" w:cs="Liberation Serif"/>
          <w:b/>
          <w:bCs/>
          <w:sz w:val="22"/>
          <w:szCs w:val="22"/>
          <w:lang w:val="sr-Latn-ME"/>
        </w:rPr>
        <w:t>Obaveze Davaoca usluga</w:t>
      </w:r>
    </w:p>
    <w:p w14:paraId="0B06FB4B" w14:textId="77777777" w:rsidR="0042442A" w:rsidRDefault="0042442A" w:rsidP="0042442A">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DAVALAC USLUGA se obavezuje:</w:t>
      </w:r>
    </w:p>
    <w:p w14:paraId="25E3142F" w14:textId="1BE03D48" w:rsidR="0042442A" w:rsidRDefault="0042442A" w:rsidP="0042442A">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da usluge koje su predmet ovog Ugovora izvodi u skladu sa važećim zakonskim propisima, normativima i standardima za ovu vrstu posla,</w:t>
      </w:r>
    </w:p>
    <w:p w14:paraId="138A21CC" w14:textId="64DB296C" w:rsidR="0042442A" w:rsidRDefault="0042442A" w:rsidP="0042442A">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lastRenderedPageBreak/>
        <w:t>• da usluge pruža kvalifikovanom radnom snagom sa potrebnim iskustvom za ovu vrstu posla,</w:t>
      </w:r>
    </w:p>
    <w:p w14:paraId="353F56F7" w14:textId="5CFE8A63" w:rsidR="0042442A" w:rsidRDefault="0042442A" w:rsidP="0042442A">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da rukovodi izvršenjem svih usluga,</w:t>
      </w:r>
    </w:p>
    <w:p w14:paraId="59F822FC" w14:textId="75D0FEED" w:rsidR="0042442A" w:rsidRDefault="0042442A" w:rsidP="0042442A">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da će usluge vršiti u svemu prema uslovima i cijenama datim u ponudi.</w:t>
      </w:r>
    </w:p>
    <w:p w14:paraId="1F6314E9" w14:textId="77777777" w:rsidR="0042442A" w:rsidRDefault="0042442A" w:rsidP="0042442A">
      <w:pPr>
        <w:jc w:val="both"/>
        <w:rPr>
          <w:rFonts w:ascii="Liberation Serif" w:hAnsi="Liberation Serif" w:cs="Liberation Serif"/>
          <w:sz w:val="22"/>
          <w:szCs w:val="22"/>
          <w:lang w:val="sr-Latn-ME"/>
        </w:rPr>
      </w:pPr>
    </w:p>
    <w:p w14:paraId="0090B73F" w14:textId="5BA34E53" w:rsidR="003909DB" w:rsidRPr="003909DB" w:rsidRDefault="003909DB" w:rsidP="003909DB">
      <w:pPr>
        <w:jc w:val="both"/>
        <w:rPr>
          <w:rFonts w:ascii="Liberation Serif" w:hAnsi="Liberation Serif" w:cs="Liberation Serif"/>
          <w:b/>
          <w:bCs/>
          <w:sz w:val="22"/>
          <w:szCs w:val="22"/>
          <w:lang w:val="sr-Latn-ME"/>
        </w:rPr>
      </w:pPr>
      <w:r w:rsidRPr="003909DB">
        <w:rPr>
          <w:rFonts w:ascii="Liberation Serif" w:hAnsi="Liberation Serif" w:cs="Liberation Serif"/>
          <w:b/>
          <w:bCs/>
          <w:sz w:val="22"/>
          <w:szCs w:val="22"/>
          <w:lang w:val="sr-Latn-ME"/>
        </w:rPr>
        <w:t>Razlozi za rakid ugovora</w:t>
      </w:r>
    </w:p>
    <w:p w14:paraId="4AD2AD73" w14:textId="77777777" w:rsidR="003909DB" w:rsidRPr="003909DB" w:rsidRDefault="003909DB" w:rsidP="003909DB">
      <w:pPr>
        <w:jc w:val="both"/>
        <w:rPr>
          <w:rFonts w:ascii="Liberation Serif" w:hAnsi="Liberation Serif" w:cs="Liberation Serif"/>
          <w:sz w:val="22"/>
          <w:szCs w:val="22"/>
          <w:lang w:val="sr-Latn-ME"/>
        </w:rPr>
      </w:pPr>
      <w:r w:rsidRPr="003909DB">
        <w:rPr>
          <w:rFonts w:ascii="Liberation Serif" w:hAnsi="Liberation Serif" w:cs="Liberation Serif"/>
          <w:sz w:val="22"/>
          <w:szCs w:val="22"/>
          <w:lang w:val="sr-Latn-ME"/>
        </w:rPr>
        <w:t>Naručilac će raskinuti ugovor o javnoj nabavci naročito ako:</w:t>
      </w:r>
    </w:p>
    <w:p w14:paraId="0F54EC26" w14:textId="77777777" w:rsidR="003909DB" w:rsidRPr="003909DB" w:rsidRDefault="003909DB" w:rsidP="003909DB">
      <w:pPr>
        <w:jc w:val="both"/>
        <w:rPr>
          <w:rFonts w:ascii="Liberation Serif" w:hAnsi="Liberation Serif" w:cs="Liberation Serif"/>
          <w:sz w:val="22"/>
          <w:szCs w:val="22"/>
          <w:lang w:val="sr-Latn-ME"/>
        </w:rPr>
      </w:pPr>
      <w:r w:rsidRPr="003909DB">
        <w:rPr>
          <w:rFonts w:ascii="Liberation Serif" w:hAnsi="Liberation Serif" w:cs="Liberation Serif"/>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47F424CD" w14:textId="26A4C7B3" w:rsidR="003909DB" w:rsidRPr="003909DB" w:rsidRDefault="003909DB" w:rsidP="003909DB">
      <w:pPr>
        <w:jc w:val="both"/>
        <w:rPr>
          <w:rFonts w:ascii="Liberation Serif" w:hAnsi="Liberation Serif" w:cs="Liberation Serif"/>
          <w:sz w:val="22"/>
          <w:szCs w:val="22"/>
          <w:lang w:val="sr-Latn-ME"/>
        </w:rPr>
      </w:pPr>
      <w:r w:rsidRPr="003909DB">
        <w:rPr>
          <w:rFonts w:ascii="Liberation Serif" w:hAnsi="Liberation Serif" w:cs="Liberation Serif"/>
          <w:sz w:val="22"/>
          <w:szCs w:val="22"/>
          <w:lang w:val="sr-Latn-ME"/>
        </w:rPr>
        <w:t>-</w:t>
      </w:r>
      <w:r>
        <w:rPr>
          <w:rFonts w:ascii="Liberation Serif" w:hAnsi="Liberation Serif" w:cs="Liberation Serif"/>
          <w:sz w:val="22"/>
          <w:szCs w:val="22"/>
          <w:lang w:val="sr-Latn-ME"/>
        </w:rPr>
        <w:t xml:space="preserve"> </w:t>
      </w:r>
      <w:r w:rsidRPr="003909DB">
        <w:rPr>
          <w:rFonts w:ascii="Liberation Serif" w:hAnsi="Liberation Serif" w:cs="Liberation Serif"/>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C34B2BF" w14:textId="5D9473F2" w:rsidR="003909DB" w:rsidRPr="003909DB" w:rsidRDefault="003909DB" w:rsidP="003909DB">
      <w:pPr>
        <w:jc w:val="both"/>
        <w:rPr>
          <w:rFonts w:ascii="Liberation Serif" w:hAnsi="Liberation Serif" w:cs="Liberation Serif"/>
          <w:sz w:val="22"/>
          <w:szCs w:val="22"/>
          <w:lang w:val="sr-Latn-ME"/>
        </w:rPr>
      </w:pPr>
      <w:r w:rsidRPr="003909DB">
        <w:rPr>
          <w:rFonts w:ascii="Liberation Serif" w:hAnsi="Liberation Serif" w:cs="Liberation Serif"/>
          <w:sz w:val="22"/>
          <w:szCs w:val="22"/>
          <w:lang w:val="sr-Latn-ME"/>
        </w:rPr>
        <w:t>-</w:t>
      </w:r>
      <w:r>
        <w:rPr>
          <w:rFonts w:ascii="Liberation Serif" w:hAnsi="Liberation Serif" w:cs="Liberation Serif"/>
          <w:sz w:val="22"/>
          <w:szCs w:val="22"/>
          <w:lang w:val="sr-Latn-ME"/>
        </w:rPr>
        <w:t xml:space="preserve"> </w:t>
      </w:r>
      <w:r w:rsidRPr="003909DB">
        <w:rPr>
          <w:rFonts w:ascii="Liberation Serif" w:hAnsi="Liberation Serif" w:cs="Liberation Serif"/>
          <w:sz w:val="22"/>
          <w:szCs w:val="22"/>
          <w:lang w:val="sr-Latn-ME"/>
        </w:rPr>
        <w:t>izmjenom se mijenja privredna ravnoteža ugovora u korist privrednog subjekta sa kojim je zaključen ugovor na način koji nije predviđen prvobitnim ugovorom;</w:t>
      </w:r>
    </w:p>
    <w:p w14:paraId="0CBA4745" w14:textId="7F9B11B9" w:rsidR="003909DB" w:rsidRPr="003909DB" w:rsidRDefault="003909DB" w:rsidP="003909DB">
      <w:pPr>
        <w:jc w:val="both"/>
        <w:rPr>
          <w:rFonts w:ascii="Liberation Serif" w:hAnsi="Liberation Serif" w:cs="Liberation Serif"/>
          <w:sz w:val="22"/>
          <w:szCs w:val="22"/>
          <w:lang w:val="sr-Latn-ME"/>
        </w:rPr>
      </w:pPr>
      <w:r w:rsidRPr="003909DB">
        <w:rPr>
          <w:rFonts w:ascii="Liberation Serif" w:hAnsi="Liberation Serif" w:cs="Liberation Serif"/>
          <w:sz w:val="22"/>
          <w:szCs w:val="22"/>
          <w:lang w:val="sr-Latn-ME"/>
        </w:rPr>
        <w:t>-</w:t>
      </w:r>
      <w:r>
        <w:rPr>
          <w:rFonts w:ascii="Liberation Serif" w:hAnsi="Liberation Serif" w:cs="Liberation Serif"/>
          <w:sz w:val="22"/>
          <w:szCs w:val="22"/>
          <w:lang w:val="sr-Latn-ME"/>
        </w:rPr>
        <w:t xml:space="preserve"> </w:t>
      </w:r>
      <w:r w:rsidRPr="003909DB">
        <w:rPr>
          <w:rFonts w:ascii="Liberation Serif" w:hAnsi="Liberation Serif" w:cs="Liberation Serif"/>
          <w:sz w:val="22"/>
          <w:szCs w:val="22"/>
          <w:lang w:val="sr-Latn-ME"/>
        </w:rPr>
        <w:t>izmjenom se značajno povećava obim ugovora;</w:t>
      </w:r>
    </w:p>
    <w:p w14:paraId="614CDB89" w14:textId="0200FCEF" w:rsidR="003909DB" w:rsidRPr="003909DB" w:rsidRDefault="003909DB" w:rsidP="003909DB">
      <w:pPr>
        <w:jc w:val="both"/>
        <w:rPr>
          <w:rFonts w:ascii="Liberation Serif" w:hAnsi="Liberation Serif" w:cs="Liberation Serif"/>
          <w:sz w:val="22"/>
          <w:szCs w:val="22"/>
          <w:lang w:val="sr-Latn-ME"/>
        </w:rPr>
      </w:pPr>
      <w:r w:rsidRPr="003909DB">
        <w:rPr>
          <w:rFonts w:ascii="Liberation Serif" w:hAnsi="Liberation Serif" w:cs="Liberation Serif"/>
          <w:sz w:val="22"/>
          <w:szCs w:val="22"/>
          <w:lang w:val="sr-Latn-ME"/>
        </w:rPr>
        <w:t>-</w:t>
      </w:r>
      <w:r>
        <w:rPr>
          <w:rFonts w:ascii="Liberation Serif" w:hAnsi="Liberation Serif" w:cs="Liberation Serif"/>
          <w:sz w:val="22"/>
          <w:szCs w:val="22"/>
          <w:lang w:val="sr-Latn-ME"/>
        </w:rPr>
        <w:t xml:space="preserve"> </w:t>
      </w:r>
      <w:r w:rsidRPr="003909DB">
        <w:rPr>
          <w:rFonts w:ascii="Liberation Serif" w:hAnsi="Liberation Serif" w:cs="Liberation Serif"/>
          <w:sz w:val="22"/>
          <w:szCs w:val="22"/>
          <w:lang w:val="sr-Latn-ME"/>
        </w:rPr>
        <w:t>promjena privrednog subjekta sa kojim je zaključen ugovor o javnoj nabavci, osim u slučaju iz člana 151 stav 1 tačka 4 Zakona o javnim nabavkama;</w:t>
      </w:r>
    </w:p>
    <w:p w14:paraId="5C8EFCD2" w14:textId="65B98C7F" w:rsidR="003909DB" w:rsidRPr="003909DB" w:rsidRDefault="003909DB" w:rsidP="003909DB">
      <w:pPr>
        <w:jc w:val="both"/>
        <w:rPr>
          <w:rFonts w:ascii="Liberation Serif" w:hAnsi="Liberation Serif" w:cs="Liberation Serif"/>
          <w:sz w:val="22"/>
          <w:szCs w:val="22"/>
          <w:lang w:val="sr-Latn-ME"/>
        </w:rPr>
      </w:pPr>
      <w:r w:rsidRPr="003909DB">
        <w:rPr>
          <w:rFonts w:ascii="Liberation Serif" w:hAnsi="Liberation Serif" w:cs="Liberation Serif"/>
          <w:sz w:val="22"/>
          <w:szCs w:val="22"/>
          <w:lang w:val="sr-Latn-ME"/>
        </w:rPr>
        <w:t>-</w:t>
      </w:r>
      <w:r>
        <w:rPr>
          <w:rFonts w:ascii="Liberation Serif" w:hAnsi="Liberation Serif" w:cs="Liberation Serif"/>
          <w:sz w:val="22"/>
          <w:szCs w:val="22"/>
          <w:lang w:val="sr-Latn-ME"/>
        </w:rPr>
        <w:t xml:space="preserve"> </w:t>
      </w:r>
      <w:r w:rsidRPr="003909DB">
        <w:rPr>
          <w:rFonts w:ascii="Liberation Serif" w:hAnsi="Liberation Serif" w:cs="Liberation Serif"/>
          <w:sz w:val="22"/>
          <w:szCs w:val="22"/>
          <w:lang w:val="sr-Latn-ME"/>
        </w:rPr>
        <w:t>ako Davalac usluga ne izvršava ugovorene obaveze i u drugim slučajevima utvrđenim tenderskom dokumentacijom u skladu sa zakonom;</w:t>
      </w:r>
    </w:p>
    <w:p w14:paraId="7485ED43" w14:textId="77777777" w:rsidR="003909DB" w:rsidRPr="003909DB" w:rsidRDefault="003909DB" w:rsidP="003909DB">
      <w:pPr>
        <w:jc w:val="both"/>
        <w:rPr>
          <w:rFonts w:ascii="Liberation Serif" w:hAnsi="Liberation Serif" w:cs="Liberation Serif"/>
          <w:sz w:val="22"/>
          <w:szCs w:val="22"/>
          <w:lang w:val="sr-Latn-ME"/>
        </w:rPr>
      </w:pPr>
      <w:r w:rsidRPr="003909DB">
        <w:rPr>
          <w:rFonts w:ascii="Liberation Serif" w:hAnsi="Liberation Serif" w:cs="Liberation Serif"/>
          <w:sz w:val="22"/>
          <w:szCs w:val="22"/>
          <w:lang w:val="sr-Latn-ME"/>
        </w:rPr>
        <w:t>2) nastupi neki razlog koji predstavlja osnov za obavezno isključenje iz člana 108 Zakona o javnim nabavkama.</w:t>
      </w:r>
    </w:p>
    <w:p w14:paraId="50EC0F89" w14:textId="77777777" w:rsidR="003909DB" w:rsidRPr="003909DB" w:rsidRDefault="003909DB" w:rsidP="003909DB">
      <w:pPr>
        <w:jc w:val="both"/>
        <w:rPr>
          <w:rFonts w:ascii="Liberation Serif" w:hAnsi="Liberation Serif" w:cs="Liberation Serif"/>
          <w:sz w:val="22"/>
          <w:szCs w:val="22"/>
          <w:lang w:val="sr-Latn-ME"/>
        </w:rPr>
      </w:pPr>
    </w:p>
    <w:p w14:paraId="0B1CDFB4" w14:textId="77777777" w:rsidR="003909DB" w:rsidRPr="003909DB" w:rsidRDefault="003909DB" w:rsidP="003909DB">
      <w:pPr>
        <w:jc w:val="both"/>
        <w:rPr>
          <w:rFonts w:ascii="Liberation Serif" w:hAnsi="Liberation Serif" w:cs="Liberation Serif"/>
          <w:sz w:val="22"/>
          <w:szCs w:val="22"/>
          <w:lang w:val="sr-Latn-ME"/>
        </w:rPr>
      </w:pPr>
      <w:r w:rsidRPr="003909DB">
        <w:rPr>
          <w:rFonts w:ascii="Liberation Serif" w:hAnsi="Liberation Serif" w:cs="Liberation Serif"/>
          <w:sz w:val="22"/>
          <w:szCs w:val="22"/>
          <w:lang w:val="sr-Latn-ME"/>
        </w:rPr>
        <w:t>NARUČILAC je dužan da prije raskida Ugovora u pisanoj formi opomene DAVAOCA USLUGA o postojanju razloga za jednostrani raskid ugovora, i ostavi mu rok od 15 dana za otklanjanje raskidnog razloga.</w:t>
      </w:r>
    </w:p>
    <w:p w14:paraId="29688E2F" w14:textId="1824E92E" w:rsidR="0042442A" w:rsidRDefault="003909DB" w:rsidP="003909DB">
      <w:pPr>
        <w:jc w:val="both"/>
        <w:rPr>
          <w:rFonts w:ascii="Liberation Serif" w:hAnsi="Liberation Serif" w:cs="Liberation Serif"/>
          <w:sz w:val="22"/>
          <w:szCs w:val="22"/>
          <w:lang w:val="pl-PL"/>
        </w:rPr>
      </w:pPr>
      <w:r w:rsidRPr="003909DB">
        <w:rPr>
          <w:rFonts w:ascii="Liberation Serif" w:hAnsi="Liberation Serif" w:cs="Liberation Serif"/>
          <w:sz w:val="22"/>
          <w:szCs w:val="22"/>
          <w:lang w:val="sr-Latn-ME"/>
        </w:rPr>
        <w:t>U slučaju da DAVALAC USLUGA ne otkloni raskidne razloge NARUČILAC će Izjavom u pismenoj formi obavjestiti DAVAOCA USLUGA o raskidu Ugovora.</w:t>
      </w:r>
    </w:p>
    <w:p w14:paraId="2B235B12" w14:textId="77777777" w:rsidR="0042442A" w:rsidRDefault="0042442A" w:rsidP="0042442A">
      <w:pPr>
        <w:jc w:val="both"/>
        <w:rPr>
          <w:rFonts w:ascii="Liberation Serif" w:hAnsi="Liberation Serif" w:cs="Liberation Serif"/>
          <w:sz w:val="22"/>
          <w:szCs w:val="22"/>
          <w:lang w:val="pl-PL"/>
        </w:rPr>
      </w:pPr>
    </w:p>
    <w:p w14:paraId="33124BFF" w14:textId="77777777" w:rsidR="0042442A" w:rsidRDefault="0042442A" w:rsidP="0042442A">
      <w:pPr>
        <w:tabs>
          <w:tab w:val="left" w:pos="540"/>
        </w:tabs>
        <w:spacing w:line="100" w:lineRule="atLeast"/>
        <w:rPr>
          <w:rFonts w:ascii="Liberation Serif" w:hAnsi="Liberation Serif" w:cs="Liberation Serif"/>
          <w:b/>
          <w:bCs/>
          <w:sz w:val="22"/>
          <w:szCs w:val="22"/>
          <w:lang w:val="en-GB"/>
        </w:rPr>
      </w:pPr>
      <w:r>
        <w:rPr>
          <w:rFonts w:ascii="Liberation Serif" w:hAnsi="Liberation Serif" w:cs="Liberation Serif"/>
          <w:b/>
          <w:bCs/>
          <w:sz w:val="22"/>
          <w:szCs w:val="22"/>
          <w:lang w:val="en-GB"/>
        </w:rPr>
        <w:t>Izmjene ugovora</w:t>
      </w:r>
    </w:p>
    <w:p w14:paraId="5FFA41E9" w14:textId="77777777" w:rsidR="0042442A" w:rsidRDefault="0042442A" w:rsidP="0042442A">
      <w:pPr>
        <w:jc w:val="both"/>
        <w:rPr>
          <w:rFonts w:ascii="Liberation Serif" w:hAnsi="Liberation Serif" w:cs="Liberation Serif"/>
          <w:b/>
          <w:bCs/>
          <w:noProof/>
          <w:color w:val="FF0000"/>
          <w:sz w:val="22"/>
          <w:szCs w:val="22"/>
          <w:lang w:val="sr-Latn-ME"/>
        </w:rPr>
      </w:pPr>
      <w:r>
        <w:rPr>
          <w:rFonts w:ascii="Liberation Serif" w:hAnsi="Liberation Serif" w:cs="Liberation Serif"/>
          <w:noProof/>
          <w:color w:val="000000"/>
          <w:sz w:val="22"/>
          <w:szCs w:val="22"/>
          <w:lang w:val="sr-Latn-ME"/>
        </w:rPr>
        <w:t xml:space="preserve">Ugovor o javnoj nabavci tokom njegovog trajanja može da se izmijeni bez sprovođenja novog postupka javne nabavke u skladu sa članom 151 Zakona o javnim nabavkama: </w:t>
      </w:r>
    </w:p>
    <w:p w14:paraId="1EBF8467" w14:textId="77777777" w:rsidR="0042442A" w:rsidRDefault="0042442A" w:rsidP="0042442A">
      <w:pPr>
        <w:autoSpaceDE w:val="0"/>
        <w:autoSpaceDN w:val="0"/>
        <w:adjustRightInd w:val="0"/>
        <w:spacing w:after="60"/>
        <w:jc w:val="both"/>
        <w:rPr>
          <w:rFonts w:ascii="Liberation Serif" w:eastAsiaTheme="minorEastAsia" w:hAnsi="Liberation Serif" w:cs="Liberation Serif"/>
          <w:sz w:val="22"/>
          <w:szCs w:val="22"/>
          <w:lang w:val="sr-Latn-ME" w:eastAsia="en-GB"/>
        </w:rPr>
      </w:pPr>
      <w:r>
        <w:rPr>
          <w:rFonts w:ascii="Liberation Serif" w:eastAsiaTheme="minorEastAsia" w:hAnsi="Liberation Serif" w:cs="Liberation Serif"/>
          <w:sz w:val="22"/>
          <w:szCs w:val="22"/>
          <w:lang w:val="sr-Latn-ME" w:eastAsia="en-GB"/>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34472774" w14:textId="77777777" w:rsidR="0042442A" w:rsidRDefault="0042442A" w:rsidP="0042442A">
      <w:pPr>
        <w:autoSpaceDE w:val="0"/>
        <w:autoSpaceDN w:val="0"/>
        <w:adjustRightInd w:val="0"/>
        <w:spacing w:before="60" w:after="60"/>
        <w:jc w:val="both"/>
        <w:rPr>
          <w:rFonts w:ascii="Liberation Serif" w:eastAsiaTheme="minorEastAsia" w:hAnsi="Liberation Serif" w:cs="Liberation Serif"/>
          <w:sz w:val="22"/>
          <w:szCs w:val="22"/>
          <w:lang w:val="sr-Latn-ME" w:eastAsia="en-GB"/>
        </w:rPr>
      </w:pPr>
      <w:r>
        <w:rPr>
          <w:rFonts w:ascii="Liberation Serif" w:eastAsiaTheme="minorEastAsia" w:hAnsi="Liberation Serif" w:cs="Liberation Serif"/>
          <w:sz w:val="22"/>
          <w:szCs w:val="22"/>
          <w:lang w:val="sr-Latn-ME" w:eastAsia="en-GB"/>
        </w:rPr>
        <w:t>2) kada je potreba za izmjenom ugovora nastala zbog okolnosti koje naručilac u vrijeme zaključivanja ugovora nije mogao da predvidi, a izmjenom se ne mijenja priroda ugovora a povećanje vrijednosti ugovora nije veće od 20% vrijednosti prvobitnog ugovora,</w:t>
      </w:r>
    </w:p>
    <w:p w14:paraId="28C16449" w14:textId="77777777" w:rsidR="0042442A" w:rsidRDefault="0042442A" w:rsidP="0042442A">
      <w:pPr>
        <w:autoSpaceDE w:val="0"/>
        <w:autoSpaceDN w:val="0"/>
        <w:adjustRightInd w:val="0"/>
        <w:spacing w:before="60" w:after="60"/>
        <w:jc w:val="both"/>
        <w:rPr>
          <w:rFonts w:ascii="Liberation Serif" w:eastAsiaTheme="minorEastAsia" w:hAnsi="Liberation Serif" w:cs="Liberation Serif"/>
          <w:sz w:val="22"/>
          <w:szCs w:val="22"/>
          <w:lang w:val="sr-Latn-ME" w:eastAsia="en-GB"/>
        </w:rPr>
      </w:pPr>
      <w:r>
        <w:rPr>
          <w:rFonts w:ascii="Liberation Serif" w:eastAsiaTheme="minorEastAsia" w:hAnsi="Liberation Serif" w:cs="Liberation Serif"/>
          <w:sz w:val="22"/>
          <w:szCs w:val="22"/>
          <w:lang w:val="sr-Latn-ME" w:eastAsia="en-GB"/>
        </w:rPr>
        <w:t>3)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1E310183" w14:textId="77777777" w:rsidR="0042442A" w:rsidRDefault="0042442A" w:rsidP="0042442A">
      <w:pPr>
        <w:jc w:val="both"/>
        <w:rPr>
          <w:rFonts w:ascii="Liberation Serif" w:hAnsi="Liberation Serif" w:cs="Liberation Serif"/>
          <w:sz w:val="22"/>
          <w:szCs w:val="22"/>
          <w:lang w:val="sr-Latn-ME"/>
        </w:rPr>
      </w:pPr>
    </w:p>
    <w:p w14:paraId="5913D2E2" w14:textId="77777777" w:rsidR="0042442A" w:rsidRDefault="0042442A" w:rsidP="0042442A">
      <w:pPr>
        <w:jc w:val="both"/>
        <w:rPr>
          <w:rFonts w:ascii="Liberation Serif" w:hAnsi="Liberation Serif" w:cs="Liberation Serif"/>
          <w:b/>
          <w:bCs/>
          <w:sz w:val="22"/>
          <w:szCs w:val="22"/>
          <w:lang w:val="sr-Latn-RS"/>
        </w:rPr>
      </w:pPr>
      <w:bookmarkStart w:id="12" w:name="_Hlk82072073"/>
      <w:r>
        <w:rPr>
          <w:rFonts w:ascii="Liberation Serif" w:hAnsi="Liberation Serif" w:cs="Liberation Serif"/>
          <w:b/>
          <w:bCs/>
          <w:sz w:val="22"/>
          <w:szCs w:val="22"/>
          <w:lang w:val="sr-Latn-RS"/>
        </w:rPr>
        <w:t>Ugovorna kazna:</w:t>
      </w:r>
    </w:p>
    <w:p w14:paraId="52B4BAE6" w14:textId="2924362B" w:rsidR="00264FA2" w:rsidRPr="00264FA2" w:rsidRDefault="00264FA2" w:rsidP="00264FA2">
      <w:pPr>
        <w:jc w:val="both"/>
        <w:rPr>
          <w:rFonts w:ascii="Liberation Serif" w:hAnsi="Liberation Serif" w:cs="Liberation Serif"/>
          <w:sz w:val="22"/>
          <w:szCs w:val="22"/>
          <w:lang w:val="sr-Latn-RS"/>
        </w:rPr>
      </w:pPr>
      <w:r w:rsidRPr="00264FA2">
        <w:rPr>
          <w:rFonts w:ascii="Liberation Serif" w:hAnsi="Liberation Serif" w:cs="Liberation Serif"/>
          <w:sz w:val="22"/>
          <w:szCs w:val="22"/>
          <w:lang w:val="sr-Latn-RS"/>
        </w:rPr>
        <w:t>Ako DAVALAC USLUGA bez krivice Naručioca ne završi usluge koji su predmet ovog Ugovora u ugovorenom roku, dužan je Naručiocu platiti na ime ugovorne kazne penale 2,0 ‰ (dva promila) od ugovorene cijene izvršenih usluga za svaki dan prekoračenja ugovorenog roka završetka usluga. Visina ugovorne kazne ne može preći 5 % od ugovorene cijene izvršenih usluga.</w:t>
      </w:r>
    </w:p>
    <w:p w14:paraId="7A72EF9B" w14:textId="77777777" w:rsidR="00264FA2" w:rsidRPr="00264FA2" w:rsidRDefault="00264FA2" w:rsidP="00264FA2">
      <w:pPr>
        <w:jc w:val="both"/>
        <w:rPr>
          <w:rFonts w:ascii="Liberation Serif" w:hAnsi="Liberation Serif" w:cs="Liberation Serif"/>
          <w:sz w:val="22"/>
          <w:szCs w:val="22"/>
          <w:lang w:val="sr-Latn-RS"/>
        </w:rPr>
      </w:pPr>
      <w:r w:rsidRPr="00264FA2">
        <w:rPr>
          <w:rFonts w:ascii="Liberation Serif" w:hAnsi="Liberation Serif" w:cs="Liberation Serif"/>
          <w:sz w:val="22"/>
          <w:szCs w:val="22"/>
          <w:lang w:val="sr-Latn-RS"/>
        </w:rPr>
        <w:t xml:space="preserve">Strane ugovora ovim ugovorom isključuju primjenu pravnog pravila po kojem je Naručilac dužan saopštiti DAVAOCU USLUGA po zapadanju u docnju da zadržava pravo na ugovorenu kaznu (penale), te se smatra da je samim padanjem u docnju DAVALAC USLUGA dužan platiti ugovorenu kaznu (penale), bez opomene Naručioca, a Naručilac ovlašćen da ih naplati - odbije na teret potraživanja DAVAOCA USLUGA za pružene usluge koje su predmet ovog ugovora ili od bilo kojeg drugog potraživanja DAVAOCA USLUGA od Naručioca, s tim što je Naručilac o izvršenoj naplati - odbijanju dužan obavijestiti DAVAOCA USLUGA. </w:t>
      </w:r>
    </w:p>
    <w:p w14:paraId="265EF649" w14:textId="77777777" w:rsidR="00264FA2" w:rsidRPr="00264FA2" w:rsidRDefault="00264FA2" w:rsidP="00264FA2">
      <w:pPr>
        <w:jc w:val="both"/>
        <w:rPr>
          <w:rFonts w:ascii="Liberation Serif" w:hAnsi="Liberation Serif" w:cs="Liberation Serif"/>
          <w:sz w:val="22"/>
          <w:szCs w:val="22"/>
          <w:lang w:val="sr-Latn-RS"/>
        </w:rPr>
      </w:pPr>
      <w:r w:rsidRPr="00264FA2">
        <w:rPr>
          <w:rFonts w:ascii="Liberation Serif" w:hAnsi="Liberation Serif" w:cs="Liberation Serif"/>
          <w:sz w:val="22"/>
          <w:szCs w:val="22"/>
          <w:lang w:val="sr-Latn-RS"/>
        </w:rPr>
        <w:lastRenderedPageBreak/>
        <w:t xml:space="preserve">Plaćanje ugovorne kazne (penala), ne oslobađa DAVAOCA USLUGA obaveze da u cijelosti izvrši ugovorene usluge. </w:t>
      </w:r>
    </w:p>
    <w:p w14:paraId="7FDE0131" w14:textId="4DD6B828" w:rsidR="0042442A" w:rsidRDefault="00264FA2" w:rsidP="00264FA2">
      <w:pPr>
        <w:jc w:val="both"/>
        <w:rPr>
          <w:rFonts w:ascii="Liberation Serif" w:hAnsi="Liberation Serif" w:cs="Liberation Serif"/>
          <w:sz w:val="22"/>
          <w:szCs w:val="22"/>
          <w:lang w:val="sr-Latn-RS"/>
        </w:rPr>
      </w:pPr>
      <w:r w:rsidRPr="00264FA2">
        <w:rPr>
          <w:rFonts w:ascii="Liberation Serif" w:hAnsi="Liberation Serif" w:cs="Liberation Serif"/>
          <w:sz w:val="22"/>
          <w:szCs w:val="22"/>
          <w:lang w:val="sr-Latn-RS"/>
        </w:rPr>
        <w:t xml:space="preserve">Ako naručiocu nastane šteta zbog prekoračenja ugovorenog roka za pružanje usluga, u iznosu većem od ugovorenih i obračunatih penala - kazne, tada je DAVALAC USLUGA dužan da plati Naručiocu pored ugovorne kazne (penale) i iznos naknade štete koji prelazi visinu ugovorene kazne.  </w:t>
      </w:r>
    </w:p>
    <w:p w14:paraId="52F37005" w14:textId="77777777" w:rsidR="009A4EB0" w:rsidRDefault="009A4EB0" w:rsidP="00264FA2">
      <w:pPr>
        <w:jc w:val="both"/>
        <w:rPr>
          <w:rFonts w:ascii="Liberation Serif" w:hAnsi="Liberation Serif" w:cs="Liberation Serif"/>
          <w:sz w:val="22"/>
          <w:szCs w:val="22"/>
          <w:lang w:val="sr-Latn-RS"/>
        </w:rPr>
      </w:pPr>
    </w:p>
    <w:p w14:paraId="4EFABB88" w14:textId="77777777" w:rsidR="009A4EB0" w:rsidRPr="009A4EB0" w:rsidRDefault="009A4EB0" w:rsidP="009A4EB0">
      <w:pPr>
        <w:jc w:val="both"/>
        <w:rPr>
          <w:rFonts w:ascii="Liberation Serif" w:hAnsi="Liberation Serif" w:cs="Liberation Serif"/>
          <w:b/>
          <w:bCs/>
          <w:sz w:val="22"/>
          <w:szCs w:val="22"/>
        </w:rPr>
      </w:pPr>
      <w:r w:rsidRPr="009A4EB0">
        <w:rPr>
          <w:rFonts w:ascii="Liberation Serif" w:hAnsi="Liberation Serif" w:cs="Liberation Serif"/>
          <w:b/>
          <w:bCs/>
          <w:sz w:val="22"/>
          <w:szCs w:val="22"/>
        </w:rPr>
        <w:t>Sporazumni raskid ugovora</w:t>
      </w:r>
    </w:p>
    <w:p w14:paraId="03F924C8" w14:textId="77777777" w:rsidR="009A4EB0" w:rsidRPr="009A4EB0" w:rsidRDefault="009A4EB0" w:rsidP="009A4EB0">
      <w:pPr>
        <w:jc w:val="both"/>
        <w:rPr>
          <w:rFonts w:ascii="Liberation Serif" w:hAnsi="Liberation Serif" w:cs="Liberation Serif"/>
          <w:sz w:val="22"/>
          <w:szCs w:val="22"/>
        </w:rPr>
      </w:pPr>
      <w:r w:rsidRPr="009A4EB0">
        <w:rPr>
          <w:rFonts w:ascii="Liberation Serif" w:hAnsi="Liberation Serif" w:cs="Liberation Serif"/>
          <w:sz w:val="22"/>
          <w:szCs w:val="22"/>
        </w:rPr>
        <w:t>Ovaj Ugovor može se raskinuti sporazumno, ako su nastupili bitni razlozi za raskid Ugovora i to: ako su poslije zaključenja Ugovora nastupile okolnosti koje se nisu mogle predvidjeti, a koje otežavaju ispunjenje obaveze jedne strane u toj mjeri da bi joj ispunjenje obaveze postalo pretjerano otežano ili bi joj takvo ispunjenje obaveze nanijelo pretjerano veliki gubitak.</w:t>
      </w:r>
    </w:p>
    <w:p w14:paraId="0804AE01" w14:textId="77777777" w:rsidR="009A4EB0" w:rsidRPr="009A4EB0" w:rsidRDefault="009A4EB0" w:rsidP="009A4EB0">
      <w:pPr>
        <w:jc w:val="both"/>
        <w:rPr>
          <w:rFonts w:ascii="Liberation Serif" w:hAnsi="Liberation Serif" w:cs="Liberation Serif"/>
          <w:sz w:val="22"/>
          <w:szCs w:val="22"/>
        </w:rPr>
      </w:pPr>
      <w:r w:rsidRPr="009A4EB0">
        <w:rPr>
          <w:rFonts w:ascii="Liberation Serif" w:hAnsi="Liberation Serif" w:cs="Liberation Serif"/>
          <w:sz w:val="22"/>
          <w:szCs w:val="22"/>
        </w:rPr>
        <w:t xml:space="preserve">Ugovor se raskida Sporazumnim raskidom ugovora koji se dostavlja drugoj ugovornoj strani. </w:t>
      </w:r>
    </w:p>
    <w:p w14:paraId="36940952" w14:textId="77777777" w:rsidR="009A4EB0" w:rsidRPr="009A4EB0" w:rsidRDefault="009A4EB0" w:rsidP="009A4EB0">
      <w:pPr>
        <w:jc w:val="both"/>
        <w:rPr>
          <w:rFonts w:ascii="Liberation Serif" w:hAnsi="Liberation Serif" w:cs="Liberation Serif"/>
          <w:sz w:val="22"/>
          <w:szCs w:val="22"/>
        </w:rPr>
      </w:pPr>
      <w:r w:rsidRPr="009A4EB0">
        <w:rPr>
          <w:rFonts w:ascii="Liberation Serif" w:hAnsi="Liberation Serif" w:cs="Liberation Serif"/>
          <w:sz w:val="22"/>
          <w:szCs w:val="22"/>
        </w:rPr>
        <w:t>U sporazumnom raskidu ugovora mora biti naznačeno po kom osnovu se Ugovor raskida.</w:t>
      </w:r>
    </w:p>
    <w:p w14:paraId="612EE637" w14:textId="68366807" w:rsidR="009A4EB0" w:rsidRDefault="009A4EB0" w:rsidP="009A4EB0">
      <w:pPr>
        <w:jc w:val="both"/>
        <w:rPr>
          <w:rFonts w:ascii="Liberation Serif" w:hAnsi="Liberation Serif" w:cs="Liberation Serif"/>
          <w:sz w:val="22"/>
          <w:szCs w:val="22"/>
        </w:rPr>
      </w:pPr>
      <w:r w:rsidRPr="009A4EB0">
        <w:rPr>
          <w:rFonts w:ascii="Liberation Serif" w:hAnsi="Liberation Serif" w:cs="Liberation Serif"/>
          <w:sz w:val="22"/>
          <w:szCs w:val="22"/>
        </w:rPr>
        <w:t>Ugovor se ne može raskinuti zbog neispunjenja neznatnog dijela ugovorene obaveze.</w:t>
      </w:r>
    </w:p>
    <w:p w14:paraId="02E0C3C5" w14:textId="77777777" w:rsidR="0042442A" w:rsidRDefault="0042442A" w:rsidP="0042442A">
      <w:pPr>
        <w:jc w:val="both"/>
        <w:rPr>
          <w:rFonts w:ascii="Liberation Serif" w:hAnsi="Liberation Serif" w:cs="Liberation Serif"/>
          <w:b/>
          <w:bCs/>
          <w:sz w:val="22"/>
          <w:szCs w:val="22"/>
          <w:lang w:val="sr-Latn-RS"/>
        </w:rPr>
      </w:pPr>
    </w:p>
    <w:p w14:paraId="03C2FF90" w14:textId="77777777" w:rsidR="0042442A" w:rsidRDefault="0042442A" w:rsidP="0042442A">
      <w:pPr>
        <w:tabs>
          <w:tab w:val="left" w:pos="540"/>
        </w:tabs>
        <w:spacing w:line="100" w:lineRule="atLeast"/>
        <w:rPr>
          <w:rFonts w:ascii="Liberation Serif" w:hAnsi="Liberation Serif" w:cs="Liberation Serif"/>
          <w:b/>
          <w:bCs/>
          <w:sz w:val="22"/>
          <w:szCs w:val="22"/>
          <w:lang w:val="en-GB"/>
        </w:rPr>
      </w:pPr>
      <w:r>
        <w:rPr>
          <w:rFonts w:ascii="Liberation Serif" w:hAnsi="Liberation Serif" w:cs="Liberation Serif"/>
          <w:b/>
          <w:bCs/>
          <w:sz w:val="22"/>
          <w:szCs w:val="22"/>
          <w:lang w:val="en-GB"/>
        </w:rPr>
        <w:t>Viša sila</w:t>
      </w:r>
    </w:p>
    <w:p w14:paraId="6AD2E41F" w14:textId="77777777" w:rsidR="0042442A" w:rsidRDefault="0042442A" w:rsidP="009A4EB0">
      <w:pPr>
        <w:jc w:val="both"/>
        <w:rPr>
          <w:rFonts w:ascii="Liberation Serif" w:eastAsia="SimSun" w:hAnsi="Liberation Serif" w:cs="Liberation Serif"/>
          <w:sz w:val="22"/>
          <w:szCs w:val="22"/>
          <w:lang w:eastAsia="zh-CN"/>
        </w:rPr>
      </w:pPr>
      <w:r>
        <w:rPr>
          <w:rFonts w:ascii="Liberation Serif" w:eastAsia="SimSun" w:hAnsi="Liberation Serif" w:cs="Liberation Serif"/>
          <w:sz w:val="22"/>
          <w:szCs w:val="22"/>
          <w:lang w:eastAsia="zh-CN"/>
        </w:rPr>
        <w:t>Ukoliko poslije zaključenja Ugovora nastupe okolnosti više sile koje dovedu do ometanja ili onemogućavanja izvršenja ugovornih obaveza, rokovi izvršenja obaveza ugovornih strana će se produžiti za vreme trajanja više sile.</w:t>
      </w:r>
    </w:p>
    <w:p w14:paraId="37865B8F" w14:textId="77777777" w:rsidR="0042442A" w:rsidRDefault="0042442A" w:rsidP="009A4EB0">
      <w:pPr>
        <w:jc w:val="both"/>
        <w:rPr>
          <w:rFonts w:ascii="Liberation Serif" w:eastAsia="SimSun" w:hAnsi="Liberation Serif" w:cs="Liberation Serif"/>
          <w:sz w:val="22"/>
          <w:szCs w:val="22"/>
          <w:lang w:eastAsia="zh-CN"/>
        </w:rPr>
      </w:pPr>
      <w:r>
        <w:rPr>
          <w:rFonts w:ascii="Liberation Serif" w:eastAsia="SimSun" w:hAnsi="Liberation Serif" w:cs="Liberation Serif"/>
          <w:sz w:val="22"/>
          <w:szCs w:val="22"/>
          <w:lang w:eastAsia="zh-CN"/>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87353A4" w14:textId="77777777" w:rsidR="0042442A" w:rsidRDefault="0042442A" w:rsidP="009A4EB0">
      <w:pPr>
        <w:jc w:val="both"/>
        <w:rPr>
          <w:rFonts w:ascii="Liberation Serif" w:eastAsia="SimSun" w:hAnsi="Liberation Serif" w:cs="Liberation Serif"/>
          <w:sz w:val="22"/>
          <w:szCs w:val="22"/>
          <w:highlight w:val="yellow"/>
          <w:lang w:eastAsia="zh-CN"/>
        </w:rPr>
      </w:pPr>
      <w:r>
        <w:rPr>
          <w:rFonts w:ascii="Liberation Serif" w:eastAsia="SimSun" w:hAnsi="Liberation Serif" w:cs="Liberation Serif"/>
          <w:sz w:val="22"/>
          <w:szCs w:val="22"/>
          <w:lang w:eastAsia="zh-CN"/>
        </w:rPr>
        <w:t>Ugovorna strana pogođena višom silom, odmah će u pisanoj formi obavijestiti drugu stranu o nastanku nepredviđenih okolnosti i dostaviti odgovarajuće dokaze.</w:t>
      </w:r>
    </w:p>
    <w:p w14:paraId="6A9F7411" w14:textId="77777777" w:rsidR="0042442A" w:rsidRDefault="0042442A" w:rsidP="009A4EB0">
      <w:pPr>
        <w:rPr>
          <w:rFonts w:ascii="Liberation Serif" w:hAnsi="Liberation Serif" w:cs="Liberation Serif"/>
          <w:color w:val="00000A"/>
          <w:sz w:val="22"/>
          <w:szCs w:val="22"/>
          <w:lang w:val="sr-Latn-ME"/>
        </w:rPr>
      </w:pPr>
    </w:p>
    <w:bookmarkEnd w:id="12"/>
    <w:p w14:paraId="35D10936" w14:textId="77777777" w:rsidR="009A4EB0" w:rsidRPr="007C6205" w:rsidRDefault="009A4EB0" w:rsidP="009A4EB0">
      <w:pPr>
        <w:tabs>
          <w:tab w:val="left" w:pos="540"/>
        </w:tabs>
        <w:rPr>
          <w:rFonts w:ascii="Liberation Serif" w:hAnsi="Liberation Serif" w:cs="Liberation Serif"/>
          <w:b/>
          <w:sz w:val="22"/>
          <w:szCs w:val="22"/>
          <w:lang w:val="sr-Latn-ME"/>
        </w:rPr>
      </w:pPr>
      <w:r w:rsidRPr="007C6205">
        <w:rPr>
          <w:rFonts w:ascii="Liberation Serif" w:hAnsi="Liberation Serif" w:cs="Liberation Serif"/>
          <w:b/>
          <w:sz w:val="22"/>
          <w:szCs w:val="22"/>
          <w:lang w:val="sr-Latn-ME"/>
        </w:rPr>
        <w:t>Izmjene ugovora</w:t>
      </w:r>
    </w:p>
    <w:p w14:paraId="2F5B2B38" w14:textId="77777777" w:rsidR="009A4EB0" w:rsidRPr="007C6205" w:rsidRDefault="009A4EB0" w:rsidP="009A4EB0">
      <w:pPr>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 xml:space="preserve">Ugovor o javnoj nabavci tokom njegovog trajanja može da se izmijeni bez sprovođenja novog postupka javne nabavke u skladu sa članom 151 Zakona o javnim nabavkama: </w:t>
      </w:r>
    </w:p>
    <w:p w14:paraId="5795CB93" w14:textId="77777777" w:rsidR="009A4EB0" w:rsidRPr="007C6205" w:rsidRDefault="009A4EB0" w:rsidP="009A4EB0">
      <w:pPr>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28AFA424" w14:textId="77777777" w:rsidR="009A4EB0" w:rsidRPr="007C6205" w:rsidRDefault="009A4EB0" w:rsidP="009A4EB0">
      <w:pPr>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7538B578" w14:textId="77777777" w:rsidR="009A4EB0" w:rsidRPr="007C6205" w:rsidRDefault="009A4EB0" w:rsidP="009A4EB0">
      <w:pPr>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1B96A5DF" w14:textId="77777777" w:rsidR="009A4EB0" w:rsidRPr="007C6205" w:rsidRDefault="009A4EB0" w:rsidP="009A4EB0">
      <w:pPr>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7D66176D" w14:textId="77777777" w:rsidR="009A4EB0" w:rsidRPr="007C6205" w:rsidRDefault="009A4EB0" w:rsidP="009A4EB0">
      <w:pPr>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509DB25F" w14:textId="77777777" w:rsidR="009A4EB0" w:rsidRPr="007C6205" w:rsidRDefault="009A4EB0" w:rsidP="009A4EB0">
      <w:pPr>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3b) kad se vrši zamjena podugovarača, u skladu sa članom 128 st. 10, 11 i 12 Zakona o javnim nabavkama,</w:t>
      </w:r>
    </w:p>
    <w:p w14:paraId="4CD0D76E" w14:textId="77777777" w:rsidR="009A4EB0" w:rsidRPr="007C6205" w:rsidRDefault="009A4EB0" w:rsidP="009A4EB0">
      <w:pPr>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4) ako privrednog subjekta nakon restrukturiranja, uključujući preuzimanje, spajanje, kupovinu ili stečaj,</w:t>
      </w:r>
    </w:p>
    <w:p w14:paraId="02E5668A" w14:textId="77777777" w:rsidR="009A4EB0" w:rsidRPr="007C6205" w:rsidRDefault="009A4EB0" w:rsidP="009A4EB0">
      <w:pPr>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zamjenjuje u potpunosti ili djelimično novi pravni sljedbenik, odnosno privredni subjekat, koji ispunjava</w:t>
      </w:r>
    </w:p>
    <w:p w14:paraId="359B6BDD" w14:textId="77777777" w:rsidR="009A4EB0" w:rsidRPr="007C6205" w:rsidRDefault="009A4EB0" w:rsidP="009A4EB0">
      <w:pPr>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prvobitno određene uslove zaključenog ugovora o javnoj nabavci, a izmjene su predviđene tenderskom</w:t>
      </w:r>
    </w:p>
    <w:p w14:paraId="2685CBD0" w14:textId="77777777" w:rsidR="009A4EB0" w:rsidRDefault="009A4EB0" w:rsidP="009A4EB0">
      <w:pPr>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dokumentacijom, pod uslovom da se ne vrše druge bitne izmjene ugovora iz člana 150 stav 2 Zakona o javnim nabavkama.</w:t>
      </w:r>
    </w:p>
    <w:p w14:paraId="0929F1F6" w14:textId="77777777" w:rsidR="004F646B" w:rsidRDefault="004F646B" w:rsidP="009A4EB0">
      <w:pPr>
        <w:jc w:val="both"/>
        <w:rPr>
          <w:rFonts w:ascii="Liberation Serif" w:hAnsi="Liberation Serif" w:cs="Liberation Serif"/>
          <w:sz w:val="22"/>
          <w:szCs w:val="22"/>
          <w:lang w:val="sr-Latn-ME"/>
        </w:rPr>
      </w:pPr>
    </w:p>
    <w:p w14:paraId="7D8717CD" w14:textId="77777777" w:rsidR="009A4EB0" w:rsidRPr="007C6205" w:rsidRDefault="009A4EB0" w:rsidP="009A4EB0">
      <w:pPr>
        <w:rPr>
          <w:rFonts w:ascii="Liberation Serif" w:hAnsi="Liberation Serif" w:cs="Liberation Serif"/>
          <w:b/>
          <w:sz w:val="22"/>
          <w:szCs w:val="22"/>
          <w:lang w:val="sr-Latn-ME"/>
        </w:rPr>
      </w:pPr>
      <w:r w:rsidRPr="007C6205">
        <w:rPr>
          <w:rFonts w:ascii="Liberation Serif" w:hAnsi="Liberation Serif" w:cs="Liberation Serif"/>
          <w:b/>
          <w:sz w:val="22"/>
          <w:szCs w:val="22"/>
          <w:lang w:val="sr-Latn-ME"/>
        </w:rPr>
        <w:t>Ostale odredbe</w:t>
      </w:r>
    </w:p>
    <w:p w14:paraId="42A91D1E" w14:textId="77777777" w:rsidR="009A4EB0" w:rsidRPr="007C6205" w:rsidRDefault="009A4EB0" w:rsidP="009A4EB0">
      <w:pPr>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Ugovor o javnoj nabavci koji je zaključen uz kršenje antikorupcijskog pravila u smislu člana 38 stav 3 Zakona o javnim nabavkama ("Službeni list Crne Gore", br. 074/19, 003/23, 011/23) ništav je.</w:t>
      </w:r>
    </w:p>
    <w:p w14:paraId="6CCED54C" w14:textId="77777777" w:rsidR="009A4EB0" w:rsidRPr="007C6205" w:rsidRDefault="009A4EB0" w:rsidP="009A4EB0">
      <w:pPr>
        <w:rPr>
          <w:rFonts w:ascii="Liberation Serif" w:hAnsi="Liberation Serif" w:cs="Liberation Serif"/>
          <w:sz w:val="22"/>
          <w:szCs w:val="22"/>
          <w:lang w:val="sr-Latn-ME"/>
        </w:rPr>
      </w:pPr>
    </w:p>
    <w:p w14:paraId="55D9B6CD" w14:textId="77777777" w:rsidR="009A4EB0" w:rsidRPr="007C6205" w:rsidRDefault="009A4EB0" w:rsidP="009A4EB0">
      <w:pPr>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Na izvršenje i odgovornost ugovornih strana za ispunjenje obaveza iz ugovora o javnoj nabavci shodno se primjenjuju odredbe zakona kojim se uređuju obligacioni odnosi.</w:t>
      </w:r>
    </w:p>
    <w:p w14:paraId="1C46A96C" w14:textId="77777777" w:rsidR="009A4EB0" w:rsidRPr="007C6205" w:rsidRDefault="009A4EB0" w:rsidP="009A4EB0">
      <w:pPr>
        <w:rPr>
          <w:rFonts w:ascii="Liberation Serif" w:hAnsi="Liberation Serif" w:cs="Liberation Serif"/>
          <w:sz w:val="22"/>
          <w:szCs w:val="22"/>
          <w:lang w:val="sr-Latn-ME"/>
        </w:rPr>
      </w:pPr>
    </w:p>
    <w:p w14:paraId="5DDE4AA1" w14:textId="77777777" w:rsidR="009A4EB0" w:rsidRPr="007C6205" w:rsidRDefault="009A4EB0" w:rsidP="009A4EB0">
      <w:pPr>
        <w:overflowPunct w:val="0"/>
        <w:ind w:right="-10"/>
        <w:jc w:val="both"/>
        <w:rPr>
          <w:rFonts w:ascii="Liberation Serif" w:hAnsi="Liberation Serif" w:cs="Liberation Serif"/>
          <w:sz w:val="22"/>
          <w:szCs w:val="22"/>
          <w:lang w:val="sr-Latn-ME"/>
        </w:rPr>
      </w:pPr>
      <w:r w:rsidRPr="00765C3A">
        <w:rPr>
          <w:rFonts w:ascii="Liberation Serif" w:hAnsi="Liberation Serif" w:cs="Liberation Serif"/>
          <w:sz w:val="22"/>
          <w:szCs w:val="22"/>
          <w:lang w:val="sr-Latn-ME"/>
        </w:rPr>
        <w:t>Ovaj Ugovor stupa na snagu danom ovjere zavodnim pečatom Naručioca, nakon potpisa obje ugovorne strane.</w:t>
      </w:r>
    </w:p>
    <w:p w14:paraId="33E1FDBF" w14:textId="77777777" w:rsidR="009A4EB0" w:rsidRPr="007C6205" w:rsidRDefault="009A4EB0" w:rsidP="009A4EB0">
      <w:pPr>
        <w:jc w:val="center"/>
        <w:rPr>
          <w:rFonts w:ascii="Liberation Serif" w:hAnsi="Liberation Serif" w:cs="Liberation Serif"/>
          <w:sz w:val="22"/>
          <w:szCs w:val="22"/>
          <w:lang w:val="sr-Latn-ME"/>
        </w:rPr>
      </w:pPr>
    </w:p>
    <w:p w14:paraId="7FD05A81" w14:textId="77777777" w:rsidR="009A4EB0" w:rsidRPr="007C6205" w:rsidRDefault="009A4EB0" w:rsidP="009A4EB0">
      <w:pPr>
        <w:autoSpaceDE w:val="0"/>
        <w:autoSpaceDN w:val="0"/>
        <w:adjustRightInd w:val="0"/>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Eventualne nesporazume koji mogu da se pojave u vezi ovog Ugovora ugovorne strane će pokušati da  riješe sporazumno.</w:t>
      </w:r>
    </w:p>
    <w:p w14:paraId="772D0A0F" w14:textId="77777777" w:rsidR="009A4EB0" w:rsidRPr="007C6205" w:rsidRDefault="009A4EB0" w:rsidP="009A4EB0">
      <w:pPr>
        <w:autoSpaceDE w:val="0"/>
        <w:autoSpaceDN w:val="0"/>
        <w:adjustRightInd w:val="0"/>
        <w:jc w:val="both"/>
        <w:rPr>
          <w:rFonts w:ascii="Liberation Serif" w:hAnsi="Liberation Serif" w:cs="Liberation Serif"/>
          <w:sz w:val="22"/>
          <w:szCs w:val="22"/>
          <w:lang w:val="sr-Latn-ME"/>
        </w:rPr>
      </w:pPr>
      <w:r w:rsidRPr="007C6205">
        <w:rPr>
          <w:rFonts w:ascii="Liberation Serif" w:hAnsi="Liberation Serif" w:cs="Liberation Serif"/>
          <w:sz w:val="22"/>
          <w:szCs w:val="22"/>
          <w:lang w:val="sr-Latn-ME"/>
        </w:rPr>
        <w:t>Sve sporove koji nastanu u vezi ovog Ugovora rješavaće nadležni sud u Crnoj Gori.</w:t>
      </w:r>
    </w:p>
    <w:p w14:paraId="1D8F15EF" w14:textId="77777777" w:rsidR="008565CD" w:rsidRPr="007C6205" w:rsidRDefault="008565CD" w:rsidP="008565CD">
      <w:pPr>
        <w:ind w:right="-164"/>
        <w:rPr>
          <w:rFonts w:ascii="Liberation Serif" w:hAnsi="Liberation Serif" w:cs="Liberation Serif"/>
          <w:sz w:val="22"/>
          <w:szCs w:val="22"/>
        </w:rPr>
      </w:pPr>
    </w:p>
    <w:p w14:paraId="6DF83D63" w14:textId="77777777" w:rsidR="007037C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ascii="Liberation Serif" w:eastAsia="Liberation Serif" w:hAnsi="Liberation Serif" w:cs="Liberation Serif"/>
          <w:b/>
          <w:sz w:val="22"/>
          <w:szCs w:val="22"/>
        </w:rPr>
      </w:pPr>
      <w:bookmarkStart w:id="13" w:name="_heading=h.lnxbz9" w:colFirst="0" w:colLast="0"/>
      <w:bookmarkEnd w:id="13"/>
      <w:r>
        <w:rPr>
          <w:rFonts w:ascii="Liberation Serif" w:eastAsia="Liberation Serif" w:hAnsi="Liberation Serif" w:cs="Liberation Serif"/>
          <w:b/>
          <w:sz w:val="22"/>
          <w:szCs w:val="22"/>
        </w:rPr>
        <w:t>ZAHTJEV ZA POJAŠNJENJE ILI IZMJENU I DOPUNU TENDERSKE DOKUMENTACIJE</w:t>
      </w:r>
    </w:p>
    <w:p w14:paraId="6DF83D64" w14:textId="77777777" w:rsidR="007037C3" w:rsidRDefault="007037C3">
      <w:pPr>
        <w:jc w:val="both"/>
        <w:rPr>
          <w:rFonts w:ascii="Liberation Serif" w:eastAsia="Liberation Serif" w:hAnsi="Liberation Serif" w:cs="Liberation Serif"/>
          <w:sz w:val="22"/>
          <w:szCs w:val="22"/>
        </w:rPr>
      </w:pPr>
    </w:p>
    <w:p w14:paraId="6DF83D65"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DF83D66" w14:textId="77777777" w:rsidR="007037C3" w:rsidRDefault="007037C3">
      <w:pPr>
        <w:jc w:val="both"/>
        <w:rPr>
          <w:rFonts w:ascii="Liberation Serif" w:eastAsia="Liberation Serif" w:hAnsi="Liberation Serif" w:cs="Liberation Serif"/>
          <w:sz w:val="22"/>
          <w:szCs w:val="22"/>
        </w:rPr>
      </w:pPr>
    </w:p>
    <w:p w14:paraId="6DF83D67"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Privredni subjekat ima pravo da pisanim zahtjevom traži od naručioca pojašnjenje tenderske dokumentacije najkasnije deset dana prije isteka roka određenog za dostavljanje ponuda.</w:t>
      </w:r>
    </w:p>
    <w:p w14:paraId="6DF83D68" w14:textId="77777777" w:rsidR="007037C3" w:rsidRDefault="007037C3">
      <w:pPr>
        <w:jc w:val="both"/>
        <w:rPr>
          <w:rFonts w:ascii="Liberation Serif" w:eastAsia="Liberation Serif" w:hAnsi="Liberation Serif" w:cs="Liberation Serif"/>
          <w:sz w:val="22"/>
          <w:szCs w:val="22"/>
        </w:rPr>
      </w:pPr>
    </w:p>
    <w:p w14:paraId="6DF83D69"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Zahtjev se podnosi isključivo putem ESJN-a.</w:t>
      </w:r>
    </w:p>
    <w:p w14:paraId="6DF83D6A" w14:textId="77777777" w:rsidR="007037C3" w:rsidRDefault="007037C3">
      <w:pPr>
        <w:jc w:val="both"/>
        <w:rPr>
          <w:rFonts w:ascii="Liberation Serif" w:eastAsia="Liberation Serif" w:hAnsi="Liberation Serif" w:cs="Liberation Serif"/>
          <w:sz w:val="22"/>
          <w:szCs w:val="22"/>
        </w:rPr>
      </w:pPr>
    </w:p>
    <w:p w14:paraId="3106568E" w14:textId="77777777" w:rsidR="007C6205" w:rsidRDefault="007C6205">
      <w:pPr>
        <w:jc w:val="both"/>
        <w:rPr>
          <w:rFonts w:ascii="Liberation Serif" w:eastAsia="Liberation Serif" w:hAnsi="Liberation Serif" w:cs="Liberation Serif"/>
          <w:sz w:val="22"/>
          <w:szCs w:val="22"/>
        </w:rPr>
      </w:pPr>
    </w:p>
    <w:p w14:paraId="5B1D5E93" w14:textId="77777777" w:rsidR="007C6205" w:rsidRDefault="007C6205">
      <w:pPr>
        <w:jc w:val="both"/>
        <w:rPr>
          <w:rFonts w:ascii="Liberation Serif" w:eastAsia="Liberation Serif" w:hAnsi="Liberation Serif" w:cs="Liberation Serif"/>
          <w:sz w:val="22"/>
          <w:szCs w:val="22"/>
        </w:rPr>
      </w:pPr>
    </w:p>
    <w:p w14:paraId="7DC510E4" w14:textId="77777777" w:rsidR="007C6205" w:rsidRDefault="007C6205">
      <w:pPr>
        <w:jc w:val="both"/>
        <w:rPr>
          <w:rFonts w:ascii="Liberation Serif" w:eastAsia="Liberation Serif" w:hAnsi="Liberation Serif" w:cs="Liberation Serif"/>
          <w:sz w:val="22"/>
          <w:szCs w:val="22"/>
        </w:rPr>
      </w:pPr>
    </w:p>
    <w:p w14:paraId="43A00735" w14:textId="77777777" w:rsidR="009C5E2F" w:rsidRDefault="009C5E2F">
      <w:pPr>
        <w:tabs>
          <w:tab w:val="left" w:pos="5625"/>
        </w:tabs>
        <w:jc w:val="both"/>
        <w:rPr>
          <w:rFonts w:ascii="Liberation Serif" w:eastAsia="Liberation Serif" w:hAnsi="Liberation Serif" w:cs="Liberation Serif"/>
          <w:color w:val="000000"/>
          <w:sz w:val="22"/>
          <w:szCs w:val="22"/>
        </w:rPr>
      </w:pPr>
    </w:p>
    <w:p w14:paraId="201730C3"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55000A14"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03AF1547"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3D292D15"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4C675B82"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757392CE"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76D0A8AB"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60811820"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0B0550D0"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3ED5D581"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5D670BD3"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36F4D6B5"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78100873"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04D2C17C"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78CBD261"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074D6CD8"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2290BA9E"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2079AE79"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30E887BF"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6A4E4E47"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6B661BD4"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75E565CD"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3C06660D"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143BADB7"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72265E58"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435A7A2D" w14:textId="77777777" w:rsidR="009A4EB0" w:rsidRDefault="009A4EB0">
      <w:pPr>
        <w:tabs>
          <w:tab w:val="left" w:pos="5625"/>
        </w:tabs>
        <w:jc w:val="both"/>
        <w:rPr>
          <w:rFonts w:ascii="Liberation Serif" w:eastAsia="Liberation Serif" w:hAnsi="Liberation Serif" w:cs="Liberation Serif"/>
          <w:color w:val="000000"/>
          <w:sz w:val="22"/>
          <w:szCs w:val="22"/>
        </w:rPr>
      </w:pPr>
    </w:p>
    <w:p w14:paraId="6DF83D6C" w14:textId="77777777" w:rsidR="007037C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ascii="Liberation Serif" w:eastAsia="Liberation Serif" w:hAnsi="Liberation Serif" w:cs="Liberation Serif"/>
          <w:b/>
          <w:color w:val="000000"/>
          <w:sz w:val="22"/>
          <w:szCs w:val="22"/>
        </w:rPr>
      </w:pPr>
      <w:bookmarkStart w:id="14" w:name="_heading=h.35nkun2" w:colFirst="0" w:colLast="0"/>
      <w:bookmarkEnd w:id="14"/>
      <w:r>
        <w:rPr>
          <w:rFonts w:ascii="Liberation Serif" w:eastAsia="Liberation Serif" w:hAnsi="Liberation Serif" w:cs="Liberation Serif"/>
          <w:b/>
          <w:sz w:val="22"/>
          <w:szCs w:val="22"/>
        </w:rPr>
        <w:lastRenderedPageBreak/>
        <w:t>IZJAVA NARUČIOCA O NEPOSTOJANJU SUKOBA INTERESA</w:t>
      </w:r>
    </w:p>
    <w:p w14:paraId="6DF83D6D" w14:textId="77777777" w:rsidR="007037C3" w:rsidRDefault="007037C3">
      <w:pPr>
        <w:tabs>
          <w:tab w:val="left" w:pos="1701"/>
          <w:tab w:val="left" w:pos="4820"/>
        </w:tabs>
        <w:ind w:right="-164"/>
        <w:jc w:val="both"/>
        <w:rPr>
          <w:rFonts w:ascii="Liberation Serif" w:eastAsia="Liberation Serif" w:hAnsi="Liberation Serif" w:cs="Liberation Serif"/>
          <w:sz w:val="22"/>
          <w:szCs w:val="22"/>
          <w:u w:val="single"/>
        </w:rPr>
      </w:pPr>
    </w:p>
    <w:p w14:paraId="65842D56" w14:textId="22262B67" w:rsidR="00314BB2" w:rsidRPr="00553D6C" w:rsidRDefault="00553D6C" w:rsidP="00314BB2">
      <w:pPr>
        <w:ind w:right="-164"/>
        <w:jc w:val="both"/>
        <w:rPr>
          <w:rFonts w:ascii="Liberation Serif" w:hAnsi="Liberation Serif" w:cs="Liberation Serif"/>
          <w:b/>
          <w:bCs/>
          <w:sz w:val="22"/>
          <w:szCs w:val="22"/>
          <w:lang w:val="en-GB"/>
        </w:rPr>
      </w:pPr>
      <w:r>
        <w:rPr>
          <w:rFonts w:ascii="Liberation Serif" w:hAnsi="Liberation Serif" w:cs="Liberation Serif"/>
          <w:b/>
          <w:bCs/>
          <w:noProof/>
          <w:sz w:val="22"/>
          <w:szCs w:val="22"/>
          <w:lang w:val="en-GB"/>
        </w:rPr>
        <w:drawing>
          <wp:inline distT="0" distB="0" distL="0" distR="0" wp14:anchorId="1D396481" wp14:editId="67A78F02">
            <wp:extent cx="6114415" cy="8261350"/>
            <wp:effectExtent l="0" t="0" r="635" b="6350"/>
            <wp:docPr id="13714154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4415" cy="8261350"/>
                    </a:xfrm>
                    <a:prstGeom prst="rect">
                      <a:avLst/>
                    </a:prstGeom>
                    <a:noFill/>
                    <a:ln>
                      <a:noFill/>
                    </a:ln>
                  </pic:spPr>
                </pic:pic>
              </a:graphicData>
            </a:graphic>
          </wp:inline>
        </w:drawing>
      </w:r>
    </w:p>
    <w:p w14:paraId="1ACC1A34" w14:textId="77777777" w:rsidR="00314BB2" w:rsidRPr="00314BB2" w:rsidRDefault="00314BB2" w:rsidP="00314BB2">
      <w:pPr>
        <w:ind w:right="-164"/>
        <w:jc w:val="both"/>
        <w:rPr>
          <w:rFonts w:ascii="Liberation Serif" w:hAnsi="Liberation Serif" w:cs="Liberation Serif"/>
          <w:b/>
          <w:bCs/>
          <w:sz w:val="22"/>
          <w:szCs w:val="22"/>
          <w:lang w:val="sr-Latn-ME"/>
        </w:rPr>
      </w:pPr>
    </w:p>
    <w:p w14:paraId="23160E31" w14:textId="77777777" w:rsidR="00314BB2" w:rsidRPr="00314BB2" w:rsidRDefault="00314BB2" w:rsidP="00314BB2">
      <w:pPr>
        <w:rPr>
          <w:rFonts w:ascii="Liberation Serif" w:hAnsi="Liberation Serif" w:cs="Liberation Serif"/>
          <w:sz w:val="22"/>
          <w:szCs w:val="22"/>
        </w:rPr>
      </w:pPr>
    </w:p>
    <w:p w14:paraId="6DF83D75" w14:textId="77777777" w:rsidR="007037C3"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15" w:name="_heading=h.1ksv4uv" w:colFirst="0" w:colLast="0"/>
      <w:bookmarkEnd w:id="15"/>
      <w:r>
        <w:rPr>
          <w:rFonts w:ascii="Liberation Serif" w:eastAsia="Liberation Serif" w:hAnsi="Liberation Serif" w:cs="Liberation Serif"/>
          <w:b/>
          <w:sz w:val="22"/>
          <w:szCs w:val="22"/>
        </w:rPr>
        <w:lastRenderedPageBreak/>
        <w:t>UPUTSTVO O PRAVNOM SREDSTVU</w:t>
      </w:r>
    </w:p>
    <w:p w14:paraId="6DF83D76" w14:textId="77777777" w:rsidR="007037C3" w:rsidRDefault="007037C3">
      <w:pPr>
        <w:tabs>
          <w:tab w:val="left" w:pos="5760"/>
        </w:tabs>
        <w:jc w:val="both"/>
        <w:rPr>
          <w:rFonts w:ascii="Liberation Serif" w:eastAsia="Liberation Serif" w:hAnsi="Liberation Serif" w:cs="Liberation Serif"/>
          <w:sz w:val="22"/>
          <w:szCs w:val="22"/>
        </w:rPr>
      </w:pPr>
    </w:p>
    <w:p w14:paraId="6DF83D77" w14:textId="77777777" w:rsidR="007037C3" w:rsidRDefault="00096841">
      <w:pPr>
        <w:tabs>
          <w:tab w:val="left" w:pos="5760"/>
        </w:tabs>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Privredni subjekat može da izjavi žalbu protiv ove tenderske dokumentacije Komisiji za zaštitu prava:</w:t>
      </w:r>
    </w:p>
    <w:p w14:paraId="6DF83D78" w14:textId="77777777" w:rsidR="007037C3" w:rsidRDefault="00096841">
      <w:pPr>
        <w:pBdr>
          <w:top w:val="nil"/>
          <w:left w:val="nil"/>
          <w:bottom w:val="nil"/>
          <w:right w:val="nil"/>
          <w:between w:val="nil"/>
        </w:pBdr>
        <w:spacing w:before="60" w:after="60"/>
        <w:ind w:left="567" w:hanging="283"/>
        <w:jc w:val="both"/>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DF83D79" w14:textId="77777777" w:rsidR="007037C3" w:rsidRDefault="00096841">
      <w:pPr>
        <w:pBdr>
          <w:top w:val="nil"/>
          <w:left w:val="nil"/>
          <w:bottom w:val="nil"/>
          <w:right w:val="nil"/>
          <w:between w:val="nil"/>
        </w:pBdr>
        <w:spacing w:before="60" w:after="60"/>
        <w:ind w:left="567" w:hanging="283"/>
        <w:jc w:val="both"/>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DF83D7A" w14:textId="77777777" w:rsidR="007037C3" w:rsidRDefault="00096841">
      <w:pPr>
        <w:pBdr>
          <w:top w:val="nil"/>
          <w:left w:val="nil"/>
          <w:bottom w:val="nil"/>
          <w:right w:val="nil"/>
          <w:between w:val="nil"/>
        </w:pBdr>
        <w:spacing w:before="60" w:after="60"/>
        <w:ind w:left="567" w:hanging="283"/>
        <w:jc w:val="both"/>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DF83D7B" w14:textId="77777777" w:rsidR="007037C3" w:rsidRDefault="007037C3">
      <w:pPr>
        <w:tabs>
          <w:tab w:val="left" w:pos="5760"/>
        </w:tabs>
        <w:jc w:val="both"/>
        <w:rPr>
          <w:rFonts w:ascii="Liberation Serif" w:eastAsia="Liberation Serif" w:hAnsi="Liberation Serif" w:cs="Liberation Serif"/>
          <w:sz w:val="22"/>
          <w:szCs w:val="22"/>
        </w:rPr>
      </w:pPr>
    </w:p>
    <w:p w14:paraId="6DF83D7C" w14:textId="77777777"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Žalba se izjavljuje preko naručioca neposredno putem ESJN-a. Žalba koja nije podnesena na naprijed predviđeni način biće odbijena kao nedozvoljena.</w:t>
      </w:r>
    </w:p>
    <w:p w14:paraId="2B5A1DC5" w14:textId="77777777" w:rsidR="00DF35FB" w:rsidRDefault="00DF35FB">
      <w:pPr>
        <w:jc w:val="both"/>
        <w:rPr>
          <w:rFonts w:ascii="Liberation Serif" w:eastAsia="Liberation Serif" w:hAnsi="Liberation Serif" w:cs="Liberation Serif"/>
          <w:sz w:val="22"/>
          <w:szCs w:val="22"/>
        </w:rPr>
      </w:pPr>
    </w:p>
    <w:p w14:paraId="6DF83D7D" w14:textId="5FED3D6B" w:rsidR="007037C3" w:rsidRDefault="00096841">
      <w:pPr>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DF83D7E" w14:textId="77777777" w:rsidR="007037C3" w:rsidRDefault="007037C3">
      <w:pPr>
        <w:tabs>
          <w:tab w:val="left" w:pos="5760"/>
        </w:tabs>
        <w:jc w:val="both"/>
        <w:rPr>
          <w:rFonts w:ascii="Liberation Serif" w:eastAsia="Liberation Serif" w:hAnsi="Liberation Serif" w:cs="Liberation Serif"/>
          <w:sz w:val="22"/>
          <w:szCs w:val="22"/>
        </w:rPr>
      </w:pPr>
    </w:p>
    <w:p w14:paraId="6DF83D7F" w14:textId="77777777" w:rsidR="007037C3" w:rsidRDefault="00096841">
      <w:pPr>
        <w:tabs>
          <w:tab w:val="left" w:pos="5760"/>
        </w:tabs>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Ukoliko je predmet nabavke podijeljen po partijama, a žalba se odnosi samo na određenu/e partiju/e, naknada se plaća u iznosu 1% od procijenjene vrijednosti javne nabavke te/tih partije/a.</w:t>
      </w:r>
    </w:p>
    <w:p w14:paraId="6DF83D80" w14:textId="77777777" w:rsidR="007037C3" w:rsidRDefault="007037C3">
      <w:pPr>
        <w:tabs>
          <w:tab w:val="left" w:pos="5760"/>
        </w:tabs>
        <w:jc w:val="both"/>
        <w:rPr>
          <w:rFonts w:ascii="Liberation Serif" w:eastAsia="Liberation Serif" w:hAnsi="Liberation Serif" w:cs="Liberation Serif"/>
          <w:sz w:val="22"/>
          <w:szCs w:val="22"/>
        </w:rPr>
      </w:pPr>
    </w:p>
    <w:p w14:paraId="6DF83D81" w14:textId="77777777" w:rsidR="007037C3" w:rsidRDefault="00096841">
      <w:pPr>
        <w:tabs>
          <w:tab w:val="left" w:pos="5760"/>
        </w:tabs>
        <w:jc w:val="both"/>
        <w:rPr>
          <w:rFonts w:ascii="Liberation Serif" w:eastAsia="Liberation Serif" w:hAnsi="Liberation Serif" w:cs="Liberation Serif"/>
          <w:sz w:val="22"/>
          <w:szCs w:val="22"/>
        </w:rPr>
      </w:pPr>
      <w:r>
        <w:rPr>
          <w:rFonts w:ascii="Liberation Serif" w:eastAsia="Liberation Serif" w:hAnsi="Liberation Serif" w:cs="Liberation Serif"/>
          <w:sz w:val="22"/>
          <w:szCs w:val="22"/>
        </w:rPr>
        <w:t xml:space="preserve">Instrukcije za plaćanje naknade za vođenje postupka od strane žalilaca iz inostranstva nalaze se na internet stranici Komisije za zaštitu prava nabavki </w:t>
      </w:r>
      <w:hyperlink r:id="rId9">
        <w:r>
          <w:rPr>
            <w:rFonts w:ascii="Liberation Serif" w:eastAsia="Liberation Serif" w:hAnsi="Liberation Serif" w:cs="Liberation Serif"/>
            <w:sz w:val="22"/>
            <w:szCs w:val="22"/>
          </w:rPr>
          <w:t>http://www.kontrola-nabavki.me/</w:t>
        </w:r>
      </w:hyperlink>
      <w:r>
        <w:rPr>
          <w:rFonts w:ascii="Liberation Serif" w:eastAsia="Liberation Serif" w:hAnsi="Liberation Serif" w:cs="Liberation Serif"/>
          <w:sz w:val="22"/>
          <w:szCs w:val="22"/>
        </w:rPr>
        <w:t>.“.</w:t>
      </w:r>
    </w:p>
    <w:p w14:paraId="6DF83D82" w14:textId="77777777" w:rsidR="007037C3" w:rsidRDefault="007037C3">
      <w:pPr>
        <w:tabs>
          <w:tab w:val="left" w:pos="5760"/>
        </w:tabs>
        <w:ind w:firstLine="567"/>
        <w:jc w:val="both"/>
        <w:rPr>
          <w:rFonts w:ascii="Arial" w:eastAsia="Arial" w:hAnsi="Arial" w:cs="Arial"/>
          <w:color w:val="000000"/>
        </w:rPr>
      </w:pPr>
    </w:p>
    <w:p w14:paraId="6DF83D83" w14:textId="77777777" w:rsidR="007037C3" w:rsidRDefault="007037C3">
      <w:pPr>
        <w:tabs>
          <w:tab w:val="left" w:pos="5760"/>
        </w:tabs>
        <w:ind w:firstLine="567"/>
        <w:jc w:val="both"/>
        <w:rPr>
          <w:rFonts w:ascii="Arial" w:eastAsia="Arial" w:hAnsi="Arial" w:cs="Arial"/>
          <w:color w:val="000000"/>
        </w:rPr>
      </w:pPr>
    </w:p>
    <w:p w14:paraId="6DF83D84" w14:textId="77777777" w:rsidR="007037C3" w:rsidRDefault="007037C3">
      <w:pPr>
        <w:tabs>
          <w:tab w:val="left" w:pos="5760"/>
        </w:tabs>
        <w:ind w:firstLine="567"/>
        <w:jc w:val="both"/>
        <w:rPr>
          <w:rFonts w:ascii="Arial" w:eastAsia="Arial" w:hAnsi="Arial" w:cs="Arial"/>
          <w:color w:val="000000"/>
        </w:rPr>
      </w:pPr>
    </w:p>
    <w:p w14:paraId="6DF83D85" w14:textId="77777777" w:rsidR="007037C3" w:rsidRDefault="007037C3">
      <w:pPr>
        <w:tabs>
          <w:tab w:val="left" w:pos="5760"/>
        </w:tabs>
        <w:ind w:firstLine="567"/>
        <w:jc w:val="both"/>
        <w:rPr>
          <w:rFonts w:ascii="Arial" w:eastAsia="Arial" w:hAnsi="Arial" w:cs="Arial"/>
          <w:color w:val="000000"/>
        </w:rPr>
      </w:pPr>
    </w:p>
    <w:p w14:paraId="6DF83D86" w14:textId="77777777" w:rsidR="007037C3" w:rsidRDefault="007037C3">
      <w:pPr>
        <w:tabs>
          <w:tab w:val="left" w:pos="5760"/>
        </w:tabs>
        <w:ind w:firstLine="567"/>
        <w:jc w:val="both"/>
        <w:rPr>
          <w:rFonts w:ascii="Arial" w:eastAsia="Arial" w:hAnsi="Arial" w:cs="Arial"/>
          <w:color w:val="000000"/>
        </w:rPr>
      </w:pPr>
    </w:p>
    <w:p w14:paraId="6DF83D87" w14:textId="77777777" w:rsidR="007037C3" w:rsidRDefault="007037C3">
      <w:pPr>
        <w:tabs>
          <w:tab w:val="left" w:pos="5760"/>
        </w:tabs>
        <w:ind w:firstLine="567"/>
        <w:jc w:val="both"/>
        <w:rPr>
          <w:rFonts w:ascii="Arial" w:eastAsia="Arial" w:hAnsi="Arial" w:cs="Arial"/>
          <w:color w:val="000000"/>
        </w:rPr>
      </w:pPr>
    </w:p>
    <w:p w14:paraId="6DF83D88" w14:textId="77777777" w:rsidR="007037C3" w:rsidRDefault="007037C3">
      <w:pPr>
        <w:tabs>
          <w:tab w:val="left" w:pos="5760"/>
        </w:tabs>
        <w:ind w:firstLine="567"/>
        <w:jc w:val="both"/>
        <w:rPr>
          <w:rFonts w:ascii="Arial" w:eastAsia="Arial" w:hAnsi="Arial" w:cs="Arial"/>
          <w:color w:val="000000"/>
        </w:rPr>
      </w:pPr>
    </w:p>
    <w:p w14:paraId="6DF83D89" w14:textId="77777777" w:rsidR="007037C3" w:rsidRDefault="007037C3">
      <w:pPr>
        <w:tabs>
          <w:tab w:val="left" w:pos="5760"/>
        </w:tabs>
        <w:ind w:firstLine="567"/>
        <w:jc w:val="both"/>
        <w:rPr>
          <w:rFonts w:ascii="Arial" w:eastAsia="Arial" w:hAnsi="Arial" w:cs="Arial"/>
          <w:color w:val="000000"/>
        </w:rPr>
      </w:pPr>
    </w:p>
    <w:p w14:paraId="6DF83D8A" w14:textId="77777777" w:rsidR="007037C3" w:rsidRDefault="007037C3">
      <w:pPr>
        <w:tabs>
          <w:tab w:val="left" w:pos="5760"/>
        </w:tabs>
        <w:ind w:firstLine="567"/>
        <w:jc w:val="both"/>
        <w:rPr>
          <w:rFonts w:ascii="Arial" w:eastAsia="Arial" w:hAnsi="Arial" w:cs="Arial"/>
          <w:color w:val="000000"/>
        </w:rPr>
      </w:pPr>
    </w:p>
    <w:p w14:paraId="6DF83D8B" w14:textId="77777777" w:rsidR="007037C3" w:rsidRDefault="007037C3">
      <w:pPr>
        <w:tabs>
          <w:tab w:val="left" w:pos="5760"/>
        </w:tabs>
        <w:ind w:firstLine="567"/>
        <w:jc w:val="both"/>
        <w:rPr>
          <w:rFonts w:ascii="Arial" w:eastAsia="Arial" w:hAnsi="Arial" w:cs="Arial"/>
          <w:color w:val="000000"/>
        </w:rPr>
      </w:pPr>
    </w:p>
    <w:p w14:paraId="6DF83D8C" w14:textId="77777777" w:rsidR="007037C3" w:rsidRDefault="007037C3">
      <w:pPr>
        <w:tabs>
          <w:tab w:val="left" w:pos="5760"/>
        </w:tabs>
        <w:ind w:firstLine="567"/>
        <w:jc w:val="both"/>
        <w:rPr>
          <w:rFonts w:ascii="Arial" w:eastAsia="Arial" w:hAnsi="Arial" w:cs="Arial"/>
          <w:color w:val="000000"/>
        </w:rPr>
      </w:pPr>
    </w:p>
    <w:p w14:paraId="6DF83D8D" w14:textId="77777777" w:rsidR="007037C3" w:rsidRDefault="007037C3">
      <w:pPr>
        <w:tabs>
          <w:tab w:val="left" w:pos="5760"/>
        </w:tabs>
        <w:ind w:firstLine="567"/>
        <w:jc w:val="both"/>
        <w:rPr>
          <w:rFonts w:ascii="Arial" w:eastAsia="Arial" w:hAnsi="Arial" w:cs="Arial"/>
          <w:color w:val="000000"/>
        </w:rPr>
      </w:pPr>
    </w:p>
    <w:p w14:paraId="6DF83D8E" w14:textId="77777777" w:rsidR="007037C3" w:rsidRDefault="007037C3">
      <w:pPr>
        <w:tabs>
          <w:tab w:val="left" w:pos="5760"/>
        </w:tabs>
        <w:ind w:firstLine="567"/>
        <w:jc w:val="both"/>
        <w:rPr>
          <w:rFonts w:ascii="Arial" w:eastAsia="Arial" w:hAnsi="Arial" w:cs="Arial"/>
          <w:color w:val="000000"/>
        </w:rPr>
      </w:pPr>
    </w:p>
    <w:p w14:paraId="6DF83D8F" w14:textId="77777777" w:rsidR="007037C3" w:rsidRDefault="007037C3">
      <w:pPr>
        <w:jc w:val="center"/>
        <w:rPr>
          <w:rFonts w:ascii="Arial" w:eastAsia="Arial" w:hAnsi="Arial" w:cs="Arial"/>
          <w:b/>
        </w:rPr>
      </w:pPr>
    </w:p>
    <w:sectPr w:rsidR="007037C3">
      <w:footerReference w:type="even" r:id="rId10"/>
      <w:footerReference w:type="default" r:id="rId11"/>
      <w:pgSz w:w="11909" w:h="16834"/>
      <w:pgMar w:top="1418" w:right="1134" w:bottom="1134" w:left="1134" w:header="907" w:footer="1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3FA2A" w14:textId="77777777" w:rsidR="00094D57" w:rsidRDefault="00094D57">
      <w:r>
        <w:separator/>
      </w:r>
    </w:p>
  </w:endnote>
  <w:endnote w:type="continuationSeparator" w:id="0">
    <w:p w14:paraId="0DE39977" w14:textId="77777777" w:rsidR="00094D57" w:rsidRDefault="00094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83D9C" w14:textId="77777777"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sidR="00000000">
      <w:rPr>
        <w:b/>
        <w:color w:val="000000"/>
        <w:sz w:val="16"/>
        <w:szCs w:val="16"/>
      </w:rPr>
      <w:fldChar w:fldCharType="separate"/>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sidR="00000000">
      <w:rPr>
        <w:b/>
        <w:color w:val="000000"/>
        <w:sz w:val="16"/>
        <w:szCs w:val="16"/>
      </w:rPr>
      <w:fldChar w:fldCharType="separate"/>
    </w:r>
    <w:r>
      <w:rPr>
        <w:b/>
        <w:color w:val="000000"/>
        <w:sz w:val="16"/>
        <w:szCs w:val="16"/>
      </w:rPr>
      <w:fldChar w:fldCharType="end"/>
    </w:r>
  </w:p>
  <w:p w14:paraId="6DF83D9D" w14:textId="77777777" w:rsidR="007037C3" w:rsidRDefault="007037C3">
    <w:pPr>
      <w:pBdr>
        <w:top w:val="nil"/>
        <w:left w:val="nil"/>
        <w:bottom w:val="nil"/>
        <w:right w:val="nil"/>
        <w:between w:val="nil"/>
      </w:pBdr>
      <w:tabs>
        <w:tab w:val="center" w:pos="4535"/>
        <w:tab w:val="right" w:pos="9071"/>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83D9E" w14:textId="0883F9B1"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9F0921">
      <w:rPr>
        <w:b/>
        <w:noProof/>
        <w:color w:val="000000"/>
        <w:sz w:val="16"/>
        <w:szCs w:val="16"/>
      </w:rPr>
      <w:t>1</w:t>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9F0921">
      <w:rPr>
        <w:b/>
        <w:noProof/>
        <w:color w:val="000000"/>
        <w:sz w:val="16"/>
        <w:szCs w:val="16"/>
      </w:rPr>
      <w:t>2</w:t>
    </w:r>
    <w:r>
      <w:rPr>
        <w:b/>
        <w:color w:val="000000"/>
        <w:sz w:val="16"/>
        <w:szCs w:val="16"/>
      </w:rPr>
      <w:fldChar w:fldCharType="end"/>
    </w:r>
  </w:p>
  <w:p w14:paraId="6DF83D9F" w14:textId="77777777" w:rsidR="007037C3" w:rsidRDefault="007037C3">
    <w:pPr>
      <w:pBdr>
        <w:top w:val="nil"/>
        <w:left w:val="nil"/>
        <w:bottom w:val="nil"/>
        <w:right w:val="nil"/>
        <w:between w:val="nil"/>
      </w:pBdr>
      <w:tabs>
        <w:tab w:val="center" w:pos="4535"/>
        <w:tab w:val="right" w:pos="9071"/>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D7BCE" w14:textId="77777777" w:rsidR="00094D57" w:rsidRDefault="00094D57">
      <w:r>
        <w:separator/>
      </w:r>
    </w:p>
  </w:footnote>
  <w:footnote w:type="continuationSeparator" w:id="0">
    <w:p w14:paraId="3B9CF39C" w14:textId="77777777" w:rsidR="00094D57" w:rsidRDefault="00094D57">
      <w:r>
        <w:continuationSeparator/>
      </w:r>
    </w:p>
  </w:footnote>
  <w:footnote w:id="1">
    <w:p w14:paraId="6DF83DA0"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Podatke iz tačke 1. Poziv za nadmetanje naručilac neposredno UNOSI na ESJN elektronskim putem;</w:t>
      </w:r>
    </w:p>
  </w:footnote>
  <w:footnote w:id="2">
    <w:p w14:paraId="6DF83DA1"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 slučaju podjele predmeta nabavke po partijama i zaključivanja okvirnog sporazuma, podaci o procijenjenoj vrijednosti dati su i u dodatnim infomacijama;</w:t>
      </w:r>
    </w:p>
  </w:footnote>
  <w:footnote w:id="3">
    <w:p w14:paraId="6DF83DA2"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Podatke iz tačke 2. Tehnička specifikacija predmeta javne nabavke naručilac neposredno UNOSI na ESJN elektronskim putem;</w:t>
      </w:r>
    </w:p>
  </w:footnote>
  <w:footnote w:id="4">
    <w:p w14:paraId="6DF83DA3"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Djelove tenderske dokumentacije iz tačke 3. - 16. naručilac sačinjava u formi word/PDF dokumenta i objavljuje unošenjem (attachment) dokumenta na ESJN;</w:t>
      </w:r>
    </w:p>
  </w:footnote>
  <w:footnote w:id="5">
    <w:p w14:paraId="6DF83DA4" w14:textId="77777777" w:rsidR="007037C3" w:rsidRDefault="00096841">
      <w:pPr>
        <w:pBdr>
          <w:top w:val="nil"/>
          <w:left w:val="nil"/>
          <w:bottom w:val="nil"/>
          <w:right w:val="nil"/>
          <w:between w:val="nil"/>
        </w:pBdr>
        <w:jc w:val="both"/>
        <w:rPr>
          <w:rFonts w:ascii="Arial" w:eastAsia="Arial" w:hAnsi="Arial" w:cs="Arial"/>
          <w:color w:val="000000"/>
          <w:sz w:val="16"/>
          <w:szCs w:val="16"/>
        </w:rPr>
      </w:pPr>
      <w:r>
        <w:rPr>
          <w:rStyle w:val="FootnoteReference"/>
        </w:rPr>
        <w:footnoteRef/>
      </w:r>
      <w:r>
        <w:rPr>
          <w:rFonts w:ascii="Arial" w:eastAsia="Arial" w:hAnsi="Arial" w:cs="Arial"/>
          <w:color w:val="000000"/>
          <w:sz w:val="14"/>
          <w:szCs w:val="14"/>
        </w:rPr>
        <w:t xml:space="preserve"> Procijenjena vrijednost se iskazuje bez PDV-a uključujući i sve troškove, nagrade i moguća obnavljanja ugovora na osnovu okvirnog sporazuma.</w:t>
      </w:r>
    </w:p>
  </w:footnote>
  <w:footnote w:id="6">
    <w:p w14:paraId="6DF83DA5"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Ukoliko je predmet nabavke podijenjen na partije ovaj dio brisati</w:t>
      </w:r>
    </w:p>
  </w:footnote>
  <w:footnote w:id="7">
    <w:p w14:paraId="6DF83DA6" w14:textId="77777777" w:rsidR="007037C3" w:rsidRDefault="00096841">
      <w:pPr>
        <w:pBdr>
          <w:top w:val="nil"/>
          <w:left w:val="nil"/>
          <w:bottom w:val="nil"/>
          <w:right w:val="nil"/>
          <w:between w:val="nil"/>
        </w:pBdr>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Naručilac određuje jedan kriterijum za izbor najpovoljnije ponude, a ostale ponuđene opcije briše</w:t>
      </w:r>
    </w:p>
  </w:footnote>
  <w:footnote w:id="8">
    <w:p w14:paraId="6DF83DA7"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Ukoliko je predviđeno zaključivanje okvirnog sporazuma, garancija ponude se dostavlja na iznos procijenjene vrijednosti predmeta javne nabavke za vrijeme trajanja okvirnog sporazuma</w:t>
      </w:r>
    </w:p>
  </w:footnote>
  <w:footnote w:id="9">
    <w:p w14:paraId="6DF83DA8" w14:textId="77777777" w:rsidR="007037C3" w:rsidRDefault="00096841">
      <w:pPr>
        <w:jc w:val="both"/>
        <w:rPr>
          <w:rFonts w:ascii="Arial" w:eastAsia="Arial" w:hAnsi="Arial" w:cs="Arial"/>
          <w:color w:val="000000"/>
          <w:sz w:val="16"/>
          <w:szCs w:val="16"/>
        </w:rPr>
      </w:pPr>
      <w:r>
        <w:rPr>
          <w:rStyle w:val="FootnoteReference"/>
        </w:rPr>
        <w:footnoteRef/>
      </w:r>
      <w:r>
        <w:rPr>
          <w:rFonts w:ascii="Arial" w:eastAsia="Arial" w:hAnsi="Arial" w:cs="Arial"/>
          <w:color w:val="FF0000"/>
          <w:sz w:val="16"/>
          <w:szCs w:val="16"/>
        </w:rPr>
        <w:t xml:space="preserve"> </w:t>
      </w:r>
      <w:r>
        <w:rPr>
          <w:rFonts w:ascii="Arial" w:eastAsia="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0B10"/>
    <w:multiLevelType w:val="multilevel"/>
    <w:tmpl w:val="1BBA130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F3021A"/>
    <w:multiLevelType w:val="multilevel"/>
    <w:tmpl w:val="9EB4E7DC"/>
    <w:lvl w:ilvl="0">
      <w:start w:val="18"/>
      <w:numFmt w:val="bullet"/>
      <w:lvlText w:val="-"/>
      <w:lvlJc w:val="left"/>
      <w:pPr>
        <w:ind w:left="1778" w:hanging="360"/>
      </w:pPr>
      <w:rPr>
        <w:rFonts w:ascii="Times New Roman" w:eastAsia="Times New Roman" w:hAnsi="Times New Roman" w:cs="Times New Roman"/>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2" w15:restartNumberingAfterBreak="0">
    <w:nsid w:val="137A6B99"/>
    <w:multiLevelType w:val="multilevel"/>
    <w:tmpl w:val="3FCCC9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7CE3877"/>
    <w:multiLevelType w:val="multilevel"/>
    <w:tmpl w:val="ED1C0E9C"/>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0E16F3F"/>
    <w:multiLevelType w:val="multilevel"/>
    <w:tmpl w:val="4A806508"/>
    <w:lvl w:ilvl="0">
      <w:start w:val="18"/>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459477C"/>
    <w:multiLevelType w:val="multilevel"/>
    <w:tmpl w:val="2A042558"/>
    <w:lvl w:ilvl="0">
      <w:start w:val="1"/>
      <w:numFmt w:val="decimal"/>
      <w:lvlText w:val="%1."/>
      <w:lvlJc w:val="left"/>
      <w:pPr>
        <w:ind w:left="720" w:hanging="360"/>
      </w:pPr>
      <w:rPr>
        <w:b/>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5D1247FC"/>
    <w:multiLevelType w:val="multilevel"/>
    <w:tmpl w:val="ABBE13F2"/>
    <w:lvl w:ilvl="0">
      <w:start w:val="1"/>
      <w:numFmt w:val="decimal"/>
      <w:lvlText w:val="%1."/>
      <w:lvlJc w:val="left"/>
      <w:pPr>
        <w:ind w:left="720" w:hanging="360"/>
      </w:pPr>
      <w:rPr>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66713932"/>
    <w:multiLevelType w:val="multilevel"/>
    <w:tmpl w:val="0B20431C"/>
    <w:lvl w:ilvl="0">
      <w:start w:val="1"/>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71E4684"/>
    <w:multiLevelType w:val="multilevel"/>
    <w:tmpl w:val="F2B489F6"/>
    <w:lvl w:ilvl="0">
      <w:start w:val="1"/>
      <w:numFmt w:val="decimal"/>
      <w:lvlText w:val="%1."/>
      <w:lvlJc w:val="left"/>
      <w:pPr>
        <w:ind w:left="108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F195377"/>
    <w:multiLevelType w:val="multilevel"/>
    <w:tmpl w:val="80B07B94"/>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7BA678F"/>
    <w:multiLevelType w:val="multilevel"/>
    <w:tmpl w:val="43DCD5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72965257">
    <w:abstractNumId w:val="12"/>
  </w:num>
  <w:num w:numId="2" w16cid:durableId="221141092">
    <w:abstractNumId w:val="0"/>
  </w:num>
  <w:num w:numId="3" w16cid:durableId="38290134">
    <w:abstractNumId w:val="11"/>
  </w:num>
  <w:num w:numId="4" w16cid:durableId="1188833583">
    <w:abstractNumId w:val="14"/>
  </w:num>
  <w:num w:numId="5" w16cid:durableId="1482114471">
    <w:abstractNumId w:val="2"/>
  </w:num>
  <w:num w:numId="6" w16cid:durableId="1727726968">
    <w:abstractNumId w:val="8"/>
  </w:num>
  <w:num w:numId="7" w16cid:durableId="979967927">
    <w:abstractNumId w:val="4"/>
  </w:num>
  <w:num w:numId="8" w16cid:durableId="572471870">
    <w:abstractNumId w:val="6"/>
  </w:num>
  <w:num w:numId="9" w16cid:durableId="696466570">
    <w:abstractNumId w:val="1"/>
  </w:num>
  <w:num w:numId="10" w16cid:durableId="1020012070">
    <w:abstractNumId w:val="10"/>
  </w:num>
  <w:num w:numId="11" w16cid:durableId="86931208">
    <w:abstractNumId w:val="13"/>
  </w:num>
  <w:num w:numId="12" w16cid:durableId="1603682663">
    <w:abstractNumId w:val="9"/>
  </w:num>
  <w:num w:numId="13" w16cid:durableId="1048995576">
    <w:abstractNumId w:val="5"/>
  </w:num>
  <w:num w:numId="14" w16cid:durableId="390274014">
    <w:abstractNumId w:val="3"/>
  </w:num>
  <w:num w:numId="15" w16cid:durableId="1127537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C3"/>
    <w:rsid w:val="00001CDE"/>
    <w:rsid w:val="00007963"/>
    <w:rsid w:val="000166A2"/>
    <w:rsid w:val="0007369E"/>
    <w:rsid w:val="00094D57"/>
    <w:rsid w:val="00096841"/>
    <w:rsid w:val="000B486B"/>
    <w:rsid w:val="000F42F5"/>
    <w:rsid w:val="000F4603"/>
    <w:rsid w:val="001167BA"/>
    <w:rsid w:val="00133158"/>
    <w:rsid w:val="00134A9E"/>
    <w:rsid w:val="00142E6D"/>
    <w:rsid w:val="0017228E"/>
    <w:rsid w:val="001B044E"/>
    <w:rsid w:val="001D1978"/>
    <w:rsid w:val="001F5485"/>
    <w:rsid w:val="00264FA2"/>
    <w:rsid w:val="002978E4"/>
    <w:rsid w:val="002B22F4"/>
    <w:rsid w:val="002C0AD4"/>
    <w:rsid w:val="002D0304"/>
    <w:rsid w:val="002D5757"/>
    <w:rsid w:val="00313FC1"/>
    <w:rsid w:val="00314BB2"/>
    <w:rsid w:val="00314CDE"/>
    <w:rsid w:val="00356D48"/>
    <w:rsid w:val="00363483"/>
    <w:rsid w:val="00371AD0"/>
    <w:rsid w:val="003830C9"/>
    <w:rsid w:val="003909DB"/>
    <w:rsid w:val="00391D59"/>
    <w:rsid w:val="00395C4D"/>
    <w:rsid w:val="0039672C"/>
    <w:rsid w:val="0039674A"/>
    <w:rsid w:val="003A149F"/>
    <w:rsid w:val="003C5EC7"/>
    <w:rsid w:val="003C61EF"/>
    <w:rsid w:val="003C667B"/>
    <w:rsid w:val="003F3003"/>
    <w:rsid w:val="003F32B3"/>
    <w:rsid w:val="00400A79"/>
    <w:rsid w:val="00402321"/>
    <w:rsid w:val="00403D18"/>
    <w:rsid w:val="004135C1"/>
    <w:rsid w:val="0042442A"/>
    <w:rsid w:val="004315C7"/>
    <w:rsid w:val="00441624"/>
    <w:rsid w:val="00450D34"/>
    <w:rsid w:val="004559A2"/>
    <w:rsid w:val="0045799B"/>
    <w:rsid w:val="00470D55"/>
    <w:rsid w:val="00480AA6"/>
    <w:rsid w:val="004822A2"/>
    <w:rsid w:val="00486789"/>
    <w:rsid w:val="004A57BF"/>
    <w:rsid w:val="004C019B"/>
    <w:rsid w:val="004C44FE"/>
    <w:rsid w:val="004E0C42"/>
    <w:rsid w:val="004E2136"/>
    <w:rsid w:val="004F646B"/>
    <w:rsid w:val="00526463"/>
    <w:rsid w:val="00537707"/>
    <w:rsid w:val="00553D6C"/>
    <w:rsid w:val="005704C1"/>
    <w:rsid w:val="00586128"/>
    <w:rsid w:val="0059415F"/>
    <w:rsid w:val="00594A6C"/>
    <w:rsid w:val="0059723A"/>
    <w:rsid w:val="005975F1"/>
    <w:rsid w:val="005B49A3"/>
    <w:rsid w:val="005B5BC3"/>
    <w:rsid w:val="005C134E"/>
    <w:rsid w:val="005C76B8"/>
    <w:rsid w:val="005D70E0"/>
    <w:rsid w:val="005E620F"/>
    <w:rsid w:val="005F4DB4"/>
    <w:rsid w:val="0060270A"/>
    <w:rsid w:val="006101F7"/>
    <w:rsid w:val="00645B78"/>
    <w:rsid w:val="006465DE"/>
    <w:rsid w:val="00656B19"/>
    <w:rsid w:val="0066783B"/>
    <w:rsid w:val="00695974"/>
    <w:rsid w:val="006E4F80"/>
    <w:rsid w:val="007037C3"/>
    <w:rsid w:val="00726B74"/>
    <w:rsid w:val="00751EC2"/>
    <w:rsid w:val="00757A61"/>
    <w:rsid w:val="0076330A"/>
    <w:rsid w:val="00765C3A"/>
    <w:rsid w:val="007701A2"/>
    <w:rsid w:val="007778D7"/>
    <w:rsid w:val="007C6205"/>
    <w:rsid w:val="007D5296"/>
    <w:rsid w:val="008565CD"/>
    <w:rsid w:val="00861620"/>
    <w:rsid w:val="008929D5"/>
    <w:rsid w:val="008A07ED"/>
    <w:rsid w:val="008C3B68"/>
    <w:rsid w:val="008C5508"/>
    <w:rsid w:val="008E6526"/>
    <w:rsid w:val="0090047F"/>
    <w:rsid w:val="00906B37"/>
    <w:rsid w:val="009133E6"/>
    <w:rsid w:val="00914E68"/>
    <w:rsid w:val="009174AE"/>
    <w:rsid w:val="00933A3D"/>
    <w:rsid w:val="009516F3"/>
    <w:rsid w:val="00954276"/>
    <w:rsid w:val="00965C3F"/>
    <w:rsid w:val="009861A2"/>
    <w:rsid w:val="0099645A"/>
    <w:rsid w:val="009A024F"/>
    <w:rsid w:val="009A1BD3"/>
    <w:rsid w:val="009A4EB0"/>
    <w:rsid w:val="009C5E2F"/>
    <w:rsid w:val="009C7099"/>
    <w:rsid w:val="009D0041"/>
    <w:rsid w:val="009F0921"/>
    <w:rsid w:val="00A07B78"/>
    <w:rsid w:val="00A36E90"/>
    <w:rsid w:val="00A85999"/>
    <w:rsid w:val="00A92C53"/>
    <w:rsid w:val="00AB0AB0"/>
    <w:rsid w:val="00AB28F6"/>
    <w:rsid w:val="00AC1CD5"/>
    <w:rsid w:val="00AE3DD1"/>
    <w:rsid w:val="00AE6C91"/>
    <w:rsid w:val="00AE6CA2"/>
    <w:rsid w:val="00B035BF"/>
    <w:rsid w:val="00B13E7B"/>
    <w:rsid w:val="00B21EA0"/>
    <w:rsid w:val="00B368D8"/>
    <w:rsid w:val="00B562F1"/>
    <w:rsid w:val="00B61FB1"/>
    <w:rsid w:val="00B6555F"/>
    <w:rsid w:val="00B75E59"/>
    <w:rsid w:val="00B84E93"/>
    <w:rsid w:val="00B90B4B"/>
    <w:rsid w:val="00BB4B31"/>
    <w:rsid w:val="00BC0C36"/>
    <w:rsid w:val="00BC0EFB"/>
    <w:rsid w:val="00BD1EB7"/>
    <w:rsid w:val="00BE065A"/>
    <w:rsid w:val="00BF5454"/>
    <w:rsid w:val="00BF6733"/>
    <w:rsid w:val="00C3525A"/>
    <w:rsid w:val="00C35FE2"/>
    <w:rsid w:val="00C4030D"/>
    <w:rsid w:val="00C419E1"/>
    <w:rsid w:val="00C57955"/>
    <w:rsid w:val="00C60F34"/>
    <w:rsid w:val="00C77233"/>
    <w:rsid w:val="00CA5E86"/>
    <w:rsid w:val="00CB0DC0"/>
    <w:rsid w:val="00CE107D"/>
    <w:rsid w:val="00CE352C"/>
    <w:rsid w:val="00CE4DBF"/>
    <w:rsid w:val="00CE68A1"/>
    <w:rsid w:val="00CF31BC"/>
    <w:rsid w:val="00CF45C4"/>
    <w:rsid w:val="00CF63F2"/>
    <w:rsid w:val="00D05221"/>
    <w:rsid w:val="00D11AEB"/>
    <w:rsid w:val="00D1436F"/>
    <w:rsid w:val="00D14F00"/>
    <w:rsid w:val="00D25D7F"/>
    <w:rsid w:val="00D94755"/>
    <w:rsid w:val="00DA5E89"/>
    <w:rsid w:val="00DA7B33"/>
    <w:rsid w:val="00DB2F54"/>
    <w:rsid w:val="00DB73C1"/>
    <w:rsid w:val="00DD760B"/>
    <w:rsid w:val="00DF11D3"/>
    <w:rsid w:val="00DF2BF7"/>
    <w:rsid w:val="00DF35FB"/>
    <w:rsid w:val="00DF59BC"/>
    <w:rsid w:val="00E148FA"/>
    <w:rsid w:val="00E3106F"/>
    <w:rsid w:val="00E36407"/>
    <w:rsid w:val="00E52C0B"/>
    <w:rsid w:val="00E8161D"/>
    <w:rsid w:val="00E9368C"/>
    <w:rsid w:val="00EA32C8"/>
    <w:rsid w:val="00EA3395"/>
    <w:rsid w:val="00EE01E7"/>
    <w:rsid w:val="00EE2A7D"/>
    <w:rsid w:val="00F35BBB"/>
    <w:rsid w:val="00F40BCD"/>
    <w:rsid w:val="00F465B2"/>
    <w:rsid w:val="00F66D45"/>
    <w:rsid w:val="00F946D7"/>
    <w:rsid w:val="00F96A01"/>
    <w:rsid w:val="00F97F68"/>
    <w:rsid w:val="00FB3CC9"/>
    <w:rsid w:val="00FF30E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3BEC"/>
  <w15:docId w15:val="{51FA5DF8-3FE0-466F-A3CF-423A63BB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sr-Latn-ME" w:eastAsia="sr-Latn-M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67C"/>
    <w:rPr>
      <w:lang w:val="en-US" w:eastAsia="en-US"/>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semiHidden/>
    <w:unhideWhenUsed/>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semiHidden/>
    <w:unhideWhenUsed/>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semiHidden/>
    <w:unhideWhenUsed/>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uiPriority w:val="99"/>
    <w:semiHidden/>
    <w:qFormat/>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next w:val="Normal"/>
    <w:link w:val="SubtitleChar"/>
    <w:uiPriority w:val="11"/>
    <w:qFormat/>
    <w:pPr>
      <w:jc w:val="center"/>
    </w:pPr>
    <w:rPr>
      <w:rFonts w:ascii="Book Antiqua" w:eastAsia="Book Antiqua" w:hAnsi="Book Antiqua" w:cs="Book Antiqua"/>
      <w:b/>
      <w:sz w:val="22"/>
      <w:szCs w:val="22"/>
    </w:rPr>
  </w:style>
  <w:style w:type="paragraph" w:styleId="CommentText">
    <w:name w:val="annotation text"/>
    <w:basedOn w:val="Normal"/>
    <w:link w:val="CommentTextChar"/>
    <w:uiPriority w:val="99"/>
    <w:qFormat/>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uiPriority w:val="99"/>
    <w:qFormat/>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styleId="UnresolvedMention">
    <w:name w:val="Unresolved Mention"/>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B316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810022">
      <w:bodyDiv w:val="1"/>
      <w:marLeft w:val="0"/>
      <w:marRight w:val="0"/>
      <w:marTop w:val="0"/>
      <w:marBottom w:val="0"/>
      <w:divBdr>
        <w:top w:val="none" w:sz="0" w:space="0" w:color="auto"/>
        <w:left w:val="none" w:sz="0" w:space="0" w:color="auto"/>
        <w:bottom w:val="none" w:sz="0" w:space="0" w:color="auto"/>
        <w:right w:val="none" w:sz="0" w:space="0" w:color="auto"/>
      </w:divBdr>
    </w:div>
    <w:div w:id="394351855">
      <w:bodyDiv w:val="1"/>
      <w:marLeft w:val="0"/>
      <w:marRight w:val="0"/>
      <w:marTop w:val="0"/>
      <w:marBottom w:val="0"/>
      <w:divBdr>
        <w:top w:val="none" w:sz="0" w:space="0" w:color="auto"/>
        <w:left w:val="none" w:sz="0" w:space="0" w:color="auto"/>
        <w:bottom w:val="none" w:sz="0" w:space="0" w:color="auto"/>
        <w:right w:val="none" w:sz="0" w:space="0" w:color="auto"/>
      </w:divBdr>
    </w:div>
    <w:div w:id="750351492">
      <w:bodyDiv w:val="1"/>
      <w:marLeft w:val="0"/>
      <w:marRight w:val="0"/>
      <w:marTop w:val="0"/>
      <w:marBottom w:val="0"/>
      <w:divBdr>
        <w:top w:val="none" w:sz="0" w:space="0" w:color="auto"/>
        <w:left w:val="none" w:sz="0" w:space="0" w:color="auto"/>
        <w:bottom w:val="none" w:sz="0" w:space="0" w:color="auto"/>
        <w:right w:val="none" w:sz="0" w:space="0" w:color="auto"/>
      </w:divBdr>
    </w:div>
    <w:div w:id="897014395">
      <w:bodyDiv w:val="1"/>
      <w:marLeft w:val="0"/>
      <w:marRight w:val="0"/>
      <w:marTop w:val="0"/>
      <w:marBottom w:val="0"/>
      <w:divBdr>
        <w:top w:val="none" w:sz="0" w:space="0" w:color="auto"/>
        <w:left w:val="none" w:sz="0" w:space="0" w:color="auto"/>
        <w:bottom w:val="none" w:sz="0" w:space="0" w:color="auto"/>
        <w:right w:val="none" w:sz="0" w:space="0" w:color="auto"/>
      </w:divBdr>
    </w:div>
    <w:div w:id="1571189122">
      <w:bodyDiv w:val="1"/>
      <w:marLeft w:val="0"/>
      <w:marRight w:val="0"/>
      <w:marTop w:val="0"/>
      <w:marBottom w:val="0"/>
      <w:divBdr>
        <w:top w:val="none" w:sz="0" w:space="0" w:color="auto"/>
        <w:left w:val="none" w:sz="0" w:space="0" w:color="auto"/>
        <w:bottom w:val="none" w:sz="0" w:space="0" w:color="auto"/>
        <w:right w:val="none" w:sz="0" w:space="0" w:color="auto"/>
      </w:divBdr>
    </w:div>
    <w:div w:id="1715889319">
      <w:bodyDiv w:val="1"/>
      <w:marLeft w:val="0"/>
      <w:marRight w:val="0"/>
      <w:marTop w:val="0"/>
      <w:marBottom w:val="0"/>
      <w:divBdr>
        <w:top w:val="none" w:sz="0" w:space="0" w:color="auto"/>
        <w:left w:val="none" w:sz="0" w:space="0" w:color="auto"/>
        <w:bottom w:val="none" w:sz="0" w:space="0" w:color="auto"/>
        <w:right w:val="none" w:sz="0" w:space="0" w:color="auto"/>
      </w:divBdr>
    </w:div>
    <w:div w:id="1781220942">
      <w:bodyDiv w:val="1"/>
      <w:marLeft w:val="0"/>
      <w:marRight w:val="0"/>
      <w:marTop w:val="0"/>
      <w:marBottom w:val="0"/>
      <w:divBdr>
        <w:top w:val="none" w:sz="0" w:space="0" w:color="auto"/>
        <w:left w:val="none" w:sz="0" w:space="0" w:color="auto"/>
        <w:bottom w:val="none" w:sz="0" w:space="0" w:color="auto"/>
        <w:right w:val="none" w:sz="0" w:space="0" w:color="auto"/>
      </w:divBdr>
    </w:div>
    <w:div w:id="21035243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pwwrlyagb7NWZgowg7A9swHmA==">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KhsiFTExNDEwMjIyMjAxMzU0MDUyODcxOCgAOAAwjZOhmakxOI2ToZmpMUrEAQoKdGV4dC9wbGFpbhK1AUlaTUpFTkUgVUdPVk9SQQpVZ292b3IgbyBqYXZub2ogbmFiYXZjaSB0b2tvbSBuamVnb3ZvZyB0cmFqYW5qYSBtb8W+ZSBkYSBzZSBpem1pamVuaSBiZXogc3Byb3ZvxJFlbmphIG5vdm9nIHBvc3R1cGthIGphdm5lIG5hYmF2a2UgdSBza2xhZHUgc2EgxI1sYW5vbSAxNTEgWmFrb25hIG8gamF2bmltIG5hYmF2a2FtYTpaDHI4a3Q4cWoxd25tNnICIAB4AJoBBggAEAAYAKoBpQM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IqIECgp0ZXh0L3BsYWlu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3148</Words>
  <Characters>17947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Mrvaljević Đorđe</cp:lastModifiedBy>
  <cp:revision>34</cp:revision>
  <dcterms:created xsi:type="dcterms:W3CDTF">2024-03-07T13:03:00Z</dcterms:created>
  <dcterms:modified xsi:type="dcterms:W3CDTF">2024-03-12T11:18:00Z</dcterms:modified>
</cp:coreProperties>
</file>