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CCE" w:rsidRPr="004A3CCE" w:rsidRDefault="004A3CCE" w:rsidP="004A3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OBRAZAC 1  </w:t>
      </w: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Latn-ME"/>
        </w:rPr>
        <w:t>DOO“Čistoća“Herceg Novi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Broj:</w:t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05-</w:t>
      </w:r>
      <w:r w:rsidR="0067014C">
        <w:rPr>
          <w:rFonts w:ascii="Times New Roman" w:eastAsia="Times New Roman" w:hAnsi="Times New Roman" w:cs="Times New Roman"/>
          <w:sz w:val="24"/>
          <w:szCs w:val="24"/>
        </w:rPr>
        <w:t>694</w:t>
      </w:r>
      <w:r w:rsidR="00AB592E">
        <w:rPr>
          <w:rFonts w:ascii="Times New Roman" w:eastAsia="Times New Roman" w:hAnsi="Times New Roman" w:cs="Times New Roman"/>
          <w:sz w:val="24"/>
          <w:szCs w:val="24"/>
        </w:rPr>
        <w:t>/24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Redni broj iz Plana javnih nabavki : </w:t>
      </w:r>
      <w:r w:rsidR="00F851E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47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Herceg Novi, </w:t>
      </w:r>
      <w:r w:rsidR="0067014C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06.02.</w:t>
      </w:r>
      <w:r w:rsidR="00F851E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2024</w:t>
      </w:r>
      <w:r w:rsidRPr="004A3CCE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.godine</w:t>
      </w: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osnovu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člana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93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</w:t>
      </w:r>
      <w:proofErr w:type="gramStart"/>
      <w:r w:rsidRPr="004A3CCE">
        <w:rPr>
          <w:rFonts w:ascii="Times New Roman" w:eastAsia="Times New Roman" w:hAnsi="Times New Roman" w:cs="Times New Roman"/>
          <w:sz w:val="24"/>
          <w:szCs w:val="24"/>
        </w:rPr>
        <w:t>10.01.2023)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DOO</w:t>
      </w:r>
      <w:proofErr w:type="gramEnd"/>
      <w:r w:rsidRPr="004A3CCE">
        <w:rPr>
          <w:rFonts w:ascii="Times New Roman" w:eastAsia="Times New Roman" w:hAnsi="Times New Roman" w:cs="Times New Roman"/>
          <w:sz w:val="24"/>
          <w:szCs w:val="24"/>
        </w:rPr>
        <w:t>”Čistoća”Herceg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objavljuje</w:t>
      </w:r>
      <w:proofErr w:type="spellEnd"/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TENDERSKU DOKUMENTACIJU</w:t>
      </w: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3CCE">
        <w:rPr>
          <w:rFonts w:ascii="Times New Roman" w:eastAsia="Times New Roman" w:hAnsi="Times New Roman" w:cs="Times New Roman"/>
          <w:b/>
          <w:bCs/>
          <w:sz w:val="28"/>
          <w:szCs w:val="28"/>
        </w:rPr>
        <w:t>ZA OTVORENI POSTUPAK JAVNE NABAVKE</w:t>
      </w: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za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usluge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ishrane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radnika</w:t>
      </w:r>
      <w:proofErr w:type="spell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DOO “</w:t>
      </w:r>
      <w:proofErr w:type="spellStart"/>
      <w:proofErr w:type="gramStart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>Čistoća”Herceg</w:t>
      </w:r>
      <w:proofErr w:type="spellEnd"/>
      <w:proofErr w:type="gramEnd"/>
      <w:r w:rsidRPr="004A3CCE">
        <w:rPr>
          <w:rFonts w:ascii="Times New Roman" w:eastAsia="Times New Roman" w:hAnsi="Times New Roman" w:cs="Times New Roman"/>
          <w:b/>
          <w:sz w:val="28"/>
          <w:szCs w:val="28"/>
        </w:rPr>
        <w:t xml:space="preserve"> Novi</w:t>
      </w: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Predmet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nabavlja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3CCE">
        <w:rPr>
          <w:rFonts w:ascii="Times New Roman" w:hAnsi="Times New Roman" w:cs="Times New Roman"/>
          <w:sz w:val="24"/>
          <w:szCs w:val="24"/>
        </w:rPr>
        <w:sym w:font="Wingdings" w:char="F0FE"/>
      </w:r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4A3C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A3CCE">
        <w:rPr>
          <w:rFonts w:ascii="Times New Roman" w:eastAsia="Times New Roman" w:hAnsi="Times New Roman" w:cs="Times New Roman"/>
          <w:sz w:val="24"/>
          <w:szCs w:val="24"/>
        </w:rPr>
        <w:t>cjelina</w:t>
      </w:r>
      <w:proofErr w:type="spellEnd"/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A3CCE" w:rsidRPr="004A3CCE" w:rsidRDefault="004A3CCE" w:rsidP="004A3C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A3C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AC58DC" w:rsidRPr="00447DAD" w:rsidRDefault="00AC58DC" w:rsidP="00AC58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C58DC" w:rsidRPr="00AC030B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C58DC" w:rsidRPr="00AC030B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C58DC" w:rsidRPr="00AC030B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C58DC" w:rsidRPr="00AC030B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EF162E" w:rsidRPr="00EF162E" w:rsidRDefault="00EF162E" w:rsidP="00EF162E">
      <w:pPr>
        <w:ind w:left="360"/>
        <w:contextualSpacing/>
        <w:rPr>
          <w:rFonts w:ascii="Arial" w:eastAsia="Calibri" w:hAnsi="Arial" w:cs="Arial"/>
          <w:color w:val="000000"/>
          <w:lang w:val="sr-Latn-ME"/>
        </w:rPr>
      </w:pPr>
    </w:p>
    <w:p w:rsidR="00AC58DC" w:rsidRPr="00EF162E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AC58DC" w:rsidRPr="00AC030B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</w:t>
      </w:r>
      <w:r w:rsidR="00482E5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pis predmeta nabavke u cjelini </w:t>
      </w: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i stavkama sa bitnim karakteristikama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AC58DC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  <w:r w:rsidR="00AC030B" w:rsidRPr="00AC030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E206CB" w:rsidRDefault="00350441" w:rsidP="0035044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C05075" w:rsidRDefault="00C05075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ponuđači podnose zajedničku ponudu: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Zajedničku ponudu mogu da podnesu dva ili više privrednih subjekata koji su zaključili Ugovor o zajedničkom nastupanju.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>Ugovorom o zajedničkom nastupanju uređuju su međusobna prava i obaveze, određuje nosilac zajedničke ponude, dio predmeta nabavke za koji je zadužen svaki od članova zajedničke ponude i njihovo procentualno učešće u ukupnoj vrijednosti ponude.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Ako više </w:t>
      </w:r>
      <w:r w:rsidRPr="00FB79C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privrednih subjekata podnosi zajedničku ponudu, svaki privredni subjekat dužan je da ispunjava obavezne uslove i uslove za obavljanje djelatnosti za učešće u postupku javne nabavke.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 podnosi ponudu zajedno sa podugovaračem: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Podugovarač je dužan da ispunjava obavezne uslove, uslove za obavljanje djelatnosti i uslove stručno-tehničke sposobnosti koji se odnose na dio predmeta nabavke koji mu je ustupljen.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Ponuđač koji namjerava da angažuje podugovarača dužan je da u ponudi:</w:t>
      </w: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1) navede dio predmeta nabavke, odnosno dio ugovora koji namjerava da ustupi, sa podacima o nazivu i opisu dijela predmeta nabavke i da precizira procentualni udio u predmetu nabavke; i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350441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2) navede podatke o podugovaraču (naziv, sjedište, poreski identifikacioni broj, broj računa, ime ovlašćenog lica).</w:t>
      </w: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ESJN.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135a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čija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to:</w:t>
      </w:r>
    </w:p>
    <w:p w:rsidR="00033FCD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1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kaznene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lice tog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2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C90B7E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3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državi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izvršnom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direktoru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>;</w:t>
      </w:r>
    </w:p>
    <w:p w:rsidR="00033FCD" w:rsidRPr="00107A78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A8E">
        <w:rPr>
          <w:rFonts w:ascii="Times New Roman" w:hAnsi="Times New Roman" w:cs="Times New Roman"/>
          <w:b/>
          <w:sz w:val="24"/>
          <w:szCs w:val="24"/>
        </w:rPr>
        <w:t>4</w:t>
      </w:r>
      <w:r w:rsidRPr="00C90B7E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ovlašćenju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licenca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), u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C90B7E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C90B7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50441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E206CB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C87AEC" w:rsidRPr="00EF162E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bookmarkStart w:id="3" w:name="_Toc62730557"/>
      <w:r w:rsidRPr="00447DAD">
        <w:rPr>
          <w:rFonts w:ascii="Arial" w:eastAsia="Calibri" w:hAnsi="Arial" w:cs="Arial"/>
          <w:b/>
          <w:bCs/>
          <w:color w:val="000000"/>
          <w:lang w:val="sr-Latn-ME"/>
        </w:rPr>
        <w:lastRenderedPageBreak/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C87AEC" w:rsidRPr="00E206CB" w:rsidRDefault="00C87AEC" w:rsidP="00C87AEC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C87AEC" w:rsidRPr="003254DF" w:rsidRDefault="00C87AEC" w:rsidP="00C87AE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je: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7014C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30</w:t>
      </w:r>
      <w:r w:rsidR="00F851E7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.000</w:t>
      </w:r>
      <w:r w:rsidR="004A3CCE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,00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€</w:t>
      </w:r>
    </w:p>
    <w:p w:rsidR="00C87AEC" w:rsidRPr="00153B5D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153B5D">
        <w:rPr>
          <w:rFonts w:ascii="Arial" w:hAnsi="Arial" w:cs="Arial"/>
          <w:b/>
          <w:color w:val="000000"/>
          <w:lang w:val="sr-Latn-ME"/>
        </w:rPr>
        <w:t>Obrazloženje razloga zašto predmet nabavke nije podijeljen na partije:</w:t>
      </w:r>
      <w:r w:rsidRPr="00153B5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C87AEC" w:rsidRPr="001C0264" w:rsidRDefault="00C87AEC" w:rsidP="00C87A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 Predmet</w:t>
      </w:r>
      <w:r w:rsidR="005B1FB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 nabavka predstavlja potrebu N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aručioca za cjelokupnim specificiranim predmetom nabavke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po svim stavkama</w:t>
      </w:r>
      <w:r w:rsidRPr="001C026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stoga je odlučeno da predmet predstavlja jedinstvenu cjelinu.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Zajednička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 - </w:t>
      </w: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FE1C31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E1C31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C87AEC" w:rsidRPr="00FE1C31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E206CB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E206CB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C87AEC" w:rsidRPr="00E206CB" w:rsidRDefault="00C87AEC" w:rsidP="00C87AEC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 w:cs="Times New Roman"/>
          <w:color w:val="000000"/>
          <w:lang w:val="sr-Latn-ME"/>
        </w:rPr>
      </w:pPr>
      <w:r w:rsidRPr="00E206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</w:p>
    <w:p w:rsidR="00C87AEC" w:rsidRPr="0038221C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8221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87AEC" w:rsidRPr="0038221C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C87AEC" w:rsidRPr="0038221C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:rsidR="00C87AEC" w:rsidRPr="000530B2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7AEC" w:rsidRPr="000530B2" w:rsidRDefault="00C87AEC" w:rsidP="00C87A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0530B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87AEC" w:rsidRPr="000530B2" w:rsidRDefault="00C87AEC" w:rsidP="00C87AE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E206CB">
        <w:rPr>
          <w:rFonts w:ascii="Times New Roman" w:eastAsia="Times New Roman" w:hAnsi="Times New Roman" w:cs="Times New Roman"/>
          <w:sz w:val="24"/>
          <w:szCs w:val="24"/>
          <w:lang w:val="sr-Latn-ME"/>
        </w:rPr>
        <w:t>Da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E206CB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C87AEC" w:rsidRPr="00E206CB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C87AEC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E206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Vrsta i uslovi rezervisane nabavke:__________________________ .</w:t>
      </w:r>
    </w:p>
    <w:p w:rsidR="00C87AEC" w:rsidRPr="00350441" w:rsidRDefault="00C87AEC" w:rsidP="00C87AE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3"/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4" w:name="_Toc62730558"/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>1) postoji sukob interesa iz člana 41 stav 1 tačka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alineja 1 i 2 </w:t>
      </w: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ili člana 42 Zakona o javnim nabavkama, 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C1E6F">
        <w:rPr>
          <w:rFonts w:ascii="Times New Roman" w:hAnsi="Times New Roman" w:cs="Times New Roman"/>
          <w:sz w:val="24"/>
          <w:szCs w:val="24"/>
          <w:lang w:val="sr-Latn-ME"/>
        </w:rPr>
        <w:t xml:space="preserve">3) postoji drugi razlog predviđen ovim zakonom. 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644BA">
        <w:rPr>
          <w:rFonts w:ascii="Times New Roman" w:hAnsi="Times New Roman" w:cs="Times New Roman"/>
          <w:b/>
          <w:sz w:val="24"/>
          <w:szCs w:val="24"/>
          <w:lang w:val="sr-Latn-ME"/>
        </w:rPr>
        <w:t>Posebni osnov za isključenje iz postupka javne nabavke</w:t>
      </w:r>
      <w:r>
        <w:rPr>
          <w:rFonts w:ascii="Times New Roman" w:hAnsi="Times New Roman" w:cs="Times New Roman"/>
          <w:sz w:val="24"/>
          <w:szCs w:val="24"/>
          <w:lang w:val="sr-Latn-ME"/>
        </w:rPr>
        <w:t>:</w:t>
      </w:r>
    </w:p>
    <w:p w:rsidR="00033FCD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:rsidR="00033FCD" w:rsidRPr="006C1E6F" w:rsidRDefault="00033FCD" w:rsidP="00033FCD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F221E">
        <w:rPr>
          <w:rFonts w:ascii="Times New Roman" w:hAnsi="Times New Roman" w:cs="Times New Roman"/>
          <w:sz w:val="24"/>
          <w:szCs w:val="24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:rsidR="00AC58DC" w:rsidRPr="00E206CB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4"/>
    </w:p>
    <w:p w:rsidR="00AC58DC" w:rsidRPr="00E206CB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404FB2" w:rsidRPr="00447DAD" w:rsidRDefault="00A65AFE" w:rsidP="00AC58D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E206CB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84535">
        <w:rPr>
          <w:rFonts w:ascii="Times New Roman" w:hAnsi="Times New Roman" w:cs="Times New Roman"/>
          <w:sz w:val="24"/>
          <w:szCs w:val="24"/>
          <w:lang w:val="sr-Latn-ME"/>
        </w:rPr>
        <w:t>ne</w:t>
      </w:r>
    </w:p>
    <w:p w:rsidR="00AC58DC" w:rsidRPr="00E206CB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5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5"/>
    </w:p>
    <w:p w:rsidR="00AC58DC" w:rsidRPr="00E206CB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E206CB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AC58DC" w:rsidRPr="00E206CB" w:rsidRDefault="00404FB2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E206CB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E206CB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C1703B" w:rsidRPr="00E206CB" w:rsidRDefault="00AC58DC" w:rsidP="00E2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Kriterijum za izbor ekonomski najpovoljnije ponude određuje se u zavisnosti od vrste predmeta nabavke i u skladu sa mogućnostima utvrđenim Zakonom o javnim nabavkam</w:t>
      </w:r>
      <w:r w:rsidR="00451A84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a</w:t>
      </w:r>
      <w:r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Pravilnikom o metodol</w:t>
      </w:r>
      <w:r w:rsidR="000F5D81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ogiji načina vrednovanja ponuda i Naručilac ga u predmetnom postupku određuje na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način što se broj bodova određuje metodom najniže ponuđene cijene i kvaliteta koji se odnosi na </w:t>
      </w:r>
      <w:r w:rsidR="00B7324F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>garantni rok,</w:t>
      </w:r>
      <w:r w:rsidR="000B0F4A" w:rsidRPr="00E206CB"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  <w:t xml:space="preserve"> i to:</w:t>
      </w:r>
    </w:p>
    <w:p w:rsidR="000F5D81" w:rsidRPr="004C14C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single" w:sz="4" w:space="0" w:color="auto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="00451A8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>odnos cijene i kvaliteta</w:t>
      </w:r>
      <w:r w:rsidRPr="004C14C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vršiće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b/>
          <w:bCs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F5D81" w:rsidRPr="004C14C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0F5D81" w:rsidRPr="00DD3F7B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C14CB">
        <w:sym w:font="Wingdings" w:char="F078"/>
      </w:r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421594">
        <w:rPr>
          <w:rFonts w:ascii="Times New Roman" w:hAnsi="Times New Roman" w:cs="Times New Roman"/>
          <w:sz w:val="24"/>
          <w:szCs w:val="24"/>
          <w:lang w:val="hr-HR"/>
        </w:rPr>
        <w:t xml:space="preserve"> param</w:t>
      </w:r>
      <w:r w:rsidR="005018C4">
        <w:rPr>
          <w:rFonts w:ascii="Times New Roman" w:hAnsi="Times New Roman" w:cs="Times New Roman"/>
          <w:sz w:val="24"/>
          <w:szCs w:val="24"/>
          <w:lang w:val="hr-HR"/>
        </w:rPr>
        <w:t>e</w:t>
      </w:r>
      <w:r w:rsidR="00421594">
        <w:rPr>
          <w:rFonts w:ascii="Times New Roman" w:hAnsi="Times New Roman" w:cs="Times New Roman"/>
          <w:sz w:val="24"/>
          <w:szCs w:val="24"/>
          <w:lang w:val="hr-HR"/>
        </w:rPr>
        <w:t xml:space="preserve">tar </w:t>
      </w:r>
      <w:r w:rsidRPr="00D43828">
        <w:rPr>
          <w:rFonts w:ascii="Times New Roman" w:hAnsi="Times New Roman" w:cs="Times New Roman"/>
          <w:b/>
          <w:sz w:val="24"/>
          <w:szCs w:val="24"/>
          <w:lang w:val="hr-HR"/>
        </w:rPr>
        <w:t>najniža ponuđena cijena</w:t>
      </w:r>
      <w:r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018C4">
        <w:rPr>
          <w:rFonts w:ascii="Times New Roman" w:hAnsi="Times New Roman" w:cs="Times New Roman"/>
          <w:sz w:val="24"/>
          <w:szCs w:val="24"/>
          <w:lang w:val="hr-HR"/>
        </w:rPr>
        <w:t xml:space="preserve">(u EUR-ima)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4C14C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C14CB">
        <w:rPr>
          <w:rFonts w:ascii="Times New Roman" w:hAnsi="Times New Roman" w:cs="Times New Roman"/>
          <w:i/>
          <w:sz w:val="24"/>
          <w:szCs w:val="24"/>
        </w:rPr>
        <w:t>najnižu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ponu</w:t>
      </w:r>
      <w:r w:rsidR="003D7D3B">
        <w:rPr>
          <w:rFonts w:ascii="Times New Roman" w:hAnsi="Times New Roman" w:cs="Times New Roman"/>
          <w:i/>
          <w:sz w:val="24"/>
          <w:szCs w:val="24"/>
        </w:rPr>
        <w:t>đ</w:t>
      </w:r>
      <w:r w:rsidRPr="00DD3F7B">
        <w:rPr>
          <w:rFonts w:ascii="Times New Roman" w:hAnsi="Times New Roman" w:cs="Times New Roman"/>
          <w:i/>
          <w:sz w:val="24"/>
          <w:szCs w:val="24"/>
        </w:rPr>
        <w:t>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D3F7B">
        <w:rPr>
          <w:rFonts w:ascii="Times New Roman" w:hAnsi="Times New Roman" w:cs="Times New Roman"/>
          <w:i/>
          <w:sz w:val="24"/>
          <w:szCs w:val="24"/>
        </w:rPr>
        <w:t>cijenu</w:t>
      </w:r>
      <w:proofErr w:type="spellEnd"/>
      <w:r w:rsidRPr="00DD3F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obračunati maksimalnim brojem bodova - </w:t>
      </w:r>
      <w:r w:rsidR="000565E2">
        <w:rPr>
          <w:rFonts w:ascii="Times New Roman" w:hAnsi="Times New Roman"/>
          <w:b/>
          <w:i/>
          <w:sz w:val="24"/>
          <w:szCs w:val="24"/>
          <w:lang w:val="hr-HR"/>
        </w:rPr>
        <w:t>90</w:t>
      </w:r>
      <w:r w:rsidRPr="009903F5">
        <w:rPr>
          <w:rFonts w:ascii="Times New Roman" w:hAnsi="Times New Roman"/>
          <w:b/>
          <w:i/>
          <w:sz w:val="24"/>
          <w:szCs w:val="24"/>
          <w:lang w:val="hr-HR"/>
        </w:rPr>
        <w:t xml:space="preserve"> bodova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,  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>bodovi za ostale  ponude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 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lastRenderedPageBreak/>
        <w:t xml:space="preserve">obračunavaju 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>se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 xml:space="preserve"> primjenom formule,</w:t>
      </w:r>
      <w:r w:rsidR="003D7D3B">
        <w:rPr>
          <w:rFonts w:ascii="Times New Roman" w:hAnsi="Times New Roman"/>
          <w:i/>
          <w:sz w:val="24"/>
          <w:szCs w:val="24"/>
          <w:lang w:val="hr-HR"/>
        </w:rPr>
        <w:t xml:space="preserve"> proporcionalno: najniža po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>nuđena cijena /</w:t>
      </w:r>
      <w:r w:rsidR="008D2B02">
        <w:rPr>
          <w:rFonts w:ascii="Times New Roman" w:hAnsi="Times New Roman"/>
          <w:i/>
          <w:sz w:val="24"/>
          <w:szCs w:val="24"/>
          <w:lang w:val="hr-HR"/>
        </w:rPr>
        <w:t>po</w:t>
      </w:r>
      <w:r w:rsidR="00F31970">
        <w:rPr>
          <w:rFonts w:ascii="Times New Roman" w:hAnsi="Times New Roman"/>
          <w:i/>
          <w:sz w:val="24"/>
          <w:szCs w:val="24"/>
          <w:lang w:val="hr-HR"/>
        </w:rPr>
        <w:t>nuđ</w:t>
      </w:r>
      <w:r w:rsidR="008D2B02">
        <w:rPr>
          <w:rFonts w:ascii="Times New Roman" w:hAnsi="Times New Roman"/>
          <w:i/>
          <w:sz w:val="24"/>
          <w:szCs w:val="24"/>
          <w:lang w:val="hr-HR"/>
        </w:rPr>
        <w:t>ena cijena</w:t>
      </w:r>
      <w:r w:rsidRPr="00DD3F7B">
        <w:rPr>
          <w:rFonts w:ascii="Times New Roman" w:hAnsi="Times New Roman"/>
          <w:i/>
          <w:sz w:val="24"/>
          <w:szCs w:val="24"/>
          <w:lang w:val="hr-HR"/>
        </w:rPr>
        <w:t xml:space="preserve"> x broj bodova;</w:t>
      </w: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6" w:name="_Toc462663788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Najniža </w:t>
      </w:r>
      <w:r w:rsidR="003D7D3B">
        <w:rPr>
          <w:rFonts w:ascii="Times New Roman" w:hAnsi="Times New Roman"/>
          <w:i/>
          <w:color w:val="auto"/>
          <w:sz w:val="24"/>
          <w:szCs w:val="24"/>
          <w:lang w:val="hr-HR"/>
        </w:rPr>
        <w:t>pon</w:t>
      </w:r>
      <w:r w:rsidR="004A0742">
        <w:rPr>
          <w:rFonts w:ascii="Times New Roman" w:hAnsi="Times New Roman"/>
          <w:i/>
          <w:color w:val="auto"/>
          <w:sz w:val="24"/>
          <w:szCs w:val="24"/>
          <w:lang w:val="hr-HR"/>
        </w:rPr>
        <w:t>u</w:t>
      </w:r>
      <w:r w:rsidR="003D7D3B">
        <w:rPr>
          <w:rFonts w:ascii="Times New Roman" w:hAnsi="Times New Roman"/>
          <w:i/>
          <w:color w:val="auto"/>
          <w:sz w:val="24"/>
          <w:szCs w:val="24"/>
          <w:lang w:val="hr-HR"/>
        </w:rPr>
        <w:t>đ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ena cijena</w:t>
      </w:r>
      <w:bookmarkEnd w:id="6"/>
      <w:r w:rsidR="00870231">
        <w:rPr>
          <w:rFonts w:ascii="Times New Roman" w:hAnsi="Times New Roman"/>
          <w:i/>
          <w:color w:val="auto"/>
          <w:sz w:val="24"/>
          <w:szCs w:val="24"/>
          <w:lang w:val="hr-HR"/>
        </w:rPr>
        <w:t>:</w:t>
      </w:r>
    </w:p>
    <w:p w:rsidR="000F5D81" w:rsidRPr="00600257" w:rsidRDefault="000F5D81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7" w:name="_Toc462663789"/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___________    </w:t>
      </w:r>
      <w:r w:rsidR="008D2B02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    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X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90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>(</w:t>
      </w:r>
      <w:r w:rsidR="00BC6C5D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maksimalni broj bodova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90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  <w:bookmarkEnd w:id="7"/>
    </w:p>
    <w:p w:rsidR="000F5D81" w:rsidRPr="00DD3F7B" w:rsidRDefault="003D7D3B" w:rsidP="00451A84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bookmarkStart w:id="8" w:name="_Toc462663790"/>
      <w:r>
        <w:rPr>
          <w:rFonts w:ascii="Times New Roman" w:hAnsi="Times New Roman"/>
          <w:i/>
          <w:color w:val="auto"/>
          <w:sz w:val="24"/>
          <w:szCs w:val="24"/>
          <w:lang w:val="hr-HR"/>
        </w:rPr>
        <w:t>pon</w:t>
      </w:r>
      <w:r w:rsidR="004A0742">
        <w:rPr>
          <w:rFonts w:ascii="Times New Roman" w:hAnsi="Times New Roman"/>
          <w:i/>
          <w:color w:val="auto"/>
          <w:sz w:val="24"/>
          <w:szCs w:val="24"/>
          <w:lang w:val="hr-HR"/>
        </w:rPr>
        <w:t>uđ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>en</w:t>
      </w:r>
      <w:r w:rsidR="000F5D81"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cijen</w:t>
      </w:r>
      <w:bookmarkEnd w:id="8"/>
      <w:r w:rsidR="008D2B02">
        <w:rPr>
          <w:rFonts w:ascii="Times New Roman" w:hAnsi="Times New Roman"/>
          <w:i/>
          <w:color w:val="auto"/>
          <w:sz w:val="24"/>
          <w:szCs w:val="24"/>
          <w:lang w:val="hr-HR"/>
        </w:rPr>
        <w:t>a</w:t>
      </w:r>
      <w:r w:rsidR="000F5D81" w:rsidRPr="00DD3F7B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</w:p>
    <w:p w:rsidR="000F5D81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PMingLiU" w:hAnsi="Times New Roman"/>
          <w:b/>
          <w:i/>
          <w:sz w:val="24"/>
          <w:szCs w:val="24"/>
          <w:lang w:val="sr-Latn-CS"/>
        </w:rPr>
      </w:pPr>
    </w:p>
    <w:p w:rsidR="00113BD5" w:rsidRDefault="000F5D81" w:rsidP="00A97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D3F7B">
        <w:sym w:font="Wingdings" w:char="F078"/>
      </w:r>
      <w:r w:rsidRPr="00DD3F7B">
        <w:rPr>
          <w:rFonts w:ascii="Times New Roman" w:hAnsi="Times New Roman" w:cs="Times New Roman"/>
          <w:sz w:val="24"/>
          <w:szCs w:val="24"/>
        </w:rPr>
        <w:t xml:space="preserve"> </w:t>
      </w:r>
      <w:r w:rsidR="00150F2A" w:rsidRPr="00150F2A">
        <w:rPr>
          <w:rFonts w:ascii="Times New Roman" w:hAnsi="Times New Roman" w:cs="Times New Roman"/>
          <w:sz w:val="24"/>
          <w:szCs w:val="24"/>
        </w:rPr>
        <w:t xml:space="preserve"> 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 xml:space="preserve">parametar </w:t>
      </w:r>
      <w:r w:rsidR="00150F2A">
        <w:rPr>
          <w:rFonts w:ascii="Times New Roman" w:hAnsi="Times New Roman" w:cs="Times New Roman"/>
          <w:b/>
          <w:sz w:val="24"/>
          <w:szCs w:val="24"/>
          <w:lang w:val="hr-HR"/>
        </w:rPr>
        <w:t>kvalitet</w:t>
      </w:r>
      <w:r w:rsidR="00150F2A" w:rsidRPr="004C14C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>(</w:t>
      </w:r>
      <w:r w:rsidR="00A97521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gramaža</w:t>
      </w:r>
      <w:r w:rsidR="00150F2A">
        <w:rPr>
          <w:rFonts w:ascii="Times New Roman" w:hAnsi="Times New Roman" w:cs="Times New Roman"/>
          <w:sz w:val="24"/>
          <w:szCs w:val="24"/>
          <w:lang w:val="hr-HR"/>
        </w:rPr>
        <w:t xml:space="preserve">)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150F2A" w:rsidRPr="004C1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0F2A" w:rsidRPr="004C14C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B7324F" w:rsidRPr="00B732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Parametar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kvalitet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(K)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vrednovaće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bodovanjem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osnovu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prikladnosti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gramaže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obroku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način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što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podjeli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ponuđenom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gramažom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ponuđača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pojedinačno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dobijeni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količnik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se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pomnoži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brojem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to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formuli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: Q = Q1/Q2x10 Q =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broj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bodova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Q1 –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najmanja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Q2 –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ponuđena</w:t>
      </w:r>
      <w:proofErr w:type="spellEnd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A97521" w:rsidRPr="00A9752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gramaža</w:t>
      </w:r>
      <w:proofErr w:type="spellEnd"/>
      <w:r w:rsidR="00A97521">
        <w:rPr>
          <w:rFonts w:ascii="Times New Roman" w:eastAsia="Times New Roman" w:hAnsi="Times New Roman"/>
          <w:i/>
          <w:sz w:val="24"/>
          <w:szCs w:val="24"/>
        </w:rPr>
        <w:t xml:space="preserve"> – </w:t>
      </w:r>
      <w:proofErr w:type="spellStart"/>
      <w:r w:rsidR="00A97521">
        <w:rPr>
          <w:rFonts w:ascii="Times New Roman" w:eastAsia="Times New Roman" w:hAnsi="Times New Roman"/>
          <w:i/>
          <w:sz w:val="24"/>
          <w:szCs w:val="24"/>
        </w:rPr>
        <w:t>više</w:t>
      </w:r>
      <w:proofErr w:type="spellEnd"/>
      <w:r w:rsidR="00A97521">
        <w:rPr>
          <w:rFonts w:ascii="Times New Roman" w:eastAsia="Times New Roman" w:hAnsi="Times New Roman"/>
          <w:i/>
          <w:sz w:val="24"/>
          <w:szCs w:val="24"/>
        </w:rPr>
        <w:t xml:space="preserve"> je </w:t>
      </w:r>
      <w:proofErr w:type="spellStart"/>
      <w:r w:rsidR="00A97521">
        <w:rPr>
          <w:rFonts w:ascii="Times New Roman" w:eastAsia="Times New Roman" w:hAnsi="Times New Roman"/>
          <w:i/>
          <w:sz w:val="24"/>
          <w:szCs w:val="24"/>
        </w:rPr>
        <w:t>bolje</w:t>
      </w:r>
      <w:proofErr w:type="spellEnd"/>
    </w:p>
    <w:p w:rsidR="00B7324F" w:rsidRDefault="00B7324F" w:rsidP="00B7324F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_________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___________          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      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X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10</w:t>
      </w:r>
      <w:r w:rsidR="00B35074"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i/>
          <w:color w:val="auto"/>
          <w:sz w:val="24"/>
          <w:szCs w:val="24"/>
          <w:lang w:val="hr-HR"/>
        </w:rPr>
        <w:t xml:space="preserve">( maksimalni broj bodova </w:t>
      </w:r>
      <w:r w:rsidR="000565E2">
        <w:rPr>
          <w:rFonts w:ascii="Times New Roman" w:hAnsi="Times New Roman"/>
          <w:i/>
          <w:color w:val="auto"/>
          <w:sz w:val="24"/>
          <w:szCs w:val="24"/>
          <w:lang w:val="hr-HR"/>
        </w:rPr>
        <w:t>10</w:t>
      </w:r>
      <w:r w:rsidRPr="00600257">
        <w:rPr>
          <w:rFonts w:ascii="Times New Roman" w:hAnsi="Times New Roman"/>
          <w:i/>
          <w:color w:val="auto"/>
          <w:sz w:val="24"/>
          <w:szCs w:val="24"/>
          <w:lang w:val="hr-HR"/>
        </w:rPr>
        <w:t>)</w:t>
      </w:r>
    </w:p>
    <w:p w:rsidR="00113BD5" w:rsidRPr="00600257" w:rsidRDefault="00113BD5" w:rsidP="00B7324F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jc w:val="both"/>
        <w:rPr>
          <w:rFonts w:ascii="Times New Roman" w:hAnsi="Times New Roman"/>
          <w:i/>
          <w:color w:val="auto"/>
          <w:sz w:val="24"/>
          <w:szCs w:val="24"/>
          <w:lang w:val="hr-HR"/>
        </w:rPr>
      </w:pPr>
    </w:p>
    <w:p w:rsidR="00AC58DC" w:rsidRPr="00447DAD" w:rsidRDefault="00AC58DC" w:rsidP="00AC58DC">
      <w:pPr>
        <w:jc w:val="both"/>
        <w:rPr>
          <w:rFonts w:ascii="Arial" w:hAnsi="Arial" w:cs="Arial"/>
          <w:color w:val="000000"/>
          <w:lang w:val="sr-Latn-ME"/>
        </w:rPr>
      </w:pPr>
    </w:p>
    <w:p w:rsidR="0048368B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AC58DC" w:rsidRPr="00150F2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404FB2" w:rsidRPr="00150F2A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0C5627" w:rsidRPr="00150F2A" w:rsidRDefault="0048368B" w:rsidP="000C562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bookmarkStart w:id="10" w:name="_Toc62730561"/>
      <w:r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50F2A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 xml:space="preserve">engleski jezik </w:t>
      </w:r>
      <w:r w:rsidR="000C5627" w:rsidRPr="00150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djelove ponude koji se odnose na:</w:t>
      </w:r>
    </w:p>
    <w:p w:rsidR="0048368B" w:rsidRPr="00150F2A" w:rsidRDefault="0048368B" w:rsidP="004836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50F2A">
        <w:rPr>
          <w:rFonts w:ascii="Times New Roman" w:eastAsia="Calibri" w:hAnsi="Times New Roman" w:cs="Times New Roman"/>
          <w:sz w:val="24"/>
          <w:szCs w:val="24"/>
          <w:u w:val="single"/>
          <w:lang w:val="sr-Latn-ME"/>
        </w:rPr>
        <w:t xml:space="preserve">Tehničke karakteristike ili specifikacije koji su na engleskom jeziku. 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pl-PL"/>
        </w:rPr>
        <w:t>Shodno navedenom, djelovi ponude koje se odnose na</w:t>
      </w:r>
      <w:r w:rsidRPr="00150F2A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RS"/>
        </w:rPr>
        <w:t xml:space="preserve"> Tehničke karakteristike, odnosno bitne karakteristike predmeta nabavke u pogledu kvaliteta, performansi i/ili dimenzija, mogu biti dostavljene na engleskom jeziku.</w:t>
      </w:r>
    </w:p>
    <w:p w:rsidR="0048368B" w:rsidRPr="00150F2A" w:rsidRDefault="0048368B" w:rsidP="00150F2A">
      <w:pPr>
        <w:rPr>
          <w:rFonts w:ascii="Arial" w:hAnsi="Arial" w:cs="Arial"/>
          <w:color w:val="000000"/>
          <w:lang w:val="sr-Latn-ME"/>
        </w:rPr>
      </w:pPr>
    </w:p>
    <w:p w:rsidR="00AC58DC" w:rsidRPr="00150F2A" w:rsidRDefault="00AC58DC" w:rsidP="00150F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033FCD" w:rsidRPr="009541CD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C702C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Ponude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se podnose preko ESJN-a zaključno sa danom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67014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21.02.</w:t>
      </w:r>
      <w:r w:rsidR="00F851E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2024</w:t>
      </w:r>
      <w:r w:rsidR="0009249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. godine do </w:t>
      </w:r>
      <w:r w:rsidR="00A9752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8,</w:t>
      </w:r>
      <w:r w:rsidR="00F851E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</w:t>
      </w:r>
      <w:r w:rsidR="00A9752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0</w:t>
      </w: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033FCD" w:rsidRPr="009541CD" w:rsidRDefault="00033FCD" w:rsidP="00033FC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67014C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21</w:t>
      </w:r>
      <w:r w:rsidR="00F851E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.02.2024. godine do 8,00</w:t>
      </w:r>
      <w:r w:rsidR="00F851E7" w:rsidRPr="009541CD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sati.</w:t>
      </w:r>
    </w:p>
    <w:p w:rsidR="00AC58DC" w:rsidRPr="007E4A52" w:rsidRDefault="00AC58DC" w:rsidP="007E4A5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AC58DC" w:rsidRPr="007E4A52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C58DC" w:rsidRPr="007E4A52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C58DC" w:rsidRPr="007E4A52" w:rsidRDefault="00AC58DC" w:rsidP="007E4A52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E4A5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Toc62730565"/>
      <w:r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:rsidR="00D86A80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lastRenderedPageBreak/>
        <w:t>Dokazi iz člana 120 stav 16 Zakona o javnim nabavkama podnose se putem ESJN u elektronskom obliku ili kao skenirana kopija originala.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86A80" w:rsidRPr="00406214" w:rsidRDefault="00D86A80" w:rsidP="00D86A80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6A80" w:rsidRPr="006F5D5E" w:rsidRDefault="00D86A80" w:rsidP="00D86A8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06214">
        <w:rPr>
          <w:rFonts w:ascii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40621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AC58DC" w:rsidRPr="00404FB2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</w:t>
      </w:r>
      <w:r w:rsidR="007B3B40"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obliku </w:t>
      </w:r>
      <w:r w:rsidRPr="00716450">
        <w:rPr>
          <w:rFonts w:ascii="Times New Roman" w:hAnsi="Times New Roman" w:cs="Times New Roman"/>
          <w:sz w:val="24"/>
          <w:szCs w:val="24"/>
          <w:lang w:val="sr-Latn-ME"/>
        </w:rPr>
        <w:t xml:space="preserve">sa ponuđačem čija je ponuda izabrana kao najpovoljnija, nakon izvršnosti odluke o izboru najpovoljnije ponude. </w:t>
      </w:r>
    </w:p>
    <w:p w:rsidR="00AC58DC" w:rsidRPr="00716450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716450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  <w:r w:rsidR="00CC02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113BD5" w:rsidRPr="00113BD5" w:rsidRDefault="00AC58DC" w:rsidP="00113BD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F84D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F84D2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8"/>
      </w:r>
    </w:p>
    <w:p w:rsidR="00113BD5" w:rsidRPr="00113BD5" w:rsidRDefault="00113BD5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Rok plaćanja je: </w:t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 xml:space="preserve">30 dana od dana dostavljanja fakture nakon </w:t>
      </w:r>
      <w:r w:rsidR="00A97521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isporučene robe</w:t>
      </w:r>
    </w:p>
    <w:p w:rsidR="00370A46" w:rsidRDefault="00113BD5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113BD5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Način plaćanja je: </w:t>
      </w:r>
      <w:r w:rsidRPr="00113BD5"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  <w:t>virmanski.</w:t>
      </w:r>
    </w:p>
    <w:p w:rsidR="006C6200" w:rsidRPr="006C6200" w:rsidRDefault="006C6200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6C6200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Mjesto isporuke: </w:t>
      </w:r>
      <w:r w:rsidR="00A97521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Fco magacin naručioca, Servisna zona, Igalo</w:t>
      </w:r>
    </w:p>
    <w:p w:rsidR="00D86A80" w:rsidRPr="00711A4C" w:rsidRDefault="00711A4C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711A4C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Rok izvršenja ugovora: U skladu sa ponudom ponuđača, svaki ponuđač je dužan da navede rok isporuke u okviru svoje ponude.</w:t>
      </w:r>
      <w:r w:rsidR="00B81E3D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U slučaju prekoračenja ponuđenog roka isporuke, Ugovor o javnoj nabavci se raskida.</w:t>
      </w:r>
    </w:p>
    <w:p w:rsidR="00C75349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716450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Period važenja ponude je 60 dana od dana javnog otvaranja ponuda.</w:t>
      </w:r>
    </w:p>
    <w:p w:rsidR="00C75349" w:rsidRPr="00C75349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75349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Odluka o izboru najpovoljnije ponude donijeće se u roku od 60 dana od dana javnog otvaranja ponuda.</w:t>
      </w:r>
    </w:p>
    <w:p w:rsidR="00925FC7" w:rsidRPr="00D60D76" w:rsidRDefault="00925FC7" w:rsidP="00925FC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4FB2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AC58DC" w:rsidRPr="00622BE8" w:rsidRDefault="00AC58DC" w:rsidP="00404F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C58DC" w:rsidRPr="00622BE8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46A7E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A97521" w:rsidRPr="00A97521" w:rsidRDefault="00A97521" w:rsidP="00A97521">
      <w:pPr>
        <w:keepNext/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96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15" w:name="_Toc416180136"/>
      <w:bookmarkStart w:id="16" w:name="_Toc508349235"/>
      <w:bookmarkStart w:id="17" w:name="_Toc44578276"/>
      <w:bookmarkStart w:id="18" w:name="_Toc54001460"/>
      <w:bookmarkStart w:id="19" w:name="_Toc54003130"/>
      <w:bookmarkStart w:id="20" w:name="_Toc62730568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lastRenderedPageBreak/>
        <w:t>IZJAVA NARUČIOCA O NEPOSTOJANJU SUKOBA INTERESA</w:t>
      </w:r>
      <w:bookmarkEnd w:id="15"/>
      <w:bookmarkEnd w:id="16"/>
      <w:bookmarkEnd w:id="17"/>
      <w:bookmarkEnd w:id="18"/>
      <w:bookmarkEnd w:id="19"/>
    </w:p>
    <w:p w:rsidR="00A97521" w:rsidRPr="00A97521" w:rsidRDefault="00A97521" w:rsidP="00A97521">
      <w:pPr>
        <w:tabs>
          <w:tab w:val="left" w:pos="1701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97521" w:rsidRPr="00A97521" w:rsidRDefault="00A97521" w:rsidP="00A97521">
      <w:pPr>
        <w:tabs>
          <w:tab w:val="left" w:pos="1701"/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>DOO”Čistoća</w:t>
      </w:r>
      <w:proofErr w:type="gramEnd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>”Herceg</w:t>
      </w:r>
      <w:proofErr w:type="spellEnd"/>
      <w:r w:rsidRPr="00A97521">
        <w:rPr>
          <w:rFonts w:ascii="Times New Roman" w:eastAsia="Times New Roman" w:hAnsi="Times New Roman" w:cs="Times New Roman"/>
          <w:b/>
          <w:sz w:val="24"/>
          <w:szCs w:val="24"/>
        </w:rPr>
        <w:t xml:space="preserve"> Novi</w:t>
      </w:r>
    </w:p>
    <w:p w:rsidR="00A97521" w:rsidRPr="00A97521" w:rsidRDefault="00A97521" w:rsidP="00A97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>: 05-</w:t>
      </w:r>
      <w:r w:rsidR="0067014C">
        <w:rPr>
          <w:rFonts w:ascii="Times New Roman" w:eastAsia="Times New Roman" w:hAnsi="Times New Roman" w:cs="Times New Roman"/>
          <w:sz w:val="24"/>
          <w:szCs w:val="24"/>
        </w:rPr>
        <w:t>694</w:t>
      </w:r>
      <w:r w:rsidR="00AB592E">
        <w:rPr>
          <w:rFonts w:ascii="Times New Roman" w:eastAsia="Times New Roman" w:hAnsi="Times New Roman" w:cs="Times New Roman"/>
          <w:sz w:val="24"/>
          <w:szCs w:val="24"/>
        </w:rPr>
        <w:t>/24</w:t>
      </w:r>
      <w:r w:rsidR="00F851E7">
        <w:rPr>
          <w:rFonts w:ascii="Times New Roman" w:eastAsia="Times New Roman" w:hAnsi="Times New Roman" w:cs="Times New Roman"/>
          <w:sz w:val="24"/>
          <w:szCs w:val="24"/>
        </w:rPr>
        <w:t>-1</w:t>
      </w:r>
    </w:p>
    <w:p w:rsidR="00A97521" w:rsidRPr="00A97521" w:rsidRDefault="00A97521" w:rsidP="00A97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Herceg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Novi, </w:t>
      </w:r>
      <w:r w:rsidR="0067014C">
        <w:rPr>
          <w:rFonts w:ascii="Times New Roman" w:eastAsia="Times New Roman" w:hAnsi="Times New Roman" w:cs="Times New Roman"/>
          <w:sz w:val="24"/>
          <w:szCs w:val="24"/>
        </w:rPr>
        <w:t>06.02</w:t>
      </w:r>
      <w:r w:rsidR="00F851E7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:rsidR="00A97521" w:rsidRPr="00A97521" w:rsidRDefault="00A97521" w:rsidP="00A9752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A97521" w:rsidRPr="00A97521" w:rsidRDefault="00A97521" w:rsidP="00A975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skladu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članom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43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("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Službeni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list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Crne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</w:rPr>
        <w:t xml:space="preserve"> Gore", br. 074/19 od 30.12.2019, 003/23 od 10.01.2023)</w:t>
      </w: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7521" w:rsidRPr="00A97521" w:rsidRDefault="00A97521" w:rsidP="00A97521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97521">
        <w:rPr>
          <w:rFonts w:ascii="Times New Roman" w:eastAsia="Times New Roman" w:hAnsi="Times New Roman" w:cs="Times New Roman"/>
          <w:b/>
          <w:bCs/>
          <w:sz w:val="24"/>
          <w:szCs w:val="24"/>
        </w:rPr>
        <w:t>Izjavljujem</w:t>
      </w:r>
      <w:proofErr w:type="spellEnd"/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A97521" w:rsidRPr="00A97521" w:rsidRDefault="00A97521" w:rsidP="00A97521">
      <w:pPr>
        <w:spacing w:after="0" w:line="20" w:lineRule="atLeast"/>
        <w:rPr>
          <w:rFonts w:ascii="Times New Roman" w:hAnsi="Times New Roman" w:cs="Times New Roman"/>
          <w:sz w:val="24"/>
          <w:szCs w:val="24"/>
          <w:lang w:val="sr-Latn-CS"/>
        </w:rPr>
      </w:pP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Plana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851E7">
        <w:rPr>
          <w:rFonts w:ascii="Times New Roman" w:eastAsia="Times New Roman" w:hAnsi="Times New Roman" w:cs="Times New Roman"/>
          <w:sz w:val="24"/>
          <w:szCs w:val="24"/>
          <w:lang w:val="sr-Latn-CS"/>
        </w:rPr>
        <w:t>05-304/24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od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851E7">
        <w:rPr>
          <w:rFonts w:ascii="Times New Roman" w:eastAsia="Times New Roman" w:hAnsi="Times New Roman" w:cs="Times New Roman"/>
          <w:sz w:val="24"/>
          <w:szCs w:val="24"/>
          <w:lang w:val="sr-Latn-CS"/>
        </w:rPr>
        <w:t>18.</w:t>
      </w:r>
      <w:proofErr w:type="gramStart"/>
      <w:r w:rsidR="00F851E7">
        <w:rPr>
          <w:rFonts w:ascii="Times New Roman" w:eastAsia="Times New Roman" w:hAnsi="Times New Roman" w:cs="Times New Roman"/>
          <w:sz w:val="24"/>
          <w:szCs w:val="24"/>
          <w:lang w:val="sr-Latn-CS"/>
        </w:rPr>
        <w:t>01.2024.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A97521">
        <w:rPr>
          <w:rFonts w:ascii="Times New Roman" w:hAnsi="Times New Roman" w:cs="Times New Roman"/>
          <w:b/>
          <w:bCs/>
          <w:sz w:val="24"/>
          <w:szCs w:val="24"/>
          <w:u w:val="single"/>
          <w:lang w:val="sl-SI"/>
        </w:rPr>
        <w:t>usluga ishrane radnika</w:t>
      </w:r>
      <w:r w:rsidRPr="00A97521"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  <w:t xml:space="preserve"> </w:t>
      </w:r>
      <w:r w:rsidRPr="00A97521">
        <w:rPr>
          <w:rFonts w:ascii="Times New Roman" w:hAnsi="Times New Roman" w:cs="Times New Roman"/>
          <w:sz w:val="24"/>
          <w:szCs w:val="24"/>
          <w:lang w:val="it-IT"/>
        </w:rPr>
        <w:t>DOO”Čistoća”Herceg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DOO”Čistoća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Herceg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Novi</w:t>
      </w:r>
      <w:r w:rsidRPr="00A97521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nijesam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sukobu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smislu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lana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stav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Zakona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javnim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nabavkama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postoji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ekonomski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drugi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li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uticati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moju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nepristrasnost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nezavisnost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A97521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postupku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A97521">
        <w:rPr>
          <w:rFonts w:ascii="Times New Roman" w:eastAsia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</w:pPr>
    </w:p>
    <w:p w:rsidR="00A97521" w:rsidRPr="00A97521" w:rsidRDefault="00A97521" w:rsidP="00A97521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</w:pPr>
    </w:p>
    <w:p w:rsidR="00A97521" w:rsidRPr="00A97521" w:rsidRDefault="00A97521" w:rsidP="00A97521">
      <w:pPr>
        <w:tabs>
          <w:tab w:val="left" w:pos="3290"/>
        </w:tabs>
        <w:spacing w:line="276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97521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Aleksandar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Škobalj</w:t>
      </w:r>
      <w:proofErr w:type="spellEnd"/>
    </w:p>
    <w:p w:rsidR="00A97521" w:rsidRPr="00A97521" w:rsidRDefault="00A97521" w:rsidP="00A97521">
      <w:pPr>
        <w:tabs>
          <w:tab w:val="left" w:pos="3290"/>
        </w:tabs>
        <w:spacing w:line="276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</w:p>
    <w:p w:rsidR="00A97521" w:rsidRPr="00A97521" w:rsidRDefault="00A97521" w:rsidP="00A97521">
      <w:pPr>
        <w:tabs>
          <w:tab w:val="left" w:pos="3290"/>
        </w:tabs>
        <w:spacing w:line="276" w:lineRule="auto"/>
        <w:ind w:firstLine="1134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Službenik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Sofija Kulinović</w:t>
      </w:r>
      <w:r w:rsidRPr="00A975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A97521" w:rsidRPr="00A97521" w:rsidRDefault="00A97521" w:rsidP="00A97521">
      <w:pPr>
        <w:tabs>
          <w:tab w:val="left" w:pos="3290"/>
        </w:tabs>
        <w:spacing w:line="276" w:lineRule="auto"/>
        <w:ind w:left="5664" w:firstLine="708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</w:t>
      </w:r>
    </w:p>
    <w:p w:rsidR="00A97521" w:rsidRPr="00A97521" w:rsidRDefault="00A97521" w:rsidP="00A97521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A97521" w:rsidRPr="00A97521" w:rsidRDefault="00A97521" w:rsidP="00A97521">
      <w:pPr>
        <w:tabs>
          <w:tab w:val="left" w:pos="329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Predsjednik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97521">
        <w:rPr>
          <w:rFonts w:ascii="Times New Roman" w:hAnsi="Times New Roman" w:cs="Times New Roman"/>
          <w:sz w:val="24"/>
          <w:szCs w:val="24"/>
        </w:rPr>
        <w:t>Kulinović Sofija</w:t>
      </w:r>
    </w:p>
    <w:p w:rsidR="00A97521" w:rsidRPr="00A97521" w:rsidRDefault="00A97521" w:rsidP="00A97521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A97521" w:rsidRPr="00A97521" w:rsidRDefault="00A97521" w:rsidP="00A97521">
      <w:pPr>
        <w:tabs>
          <w:tab w:val="left" w:pos="3290"/>
        </w:tabs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Član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Stevan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Perović</w:t>
      </w:r>
      <w:proofErr w:type="spellEnd"/>
    </w:p>
    <w:p w:rsidR="00A97521" w:rsidRPr="00A97521" w:rsidRDefault="00A97521" w:rsidP="00A97521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A97521" w:rsidRPr="00A97521" w:rsidRDefault="00A97521" w:rsidP="00A97521">
      <w:pPr>
        <w:tabs>
          <w:tab w:val="left" w:pos="3290"/>
        </w:tabs>
        <w:spacing w:line="276" w:lineRule="auto"/>
        <w:ind w:firstLine="1134"/>
        <w:rPr>
          <w:rFonts w:ascii="Times New Roman" w:hAnsi="Times New Roman" w:cs="Times New Roman"/>
          <w:sz w:val="24"/>
          <w:szCs w:val="24"/>
        </w:rPr>
      </w:pPr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       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Član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iCs/>
          <w:sz w:val="24"/>
          <w:szCs w:val="24"/>
        </w:rPr>
        <w:t>komisije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nabavk</w:t>
      </w:r>
      <w:r w:rsidRPr="00A97521">
        <w:rPr>
          <w:rFonts w:ascii="Times New Roman" w:hAnsi="Times New Roman" w:cs="Times New Roman"/>
          <w:iCs/>
          <w:sz w:val="24"/>
          <w:szCs w:val="24"/>
        </w:rPr>
        <w:t>e</w:t>
      </w:r>
      <w:proofErr w:type="spellEnd"/>
      <w:r w:rsidRPr="00A97521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Milica</w:t>
      </w:r>
      <w:proofErr w:type="spellEnd"/>
      <w:r w:rsidRPr="00A975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7521">
        <w:rPr>
          <w:rFonts w:ascii="Times New Roman" w:hAnsi="Times New Roman" w:cs="Times New Roman"/>
          <w:sz w:val="24"/>
          <w:szCs w:val="24"/>
        </w:rPr>
        <w:t>Kostić</w:t>
      </w:r>
      <w:proofErr w:type="spellEnd"/>
    </w:p>
    <w:p w:rsidR="00A97521" w:rsidRPr="00A97521" w:rsidRDefault="00A97521" w:rsidP="00A97521">
      <w:pPr>
        <w:spacing w:line="276" w:lineRule="auto"/>
        <w:ind w:left="6372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7521">
        <w:rPr>
          <w:rFonts w:ascii="Times New Roman" w:hAnsi="Times New Roman" w:cs="Times New Roman"/>
          <w:i/>
          <w:iCs/>
          <w:sz w:val="24"/>
          <w:szCs w:val="24"/>
        </w:rPr>
        <w:t>________________________</w:t>
      </w:r>
    </w:p>
    <w:p w:rsidR="00A97521" w:rsidRPr="00623A8B" w:rsidRDefault="00A97521" w:rsidP="00A9752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97521" w:rsidRDefault="00A97521" w:rsidP="00A9752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97521" w:rsidRDefault="00A97521" w:rsidP="00A9752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97521" w:rsidRDefault="00A97521" w:rsidP="00A9752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97521" w:rsidRDefault="00A97521" w:rsidP="00A97521">
      <w:pPr>
        <w:spacing w:after="0" w:line="240" w:lineRule="auto"/>
        <w:rPr>
          <w:rFonts w:eastAsia="Times New Roman"/>
          <w:b/>
          <w:bCs/>
          <w:szCs w:val="24"/>
        </w:rPr>
      </w:pPr>
    </w:p>
    <w:p w:rsidR="00AC58DC" w:rsidRPr="00622BE8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</w:t>
      </w:r>
      <w:bookmarkStart w:id="21" w:name="_GoBack"/>
      <w:bookmarkEnd w:id="21"/>
      <w:r w:rsidRPr="00447DAD">
        <w:rPr>
          <w:rFonts w:ascii="Arial" w:hAnsi="Arial"/>
          <w:b/>
          <w:sz w:val="28"/>
          <w:szCs w:val="32"/>
          <w:lang w:val="sr-Latn-ME"/>
        </w:rPr>
        <w:t>VNOM SREDSTVU</w:t>
      </w:r>
      <w:bookmarkEnd w:id="20"/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AC58DC" w:rsidRPr="00622BE8" w:rsidRDefault="00AC58DC" w:rsidP="00622BE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C58DC" w:rsidRPr="00622BE8" w:rsidRDefault="00AC58DC" w:rsidP="00622BE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22BE8">
          <w:rPr>
            <w:rStyle w:val="Hyperlink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622BE8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AC58DC" w:rsidRDefault="00AC58DC" w:rsidP="00AC58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6F0828" w:rsidRDefault="006F0828" w:rsidP="00AC58DC"/>
    <w:sectPr w:rsidR="006F0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17A" w:rsidRDefault="0045417A" w:rsidP="00AC58DC">
      <w:pPr>
        <w:spacing w:after="0" w:line="240" w:lineRule="auto"/>
      </w:pPr>
      <w:r>
        <w:separator/>
      </w:r>
    </w:p>
  </w:endnote>
  <w:endnote w:type="continuationSeparator" w:id="0">
    <w:p w:rsidR="0045417A" w:rsidRDefault="0045417A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17A" w:rsidRDefault="0045417A" w:rsidP="00AC58DC">
      <w:pPr>
        <w:spacing w:after="0" w:line="240" w:lineRule="auto"/>
      </w:pPr>
      <w:r>
        <w:separator/>
      </w:r>
    </w:p>
  </w:footnote>
  <w:footnote w:type="continuationSeparator" w:id="0">
    <w:p w:rsidR="0045417A" w:rsidRDefault="0045417A" w:rsidP="00AC58DC">
      <w:pPr>
        <w:spacing w:after="0" w:line="240" w:lineRule="auto"/>
      </w:pPr>
      <w:r>
        <w:continuationSeparator/>
      </w:r>
    </w:p>
  </w:footnote>
  <w:footnote w:id="1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0441" w:rsidRPr="007F2BA0" w:rsidRDefault="00350441" w:rsidP="003504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87AEC" w:rsidRPr="00367536" w:rsidRDefault="00C87AEC" w:rsidP="00C87AE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87AEC" w:rsidRPr="007F2BA0" w:rsidRDefault="00C87AEC" w:rsidP="00C87AE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C58DC" w:rsidRPr="007F2BA0" w:rsidRDefault="00AC58DC" w:rsidP="00AC58D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C58DC" w:rsidRPr="002E211C" w:rsidRDefault="00AC58DC" w:rsidP="00AC58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9C6EB1D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11"/>
  </w:num>
  <w:num w:numId="5">
    <w:abstractNumId w:val="0"/>
  </w:num>
  <w:num w:numId="6">
    <w:abstractNumId w:val="15"/>
  </w:num>
  <w:num w:numId="7">
    <w:abstractNumId w:val="5"/>
  </w:num>
  <w:num w:numId="8">
    <w:abstractNumId w:val="9"/>
  </w:num>
  <w:num w:numId="9">
    <w:abstractNumId w:val="16"/>
  </w:num>
  <w:num w:numId="10">
    <w:abstractNumId w:val="4"/>
  </w:num>
  <w:num w:numId="11">
    <w:abstractNumId w:val="17"/>
  </w:num>
  <w:num w:numId="12">
    <w:abstractNumId w:val="7"/>
  </w:num>
  <w:num w:numId="13">
    <w:abstractNumId w:val="2"/>
  </w:num>
  <w:num w:numId="14">
    <w:abstractNumId w:val="3"/>
  </w:num>
  <w:num w:numId="15">
    <w:abstractNumId w:val="14"/>
  </w:num>
  <w:num w:numId="16">
    <w:abstractNumId w:val="10"/>
  </w:num>
  <w:num w:numId="17">
    <w:abstractNumId w:val="12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9"/>
    <w:rsid w:val="00013B3A"/>
    <w:rsid w:val="00024A27"/>
    <w:rsid w:val="00033FCD"/>
    <w:rsid w:val="0003627C"/>
    <w:rsid w:val="000419C7"/>
    <w:rsid w:val="000530B2"/>
    <w:rsid w:val="000565E2"/>
    <w:rsid w:val="00060883"/>
    <w:rsid w:val="00064225"/>
    <w:rsid w:val="00075CC5"/>
    <w:rsid w:val="00092494"/>
    <w:rsid w:val="00092B01"/>
    <w:rsid w:val="000A09EB"/>
    <w:rsid w:val="000A122B"/>
    <w:rsid w:val="000A1765"/>
    <w:rsid w:val="000A25C4"/>
    <w:rsid w:val="000A69B7"/>
    <w:rsid w:val="000B0F4A"/>
    <w:rsid w:val="000B7664"/>
    <w:rsid w:val="000C5627"/>
    <w:rsid w:val="000D09B6"/>
    <w:rsid w:val="000F5D81"/>
    <w:rsid w:val="00105868"/>
    <w:rsid w:val="00113BD5"/>
    <w:rsid w:val="00150F2A"/>
    <w:rsid w:val="00153B5D"/>
    <w:rsid w:val="00171834"/>
    <w:rsid w:val="0017738D"/>
    <w:rsid w:val="001929D2"/>
    <w:rsid w:val="00193170"/>
    <w:rsid w:val="00193965"/>
    <w:rsid w:val="001B5DA9"/>
    <w:rsid w:val="001C0264"/>
    <w:rsid w:val="001D3A0E"/>
    <w:rsid w:val="002003C9"/>
    <w:rsid w:val="002020A9"/>
    <w:rsid w:val="0022781D"/>
    <w:rsid w:val="002470ED"/>
    <w:rsid w:val="00270B30"/>
    <w:rsid w:val="00272196"/>
    <w:rsid w:val="002843AB"/>
    <w:rsid w:val="0029500F"/>
    <w:rsid w:val="002B797C"/>
    <w:rsid w:val="002D7559"/>
    <w:rsid w:val="002E5A8A"/>
    <w:rsid w:val="00313FE6"/>
    <w:rsid w:val="003254DF"/>
    <w:rsid w:val="003320C4"/>
    <w:rsid w:val="00340F42"/>
    <w:rsid w:val="00350441"/>
    <w:rsid w:val="003553F3"/>
    <w:rsid w:val="00355E0F"/>
    <w:rsid w:val="003565D9"/>
    <w:rsid w:val="00364B5F"/>
    <w:rsid w:val="00365CDB"/>
    <w:rsid w:val="00370A46"/>
    <w:rsid w:val="00373677"/>
    <w:rsid w:val="0037636C"/>
    <w:rsid w:val="0038017B"/>
    <w:rsid w:val="0038221C"/>
    <w:rsid w:val="00382EF4"/>
    <w:rsid w:val="003B5803"/>
    <w:rsid w:val="003D7D3B"/>
    <w:rsid w:val="003E33D2"/>
    <w:rsid w:val="00404FB2"/>
    <w:rsid w:val="00405425"/>
    <w:rsid w:val="004153A3"/>
    <w:rsid w:val="00416DDE"/>
    <w:rsid w:val="00421594"/>
    <w:rsid w:val="00427403"/>
    <w:rsid w:val="00441485"/>
    <w:rsid w:val="004442DD"/>
    <w:rsid w:val="004470B0"/>
    <w:rsid w:val="00451A84"/>
    <w:rsid w:val="0045417A"/>
    <w:rsid w:val="00463899"/>
    <w:rsid w:val="00465370"/>
    <w:rsid w:val="00470BBA"/>
    <w:rsid w:val="00482E56"/>
    <w:rsid w:val="0048368B"/>
    <w:rsid w:val="00492B12"/>
    <w:rsid w:val="004A0742"/>
    <w:rsid w:val="004A3CCE"/>
    <w:rsid w:val="004B6617"/>
    <w:rsid w:val="004C03F9"/>
    <w:rsid w:val="004D1EA4"/>
    <w:rsid w:val="004E59B0"/>
    <w:rsid w:val="004F2258"/>
    <w:rsid w:val="004F2611"/>
    <w:rsid w:val="004F2C1F"/>
    <w:rsid w:val="004F58DC"/>
    <w:rsid w:val="00501805"/>
    <w:rsid w:val="005018C4"/>
    <w:rsid w:val="00517013"/>
    <w:rsid w:val="00527C5E"/>
    <w:rsid w:val="00535703"/>
    <w:rsid w:val="00544463"/>
    <w:rsid w:val="0054797E"/>
    <w:rsid w:val="005520F5"/>
    <w:rsid w:val="0055761D"/>
    <w:rsid w:val="00573449"/>
    <w:rsid w:val="0058535A"/>
    <w:rsid w:val="00586D15"/>
    <w:rsid w:val="005973B3"/>
    <w:rsid w:val="005A52AC"/>
    <w:rsid w:val="005B1FBC"/>
    <w:rsid w:val="005B3EB6"/>
    <w:rsid w:val="005B42F2"/>
    <w:rsid w:val="005C2204"/>
    <w:rsid w:val="005D7C02"/>
    <w:rsid w:val="005E46AB"/>
    <w:rsid w:val="005E5CB1"/>
    <w:rsid w:val="005F48FD"/>
    <w:rsid w:val="005F7333"/>
    <w:rsid w:val="006116D5"/>
    <w:rsid w:val="00616796"/>
    <w:rsid w:val="00622BE8"/>
    <w:rsid w:val="006335CE"/>
    <w:rsid w:val="00647635"/>
    <w:rsid w:val="0067014C"/>
    <w:rsid w:val="00684535"/>
    <w:rsid w:val="006C2AAF"/>
    <w:rsid w:val="006C6200"/>
    <w:rsid w:val="006C710A"/>
    <w:rsid w:val="006D3543"/>
    <w:rsid w:val="006D4CDE"/>
    <w:rsid w:val="006D605D"/>
    <w:rsid w:val="006D6B68"/>
    <w:rsid w:val="006E5028"/>
    <w:rsid w:val="006F0828"/>
    <w:rsid w:val="00701B79"/>
    <w:rsid w:val="00706748"/>
    <w:rsid w:val="0071097F"/>
    <w:rsid w:val="00711A4C"/>
    <w:rsid w:val="00716450"/>
    <w:rsid w:val="007225CB"/>
    <w:rsid w:val="007632BE"/>
    <w:rsid w:val="00772DF0"/>
    <w:rsid w:val="00794C0A"/>
    <w:rsid w:val="00795CEC"/>
    <w:rsid w:val="007B23E2"/>
    <w:rsid w:val="007B3B40"/>
    <w:rsid w:val="007B6109"/>
    <w:rsid w:val="007E4A52"/>
    <w:rsid w:val="007F7A1A"/>
    <w:rsid w:val="00802D14"/>
    <w:rsid w:val="00804FEE"/>
    <w:rsid w:val="0081298B"/>
    <w:rsid w:val="00822C22"/>
    <w:rsid w:val="00832DBB"/>
    <w:rsid w:val="008372AC"/>
    <w:rsid w:val="00843A93"/>
    <w:rsid w:val="00866E00"/>
    <w:rsid w:val="00870231"/>
    <w:rsid w:val="008746E0"/>
    <w:rsid w:val="008769BC"/>
    <w:rsid w:val="008868F3"/>
    <w:rsid w:val="008A3888"/>
    <w:rsid w:val="008A7761"/>
    <w:rsid w:val="008B156E"/>
    <w:rsid w:val="008B185D"/>
    <w:rsid w:val="008B71D4"/>
    <w:rsid w:val="008D1548"/>
    <w:rsid w:val="008D2B02"/>
    <w:rsid w:val="008D7637"/>
    <w:rsid w:val="008D7A1D"/>
    <w:rsid w:val="008E5216"/>
    <w:rsid w:val="008F18D3"/>
    <w:rsid w:val="008F64CE"/>
    <w:rsid w:val="0091770A"/>
    <w:rsid w:val="009258AE"/>
    <w:rsid w:val="00925FC7"/>
    <w:rsid w:val="009347B6"/>
    <w:rsid w:val="00937133"/>
    <w:rsid w:val="00937E39"/>
    <w:rsid w:val="00941EC9"/>
    <w:rsid w:val="00943EAC"/>
    <w:rsid w:val="009541CD"/>
    <w:rsid w:val="00957C89"/>
    <w:rsid w:val="009619C8"/>
    <w:rsid w:val="00970F76"/>
    <w:rsid w:val="009903F5"/>
    <w:rsid w:val="009A3B49"/>
    <w:rsid w:val="009A65D1"/>
    <w:rsid w:val="009A682E"/>
    <w:rsid w:val="009B08DD"/>
    <w:rsid w:val="009C474B"/>
    <w:rsid w:val="009E7750"/>
    <w:rsid w:val="00A241B0"/>
    <w:rsid w:val="00A65AFE"/>
    <w:rsid w:val="00A65F1B"/>
    <w:rsid w:val="00A8298F"/>
    <w:rsid w:val="00A924AE"/>
    <w:rsid w:val="00A97521"/>
    <w:rsid w:val="00AA29B7"/>
    <w:rsid w:val="00AB3F11"/>
    <w:rsid w:val="00AB3F9A"/>
    <w:rsid w:val="00AB405A"/>
    <w:rsid w:val="00AB592E"/>
    <w:rsid w:val="00AC019E"/>
    <w:rsid w:val="00AC030B"/>
    <w:rsid w:val="00AC58DC"/>
    <w:rsid w:val="00AD2CCA"/>
    <w:rsid w:val="00AD4E8A"/>
    <w:rsid w:val="00AD74E9"/>
    <w:rsid w:val="00AF562B"/>
    <w:rsid w:val="00B0759E"/>
    <w:rsid w:val="00B11049"/>
    <w:rsid w:val="00B25609"/>
    <w:rsid w:val="00B2584D"/>
    <w:rsid w:val="00B33B28"/>
    <w:rsid w:val="00B35074"/>
    <w:rsid w:val="00B41B53"/>
    <w:rsid w:val="00B55A93"/>
    <w:rsid w:val="00B56BE7"/>
    <w:rsid w:val="00B7324F"/>
    <w:rsid w:val="00B81E3D"/>
    <w:rsid w:val="00B96814"/>
    <w:rsid w:val="00BC4399"/>
    <w:rsid w:val="00BC6C5D"/>
    <w:rsid w:val="00BF269E"/>
    <w:rsid w:val="00C05075"/>
    <w:rsid w:val="00C1703B"/>
    <w:rsid w:val="00C305FC"/>
    <w:rsid w:val="00C31BF2"/>
    <w:rsid w:val="00C35835"/>
    <w:rsid w:val="00C41196"/>
    <w:rsid w:val="00C42858"/>
    <w:rsid w:val="00C4323D"/>
    <w:rsid w:val="00C447D1"/>
    <w:rsid w:val="00C47A08"/>
    <w:rsid w:val="00C51E06"/>
    <w:rsid w:val="00C6347E"/>
    <w:rsid w:val="00C72461"/>
    <w:rsid w:val="00C75349"/>
    <w:rsid w:val="00C776C2"/>
    <w:rsid w:val="00C87AEC"/>
    <w:rsid w:val="00CB5E26"/>
    <w:rsid w:val="00CB684B"/>
    <w:rsid w:val="00CC025E"/>
    <w:rsid w:val="00D02F40"/>
    <w:rsid w:val="00D21677"/>
    <w:rsid w:val="00D23150"/>
    <w:rsid w:val="00D40648"/>
    <w:rsid w:val="00D40A82"/>
    <w:rsid w:val="00D40F8C"/>
    <w:rsid w:val="00D434E8"/>
    <w:rsid w:val="00D51A53"/>
    <w:rsid w:val="00D60D76"/>
    <w:rsid w:val="00D658C9"/>
    <w:rsid w:val="00D80C11"/>
    <w:rsid w:val="00D86A80"/>
    <w:rsid w:val="00D9387B"/>
    <w:rsid w:val="00D96C8E"/>
    <w:rsid w:val="00DB3247"/>
    <w:rsid w:val="00DB6F4D"/>
    <w:rsid w:val="00DC5AC7"/>
    <w:rsid w:val="00DC5BF7"/>
    <w:rsid w:val="00E1126F"/>
    <w:rsid w:val="00E118BE"/>
    <w:rsid w:val="00E206CB"/>
    <w:rsid w:val="00E2509B"/>
    <w:rsid w:val="00E2772A"/>
    <w:rsid w:val="00E30F12"/>
    <w:rsid w:val="00E33BE2"/>
    <w:rsid w:val="00E37CE6"/>
    <w:rsid w:val="00E578B0"/>
    <w:rsid w:val="00E82C05"/>
    <w:rsid w:val="00E94170"/>
    <w:rsid w:val="00EB36EC"/>
    <w:rsid w:val="00EC26B9"/>
    <w:rsid w:val="00EF162E"/>
    <w:rsid w:val="00EF16AF"/>
    <w:rsid w:val="00F0277B"/>
    <w:rsid w:val="00F04EB2"/>
    <w:rsid w:val="00F252A1"/>
    <w:rsid w:val="00F31970"/>
    <w:rsid w:val="00F46A7E"/>
    <w:rsid w:val="00F511AD"/>
    <w:rsid w:val="00F5625B"/>
    <w:rsid w:val="00F61D28"/>
    <w:rsid w:val="00F66ADF"/>
    <w:rsid w:val="00F6769F"/>
    <w:rsid w:val="00F84D2A"/>
    <w:rsid w:val="00F851E7"/>
    <w:rsid w:val="00FA300E"/>
    <w:rsid w:val="00FB5704"/>
    <w:rsid w:val="00FB79CA"/>
    <w:rsid w:val="00FC3A9E"/>
    <w:rsid w:val="00FE1C31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D3AB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Sonja Kulinović</cp:lastModifiedBy>
  <cp:revision>9</cp:revision>
  <cp:lastPrinted>2024-02-06T10:34:00Z</cp:lastPrinted>
  <dcterms:created xsi:type="dcterms:W3CDTF">2023-02-10T10:17:00Z</dcterms:created>
  <dcterms:modified xsi:type="dcterms:W3CDTF">2024-02-06T10:34:00Z</dcterms:modified>
</cp:coreProperties>
</file>