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E5A176" w14:textId="77777777" w:rsidR="00025DD0" w:rsidRPr="00447DAD" w:rsidRDefault="00025DD0" w:rsidP="00025DD0">
      <w:pPr>
        <w:jc w:val="right"/>
        <w:rPr>
          <w:rFonts w:ascii="Arial" w:hAnsi="Arial" w:cs="Arial"/>
          <w:b/>
          <w:color w:val="000000"/>
          <w:lang w:val="sr-Latn-ME"/>
        </w:rPr>
      </w:pPr>
      <w:r w:rsidRPr="00447DAD">
        <w:rPr>
          <w:rFonts w:ascii="Arial" w:hAnsi="Arial" w:cs="Arial"/>
          <w:b/>
          <w:color w:val="000000"/>
          <w:lang w:val="sr-Latn-ME"/>
        </w:rPr>
        <w:t xml:space="preserve">OBRAZAC 1  </w:t>
      </w:r>
    </w:p>
    <w:p w14:paraId="09701538" w14:textId="77777777" w:rsidR="00025DD0" w:rsidRPr="00447DAD" w:rsidRDefault="00025DD0" w:rsidP="00025DD0">
      <w:pPr>
        <w:rPr>
          <w:rFonts w:ascii="Arial" w:hAnsi="Arial" w:cs="Arial"/>
          <w:color w:val="000000"/>
          <w:lang w:val="sr-Latn-ME"/>
        </w:rPr>
      </w:pPr>
    </w:p>
    <w:p w14:paraId="2BEAC7A8" w14:textId="5F5679EC" w:rsidR="00B27151" w:rsidRPr="008F7B9C" w:rsidRDefault="00443F86" w:rsidP="00025DD0">
      <w:pPr>
        <w:jc w:val="both"/>
        <w:rPr>
          <w:rFonts w:ascii="Arial" w:hAnsi="Arial" w:cs="Arial"/>
          <w:b/>
          <w:color w:val="000000"/>
          <w:lang w:val="pl-PL"/>
        </w:rPr>
      </w:pPr>
      <w:r w:rsidRPr="008F7B9C">
        <w:rPr>
          <w:rFonts w:ascii="Arial" w:hAnsi="Arial" w:cs="Arial"/>
          <w:b/>
          <w:color w:val="000000"/>
          <w:lang w:val="pl-PL"/>
        </w:rPr>
        <w:t>JU OŠ „</w:t>
      </w:r>
      <w:r w:rsidR="008F7B9C" w:rsidRPr="008F7B9C">
        <w:rPr>
          <w:rFonts w:ascii="Arial" w:hAnsi="Arial" w:cs="Arial"/>
          <w:b/>
          <w:color w:val="000000"/>
          <w:lang w:val="pl-PL"/>
        </w:rPr>
        <w:t>Sutjeska</w:t>
      </w:r>
      <w:r w:rsidRPr="008F7B9C">
        <w:rPr>
          <w:rFonts w:ascii="Arial" w:hAnsi="Arial" w:cs="Arial"/>
          <w:b/>
          <w:color w:val="000000"/>
          <w:lang w:val="pl-PL"/>
        </w:rPr>
        <w:t>”</w:t>
      </w:r>
      <w:r w:rsidR="008F7B9C" w:rsidRPr="008F7B9C">
        <w:rPr>
          <w:rFonts w:ascii="Arial" w:hAnsi="Arial" w:cs="Arial"/>
          <w:b/>
          <w:color w:val="000000"/>
          <w:lang w:val="pl-PL"/>
        </w:rPr>
        <w:t xml:space="preserve"> -</w:t>
      </w:r>
      <w:r w:rsidRPr="008F7B9C">
        <w:rPr>
          <w:rFonts w:ascii="Arial" w:hAnsi="Arial" w:cs="Arial"/>
          <w:b/>
          <w:color w:val="000000"/>
          <w:lang w:val="pl-PL"/>
        </w:rPr>
        <w:t xml:space="preserve"> Podgorica</w:t>
      </w:r>
    </w:p>
    <w:p w14:paraId="68FA485A" w14:textId="7811E05C" w:rsidR="00025DD0" w:rsidRPr="0073719F" w:rsidRDefault="00025DD0" w:rsidP="00025DD0">
      <w:pPr>
        <w:jc w:val="both"/>
        <w:rPr>
          <w:rFonts w:ascii="Arial" w:hAnsi="Arial" w:cs="Arial"/>
          <w:lang w:val="sr-Latn-ME"/>
        </w:rPr>
      </w:pPr>
      <w:r w:rsidRPr="0073719F">
        <w:rPr>
          <w:rFonts w:ascii="Arial" w:hAnsi="Arial" w:cs="Arial"/>
          <w:lang w:val="sr-Latn-ME"/>
        </w:rPr>
        <w:t>Broj iz evidencije po</w:t>
      </w:r>
      <w:r w:rsidR="00B27151" w:rsidRPr="0073719F">
        <w:rPr>
          <w:rFonts w:ascii="Arial" w:hAnsi="Arial" w:cs="Arial"/>
          <w:lang w:val="sr-Latn-ME"/>
        </w:rPr>
        <w:t xml:space="preserve">stupaka javnih nabavki: </w:t>
      </w:r>
      <w:r w:rsidR="007420A1">
        <w:rPr>
          <w:rFonts w:ascii="Arial" w:hAnsi="Arial" w:cs="Arial"/>
          <w:lang w:val="sr-Latn-ME"/>
        </w:rPr>
        <w:t>426/2024-112</w:t>
      </w:r>
    </w:p>
    <w:p w14:paraId="64B69A1B" w14:textId="3D6C9887" w:rsidR="00025DD0" w:rsidRPr="0073719F" w:rsidRDefault="00025DD0" w:rsidP="00025DD0">
      <w:pPr>
        <w:jc w:val="both"/>
        <w:rPr>
          <w:rFonts w:ascii="Arial" w:hAnsi="Arial" w:cs="Arial"/>
          <w:color w:val="000000"/>
          <w:lang w:val="sr-Latn-ME"/>
        </w:rPr>
      </w:pPr>
      <w:r w:rsidRPr="0073719F">
        <w:rPr>
          <w:rFonts w:ascii="Arial" w:hAnsi="Arial" w:cs="Arial"/>
          <w:color w:val="000000"/>
          <w:lang w:val="sr-Latn-ME"/>
        </w:rPr>
        <w:t xml:space="preserve">Redni broj iz Plana </w:t>
      </w:r>
      <w:r w:rsidR="00F6302F">
        <w:rPr>
          <w:rFonts w:ascii="Arial" w:hAnsi="Arial" w:cs="Arial"/>
          <w:color w:val="000000"/>
          <w:lang w:val="sr-Latn-ME"/>
        </w:rPr>
        <w:t>javnih nabavki: 10</w:t>
      </w:r>
    </w:p>
    <w:p w14:paraId="4C42EFD9" w14:textId="0A2458E0" w:rsidR="00025DD0" w:rsidRPr="0073719F" w:rsidRDefault="00443F86" w:rsidP="00025DD0">
      <w:pPr>
        <w:jc w:val="both"/>
        <w:rPr>
          <w:rFonts w:ascii="Arial" w:hAnsi="Arial" w:cs="Arial"/>
          <w:b/>
          <w:bCs/>
          <w:color w:val="000000"/>
          <w:lang w:val="sr-Latn-ME"/>
        </w:rPr>
      </w:pPr>
      <w:r>
        <w:rPr>
          <w:rFonts w:ascii="Arial" w:hAnsi="Arial" w:cs="Arial"/>
          <w:color w:val="000000"/>
          <w:lang w:val="sr-Latn-ME"/>
        </w:rPr>
        <w:t xml:space="preserve">Mjesto i datum: Podgorica, </w:t>
      </w:r>
      <w:r w:rsidR="00B27151" w:rsidRPr="0073719F">
        <w:rPr>
          <w:rFonts w:ascii="Arial" w:hAnsi="Arial" w:cs="Arial"/>
          <w:color w:val="000000"/>
          <w:lang w:val="sr-Latn-ME"/>
        </w:rPr>
        <w:t xml:space="preserve"> </w:t>
      </w:r>
      <w:r w:rsidR="00F6302F">
        <w:rPr>
          <w:rFonts w:ascii="Arial" w:hAnsi="Arial" w:cs="Arial"/>
          <w:color w:val="000000"/>
          <w:lang w:val="sr-Latn-ME"/>
        </w:rPr>
        <w:t>02.02.2024.</w:t>
      </w:r>
      <w:r w:rsidR="00B27151" w:rsidRPr="0073719F">
        <w:rPr>
          <w:rFonts w:ascii="Arial" w:hAnsi="Arial" w:cs="Arial"/>
          <w:color w:val="000000"/>
          <w:lang w:val="sr-Latn-ME"/>
        </w:rPr>
        <w:t>godine</w:t>
      </w:r>
    </w:p>
    <w:p w14:paraId="3EF84334" w14:textId="77777777" w:rsidR="00025DD0" w:rsidRPr="00447DAD" w:rsidRDefault="00025DD0" w:rsidP="00025DD0">
      <w:pPr>
        <w:rPr>
          <w:rFonts w:ascii="Arial" w:hAnsi="Arial" w:cs="Arial"/>
          <w:lang w:val="sr-Latn-ME"/>
        </w:rPr>
      </w:pPr>
    </w:p>
    <w:p w14:paraId="553706E5" w14:textId="77777777" w:rsidR="00025DD0" w:rsidRPr="00447DAD" w:rsidRDefault="00025DD0" w:rsidP="00025DD0">
      <w:pPr>
        <w:rPr>
          <w:rFonts w:ascii="Arial" w:hAnsi="Arial" w:cs="Arial"/>
          <w:lang w:val="sr-Latn-ME"/>
        </w:rPr>
      </w:pPr>
    </w:p>
    <w:p w14:paraId="3B105356" w14:textId="77777777" w:rsidR="00025DD0" w:rsidRPr="00447DAD" w:rsidRDefault="00025DD0" w:rsidP="00025DD0">
      <w:pPr>
        <w:rPr>
          <w:rFonts w:ascii="Arial" w:hAnsi="Arial" w:cs="Arial"/>
          <w:lang w:val="sr-Latn-ME"/>
        </w:rPr>
      </w:pPr>
    </w:p>
    <w:p w14:paraId="7C59E367" w14:textId="4F1DE72C" w:rsidR="00025DD0" w:rsidRPr="00447DAD" w:rsidRDefault="00F6302F" w:rsidP="00025DD0">
      <w:pPr>
        <w:tabs>
          <w:tab w:val="left" w:pos="1276"/>
          <w:tab w:val="left" w:pos="3261"/>
        </w:tabs>
        <w:jc w:val="both"/>
        <w:rPr>
          <w:rFonts w:ascii="Arial" w:hAnsi="Arial" w:cs="Arial"/>
          <w:b/>
          <w:bCs/>
          <w:color w:val="000000"/>
          <w:lang w:val="sr-Latn-ME"/>
        </w:rPr>
      </w:pPr>
      <w:r>
        <w:rPr>
          <w:rFonts w:ascii="Arial" w:hAnsi="Arial" w:cs="Arial"/>
          <w:lang w:val="sr-Latn-ME"/>
        </w:rPr>
        <w:t>Na osnovu člana 53 stav 3</w:t>
      </w:r>
      <w:r w:rsidR="00025DD0" w:rsidRPr="00447DAD">
        <w:rPr>
          <w:rFonts w:ascii="Arial" w:hAnsi="Arial" w:cs="Arial"/>
          <w:lang w:val="sr-Latn-ME"/>
        </w:rPr>
        <w:t xml:space="preserve"> Zakona o javnim nabavkama („Službeni list CG“, br. 074/19</w:t>
      </w:r>
      <w:r>
        <w:rPr>
          <w:rFonts w:ascii="Arial" w:hAnsi="Arial" w:cs="Arial"/>
          <w:lang w:val="sr-Latn-ME"/>
        </w:rPr>
        <w:t xml:space="preserve">, 3/23, </w:t>
      </w:r>
      <w:r w:rsidR="006C6C31">
        <w:rPr>
          <w:rFonts w:ascii="Arial" w:hAnsi="Arial" w:cs="Arial"/>
          <w:lang w:val="sr-Latn-ME"/>
        </w:rPr>
        <w:t>11</w:t>
      </w:r>
      <w:r w:rsidR="0066611B">
        <w:rPr>
          <w:rFonts w:ascii="Arial" w:hAnsi="Arial" w:cs="Arial"/>
          <w:lang w:val="sr-Latn-ME"/>
        </w:rPr>
        <w:t>/23</w:t>
      </w:r>
      <w:r w:rsidR="00025DD0" w:rsidRPr="00447DAD">
        <w:rPr>
          <w:rFonts w:ascii="Arial" w:hAnsi="Arial" w:cs="Arial"/>
          <w:lang w:val="sr-Latn-ME"/>
        </w:rPr>
        <w:t xml:space="preserve">) </w:t>
      </w:r>
      <w:r w:rsidR="00443F86">
        <w:rPr>
          <w:rFonts w:ascii="Arial" w:hAnsi="Arial" w:cs="Arial"/>
          <w:color w:val="000000"/>
          <w:lang w:val="pl-PL"/>
        </w:rPr>
        <w:t>JU OŠ „</w:t>
      </w:r>
      <w:r w:rsidR="008F7B9C">
        <w:rPr>
          <w:rFonts w:ascii="Arial" w:hAnsi="Arial" w:cs="Arial"/>
          <w:color w:val="000000"/>
          <w:lang w:val="pl-PL"/>
        </w:rPr>
        <w:t>Sutjeska</w:t>
      </w:r>
      <w:r w:rsidR="00443F86">
        <w:rPr>
          <w:rFonts w:ascii="Arial" w:hAnsi="Arial" w:cs="Arial"/>
          <w:color w:val="000000"/>
          <w:lang w:val="pl-PL"/>
        </w:rPr>
        <w:t>”</w:t>
      </w:r>
      <w:r w:rsidR="008F7B9C">
        <w:rPr>
          <w:rFonts w:ascii="Arial" w:hAnsi="Arial" w:cs="Arial"/>
          <w:color w:val="000000"/>
          <w:lang w:val="pl-PL"/>
        </w:rPr>
        <w:t xml:space="preserve"> - Podgorica</w:t>
      </w:r>
      <w:r w:rsidR="0073719F">
        <w:rPr>
          <w:rFonts w:ascii="Arial" w:hAnsi="Arial" w:cs="Arial"/>
          <w:color w:val="000000"/>
          <w:lang w:val="pl-PL"/>
        </w:rPr>
        <w:t xml:space="preserve">, </w:t>
      </w:r>
      <w:r w:rsidR="00025DD0" w:rsidRPr="00447DAD">
        <w:rPr>
          <w:rFonts w:ascii="Arial" w:hAnsi="Arial" w:cs="Arial"/>
          <w:lang w:val="sr-Latn-ME"/>
        </w:rPr>
        <w:t>objavljuje</w:t>
      </w:r>
      <w:r w:rsidR="00025DD0" w:rsidRPr="00447DAD">
        <w:rPr>
          <w:rFonts w:ascii="Arial" w:hAnsi="Arial" w:cs="Arial"/>
          <w:b/>
          <w:bCs/>
          <w:color w:val="000000"/>
          <w:lang w:val="sr-Latn-ME"/>
        </w:rPr>
        <w:t xml:space="preserve">        </w:t>
      </w:r>
    </w:p>
    <w:p w14:paraId="1F75EC78" w14:textId="77777777" w:rsidR="00025DD0" w:rsidRPr="00447DAD" w:rsidRDefault="00025DD0" w:rsidP="00025DD0">
      <w:pPr>
        <w:tabs>
          <w:tab w:val="left" w:pos="1276"/>
          <w:tab w:val="left" w:pos="3261"/>
        </w:tabs>
        <w:jc w:val="both"/>
        <w:rPr>
          <w:rFonts w:ascii="Arial" w:hAnsi="Arial" w:cs="Arial"/>
          <w:b/>
          <w:bCs/>
          <w:color w:val="000000"/>
          <w:lang w:val="sr-Latn-ME"/>
        </w:rPr>
      </w:pPr>
    </w:p>
    <w:p w14:paraId="09FD696D" w14:textId="77777777" w:rsidR="00025DD0" w:rsidRPr="00447DAD" w:rsidRDefault="00025DD0" w:rsidP="00025DD0">
      <w:pPr>
        <w:tabs>
          <w:tab w:val="left" w:pos="1276"/>
          <w:tab w:val="left" w:pos="3261"/>
        </w:tabs>
        <w:jc w:val="both"/>
        <w:rPr>
          <w:rFonts w:ascii="Arial" w:hAnsi="Arial" w:cs="Arial"/>
          <w:b/>
          <w:bCs/>
          <w:color w:val="000000"/>
          <w:lang w:val="sr-Latn-ME"/>
        </w:rPr>
      </w:pPr>
    </w:p>
    <w:p w14:paraId="59C2260E" w14:textId="77777777" w:rsidR="00025DD0" w:rsidRPr="00447DAD" w:rsidRDefault="00025DD0" w:rsidP="00025DD0">
      <w:pPr>
        <w:tabs>
          <w:tab w:val="left" w:pos="1276"/>
          <w:tab w:val="left" w:pos="3261"/>
        </w:tabs>
        <w:jc w:val="both"/>
        <w:rPr>
          <w:rFonts w:ascii="Arial" w:hAnsi="Arial" w:cs="Arial"/>
          <w:b/>
          <w:bCs/>
          <w:color w:val="000000"/>
          <w:lang w:val="sr-Latn-ME"/>
        </w:rPr>
      </w:pPr>
    </w:p>
    <w:p w14:paraId="083ACE6A" w14:textId="77777777" w:rsidR="00025DD0" w:rsidRPr="00447DAD" w:rsidRDefault="00025DD0" w:rsidP="00025DD0">
      <w:pPr>
        <w:tabs>
          <w:tab w:val="left" w:pos="1276"/>
          <w:tab w:val="left" w:pos="3261"/>
        </w:tabs>
        <w:jc w:val="both"/>
        <w:rPr>
          <w:rFonts w:ascii="Arial" w:hAnsi="Arial" w:cs="Arial"/>
          <w:b/>
          <w:bCs/>
          <w:color w:val="000000"/>
          <w:lang w:val="sr-Latn-ME"/>
        </w:rPr>
      </w:pPr>
    </w:p>
    <w:p w14:paraId="530D7E7D" w14:textId="77777777" w:rsidR="00025DD0" w:rsidRPr="00447DAD" w:rsidRDefault="00025DD0" w:rsidP="00025DD0">
      <w:pPr>
        <w:tabs>
          <w:tab w:val="left" w:pos="1276"/>
          <w:tab w:val="left" w:pos="3261"/>
        </w:tabs>
        <w:jc w:val="both"/>
        <w:rPr>
          <w:rFonts w:ascii="Arial" w:hAnsi="Arial" w:cs="Arial"/>
          <w:b/>
          <w:bCs/>
          <w:color w:val="000000"/>
          <w:lang w:val="sr-Latn-ME"/>
        </w:rPr>
      </w:pPr>
    </w:p>
    <w:p w14:paraId="47BA7446" w14:textId="77777777" w:rsidR="00025DD0" w:rsidRPr="00447DAD" w:rsidRDefault="00025DD0" w:rsidP="00025DD0">
      <w:pPr>
        <w:tabs>
          <w:tab w:val="left" w:pos="1276"/>
          <w:tab w:val="left" w:pos="3261"/>
        </w:tabs>
        <w:jc w:val="both"/>
        <w:rPr>
          <w:rFonts w:ascii="Arial" w:hAnsi="Arial" w:cs="Arial"/>
          <w:lang w:val="sr-Latn-ME"/>
        </w:rPr>
      </w:pPr>
      <w:r w:rsidRPr="00447DAD">
        <w:rPr>
          <w:rFonts w:ascii="Arial" w:hAnsi="Arial" w:cs="Arial"/>
          <w:b/>
          <w:bCs/>
          <w:color w:val="000000"/>
          <w:lang w:val="sr-Latn-ME"/>
        </w:rPr>
        <w:t xml:space="preserve">                                          </w:t>
      </w:r>
      <w:r w:rsidRPr="00447DAD">
        <w:rPr>
          <w:rFonts w:ascii="Arial" w:hAnsi="Arial" w:cs="Arial"/>
          <w:b/>
          <w:bCs/>
          <w:color w:val="000000"/>
          <w:lang w:val="sr-Latn-ME"/>
        </w:rPr>
        <w:tab/>
      </w:r>
      <w:r w:rsidRPr="00447DAD">
        <w:rPr>
          <w:rFonts w:ascii="Arial" w:hAnsi="Arial" w:cs="Arial"/>
          <w:bCs/>
          <w:color w:val="000000"/>
          <w:lang w:val="sr-Latn-ME"/>
        </w:rPr>
        <w:t xml:space="preserve">                                                      </w:t>
      </w:r>
    </w:p>
    <w:p w14:paraId="570B8CBA" w14:textId="77777777" w:rsidR="00025DD0" w:rsidRPr="00447DAD" w:rsidRDefault="00025DD0" w:rsidP="00025DD0">
      <w:pPr>
        <w:keepNext/>
        <w:jc w:val="center"/>
        <w:outlineLvl w:val="0"/>
        <w:rPr>
          <w:rFonts w:ascii="Arial" w:hAnsi="Arial" w:cs="Arial"/>
          <w:b/>
          <w:bCs/>
          <w:color w:val="000000"/>
          <w:lang w:val="sr-Latn-ME"/>
        </w:rPr>
      </w:pPr>
    </w:p>
    <w:p w14:paraId="7122999A" w14:textId="77777777" w:rsidR="00025DD0" w:rsidRPr="00447DAD" w:rsidRDefault="00025DD0" w:rsidP="00025DD0">
      <w:pPr>
        <w:jc w:val="center"/>
        <w:rPr>
          <w:rFonts w:ascii="Arial" w:hAnsi="Arial" w:cs="Arial"/>
          <w:b/>
          <w:bCs/>
          <w:color w:val="000000"/>
          <w:sz w:val="28"/>
          <w:szCs w:val="28"/>
          <w:lang w:val="sr-Latn-ME"/>
        </w:rPr>
      </w:pPr>
      <w:r w:rsidRPr="00447DAD">
        <w:rPr>
          <w:rFonts w:ascii="Arial" w:hAnsi="Arial" w:cs="Arial"/>
          <w:b/>
          <w:bCs/>
          <w:color w:val="000000"/>
          <w:sz w:val="28"/>
          <w:szCs w:val="28"/>
          <w:lang w:val="sr-Latn-ME"/>
        </w:rPr>
        <w:t>TENDERSKU DOKUMENTACIJU</w:t>
      </w:r>
    </w:p>
    <w:p w14:paraId="576BA793" w14:textId="77777777" w:rsidR="00025DD0" w:rsidRPr="00447DAD" w:rsidRDefault="00025DD0" w:rsidP="00025DD0">
      <w:pPr>
        <w:jc w:val="center"/>
        <w:rPr>
          <w:rFonts w:ascii="Arial" w:hAnsi="Arial" w:cs="Arial"/>
          <w:b/>
          <w:bCs/>
          <w:color w:val="000000"/>
          <w:sz w:val="28"/>
          <w:szCs w:val="28"/>
          <w:lang w:val="sr-Latn-ME"/>
        </w:rPr>
      </w:pPr>
      <w:r w:rsidRPr="00447DAD">
        <w:rPr>
          <w:rFonts w:ascii="Arial" w:hAnsi="Arial" w:cs="Arial"/>
          <w:b/>
          <w:bCs/>
          <w:color w:val="000000"/>
          <w:sz w:val="28"/>
          <w:szCs w:val="28"/>
          <w:lang w:val="sr-Latn-ME"/>
        </w:rPr>
        <w:t>ZA OTVORENI POSTUPAK JAVNE NABAVKE</w:t>
      </w:r>
    </w:p>
    <w:p w14:paraId="58088B57" w14:textId="77777777" w:rsidR="00025DD0" w:rsidRPr="00447DAD" w:rsidRDefault="00025DD0" w:rsidP="00025DD0">
      <w:pPr>
        <w:jc w:val="center"/>
        <w:rPr>
          <w:rFonts w:ascii="Arial" w:hAnsi="Arial" w:cs="Arial"/>
          <w:b/>
          <w:bCs/>
          <w:color w:val="000000"/>
          <w:sz w:val="28"/>
          <w:szCs w:val="28"/>
          <w:lang w:val="sr-Latn-ME"/>
        </w:rPr>
      </w:pPr>
    </w:p>
    <w:p w14:paraId="5AD679BF" w14:textId="283FC263" w:rsidR="00025DD0" w:rsidRPr="0073719F" w:rsidRDefault="0066611B" w:rsidP="00025DD0">
      <w:pPr>
        <w:jc w:val="center"/>
        <w:rPr>
          <w:rFonts w:ascii="Arial" w:hAnsi="Arial" w:cs="Arial"/>
          <w:b/>
          <w:color w:val="000000"/>
          <w:lang w:val="sr-Latn-ME"/>
        </w:rPr>
      </w:pPr>
      <w:r>
        <w:rPr>
          <w:rFonts w:ascii="Arial" w:hAnsi="Arial" w:cs="Arial"/>
          <w:b/>
          <w:color w:val="000000"/>
          <w:lang w:val="sr-Latn-ME"/>
        </w:rPr>
        <w:t>Organizovanje škole u prirodi za učenike 1, 2, 3, 4, 5, 6 razreda</w:t>
      </w:r>
      <w:r w:rsidR="008F7B9C">
        <w:rPr>
          <w:rFonts w:ascii="Arial" w:hAnsi="Arial" w:cs="Arial"/>
          <w:b/>
          <w:color w:val="000000"/>
          <w:lang w:val="sr-Latn-ME"/>
        </w:rPr>
        <w:t xml:space="preserve"> za školsku 2023</w:t>
      </w:r>
      <w:r w:rsidR="00443F86">
        <w:rPr>
          <w:rFonts w:ascii="Arial" w:hAnsi="Arial" w:cs="Arial"/>
          <w:b/>
          <w:color w:val="000000"/>
          <w:lang w:val="sr-Latn-ME"/>
        </w:rPr>
        <w:t>/202</w:t>
      </w:r>
      <w:r w:rsidR="008F7B9C">
        <w:rPr>
          <w:rFonts w:ascii="Arial" w:hAnsi="Arial" w:cs="Arial"/>
          <w:b/>
          <w:color w:val="000000"/>
          <w:lang w:val="sr-Latn-ME"/>
        </w:rPr>
        <w:t>4</w:t>
      </w:r>
      <w:r w:rsidR="00443F86">
        <w:rPr>
          <w:rFonts w:ascii="Arial" w:hAnsi="Arial" w:cs="Arial"/>
          <w:b/>
          <w:color w:val="000000"/>
          <w:lang w:val="sr-Latn-ME"/>
        </w:rPr>
        <w:t xml:space="preserve"> godinu</w:t>
      </w:r>
      <w:r w:rsidR="005E1556">
        <w:rPr>
          <w:rFonts w:ascii="Arial" w:hAnsi="Arial" w:cs="Arial"/>
          <w:b/>
          <w:color w:val="000000"/>
          <w:lang w:val="sr-Latn-ME"/>
        </w:rPr>
        <w:t xml:space="preserve"> </w:t>
      </w:r>
    </w:p>
    <w:p w14:paraId="136EA662" w14:textId="77777777" w:rsidR="00025DD0" w:rsidRDefault="00025DD0" w:rsidP="00025DD0">
      <w:pPr>
        <w:rPr>
          <w:rFonts w:ascii="Arial" w:hAnsi="Arial" w:cs="Arial"/>
          <w:lang w:val="sr-Latn-ME"/>
        </w:rPr>
      </w:pPr>
    </w:p>
    <w:p w14:paraId="16F1A6E4" w14:textId="77777777" w:rsidR="0073719F" w:rsidRPr="00447DAD" w:rsidRDefault="0073719F" w:rsidP="00025DD0">
      <w:pPr>
        <w:rPr>
          <w:rFonts w:ascii="Arial" w:hAnsi="Arial" w:cs="Arial"/>
          <w:lang w:val="sr-Latn-ME"/>
        </w:rPr>
      </w:pPr>
    </w:p>
    <w:p w14:paraId="4F9C2F86" w14:textId="77777777"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t>Predmet nabavke se nabavlja:</w:t>
      </w:r>
    </w:p>
    <w:p w14:paraId="35D81873" w14:textId="77777777" w:rsidR="00025DD0" w:rsidRPr="00447DAD" w:rsidRDefault="00025DD0" w:rsidP="00025DD0">
      <w:pPr>
        <w:jc w:val="both"/>
        <w:rPr>
          <w:rFonts w:ascii="Arial" w:hAnsi="Arial" w:cs="Arial"/>
          <w:color w:val="000000"/>
          <w:lang w:val="sr-Latn-ME"/>
        </w:rPr>
      </w:pPr>
    </w:p>
    <w:p w14:paraId="3E2EB56A" w14:textId="77777777" w:rsidR="00025DD0" w:rsidRPr="0073719F" w:rsidRDefault="0073719F" w:rsidP="00025DD0">
      <w:pPr>
        <w:jc w:val="both"/>
        <w:rPr>
          <w:rFonts w:ascii="Arial" w:hAnsi="Arial" w:cs="Arial"/>
          <w:b/>
          <w:color w:val="000000"/>
          <w:lang w:val="sr-Latn-ME"/>
        </w:rPr>
      </w:pPr>
      <w:r w:rsidRPr="0073719F">
        <w:rPr>
          <w:rFonts w:ascii="Arial" w:hAnsi="Arial" w:cs="Arial"/>
          <w:b/>
          <w:color w:val="000000"/>
          <w:lang w:val="sr-Latn-ME"/>
        </w:rPr>
        <w:sym w:font="Wingdings" w:char="F0FE"/>
      </w:r>
      <w:r w:rsidR="00025DD0" w:rsidRPr="0073719F">
        <w:rPr>
          <w:rFonts w:ascii="Arial" w:hAnsi="Arial" w:cs="Arial"/>
          <w:b/>
          <w:color w:val="000000"/>
          <w:lang w:val="sr-Latn-ME"/>
        </w:rPr>
        <w:t xml:space="preserve"> kao cjelina </w:t>
      </w:r>
    </w:p>
    <w:p w14:paraId="20F281D8" w14:textId="71AA9F49" w:rsidR="00025DD0" w:rsidRPr="00447DAD" w:rsidRDefault="00025DD0" w:rsidP="00025DD0">
      <w:pPr>
        <w:jc w:val="both"/>
        <w:rPr>
          <w:rFonts w:ascii="Arial" w:hAnsi="Arial" w:cs="Arial"/>
          <w:color w:val="000000"/>
          <w:lang w:val="sr-Latn-ME"/>
        </w:rPr>
      </w:pPr>
    </w:p>
    <w:p w14:paraId="126C093F" w14:textId="77777777" w:rsidR="00025DD0" w:rsidRDefault="00025DD0" w:rsidP="00025DD0">
      <w:pPr>
        <w:rPr>
          <w:rFonts w:ascii="Arial" w:hAnsi="Arial" w:cs="Arial"/>
          <w:color w:val="000000"/>
          <w:lang w:val="sr-Latn-ME"/>
        </w:rPr>
      </w:pPr>
    </w:p>
    <w:p w14:paraId="55AB7E31" w14:textId="77777777" w:rsidR="00025DD0" w:rsidRPr="00447DAD" w:rsidRDefault="00025DD0" w:rsidP="00025DD0">
      <w:pPr>
        <w:rPr>
          <w:rFonts w:ascii="Arial" w:hAnsi="Arial" w:cs="Arial"/>
          <w:color w:val="000000"/>
          <w:lang w:val="sr-Latn-ME"/>
        </w:rPr>
      </w:pPr>
    </w:p>
    <w:p w14:paraId="2F150281" w14:textId="77777777" w:rsidR="00025DD0" w:rsidRPr="00447DAD" w:rsidRDefault="00025DD0" w:rsidP="00025DD0">
      <w:pPr>
        <w:rPr>
          <w:rFonts w:ascii="Arial" w:hAnsi="Arial" w:cs="Arial"/>
          <w:color w:val="000000"/>
          <w:lang w:val="sr-Latn-ME"/>
        </w:rPr>
      </w:pPr>
    </w:p>
    <w:p w14:paraId="540DED7F" w14:textId="77777777" w:rsidR="00025DD0" w:rsidRDefault="00025DD0" w:rsidP="00025DD0">
      <w:pPr>
        <w:rPr>
          <w:rFonts w:ascii="Arial" w:hAnsi="Arial" w:cs="Arial"/>
          <w:color w:val="000000"/>
          <w:lang w:val="sr-Latn-ME"/>
        </w:rPr>
      </w:pPr>
    </w:p>
    <w:p w14:paraId="355D0AC9" w14:textId="77777777" w:rsidR="00025DD0" w:rsidRDefault="00025DD0" w:rsidP="00025DD0">
      <w:pPr>
        <w:rPr>
          <w:rFonts w:ascii="Arial" w:hAnsi="Arial" w:cs="Arial"/>
          <w:color w:val="000000"/>
          <w:lang w:val="sr-Latn-ME"/>
        </w:rPr>
      </w:pPr>
    </w:p>
    <w:p w14:paraId="4D739F34" w14:textId="77777777" w:rsidR="00025DD0" w:rsidRDefault="00025DD0" w:rsidP="00025DD0">
      <w:pPr>
        <w:rPr>
          <w:rFonts w:ascii="Arial" w:hAnsi="Arial" w:cs="Arial"/>
          <w:color w:val="000000"/>
          <w:lang w:val="sr-Latn-ME"/>
        </w:rPr>
      </w:pPr>
    </w:p>
    <w:p w14:paraId="67AF7417" w14:textId="77777777" w:rsidR="00025DD0" w:rsidRDefault="00025DD0" w:rsidP="00025DD0">
      <w:pPr>
        <w:rPr>
          <w:rFonts w:ascii="Arial" w:hAnsi="Arial" w:cs="Arial"/>
          <w:color w:val="000000"/>
          <w:lang w:val="sr-Latn-ME"/>
        </w:rPr>
      </w:pPr>
    </w:p>
    <w:p w14:paraId="51058D44" w14:textId="77777777" w:rsidR="00025DD0" w:rsidRDefault="00025DD0" w:rsidP="00025DD0">
      <w:pPr>
        <w:rPr>
          <w:rFonts w:ascii="Arial" w:hAnsi="Arial" w:cs="Arial"/>
          <w:color w:val="000000"/>
          <w:lang w:val="sr-Latn-ME"/>
        </w:rPr>
      </w:pPr>
    </w:p>
    <w:p w14:paraId="5D094DA8" w14:textId="77777777" w:rsidR="00025DD0" w:rsidRDefault="00025DD0" w:rsidP="00025DD0">
      <w:pPr>
        <w:rPr>
          <w:rFonts w:ascii="Arial" w:hAnsi="Arial" w:cs="Arial"/>
          <w:color w:val="000000"/>
          <w:lang w:val="sr-Latn-ME"/>
        </w:rPr>
      </w:pPr>
    </w:p>
    <w:p w14:paraId="48F50BB5" w14:textId="77777777" w:rsidR="00025DD0" w:rsidRDefault="00025DD0" w:rsidP="00025DD0">
      <w:pPr>
        <w:rPr>
          <w:rFonts w:ascii="Arial" w:hAnsi="Arial" w:cs="Arial"/>
          <w:color w:val="000000"/>
          <w:lang w:val="sr-Latn-ME"/>
        </w:rPr>
      </w:pPr>
    </w:p>
    <w:p w14:paraId="7BCF0B3F" w14:textId="77777777" w:rsidR="00025DD0" w:rsidRDefault="00025DD0" w:rsidP="00025DD0">
      <w:pPr>
        <w:rPr>
          <w:rFonts w:ascii="Arial" w:hAnsi="Arial" w:cs="Arial"/>
          <w:color w:val="000000"/>
          <w:lang w:val="sr-Latn-ME"/>
        </w:rPr>
      </w:pPr>
    </w:p>
    <w:p w14:paraId="50EF70B0" w14:textId="77777777" w:rsidR="00025DD0" w:rsidRDefault="00025DD0" w:rsidP="00025DD0">
      <w:pPr>
        <w:rPr>
          <w:rFonts w:ascii="Arial" w:hAnsi="Arial" w:cs="Arial"/>
          <w:color w:val="000000"/>
          <w:lang w:val="sr-Latn-ME"/>
        </w:rPr>
      </w:pPr>
    </w:p>
    <w:p w14:paraId="0CC2F312" w14:textId="77777777" w:rsidR="00025DD0" w:rsidRDefault="00025DD0" w:rsidP="00025DD0">
      <w:pPr>
        <w:rPr>
          <w:rFonts w:ascii="Arial" w:hAnsi="Arial" w:cs="Arial"/>
          <w:color w:val="000000"/>
          <w:lang w:val="sr-Latn-ME"/>
        </w:rPr>
      </w:pPr>
    </w:p>
    <w:p w14:paraId="2DF3B8EE" w14:textId="77777777" w:rsidR="00025DD0" w:rsidRDefault="00025DD0" w:rsidP="00025DD0">
      <w:pPr>
        <w:rPr>
          <w:rFonts w:ascii="Arial" w:hAnsi="Arial" w:cs="Arial"/>
          <w:color w:val="000000"/>
          <w:lang w:val="sr-Latn-ME"/>
        </w:rPr>
      </w:pPr>
    </w:p>
    <w:p w14:paraId="7A0A4F8F" w14:textId="77777777" w:rsidR="00025DD0" w:rsidRDefault="00025DD0" w:rsidP="00025DD0">
      <w:pPr>
        <w:rPr>
          <w:rFonts w:ascii="Arial" w:hAnsi="Arial" w:cs="Arial"/>
          <w:color w:val="000000"/>
          <w:lang w:val="sr-Latn-ME"/>
        </w:rPr>
      </w:pPr>
    </w:p>
    <w:p w14:paraId="789B1DA0" w14:textId="77777777" w:rsidR="00025DD0" w:rsidRDefault="00025DD0" w:rsidP="00025DD0">
      <w:pPr>
        <w:rPr>
          <w:rFonts w:ascii="Arial" w:hAnsi="Arial" w:cs="Arial"/>
          <w:color w:val="000000"/>
          <w:lang w:val="sr-Latn-ME"/>
        </w:rPr>
      </w:pPr>
    </w:p>
    <w:p w14:paraId="71CC8CEA" w14:textId="77777777" w:rsidR="00025DD0" w:rsidRDefault="00025DD0" w:rsidP="00025DD0">
      <w:pPr>
        <w:rPr>
          <w:rFonts w:ascii="Arial" w:hAnsi="Arial" w:cs="Arial"/>
          <w:color w:val="000000"/>
          <w:lang w:val="sr-Latn-ME"/>
        </w:rPr>
      </w:pPr>
    </w:p>
    <w:p w14:paraId="4F46EEB5" w14:textId="77777777" w:rsidR="00025DD0" w:rsidRDefault="00025DD0" w:rsidP="00025DD0">
      <w:pPr>
        <w:rPr>
          <w:rFonts w:ascii="Arial" w:hAnsi="Arial" w:cs="Arial"/>
          <w:color w:val="000000"/>
          <w:lang w:val="sr-Latn-ME"/>
        </w:rPr>
      </w:pPr>
    </w:p>
    <w:p w14:paraId="6F407FC6" w14:textId="77777777" w:rsidR="00025DD0" w:rsidRDefault="00025DD0" w:rsidP="00025DD0">
      <w:pPr>
        <w:rPr>
          <w:rFonts w:ascii="Arial" w:hAnsi="Arial" w:cs="Arial"/>
          <w:color w:val="000000"/>
          <w:lang w:val="sr-Latn-ME"/>
        </w:rPr>
      </w:pPr>
    </w:p>
    <w:p w14:paraId="1872CFF5" w14:textId="77777777" w:rsidR="00025DD0" w:rsidRPr="00447DAD" w:rsidRDefault="00025DD0" w:rsidP="00025DD0">
      <w:pPr>
        <w:rPr>
          <w:rFonts w:ascii="Arial" w:hAnsi="Arial" w:cs="Arial"/>
          <w:color w:val="000000"/>
          <w:lang w:val="sr-Latn-ME"/>
        </w:rPr>
      </w:pPr>
    </w:p>
    <w:p w14:paraId="07A0BBC1" w14:textId="77777777" w:rsidR="00025DD0" w:rsidRPr="00DF11D9" w:rsidRDefault="00025DD0" w:rsidP="00025DD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DF11D9">
        <w:rPr>
          <w:rFonts w:ascii="Arial" w:hAnsi="Arial"/>
          <w:b/>
          <w:color w:val="000000"/>
          <w:szCs w:val="32"/>
          <w:lang w:val="sr-Latn-ME"/>
        </w:rPr>
        <w:lastRenderedPageBreak/>
        <w:t>POZIV ZA NADMETANJE</w:t>
      </w:r>
      <w:r w:rsidRPr="00DF11D9">
        <w:rPr>
          <w:rFonts w:ascii="Arial" w:hAnsi="Arial"/>
          <w:b/>
          <w:color w:val="000000"/>
          <w:szCs w:val="32"/>
          <w:vertAlign w:val="superscript"/>
          <w:lang w:val="sr-Latn-ME"/>
        </w:rPr>
        <w:footnoteReference w:id="1"/>
      </w:r>
      <w:bookmarkEnd w:id="0"/>
      <w:r w:rsidRPr="00DF11D9">
        <w:rPr>
          <w:rFonts w:ascii="Arial" w:hAnsi="Arial"/>
          <w:b/>
          <w:color w:val="000000"/>
          <w:szCs w:val="32"/>
          <w:lang w:val="sr-Latn-ME"/>
        </w:rPr>
        <w:t xml:space="preserve"> </w:t>
      </w:r>
    </w:p>
    <w:p w14:paraId="3C4F951C" w14:textId="77777777" w:rsidR="00025DD0" w:rsidRPr="00447DAD" w:rsidRDefault="00025DD0" w:rsidP="00025DD0">
      <w:pPr>
        <w:rPr>
          <w:rFonts w:ascii="Arial" w:hAnsi="Arial" w:cs="Arial"/>
          <w:b/>
          <w:bCs/>
          <w:color w:val="000000"/>
          <w:lang w:val="sr-Latn-ME"/>
        </w:rPr>
      </w:pPr>
      <w:r w:rsidRPr="00447DAD">
        <w:rPr>
          <w:rFonts w:ascii="Arial" w:hAnsi="Arial" w:cs="Arial"/>
          <w:b/>
          <w:bCs/>
          <w:color w:val="000000"/>
          <w:lang w:val="sr-Latn-ME"/>
        </w:rPr>
        <w:tab/>
      </w:r>
    </w:p>
    <w:p w14:paraId="54181D46" w14:textId="77777777" w:rsidR="00025DD0" w:rsidRPr="00447DAD" w:rsidRDefault="00025DD0" w:rsidP="00025DD0">
      <w:pPr>
        <w:ind w:left="360"/>
        <w:jc w:val="center"/>
        <w:rPr>
          <w:rFonts w:ascii="Arial" w:hAnsi="Arial" w:cs="Arial"/>
          <w:b/>
          <w:bCs/>
          <w:color w:val="000000"/>
          <w:lang w:val="sr-Latn-ME"/>
        </w:rPr>
      </w:pPr>
    </w:p>
    <w:p w14:paraId="3C27F8EC" w14:textId="77777777" w:rsidR="00025DD0" w:rsidRPr="00447DAD" w:rsidRDefault="00025DD0" w:rsidP="00025DD0">
      <w:pPr>
        <w:numPr>
          <w:ilvl w:val="0"/>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Podaci o naručiocu;</w:t>
      </w:r>
    </w:p>
    <w:p w14:paraId="64853E30" w14:textId="77777777" w:rsidR="00025DD0" w:rsidRPr="00447DAD" w:rsidRDefault="00025DD0" w:rsidP="00025DD0">
      <w:pPr>
        <w:numPr>
          <w:ilvl w:val="0"/>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 xml:space="preserve">Podaci o postupku i predmetu javne nabavke: </w:t>
      </w:r>
    </w:p>
    <w:p w14:paraId="66AFAA13" w14:textId="77777777"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Vrsta postupka,</w:t>
      </w:r>
    </w:p>
    <w:p w14:paraId="7C1C97A8" w14:textId="77777777"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Predmet javne nabavke (vrsta predmeta, naziv i opis predmeta),</w:t>
      </w:r>
    </w:p>
    <w:p w14:paraId="6FF2F26D" w14:textId="77777777"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Procijenjena vrijednost predmeta nabavke</w:t>
      </w:r>
      <w:r w:rsidRPr="00447DAD">
        <w:rPr>
          <w:rFonts w:ascii="Arial" w:eastAsia="Calibri" w:hAnsi="Arial" w:cs="Arial"/>
          <w:color w:val="000000"/>
          <w:sz w:val="22"/>
          <w:szCs w:val="22"/>
          <w:vertAlign w:val="superscript"/>
          <w:lang w:val="sr-Latn-ME"/>
        </w:rPr>
        <w:footnoteReference w:id="2"/>
      </w:r>
      <w:r w:rsidRPr="00447DAD">
        <w:rPr>
          <w:rFonts w:ascii="Arial" w:eastAsia="Calibri" w:hAnsi="Arial" w:cs="Arial"/>
          <w:color w:val="000000"/>
          <w:sz w:val="22"/>
          <w:szCs w:val="22"/>
          <w:lang w:val="sr-Latn-ME"/>
        </w:rPr>
        <w:t>,</w:t>
      </w:r>
    </w:p>
    <w:p w14:paraId="564B3D1A" w14:textId="77777777"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 xml:space="preserve">Način nabavke: </w:t>
      </w:r>
    </w:p>
    <w:p w14:paraId="1F73F1E1" w14:textId="77777777" w:rsidR="00025DD0" w:rsidRPr="00447DAD" w:rsidRDefault="00025DD0" w:rsidP="00025DD0">
      <w:pPr>
        <w:numPr>
          <w:ilvl w:val="0"/>
          <w:numId w:val="4"/>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Cjelina, po partijama,</w:t>
      </w:r>
    </w:p>
    <w:p w14:paraId="3E12F9A3" w14:textId="77777777" w:rsidR="00025DD0" w:rsidRPr="00447DAD" w:rsidRDefault="00025DD0" w:rsidP="00025DD0">
      <w:pPr>
        <w:numPr>
          <w:ilvl w:val="0"/>
          <w:numId w:val="4"/>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Zajednička nabavka,</w:t>
      </w:r>
    </w:p>
    <w:p w14:paraId="78FFC531" w14:textId="77777777" w:rsidR="00025DD0" w:rsidRPr="00447DAD" w:rsidRDefault="00025DD0" w:rsidP="00025DD0">
      <w:pPr>
        <w:numPr>
          <w:ilvl w:val="0"/>
          <w:numId w:val="4"/>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Centralizovana nabavka,</w:t>
      </w:r>
    </w:p>
    <w:p w14:paraId="073CE6FC" w14:textId="77777777"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Posebni oblik nabavke:</w:t>
      </w:r>
    </w:p>
    <w:p w14:paraId="46760087" w14:textId="77777777" w:rsidR="00025DD0" w:rsidRPr="00447DAD" w:rsidRDefault="00025DD0" w:rsidP="00025DD0">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Okvirni sporazum,</w:t>
      </w:r>
    </w:p>
    <w:p w14:paraId="37FF109D" w14:textId="77777777" w:rsidR="00025DD0" w:rsidRPr="00447DAD" w:rsidRDefault="00025DD0" w:rsidP="00025DD0">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Dinamički sistem nabavki,</w:t>
      </w:r>
    </w:p>
    <w:p w14:paraId="4F2D1B25" w14:textId="77777777" w:rsidR="00025DD0" w:rsidRPr="00447DAD" w:rsidRDefault="00025DD0" w:rsidP="00025DD0">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Elektronska aukcija,</w:t>
      </w:r>
    </w:p>
    <w:p w14:paraId="1077388E" w14:textId="77777777" w:rsidR="00025DD0" w:rsidRPr="00447DAD" w:rsidRDefault="00025DD0" w:rsidP="00025DD0">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Elektronski katalog,</w:t>
      </w:r>
    </w:p>
    <w:p w14:paraId="48C15875" w14:textId="77777777"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Uslovi za učešće u postupku javne nabavke i posebni osnovi za isključenje,</w:t>
      </w:r>
    </w:p>
    <w:p w14:paraId="3C6B552C" w14:textId="77777777"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Kriterijum za izbor najpovoljnije ponude,</w:t>
      </w:r>
    </w:p>
    <w:p w14:paraId="7CAF5C90" w14:textId="77777777" w:rsidR="00025DD0"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Način, mjesto i vrijeme podnošenja ponuda i otvaranja ponuda,</w:t>
      </w:r>
    </w:p>
    <w:p w14:paraId="6E7EE982" w14:textId="77777777"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14:paraId="15D12155" w14:textId="77777777"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Rok važenja ponude,</w:t>
      </w:r>
    </w:p>
    <w:p w14:paraId="12F86C29" w14:textId="77777777"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14:paraId="5F5A0FCC" w14:textId="77777777" w:rsidR="00025DD0" w:rsidRPr="00447DAD" w:rsidRDefault="00025DD0" w:rsidP="00025DD0">
      <w:pPr>
        <w:rPr>
          <w:rFonts w:ascii="Calibri" w:eastAsia="Calibri" w:hAnsi="Calibri"/>
          <w:color w:val="000000"/>
          <w:sz w:val="22"/>
          <w:szCs w:val="22"/>
          <w:lang w:val="sr-Latn-ME"/>
        </w:rPr>
      </w:pPr>
    </w:p>
    <w:p w14:paraId="1D1CFA13" w14:textId="77777777" w:rsidR="00025DD0" w:rsidRPr="00DF11D9" w:rsidRDefault="00025DD0" w:rsidP="00025DD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DF11D9">
        <w:rPr>
          <w:rFonts w:ascii="Arial" w:hAnsi="Arial"/>
          <w:b/>
          <w:color w:val="000000"/>
          <w:szCs w:val="32"/>
          <w:lang w:val="sr-Latn-ME"/>
        </w:rPr>
        <w:t>TEHNIČKA SPECIFIKACIJA PREDMETA JAVNE NABAVKE</w:t>
      </w:r>
      <w:r w:rsidRPr="00DF11D9">
        <w:rPr>
          <w:rFonts w:ascii="Arial" w:hAnsi="Arial"/>
          <w:b/>
          <w:color w:val="000000"/>
          <w:szCs w:val="32"/>
          <w:vertAlign w:val="superscript"/>
          <w:lang w:val="sr-Latn-ME"/>
        </w:rPr>
        <w:footnoteReference w:id="3"/>
      </w:r>
      <w:bookmarkEnd w:id="1"/>
    </w:p>
    <w:p w14:paraId="7BB27321" w14:textId="77777777" w:rsidR="00025DD0" w:rsidRPr="00447DAD" w:rsidRDefault="00025DD0" w:rsidP="00025DD0">
      <w:pPr>
        <w:rPr>
          <w:rFonts w:ascii="Calibri" w:eastAsia="Calibri" w:hAnsi="Calibri"/>
          <w:color w:val="000000"/>
          <w:sz w:val="22"/>
          <w:szCs w:val="22"/>
          <w:lang w:val="sr-Latn-ME"/>
        </w:rPr>
      </w:pPr>
    </w:p>
    <w:p w14:paraId="1F69B6CA" w14:textId="77777777" w:rsidR="003E743E" w:rsidRDefault="00025DD0" w:rsidP="003E743E">
      <w:pPr>
        <w:pStyle w:val="ListParagraph"/>
        <w:numPr>
          <w:ilvl w:val="0"/>
          <w:numId w:val="9"/>
        </w:numPr>
        <w:spacing w:after="160" w:line="259" w:lineRule="auto"/>
        <w:jc w:val="both"/>
        <w:rPr>
          <w:rFonts w:ascii="Arial" w:eastAsia="Calibri" w:hAnsi="Arial" w:cs="Arial"/>
          <w:color w:val="000000"/>
          <w:sz w:val="22"/>
          <w:szCs w:val="22"/>
          <w:lang w:val="sr-Latn-ME"/>
        </w:rPr>
      </w:pPr>
      <w:r w:rsidRPr="003E743E">
        <w:rPr>
          <w:rFonts w:ascii="Arial" w:eastAsia="Calibri" w:hAnsi="Arial" w:cs="Arial"/>
          <w:color w:val="000000"/>
          <w:sz w:val="22"/>
          <w:szCs w:val="22"/>
          <w:lang w:val="sr-Latn-ME"/>
        </w:rPr>
        <w:t>Naziv i opis predmeta</w:t>
      </w:r>
      <w:r w:rsidR="00C20DDE" w:rsidRPr="003E743E">
        <w:rPr>
          <w:rFonts w:ascii="Arial" w:eastAsia="Calibri" w:hAnsi="Arial" w:cs="Arial"/>
          <w:color w:val="000000"/>
          <w:sz w:val="22"/>
          <w:szCs w:val="22"/>
          <w:lang w:val="sr-Latn-ME"/>
        </w:rPr>
        <w:t xml:space="preserve"> nabavke u cjelini</w:t>
      </w:r>
      <w:r w:rsidRPr="003E743E">
        <w:rPr>
          <w:rFonts w:ascii="Arial" w:eastAsia="Calibri" w:hAnsi="Arial" w:cs="Arial"/>
          <w:color w:val="000000"/>
          <w:sz w:val="22"/>
          <w:szCs w:val="22"/>
          <w:lang w:val="sr-Latn-ME"/>
        </w:rPr>
        <w:t xml:space="preserve"> i stavkama sa bitnim karakteristikama</w:t>
      </w:r>
    </w:p>
    <w:p w14:paraId="05D7A878" w14:textId="35962D0A" w:rsidR="001E24AE" w:rsidRPr="003E743E" w:rsidRDefault="00E84BD2" w:rsidP="003E743E">
      <w:pPr>
        <w:pStyle w:val="ListParagraph"/>
        <w:numPr>
          <w:ilvl w:val="0"/>
          <w:numId w:val="9"/>
        </w:numPr>
        <w:spacing w:after="160" w:line="259" w:lineRule="auto"/>
        <w:jc w:val="both"/>
        <w:rPr>
          <w:rFonts w:ascii="Arial" w:eastAsia="Calibri" w:hAnsi="Arial" w:cs="Arial"/>
          <w:color w:val="000000"/>
          <w:sz w:val="22"/>
          <w:szCs w:val="22"/>
          <w:lang w:val="sr-Latn-ME"/>
        </w:rPr>
      </w:pPr>
      <w:r w:rsidRPr="003E743E">
        <w:rPr>
          <w:rFonts w:ascii="Arial" w:eastAsia="Calibri" w:hAnsi="Arial" w:cs="Arial"/>
          <w:color w:val="000000"/>
          <w:sz w:val="22"/>
          <w:szCs w:val="22"/>
          <w:lang w:val="sr-Latn-ME"/>
        </w:rPr>
        <w:t>Zahtjevi u pogledu načina izvršavanja predmeta nabavke koji su od značaja za sačinjavanje ponude i izvršenje ugovora</w:t>
      </w:r>
    </w:p>
    <w:p w14:paraId="0FDBD5FF" w14:textId="77777777"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DF11D9">
        <w:rPr>
          <w:rFonts w:ascii="Arial" w:hAnsi="Arial"/>
          <w:b/>
          <w:color w:val="000000"/>
          <w:szCs w:val="32"/>
          <w:lang w:val="sr-Latn-ME"/>
        </w:rPr>
        <w:t>DODATNE INFORMACIJE O PREDMETU I POSTUPKU NABAVKE</w:t>
      </w:r>
      <w:r w:rsidRPr="00DF11D9">
        <w:rPr>
          <w:rFonts w:ascii="Arial" w:hAnsi="Arial"/>
          <w:b/>
          <w:color w:val="000000"/>
          <w:szCs w:val="32"/>
          <w:vertAlign w:val="superscript"/>
          <w:lang w:val="sr-Latn-ME"/>
        </w:rPr>
        <w:footnoteReference w:id="4"/>
      </w:r>
      <w:bookmarkEnd w:id="2"/>
    </w:p>
    <w:p w14:paraId="7FAD4617" w14:textId="77777777" w:rsidR="00025DD0" w:rsidRPr="00447DAD" w:rsidRDefault="00025DD0" w:rsidP="00025DD0">
      <w:pPr>
        <w:jc w:val="both"/>
        <w:rPr>
          <w:rFonts w:ascii="Arial" w:hAnsi="Arial" w:cs="Arial"/>
          <w:b/>
          <w:bCs/>
          <w:color w:val="000000"/>
          <w:lang w:val="sr-Latn-ME"/>
        </w:rPr>
      </w:pPr>
    </w:p>
    <w:p w14:paraId="3566E8E0" w14:textId="77777777"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447DAD">
        <w:rPr>
          <w:rFonts w:ascii="Arial" w:eastAsia="Calibri" w:hAnsi="Arial" w:cs="Arial"/>
          <w:b/>
          <w:bCs/>
          <w:color w:val="000000"/>
          <w:sz w:val="22"/>
          <w:szCs w:val="22"/>
          <w:lang w:val="sr-Latn-ME"/>
        </w:rPr>
        <w:t>Procijenjena vrijednost predmenta nabavke:</w:t>
      </w:r>
      <w:r w:rsidRPr="00447DAD">
        <w:rPr>
          <w:rFonts w:ascii="Arial" w:eastAsia="Calibri" w:hAnsi="Arial" w:cs="Arial"/>
          <w:b/>
          <w:bCs/>
          <w:color w:val="000000"/>
          <w:sz w:val="22"/>
          <w:szCs w:val="22"/>
          <w:vertAlign w:val="superscript"/>
          <w:lang w:val="sr-Latn-ME"/>
        </w:rPr>
        <w:footnoteReference w:id="5"/>
      </w:r>
    </w:p>
    <w:p w14:paraId="4800B16A" w14:textId="77777777" w:rsidR="00025DD0" w:rsidRPr="00447DAD" w:rsidRDefault="00025DD0" w:rsidP="00025DD0">
      <w:pPr>
        <w:spacing w:after="160" w:line="259" w:lineRule="auto"/>
        <w:jc w:val="both"/>
        <w:rPr>
          <w:rFonts w:ascii="Arial" w:eastAsia="Calibri" w:hAnsi="Arial" w:cs="Arial"/>
          <w:color w:val="000000"/>
          <w:sz w:val="22"/>
          <w:szCs w:val="22"/>
          <w:lang w:val="sr-Latn-ME"/>
        </w:rPr>
      </w:pPr>
    </w:p>
    <w:p w14:paraId="5DA319C1" w14:textId="77777777" w:rsidR="00025DD0" w:rsidRPr="00447DAD" w:rsidRDefault="00025DD0" w:rsidP="00025DD0">
      <w:pPr>
        <w:spacing w:after="160" w:line="259" w:lineRule="auto"/>
        <w:jc w:val="both"/>
        <w:rPr>
          <w:rFonts w:ascii="Arial" w:eastAsia="Calibri" w:hAnsi="Arial" w:cs="Arial"/>
          <w:b/>
          <w:bCs/>
          <w:color w:val="000000"/>
          <w:sz w:val="22"/>
          <w:szCs w:val="22"/>
          <w:lang w:val="sr-Latn-ME"/>
        </w:rPr>
      </w:pPr>
      <w:r w:rsidRPr="00447DAD">
        <w:rPr>
          <w:rFonts w:ascii="Arial" w:eastAsia="Calibri" w:hAnsi="Arial" w:cs="Arial"/>
          <w:color w:val="000000"/>
          <w:sz w:val="22"/>
          <w:szCs w:val="22"/>
          <w:lang w:val="sr-Latn-ME"/>
        </w:rPr>
        <w:sym w:font="Wingdings" w:char="F0A8"/>
      </w:r>
      <w:r w:rsidRPr="00447DAD">
        <w:rPr>
          <w:rFonts w:ascii="Arial" w:eastAsia="Calibri" w:hAnsi="Arial" w:cs="Arial"/>
          <w:color w:val="000000"/>
          <w:sz w:val="22"/>
          <w:szCs w:val="22"/>
          <w:lang w:val="sr-Latn-ME"/>
        </w:rPr>
        <w:t xml:space="preserve"> </w:t>
      </w:r>
      <w:r w:rsidRPr="00447DAD">
        <w:rPr>
          <w:rFonts w:ascii="Arial" w:eastAsia="Calibri" w:hAnsi="Arial" w:cs="Arial"/>
          <w:b/>
          <w:bCs/>
          <w:color w:val="000000"/>
          <w:sz w:val="22"/>
          <w:szCs w:val="22"/>
          <w:lang w:val="sr-Latn-ME"/>
        </w:rPr>
        <w:t>Procijenjena vrijednost predmeta nabavke bez zaključivanja okvirnog sporazuma</w:t>
      </w:r>
      <w:r w:rsidRPr="00447DAD">
        <w:rPr>
          <w:rFonts w:ascii="Arial" w:eastAsia="Calibri" w:hAnsi="Arial" w:cs="Arial"/>
          <w:color w:val="000000"/>
          <w:sz w:val="22"/>
          <w:szCs w:val="22"/>
          <w:lang w:val="sr-Latn-ME"/>
        </w:rPr>
        <w:t>:</w:t>
      </w:r>
    </w:p>
    <w:p w14:paraId="551FF0AE" w14:textId="5A583173" w:rsidR="00025DD0" w:rsidRPr="003E743E" w:rsidRDefault="0073719F" w:rsidP="00025DD0">
      <w:pPr>
        <w:spacing w:after="160" w:line="259" w:lineRule="auto"/>
        <w:jc w:val="both"/>
        <w:rPr>
          <w:rFonts w:ascii="Arial" w:eastAsia="Calibri" w:hAnsi="Arial" w:cs="Arial"/>
          <w:color w:val="000000"/>
          <w:sz w:val="22"/>
          <w:szCs w:val="22"/>
          <w:lang w:val="sr-Latn-ME"/>
        </w:rPr>
      </w:pPr>
      <w:r w:rsidRPr="003E743E">
        <w:rPr>
          <w:rFonts w:ascii="Arial" w:eastAsia="Calibri" w:hAnsi="Arial" w:cs="Arial"/>
          <w:color w:val="000000"/>
          <w:sz w:val="22"/>
          <w:szCs w:val="22"/>
          <w:lang w:val="sr-Latn-ME"/>
        </w:rPr>
        <w:sym w:font="Wingdings" w:char="F0FE"/>
      </w:r>
      <w:r w:rsidR="00025DD0" w:rsidRPr="003E743E">
        <w:rPr>
          <w:rFonts w:ascii="Arial" w:eastAsia="Calibri" w:hAnsi="Arial" w:cs="Arial"/>
          <w:color w:val="000000"/>
          <w:sz w:val="22"/>
          <w:szCs w:val="22"/>
          <w:lang w:val="sr-Latn-ME"/>
        </w:rPr>
        <w:t xml:space="preserve"> kao</w:t>
      </w:r>
      <w:r w:rsidR="00443F86" w:rsidRPr="003E743E">
        <w:rPr>
          <w:rFonts w:ascii="Arial" w:eastAsia="Calibri" w:hAnsi="Arial" w:cs="Arial"/>
          <w:color w:val="000000"/>
          <w:sz w:val="22"/>
          <w:szCs w:val="22"/>
          <w:lang w:val="sr-Latn-ME"/>
        </w:rPr>
        <w:t xml:space="preserve"> cjeline je </w:t>
      </w:r>
      <w:r w:rsidR="0066611B" w:rsidRPr="003E743E">
        <w:rPr>
          <w:rFonts w:ascii="Arial" w:eastAsia="Calibri" w:hAnsi="Arial" w:cs="Arial"/>
          <w:color w:val="000000"/>
          <w:sz w:val="22"/>
          <w:szCs w:val="22"/>
          <w:lang w:val="sr-Latn-ME"/>
        </w:rPr>
        <w:t>1</w:t>
      </w:r>
      <w:r w:rsidR="003E743E">
        <w:rPr>
          <w:rFonts w:ascii="Arial" w:eastAsia="Calibri" w:hAnsi="Arial" w:cs="Arial"/>
          <w:color w:val="000000"/>
          <w:sz w:val="22"/>
          <w:szCs w:val="22"/>
          <w:lang w:val="sr-Latn-ME"/>
        </w:rPr>
        <w:t>4</w:t>
      </w:r>
      <w:r w:rsidR="0066611B" w:rsidRPr="003E743E">
        <w:rPr>
          <w:rFonts w:ascii="Arial" w:eastAsia="Calibri" w:hAnsi="Arial" w:cs="Arial"/>
          <w:color w:val="000000"/>
          <w:sz w:val="22"/>
          <w:szCs w:val="22"/>
          <w:lang w:val="sr-Latn-ME"/>
        </w:rPr>
        <w:t>7.</w:t>
      </w:r>
      <w:r w:rsidR="003E743E">
        <w:rPr>
          <w:rFonts w:ascii="Arial" w:eastAsia="Calibri" w:hAnsi="Arial" w:cs="Arial"/>
          <w:color w:val="000000"/>
          <w:sz w:val="22"/>
          <w:szCs w:val="22"/>
          <w:lang w:val="sr-Latn-ME"/>
        </w:rPr>
        <w:t>000</w:t>
      </w:r>
      <w:r w:rsidR="0066611B" w:rsidRPr="003E743E">
        <w:rPr>
          <w:rFonts w:ascii="Arial" w:eastAsia="Calibri" w:hAnsi="Arial" w:cs="Arial"/>
          <w:color w:val="000000"/>
          <w:sz w:val="22"/>
          <w:szCs w:val="22"/>
          <w:lang w:val="sr-Latn-ME"/>
        </w:rPr>
        <w:t xml:space="preserve">,00 </w:t>
      </w:r>
      <w:r w:rsidR="00025DD0" w:rsidRPr="003E743E">
        <w:rPr>
          <w:rFonts w:ascii="Arial" w:eastAsia="Calibri" w:hAnsi="Arial" w:cs="Arial"/>
          <w:color w:val="000000"/>
          <w:sz w:val="22"/>
          <w:szCs w:val="22"/>
          <w:lang w:val="sr-Latn-ME"/>
        </w:rPr>
        <w:t>€;</w:t>
      </w:r>
    </w:p>
    <w:p w14:paraId="47ADF584" w14:textId="77777777" w:rsidR="00996790" w:rsidRDefault="00996790" w:rsidP="00025DD0">
      <w:pPr>
        <w:spacing w:after="160" w:line="259" w:lineRule="auto"/>
        <w:jc w:val="both"/>
        <w:rPr>
          <w:rFonts w:ascii="Arial" w:eastAsia="Calibri" w:hAnsi="Arial" w:cs="Arial"/>
          <w:b/>
          <w:color w:val="000000"/>
          <w:sz w:val="22"/>
          <w:szCs w:val="22"/>
          <w:lang w:val="sr-Latn-ME"/>
        </w:rPr>
      </w:pPr>
    </w:p>
    <w:p w14:paraId="297E4179" w14:textId="77777777" w:rsidR="00A15E69" w:rsidRPr="0073719F" w:rsidRDefault="00A15E69" w:rsidP="00025DD0">
      <w:pPr>
        <w:spacing w:after="160" w:line="259" w:lineRule="auto"/>
        <w:jc w:val="both"/>
        <w:rPr>
          <w:rFonts w:ascii="Arial" w:eastAsia="Calibri" w:hAnsi="Arial" w:cs="Arial"/>
          <w:b/>
          <w:color w:val="000000"/>
          <w:sz w:val="22"/>
          <w:szCs w:val="22"/>
          <w:lang w:val="sr-Latn-ME"/>
        </w:rPr>
      </w:pPr>
    </w:p>
    <w:p w14:paraId="45612ECF" w14:textId="77777777" w:rsidR="00025DD0" w:rsidRPr="00447DAD" w:rsidRDefault="00025DD0" w:rsidP="00025DD0">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447DAD">
        <w:rPr>
          <w:rFonts w:ascii="Arial" w:hAnsi="Arial" w:cs="Arial"/>
          <w:color w:val="000000"/>
          <w:lang w:val="sr-Latn-ME"/>
        </w:rPr>
        <w:lastRenderedPageBreak/>
        <w:t>Obrazloženje razloga zašto predmet nabavke nije podijeljen na partije:</w:t>
      </w:r>
      <w:r w:rsidRPr="00447DAD">
        <w:rPr>
          <w:rFonts w:ascii="Arial" w:hAnsi="Arial" w:cs="Arial"/>
          <w:color w:val="000000"/>
          <w:vertAlign w:val="superscript"/>
          <w:lang w:val="sr-Latn-ME"/>
        </w:rPr>
        <w:footnoteReference w:id="6"/>
      </w:r>
    </w:p>
    <w:p w14:paraId="3C4D8EBF" w14:textId="77777777" w:rsidR="00632F9F" w:rsidRDefault="00632F9F" w:rsidP="00025DD0">
      <w:pPr>
        <w:jc w:val="both"/>
        <w:rPr>
          <w:rFonts w:ascii="Arial" w:hAnsi="Arial" w:cs="Arial"/>
          <w:color w:val="000000"/>
          <w:lang w:val="sr-Latn-ME"/>
        </w:rPr>
      </w:pPr>
    </w:p>
    <w:p w14:paraId="0669FD2C" w14:textId="322A73D7" w:rsidR="00025DD0" w:rsidRDefault="00A15E69" w:rsidP="00025DD0">
      <w:pPr>
        <w:jc w:val="both"/>
        <w:rPr>
          <w:rFonts w:ascii="Arial" w:hAnsi="Arial" w:cs="Arial"/>
          <w:color w:val="000000"/>
          <w:lang w:val="sr-Latn-ME"/>
        </w:rPr>
      </w:pPr>
      <w:r>
        <w:rPr>
          <w:rFonts w:ascii="Arial" w:hAnsi="Arial" w:cs="Arial"/>
          <w:color w:val="000000"/>
          <w:lang w:val="sr-Latn-ME"/>
        </w:rPr>
        <w:t>Naručilac pokreće predmetnu nabavku kao cjelinu iz razloga što je predmet nabavke usluga koja je jedinstvena, kompatibilna cjelina i nije je moguće dijeliti po partijama, pa je stoga jedino kroz nabavku kao cjelinu moguće adekvatno odgovoriti potrebama Naručioca za predmetnom uslugom.</w:t>
      </w:r>
      <w:r w:rsidR="00025DD0" w:rsidRPr="00447DAD">
        <w:rPr>
          <w:rFonts w:ascii="Arial" w:hAnsi="Arial" w:cs="Arial"/>
          <w:color w:val="000000"/>
          <w:lang w:val="sr-Latn-ME"/>
        </w:rPr>
        <w:t xml:space="preserve"> </w:t>
      </w:r>
    </w:p>
    <w:p w14:paraId="77B0A975" w14:textId="77777777" w:rsidR="00996790" w:rsidRPr="00447DAD" w:rsidRDefault="00996790" w:rsidP="00025DD0">
      <w:pPr>
        <w:jc w:val="both"/>
        <w:rPr>
          <w:rFonts w:ascii="Arial" w:hAnsi="Arial" w:cs="Arial"/>
          <w:color w:val="000000"/>
          <w:lang w:val="sr-Latn-ME"/>
        </w:rPr>
      </w:pPr>
    </w:p>
    <w:p w14:paraId="2B2234E9" w14:textId="77777777" w:rsidR="00025DD0" w:rsidRPr="00447DAD" w:rsidRDefault="00025DD0" w:rsidP="00025DD0">
      <w:pPr>
        <w:jc w:val="both"/>
        <w:rPr>
          <w:rFonts w:ascii="Arial" w:hAnsi="Arial" w:cs="Arial"/>
          <w:color w:val="000000"/>
          <w:lang w:val="sr-Latn-ME"/>
        </w:rPr>
      </w:pPr>
    </w:p>
    <w:p w14:paraId="5A54A3C3" w14:textId="77777777"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447DAD">
        <w:rPr>
          <w:rFonts w:ascii="Arial" w:hAnsi="Arial" w:cs="Arial"/>
          <w:b/>
          <w:color w:val="000000"/>
          <w:lang w:val="sr-Latn-ME"/>
        </w:rPr>
        <w:t>ZAKLJUČIVANJE OKVIRNOG SPORAZUMA</w:t>
      </w:r>
      <w:r w:rsidRPr="00447DAD">
        <w:rPr>
          <w:rFonts w:ascii="Arial" w:hAnsi="Arial" w:cs="Arial"/>
          <w:b/>
          <w:color w:val="000000"/>
          <w:vertAlign w:val="superscript"/>
          <w:lang w:val="sr-Latn-ME"/>
        </w:rPr>
        <w:footnoteReference w:id="7"/>
      </w:r>
    </w:p>
    <w:p w14:paraId="7C1B56DD" w14:textId="77777777" w:rsidR="00025DD0" w:rsidRPr="00447DAD" w:rsidRDefault="00025DD0" w:rsidP="00025DD0">
      <w:pPr>
        <w:jc w:val="both"/>
        <w:rPr>
          <w:rFonts w:ascii="Arial" w:hAnsi="Arial" w:cs="Arial"/>
          <w:color w:val="000000"/>
          <w:lang w:val="sr-Latn-ME"/>
        </w:rPr>
      </w:pPr>
    </w:p>
    <w:p w14:paraId="3FE0531F" w14:textId="77777777"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447DAD">
        <w:rPr>
          <w:rFonts w:ascii="Arial" w:hAnsi="Arial" w:cs="Arial"/>
          <w:color w:val="000000"/>
          <w:lang w:val="sr-Latn-ME"/>
        </w:rPr>
        <w:t>Zaključiće se okvirni sporazum:</w:t>
      </w:r>
    </w:p>
    <w:p w14:paraId="1BE1A966" w14:textId="77777777" w:rsidR="00025DD0" w:rsidRPr="00447DAD" w:rsidRDefault="00025DD0" w:rsidP="00025DD0">
      <w:pPr>
        <w:jc w:val="both"/>
        <w:rPr>
          <w:rFonts w:ascii="Arial" w:hAnsi="Arial" w:cs="Arial"/>
          <w:color w:val="000000"/>
          <w:lang w:val="sr-Latn-ME"/>
        </w:rPr>
      </w:pPr>
    </w:p>
    <w:p w14:paraId="35215C7A" w14:textId="2317D22F" w:rsidR="00025DD0" w:rsidRPr="007D7245" w:rsidRDefault="0022300E" w:rsidP="00025DD0">
      <w:pPr>
        <w:jc w:val="both"/>
        <w:rPr>
          <w:rFonts w:ascii="Arial" w:hAnsi="Arial" w:cs="Arial"/>
          <w:b/>
          <w:color w:val="000000"/>
          <w:lang w:val="sr-Latn-ME"/>
        </w:rPr>
      </w:pPr>
      <w:r w:rsidRPr="0022300E">
        <w:rPr>
          <w:rFonts w:ascii="Arial" w:hAnsi="Arial" w:cs="Arial"/>
          <w:b/>
          <w:color w:val="000000"/>
          <w:lang w:val="sr-Latn-ME"/>
        </w:rPr>
        <w:sym w:font="Wingdings" w:char="F0FE"/>
      </w:r>
      <w:r w:rsidR="00025DD0" w:rsidRPr="0022300E">
        <w:rPr>
          <w:rFonts w:ascii="Arial" w:hAnsi="Arial" w:cs="Arial"/>
          <w:b/>
          <w:color w:val="000000"/>
          <w:lang w:val="sr-Latn-ME"/>
        </w:rPr>
        <w:t xml:space="preserve"> ne</w:t>
      </w:r>
    </w:p>
    <w:p w14:paraId="5BE59307" w14:textId="77777777" w:rsidR="00025DD0" w:rsidRPr="00447DAD" w:rsidRDefault="00025DD0" w:rsidP="00025DD0">
      <w:pPr>
        <w:jc w:val="both"/>
        <w:rPr>
          <w:rFonts w:ascii="Arial" w:hAnsi="Arial" w:cs="Arial"/>
          <w:color w:val="000000"/>
          <w:lang w:val="sr-Latn-ME"/>
        </w:rPr>
      </w:pPr>
    </w:p>
    <w:p w14:paraId="1146642A" w14:textId="77777777"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447DAD">
        <w:rPr>
          <w:rFonts w:ascii="Arial" w:hAnsi="Arial" w:cs="Arial"/>
          <w:b/>
          <w:color w:val="000000"/>
          <w:lang w:val="sr-Latn-ME"/>
        </w:rPr>
        <w:t>PODACI O NARUČIOCIMA KOJI ZAKLJUČUJU ZAJEDNIČKU NABAVKU</w:t>
      </w:r>
    </w:p>
    <w:p w14:paraId="547D52F5" w14:textId="77777777" w:rsidR="00025DD0" w:rsidRPr="00447DAD" w:rsidRDefault="00025DD0" w:rsidP="00025DD0">
      <w:pPr>
        <w:jc w:val="both"/>
        <w:rPr>
          <w:rFonts w:ascii="Arial" w:hAnsi="Arial" w:cs="Arial"/>
          <w:color w:val="000000"/>
          <w:lang w:val="sr-Latn-ME"/>
        </w:rPr>
      </w:pPr>
    </w:p>
    <w:p w14:paraId="66E46794" w14:textId="77777777" w:rsidR="00025DD0" w:rsidRPr="0022300E" w:rsidRDefault="0022300E" w:rsidP="0022300E">
      <w:pPr>
        <w:pStyle w:val="ListParagraph"/>
        <w:numPr>
          <w:ilvl w:val="0"/>
          <w:numId w:val="7"/>
        </w:numPr>
        <w:jc w:val="both"/>
        <w:rPr>
          <w:rFonts w:ascii="Arial" w:hAnsi="Arial" w:cs="Arial"/>
          <w:b/>
          <w:color w:val="000000"/>
          <w:lang w:val="sr-Latn-ME"/>
        </w:rPr>
      </w:pPr>
      <w:r w:rsidRPr="0022300E">
        <w:rPr>
          <w:rFonts w:ascii="Arial" w:hAnsi="Arial" w:cs="Arial"/>
          <w:b/>
          <w:color w:val="000000"/>
          <w:lang w:val="sr-Latn-ME"/>
        </w:rPr>
        <w:t>Nije primjenljivo.</w:t>
      </w:r>
    </w:p>
    <w:p w14:paraId="63668C27" w14:textId="77777777" w:rsidR="0022300E" w:rsidRPr="00447DAD" w:rsidRDefault="0022300E" w:rsidP="00025DD0">
      <w:pPr>
        <w:jc w:val="both"/>
        <w:rPr>
          <w:rFonts w:ascii="Arial" w:hAnsi="Arial" w:cs="Arial"/>
          <w:color w:val="000000"/>
          <w:lang w:val="sr-Latn-ME"/>
        </w:rPr>
      </w:pPr>
    </w:p>
    <w:p w14:paraId="701BA9E1" w14:textId="77777777" w:rsidR="00025DD0" w:rsidRPr="00447DAD" w:rsidRDefault="00025DD0" w:rsidP="00025DD0">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447DAD">
        <w:rPr>
          <w:rFonts w:ascii="Arial" w:hAnsi="Arial" w:cs="Arial"/>
          <w:b/>
          <w:color w:val="000000"/>
          <w:lang w:val="sr-Latn-ME"/>
        </w:rPr>
        <w:t>PODACI O NARUČIOCIMA KOJI SU UKLJUČENI U CENTRALIZOVANU NABAVKU</w:t>
      </w:r>
    </w:p>
    <w:p w14:paraId="70510449" w14:textId="77777777" w:rsidR="00025DD0" w:rsidRPr="00447DAD" w:rsidRDefault="00025DD0" w:rsidP="00025DD0">
      <w:pPr>
        <w:jc w:val="both"/>
        <w:rPr>
          <w:rFonts w:ascii="Arial" w:hAnsi="Arial" w:cs="Arial"/>
          <w:lang w:val="sr-Latn-ME"/>
        </w:rPr>
      </w:pPr>
    </w:p>
    <w:p w14:paraId="6F1E65EB" w14:textId="77777777" w:rsidR="0022300E" w:rsidRPr="0022300E" w:rsidRDefault="0022300E" w:rsidP="0022300E">
      <w:pPr>
        <w:pStyle w:val="ListParagraph"/>
        <w:numPr>
          <w:ilvl w:val="0"/>
          <w:numId w:val="7"/>
        </w:numPr>
        <w:jc w:val="both"/>
        <w:rPr>
          <w:rFonts w:ascii="Arial" w:hAnsi="Arial" w:cs="Arial"/>
          <w:b/>
          <w:color w:val="000000"/>
          <w:lang w:val="sr-Latn-ME"/>
        </w:rPr>
      </w:pPr>
      <w:r w:rsidRPr="0022300E">
        <w:rPr>
          <w:rFonts w:ascii="Arial" w:hAnsi="Arial" w:cs="Arial"/>
          <w:b/>
          <w:color w:val="000000"/>
          <w:lang w:val="sr-Latn-ME"/>
        </w:rPr>
        <w:t>Nije primjenljivo.</w:t>
      </w:r>
    </w:p>
    <w:p w14:paraId="7C38DCE2" w14:textId="77777777" w:rsidR="0022300E" w:rsidRPr="00447DAD" w:rsidRDefault="0022300E" w:rsidP="00025DD0">
      <w:pPr>
        <w:jc w:val="both"/>
        <w:rPr>
          <w:rFonts w:ascii="Arial" w:hAnsi="Arial" w:cs="Arial"/>
          <w:lang w:val="sr-Latn-ME"/>
        </w:rPr>
      </w:pPr>
    </w:p>
    <w:p w14:paraId="2C7EB553" w14:textId="77777777"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NAČIN SPROVOĐENJA ELEKTRONSKE AUKCIJE</w:t>
      </w:r>
    </w:p>
    <w:p w14:paraId="13FF084C" w14:textId="77777777" w:rsidR="00025DD0" w:rsidRPr="00447DAD" w:rsidRDefault="00025DD0" w:rsidP="00025DD0">
      <w:pPr>
        <w:jc w:val="both"/>
        <w:rPr>
          <w:rFonts w:ascii="Arial" w:hAnsi="Arial" w:cs="Arial"/>
          <w:lang w:val="sr-Latn-ME"/>
        </w:rPr>
      </w:pPr>
    </w:p>
    <w:p w14:paraId="39EE089A" w14:textId="77777777" w:rsidR="0022300E" w:rsidRPr="0022300E" w:rsidRDefault="0022300E" w:rsidP="0022300E">
      <w:pPr>
        <w:pStyle w:val="ListParagraph"/>
        <w:numPr>
          <w:ilvl w:val="0"/>
          <w:numId w:val="7"/>
        </w:numPr>
        <w:jc w:val="both"/>
        <w:rPr>
          <w:rFonts w:ascii="Arial" w:hAnsi="Arial" w:cs="Arial"/>
          <w:b/>
          <w:color w:val="000000"/>
          <w:lang w:val="sr-Latn-ME"/>
        </w:rPr>
      </w:pPr>
      <w:r w:rsidRPr="0022300E">
        <w:rPr>
          <w:rFonts w:ascii="Arial" w:hAnsi="Arial" w:cs="Arial"/>
          <w:b/>
          <w:color w:val="000000"/>
          <w:lang w:val="sr-Latn-ME"/>
        </w:rPr>
        <w:t>Nije primjenljivo.</w:t>
      </w:r>
    </w:p>
    <w:p w14:paraId="7BCCD03C" w14:textId="77777777" w:rsidR="00025DD0" w:rsidRPr="00447DAD" w:rsidRDefault="00025DD0" w:rsidP="00025DD0">
      <w:pPr>
        <w:jc w:val="both"/>
        <w:rPr>
          <w:rFonts w:ascii="Arial" w:hAnsi="Arial" w:cs="Arial"/>
          <w:lang w:val="sr-Latn-ME"/>
        </w:rPr>
      </w:pPr>
    </w:p>
    <w:p w14:paraId="7B5D9B42" w14:textId="77777777"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ELEKTRONSKI KATALOG</w:t>
      </w:r>
      <w:r w:rsidRPr="00447DAD">
        <w:rPr>
          <w:rFonts w:ascii="Arial" w:hAnsi="Arial" w:cs="Arial"/>
          <w:b/>
          <w:color w:val="FF0000"/>
          <w:lang w:val="sr-Latn-ME"/>
        </w:rPr>
        <w:t xml:space="preserve"> </w:t>
      </w:r>
    </w:p>
    <w:p w14:paraId="511A30C8" w14:textId="77777777" w:rsidR="00025DD0" w:rsidRPr="00447DAD" w:rsidRDefault="00025DD0" w:rsidP="00025DD0">
      <w:pPr>
        <w:jc w:val="both"/>
        <w:rPr>
          <w:rFonts w:ascii="Arial" w:hAnsi="Arial" w:cs="Arial"/>
          <w:color w:val="FF0000"/>
          <w:lang w:val="sr-Latn-ME"/>
        </w:rPr>
      </w:pPr>
    </w:p>
    <w:p w14:paraId="74CE4198" w14:textId="77777777" w:rsidR="0022300E" w:rsidRPr="0022300E" w:rsidRDefault="0022300E" w:rsidP="0022300E">
      <w:pPr>
        <w:pStyle w:val="ListParagraph"/>
        <w:numPr>
          <w:ilvl w:val="0"/>
          <w:numId w:val="7"/>
        </w:numPr>
        <w:jc w:val="both"/>
        <w:rPr>
          <w:rFonts w:ascii="Arial" w:hAnsi="Arial" w:cs="Arial"/>
          <w:b/>
          <w:color w:val="000000"/>
          <w:lang w:val="sr-Latn-ME"/>
        </w:rPr>
      </w:pPr>
      <w:r w:rsidRPr="0022300E">
        <w:rPr>
          <w:rFonts w:ascii="Arial" w:hAnsi="Arial" w:cs="Arial"/>
          <w:b/>
          <w:color w:val="000000"/>
          <w:lang w:val="sr-Latn-ME"/>
        </w:rPr>
        <w:t>Nije primjenljivo.</w:t>
      </w:r>
    </w:p>
    <w:p w14:paraId="08249E94" w14:textId="77777777" w:rsidR="001E24AE" w:rsidRPr="00447DAD" w:rsidRDefault="001E24AE" w:rsidP="00025DD0">
      <w:pPr>
        <w:jc w:val="both"/>
        <w:rPr>
          <w:rFonts w:ascii="Arial" w:hAnsi="Arial" w:cs="Arial"/>
          <w:color w:val="000000"/>
          <w:lang w:val="sr-Latn-ME"/>
        </w:rPr>
      </w:pPr>
    </w:p>
    <w:p w14:paraId="3F528F0D" w14:textId="77777777"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PONUDA SA VARIJANTAMA</w:t>
      </w:r>
    </w:p>
    <w:p w14:paraId="5D46BD63" w14:textId="77777777" w:rsidR="00025DD0" w:rsidRPr="00447DAD" w:rsidRDefault="00025DD0" w:rsidP="00025DD0">
      <w:pPr>
        <w:jc w:val="both"/>
        <w:rPr>
          <w:rFonts w:ascii="Arial" w:hAnsi="Arial" w:cs="Arial"/>
          <w:b/>
          <w:bCs/>
          <w:color w:val="000000"/>
          <w:lang w:val="sr-Latn-ME"/>
        </w:rPr>
      </w:pPr>
    </w:p>
    <w:p w14:paraId="7DDC6CBB" w14:textId="506F676B" w:rsidR="00025DD0" w:rsidRDefault="00025DD0" w:rsidP="00025DD0">
      <w:pPr>
        <w:jc w:val="both"/>
        <w:rPr>
          <w:rFonts w:ascii="Arial" w:hAnsi="Arial" w:cs="Arial"/>
          <w:lang w:val="sr-Latn-ME"/>
        </w:rPr>
      </w:pPr>
      <w:r w:rsidRPr="00447DAD">
        <w:rPr>
          <w:rFonts w:ascii="Arial" w:hAnsi="Arial" w:cs="Arial"/>
          <w:lang w:val="sr-Latn-ME"/>
        </w:rPr>
        <w:t>Mogućnost podnošenja ponude sa varijantama</w:t>
      </w:r>
      <w:r w:rsidR="0046666E">
        <w:rPr>
          <w:rFonts w:ascii="Arial" w:hAnsi="Arial" w:cs="Arial"/>
          <w:lang w:val="sr-Latn-ME"/>
        </w:rPr>
        <w:t>:</w:t>
      </w:r>
    </w:p>
    <w:p w14:paraId="0C44461C" w14:textId="77777777" w:rsidR="00025DD0" w:rsidRPr="00447DAD" w:rsidRDefault="00025DD0" w:rsidP="00025DD0">
      <w:pPr>
        <w:jc w:val="both"/>
        <w:rPr>
          <w:rFonts w:ascii="Arial" w:hAnsi="Arial" w:cs="Arial"/>
          <w:lang w:val="sr-Latn-ME"/>
        </w:rPr>
      </w:pPr>
    </w:p>
    <w:p w14:paraId="32426389" w14:textId="77777777" w:rsidR="00025DD0" w:rsidRPr="0022300E" w:rsidRDefault="0022300E" w:rsidP="00025DD0">
      <w:pPr>
        <w:jc w:val="both"/>
        <w:rPr>
          <w:rFonts w:ascii="Arial" w:hAnsi="Arial" w:cs="Arial"/>
          <w:b/>
          <w:color w:val="000000"/>
          <w:lang w:val="sr-Latn-ME"/>
        </w:rPr>
      </w:pPr>
      <w:r w:rsidRPr="0022300E">
        <w:rPr>
          <w:rFonts w:ascii="Arial" w:hAnsi="Arial" w:cs="Arial"/>
          <w:b/>
          <w:color w:val="000000"/>
          <w:lang w:val="sr-Latn-ME"/>
        </w:rPr>
        <w:sym w:font="Wingdings" w:char="F0FE"/>
      </w:r>
      <w:r w:rsidR="00025DD0" w:rsidRPr="0022300E">
        <w:rPr>
          <w:rFonts w:ascii="Arial" w:hAnsi="Arial" w:cs="Arial"/>
          <w:b/>
          <w:color w:val="000000"/>
          <w:lang w:val="sr-Latn-ME"/>
        </w:rPr>
        <w:t xml:space="preserve"> </w:t>
      </w:r>
      <w:r w:rsidR="00025DD0" w:rsidRPr="0022300E">
        <w:rPr>
          <w:rFonts w:ascii="Arial" w:hAnsi="Arial" w:cs="Arial"/>
          <w:b/>
          <w:lang w:val="sr-Latn-ME"/>
        </w:rPr>
        <w:t>Varijante ponude nijesu dozvoljene i neće biti razmatrane.</w:t>
      </w:r>
    </w:p>
    <w:p w14:paraId="37F13D8F" w14:textId="6A1701B0" w:rsidR="00025DD0" w:rsidRPr="00447DAD" w:rsidRDefault="00025DD0" w:rsidP="00025DD0">
      <w:pPr>
        <w:jc w:val="both"/>
        <w:rPr>
          <w:rFonts w:ascii="Arial" w:hAnsi="Arial" w:cs="Arial"/>
          <w:lang w:val="sr-Latn-ME"/>
        </w:rPr>
      </w:pPr>
    </w:p>
    <w:p w14:paraId="3CD37908" w14:textId="77777777" w:rsidR="00025DD0" w:rsidRPr="00447DAD" w:rsidRDefault="00025DD0" w:rsidP="00025DD0">
      <w:pPr>
        <w:jc w:val="both"/>
        <w:rPr>
          <w:rFonts w:ascii="Arial" w:hAnsi="Arial" w:cs="Arial"/>
          <w:b/>
          <w:bCs/>
          <w:color w:val="FF0000"/>
          <w:lang w:val="sr-Latn-ME"/>
        </w:rPr>
      </w:pPr>
    </w:p>
    <w:p w14:paraId="17D6F8D5" w14:textId="77777777"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447DAD">
        <w:rPr>
          <w:rFonts w:ascii="Arial" w:hAnsi="Arial" w:cs="Arial"/>
          <w:b/>
          <w:lang w:val="sr-Latn-ME"/>
        </w:rPr>
        <w:t>REZERVISANA NABAVKA</w:t>
      </w:r>
    </w:p>
    <w:p w14:paraId="0FB4B5DA" w14:textId="2D5717EF" w:rsidR="00025DD0" w:rsidRPr="00447DAD" w:rsidRDefault="00025DD0" w:rsidP="00025DD0">
      <w:pPr>
        <w:jc w:val="both"/>
        <w:rPr>
          <w:rFonts w:ascii="Arial" w:hAnsi="Arial" w:cs="Arial"/>
          <w:lang w:val="sr-Latn-ME"/>
        </w:rPr>
      </w:pPr>
    </w:p>
    <w:p w14:paraId="5BF9BCF6" w14:textId="10C651AC" w:rsidR="00025DD0" w:rsidRPr="00A80E91" w:rsidRDefault="0022300E" w:rsidP="00025DD0">
      <w:pPr>
        <w:jc w:val="both"/>
        <w:rPr>
          <w:rFonts w:ascii="Arial" w:hAnsi="Arial" w:cs="Arial"/>
          <w:b/>
          <w:color w:val="000000"/>
          <w:lang w:val="sr-Latn-ME"/>
        </w:rPr>
      </w:pPr>
      <w:r w:rsidRPr="0022300E">
        <w:rPr>
          <w:rFonts w:ascii="Arial" w:hAnsi="Arial" w:cs="Arial"/>
          <w:b/>
          <w:color w:val="000000"/>
          <w:lang w:val="sr-Latn-ME"/>
        </w:rPr>
        <w:sym w:font="Wingdings" w:char="F0FE"/>
      </w:r>
      <w:r w:rsidR="00025DD0" w:rsidRPr="0022300E">
        <w:rPr>
          <w:rFonts w:ascii="Arial" w:hAnsi="Arial" w:cs="Arial"/>
          <w:b/>
          <w:color w:val="000000"/>
          <w:lang w:val="sr-Latn-ME"/>
        </w:rPr>
        <w:t xml:space="preserve"> Ne</w:t>
      </w:r>
    </w:p>
    <w:p w14:paraId="16D31186" w14:textId="77777777"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3" w:name="_Toc62730556"/>
      <w:r w:rsidRPr="00DF11D9">
        <w:rPr>
          <w:rFonts w:ascii="Arial" w:hAnsi="Arial"/>
          <w:b/>
          <w:szCs w:val="32"/>
          <w:lang w:val="sr-Latn-ME"/>
        </w:rPr>
        <w:t>NAČIN UTVRĐIVANJA EKVIVALENTNOSTI</w:t>
      </w:r>
      <w:bookmarkEnd w:id="3"/>
    </w:p>
    <w:p w14:paraId="3A53F83A" w14:textId="77777777" w:rsidR="00025DD0" w:rsidRPr="00447DAD" w:rsidRDefault="00025DD0" w:rsidP="00025DD0">
      <w:pPr>
        <w:jc w:val="both"/>
        <w:rPr>
          <w:rFonts w:ascii="Arial" w:hAnsi="Arial" w:cs="Arial"/>
          <w:bCs/>
          <w:color w:val="FF0000"/>
          <w:lang w:val="sr-Latn-ME"/>
        </w:rPr>
      </w:pPr>
    </w:p>
    <w:p w14:paraId="4266ABE7" w14:textId="77777777" w:rsidR="0022300E" w:rsidRPr="0022300E" w:rsidRDefault="0022300E" w:rsidP="0022300E">
      <w:pPr>
        <w:pStyle w:val="ListParagraph"/>
        <w:numPr>
          <w:ilvl w:val="0"/>
          <w:numId w:val="7"/>
        </w:numPr>
        <w:jc w:val="both"/>
        <w:rPr>
          <w:rFonts w:ascii="Arial" w:hAnsi="Arial" w:cs="Arial"/>
          <w:b/>
          <w:color w:val="000000"/>
          <w:lang w:val="sr-Latn-ME"/>
        </w:rPr>
      </w:pPr>
      <w:r w:rsidRPr="0022300E">
        <w:rPr>
          <w:rFonts w:ascii="Arial" w:hAnsi="Arial" w:cs="Arial"/>
          <w:b/>
          <w:color w:val="000000"/>
          <w:lang w:val="sr-Latn-ME"/>
        </w:rPr>
        <w:t>Nije primjenljivo.</w:t>
      </w:r>
    </w:p>
    <w:p w14:paraId="77DD86CB" w14:textId="77777777"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sidRPr="00DF11D9">
        <w:rPr>
          <w:rFonts w:ascii="Arial" w:hAnsi="Arial"/>
          <w:b/>
          <w:szCs w:val="32"/>
          <w:lang w:val="sr-Latn-ME"/>
        </w:rPr>
        <w:lastRenderedPageBreak/>
        <w:t>OSNOVI ZA OBAVEZNO ISKLJUČENJE IZ POSTUPKA JAVNE NABAVKE</w:t>
      </w:r>
      <w:bookmarkEnd w:id="4"/>
    </w:p>
    <w:p w14:paraId="3E374B3F" w14:textId="22335955" w:rsidR="009B1ABC" w:rsidRDefault="009B1ABC" w:rsidP="00025DD0">
      <w:pPr>
        <w:jc w:val="both"/>
        <w:rPr>
          <w:rFonts w:ascii="Arial" w:hAnsi="Arial" w:cs="Arial"/>
        </w:rPr>
      </w:pPr>
      <w:r w:rsidRPr="009B1ABC">
        <w:rPr>
          <w:rFonts w:ascii="Arial" w:hAnsi="Arial" w:cs="Arial"/>
        </w:rPr>
        <w:t xml:space="preserve">Naručilac </w:t>
      </w:r>
      <w:proofErr w:type="gramStart"/>
      <w:r w:rsidRPr="009B1ABC">
        <w:rPr>
          <w:rFonts w:ascii="Arial" w:hAnsi="Arial" w:cs="Arial"/>
        </w:rPr>
        <w:t>će</w:t>
      </w:r>
      <w:proofErr w:type="gramEnd"/>
      <w:r w:rsidRPr="009B1ABC">
        <w:rPr>
          <w:rFonts w:ascii="Arial" w:hAnsi="Arial" w:cs="Arial"/>
        </w:rPr>
        <w:t xml:space="preserve"> isključiti privrednog subjekta iz postupka javne nabavke ako utvrdi da: 1) je vršio neprimjeren uticaj u smi</w:t>
      </w:r>
      <w:r w:rsidR="0056446C">
        <w:rPr>
          <w:rFonts w:ascii="Arial" w:hAnsi="Arial" w:cs="Arial"/>
        </w:rPr>
        <w:t>slu člana 38 stav 2 tačka 1 ZJN</w:t>
      </w:r>
      <w:r w:rsidR="0056446C">
        <w:rPr>
          <w:rStyle w:val="FootnoteReference"/>
          <w:rFonts w:ascii="Arial" w:hAnsi="Arial" w:cs="Arial"/>
        </w:rPr>
        <w:footnoteReference w:id="8"/>
      </w:r>
      <w:r w:rsidR="0056446C">
        <w:rPr>
          <w:rFonts w:ascii="Arial" w:hAnsi="Arial" w:cs="Arial"/>
        </w:rPr>
        <w:t xml:space="preserve"> </w:t>
      </w:r>
      <w:r w:rsidRPr="009B1ABC">
        <w:rPr>
          <w:rFonts w:ascii="Arial" w:hAnsi="Arial" w:cs="Arial"/>
        </w:rPr>
        <w:t xml:space="preserve">; </w:t>
      </w:r>
    </w:p>
    <w:p w14:paraId="60C1A4DB" w14:textId="190CE3B0" w:rsidR="009B1ABC" w:rsidRDefault="009B1ABC" w:rsidP="00025DD0">
      <w:pPr>
        <w:jc w:val="both"/>
        <w:rPr>
          <w:rFonts w:ascii="Arial" w:hAnsi="Arial" w:cs="Arial"/>
        </w:rPr>
      </w:pPr>
      <w:r w:rsidRPr="009B1ABC">
        <w:rPr>
          <w:rFonts w:ascii="Arial" w:hAnsi="Arial" w:cs="Arial"/>
        </w:rPr>
        <w:t xml:space="preserve">2) </w:t>
      </w:r>
      <w:proofErr w:type="gramStart"/>
      <w:r w:rsidRPr="009B1ABC">
        <w:rPr>
          <w:rFonts w:ascii="Arial" w:hAnsi="Arial" w:cs="Arial"/>
        </w:rPr>
        <w:t>postoji</w:t>
      </w:r>
      <w:proofErr w:type="gramEnd"/>
      <w:r w:rsidRPr="009B1ABC">
        <w:rPr>
          <w:rFonts w:ascii="Arial" w:hAnsi="Arial" w:cs="Arial"/>
        </w:rPr>
        <w:t xml:space="preserve"> sukob interesa iz člana 41 stav 1 </w:t>
      </w:r>
      <w:r w:rsidR="0056446C">
        <w:rPr>
          <w:rFonts w:ascii="Arial" w:hAnsi="Arial" w:cs="Arial"/>
        </w:rPr>
        <w:t>tačka 2 ili člana 42 ZJN</w:t>
      </w:r>
      <w:r w:rsidRPr="009B1ABC">
        <w:rPr>
          <w:rFonts w:ascii="Arial" w:hAnsi="Arial" w:cs="Arial"/>
        </w:rPr>
        <w:t xml:space="preserve">; </w:t>
      </w:r>
    </w:p>
    <w:p w14:paraId="0CEDD553" w14:textId="242F7552" w:rsidR="009B1ABC" w:rsidRDefault="009B1ABC" w:rsidP="00025DD0">
      <w:pPr>
        <w:jc w:val="both"/>
        <w:rPr>
          <w:rFonts w:ascii="Arial" w:hAnsi="Arial" w:cs="Arial"/>
        </w:rPr>
      </w:pPr>
      <w:r w:rsidRPr="009B1ABC">
        <w:rPr>
          <w:rFonts w:ascii="Arial" w:hAnsi="Arial" w:cs="Arial"/>
        </w:rPr>
        <w:t xml:space="preserve">3) </w:t>
      </w:r>
      <w:proofErr w:type="gramStart"/>
      <w:r w:rsidRPr="009B1ABC">
        <w:rPr>
          <w:rFonts w:ascii="Arial" w:hAnsi="Arial" w:cs="Arial"/>
        </w:rPr>
        <w:t>ne</w:t>
      </w:r>
      <w:proofErr w:type="gramEnd"/>
      <w:r w:rsidRPr="009B1ABC">
        <w:rPr>
          <w:rFonts w:ascii="Arial" w:hAnsi="Arial" w:cs="Arial"/>
        </w:rPr>
        <w:t xml:space="preserve"> ispunja</w:t>
      </w:r>
      <w:r w:rsidR="0056446C">
        <w:rPr>
          <w:rFonts w:ascii="Arial" w:hAnsi="Arial" w:cs="Arial"/>
        </w:rPr>
        <w:t>va uslov iz člana 99 ZJN</w:t>
      </w:r>
      <w:r w:rsidRPr="009B1ABC">
        <w:rPr>
          <w:rFonts w:ascii="Arial" w:hAnsi="Arial" w:cs="Arial"/>
        </w:rPr>
        <w:t xml:space="preserve">; </w:t>
      </w:r>
    </w:p>
    <w:p w14:paraId="568165A4" w14:textId="2D427A06" w:rsidR="009B1ABC" w:rsidRDefault="009B1ABC" w:rsidP="00025DD0">
      <w:pPr>
        <w:jc w:val="both"/>
        <w:rPr>
          <w:rFonts w:ascii="Arial" w:hAnsi="Arial" w:cs="Arial"/>
        </w:rPr>
      </w:pPr>
      <w:r w:rsidRPr="009B1ABC">
        <w:rPr>
          <w:rFonts w:ascii="Arial" w:hAnsi="Arial" w:cs="Arial"/>
        </w:rPr>
        <w:t xml:space="preserve">4) </w:t>
      </w:r>
      <w:proofErr w:type="gramStart"/>
      <w:r w:rsidRPr="009B1ABC">
        <w:rPr>
          <w:rFonts w:ascii="Arial" w:hAnsi="Arial" w:cs="Arial"/>
        </w:rPr>
        <w:t>ne</w:t>
      </w:r>
      <w:proofErr w:type="gramEnd"/>
      <w:r w:rsidRPr="009B1ABC">
        <w:rPr>
          <w:rFonts w:ascii="Arial" w:hAnsi="Arial" w:cs="Arial"/>
        </w:rPr>
        <w:t xml:space="preserve"> ispunjava uslov iz </w:t>
      </w:r>
      <w:r w:rsidR="0056446C">
        <w:rPr>
          <w:rFonts w:ascii="Arial" w:hAnsi="Arial" w:cs="Arial"/>
        </w:rPr>
        <w:t xml:space="preserve">čl. 102, 104 </w:t>
      </w:r>
      <w:proofErr w:type="gramStart"/>
      <w:r w:rsidR="0056446C">
        <w:rPr>
          <w:rFonts w:ascii="Arial" w:hAnsi="Arial" w:cs="Arial"/>
        </w:rPr>
        <w:t>ili</w:t>
      </w:r>
      <w:proofErr w:type="gramEnd"/>
      <w:r w:rsidR="0056446C">
        <w:rPr>
          <w:rFonts w:ascii="Arial" w:hAnsi="Arial" w:cs="Arial"/>
        </w:rPr>
        <w:t xml:space="preserve"> 106 ZJN</w:t>
      </w:r>
      <w:r w:rsidRPr="009B1ABC">
        <w:rPr>
          <w:rFonts w:ascii="Arial" w:hAnsi="Arial" w:cs="Arial"/>
        </w:rPr>
        <w:t xml:space="preserve"> predviđen tenderskom dokumentacijom; </w:t>
      </w:r>
    </w:p>
    <w:p w14:paraId="5742DB8E" w14:textId="77777777" w:rsidR="009B1ABC" w:rsidRDefault="009B1ABC" w:rsidP="00025DD0">
      <w:pPr>
        <w:jc w:val="both"/>
        <w:rPr>
          <w:rFonts w:ascii="Arial" w:hAnsi="Arial" w:cs="Arial"/>
        </w:rPr>
      </w:pPr>
      <w:r w:rsidRPr="009B1ABC">
        <w:rPr>
          <w:rFonts w:ascii="Arial" w:hAnsi="Arial" w:cs="Arial"/>
        </w:rPr>
        <w:t xml:space="preserve">5) </w:t>
      </w:r>
      <w:proofErr w:type="gramStart"/>
      <w:r w:rsidRPr="009B1ABC">
        <w:rPr>
          <w:rFonts w:ascii="Arial" w:hAnsi="Arial" w:cs="Arial"/>
        </w:rPr>
        <w:t>nije</w:t>
      </w:r>
      <w:proofErr w:type="gramEnd"/>
      <w:r w:rsidRPr="009B1ABC">
        <w:rPr>
          <w:rFonts w:ascii="Arial" w:hAnsi="Arial" w:cs="Arial"/>
        </w:rPr>
        <w:t xml:space="preserve"> dostavio izjavu privrednog subjekta ili dostavljena izjava ne sadrži informacije i podatke tražene tenderskom dokumentacijom ili je nepravilno sačinjena; </w:t>
      </w:r>
    </w:p>
    <w:p w14:paraId="4D1D05AE" w14:textId="0927CF52" w:rsidR="009B1ABC" w:rsidRDefault="009B1ABC" w:rsidP="00025DD0">
      <w:pPr>
        <w:jc w:val="both"/>
        <w:rPr>
          <w:rFonts w:ascii="Arial" w:hAnsi="Arial" w:cs="Arial"/>
        </w:rPr>
      </w:pPr>
      <w:r w:rsidRPr="009B1ABC">
        <w:rPr>
          <w:rFonts w:ascii="Arial" w:hAnsi="Arial" w:cs="Arial"/>
        </w:rPr>
        <w:t xml:space="preserve">6) </w:t>
      </w:r>
      <w:proofErr w:type="gramStart"/>
      <w:r w:rsidRPr="009B1ABC">
        <w:rPr>
          <w:rFonts w:ascii="Arial" w:hAnsi="Arial" w:cs="Arial"/>
        </w:rPr>
        <w:t>postoji</w:t>
      </w:r>
      <w:proofErr w:type="gramEnd"/>
      <w:r w:rsidRPr="009B1ABC">
        <w:rPr>
          <w:rFonts w:ascii="Arial" w:hAnsi="Arial" w:cs="Arial"/>
        </w:rPr>
        <w:t xml:space="preserve"> razlog na osnovu kojeg se smatra da je odustao od prijave, odnosno ponude, a koji je p</w:t>
      </w:r>
      <w:r w:rsidR="0056446C">
        <w:rPr>
          <w:rFonts w:ascii="Arial" w:hAnsi="Arial" w:cs="Arial"/>
        </w:rPr>
        <w:t>ropisan članom 120 stav 15 ZJN</w:t>
      </w:r>
      <w:r w:rsidRPr="009B1ABC">
        <w:rPr>
          <w:rFonts w:ascii="Arial" w:hAnsi="Arial" w:cs="Arial"/>
        </w:rPr>
        <w:t xml:space="preserve">; </w:t>
      </w:r>
    </w:p>
    <w:p w14:paraId="7508714D" w14:textId="62177185" w:rsidR="009B1ABC" w:rsidRDefault="009B1ABC" w:rsidP="00025DD0">
      <w:pPr>
        <w:jc w:val="both"/>
        <w:rPr>
          <w:rFonts w:ascii="Arial" w:hAnsi="Arial" w:cs="Arial"/>
        </w:rPr>
      </w:pPr>
      <w:r w:rsidRPr="009B1ABC">
        <w:rPr>
          <w:rFonts w:ascii="Arial" w:hAnsi="Arial" w:cs="Arial"/>
        </w:rPr>
        <w:t>7) nije dostavio garanciju ponude ili nije dostavio garanciju ponude na način predviđen tenderskom dokumentacijom u skladu sa člano</w:t>
      </w:r>
      <w:r w:rsidR="0056446C">
        <w:rPr>
          <w:rFonts w:ascii="Arial" w:hAnsi="Arial" w:cs="Arial"/>
        </w:rPr>
        <w:t>m 122 st. 2, 3 ili 4 ZJN</w:t>
      </w:r>
      <w:r w:rsidRPr="009B1ABC">
        <w:rPr>
          <w:rFonts w:ascii="Arial" w:hAnsi="Arial" w:cs="Arial"/>
        </w:rPr>
        <w:t xml:space="preserve"> ili je dostavio garanciju ponude na manji iznos od traženog ili je ta garancija neispravna; i/ili </w:t>
      </w:r>
    </w:p>
    <w:p w14:paraId="741B57CF" w14:textId="3CB0E783" w:rsidR="0022300E" w:rsidRDefault="009B1ABC" w:rsidP="00025DD0">
      <w:pPr>
        <w:jc w:val="both"/>
        <w:rPr>
          <w:rFonts w:ascii="Arial" w:hAnsi="Arial" w:cs="Arial"/>
        </w:rPr>
      </w:pPr>
      <w:r w:rsidRPr="009B1ABC">
        <w:rPr>
          <w:rFonts w:ascii="Arial" w:hAnsi="Arial" w:cs="Arial"/>
        </w:rPr>
        <w:t xml:space="preserve">8) </w:t>
      </w:r>
      <w:proofErr w:type="gramStart"/>
      <w:r w:rsidRPr="009B1ABC">
        <w:rPr>
          <w:rFonts w:ascii="Arial" w:hAnsi="Arial" w:cs="Arial"/>
        </w:rPr>
        <w:t>po</w:t>
      </w:r>
      <w:r w:rsidR="00F43FBE">
        <w:rPr>
          <w:rFonts w:ascii="Arial" w:hAnsi="Arial" w:cs="Arial"/>
        </w:rPr>
        <w:t>stoji</w:t>
      </w:r>
      <w:proofErr w:type="gramEnd"/>
      <w:r w:rsidR="00F43FBE">
        <w:rPr>
          <w:rFonts w:ascii="Arial" w:hAnsi="Arial" w:cs="Arial"/>
        </w:rPr>
        <w:t xml:space="preserve"> drugi razlog propisan ZJN</w:t>
      </w:r>
      <w:r w:rsidRPr="009B1ABC">
        <w:rPr>
          <w:rFonts w:ascii="Arial" w:hAnsi="Arial" w:cs="Arial"/>
        </w:rPr>
        <w:t>.</w:t>
      </w:r>
    </w:p>
    <w:p w14:paraId="5538F28B" w14:textId="77777777" w:rsidR="00126410" w:rsidRPr="00126410" w:rsidRDefault="00126410" w:rsidP="00126410">
      <w:pPr>
        <w:jc w:val="both"/>
        <w:rPr>
          <w:rFonts w:ascii="Arial" w:hAnsi="Arial" w:cs="Arial"/>
          <w:b/>
          <w:lang w:val="sr-Latn-ME"/>
        </w:rPr>
      </w:pPr>
      <w:r w:rsidRPr="00126410">
        <w:rPr>
          <w:rFonts w:ascii="Arial" w:hAnsi="Arial" w:cs="Arial"/>
          <w:b/>
          <w:lang w:val="sr-Latn-ME"/>
        </w:rPr>
        <w:t>Posebni osnov za isključenje iz postupka javne nabavke:</w:t>
      </w:r>
    </w:p>
    <w:p w14:paraId="04BDA4DA" w14:textId="77777777" w:rsidR="00126410" w:rsidRPr="00126410" w:rsidRDefault="00126410" w:rsidP="00126410">
      <w:pPr>
        <w:jc w:val="both"/>
        <w:rPr>
          <w:rFonts w:ascii="Arial" w:hAnsi="Arial" w:cs="Arial"/>
          <w:lang w:val="sr-Latn-ME"/>
        </w:rPr>
      </w:pPr>
      <w:r w:rsidRPr="00126410">
        <w:rPr>
          <w:rFonts w:ascii="Arial" w:hAnsi="Arial" w:cs="Arial"/>
          <w:lang w:val="sr-Latn-ME"/>
        </w:rPr>
        <w:t>Naručilac će isključiti privrednog subjekta iz postupka javne nabavke koji je učinio teški profesionalni propust koji dovodi u pitanje njegov integritet, a u skladu sa Zakonom o javnim nabavkama.</w:t>
      </w:r>
    </w:p>
    <w:p w14:paraId="0ECDA253" w14:textId="7A69F750" w:rsidR="00126410" w:rsidRPr="009B1ABC" w:rsidRDefault="00126410" w:rsidP="00126410">
      <w:pPr>
        <w:jc w:val="both"/>
        <w:rPr>
          <w:rFonts w:ascii="Arial" w:hAnsi="Arial" w:cs="Arial"/>
          <w:lang w:val="sr-Latn-ME"/>
        </w:rPr>
      </w:pPr>
      <w:r w:rsidRPr="00126410">
        <w:rPr>
          <w:rFonts w:ascii="Arial" w:hAnsi="Arial" w:cs="Arial"/>
          <w:lang w:val="sr-Latn-ME"/>
        </w:rPr>
        <w:t>Profesionalni propust predstavlja neopravdano kršenje obaveza utvrđenih ugovorom o javnoj nabavci od strane ponuđača uključujući i odbijanje zaključivanja ugovora o javnoj nabavci, kao i kršenje propisa iz oblasti: zaštite životne sredine, socijalne zaštite i radnih odnosa, uključujući kolektivne ugovore, zaštite konkurencije ili prava intelektualne svojine.</w:t>
      </w:r>
    </w:p>
    <w:p w14:paraId="4162A595" w14:textId="6AD7775A" w:rsidR="00025DD0" w:rsidRPr="00A80E91" w:rsidRDefault="00025DD0" w:rsidP="00A80E9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5" w:name="_Toc62730558"/>
      <w:r w:rsidRPr="00DF11D9">
        <w:rPr>
          <w:rFonts w:ascii="Arial" w:hAnsi="Arial"/>
          <w:b/>
          <w:szCs w:val="32"/>
          <w:lang w:val="sr-Latn-ME"/>
        </w:rPr>
        <w:t>SREDSTVA FINANSIJSKOG OBEZBJEĐENJA UGOVORA O JAVNOJ NABAVCI</w:t>
      </w:r>
      <w:bookmarkEnd w:id="5"/>
    </w:p>
    <w:p w14:paraId="00770D37" w14:textId="77777777"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t>Ponuđač čija ponuda bude izabrana kao najpovoljnija je dužan da uz potpisan ugovor o javnoj nabavci dostavi naručiocu:</w:t>
      </w:r>
    </w:p>
    <w:p w14:paraId="0110ED83" w14:textId="3A367770" w:rsidR="0022300E" w:rsidRPr="00447DAD" w:rsidRDefault="00025DD0" w:rsidP="00025DD0">
      <w:pPr>
        <w:jc w:val="both"/>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w:t>
      </w:r>
      <w:r w:rsidRPr="00447DAD">
        <w:rPr>
          <w:rFonts w:ascii="Arial" w:hAnsi="Arial" w:cs="Arial"/>
          <w:lang w:val="sr-Latn-ME"/>
        </w:rPr>
        <w:t>garanciju za dobro izvršenje ugovora</w:t>
      </w:r>
      <w:r w:rsidR="00C94B6E">
        <w:rPr>
          <w:rFonts w:ascii="Arial" w:hAnsi="Arial" w:cs="Arial"/>
          <w:lang w:val="sr-Latn-ME"/>
        </w:rPr>
        <w:t>, ako je raskid ugovora nastao zbog neispunjenja ugovorenih obaveza nastalih činjenjem ili nečinjenjem ponuđača, u</w:t>
      </w:r>
      <w:r w:rsidR="0022300E">
        <w:rPr>
          <w:rFonts w:ascii="Arial" w:hAnsi="Arial" w:cs="Arial"/>
          <w:color w:val="000000"/>
          <w:lang w:val="sr-Latn-ME"/>
        </w:rPr>
        <w:t xml:space="preserve"> iznosu od 5</w:t>
      </w:r>
      <w:r w:rsidRPr="00447DAD">
        <w:rPr>
          <w:rFonts w:ascii="Arial" w:hAnsi="Arial" w:cs="Arial"/>
          <w:color w:val="000000"/>
          <w:lang w:val="sr-Latn-ME"/>
        </w:rPr>
        <w:t>% od vrijednosti ugovora</w:t>
      </w:r>
      <w:r w:rsidRPr="00447DAD">
        <w:rPr>
          <w:rFonts w:ascii="Arial" w:hAnsi="Arial" w:cs="Arial"/>
          <w:vertAlign w:val="superscript"/>
          <w:lang w:val="sr-Latn-ME"/>
        </w:rPr>
        <w:t xml:space="preserve"> </w:t>
      </w:r>
      <w:r w:rsidR="007D7245">
        <w:rPr>
          <w:rFonts w:ascii="Arial" w:hAnsi="Arial" w:cs="Arial"/>
          <w:lang w:val="sr-Latn-ME"/>
        </w:rPr>
        <w:t>sa rokom važenja 1</w:t>
      </w:r>
      <w:r w:rsidR="0022300E">
        <w:rPr>
          <w:rFonts w:ascii="Arial" w:hAnsi="Arial" w:cs="Arial"/>
          <w:lang w:val="sr-Latn-ME"/>
        </w:rPr>
        <w:t>0 dana dužim od dana izvršenja ugovora.</w:t>
      </w:r>
    </w:p>
    <w:p w14:paraId="68DDA8CC" w14:textId="62538C33" w:rsidR="00025DD0" w:rsidRPr="00A80E91"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6" w:name="_Toc62730559"/>
      <w:r w:rsidRPr="00DF11D9">
        <w:rPr>
          <w:rFonts w:ascii="Arial" w:hAnsi="Arial"/>
          <w:b/>
          <w:szCs w:val="32"/>
          <w:lang w:val="sr-Latn-ME"/>
        </w:rPr>
        <w:t>METODOLOGIJA VREDNOVANJA PONUDA</w:t>
      </w:r>
      <w:bookmarkEnd w:id="6"/>
    </w:p>
    <w:p w14:paraId="1AA18E70" w14:textId="77777777" w:rsidR="00025DD0" w:rsidRPr="000211C7" w:rsidRDefault="00025DD0" w:rsidP="00025DD0">
      <w:pPr>
        <w:jc w:val="both"/>
        <w:rPr>
          <w:rFonts w:ascii="Arial" w:hAnsi="Arial" w:cs="Arial"/>
          <w:lang w:val="sr-Latn-ME"/>
        </w:rPr>
      </w:pPr>
      <w:r w:rsidRPr="000211C7">
        <w:rPr>
          <w:rFonts w:ascii="Arial" w:hAnsi="Arial" w:cs="Arial"/>
          <w:lang w:val="sr-Latn-ME"/>
        </w:rPr>
        <w:t>Naručilac će u postupku javne nabavki izabrati ekonomski najpovoljniju ponudu, primjenom pristupa isplativosti, po osnovu kriterijuma</w:t>
      </w:r>
      <w:r w:rsidRPr="000211C7">
        <w:rPr>
          <w:rFonts w:ascii="Arial" w:hAnsi="Arial" w:cs="Arial"/>
          <w:vertAlign w:val="superscript"/>
          <w:lang w:val="sr-Latn-ME"/>
        </w:rPr>
        <w:footnoteReference w:id="9"/>
      </w:r>
      <w:r w:rsidRPr="000211C7">
        <w:rPr>
          <w:rFonts w:ascii="Arial" w:hAnsi="Arial" w:cs="Arial"/>
          <w:lang w:val="sr-Latn-ME"/>
        </w:rPr>
        <w:t xml:space="preserve">: </w:t>
      </w:r>
    </w:p>
    <w:p w14:paraId="42E20E44" w14:textId="77777777" w:rsidR="00025DD0" w:rsidRPr="000211C7" w:rsidRDefault="00025DD0" w:rsidP="00025DD0">
      <w:pPr>
        <w:rPr>
          <w:rFonts w:ascii="Arial" w:hAnsi="Arial" w:cs="Arial"/>
          <w:lang w:val="sr-Latn-ME"/>
        </w:rPr>
      </w:pPr>
      <w:r w:rsidRPr="000211C7">
        <w:rPr>
          <w:rFonts w:ascii="Arial" w:hAnsi="Arial" w:cs="Arial"/>
          <w:lang w:val="sr-Latn-ME"/>
        </w:rPr>
        <w:sym w:font="Wingdings" w:char="F0A8"/>
      </w:r>
      <w:r w:rsidRPr="000211C7">
        <w:rPr>
          <w:rFonts w:ascii="Arial" w:hAnsi="Arial" w:cs="Arial"/>
          <w:lang w:val="sr-Latn-ME"/>
        </w:rPr>
        <w:t xml:space="preserve"> cijena, </w:t>
      </w:r>
    </w:p>
    <w:p w14:paraId="754A2DA7" w14:textId="77777777" w:rsidR="00025DD0" w:rsidRPr="000211C7" w:rsidRDefault="0022300E" w:rsidP="00025DD0">
      <w:pPr>
        <w:rPr>
          <w:rFonts w:ascii="Arial" w:hAnsi="Arial" w:cs="Arial"/>
          <w:b/>
          <w:lang w:val="sr-Latn-ME"/>
        </w:rPr>
      </w:pPr>
      <w:r w:rsidRPr="000211C7">
        <w:rPr>
          <w:rFonts w:ascii="Arial" w:hAnsi="Arial" w:cs="Arial"/>
          <w:b/>
          <w:lang w:val="sr-Latn-ME"/>
        </w:rPr>
        <w:sym w:font="Wingdings" w:char="F0FE"/>
      </w:r>
      <w:r w:rsidR="00025DD0" w:rsidRPr="000211C7">
        <w:rPr>
          <w:rFonts w:ascii="Arial" w:hAnsi="Arial" w:cs="Arial"/>
          <w:b/>
          <w:lang w:val="sr-Latn-ME"/>
        </w:rPr>
        <w:t xml:space="preserve"> odnos cijene i kvaliteta </w:t>
      </w:r>
    </w:p>
    <w:p w14:paraId="07E61BF5" w14:textId="670AAF47" w:rsidR="00025DD0" w:rsidRPr="00A80E91" w:rsidRDefault="00025DD0" w:rsidP="00025DD0">
      <w:pPr>
        <w:rPr>
          <w:rFonts w:ascii="Arial" w:hAnsi="Arial" w:cs="Arial"/>
          <w:lang w:val="sr-Latn-ME"/>
        </w:rPr>
      </w:pPr>
      <w:r w:rsidRPr="000211C7">
        <w:rPr>
          <w:rFonts w:ascii="Arial" w:hAnsi="Arial" w:cs="Arial"/>
          <w:lang w:val="sr-Latn-ME"/>
        </w:rPr>
        <w:sym w:font="Wingdings" w:char="F0A8"/>
      </w:r>
      <w:r w:rsidRPr="000211C7">
        <w:rPr>
          <w:rFonts w:ascii="Arial" w:hAnsi="Arial" w:cs="Arial"/>
          <w:lang w:val="sr-Latn-ME"/>
        </w:rPr>
        <w:t xml:space="preserve"> trošak životnog ciklusa.</w:t>
      </w:r>
    </w:p>
    <w:p w14:paraId="4B1EC661" w14:textId="77777777" w:rsidR="002415B6" w:rsidRDefault="002415B6" w:rsidP="00025DD0">
      <w:pPr>
        <w:rPr>
          <w:rFonts w:ascii="Arial" w:hAnsi="Arial" w:cs="Arial"/>
          <w:color w:val="FF0000"/>
          <w:lang w:val="sr-Latn-ME"/>
        </w:rPr>
      </w:pPr>
    </w:p>
    <w:p w14:paraId="5CDF6071" w14:textId="77777777" w:rsidR="0046666E" w:rsidRDefault="0046666E" w:rsidP="00025DD0">
      <w:pPr>
        <w:rPr>
          <w:rFonts w:ascii="Arial" w:hAnsi="Arial" w:cs="Arial"/>
          <w:color w:val="FF0000"/>
          <w:lang w:val="sr-Latn-ME"/>
        </w:rPr>
      </w:pPr>
    </w:p>
    <w:p w14:paraId="0083B076" w14:textId="77777777" w:rsidR="0046666E" w:rsidRDefault="0046666E" w:rsidP="00025DD0">
      <w:pPr>
        <w:rPr>
          <w:rFonts w:ascii="Arial" w:hAnsi="Arial" w:cs="Arial"/>
          <w:color w:val="FF0000"/>
          <w:lang w:val="sr-Latn-ME"/>
        </w:rPr>
      </w:pPr>
    </w:p>
    <w:p w14:paraId="21F1D723" w14:textId="77777777" w:rsidR="00466A13" w:rsidRDefault="00466A13" w:rsidP="00025DD0">
      <w:pPr>
        <w:rPr>
          <w:rFonts w:ascii="Arial" w:hAnsi="Arial" w:cs="Arial"/>
          <w:color w:val="FF0000"/>
          <w:lang w:val="sr-Latn-ME"/>
        </w:rPr>
      </w:pPr>
    </w:p>
    <w:p w14:paraId="57155770" w14:textId="77777777" w:rsidR="0046666E" w:rsidRPr="0022300E" w:rsidRDefault="0046666E" w:rsidP="00025DD0">
      <w:pPr>
        <w:rPr>
          <w:rFonts w:ascii="Arial" w:hAnsi="Arial" w:cs="Arial"/>
          <w:color w:val="FF0000"/>
          <w:lang w:val="sr-Latn-ME"/>
        </w:rPr>
      </w:pPr>
    </w:p>
    <w:p w14:paraId="21CB29AC" w14:textId="77777777" w:rsidR="000211C7" w:rsidRDefault="000211C7" w:rsidP="000211C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lastRenderedPageBreak/>
        <w:t>Koristiće se proporcionalni(relativni) metod na sledeći način:</w:t>
      </w:r>
    </w:p>
    <w:p w14:paraId="0A0A70A6" w14:textId="77777777" w:rsidR="000211C7" w:rsidRDefault="000211C7" w:rsidP="000211C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4D903685" w14:textId="77777777" w:rsidR="000211C7" w:rsidRPr="00E57529" w:rsidRDefault="000211C7" w:rsidP="000211C7">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E57529">
        <w:rPr>
          <w:rFonts w:ascii="Arial" w:hAnsi="Arial" w:cs="Arial"/>
          <w:iCs/>
          <w:color w:val="000000"/>
          <w:lang w:val="sr-Latn-ME"/>
        </w:rPr>
        <w:t xml:space="preserve">1. Podkriterijum </w:t>
      </w:r>
      <w:r w:rsidRPr="00E57529">
        <w:rPr>
          <w:rFonts w:ascii="Arial" w:hAnsi="Arial" w:cs="Arial"/>
          <w:b/>
          <w:iCs/>
          <w:color w:val="000000"/>
          <w:lang w:val="sr-Latn-ME"/>
        </w:rPr>
        <w:t xml:space="preserve">cijena (C): </w:t>
      </w:r>
      <w:r w:rsidRPr="00E57529">
        <w:rPr>
          <w:rFonts w:ascii="Arial" w:hAnsi="Arial" w:cs="Arial"/>
          <w:iCs/>
          <w:color w:val="000000"/>
          <w:lang w:val="sr-Latn-ME"/>
        </w:rPr>
        <w:t>kao osnov za vrednovanje ponuda uzimaju se ponuđene cijene ispravnih ponuda.</w:t>
      </w:r>
    </w:p>
    <w:p w14:paraId="30885838" w14:textId="34071AF5" w:rsidR="000211C7" w:rsidRPr="00E57529" w:rsidRDefault="000211C7" w:rsidP="000211C7">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E57529">
        <w:rPr>
          <w:rFonts w:ascii="Arial" w:hAnsi="Arial" w:cs="Arial"/>
          <w:iCs/>
          <w:color w:val="000000"/>
          <w:lang w:val="sr-Latn-ME"/>
        </w:rPr>
        <w:t>Ponudi sa ponuđenom najnižom cijenom dodjeljuje se maksi</w:t>
      </w:r>
      <w:r>
        <w:rPr>
          <w:rFonts w:ascii="Arial" w:hAnsi="Arial" w:cs="Arial"/>
          <w:iCs/>
          <w:color w:val="000000"/>
          <w:lang w:val="sr-Latn-ME"/>
        </w:rPr>
        <w:t xml:space="preserve">malno predviđeni broj bodova = </w:t>
      </w:r>
      <w:r w:rsidR="009558F1">
        <w:rPr>
          <w:rFonts w:ascii="Arial" w:hAnsi="Arial" w:cs="Arial"/>
          <w:b/>
          <w:bCs/>
          <w:iCs/>
          <w:color w:val="000000"/>
          <w:lang w:val="sr-Latn-ME"/>
        </w:rPr>
        <w:t>9</w:t>
      </w:r>
      <w:r w:rsidRPr="009F7D1B">
        <w:rPr>
          <w:rFonts w:ascii="Arial" w:hAnsi="Arial" w:cs="Arial"/>
          <w:b/>
          <w:bCs/>
          <w:iCs/>
          <w:color w:val="000000"/>
          <w:lang w:val="sr-Latn-ME"/>
        </w:rPr>
        <w:t>0 bodova</w:t>
      </w:r>
      <w:r w:rsidRPr="00E57529">
        <w:rPr>
          <w:rFonts w:ascii="Arial" w:hAnsi="Arial" w:cs="Arial"/>
          <w:iCs/>
          <w:color w:val="000000"/>
          <w:lang w:val="sr-Latn-ME"/>
        </w:rPr>
        <w:t>, a ostalim ponudama dodjeljuje se broj bodova po formuli</w:t>
      </w:r>
    </w:p>
    <w:p w14:paraId="79AD3641" w14:textId="77777777" w:rsidR="000211C7" w:rsidRPr="00E57529" w:rsidRDefault="000211C7" w:rsidP="000211C7">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14:paraId="05075A9F" w14:textId="566D9D77" w:rsidR="000211C7" w:rsidRPr="00E57529" w:rsidRDefault="000211C7" w:rsidP="000211C7">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E57529">
        <w:rPr>
          <w:rFonts w:ascii="Arial" w:hAnsi="Arial" w:cs="Arial"/>
          <w:iCs/>
          <w:color w:val="000000"/>
          <w:lang w:val="sr-Latn-ME"/>
        </w:rPr>
        <w:t xml:space="preserve">Broj bodova(cijena) = C(najniža ponuđena cijena)/C1(ponuđena </w:t>
      </w:r>
      <w:r>
        <w:rPr>
          <w:rFonts w:ascii="Arial" w:hAnsi="Arial" w:cs="Arial"/>
          <w:iCs/>
          <w:color w:val="000000"/>
          <w:lang w:val="sr-Latn-ME"/>
        </w:rPr>
        <w:t>cijena)*</w:t>
      </w:r>
      <w:r w:rsidR="009558F1">
        <w:rPr>
          <w:rFonts w:ascii="Arial" w:hAnsi="Arial" w:cs="Arial"/>
          <w:iCs/>
          <w:color w:val="000000"/>
          <w:lang w:val="sr-Latn-ME"/>
        </w:rPr>
        <w:t>9</w:t>
      </w:r>
      <w:r w:rsidRPr="00E57529">
        <w:rPr>
          <w:rFonts w:ascii="Arial" w:hAnsi="Arial" w:cs="Arial"/>
          <w:iCs/>
          <w:color w:val="000000"/>
          <w:lang w:val="sr-Latn-ME"/>
        </w:rPr>
        <w:t>0</w:t>
      </w:r>
    </w:p>
    <w:p w14:paraId="062C34BF" w14:textId="77777777" w:rsidR="000211C7" w:rsidRPr="00E57529" w:rsidRDefault="000211C7" w:rsidP="000211C7">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14:paraId="2DF319B3" w14:textId="4C6ADE48" w:rsidR="00CA2E70" w:rsidRPr="00CA2E70" w:rsidRDefault="000211C7" w:rsidP="00CA2E70">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E57529">
        <w:rPr>
          <w:rFonts w:ascii="Arial" w:hAnsi="Arial" w:cs="Arial"/>
          <w:iCs/>
          <w:color w:val="000000"/>
          <w:lang w:val="sr-Latn-ME"/>
        </w:rPr>
        <w:t xml:space="preserve">2. Podkriterijum </w:t>
      </w:r>
      <w:r w:rsidRPr="00E57529">
        <w:rPr>
          <w:rFonts w:ascii="Arial" w:hAnsi="Arial" w:cs="Arial"/>
          <w:b/>
          <w:bCs/>
          <w:iCs/>
          <w:color w:val="000000"/>
          <w:lang w:val="sr-Latn-ME"/>
        </w:rPr>
        <w:t>kvalitet (K)</w:t>
      </w:r>
      <w:r w:rsidR="00CA2E70">
        <w:rPr>
          <w:rFonts w:ascii="Arial" w:hAnsi="Arial" w:cs="Arial"/>
          <w:iCs/>
          <w:color w:val="000000"/>
          <w:lang w:val="sr-Latn-ME"/>
        </w:rPr>
        <w:t xml:space="preserve"> vrednovaće se</w:t>
      </w:r>
      <w:r w:rsidR="00CA2E70" w:rsidRPr="00CA2E70">
        <w:rPr>
          <w:rFonts w:ascii="Arial" w:hAnsi="Arial" w:cs="Arial"/>
          <w:iCs/>
          <w:color w:val="000000"/>
          <w:lang w:val="sr-Latn-ME"/>
        </w:rPr>
        <w:t xml:space="preserve"> bodovanjem-apsolutni metod na sljedeći način:</w:t>
      </w:r>
    </w:p>
    <w:p w14:paraId="622DA864" w14:textId="0C4D04FC" w:rsidR="00CA2E70" w:rsidRPr="00CA2E70" w:rsidRDefault="00CA2E70" w:rsidP="00CA2E70">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CA2E70">
        <w:rPr>
          <w:rFonts w:ascii="Arial" w:hAnsi="Arial" w:cs="Arial"/>
          <w:iCs/>
          <w:color w:val="000000"/>
          <w:lang w:val="sr-Latn-ME"/>
        </w:rPr>
        <w:t xml:space="preserve"> Privredni subjekat je dužan da posjeduje dokaz odnosno sertifikat, koje izdaju akreditovana sertifikaciona tijela, koji moraju glasiti na ponuđača kao pravno lice o - uspostavljenom sistemu bezbjednosti informacija ISO/IEC 27701/2019, uspostavljenom sistemu informacija o privatnosti u svojoj organizaciji ISO/IEC27701/2019. Metod bodaovanja apsolutni, Privredni subjekat koji dostavi dokaz o p</w:t>
      </w:r>
      <w:r>
        <w:rPr>
          <w:rFonts w:ascii="Arial" w:hAnsi="Arial" w:cs="Arial"/>
          <w:iCs/>
          <w:color w:val="000000"/>
          <w:lang w:val="sr-Latn-ME"/>
        </w:rPr>
        <w:t>osjedovanju sertifikata dobiće 1</w:t>
      </w:r>
      <w:r w:rsidRPr="00CA2E70">
        <w:rPr>
          <w:rFonts w:ascii="Arial" w:hAnsi="Arial" w:cs="Arial"/>
          <w:iCs/>
          <w:color w:val="000000"/>
          <w:lang w:val="sr-Latn-ME"/>
        </w:rPr>
        <w:t>0 bodova, Privredni subjekat koji ne dostavi dokaz o posjedovanju sertifikata biće bodovan sa 0 bodova. Dostaviti link za akreditaciju i gdje se mogu provjeriti sertifikati</w:t>
      </w:r>
      <w:r w:rsidR="00BC7D05">
        <w:rPr>
          <w:rFonts w:ascii="Arial" w:hAnsi="Arial" w:cs="Arial"/>
          <w:iCs/>
          <w:color w:val="000000"/>
          <w:lang w:val="sr-Latn-ME"/>
        </w:rPr>
        <w:t>.</w:t>
      </w:r>
    </w:p>
    <w:p w14:paraId="452635A0" w14:textId="01C4F2D2" w:rsidR="0022300E" w:rsidRDefault="00CA2E70" w:rsidP="00CA2E70">
      <w:pPr>
        <w:pBdr>
          <w:top w:val="single" w:sz="4" w:space="1" w:color="auto"/>
          <w:left w:val="single" w:sz="4" w:space="4" w:color="auto"/>
          <w:bottom w:val="single" w:sz="4" w:space="1" w:color="auto"/>
          <w:right w:val="single" w:sz="4" w:space="4" w:color="auto"/>
        </w:pBdr>
        <w:jc w:val="both"/>
        <w:rPr>
          <w:rFonts w:ascii="Arial" w:hAnsi="Arial" w:cs="Arial"/>
          <w:color w:val="FF0000"/>
          <w:lang w:val="sr-Latn-ME"/>
        </w:rPr>
      </w:pPr>
      <w:r w:rsidRPr="00CA2E70">
        <w:rPr>
          <w:rFonts w:ascii="Arial" w:hAnsi="Arial" w:cs="Arial"/>
          <w:iCs/>
          <w:color w:val="000000"/>
          <w:lang w:val="sr-Latn-ME"/>
        </w:rPr>
        <w:t>Ponuđač sa najvećim brojem bodova (C+K) će biti izabran kao prvorangirani</w:t>
      </w:r>
      <w:r w:rsidR="00BC7D05">
        <w:rPr>
          <w:rFonts w:ascii="Arial" w:hAnsi="Arial" w:cs="Arial"/>
          <w:iCs/>
          <w:color w:val="000000"/>
          <w:lang w:val="sr-Latn-ME"/>
        </w:rPr>
        <w:t>.</w:t>
      </w:r>
    </w:p>
    <w:p w14:paraId="65E41A5B" w14:textId="77777777" w:rsidR="000211C7" w:rsidRPr="00447DAD" w:rsidRDefault="000211C7" w:rsidP="00025DD0">
      <w:pPr>
        <w:jc w:val="both"/>
        <w:rPr>
          <w:rFonts w:ascii="Arial" w:hAnsi="Arial" w:cs="Arial"/>
          <w:color w:val="000000"/>
          <w:lang w:val="sr-Latn-ME"/>
        </w:rPr>
      </w:pPr>
    </w:p>
    <w:p w14:paraId="347A25F0" w14:textId="3A98BE39" w:rsidR="00025DD0" w:rsidRPr="00A80E91" w:rsidRDefault="00025DD0" w:rsidP="00A80E9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 w:name="_Toc62730560"/>
      <w:r w:rsidRPr="00DF11D9">
        <w:rPr>
          <w:rFonts w:ascii="Arial" w:hAnsi="Arial"/>
          <w:b/>
          <w:szCs w:val="32"/>
          <w:lang w:val="sr-Latn-ME"/>
        </w:rPr>
        <w:t>JEZIK PONUDE</w:t>
      </w:r>
      <w:bookmarkEnd w:id="7"/>
    </w:p>
    <w:p w14:paraId="4D0E2B19" w14:textId="77777777"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t>Ponuda se sačinjava na:</w:t>
      </w:r>
    </w:p>
    <w:p w14:paraId="33983FCA" w14:textId="77777777" w:rsidR="00025DD0" w:rsidRPr="00447DAD" w:rsidRDefault="00025DD0" w:rsidP="00025DD0">
      <w:pPr>
        <w:jc w:val="both"/>
        <w:rPr>
          <w:rFonts w:ascii="Arial" w:hAnsi="Arial" w:cs="Arial"/>
          <w:b/>
          <w:bCs/>
          <w:color w:val="000000"/>
          <w:lang w:val="sr-Latn-ME"/>
        </w:rPr>
      </w:pPr>
    </w:p>
    <w:p w14:paraId="72D3FCD3" w14:textId="77777777" w:rsidR="00025DD0" w:rsidRPr="0022300E" w:rsidRDefault="0022300E" w:rsidP="00025DD0">
      <w:pPr>
        <w:jc w:val="both"/>
        <w:rPr>
          <w:rFonts w:ascii="Arial" w:hAnsi="Arial" w:cs="Arial"/>
          <w:b/>
          <w:color w:val="000000"/>
          <w:lang w:val="sr-Latn-ME"/>
        </w:rPr>
      </w:pPr>
      <w:r w:rsidRPr="0022300E">
        <w:rPr>
          <w:rFonts w:ascii="Arial" w:hAnsi="Arial" w:cs="Arial"/>
          <w:b/>
          <w:color w:val="000000"/>
          <w:lang w:val="sr-Latn-ME"/>
        </w:rPr>
        <w:sym w:font="Wingdings" w:char="F0FE"/>
      </w:r>
      <w:r w:rsidR="00025DD0" w:rsidRPr="0022300E">
        <w:rPr>
          <w:rFonts w:ascii="Arial" w:hAnsi="Arial" w:cs="Arial"/>
          <w:b/>
          <w:color w:val="000000"/>
          <w:lang w:val="sr-Latn-ME"/>
        </w:rPr>
        <w:t xml:space="preserve"> crnogorski jezik i drugi jezik koji je u službenoj upotrebi u Crnoj Gori, u skladu sa Ustavom i zakonom</w:t>
      </w:r>
    </w:p>
    <w:p w14:paraId="45A798A6" w14:textId="77777777" w:rsidR="00025DD0" w:rsidRPr="00447DAD" w:rsidRDefault="00025DD0" w:rsidP="00025DD0">
      <w:pPr>
        <w:jc w:val="both"/>
        <w:rPr>
          <w:rFonts w:ascii="Arial" w:hAnsi="Arial" w:cs="Arial"/>
          <w:lang w:val="sr-Latn-ME"/>
        </w:rPr>
      </w:pPr>
    </w:p>
    <w:p w14:paraId="4997FFDB" w14:textId="77777777"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1"/>
      <w:r w:rsidRPr="00DF11D9">
        <w:rPr>
          <w:rFonts w:ascii="Arial" w:hAnsi="Arial"/>
          <w:b/>
          <w:szCs w:val="32"/>
          <w:lang w:val="sr-Latn-ME"/>
        </w:rPr>
        <w:t>NAČIN, MJESTO I VRIJEME PODNOŠENJA PONUDA I OTVARANJA PONUDA</w:t>
      </w:r>
      <w:bookmarkEnd w:id="8"/>
    </w:p>
    <w:p w14:paraId="6B4240B6" w14:textId="06C1C2B1" w:rsidR="002038EE" w:rsidRPr="002038EE" w:rsidRDefault="002038EE" w:rsidP="002038EE">
      <w:pPr>
        <w:jc w:val="both"/>
        <w:rPr>
          <w:rFonts w:ascii="Arial" w:hAnsi="Arial" w:cs="Arial"/>
          <w:bCs/>
          <w:color w:val="000000"/>
          <w:lang w:val="sr-Latn-ME"/>
        </w:rPr>
      </w:pPr>
      <w:r w:rsidRPr="002038EE">
        <w:rPr>
          <w:rFonts w:ascii="Arial" w:hAnsi="Arial" w:cs="Arial"/>
          <w:bCs/>
          <w:color w:val="000000"/>
          <w:lang w:val="sr-Latn-ME"/>
        </w:rPr>
        <w:t>Ponude se podnose preko ESJN</w:t>
      </w:r>
      <w:r w:rsidR="00E31DD3">
        <w:rPr>
          <w:rFonts w:ascii="Arial" w:hAnsi="Arial" w:cs="Arial"/>
          <w:bCs/>
          <w:color w:val="000000"/>
          <w:lang w:val="sr-Latn-ME"/>
        </w:rPr>
        <w:t>-a zaključno sa danom 19.02.2024.godine do 10</w:t>
      </w:r>
      <w:r w:rsidRPr="002038EE">
        <w:rPr>
          <w:rFonts w:ascii="Arial" w:hAnsi="Arial" w:cs="Arial"/>
          <w:bCs/>
          <w:color w:val="000000"/>
          <w:lang w:val="sr-Latn-ME"/>
        </w:rPr>
        <w:t>:00 sati.</w:t>
      </w:r>
    </w:p>
    <w:p w14:paraId="568492D7" w14:textId="165FF158" w:rsidR="002038EE" w:rsidRPr="002038EE" w:rsidRDefault="002038EE" w:rsidP="002038EE">
      <w:pPr>
        <w:jc w:val="both"/>
        <w:rPr>
          <w:rFonts w:ascii="Arial" w:hAnsi="Arial" w:cs="Arial"/>
          <w:bCs/>
          <w:color w:val="000000"/>
          <w:lang w:val="sr-Latn-ME"/>
        </w:rPr>
      </w:pPr>
      <w:r w:rsidRPr="002038EE">
        <w:rPr>
          <w:rFonts w:ascii="Arial" w:hAnsi="Arial" w:cs="Arial"/>
          <w:bCs/>
          <w:color w:val="000000"/>
          <w:lang w:val="sr-Latn-ME"/>
        </w:rPr>
        <w:t xml:space="preserve">Otvaranje ponuda na </w:t>
      </w:r>
      <w:r>
        <w:rPr>
          <w:rFonts w:ascii="Arial" w:hAnsi="Arial" w:cs="Arial"/>
          <w:bCs/>
          <w:color w:val="000000"/>
          <w:lang w:val="sr-Latn-ME"/>
        </w:rPr>
        <w:t xml:space="preserve">ESJN održaće se dana </w:t>
      </w:r>
      <w:r w:rsidR="00E31DD3">
        <w:rPr>
          <w:rFonts w:ascii="Arial" w:hAnsi="Arial" w:cs="Arial"/>
          <w:bCs/>
          <w:color w:val="000000"/>
          <w:lang w:val="sr-Latn-ME"/>
        </w:rPr>
        <w:t xml:space="preserve"> 19.02.2024.</w:t>
      </w:r>
      <w:r w:rsidRPr="002038EE">
        <w:rPr>
          <w:rFonts w:ascii="Arial" w:hAnsi="Arial" w:cs="Arial"/>
          <w:bCs/>
          <w:color w:val="000000"/>
          <w:lang w:val="sr-Latn-ME"/>
        </w:rPr>
        <w:t>godine u 1</w:t>
      </w:r>
      <w:r w:rsidR="00E31DD3">
        <w:rPr>
          <w:rFonts w:ascii="Arial" w:hAnsi="Arial" w:cs="Arial"/>
          <w:bCs/>
          <w:color w:val="000000"/>
          <w:lang w:val="sr-Latn-ME"/>
        </w:rPr>
        <w:t>0</w:t>
      </w:r>
      <w:r w:rsidR="002C77F8">
        <w:rPr>
          <w:rFonts w:ascii="Arial" w:hAnsi="Arial" w:cs="Arial"/>
          <w:bCs/>
          <w:color w:val="000000"/>
          <w:lang w:val="sr-Latn-ME"/>
        </w:rPr>
        <w:t xml:space="preserve">:00 sati. </w:t>
      </w:r>
    </w:p>
    <w:p w14:paraId="370224F0" w14:textId="7A72257A" w:rsidR="002038EE" w:rsidRPr="002038EE" w:rsidRDefault="00621519" w:rsidP="002038EE">
      <w:pPr>
        <w:jc w:val="both"/>
        <w:rPr>
          <w:rFonts w:ascii="Arial" w:hAnsi="Arial" w:cs="Arial"/>
          <w:bCs/>
          <w:color w:val="000000"/>
          <w:lang w:val="sr-Latn-ME"/>
        </w:rPr>
      </w:pPr>
      <w:r>
        <w:rPr>
          <w:rFonts w:ascii="Arial" w:hAnsi="Arial" w:cs="Arial"/>
          <w:bCs/>
          <w:color w:val="000000"/>
          <w:lang w:val="sr-Latn-ME"/>
        </w:rPr>
        <w:t>Izjava privrednog subjekta i garancija ponude podnose</w:t>
      </w:r>
      <w:r w:rsidR="002038EE" w:rsidRPr="002038EE">
        <w:rPr>
          <w:rFonts w:ascii="Arial" w:hAnsi="Arial" w:cs="Arial"/>
          <w:bCs/>
          <w:color w:val="000000"/>
          <w:lang w:val="sr-Latn-ME"/>
        </w:rPr>
        <w:t xml:space="preserve"> se u elektronskom obliku putem ESJN.</w:t>
      </w:r>
    </w:p>
    <w:p w14:paraId="684FD511" w14:textId="77777777" w:rsidR="002038EE" w:rsidRPr="002038EE" w:rsidRDefault="002038EE" w:rsidP="002038EE">
      <w:pPr>
        <w:jc w:val="both"/>
        <w:rPr>
          <w:rFonts w:ascii="Arial" w:hAnsi="Arial" w:cs="Arial"/>
          <w:bCs/>
          <w:color w:val="000000"/>
          <w:lang w:val="sr-Latn-ME"/>
        </w:rPr>
      </w:pPr>
    </w:p>
    <w:p w14:paraId="59ADCAC3" w14:textId="44E639C0" w:rsidR="002038EE" w:rsidRPr="002038EE" w:rsidRDefault="00621519" w:rsidP="002038EE">
      <w:pPr>
        <w:jc w:val="both"/>
        <w:rPr>
          <w:rFonts w:ascii="Arial" w:hAnsi="Arial" w:cs="Arial"/>
          <w:bCs/>
          <w:color w:val="000000"/>
          <w:lang w:val="sr-Latn-ME"/>
        </w:rPr>
      </w:pPr>
      <w:r>
        <w:rPr>
          <w:rFonts w:ascii="Arial" w:hAnsi="Arial" w:cs="Arial"/>
          <w:bCs/>
          <w:color w:val="000000"/>
          <w:lang w:val="sr-Latn-ME"/>
        </w:rPr>
        <w:t>Izuzetno, a</w:t>
      </w:r>
      <w:r w:rsidR="002038EE" w:rsidRPr="002038EE">
        <w:rPr>
          <w:rFonts w:ascii="Arial" w:hAnsi="Arial" w:cs="Arial"/>
          <w:bCs/>
          <w:color w:val="000000"/>
          <w:lang w:val="sr-Latn-ME"/>
        </w:rPr>
        <w:t>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7B486FA8" w14:textId="77777777" w:rsidR="002038EE" w:rsidRPr="002038EE" w:rsidRDefault="002038EE" w:rsidP="002038EE">
      <w:pPr>
        <w:jc w:val="both"/>
        <w:rPr>
          <w:rFonts w:ascii="Arial" w:hAnsi="Arial" w:cs="Arial"/>
          <w:bCs/>
          <w:color w:val="000000"/>
          <w:lang w:val="sr-Latn-ME"/>
        </w:rPr>
      </w:pPr>
    </w:p>
    <w:p w14:paraId="3740E8E4" w14:textId="1271B153" w:rsidR="002038EE" w:rsidRPr="002038EE" w:rsidRDefault="002038EE" w:rsidP="002038EE">
      <w:pPr>
        <w:jc w:val="both"/>
        <w:rPr>
          <w:rFonts w:ascii="Arial" w:hAnsi="Arial" w:cs="Arial"/>
          <w:bCs/>
          <w:color w:val="000000"/>
          <w:lang w:val="sr-Latn-ME"/>
        </w:rPr>
      </w:pPr>
      <w:r w:rsidRPr="002038EE">
        <w:rPr>
          <w:rFonts w:ascii="Arial" w:hAnsi="Arial" w:cs="Arial"/>
          <w:bCs/>
          <w:color w:val="000000"/>
          <w:lang w:val="sr-Latn-ME"/>
        </w:rPr>
        <w:t>Dio ponude koje se ne dostavlja preko ESJN-a, a odnosi se na Garanciju ponude, dostavlja se, radnim danima od 08:00 do 15:0</w:t>
      </w:r>
      <w:r>
        <w:rPr>
          <w:rFonts w:ascii="Arial" w:hAnsi="Arial" w:cs="Arial"/>
          <w:bCs/>
          <w:color w:val="000000"/>
          <w:lang w:val="sr-Latn-ME"/>
        </w:rPr>
        <w:t>0 sati</w:t>
      </w:r>
      <w:r w:rsidR="0031365D">
        <w:rPr>
          <w:rFonts w:ascii="Arial" w:hAnsi="Arial" w:cs="Arial"/>
          <w:bCs/>
          <w:color w:val="000000"/>
          <w:lang w:val="sr-Latn-ME"/>
        </w:rPr>
        <w:t xml:space="preserve"> zaključno sa danom 19.02.2024.</w:t>
      </w:r>
      <w:r w:rsidRPr="002038EE">
        <w:rPr>
          <w:rFonts w:ascii="Arial" w:hAnsi="Arial" w:cs="Arial"/>
          <w:bCs/>
          <w:color w:val="000000"/>
          <w:lang w:val="sr-Latn-ME"/>
        </w:rPr>
        <w:t>godine do 1</w:t>
      </w:r>
      <w:r w:rsidR="0031365D">
        <w:rPr>
          <w:rFonts w:ascii="Arial" w:hAnsi="Arial" w:cs="Arial"/>
          <w:bCs/>
          <w:color w:val="000000"/>
          <w:lang w:val="sr-Latn-ME"/>
        </w:rPr>
        <w:t>0</w:t>
      </w:r>
      <w:r w:rsidR="0046666E">
        <w:rPr>
          <w:rFonts w:ascii="Arial" w:hAnsi="Arial" w:cs="Arial"/>
          <w:bCs/>
          <w:color w:val="000000"/>
          <w:lang w:val="sr-Latn-ME"/>
        </w:rPr>
        <w:t>:00 sati, na sljedeći način:</w:t>
      </w:r>
    </w:p>
    <w:p w14:paraId="50335549" w14:textId="77777777" w:rsidR="002038EE" w:rsidRPr="002038EE" w:rsidRDefault="002038EE" w:rsidP="002038EE">
      <w:pPr>
        <w:jc w:val="both"/>
        <w:rPr>
          <w:rFonts w:ascii="Arial" w:hAnsi="Arial" w:cs="Arial"/>
          <w:bCs/>
          <w:color w:val="000000"/>
          <w:lang w:val="sr-Latn-ME"/>
        </w:rPr>
      </w:pPr>
      <w:r w:rsidRPr="002038EE">
        <w:rPr>
          <w:rFonts w:ascii="Arial" w:hAnsi="Arial" w:cs="Arial"/>
          <w:bCs/>
          <w:color w:val="000000"/>
          <w:lang w:val="sr-Latn-ME"/>
        </w:rPr>
        <w:t>-</w:t>
      </w:r>
      <w:r w:rsidRPr="0046666E">
        <w:rPr>
          <w:rFonts w:ascii="Arial" w:hAnsi="Arial" w:cs="Arial"/>
          <w:b/>
          <w:bCs/>
          <w:color w:val="000000"/>
          <w:lang w:val="sr-Latn-ME"/>
        </w:rPr>
        <w:t>neposrednom predajom na arhivi naručioca</w:t>
      </w:r>
      <w:r w:rsidRPr="002038EE">
        <w:rPr>
          <w:rFonts w:ascii="Arial" w:hAnsi="Arial" w:cs="Arial"/>
          <w:bCs/>
          <w:color w:val="000000"/>
          <w:lang w:val="sr-Latn-ME"/>
        </w:rPr>
        <w:t xml:space="preserve"> na adresi ul. Nikca od Rovina br. 2, Podgorica, i </w:t>
      </w:r>
    </w:p>
    <w:p w14:paraId="5C5B9EEB" w14:textId="77777777" w:rsidR="002038EE" w:rsidRDefault="002038EE" w:rsidP="002038EE">
      <w:pPr>
        <w:jc w:val="both"/>
        <w:rPr>
          <w:rFonts w:ascii="Arial" w:hAnsi="Arial" w:cs="Arial"/>
          <w:bCs/>
          <w:color w:val="000000"/>
          <w:lang w:val="sr-Latn-ME"/>
        </w:rPr>
      </w:pPr>
      <w:r w:rsidRPr="002038EE">
        <w:rPr>
          <w:rFonts w:ascii="Arial" w:hAnsi="Arial" w:cs="Arial"/>
          <w:bCs/>
          <w:color w:val="000000"/>
          <w:lang w:val="sr-Latn-ME"/>
        </w:rPr>
        <w:lastRenderedPageBreak/>
        <w:t>-</w:t>
      </w:r>
      <w:r w:rsidRPr="0046666E">
        <w:rPr>
          <w:rFonts w:ascii="Arial" w:hAnsi="Arial" w:cs="Arial"/>
          <w:b/>
          <w:bCs/>
          <w:color w:val="000000"/>
          <w:lang w:val="sr-Latn-ME"/>
        </w:rPr>
        <w:t>preporučenom pošiljkom sa povratnicom</w:t>
      </w:r>
      <w:r w:rsidRPr="002038EE">
        <w:rPr>
          <w:rFonts w:ascii="Arial" w:hAnsi="Arial" w:cs="Arial"/>
          <w:bCs/>
          <w:color w:val="000000"/>
          <w:lang w:val="sr-Latn-ME"/>
        </w:rPr>
        <w:t xml:space="preserve"> na adresi ul. Nikca od Rovina br. 2, Podgorica.</w:t>
      </w:r>
    </w:p>
    <w:p w14:paraId="7001191D" w14:textId="77777777" w:rsidR="00B7783B" w:rsidRPr="002038EE" w:rsidRDefault="00B7783B" w:rsidP="002038EE">
      <w:pPr>
        <w:jc w:val="both"/>
        <w:rPr>
          <w:rFonts w:ascii="Arial" w:hAnsi="Arial" w:cs="Arial"/>
          <w:bCs/>
          <w:color w:val="000000"/>
          <w:lang w:val="sr-Latn-ME"/>
        </w:rPr>
      </w:pPr>
    </w:p>
    <w:p w14:paraId="673F4F72" w14:textId="46E892F7" w:rsidR="00025DD0" w:rsidRPr="00447DAD" w:rsidRDefault="00621519" w:rsidP="00025DD0">
      <w:pPr>
        <w:jc w:val="both"/>
        <w:rPr>
          <w:rFonts w:ascii="Arial" w:hAnsi="Arial" w:cs="Arial"/>
          <w:b/>
          <w:bCs/>
          <w:color w:val="000000"/>
          <w:lang w:val="sr-Latn-ME"/>
        </w:rPr>
      </w:pPr>
      <w:r w:rsidRPr="00621519">
        <w:rPr>
          <w:rFonts w:ascii="Arial" w:hAnsi="Arial" w:cs="Arial"/>
          <w:bCs/>
          <w:color w:val="000000"/>
          <w:lang w:val="sr-Latn-ME"/>
        </w:rPr>
        <w:t xml:space="preserve">Napomena: Garancija ponude u pisanom obliku se dostavlja, u originalu, u posebnoj koverti. na kojoj se navodi: naziv i sjedište naručioca, broj tenderske dokumentacije za koju se podnosi garancija, naziv, sjedište i adresa ponuđača i naznake "garancija ponude" i "ne otvaraj prije roka za otvaranje ponuda". Garancija ponude se određuje u iznosu od 2% procijenjene vrijednosti predmeta nabavke.Trajanje garancije ponude određuje se u skladu sa rokom važenja ponude </w:t>
      </w:r>
    </w:p>
    <w:p w14:paraId="130AFED5" w14:textId="77777777" w:rsidR="00EF3B11" w:rsidRDefault="00EF3B11" w:rsidP="00EF3B11">
      <w:pPr>
        <w:rPr>
          <w:rFonts w:ascii="Arial" w:hAnsi="Arial" w:cs="Arial"/>
          <w:i/>
          <w:iCs/>
          <w:color w:val="000000"/>
          <w:lang w:val="sr-Latn-ME"/>
        </w:rPr>
      </w:pPr>
    </w:p>
    <w:p w14:paraId="27DEEADA" w14:textId="5D55CFFE" w:rsidR="00EF3B11" w:rsidRDefault="00EF3B11" w:rsidP="00EF3B11">
      <w:pPr>
        <w:jc w:val="both"/>
        <w:rPr>
          <w:rFonts w:ascii="Arial" w:hAnsi="Arial" w:cs="Arial"/>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Razlozi hitnosti za skraćenje roka za podnošenje ponuda</w:t>
      </w:r>
      <w:r>
        <w:rPr>
          <w:rFonts w:ascii="Arial" w:hAnsi="Arial" w:cs="Arial"/>
          <w:color w:val="000000"/>
          <w:lang w:val="sr-Latn-ME"/>
        </w:rPr>
        <w:t>:</w:t>
      </w:r>
    </w:p>
    <w:p w14:paraId="401937A4" w14:textId="22785C6E" w:rsidR="009517F3" w:rsidRDefault="009517F3" w:rsidP="00EF3B11">
      <w:pPr>
        <w:jc w:val="both"/>
        <w:rPr>
          <w:rFonts w:ascii="Arial" w:hAnsi="Arial" w:cs="Arial"/>
          <w:color w:val="000000"/>
          <w:lang w:val="sr-Latn-ME"/>
        </w:rPr>
      </w:pPr>
    </w:p>
    <w:p w14:paraId="18E8926D" w14:textId="7B92F39A" w:rsidR="009F7D1B" w:rsidRPr="00650B7D" w:rsidRDefault="00650B7D" w:rsidP="00650B7D">
      <w:pPr>
        <w:jc w:val="both"/>
        <w:rPr>
          <w:rFonts w:ascii="Arial" w:hAnsi="Arial" w:cs="Arial"/>
          <w:iCs/>
          <w:color w:val="000000"/>
          <w:lang w:val="sr-Latn-ME"/>
        </w:rPr>
      </w:pPr>
      <w:r w:rsidRPr="00650B7D">
        <w:rPr>
          <w:rFonts w:ascii="Arial" w:hAnsi="Arial" w:cs="Arial"/>
          <w:iCs/>
          <w:color w:val="000000"/>
          <w:lang w:val="sr-Latn-ME"/>
        </w:rPr>
        <w:t>Rok za dostavljanje ponuda za predmetnu javnu nabavku</w:t>
      </w:r>
      <w:r w:rsidR="001116EF">
        <w:rPr>
          <w:rFonts w:ascii="Arial" w:hAnsi="Arial" w:cs="Arial"/>
          <w:iCs/>
          <w:color w:val="000000"/>
          <w:lang w:val="sr-Latn-ME"/>
        </w:rPr>
        <w:t xml:space="preserve">, u skladu sa odredbama čl. 54 </w:t>
      </w:r>
      <w:r w:rsidRPr="00650B7D">
        <w:rPr>
          <w:rFonts w:ascii="Arial" w:hAnsi="Arial" w:cs="Arial"/>
          <w:iCs/>
          <w:color w:val="000000"/>
          <w:lang w:val="sr-Latn-ME"/>
        </w:rPr>
        <w:t>st.4 Zakona o javnim nabavkama</w:t>
      </w:r>
      <w:r w:rsidR="0055677E">
        <w:rPr>
          <w:rFonts w:ascii="Arial" w:hAnsi="Arial" w:cs="Arial"/>
          <w:iCs/>
          <w:color w:val="000000"/>
          <w:lang w:val="sr-Latn-ME"/>
        </w:rPr>
        <w:t xml:space="preserve"> ("Službeni list Crne Gore",br.74/19, 3/23, </w:t>
      </w:r>
      <w:r w:rsidRPr="00650B7D">
        <w:rPr>
          <w:rFonts w:ascii="Arial" w:hAnsi="Arial" w:cs="Arial"/>
          <w:iCs/>
          <w:color w:val="000000"/>
          <w:lang w:val="sr-Latn-ME"/>
        </w:rPr>
        <w:t>11/23), se skraćuje iz razloga hitnosti i određuje na 15 kalendarskih dana od dana objavljivanja tenderske dokumentacije na ESJN. Obzirom da je vrijeme realizacije predmetne javne nabav</w:t>
      </w:r>
      <w:r w:rsidR="0055677E">
        <w:rPr>
          <w:rFonts w:ascii="Arial" w:hAnsi="Arial" w:cs="Arial"/>
          <w:iCs/>
          <w:color w:val="000000"/>
          <w:lang w:val="sr-Latn-ME"/>
        </w:rPr>
        <w:t>ke planirano u aprilu</w:t>
      </w:r>
      <w:r w:rsidRPr="00650B7D">
        <w:rPr>
          <w:rFonts w:ascii="Arial" w:hAnsi="Arial" w:cs="Arial"/>
          <w:iCs/>
          <w:color w:val="000000"/>
          <w:lang w:val="sr-Latn-ME"/>
        </w:rPr>
        <w:t xml:space="preserve"> 202</w:t>
      </w:r>
      <w:r w:rsidR="0055677E">
        <w:rPr>
          <w:rFonts w:ascii="Arial" w:hAnsi="Arial" w:cs="Arial"/>
          <w:iCs/>
          <w:color w:val="000000"/>
          <w:lang w:val="sr-Latn-ME"/>
        </w:rPr>
        <w:t>4</w:t>
      </w:r>
      <w:r w:rsidRPr="00650B7D">
        <w:rPr>
          <w:rFonts w:ascii="Arial" w:hAnsi="Arial" w:cs="Arial"/>
          <w:iCs/>
          <w:color w:val="000000"/>
          <w:lang w:val="sr-Latn-ME"/>
        </w:rPr>
        <w:t>.godine, intencija Naručioca je da krajnji korisnici predmetne javne nabavke tj.učenici imaju mogućnost plaća</w:t>
      </w:r>
      <w:r w:rsidR="0055677E">
        <w:rPr>
          <w:rFonts w:ascii="Arial" w:hAnsi="Arial" w:cs="Arial"/>
          <w:iCs/>
          <w:color w:val="000000"/>
          <w:lang w:val="sr-Latn-ME"/>
        </w:rPr>
        <w:t xml:space="preserve">nja ovih usluga u više </w:t>
      </w:r>
      <w:r w:rsidRPr="00650B7D">
        <w:rPr>
          <w:rFonts w:ascii="Arial" w:hAnsi="Arial" w:cs="Arial"/>
          <w:iCs/>
          <w:color w:val="000000"/>
          <w:lang w:val="sr-Latn-ME"/>
        </w:rPr>
        <w:t xml:space="preserve">mjesečnih rata. Ova činjenica je opredjelila Naručioca da donese odluku o hitnosti </w:t>
      </w:r>
      <w:r w:rsidR="001116EF">
        <w:rPr>
          <w:rFonts w:ascii="Arial" w:hAnsi="Arial" w:cs="Arial"/>
          <w:iCs/>
          <w:color w:val="000000"/>
          <w:lang w:val="sr-Latn-ME"/>
        </w:rPr>
        <w:t>s</w:t>
      </w:r>
      <w:r w:rsidRPr="00650B7D">
        <w:rPr>
          <w:rFonts w:ascii="Arial" w:hAnsi="Arial" w:cs="Arial"/>
          <w:iCs/>
          <w:color w:val="000000"/>
          <w:lang w:val="sr-Latn-ME"/>
        </w:rPr>
        <w:t>provođenja postupka javne nabavke usluga "Organizovanje Škole u prirodi"čime neće biti narušena načela javnih nabavki.</w:t>
      </w:r>
    </w:p>
    <w:p w14:paraId="2D460ECE" w14:textId="77777777"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2"/>
      <w:r w:rsidRPr="00DF11D9">
        <w:rPr>
          <w:rFonts w:ascii="Arial" w:hAnsi="Arial"/>
          <w:b/>
          <w:szCs w:val="32"/>
          <w:lang w:val="sr-Latn-ME"/>
        </w:rPr>
        <w:t>USLOVI ZA AKTIVIRANJE GARANCIJE PONUDE</w:t>
      </w:r>
      <w:r w:rsidRPr="00DF11D9">
        <w:rPr>
          <w:rFonts w:ascii="Arial" w:hAnsi="Arial"/>
          <w:b/>
          <w:szCs w:val="32"/>
          <w:vertAlign w:val="superscript"/>
          <w:lang w:val="sr-Latn-ME"/>
        </w:rPr>
        <w:footnoteReference w:id="10"/>
      </w:r>
      <w:bookmarkEnd w:id="9"/>
    </w:p>
    <w:p w14:paraId="02E06C10" w14:textId="77777777" w:rsidR="0025108D" w:rsidRPr="0025108D" w:rsidRDefault="0025108D" w:rsidP="0025108D">
      <w:pPr>
        <w:jc w:val="both"/>
        <w:rPr>
          <w:rFonts w:ascii="Arial" w:hAnsi="Arial" w:cs="Arial"/>
          <w:lang w:val="sr-Latn-ME"/>
        </w:rPr>
      </w:pPr>
      <w:r w:rsidRPr="0025108D">
        <w:rPr>
          <w:rFonts w:ascii="Arial" w:hAnsi="Arial" w:cs="Arial"/>
          <w:lang w:val="sr-Latn-ME"/>
        </w:rPr>
        <w:t xml:space="preserve">Garancija ponude će se aktivirati ako ponuđač: </w:t>
      </w:r>
    </w:p>
    <w:p w14:paraId="3579AFB1" w14:textId="2CD5006E" w:rsidR="0025108D" w:rsidRPr="0025108D" w:rsidRDefault="0025108D" w:rsidP="0025108D">
      <w:pPr>
        <w:jc w:val="both"/>
        <w:rPr>
          <w:rFonts w:ascii="Arial" w:hAnsi="Arial" w:cs="Arial"/>
          <w:lang w:val="sr-Latn-ME"/>
        </w:rPr>
      </w:pPr>
      <w:r w:rsidRPr="0025108D">
        <w:rPr>
          <w:rFonts w:ascii="Arial" w:hAnsi="Arial" w:cs="Arial"/>
          <w:lang w:val="sr-Latn-ME"/>
        </w:rPr>
        <w:t xml:space="preserve">1) odustane od ponude u roku važenja ponude; </w:t>
      </w:r>
    </w:p>
    <w:p w14:paraId="581D976A" w14:textId="752BD492" w:rsidR="00025DD0" w:rsidRPr="001E24AE" w:rsidRDefault="009558F1" w:rsidP="00025DD0">
      <w:pPr>
        <w:jc w:val="both"/>
        <w:rPr>
          <w:rFonts w:ascii="Arial" w:hAnsi="Arial" w:cs="Arial"/>
          <w:lang w:val="sr-Latn-ME"/>
        </w:rPr>
      </w:pPr>
      <w:r>
        <w:rPr>
          <w:rFonts w:ascii="Arial" w:hAnsi="Arial" w:cs="Arial"/>
          <w:lang w:val="sr-Latn-ME"/>
        </w:rPr>
        <w:t>2) odbije da zaključi</w:t>
      </w:r>
      <w:r w:rsidR="0025108D" w:rsidRPr="0025108D">
        <w:rPr>
          <w:rFonts w:ascii="Arial" w:hAnsi="Arial" w:cs="Arial"/>
          <w:lang w:val="sr-Latn-ME"/>
        </w:rPr>
        <w:t xml:space="preserve"> ugovor o javnoj n</w:t>
      </w:r>
      <w:r>
        <w:rPr>
          <w:rFonts w:ascii="Arial" w:hAnsi="Arial" w:cs="Arial"/>
          <w:lang w:val="sr-Latn-ME"/>
        </w:rPr>
        <w:t>abavci ili okvirni sporazum.</w:t>
      </w:r>
      <w:r w:rsidR="0025108D" w:rsidRPr="0025108D">
        <w:rPr>
          <w:rFonts w:ascii="Arial" w:hAnsi="Arial" w:cs="Arial"/>
          <w:lang w:val="sr-Latn-ME"/>
        </w:rPr>
        <w:t xml:space="preserve"> </w:t>
      </w:r>
    </w:p>
    <w:p w14:paraId="6862ABED" w14:textId="0271AEC5" w:rsidR="00025DD0" w:rsidRPr="001E03B8" w:rsidRDefault="00025DD0" w:rsidP="001E03B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3"/>
      <w:r w:rsidRPr="00DF11D9">
        <w:rPr>
          <w:rFonts w:ascii="Arial" w:hAnsi="Arial"/>
          <w:b/>
          <w:szCs w:val="32"/>
          <w:lang w:val="sr-Latn-ME"/>
        </w:rPr>
        <w:t>TAJNOST PODATAKA</w:t>
      </w:r>
      <w:bookmarkEnd w:id="10"/>
      <w:r w:rsidRPr="001E03B8">
        <w:rPr>
          <w:rFonts w:ascii="Arial" w:hAnsi="Arial" w:cs="Arial"/>
          <w:color w:val="000000"/>
          <w:lang w:val="sr-Latn-ME"/>
        </w:rPr>
        <w:t xml:space="preserve"> </w:t>
      </w:r>
    </w:p>
    <w:p w14:paraId="2C6A8C4D" w14:textId="77777777"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t>Tenderska dokumentacija sadrži tajne podatke</w:t>
      </w:r>
    </w:p>
    <w:p w14:paraId="0E95315B" w14:textId="77777777" w:rsidR="00025DD0" w:rsidRPr="00447DAD" w:rsidRDefault="00025DD0" w:rsidP="00025DD0">
      <w:pPr>
        <w:jc w:val="both"/>
        <w:rPr>
          <w:rFonts w:ascii="Arial" w:hAnsi="Arial" w:cs="Arial"/>
          <w:color w:val="000000"/>
          <w:lang w:val="sr-Latn-ME"/>
        </w:rPr>
      </w:pPr>
    </w:p>
    <w:p w14:paraId="14D98388" w14:textId="0C4015AC" w:rsidR="00025DD0" w:rsidRPr="002415B6" w:rsidRDefault="00D75ED9" w:rsidP="00025DD0">
      <w:pPr>
        <w:jc w:val="both"/>
        <w:rPr>
          <w:rFonts w:ascii="Arial" w:hAnsi="Arial" w:cs="Arial"/>
          <w:b/>
          <w:color w:val="000000"/>
          <w:lang w:val="sr-Latn-ME"/>
        </w:rPr>
      </w:pPr>
      <w:r w:rsidRPr="00D75ED9">
        <w:rPr>
          <w:rFonts w:ascii="Arial" w:hAnsi="Arial" w:cs="Arial"/>
          <w:b/>
          <w:color w:val="000000"/>
          <w:lang w:val="sr-Latn-ME"/>
        </w:rPr>
        <w:sym w:font="Wingdings" w:char="F0FE"/>
      </w:r>
      <w:r w:rsidR="00025DD0" w:rsidRPr="00D75ED9">
        <w:rPr>
          <w:rFonts w:ascii="Arial" w:hAnsi="Arial" w:cs="Arial"/>
          <w:b/>
          <w:color w:val="000000"/>
          <w:lang w:val="sr-Latn-ME"/>
        </w:rPr>
        <w:t xml:space="preserve"> ne</w:t>
      </w:r>
    </w:p>
    <w:p w14:paraId="7797B94B" w14:textId="77777777"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4"/>
      <w:r w:rsidRPr="00DF11D9">
        <w:rPr>
          <w:rFonts w:ascii="Arial" w:hAnsi="Arial"/>
          <w:b/>
          <w:szCs w:val="32"/>
          <w:lang w:val="sr-Latn-ME"/>
        </w:rPr>
        <w:t>UPUTSTVO ZA SAČINJAVANJE PONUDE</w:t>
      </w:r>
      <w:bookmarkEnd w:id="11"/>
    </w:p>
    <w:p w14:paraId="7C1CDE0B" w14:textId="77777777" w:rsidR="00025DD0" w:rsidRPr="00447DAD" w:rsidRDefault="00025DD0" w:rsidP="00025DD0">
      <w:pPr>
        <w:jc w:val="both"/>
        <w:rPr>
          <w:rFonts w:ascii="Arial" w:hAnsi="Arial" w:cs="Arial"/>
          <w:lang w:val="sr-Latn-ME"/>
        </w:rPr>
      </w:pPr>
      <w:r w:rsidRPr="00447DAD">
        <w:rPr>
          <w:rFonts w:ascii="Arial" w:hAnsi="Arial" w:cs="Arial"/>
          <w:lang w:val="sr-Latn-ME"/>
        </w:rPr>
        <w:t xml:space="preserve">Ponude se sačinjava u ESJN u skladu sa tenderskom dokumentacijom i važećim Pravilnikom o sadržaju ponude i uputstvu za sačinjavanje i podnošenje ponude. </w:t>
      </w:r>
    </w:p>
    <w:p w14:paraId="7A7F37BD" w14:textId="77777777" w:rsidR="00025DD0" w:rsidRPr="00447DAD" w:rsidRDefault="00025DD0" w:rsidP="00025DD0">
      <w:pPr>
        <w:jc w:val="both"/>
        <w:rPr>
          <w:rFonts w:ascii="Arial" w:hAnsi="Arial" w:cs="Arial"/>
          <w:lang w:val="sr-Latn-ME"/>
        </w:rPr>
      </w:pPr>
      <w:r w:rsidRPr="00447DAD">
        <w:rPr>
          <w:rFonts w:ascii="Arial" w:hAnsi="Arial" w:cs="Arial"/>
          <w:lang w:val="sr-Latn-ME"/>
        </w:rPr>
        <w:t>Ispunjenost uslova za učešće u postupku javne nabavke dokazuje se izjavom privrednog subjekta, koja se sačinjava na obrascu datom u Pravilniku o obrascu izjave privrednog subjekta.</w:t>
      </w:r>
    </w:p>
    <w:p w14:paraId="18587BC7" w14:textId="2EAC6EE8" w:rsidR="00A80E91" w:rsidRPr="00A80E91" w:rsidRDefault="00025DD0" w:rsidP="00025DD0">
      <w:pPr>
        <w:jc w:val="both"/>
        <w:rPr>
          <w:rFonts w:ascii="Arial" w:hAnsi="Arial" w:cs="Arial"/>
          <w:i/>
          <w:iCs/>
          <w:color w:val="000000"/>
          <w:lang w:val="sr-Latn-ME"/>
        </w:rPr>
      </w:pPr>
      <w:r w:rsidRPr="00447DAD">
        <w:rPr>
          <w:rFonts w:ascii="Arial" w:hAnsi="Arial" w:cs="Arial"/>
          <w:lang w:val="sr-Latn-ME"/>
        </w:rPr>
        <w:t xml:space="preserve">Ponuđač je dužan da tačno i nedvosmisleno popuni </w:t>
      </w:r>
      <w:r w:rsidRPr="00447DAD">
        <w:rPr>
          <w:rFonts w:ascii="Arial" w:eastAsia="Calibri" w:hAnsi="Arial" w:cs="Arial"/>
          <w:lang w:val="sr-Latn-ME"/>
        </w:rPr>
        <w:t>Izjavu privrednog subjekta u skladu sa zahtjevima iz tenderske dokumentacije.</w:t>
      </w:r>
    </w:p>
    <w:p w14:paraId="3868BCF8" w14:textId="77777777"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2" w:name="_Toc62730565"/>
      <w:r w:rsidRPr="00DF11D9">
        <w:rPr>
          <w:rFonts w:ascii="Arial" w:hAnsi="Arial"/>
          <w:b/>
          <w:szCs w:val="32"/>
          <w:lang w:val="sr-Latn-ME"/>
        </w:rPr>
        <w:t>NAČIN ZAKLJUČIVANJA I IZMJENE UGOVORA O JAVNOJ NABAVCI</w:t>
      </w:r>
      <w:bookmarkEnd w:id="12"/>
    </w:p>
    <w:p w14:paraId="489C0398" w14:textId="77777777" w:rsidR="00D75ED9" w:rsidRPr="00447DAD" w:rsidRDefault="00D75ED9" w:rsidP="00D75ED9">
      <w:pPr>
        <w:jc w:val="both"/>
        <w:rPr>
          <w:rFonts w:ascii="Arial" w:hAnsi="Arial" w:cs="Arial"/>
          <w:lang w:val="sr-Latn-ME"/>
        </w:rPr>
      </w:pPr>
      <w:r w:rsidRPr="00447DAD">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2442AC72" w14:textId="77777777" w:rsidR="00D75ED9" w:rsidRPr="00447DAD" w:rsidRDefault="00D75ED9" w:rsidP="00D75ED9">
      <w:pPr>
        <w:jc w:val="both"/>
        <w:rPr>
          <w:rFonts w:ascii="Arial" w:hAnsi="Arial" w:cs="Arial"/>
          <w:lang w:val="sr-Latn-ME"/>
        </w:rPr>
      </w:pPr>
    </w:p>
    <w:p w14:paraId="2CDE5D2B" w14:textId="77777777" w:rsidR="00D75ED9" w:rsidRPr="00447DAD" w:rsidRDefault="00D75ED9" w:rsidP="00D75ED9">
      <w:pPr>
        <w:jc w:val="both"/>
        <w:rPr>
          <w:rFonts w:ascii="Arial" w:hAnsi="Arial" w:cs="Arial"/>
          <w:lang w:val="sr-Latn-ME"/>
        </w:rPr>
      </w:pPr>
      <w:r w:rsidRPr="00447DAD">
        <w:rPr>
          <w:rFonts w:ascii="Arial" w:hAnsi="Arial" w:cs="Arial"/>
          <w:lang w:val="sr-Latn-ME"/>
        </w:rPr>
        <w:t>Ugovor o javnoj nabavci mora da bude u skladu sa uslovima utvrđenim tenderskom dokumentacijom, izabranom ponudom i odlukom o izboru najpovoljnije ponude, osim u pogledu iskazivanja PDV-a.</w:t>
      </w:r>
    </w:p>
    <w:p w14:paraId="69A90699" w14:textId="77777777" w:rsidR="00D75ED9" w:rsidRPr="00447DAD" w:rsidRDefault="00D75ED9" w:rsidP="00D75ED9">
      <w:pPr>
        <w:jc w:val="both"/>
        <w:rPr>
          <w:rFonts w:ascii="Arial" w:hAnsi="Arial" w:cs="Arial"/>
          <w:lang w:val="sr-Latn-ME"/>
        </w:rPr>
      </w:pPr>
    </w:p>
    <w:p w14:paraId="146EFC78" w14:textId="77777777" w:rsidR="00D75ED9" w:rsidRPr="00447DAD" w:rsidRDefault="00D75ED9" w:rsidP="00D75ED9">
      <w:pPr>
        <w:jc w:val="both"/>
        <w:rPr>
          <w:rFonts w:ascii="Arial" w:hAnsi="Arial" w:cs="Arial"/>
          <w:color w:val="000000"/>
          <w:lang w:val="sr-Latn-ME"/>
        </w:rPr>
      </w:pPr>
      <w:r w:rsidRPr="00447DAD">
        <w:rPr>
          <w:rFonts w:ascii="Arial" w:hAnsi="Arial" w:cs="Arial"/>
          <w:color w:val="000000"/>
          <w:lang w:val="sr-Latn-ME"/>
        </w:rPr>
        <w:t>Ugovor između naručioca i ponuđača čija je ponuda izabrana kao najpovoljnija, pored uslova koji su propisani ovom tenderskom dokumentacijom, će sadržati i sljedeće:</w:t>
      </w:r>
      <w:r w:rsidRPr="00447DAD">
        <w:rPr>
          <w:rFonts w:ascii="Arial" w:hAnsi="Arial" w:cs="Arial"/>
          <w:color w:val="000000"/>
          <w:vertAlign w:val="superscript"/>
          <w:lang w:val="sr-Latn-ME"/>
        </w:rPr>
        <w:footnoteReference w:id="11"/>
      </w:r>
    </w:p>
    <w:p w14:paraId="00D835C1" w14:textId="77777777" w:rsidR="00D75ED9" w:rsidRDefault="00D75ED9" w:rsidP="00D75ED9">
      <w:pPr>
        <w:jc w:val="both"/>
        <w:rPr>
          <w:rFonts w:ascii="Arial" w:hAnsi="Arial" w:cs="Arial"/>
          <w:color w:val="000000"/>
          <w:lang w:val="sr-Latn-ME"/>
        </w:rPr>
      </w:pPr>
    </w:p>
    <w:p w14:paraId="0192DC66" w14:textId="77777777" w:rsidR="00D75ED9" w:rsidRPr="005C21E6" w:rsidRDefault="00D75ED9" w:rsidP="00D75ED9">
      <w:pPr>
        <w:jc w:val="both"/>
        <w:rPr>
          <w:rFonts w:ascii="Arial" w:hAnsi="Arial" w:cs="Arial"/>
          <w:lang w:val="sr-Latn-RS"/>
        </w:rPr>
      </w:pPr>
      <w:r w:rsidRPr="005C21E6">
        <w:rPr>
          <w:rFonts w:ascii="Arial" w:hAnsi="Arial" w:cs="Arial"/>
          <w:lang w:val="sr-Latn-RS"/>
        </w:rPr>
        <w:t>Ugovorne strane su saglasne da Naručilac ima pravo jednostranog raskida ovog Ugovora ako Izvršilac ne bude izvršavao svoje obaveze u rokovima i na način predviđen Ugovorom, odnosno, u slučaju kada ustanovi da kvalitet pruženih usluga odstupa od traženog odnosno ponuđenog iz ponude Izvršioca, dok Izvršilac ima pravo jednostranog raskida ovog Ugovora u slučaju da Naručilac ne postupa u skladu sa njegovim odredbama.</w:t>
      </w:r>
    </w:p>
    <w:p w14:paraId="7A1DD9C4" w14:textId="77777777" w:rsidR="00D75ED9" w:rsidRPr="00F5627A" w:rsidRDefault="00D75ED9" w:rsidP="00D75ED9">
      <w:pPr>
        <w:jc w:val="both"/>
        <w:rPr>
          <w:rFonts w:ascii="Arial" w:hAnsi="Arial" w:cs="Arial"/>
          <w:b/>
          <w:bCs/>
          <w:color w:val="000000"/>
          <w:lang w:val="en-GB"/>
        </w:rPr>
      </w:pPr>
    </w:p>
    <w:p w14:paraId="6638400D" w14:textId="77777777" w:rsidR="00D75ED9" w:rsidRDefault="00D75ED9" w:rsidP="00D75ED9">
      <w:pPr>
        <w:jc w:val="both"/>
        <w:rPr>
          <w:rFonts w:ascii="Arial" w:hAnsi="Arial" w:cs="Arial"/>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Ugovor o javnoj nabavci tokom njegovog trajanja može da se izmijeni bez sprovođenja novog postupka javne nabavke u skladu sa članom 151 Zakona o javnim nabavkama: </w:t>
      </w:r>
    </w:p>
    <w:p w14:paraId="16FE3061" w14:textId="77777777" w:rsidR="00D75ED9" w:rsidRDefault="00D75ED9" w:rsidP="00D75ED9">
      <w:pPr>
        <w:jc w:val="both"/>
        <w:rPr>
          <w:rFonts w:ascii="Arial" w:hAnsi="Arial" w:cs="Arial"/>
          <w:color w:val="000000"/>
          <w:lang w:val="sr-Latn-ME"/>
        </w:rPr>
      </w:pPr>
    </w:p>
    <w:p w14:paraId="3DE4F619" w14:textId="77777777" w:rsidR="00615660" w:rsidRPr="00615660" w:rsidRDefault="00D75ED9" w:rsidP="00D75ED9">
      <w:pPr>
        <w:pStyle w:val="ListParagraph"/>
        <w:numPr>
          <w:ilvl w:val="0"/>
          <w:numId w:val="8"/>
        </w:numPr>
        <w:jc w:val="both"/>
        <w:rPr>
          <w:rFonts w:ascii="Arial" w:hAnsi="Arial" w:cs="Arial"/>
          <w:color w:val="000000"/>
          <w:lang w:val="sr-Latn-ME"/>
        </w:rPr>
      </w:pPr>
      <w:r w:rsidRPr="006C6259">
        <w:rPr>
          <w:rFonts w:ascii="Arial" w:hAnsi="Arial" w:cs="Arial"/>
          <w:color w:val="000000"/>
        </w:rPr>
        <w:t>radi nabavke dodatnih usluga, koje su postale neophodne, a koje nijesu bile uključene u prvobitni ugovor o javnoj nabavci, ako promjena privrednog subjekta sa kojim je zaključen ugovor nije moguća iz ekonomskih ili tehničkih razloga, kao što su zahtjevi kompat</w:t>
      </w:r>
      <w:r w:rsidR="00615660">
        <w:rPr>
          <w:rFonts w:ascii="Arial" w:hAnsi="Arial" w:cs="Arial"/>
          <w:color w:val="000000"/>
        </w:rPr>
        <w:t xml:space="preserve">ibilnosti sa postojećim uslugama </w:t>
      </w:r>
      <w:r w:rsidRPr="006C6259">
        <w:rPr>
          <w:rFonts w:ascii="Arial" w:hAnsi="Arial" w:cs="Arial"/>
          <w:color w:val="000000"/>
        </w:rPr>
        <w:t xml:space="preserve"> nabavljenim u okviru prvobitne nabavke i može da prouzrokuje značajne poteškoće ili znatno povećavanje troškova za naručioca a povećanje vrijednosti ugovora nije veće od 20% vrijednosti prvobitnog ugovora,</w:t>
      </w:r>
    </w:p>
    <w:p w14:paraId="0621BB57" w14:textId="13C1EE75" w:rsidR="00025DD0" w:rsidRPr="00615660" w:rsidRDefault="00D75ED9" w:rsidP="00D75ED9">
      <w:pPr>
        <w:pStyle w:val="ListParagraph"/>
        <w:numPr>
          <w:ilvl w:val="0"/>
          <w:numId w:val="8"/>
        </w:numPr>
        <w:jc w:val="both"/>
        <w:rPr>
          <w:rFonts w:ascii="Arial" w:hAnsi="Arial" w:cs="Arial"/>
          <w:color w:val="000000"/>
          <w:lang w:val="sr-Latn-ME"/>
        </w:rPr>
      </w:pPr>
      <w:proofErr w:type="gramStart"/>
      <w:r w:rsidRPr="00615660">
        <w:rPr>
          <w:rFonts w:ascii="Arial" w:hAnsi="Arial" w:cs="Arial"/>
          <w:color w:val="000000"/>
        </w:rPr>
        <w:t>kada</w:t>
      </w:r>
      <w:proofErr w:type="gramEnd"/>
      <w:r w:rsidRPr="00615660">
        <w:rPr>
          <w:rFonts w:ascii="Arial" w:hAnsi="Arial" w:cs="Arial"/>
          <w:color w:val="000000"/>
        </w:rPr>
        <w:t xml:space="preserve"> je potreba za izmjenom ugovora nastala zbog okolnosti koje naručilac u vrijeme zaključivanja ugovora nije mogao da predvidi, a izmjenom se ne mijenja priroda ugovora a povećanje vrijednosti ugovora nije veće od 20% vrijednosti prvobitnog ugovora.</w:t>
      </w:r>
    </w:p>
    <w:p w14:paraId="571CA2A4" w14:textId="77777777" w:rsidR="00025DD0" w:rsidRPr="00447DAD" w:rsidRDefault="00025DD0" w:rsidP="00025DD0">
      <w:pPr>
        <w:jc w:val="both"/>
        <w:rPr>
          <w:rFonts w:ascii="Arial" w:hAnsi="Arial" w:cs="Arial"/>
          <w:b/>
          <w:bCs/>
          <w:color w:val="FF0000"/>
          <w:lang w:val="sr-Latn-ME"/>
        </w:rPr>
      </w:pPr>
    </w:p>
    <w:p w14:paraId="0098439A" w14:textId="77777777"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6"/>
      <w:r w:rsidRPr="00DF11D9">
        <w:rPr>
          <w:rFonts w:ascii="Arial" w:hAnsi="Arial"/>
          <w:b/>
          <w:szCs w:val="32"/>
          <w:lang w:val="sr-Latn-ME"/>
        </w:rPr>
        <w:t>ZAHTJEV ZA POJAŠNJENJE ILI IZMJENU I DOPUNU TENDERSKE DOKUMENTACIJE</w:t>
      </w:r>
      <w:bookmarkEnd w:id="13"/>
    </w:p>
    <w:p w14:paraId="6C660C23" w14:textId="77777777" w:rsidR="00025DD0" w:rsidRPr="00447DAD" w:rsidRDefault="00025DD0" w:rsidP="00025DD0">
      <w:pPr>
        <w:jc w:val="both"/>
        <w:rPr>
          <w:rFonts w:ascii="Arial" w:hAnsi="Arial" w:cs="Arial"/>
          <w:lang w:val="sr-Latn-ME"/>
        </w:rPr>
      </w:pPr>
    </w:p>
    <w:p w14:paraId="21EC8677" w14:textId="77777777" w:rsidR="00025DD0" w:rsidRPr="00447DAD" w:rsidRDefault="00025DD0" w:rsidP="00025DD0">
      <w:pPr>
        <w:autoSpaceDE w:val="0"/>
        <w:autoSpaceDN w:val="0"/>
        <w:adjustRightInd w:val="0"/>
        <w:jc w:val="both"/>
        <w:rPr>
          <w:rFonts w:ascii="Arial" w:hAnsi="Arial" w:cs="Arial"/>
          <w:lang w:val="sr-Latn-ME"/>
        </w:rPr>
      </w:pPr>
      <w:r w:rsidRPr="00447DAD">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09EF49E4" w14:textId="77777777" w:rsidR="00025DD0" w:rsidRPr="00447DAD" w:rsidRDefault="00025DD0" w:rsidP="00025DD0">
      <w:pPr>
        <w:jc w:val="both"/>
        <w:rPr>
          <w:rFonts w:ascii="Arial" w:hAnsi="Arial" w:cs="Arial"/>
          <w:lang w:val="sr-Latn-ME"/>
        </w:rPr>
      </w:pPr>
    </w:p>
    <w:p w14:paraId="3BF26E52" w14:textId="77777777" w:rsidR="00025DD0" w:rsidRPr="00447DAD" w:rsidRDefault="00025DD0" w:rsidP="00025DD0">
      <w:pPr>
        <w:jc w:val="both"/>
        <w:rPr>
          <w:rFonts w:ascii="Arial" w:hAnsi="Arial" w:cs="Arial"/>
          <w:lang w:val="sr-Latn-ME"/>
        </w:rPr>
      </w:pPr>
      <w:r w:rsidRPr="00447DAD">
        <w:rPr>
          <w:rFonts w:ascii="Arial" w:hAnsi="Arial" w:cs="Arial"/>
          <w:lang w:val="sr-Latn-ME"/>
        </w:rPr>
        <w:t>Privredni subjekat ima pravo da pisanim zahtjevom traži od naručioca pojašnjenje tenderske dokumentacije najkasnije deset dana prije isteka roka određenog za dostavljanje ponuda.</w:t>
      </w:r>
    </w:p>
    <w:p w14:paraId="5E7F05FF" w14:textId="77777777" w:rsidR="00025DD0" w:rsidRPr="00447DAD" w:rsidRDefault="00025DD0" w:rsidP="00025DD0">
      <w:pPr>
        <w:jc w:val="both"/>
        <w:rPr>
          <w:rFonts w:ascii="Arial" w:hAnsi="Arial" w:cs="Arial"/>
          <w:lang w:val="sr-Latn-ME"/>
        </w:rPr>
      </w:pPr>
    </w:p>
    <w:p w14:paraId="3EA5767A" w14:textId="5A70727B" w:rsidR="00B45848" w:rsidRDefault="00025DD0" w:rsidP="00025DD0">
      <w:pPr>
        <w:jc w:val="both"/>
        <w:rPr>
          <w:rFonts w:ascii="Arial" w:hAnsi="Arial" w:cs="Arial"/>
          <w:color w:val="000000"/>
          <w:lang w:val="sr-Latn-ME"/>
        </w:rPr>
      </w:pPr>
      <w:r w:rsidRPr="00447DAD">
        <w:rPr>
          <w:rFonts w:ascii="Arial" w:hAnsi="Arial" w:cs="Arial"/>
          <w:color w:val="000000"/>
          <w:lang w:val="sr-Latn-ME"/>
        </w:rPr>
        <w:t>Zahtjev se podnosi isključivo putem ESJN-a.</w:t>
      </w:r>
    </w:p>
    <w:p w14:paraId="28278523" w14:textId="77777777" w:rsidR="0046666E" w:rsidRPr="00447DAD" w:rsidRDefault="0046666E" w:rsidP="00025DD0">
      <w:pPr>
        <w:jc w:val="both"/>
        <w:rPr>
          <w:rFonts w:ascii="Arial" w:hAnsi="Arial" w:cs="Arial"/>
          <w:color w:val="000000"/>
          <w:lang w:val="sr-Latn-ME"/>
        </w:rPr>
      </w:pPr>
    </w:p>
    <w:p w14:paraId="61BD340F" w14:textId="77777777"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4" w:name="_Toc416180136"/>
      <w:bookmarkStart w:id="15" w:name="_Toc508349235"/>
      <w:bookmarkStart w:id="16" w:name="_Toc62730567"/>
      <w:r w:rsidRPr="00DF11D9">
        <w:rPr>
          <w:rFonts w:ascii="Arial" w:hAnsi="Arial"/>
          <w:b/>
          <w:szCs w:val="32"/>
          <w:lang w:val="sr-Latn-ME"/>
        </w:rPr>
        <w:lastRenderedPageBreak/>
        <w:t>IZJAVA NARUČIOCA O NEPOSTOJANJU SUKOBA INTERESA</w:t>
      </w:r>
      <w:bookmarkEnd w:id="14"/>
      <w:bookmarkEnd w:id="15"/>
      <w:bookmarkEnd w:id="16"/>
    </w:p>
    <w:p w14:paraId="6818FC16" w14:textId="77777777" w:rsidR="00025DD0" w:rsidRPr="00447DAD" w:rsidRDefault="00025DD0" w:rsidP="00025DD0">
      <w:pPr>
        <w:tabs>
          <w:tab w:val="left" w:pos="1701"/>
          <w:tab w:val="left" w:pos="4820"/>
        </w:tabs>
        <w:jc w:val="both"/>
        <w:rPr>
          <w:rFonts w:ascii="Arial" w:hAnsi="Arial" w:cs="Arial"/>
          <w:color w:val="000000"/>
          <w:u w:val="single"/>
          <w:lang w:val="sr-Latn-ME"/>
        </w:rPr>
      </w:pPr>
    </w:p>
    <w:p w14:paraId="218BB7D4" w14:textId="1CC75ACD" w:rsidR="00D75ED9" w:rsidRPr="001E6716" w:rsidRDefault="00F73D42" w:rsidP="00025DD0">
      <w:pPr>
        <w:jc w:val="both"/>
        <w:rPr>
          <w:rFonts w:ascii="Arial" w:hAnsi="Arial" w:cs="Arial"/>
          <w:b/>
          <w:color w:val="000000"/>
          <w:u w:val="single"/>
          <w:lang w:val="pl-PL"/>
        </w:rPr>
      </w:pPr>
      <w:r w:rsidRPr="001E6716">
        <w:rPr>
          <w:rFonts w:ascii="Arial" w:hAnsi="Arial" w:cs="Arial"/>
          <w:b/>
          <w:color w:val="000000"/>
          <w:u w:val="single"/>
          <w:lang w:val="pl-PL"/>
        </w:rPr>
        <w:t>JU OŠ „</w:t>
      </w:r>
      <w:r w:rsidR="00B97887" w:rsidRPr="001E6716">
        <w:rPr>
          <w:rFonts w:ascii="Arial" w:hAnsi="Arial" w:cs="Arial"/>
          <w:b/>
          <w:color w:val="000000"/>
          <w:u w:val="single"/>
          <w:lang w:val="pl-PL"/>
        </w:rPr>
        <w:t>SUTJESKA</w:t>
      </w:r>
      <w:r w:rsidRPr="001E6716">
        <w:rPr>
          <w:rFonts w:ascii="Arial" w:hAnsi="Arial" w:cs="Arial"/>
          <w:b/>
          <w:color w:val="000000"/>
          <w:u w:val="single"/>
          <w:lang w:val="pl-PL"/>
        </w:rPr>
        <w:t>” Podgorica</w:t>
      </w:r>
    </w:p>
    <w:p w14:paraId="0817FFB5" w14:textId="71E5CE00" w:rsidR="00025DD0" w:rsidRPr="00447DAD" w:rsidRDefault="00D75ED9" w:rsidP="00025DD0">
      <w:pPr>
        <w:jc w:val="both"/>
        <w:rPr>
          <w:rFonts w:ascii="Arial" w:hAnsi="Arial" w:cs="Arial"/>
          <w:color w:val="000000"/>
          <w:lang w:val="sr-Latn-ME"/>
        </w:rPr>
      </w:pPr>
      <w:r>
        <w:rPr>
          <w:rFonts w:ascii="Arial" w:hAnsi="Arial" w:cs="Arial"/>
          <w:color w:val="000000"/>
          <w:lang w:val="sr-Latn-ME"/>
        </w:rPr>
        <w:t xml:space="preserve">Broj: </w:t>
      </w:r>
      <w:r w:rsidR="00C34F0D">
        <w:rPr>
          <w:rFonts w:ascii="Arial" w:hAnsi="Arial" w:cs="Arial"/>
          <w:color w:val="000000"/>
          <w:lang w:val="sr-Latn-ME"/>
        </w:rPr>
        <w:t>426/2024-112/1</w:t>
      </w:r>
    </w:p>
    <w:p w14:paraId="1BB9855E" w14:textId="66B3197A"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t>Mjes</w:t>
      </w:r>
      <w:r w:rsidR="00F73D42">
        <w:rPr>
          <w:rFonts w:ascii="Arial" w:hAnsi="Arial" w:cs="Arial"/>
          <w:color w:val="000000"/>
          <w:lang w:val="sr-Latn-ME"/>
        </w:rPr>
        <w:t xml:space="preserve">to i datum: Podgorica, </w:t>
      </w:r>
      <w:r w:rsidR="001E03B8">
        <w:rPr>
          <w:rFonts w:ascii="Arial" w:hAnsi="Arial" w:cs="Arial"/>
          <w:color w:val="000000"/>
          <w:lang w:val="sr-Latn-ME"/>
        </w:rPr>
        <w:t>02</w:t>
      </w:r>
      <w:r w:rsidR="00615660">
        <w:rPr>
          <w:rFonts w:ascii="Arial" w:hAnsi="Arial" w:cs="Arial"/>
          <w:color w:val="000000"/>
          <w:lang w:val="sr-Latn-ME"/>
        </w:rPr>
        <w:t>.02.202</w:t>
      </w:r>
      <w:r w:rsidR="001E03B8">
        <w:rPr>
          <w:rFonts w:ascii="Arial" w:hAnsi="Arial" w:cs="Arial"/>
          <w:color w:val="000000"/>
          <w:lang w:val="sr-Latn-ME"/>
        </w:rPr>
        <w:t>4</w:t>
      </w:r>
      <w:r w:rsidR="00615660">
        <w:rPr>
          <w:rFonts w:ascii="Arial" w:hAnsi="Arial" w:cs="Arial"/>
          <w:color w:val="000000"/>
          <w:lang w:val="sr-Latn-ME"/>
        </w:rPr>
        <w:t>.</w:t>
      </w:r>
      <w:r w:rsidR="00D75ED9">
        <w:rPr>
          <w:rFonts w:ascii="Arial" w:hAnsi="Arial" w:cs="Arial"/>
          <w:color w:val="000000"/>
          <w:lang w:val="sr-Latn-ME"/>
        </w:rPr>
        <w:t>godine</w:t>
      </w:r>
    </w:p>
    <w:p w14:paraId="67507E1C" w14:textId="77777777" w:rsidR="00025DD0" w:rsidRPr="00447DAD" w:rsidRDefault="00025DD0" w:rsidP="00025DD0">
      <w:pPr>
        <w:jc w:val="both"/>
        <w:rPr>
          <w:rFonts w:ascii="Arial" w:hAnsi="Arial" w:cs="Arial"/>
          <w:b/>
          <w:bCs/>
          <w:color w:val="000000"/>
          <w:lang w:val="sr-Latn-ME"/>
        </w:rPr>
      </w:pPr>
    </w:p>
    <w:p w14:paraId="268187B7" w14:textId="4D42A655" w:rsidR="00025DD0" w:rsidRPr="00447DAD" w:rsidRDefault="00025DD0" w:rsidP="001E24AE">
      <w:pPr>
        <w:tabs>
          <w:tab w:val="left" w:pos="3290"/>
        </w:tabs>
        <w:ind w:firstLine="708"/>
        <w:jc w:val="both"/>
        <w:rPr>
          <w:rFonts w:ascii="Arial" w:hAnsi="Arial" w:cs="Arial"/>
          <w:color w:val="000000"/>
          <w:lang w:val="sr-Latn-ME"/>
        </w:rPr>
      </w:pPr>
      <w:r w:rsidRPr="00447DAD">
        <w:rPr>
          <w:rFonts w:ascii="Arial" w:hAnsi="Arial" w:cs="Arial"/>
          <w:color w:val="000000"/>
          <w:lang w:val="sr-Latn-ME"/>
        </w:rPr>
        <w:t>U skladu sa članom 43 stav 1 Zakona o javnim nabavkama („Službeni list CG”, br.74/19</w:t>
      </w:r>
      <w:r w:rsidR="001E03B8">
        <w:rPr>
          <w:rFonts w:ascii="Arial" w:hAnsi="Arial" w:cs="Arial"/>
          <w:color w:val="000000"/>
          <w:lang w:val="sr-Latn-ME"/>
        </w:rPr>
        <w:t xml:space="preserve">, 3/23, </w:t>
      </w:r>
      <w:r w:rsidR="00615660">
        <w:rPr>
          <w:rFonts w:ascii="Arial" w:hAnsi="Arial" w:cs="Arial"/>
          <w:color w:val="000000"/>
          <w:lang w:val="sr-Latn-ME"/>
        </w:rPr>
        <w:t>11/23</w:t>
      </w:r>
      <w:r w:rsidRPr="00447DAD">
        <w:rPr>
          <w:rFonts w:ascii="Arial" w:hAnsi="Arial" w:cs="Arial"/>
          <w:color w:val="000000"/>
          <w:lang w:val="sr-Latn-ME"/>
        </w:rPr>
        <w:t xml:space="preserve">), </w:t>
      </w:r>
    </w:p>
    <w:p w14:paraId="52403AB1" w14:textId="77777777" w:rsidR="00025DD0" w:rsidRPr="00447DAD" w:rsidRDefault="00025DD0" w:rsidP="00025DD0">
      <w:pPr>
        <w:tabs>
          <w:tab w:val="left" w:pos="3290"/>
        </w:tabs>
        <w:jc w:val="center"/>
        <w:rPr>
          <w:rFonts w:ascii="Arial" w:hAnsi="Arial" w:cs="Arial"/>
          <w:b/>
          <w:bCs/>
          <w:color w:val="000000"/>
          <w:sz w:val="32"/>
          <w:szCs w:val="32"/>
          <w:lang w:val="sr-Latn-ME"/>
        </w:rPr>
      </w:pPr>
      <w:r w:rsidRPr="00447DAD">
        <w:rPr>
          <w:rFonts w:ascii="Arial" w:hAnsi="Arial" w:cs="Arial"/>
          <w:b/>
          <w:bCs/>
          <w:color w:val="000000"/>
          <w:sz w:val="32"/>
          <w:szCs w:val="32"/>
          <w:lang w:val="sr-Latn-ME"/>
        </w:rPr>
        <w:t>Izjavljujem</w:t>
      </w:r>
    </w:p>
    <w:p w14:paraId="05186F85" w14:textId="77777777" w:rsidR="00025DD0" w:rsidRPr="00447DAD" w:rsidRDefault="00025DD0" w:rsidP="00025DD0">
      <w:pPr>
        <w:tabs>
          <w:tab w:val="left" w:pos="3290"/>
        </w:tabs>
        <w:jc w:val="both"/>
        <w:rPr>
          <w:rFonts w:ascii="Arial" w:hAnsi="Arial" w:cs="Arial"/>
          <w:color w:val="000000"/>
          <w:lang w:val="sr-Latn-ME"/>
        </w:rPr>
      </w:pPr>
    </w:p>
    <w:p w14:paraId="2B8644F8" w14:textId="2D97D61E" w:rsidR="00025DD0" w:rsidRPr="00447DAD" w:rsidRDefault="00025DD0" w:rsidP="00025DD0">
      <w:pPr>
        <w:tabs>
          <w:tab w:val="left" w:pos="3290"/>
        </w:tabs>
        <w:jc w:val="both"/>
        <w:rPr>
          <w:rFonts w:ascii="Arial" w:hAnsi="Arial" w:cs="Arial"/>
          <w:color w:val="000000"/>
          <w:lang w:val="sr-Latn-ME"/>
        </w:rPr>
      </w:pPr>
      <w:r w:rsidRPr="00447DAD">
        <w:rPr>
          <w:rFonts w:ascii="Arial" w:hAnsi="Arial" w:cs="Arial"/>
          <w:color w:val="000000"/>
          <w:lang w:val="sr-Latn-ME"/>
        </w:rPr>
        <w:t>da u postu</w:t>
      </w:r>
      <w:r w:rsidR="00A10529">
        <w:rPr>
          <w:rFonts w:ascii="Arial" w:hAnsi="Arial" w:cs="Arial"/>
          <w:color w:val="000000"/>
          <w:lang w:val="sr-Latn-ME"/>
        </w:rPr>
        <w:t xml:space="preserve">pku javne </w:t>
      </w:r>
      <w:r w:rsidR="00F73D42">
        <w:rPr>
          <w:rFonts w:ascii="Arial" w:hAnsi="Arial" w:cs="Arial"/>
          <w:color w:val="000000"/>
          <w:lang w:val="sr-Latn-ME"/>
        </w:rPr>
        <w:t>nabavke redni broj 1</w:t>
      </w:r>
      <w:r w:rsidR="001E03B8">
        <w:rPr>
          <w:rFonts w:ascii="Arial" w:hAnsi="Arial" w:cs="Arial"/>
          <w:color w:val="000000"/>
          <w:lang w:val="sr-Latn-ME"/>
        </w:rPr>
        <w:t>0</w:t>
      </w:r>
      <w:r w:rsidR="00A10529">
        <w:rPr>
          <w:rFonts w:ascii="Arial" w:hAnsi="Arial" w:cs="Arial"/>
          <w:color w:val="000000"/>
          <w:lang w:val="sr-Latn-ME"/>
        </w:rPr>
        <w:t xml:space="preserve"> </w:t>
      </w:r>
      <w:r w:rsidR="001E03B8">
        <w:rPr>
          <w:rFonts w:ascii="Arial" w:hAnsi="Arial" w:cs="Arial"/>
          <w:color w:val="000000"/>
          <w:lang w:val="sr-Latn-ME"/>
        </w:rPr>
        <w:t>iz Plana javne nabavke broj:18625</w:t>
      </w:r>
      <w:r w:rsidR="00F73D42">
        <w:rPr>
          <w:rFonts w:ascii="Arial" w:hAnsi="Arial" w:cs="Arial"/>
          <w:color w:val="000000"/>
          <w:lang w:val="sr-Latn-ME"/>
        </w:rPr>
        <w:t xml:space="preserve"> </w:t>
      </w:r>
      <w:r w:rsidRPr="00447DAD">
        <w:rPr>
          <w:rFonts w:ascii="Arial" w:hAnsi="Arial" w:cs="Arial"/>
          <w:color w:val="000000"/>
          <w:lang w:val="sr-Latn-ME"/>
        </w:rPr>
        <w:t xml:space="preserve">od </w:t>
      </w:r>
      <w:r w:rsidR="001E03B8">
        <w:rPr>
          <w:rFonts w:ascii="Arial" w:hAnsi="Arial" w:cs="Arial"/>
          <w:color w:val="000000"/>
          <w:lang w:val="sr-Latn-ME"/>
        </w:rPr>
        <w:t>24.01.2024</w:t>
      </w:r>
      <w:r w:rsidR="00615660">
        <w:rPr>
          <w:rFonts w:ascii="Arial" w:hAnsi="Arial" w:cs="Arial"/>
          <w:color w:val="000000"/>
          <w:lang w:val="sr-Latn-ME"/>
        </w:rPr>
        <w:t>.</w:t>
      </w:r>
      <w:r w:rsidR="00A10529">
        <w:rPr>
          <w:rFonts w:ascii="Arial" w:hAnsi="Arial" w:cs="Arial"/>
          <w:color w:val="000000"/>
          <w:lang w:val="sr-Latn-ME"/>
        </w:rPr>
        <w:t>godine</w:t>
      </w:r>
      <w:r w:rsidRPr="00447DAD">
        <w:rPr>
          <w:rFonts w:ascii="Arial" w:hAnsi="Arial" w:cs="Arial"/>
          <w:color w:val="000000"/>
          <w:lang w:val="sr-Latn-ME"/>
        </w:rPr>
        <w:t xml:space="preserve"> za nabavku </w:t>
      </w:r>
      <w:r w:rsidR="007F67CA">
        <w:rPr>
          <w:rFonts w:ascii="Arial" w:hAnsi="Arial" w:cs="Arial"/>
          <w:color w:val="000000"/>
          <w:lang w:val="sr-Latn-ME"/>
        </w:rPr>
        <w:t>usluga</w:t>
      </w:r>
      <w:r w:rsidR="00A10529">
        <w:rPr>
          <w:rFonts w:ascii="Arial" w:hAnsi="Arial" w:cs="Arial"/>
          <w:color w:val="000000"/>
          <w:lang w:val="sr-Latn-ME"/>
        </w:rPr>
        <w:t xml:space="preserve"> </w:t>
      </w:r>
      <w:r w:rsidR="00F73D42">
        <w:rPr>
          <w:rFonts w:ascii="Arial" w:hAnsi="Arial" w:cs="Arial"/>
          <w:color w:val="000000"/>
          <w:lang w:val="sr-Latn-ME"/>
        </w:rPr>
        <w:t>Or</w:t>
      </w:r>
      <w:r w:rsidR="007F67CA">
        <w:rPr>
          <w:rFonts w:ascii="Arial" w:hAnsi="Arial" w:cs="Arial"/>
          <w:color w:val="000000"/>
          <w:lang w:val="sr-Latn-ME"/>
        </w:rPr>
        <w:t>g</w:t>
      </w:r>
      <w:r w:rsidR="00615660">
        <w:rPr>
          <w:rFonts w:ascii="Arial" w:hAnsi="Arial" w:cs="Arial"/>
          <w:color w:val="000000"/>
          <w:lang w:val="sr-Latn-ME"/>
        </w:rPr>
        <w:t xml:space="preserve">anizovanje škole u prirodi za učenike  1,2,3,4,5,6 </w:t>
      </w:r>
      <w:r w:rsidR="001E03B8">
        <w:rPr>
          <w:rFonts w:ascii="Arial" w:hAnsi="Arial" w:cs="Arial"/>
          <w:color w:val="000000"/>
          <w:lang w:val="sr-Latn-ME"/>
        </w:rPr>
        <w:t>razreda za školsku 2023</w:t>
      </w:r>
      <w:r w:rsidR="00F73D42">
        <w:rPr>
          <w:rFonts w:ascii="Arial" w:hAnsi="Arial" w:cs="Arial"/>
          <w:color w:val="000000"/>
          <w:lang w:val="sr-Latn-ME"/>
        </w:rPr>
        <w:t>/202</w:t>
      </w:r>
      <w:r w:rsidR="001E03B8">
        <w:rPr>
          <w:rFonts w:ascii="Arial" w:hAnsi="Arial" w:cs="Arial"/>
          <w:color w:val="000000"/>
          <w:lang w:val="sr-Latn-ME"/>
        </w:rPr>
        <w:t>4</w:t>
      </w:r>
      <w:r w:rsidR="00F73D42">
        <w:rPr>
          <w:rFonts w:ascii="Arial" w:hAnsi="Arial" w:cs="Arial"/>
          <w:color w:val="000000"/>
          <w:lang w:val="sr-Latn-ME"/>
        </w:rPr>
        <w:t xml:space="preserve"> godinu</w:t>
      </w:r>
      <w:r w:rsidR="007F67CA">
        <w:rPr>
          <w:rFonts w:ascii="Arial" w:hAnsi="Arial" w:cs="Arial"/>
          <w:color w:val="000000"/>
          <w:lang w:val="sr-Latn-ME"/>
        </w:rPr>
        <w:t xml:space="preserve"> nijesam</w:t>
      </w:r>
      <w:r w:rsidRPr="00447DAD">
        <w:rPr>
          <w:rFonts w:ascii="Arial" w:hAnsi="Arial" w:cs="Arial"/>
          <w:color w:val="000000"/>
          <w:lang w:val="sr-Latn-ME"/>
        </w:rPr>
        <w:t xml:space="preserve"> u sukobu interesa u smislu člana 41 stav 1 tačka 1 Zakona o javnim nabavkama i da ne postoji ekonomski i drugi lični interes koji može uticati na moju nepristrasnost i nezavisnost u ovom postupku javne nabavke.</w:t>
      </w:r>
    </w:p>
    <w:p w14:paraId="59109F35" w14:textId="77777777" w:rsidR="00025DD0" w:rsidRPr="00447DAD" w:rsidRDefault="00025DD0" w:rsidP="00025DD0">
      <w:pPr>
        <w:tabs>
          <w:tab w:val="left" w:pos="3290"/>
        </w:tabs>
        <w:jc w:val="both"/>
        <w:rPr>
          <w:rFonts w:ascii="Arial" w:hAnsi="Arial" w:cs="Arial"/>
          <w:color w:val="000000"/>
          <w:lang w:val="sr-Latn-ME"/>
        </w:rPr>
      </w:pPr>
    </w:p>
    <w:p w14:paraId="34FE04AE" w14:textId="77777777" w:rsidR="001E03B8" w:rsidRDefault="00025DD0" w:rsidP="00025DD0">
      <w:pPr>
        <w:tabs>
          <w:tab w:val="left" w:pos="3290"/>
        </w:tabs>
        <w:ind w:firstLine="1134"/>
        <w:jc w:val="right"/>
        <w:rPr>
          <w:rFonts w:ascii="Arial" w:hAnsi="Arial" w:cs="Arial"/>
          <w:color w:val="000000"/>
          <w:lang w:val="sr-Latn-ME"/>
        </w:rPr>
      </w:pPr>
      <w:r w:rsidRPr="00447DAD">
        <w:rPr>
          <w:rFonts w:ascii="Arial" w:hAnsi="Arial" w:cs="Arial"/>
          <w:color w:val="000000"/>
          <w:lang w:val="sr-Latn-ME"/>
        </w:rPr>
        <w:t>Ovlašćeno lice na</w:t>
      </w:r>
      <w:r w:rsidR="00A10529">
        <w:rPr>
          <w:rFonts w:ascii="Arial" w:hAnsi="Arial" w:cs="Arial"/>
          <w:color w:val="000000"/>
          <w:lang w:val="sr-Latn-ME"/>
        </w:rPr>
        <w:t>ručioca</w:t>
      </w:r>
      <w:r w:rsidR="000211C7">
        <w:rPr>
          <w:rFonts w:ascii="Arial" w:hAnsi="Arial" w:cs="Arial"/>
          <w:color w:val="000000"/>
          <w:lang w:val="sr-Latn-ME"/>
        </w:rPr>
        <w:t xml:space="preserve"> </w:t>
      </w:r>
      <w:r w:rsidR="00F73D42">
        <w:rPr>
          <w:rFonts w:ascii="Arial" w:hAnsi="Arial" w:cs="Arial"/>
          <w:color w:val="000000"/>
          <w:lang w:val="sr-Latn-ME"/>
        </w:rPr>
        <w:t xml:space="preserve"> </w:t>
      </w:r>
    </w:p>
    <w:p w14:paraId="6DB8882C" w14:textId="588C2340" w:rsidR="00025DD0" w:rsidRPr="00447DAD" w:rsidRDefault="000C5929" w:rsidP="00025DD0">
      <w:pPr>
        <w:tabs>
          <w:tab w:val="left" w:pos="3290"/>
        </w:tabs>
        <w:ind w:firstLine="1134"/>
        <w:jc w:val="right"/>
        <w:rPr>
          <w:rFonts w:ascii="Arial" w:hAnsi="Arial" w:cs="Arial"/>
          <w:color w:val="000000"/>
          <w:lang w:val="sr-Latn-ME"/>
        </w:rPr>
      </w:pPr>
      <w:r>
        <w:rPr>
          <w:rFonts w:ascii="Arial" w:hAnsi="Arial" w:cs="Arial"/>
          <w:color w:val="000000"/>
          <w:lang w:val="sr-Latn-ME"/>
        </w:rPr>
        <w:t xml:space="preserve">mr </w:t>
      </w:r>
      <w:r w:rsidR="00B97887">
        <w:rPr>
          <w:rFonts w:ascii="Arial" w:hAnsi="Arial" w:cs="Arial"/>
          <w:color w:val="000000"/>
          <w:lang w:val="sr-Latn-ME"/>
        </w:rPr>
        <w:t>Ljubo Ćeranić</w:t>
      </w:r>
      <w:r w:rsidR="00A10529">
        <w:rPr>
          <w:rFonts w:ascii="Arial" w:hAnsi="Arial" w:cs="Arial"/>
          <w:color w:val="000000"/>
          <w:lang w:val="sr-Latn-ME"/>
        </w:rPr>
        <w:t>, direktor</w:t>
      </w:r>
      <w:r w:rsidR="001E03B8">
        <w:rPr>
          <w:rFonts w:ascii="Arial" w:hAnsi="Arial" w:cs="Arial"/>
          <w:color w:val="000000"/>
          <w:lang w:val="sr-Latn-ME"/>
        </w:rPr>
        <w:t>_______________________</w:t>
      </w:r>
    </w:p>
    <w:p w14:paraId="5B4CEA9B" w14:textId="77777777" w:rsidR="00025DD0" w:rsidRDefault="00025DD0" w:rsidP="00025DD0">
      <w:pPr>
        <w:tabs>
          <w:tab w:val="left" w:pos="3290"/>
        </w:tabs>
        <w:ind w:left="5664" w:firstLine="708"/>
        <w:jc w:val="center"/>
        <w:rPr>
          <w:rFonts w:ascii="Arial" w:hAnsi="Arial" w:cs="Arial"/>
          <w:i/>
          <w:iCs/>
          <w:color w:val="000000"/>
          <w:lang w:val="sr-Latn-ME"/>
        </w:rPr>
      </w:pPr>
      <w:r w:rsidRPr="00447DAD">
        <w:rPr>
          <w:rFonts w:ascii="Arial" w:hAnsi="Arial" w:cs="Arial"/>
          <w:i/>
          <w:iCs/>
          <w:color w:val="000000"/>
          <w:lang w:val="sr-Latn-ME"/>
        </w:rPr>
        <w:t xml:space="preserve">                  s.r.</w:t>
      </w:r>
    </w:p>
    <w:p w14:paraId="30D1286E" w14:textId="77777777" w:rsidR="00A10529" w:rsidRPr="00447DAD" w:rsidRDefault="00A10529" w:rsidP="00025DD0">
      <w:pPr>
        <w:tabs>
          <w:tab w:val="left" w:pos="3290"/>
        </w:tabs>
        <w:ind w:left="5664" w:firstLine="708"/>
        <w:jc w:val="center"/>
        <w:rPr>
          <w:rFonts w:ascii="Arial" w:hAnsi="Arial" w:cs="Arial"/>
          <w:i/>
          <w:iCs/>
          <w:color w:val="000000"/>
          <w:lang w:val="sr-Latn-ME"/>
        </w:rPr>
      </w:pPr>
    </w:p>
    <w:p w14:paraId="58C4EB7A" w14:textId="77777777" w:rsidR="001E03B8" w:rsidRDefault="00025DD0" w:rsidP="001E03B8">
      <w:pPr>
        <w:tabs>
          <w:tab w:val="left" w:pos="3290"/>
        </w:tabs>
        <w:ind w:firstLine="1134"/>
        <w:jc w:val="right"/>
        <w:rPr>
          <w:rFonts w:ascii="Arial" w:hAnsi="Arial" w:cs="Arial"/>
          <w:color w:val="000000"/>
          <w:lang w:val="sr-Latn-ME"/>
        </w:rPr>
      </w:pPr>
      <w:r w:rsidRPr="00447DAD">
        <w:rPr>
          <w:rFonts w:ascii="Arial" w:hAnsi="Arial" w:cs="Arial"/>
          <w:color w:val="000000"/>
          <w:lang w:val="sr-Latn-ME"/>
        </w:rPr>
        <w:t>Službenik z</w:t>
      </w:r>
      <w:r w:rsidR="00A10529">
        <w:rPr>
          <w:rFonts w:ascii="Arial" w:hAnsi="Arial" w:cs="Arial"/>
          <w:color w:val="000000"/>
          <w:lang w:val="sr-Latn-ME"/>
        </w:rPr>
        <w:t>a javne nabavke</w:t>
      </w:r>
    </w:p>
    <w:p w14:paraId="6308E1EB" w14:textId="00473404" w:rsidR="00025DD0" w:rsidRPr="001E03B8" w:rsidRDefault="000211C7" w:rsidP="001E03B8">
      <w:pPr>
        <w:tabs>
          <w:tab w:val="left" w:pos="3290"/>
        </w:tabs>
        <w:ind w:firstLine="1134"/>
        <w:jc w:val="right"/>
        <w:rPr>
          <w:rFonts w:ascii="Arial" w:hAnsi="Arial" w:cs="Arial"/>
          <w:color w:val="000000"/>
          <w:lang w:val="sr-Latn-ME"/>
        </w:rPr>
      </w:pPr>
      <w:r>
        <w:rPr>
          <w:rFonts w:ascii="Arial" w:hAnsi="Arial" w:cs="Arial"/>
          <w:color w:val="000000"/>
          <w:lang w:val="sr-Latn-ME"/>
        </w:rPr>
        <w:t xml:space="preserve"> </w:t>
      </w:r>
      <w:r w:rsidR="00F73D42">
        <w:rPr>
          <w:rFonts w:ascii="Arial" w:hAnsi="Arial" w:cs="Arial"/>
          <w:color w:val="000000"/>
          <w:lang w:val="sr-Latn-ME"/>
        </w:rPr>
        <w:t xml:space="preserve"> Sanela Bašuljević</w:t>
      </w:r>
      <w:r w:rsidR="001E03B8">
        <w:rPr>
          <w:rFonts w:ascii="Arial" w:hAnsi="Arial" w:cs="Arial"/>
          <w:color w:val="000000"/>
          <w:lang w:val="sr-Latn-ME"/>
        </w:rPr>
        <w:t>______________________</w:t>
      </w:r>
    </w:p>
    <w:p w14:paraId="66CFEC08" w14:textId="77777777" w:rsidR="00025DD0" w:rsidRDefault="00025DD0" w:rsidP="00025DD0">
      <w:pPr>
        <w:tabs>
          <w:tab w:val="left" w:pos="3290"/>
        </w:tabs>
        <w:ind w:left="5664" w:firstLine="708"/>
        <w:jc w:val="center"/>
        <w:rPr>
          <w:rFonts w:ascii="Arial" w:hAnsi="Arial" w:cs="Arial"/>
          <w:i/>
          <w:iCs/>
          <w:color w:val="000000"/>
          <w:lang w:val="sr-Latn-ME"/>
        </w:rPr>
      </w:pPr>
      <w:r w:rsidRPr="00447DAD">
        <w:rPr>
          <w:rFonts w:ascii="Arial" w:hAnsi="Arial" w:cs="Arial"/>
          <w:i/>
          <w:iCs/>
          <w:color w:val="000000"/>
          <w:lang w:val="sr-Latn-ME"/>
        </w:rPr>
        <w:t xml:space="preserve"> s.r.</w:t>
      </w:r>
    </w:p>
    <w:p w14:paraId="519ECBD1" w14:textId="77777777" w:rsidR="00A10529" w:rsidRPr="00447DAD" w:rsidRDefault="00A10529" w:rsidP="00025DD0">
      <w:pPr>
        <w:tabs>
          <w:tab w:val="left" w:pos="3290"/>
        </w:tabs>
        <w:ind w:left="5664" w:firstLine="708"/>
        <w:jc w:val="center"/>
        <w:rPr>
          <w:rFonts w:ascii="Arial" w:hAnsi="Arial" w:cs="Arial"/>
          <w:i/>
          <w:iCs/>
          <w:color w:val="000000"/>
          <w:lang w:val="sr-Latn-ME"/>
        </w:rPr>
      </w:pPr>
    </w:p>
    <w:p w14:paraId="46A32863" w14:textId="77777777" w:rsidR="001E03B8" w:rsidRDefault="00025DD0" w:rsidP="00025DD0">
      <w:pPr>
        <w:tabs>
          <w:tab w:val="left" w:pos="3290"/>
        </w:tabs>
        <w:ind w:firstLine="1134"/>
        <w:jc w:val="right"/>
        <w:rPr>
          <w:rFonts w:ascii="Arial" w:hAnsi="Arial" w:cs="Arial"/>
          <w:color w:val="000000"/>
          <w:lang w:val="sr-Latn-ME"/>
        </w:rPr>
      </w:pPr>
      <w:r w:rsidRPr="00447DAD">
        <w:rPr>
          <w:rFonts w:ascii="Arial" w:hAnsi="Arial" w:cs="Arial"/>
          <w:color w:val="000000"/>
          <w:lang w:val="sr-Latn-ME"/>
        </w:rPr>
        <w:t>Lice koje je učestvovalo u planiranju javne nabavke</w:t>
      </w:r>
    </w:p>
    <w:p w14:paraId="53FDF3C1" w14:textId="19D9B865" w:rsidR="00025DD0" w:rsidRPr="00447DAD" w:rsidRDefault="00025DD0" w:rsidP="00025DD0">
      <w:pPr>
        <w:tabs>
          <w:tab w:val="left" w:pos="3290"/>
        </w:tabs>
        <w:ind w:firstLine="1134"/>
        <w:jc w:val="right"/>
        <w:rPr>
          <w:rFonts w:ascii="Arial" w:hAnsi="Arial" w:cs="Arial"/>
          <w:color w:val="000000"/>
          <w:lang w:val="sr-Latn-ME"/>
        </w:rPr>
      </w:pPr>
      <w:r w:rsidRPr="00447DAD">
        <w:rPr>
          <w:rFonts w:ascii="Arial" w:hAnsi="Arial" w:cs="Arial"/>
          <w:color w:val="000000"/>
          <w:lang w:val="sr-Latn-ME"/>
        </w:rPr>
        <w:t xml:space="preserve"> </w:t>
      </w:r>
      <w:r w:rsidR="000211C7">
        <w:rPr>
          <w:rFonts w:ascii="Arial" w:hAnsi="Arial" w:cs="Arial"/>
          <w:color w:val="000000"/>
          <w:lang w:val="sr-Latn-ME"/>
        </w:rPr>
        <w:t xml:space="preserve"> </w:t>
      </w:r>
      <w:r w:rsidR="009F1426">
        <w:rPr>
          <w:rFonts w:ascii="Arial" w:hAnsi="Arial" w:cs="Arial"/>
          <w:color w:val="000000"/>
          <w:lang w:val="sr-Latn-ME"/>
        </w:rPr>
        <w:t>Milena Kuč</w:t>
      </w:r>
      <w:r w:rsidR="001E03B8">
        <w:rPr>
          <w:rFonts w:ascii="Arial" w:hAnsi="Arial" w:cs="Arial"/>
          <w:color w:val="000000"/>
          <w:lang w:val="sr-Latn-ME"/>
        </w:rPr>
        <w:t>__________________________</w:t>
      </w:r>
    </w:p>
    <w:p w14:paraId="507D235B" w14:textId="77777777" w:rsidR="00025DD0" w:rsidRDefault="00025DD0" w:rsidP="00025DD0">
      <w:pPr>
        <w:ind w:left="6372"/>
        <w:jc w:val="center"/>
        <w:rPr>
          <w:rFonts w:ascii="Arial" w:hAnsi="Arial" w:cs="Arial"/>
          <w:i/>
          <w:iCs/>
          <w:color w:val="000000"/>
          <w:lang w:val="sr-Latn-ME"/>
        </w:rPr>
      </w:pPr>
      <w:r w:rsidRPr="00447DAD">
        <w:rPr>
          <w:rFonts w:ascii="Arial" w:hAnsi="Arial" w:cs="Arial"/>
          <w:i/>
          <w:iCs/>
          <w:color w:val="000000"/>
          <w:lang w:val="sr-Latn-ME"/>
        </w:rPr>
        <w:t>s.r.</w:t>
      </w:r>
    </w:p>
    <w:p w14:paraId="14DD89C3" w14:textId="77777777" w:rsidR="006606C8" w:rsidRDefault="006606C8" w:rsidP="001E24AE">
      <w:pPr>
        <w:rPr>
          <w:rFonts w:ascii="Arial" w:hAnsi="Arial" w:cs="Arial"/>
          <w:i/>
          <w:iCs/>
          <w:color w:val="000000"/>
          <w:lang w:val="sr-Latn-ME"/>
        </w:rPr>
      </w:pPr>
    </w:p>
    <w:p w14:paraId="11FAC8FF" w14:textId="77777777" w:rsidR="00A10529" w:rsidRPr="00447DAD" w:rsidRDefault="00A10529" w:rsidP="00025DD0">
      <w:pPr>
        <w:ind w:left="6372"/>
        <w:jc w:val="center"/>
        <w:rPr>
          <w:rFonts w:ascii="Arial" w:hAnsi="Arial" w:cs="Arial"/>
          <w:i/>
          <w:iCs/>
          <w:color w:val="000000"/>
          <w:lang w:val="sr-Latn-ME"/>
        </w:rPr>
      </w:pPr>
    </w:p>
    <w:p w14:paraId="3BED5061" w14:textId="29E92FE4" w:rsidR="001E03B8" w:rsidRDefault="00466A13" w:rsidP="001E03B8">
      <w:pPr>
        <w:tabs>
          <w:tab w:val="left" w:pos="3290"/>
        </w:tabs>
        <w:jc w:val="right"/>
        <w:rPr>
          <w:rFonts w:ascii="Arial" w:hAnsi="Arial" w:cs="Arial"/>
          <w:color w:val="000000"/>
          <w:lang w:val="sr-Latn-ME"/>
        </w:rPr>
      </w:pPr>
      <w:r>
        <w:rPr>
          <w:rFonts w:ascii="Arial" w:hAnsi="Arial" w:cs="Arial"/>
          <w:iCs/>
          <w:color w:val="000000"/>
          <w:lang w:val="sr-Latn-ME"/>
        </w:rPr>
        <w:t xml:space="preserve">Predjsednik  </w:t>
      </w:r>
      <w:r w:rsidR="00025DD0" w:rsidRPr="00447DAD">
        <w:rPr>
          <w:rFonts w:ascii="Arial" w:hAnsi="Arial" w:cs="Arial"/>
          <w:iCs/>
          <w:color w:val="000000"/>
          <w:lang w:val="sr-Latn-ME"/>
        </w:rPr>
        <w:t xml:space="preserve">komisije </w:t>
      </w:r>
      <w:r w:rsidR="00025DD0" w:rsidRPr="00447DAD">
        <w:rPr>
          <w:rFonts w:ascii="Arial" w:hAnsi="Arial" w:cs="Arial"/>
          <w:lang w:val="sr-Latn-ME"/>
        </w:rPr>
        <w:t xml:space="preserve">za sprovođenje postupka javne </w:t>
      </w:r>
      <w:r w:rsidR="00A10529">
        <w:rPr>
          <w:rFonts w:ascii="Arial" w:hAnsi="Arial" w:cs="Arial"/>
          <w:lang w:val="sr-Latn-ME"/>
        </w:rPr>
        <w:t>n</w:t>
      </w:r>
      <w:r w:rsidR="00025DD0" w:rsidRPr="00447DAD">
        <w:rPr>
          <w:rFonts w:ascii="Arial" w:hAnsi="Arial" w:cs="Arial"/>
          <w:lang w:val="sr-Latn-ME"/>
        </w:rPr>
        <w:t>abavk</w:t>
      </w:r>
      <w:r w:rsidR="00025DD0" w:rsidRPr="00447DAD">
        <w:rPr>
          <w:rFonts w:ascii="Arial" w:hAnsi="Arial" w:cs="Arial"/>
          <w:iCs/>
          <w:color w:val="000000"/>
          <w:lang w:val="sr-Latn-ME"/>
        </w:rPr>
        <w:t>e</w:t>
      </w:r>
      <w:r w:rsidR="000211C7">
        <w:rPr>
          <w:rFonts w:ascii="Arial" w:hAnsi="Arial" w:cs="Arial"/>
          <w:iCs/>
          <w:color w:val="000000"/>
          <w:lang w:val="sr-Latn-ME"/>
        </w:rPr>
        <w:t xml:space="preserve"> </w:t>
      </w:r>
      <w:r w:rsidR="00F73D42">
        <w:rPr>
          <w:rFonts w:ascii="Arial" w:hAnsi="Arial" w:cs="Arial"/>
          <w:color w:val="000000"/>
          <w:lang w:val="sr-Latn-ME"/>
        </w:rPr>
        <w:t xml:space="preserve"> </w:t>
      </w:r>
    </w:p>
    <w:p w14:paraId="5CFD993B" w14:textId="741BCED3" w:rsidR="00025DD0" w:rsidRPr="00447DAD" w:rsidRDefault="00F73D42" w:rsidP="001E03B8">
      <w:pPr>
        <w:tabs>
          <w:tab w:val="left" w:pos="3290"/>
        </w:tabs>
        <w:jc w:val="right"/>
        <w:rPr>
          <w:rFonts w:ascii="Arial" w:hAnsi="Arial" w:cs="Arial"/>
          <w:color w:val="000000"/>
          <w:lang w:val="sr-Latn-ME"/>
        </w:rPr>
      </w:pPr>
      <w:r>
        <w:rPr>
          <w:rFonts w:ascii="Arial" w:hAnsi="Arial" w:cs="Arial"/>
          <w:color w:val="000000"/>
          <w:lang w:val="sr-Latn-ME"/>
        </w:rPr>
        <w:t>Sanela Bašuljević</w:t>
      </w:r>
      <w:r w:rsidR="001E03B8">
        <w:rPr>
          <w:rFonts w:ascii="Arial" w:hAnsi="Arial" w:cs="Arial"/>
          <w:color w:val="000000"/>
          <w:lang w:val="sr-Latn-ME"/>
        </w:rPr>
        <w:t xml:space="preserve"> __________________________</w:t>
      </w:r>
    </w:p>
    <w:p w14:paraId="07EC47ED" w14:textId="77777777" w:rsidR="00025DD0" w:rsidRPr="00447DAD" w:rsidRDefault="00025DD0" w:rsidP="001E03B8">
      <w:pPr>
        <w:ind w:left="6372"/>
        <w:jc w:val="right"/>
        <w:rPr>
          <w:rFonts w:ascii="Arial" w:hAnsi="Arial" w:cs="Arial"/>
          <w:i/>
          <w:iCs/>
          <w:color w:val="000000"/>
          <w:lang w:val="sr-Latn-ME"/>
        </w:rPr>
      </w:pPr>
      <w:r w:rsidRPr="00447DAD">
        <w:rPr>
          <w:rFonts w:ascii="Arial" w:hAnsi="Arial" w:cs="Arial"/>
          <w:i/>
          <w:iCs/>
          <w:color w:val="000000"/>
          <w:lang w:val="sr-Latn-ME"/>
        </w:rPr>
        <w:t>s.r.</w:t>
      </w:r>
    </w:p>
    <w:p w14:paraId="0E8FFA42" w14:textId="77777777" w:rsidR="00025DD0" w:rsidRDefault="00025DD0" w:rsidP="001E03B8">
      <w:pPr>
        <w:jc w:val="right"/>
        <w:rPr>
          <w:rFonts w:ascii="Arial" w:hAnsi="Arial" w:cs="Arial"/>
          <w:b/>
          <w:bCs/>
          <w:color w:val="000000"/>
          <w:lang w:val="sr-Latn-ME"/>
        </w:rPr>
      </w:pPr>
    </w:p>
    <w:p w14:paraId="69DA74ED" w14:textId="77777777" w:rsidR="001E03B8" w:rsidRDefault="00A10529" w:rsidP="001E03B8">
      <w:pPr>
        <w:tabs>
          <w:tab w:val="left" w:pos="3290"/>
        </w:tabs>
        <w:jc w:val="right"/>
        <w:rPr>
          <w:rFonts w:ascii="Arial" w:hAnsi="Arial" w:cs="Arial"/>
          <w:color w:val="000000"/>
          <w:lang w:val="sr-Latn-ME"/>
        </w:rPr>
      </w:pPr>
      <w:r w:rsidRPr="00447DAD">
        <w:rPr>
          <w:rFonts w:ascii="Arial" w:hAnsi="Arial" w:cs="Arial"/>
          <w:iCs/>
          <w:color w:val="000000"/>
          <w:lang w:val="sr-Latn-ME"/>
        </w:rPr>
        <w:t xml:space="preserve">Član komisije </w:t>
      </w:r>
      <w:r w:rsidRPr="00447DAD">
        <w:rPr>
          <w:rFonts w:ascii="Arial" w:hAnsi="Arial" w:cs="Arial"/>
          <w:lang w:val="sr-Latn-ME"/>
        </w:rPr>
        <w:t xml:space="preserve">za sprovođenje postupka javne </w:t>
      </w:r>
      <w:r>
        <w:rPr>
          <w:rFonts w:ascii="Arial" w:hAnsi="Arial" w:cs="Arial"/>
          <w:lang w:val="sr-Latn-ME"/>
        </w:rPr>
        <w:t>n</w:t>
      </w:r>
      <w:r w:rsidRPr="00447DAD">
        <w:rPr>
          <w:rFonts w:ascii="Arial" w:hAnsi="Arial" w:cs="Arial"/>
          <w:lang w:val="sr-Latn-ME"/>
        </w:rPr>
        <w:t>abavk</w:t>
      </w:r>
      <w:r w:rsidRPr="00447DAD">
        <w:rPr>
          <w:rFonts w:ascii="Arial" w:hAnsi="Arial" w:cs="Arial"/>
          <w:iCs/>
          <w:color w:val="000000"/>
          <w:lang w:val="sr-Latn-ME"/>
        </w:rPr>
        <w:t>e</w:t>
      </w:r>
      <w:r w:rsidR="000211C7">
        <w:rPr>
          <w:rFonts w:ascii="Arial" w:hAnsi="Arial" w:cs="Arial"/>
          <w:iCs/>
          <w:color w:val="000000"/>
          <w:lang w:val="sr-Latn-ME"/>
        </w:rPr>
        <w:t xml:space="preserve"> </w:t>
      </w:r>
      <w:r w:rsidR="00F73D42">
        <w:rPr>
          <w:rFonts w:ascii="Arial" w:hAnsi="Arial" w:cs="Arial"/>
          <w:color w:val="000000"/>
          <w:lang w:val="sr-Latn-ME"/>
        </w:rPr>
        <w:t xml:space="preserve"> </w:t>
      </w:r>
    </w:p>
    <w:p w14:paraId="4480816E" w14:textId="1F4B65B7" w:rsidR="00A10529" w:rsidRPr="00447DAD" w:rsidRDefault="001A2A95" w:rsidP="001E03B8">
      <w:pPr>
        <w:tabs>
          <w:tab w:val="left" w:pos="3290"/>
        </w:tabs>
        <w:jc w:val="right"/>
        <w:rPr>
          <w:rFonts w:ascii="Arial" w:hAnsi="Arial" w:cs="Arial"/>
          <w:color w:val="000000"/>
          <w:lang w:val="sr-Latn-ME"/>
        </w:rPr>
      </w:pPr>
      <w:r>
        <w:rPr>
          <w:rFonts w:ascii="Arial" w:hAnsi="Arial" w:cs="Arial"/>
          <w:color w:val="000000"/>
          <w:lang w:val="sr-Latn-ME"/>
        </w:rPr>
        <w:t>Milena Kuč</w:t>
      </w:r>
      <w:r w:rsidR="001E03B8">
        <w:rPr>
          <w:rFonts w:ascii="Arial" w:hAnsi="Arial" w:cs="Arial"/>
          <w:color w:val="000000"/>
          <w:lang w:val="sr-Latn-ME"/>
        </w:rPr>
        <w:t>__________________________</w:t>
      </w:r>
    </w:p>
    <w:p w14:paraId="10F22F6E" w14:textId="77777777" w:rsidR="00A10529" w:rsidRPr="00447DAD" w:rsidRDefault="00A10529" w:rsidP="001E03B8">
      <w:pPr>
        <w:ind w:left="6372"/>
        <w:jc w:val="right"/>
        <w:rPr>
          <w:rFonts w:ascii="Arial" w:hAnsi="Arial" w:cs="Arial"/>
          <w:i/>
          <w:iCs/>
          <w:color w:val="000000"/>
          <w:lang w:val="sr-Latn-ME"/>
        </w:rPr>
      </w:pPr>
      <w:r w:rsidRPr="00447DAD">
        <w:rPr>
          <w:rFonts w:ascii="Arial" w:hAnsi="Arial" w:cs="Arial"/>
          <w:i/>
          <w:iCs/>
          <w:color w:val="000000"/>
          <w:lang w:val="sr-Latn-ME"/>
        </w:rPr>
        <w:t>s.r.</w:t>
      </w:r>
    </w:p>
    <w:p w14:paraId="361259F7" w14:textId="77777777" w:rsidR="00025DD0" w:rsidRDefault="00025DD0" w:rsidP="001E03B8">
      <w:pPr>
        <w:jc w:val="right"/>
        <w:rPr>
          <w:rFonts w:ascii="Arial" w:hAnsi="Arial" w:cs="Arial"/>
          <w:b/>
          <w:bCs/>
          <w:color w:val="000000"/>
          <w:lang w:val="sr-Latn-ME"/>
        </w:rPr>
      </w:pPr>
    </w:p>
    <w:p w14:paraId="6B49A4EA" w14:textId="77777777" w:rsidR="001E03B8" w:rsidRDefault="00A10529" w:rsidP="001E03B8">
      <w:pPr>
        <w:tabs>
          <w:tab w:val="left" w:pos="3290"/>
        </w:tabs>
        <w:jc w:val="right"/>
        <w:rPr>
          <w:rFonts w:ascii="Arial" w:hAnsi="Arial" w:cs="Arial"/>
          <w:color w:val="000000"/>
          <w:lang w:val="sr-Latn-ME"/>
        </w:rPr>
      </w:pPr>
      <w:r w:rsidRPr="00447DAD">
        <w:rPr>
          <w:rFonts w:ascii="Arial" w:hAnsi="Arial" w:cs="Arial"/>
          <w:iCs/>
          <w:color w:val="000000"/>
          <w:lang w:val="sr-Latn-ME"/>
        </w:rPr>
        <w:t xml:space="preserve">Član komisije </w:t>
      </w:r>
      <w:r w:rsidRPr="00447DAD">
        <w:rPr>
          <w:rFonts w:ascii="Arial" w:hAnsi="Arial" w:cs="Arial"/>
          <w:lang w:val="sr-Latn-ME"/>
        </w:rPr>
        <w:t xml:space="preserve">za sprovođenje postupka javne </w:t>
      </w:r>
      <w:r>
        <w:rPr>
          <w:rFonts w:ascii="Arial" w:hAnsi="Arial" w:cs="Arial"/>
          <w:lang w:val="sr-Latn-ME"/>
        </w:rPr>
        <w:t>n</w:t>
      </w:r>
      <w:r w:rsidRPr="00447DAD">
        <w:rPr>
          <w:rFonts w:ascii="Arial" w:hAnsi="Arial" w:cs="Arial"/>
          <w:lang w:val="sr-Latn-ME"/>
        </w:rPr>
        <w:t>abavk</w:t>
      </w:r>
      <w:r w:rsidRPr="00447DAD">
        <w:rPr>
          <w:rFonts w:ascii="Arial" w:hAnsi="Arial" w:cs="Arial"/>
          <w:iCs/>
          <w:color w:val="000000"/>
          <w:lang w:val="sr-Latn-ME"/>
        </w:rPr>
        <w:t>e</w:t>
      </w:r>
      <w:r w:rsidR="000211C7">
        <w:rPr>
          <w:rFonts w:ascii="Arial" w:hAnsi="Arial" w:cs="Arial"/>
          <w:iCs/>
          <w:color w:val="000000"/>
          <w:lang w:val="sr-Latn-ME"/>
        </w:rPr>
        <w:t xml:space="preserve"> </w:t>
      </w:r>
      <w:r>
        <w:rPr>
          <w:rFonts w:ascii="Arial" w:hAnsi="Arial" w:cs="Arial"/>
          <w:color w:val="000000"/>
          <w:lang w:val="sr-Latn-ME"/>
        </w:rPr>
        <w:t xml:space="preserve"> </w:t>
      </w:r>
    </w:p>
    <w:p w14:paraId="79122BBF" w14:textId="11FD1CB7" w:rsidR="00A10529" w:rsidRPr="00447DAD" w:rsidRDefault="001A2A95" w:rsidP="001E03B8">
      <w:pPr>
        <w:tabs>
          <w:tab w:val="left" w:pos="3290"/>
        </w:tabs>
        <w:jc w:val="right"/>
        <w:rPr>
          <w:rFonts w:ascii="Arial" w:hAnsi="Arial" w:cs="Arial"/>
          <w:color w:val="000000"/>
          <w:lang w:val="sr-Latn-ME"/>
        </w:rPr>
      </w:pPr>
      <w:r>
        <w:rPr>
          <w:rFonts w:ascii="Arial" w:hAnsi="Arial" w:cs="Arial"/>
          <w:color w:val="000000"/>
          <w:lang w:val="sr-Latn-ME"/>
        </w:rPr>
        <w:t>Mersiha Kočan</w:t>
      </w:r>
      <w:r w:rsidR="001E03B8">
        <w:rPr>
          <w:rFonts w:ascii="Arial" w:hAnsi="Arial" w:cs="Arial"/>
          <w:color w:val="000000"/>
          <w:lang w:val="sr-Latn-ME"/>
        </w:rPr>
        <w:t>__________________________</w:t>
      </w:r>
    </w:p>
    <w:p w14:paraId="01F8D2CD" w14:textId="26E4C99A" w:rsidR="00025DD0" w:rsidRDefault="00A10529" w:rsidP="001E03B8">
      <w:pPr>
        <w:ind w:left="6372"/>
        <w:jc w:val="right"/>
        <w:rPr>
          <w:rFonts w:ascii="Arial" w:hAnsi="Arial" w:cs="Arial"/>
          <w:i/>
          <w:iCs/>
          <w:color w:val="000000"/>
          <w:lang w:val="sr-Latn-ME"/>
        </w:rPr>
      </w:pPr>
      <w:r w:rsidRPr="00447DAD">
        <w:rPr>
          <w:rFonts w:ascii="Arial" w:hAnsi="Arial" w:cs="Arial"/>
          <w:i/>
          <w:iCs/>
          <w:color w:val="000000"/>
          <w:lang w:val="sr-Latn-ME"/>
        </w:rPr>
        <w:t>s.r.</w:t>
      </w:r>
    </w:p>
    <w:p w14:paraId="6B07B068" w14:textId="77777777" w:rsidR="00BB33F8" w:rsidRDefault="00BB33F8" w:rsidP="001E03B8">
      <w:pPr>
        <w:ind w:left="6372"/>
        <w:jc w:val="right"/>
        <w:rPr>
          <w:rFonts w:ascii="Arial" w:hAnsi="Arial" w:cs="Arial"/>
          <w:i/>
          <w:iCs/>
          <w:color w:val="000000"/>
          <w:lang w:val="sr-Latn-ME"/>
        </w:rPr>
      </w:pPr>
    </w:p>
    <w:p w14:paraId="21077461" w14:textId="77777777" w:rsidR="00BB33F8" w:rsidRDefault="00BB33F8" w:rsidP="001E03B8">
      <w:pPr>
        <w:ind w:left="6372"/>
        <w:jc w:val="right"/>
        <w:rPr>
          <w:rFonts w:ascii="Arial" w:hAnsi="Arial" w:cs="Arial"/>
          <w:i/>
          <w:iCs/>
          <w:color w:val="000000"/>
          <w:lang w:val="sr-Latn-ME"/>
        </w:rPr>
      </w:pPr>
    </w:p>
    <w:p w14:paraId="3608649C" w14:textId="77777777" w:rsidR="00BB33F8" w:rsidRDefault="00BB33F8" w:rsidP="001E03B8">
      <w:pPr>
        <w:ind w:left="6372"/>
        <w:jc w:val="right"/>
        <w:rPr>
          <w:rFonts w:ascii="Arial" w:hAnsi="Arial" w:cs="Arial"/>
          <w:i/>
          <w:iCs/>
          <w:color w:val="000000"/>
          <w:lang w:val="sr-Latn-ME"/>
        </w:rPr>
      </w:pPr>
    </w:p>
    <w:p w14:paraId="7B08976D" w14:textId="77777777" w:rsidR="00BB33F8" w:rsidRDefault="00BB33F8" w:rsidP="001E03B8">
      <w:pPr>
        <w:ind w:left="6372"/>
        <w:jc w:val="right"/>
        <w:rPr>
          <w:rFonts w:ascii="Arial" w:hAnsi="Arial" w:cs="Arial"/>
          <w:i/>
          <w:iCs/>
          <w:color w:val="000000"/>
          <w:lang w:val="sr-Latn-ME"/>
        </w:rPr>
      </w:pPr>
    </w:p>
    <w:p w14:paraId="13A619E0" w14:textId="77777777" w:rsidR="00BB33F8" w:rsidRPr="001E24AE" w:rsidRDefault="00BB33F8" w:rsidP="001E03B8">
      <w:pPr>
        <w:ind w:left="6372"/>
        <w:jc w:val="right"/>
        <w:rPr>
          <w:rFonts w:ascii="Arial" w:hAnsi="Arial" w:cs="Arial"/>
          <w:i/>
          <w:iCs/>
          <w:color w:val="000000"/>
          <w:lang w:val="sr-Latn-ME"/>
        </w:rPr>
      </w:pPr>
    </w:p>
    <w:p w14:paraId="41BBB3A0" w14:textId="77777777" w:rsidR="00025DD0" w:rsidRPr="00447DAD"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7" w:name="_Toc62730568"/>
      <w:r w:rsidRPr="00447DAD">
        <w:rPr>
          <w:rFonts w:ascii="Arial" w:hAnsi="Arial"/>
          <w:b/>
          <w:sz w:val="28"/>
          <w:szCs w:val="32"/>
          <w:lang w:val="sr-Latn-ME"/>
        </w:rPr>
        <w:lastRenderedPageBreak/>
        <w:t>UPUTSTVO O PRAVNOM SREDSTVU</w:t>
      </w:r>
      <w:bookmarkEnd w:id="17"/>
    </w:p>
    <w:p w14:paraId="3952C76F" w14:textId="77777777" w:rsidR="007616C4" w:rsidRPr="007616C4" w:rsidRDefault="007616C4" w:rsidP="007616C4">
      <w:pPr>
        <w:tabs>
          <w:tab w:val="left" w:pos="5760"/>
        </w:tabs>
        <w:jc w:val="both"/>
        <w:rPr>
          <w:rFonts w:ascii="Arial" w:hAnsi="Arial" w:cs="Arial"/>
          <w:color w:val="000000"/>
          <w:lang w:val="sr-Latn-ME"/>
        </w:rPr>
      </w:pPr>
    </w:p>
    <w:p w14:paraId="37B9CC8F" w14:textId="77777777" w:rsidR="007616C4" w:rsidRPr="007616C4" w:rsidRDefault="007616C4" w:rsidP="007616C4">
      <w:pPr>
        <w:tabs>
          <w:tab w:val="left" w:pos="5760"/>
        </w:tabs>
        <w:jc w:val="both"/>
        <w:rPr>
          <w:rFonts w:ascii="Arial" w:hAnsi="Arial" w:cs="Arial"/>
          <w:color w:val="000000"/>
          <w:lang w:val="sr-Latn-ME"/>
        </w:rPr>
      </w:pPr>
      <w:r w:rsidRPr="007616C4">
        <w:rPr>
          <w:rFonts w:ascii="Arial" w:hAnsi="Arial" w:cs="Arial"/>
          <w:color w:val="000000"/>
          <w:lang w:val="sr-Latn-ME"/>
        </w:rPr>
        <w:t>Privredni subjekat može da izjavi žalbu protiv ove tenderske dokumentacije Komisiji za zaštitu prava:</w:t>
      </w:r>
    </w:p>
    <w:p w14:paraId="6DE95E9E" w14:textId="77777777" w:rsidR="007616C4" w:rsidRPr="007616C4" w:rsidRDefault="007616C4" w:rsidP="007616C4">
      <w:pPr>
        <w:tabs>
          <w:tab w:val="left" w:pos="5760"/>
        </w:tabs>
        <w:jc w:val="both"/>
        <w:rPr>
          <w:rFonts w:ascii="Arial" w:hAnsi="Arial" w:cs="Arial"/>
          <w:color w:val="000000"/>
          <w:lang w:val="sr-Latn-ME"/>
        </w:rPr>
      </w:pPr>
      <w:r w:rsidRPr="007616C4">
        <w:rPr>
          <w:rFonts w:ascii="Arial" w:hAnsi="Arial" w:cs="Arial"/>
          <w:color w:val="000000"/>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CDFB6FB" w14:textId="77777777" w:rsidR="007616C4" w:rsidRPr="007616C4" w:rsidRDefault="007616C4" w:rsidP="007616C4">
      <w:pPr>
        <w:tabs>
          <w:tab w:val="left" w:pos="5760"/>
        </w:tabs>
        <w:jc w:val="both"/>
        <w:rPr>
          <w:rFonts w:ascii="Arial" w:hAnsi="Arial" w:cs="Arial"/>
          <w:color w:val="000000"/>
          <w:lang w:val="sr-Latn-ME"/>
        </w:rPr>
      </w:pPr>
      <w:r w:rsidRPr="007616C4">
        <w:rPr>
          <w:rFonts w:ascii="Arial" w:hAnsi="Arial" w:cs="Arial"/>
          <w:color w:val="000000"/>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D7B7E19" w14:textId="77777777" w:rsidR="007616C4" w:rsidRPr="007616C4" w:rsidRDefault="007616C4" w:rsidP="007616C4">
      <w:pPr>
        <w:tabs>
          <w:tab w:val="left" w:pos="5760"/>
        </w:tabs>
        <w:jc w:val="both"/>
        <w:rPr>
          <w:rFonts w:ascii="Arial" w:hAnsi="Arial" w:cs="Arial"/>
          <w:color w:val="000000"/>
          <w:lang w:val="sr-Latn-ME"/>
        </w:rPr>
      </w:pPr>
      <w:r w:rsidRPr="007616C4">
        <w:rPr>
          <w:rFonts w:ascii="Arial" w:hAnsi="Arial" w:cs="Arial"/>
          <w:color w:val="000000"/>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25A1406D" w14:textId="77777777" w:rsidR="007616C4" w:rsidRPr="007616C4" w:rsidRDefault="007616C4" w:rsidP="007616C4">
      <w:pPr>
        <w:tabs>
          <w:tab w:val="left" w:pos="5760"/>
        </w:tabs>
        <w:jc w:val="both"/>
        <w:rPr>
          <w:rFonts w:ascii="Arial" w:hAnsi="Arial" w:cs="Arial"/>
          <w:color w:val="000000"/>
          <w:lang w:val="sr-Latn-ME"/>
        </w:rPr>
      </w:pPr>
    </w:p>
    <w:p w14:paraId="36316A0B" w14:textId="77777777" w:rsidR="007616C4" w:rsidRPr="007616C4" w:rsidRDefault="007616C4" w:rsidP="007616C4">
      <w:pPr>
        <w:tabs>
          <w:tab w:val="left" w:pos="5760"/>
        </w:tabs>
        <w:jc w:val="both"/>
        <w:rPr>
          <w:rFonts w:ascii="Arial" w:hAnsi="Arial" w:cs="Arial"/>
          <w:color w:val="000000"/>
          <w:lang w:val="sr-Latn-ME"/>
        </w:rPr>
      </w:pPr>
      <w:r w:rsidRPr="007616C4">
        <w:rPr>
          <w:rFonts w:ascii="Arial" w:hAnsi="Arial" w:cs="Arial"/>
          <w:color w:val="000000"/>
          <w:lang w:val="sr-Latn-ME"/>
        </w:rPr>
        <w:t>Žalba se izjavljuje preko naručioca neposredno putem ESJN-a. Žalba koja nije podnesena na naprijed predviđeni način biće odbijena kao nedozvoljena.</w:t>
      </w:r>
    </w:p>
    <w:p w14:paraId="20BDF6AC" w14:textId="77777777" w:rsidR="007616C4" w:rsidRPr="007616C4" w:rsidRDefault="007616C4" w:rsidP="007616C4">
      <w:pPr>
        <w:tabs>
          <w:tab w:val="left" w:pos="5760"/>
        </w:tabs>
        <w:jc w:val="both"/>
        <w:rPr>
          <w:rFonts w:ascii="Arial" w:hAnsi="Arial" w:cs="Arial"/>
          <w:color w:val="000000"/>
          <w:lang w:val="sr-Latn-ME"/>
        </w:rPr>
      </w:pPr>
    </w:p>
    <w:p w14:paraId="32ACF3AF" w14:textId="77777777" w:rsidR="007616C4" w:rsidRPr="007616C4" w:rsidRDefault="007616C4" w:rsidP="007616C4">
      <w:pPr>
        <w:tabs>
          <w:tab w:val="left" w:pos="5760"/>
        </w:tabs>
        <w:jc w:val="both"/>
        <w:rPr>
          <w:rFonts w:ascii="Arial" w:hAnsi="Arial" w:cs="Arial"/>
          <w:color w:val="000000"/>
          <w:lang w:val="sr-Latn-ME"/>
        </w:rPr>
      </w:pPr>
      <w:r w:rsidRPr="007616C4">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300D5A31" w14:textId="77777777" w:rsidR="007616C4" w:rsidRPr="007616C4" w:rsidRDefault="007616C4" w:rsidP="007616C4">
      <w:pPr>
        <w:tabs>
          <w:tab w:val="left" w:pos="5760"/>
        </w:tabs>
        <w:jc w:val="both"/>
        <w:rPr>
          <w:rFonts w:ascii="Arial" w:hAnsi="Arial" w:cs="Arial"/>
          <w:color w:val="000000"/>
          <w:lang w:val="sr-Latn-ME"/>
        </w:rPr>
      </w:pPr>
    </w:p>
    <w:p w14:paraId="0B49C692" w14:textId="77777777" w:rsidR="007616C4" w:rsidRPr="007616C4" w:rsidRDefault="007616C4" w:rsidP="007616C4">
      <w:pPr>
        <w:tabs>
          <w:tab w:val="left" w:pos="5760"/>
        </w:tabs>
        <w:jc w:val="both"/>
        <w:rPr>
          <w:rFonts w:ascii="Arial" w:hAnsi="Arial" w:cs="Arial"/>
          <w:color w:val="000000"/>
          <w:lang w:val="sr-Latn-ME"/>
        </w:rPr>
      </w:pPr>
      <w:r w:rsidRPr="007616C4">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28538E6E" w14:textId="77777777" w:rsidR="007616C4" w:rsidRPr="007616C4" w:rsidRDefault="007616C4" w:rsidP="007616C4">
      <w:pPr>
        <w:tabs>
          <w:tab w:val="left" w:pos="5760"/>
        </w:tabs>
        <w:jc w:val="both"/>
        <w:rPr>
          <w:rFonts w:ascii="Arial" w:hAnsi="Arial" w:cs="Arial"/>
          <w:color w:val="000000"/>
          <w:lang w:val="sr-Latn-ME"/>
        </w:rPr>
      </w:pPr>
    </w:p>
    <w:p w14:paraId="288BDF10" w14:textId="6D8DCD23" w:rsidR="007616C4" w:rsidRDefault="007616C4" w:rsidP="007616C4">
      <w:pPr>
        <w:tabs>
          <w:tab w:val="left" w:pos="5760"/>
        </w:tabs>
        <w:jc w:val="both"/>
        <w:rPr>
          <w:rFonts w:ascii="Arial" w:hAnsi="Arial" w:cs="Arial"/>
          <w:color w:val="000000"/>
          <w:lang w:val="sr-Latn-ME"/>
        </w:rPr>
      </w:pPr>
      <w:r w:rsidRPr="007616C4">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451C93">
          <w:rPr>
            <w:rStyle w:val="Hyperlink"/>
            <w:rFonts w:ascii="Arial" w:hAnsi="Arial" w:cs="Arial"/>
            <w:lang w:val="sr-Latn-ME"/>
          </w:rPr>
          <w:t>http://www.kontrola-nabavki.me/</w:t>
        </w:r>
      </w:hyperlink>
      <w:r w:rsidRPr="007616C4">
        <w:rPr>
          <w:rFonts w:ascii="Arial" w:hAnsi="Arial" w:cs="Arial"/>
          <w:color w:val="000000"/>
          <w:lang w:val="sr-Latn-ME"/>
        </w:rPr>
        <w:t>“.</w:t>
      </w:r>
    </w:p>
    <w:p w14:paraId="72CD0501" w14:textId="77777777" w:rsidR="007616C4" w:rsidRPr="007616C4" w:rsidRDefault="007616C4" w:rsidP="007616C4">
      <w:pPr>
        <w:tabs>
          <w:tab w:val="left" w:pos="5760"/>
        </w:tabs>
        <w:jc w:val="both"/>
        <w:rPr>
          <w:rFonts w:ascii="Arial" w:hAnsi="Arial" w:cs="Arial"/>
          <w:color w:val="000000"/>
          <w:lang w:val="sr-Latn-ME"/>
        </w:rPr>
      </w:pPr>
    </w:p>
    <w:p w14:paraId="18F93F22" w14:textId="77777777" w:rsidR="007616C4" w:rsidRPr="007616C4" w:rsidRDefault="007616C4" w:rsidP="007616C4">
      <w:pPr>
        <w:tabs>
          <w:tab w:val="left" w:pos="5760"/>
        </w:tabs>
        <w:jc w:val="both"/>
        <w:rPr>
          <w:rFonts w:ascii="Arial" w:hAnsi="Arial" w:cs="Arial"/>
          <w:color w:val="000000"/>
          <w:lang w:val="sr-Latn-ME"/>
        </w:rPr>
      </w:pPr>
    </w:p>
    <w:p w14:paraId="2CF7B86B" w14:textId="77777777" w:rsidR="007616C4" w:rsidRPr="007616C4" w:rsidRDefault="007616C4" w:rsidP="007616C4">
      <w:pPr>
        <w:tabs>
          <w:tab w:val="left" w:pos="5760"/>
        </w:tabs>
        <w:jc w:val="both"/>
        <w:rPr>
          <w:rFonts w:ascii="Arial" w:hAnsi="Arial" w:cs="Arial"/>
          <w:color w:val="000000"/>
          <w:lang w:val="sr-Latn-ME"/>
        </w:rPr>
      </w:pPr>
    </w:p>
    <w:p w14:paraId="366ABC22" w14:textId="77777777" w:rsidR="007616C4" w:rsidRPr="007616C4" w:rsidRDefault="007616C4" w:rsidP="007616C4">
      <w:pPr>
        <w:tabs>
          <w:tab w:val="left" w:pos="5760"/>
        </w:tabs>
        <w:jc w:val="both"/>
        <w:rPr>
          <w:rFonts w:ascii="Arial" w:hAnsi="Arial" w:cs="Arial"/>
          <w:color w:val="000000"/>
          <w:lang w:val="sr-Latn-ME"/>
        </w:rPr>
      </w:pPr>
    </w:p>
    <w:p w14:paraId="37C04755" w14:textId="77777777" w:rsidR="007616C4" w:rsidRPr="007616C4" w:rsidRDefault="007616C4" w:rsidP="007616C4">
      <w:pPr>
        <w:tabs>
          <w:tab w:val="left" w:pos="5760"/>
        </w:tabs>
        <w:jc w:val="both"/>
        <w:rPr>
          <w:rFonts w:ascii="Arial" w:hAnsi="Arial" w:cs="Arial"/>
          <w:color w:val="000000"/>
          <w:lang w:val="sr-Latn-ME"/>
        </w:rPr>
      </w:pPr>
    </w:p>
    <w:p w14:paraId="58E6E0F6" w14:textId="77777777" w:rsidR="00025DD0" w:rsidRPr="00447DAD" w:rsidRDefault="00025DD0" w:rsidP="007616C4">
      <w:pPr>
        <w:tabs>
          <w:tab w:val="left" w:pos="5760"/>
        </w:tabs>
        <w:jc w:val="both"/>
        <w:rPr>
          <w:rFonts w:ascii="Arial" w:hAnsi="Arial" w:cs="Arial"/>
          <w:color w:val="000000"/>
          <w:lang w:val="sr-Latn-ME"/>
        </w:rPr>
      </w:pPr>
      <w:bookmarkStart w:id="18" w:name="_GoBack"/>
      <w:bookmarkEnd w:id="18"/>
    </w:p>
    <w:sectPr w:rsidR="00025DD0" w:rsidRPr="00447DA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1D1504" w14:textId="77777777" w:rsidR="00001148" w:rsidRDefault="00001148" w:rsidP="00025DD0">
      <w:r>
        <w:separator/>
      </w:r>
    </w:p>
  </w:endnote>
  <w:endnote w:type="continuationSeparator" w:id="0">
    <w:p w14:paraId="782367CB" w14:textId="77777777" w:rsidR="00001148" w:rsidRDefault="00001148" w:rsidP="00025D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A7734E" w14:textId="77777777" w:rsidR="00001148" w:rsidRDefault="00001148" w:rsidP="00025DD0">
      <w:r>
        <w:separator/>
      </w:r>
    </w:p>
  </w:footnote>
  <w:footnote w:type="continuationSeparator" w:id="0">
    <w:p w14:paraId="4B9ABFDD" w14:textId="77777777" w:rsidR="00001148" w:rsidRDefault="00001148" w:rsidP="00025DD0">
      <w:r>
        <w:continuationSeparator/>
      </w:r>
    </w:p>
  </w:footnote>
  <w:footnote w:id="1">
    <w:p w14:paraId="1FC4775A" w14:textId="77777777"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4F23725D" w14:textId="77777777"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1DE73C3E" w14:textId="77777777"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4AFEE3ED" w14:textId="77777777"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2F7AC6ED" w14:textId="77777777" w:rsidR="00025DD0" w:rsidRPr="00367536" w:rsidRDefault="00025DD0" w:rsidP="00025DD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142E450C" w14:textId="77777777"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4E1B93C2" w14:textId="77777777" w:rsidR="00025DD0" w:rsidRPr="0083641C" w:rsidRDefault="00025DD0" w:rsidP="00025DD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26F6CCED" w14:textId="46CD7B96" w:rsidR="0056446C" w:rsidRPr="0056446C" w:rsidRDefault="0056446C">
      <w:pPr>
        <w:pStyle w:val="FootnoteText"/>
        <w:rPr>
          <w:sz w:val="16"/>
          <w:szCs w:val="16"/>
          <w:lang w:val="sr-Latn-ME"/>
        </w:rPr>
      </w:pPr>
      <w:r w:rsidRPr="0056446C">
        <w:rPr>
          <w:rStyle w:val="FootnoteReference"/>
          <w:sz w:val="16"/>
          <w:szCs w:val="16"/>
        </w:rPr>
        <w:footnoteRef/>
      </w:r>
      <w:r w:rsidRPr="0056446C">
        <w:rPr>
          <w:sz w:val="16"/>
          <w:szCs w:val="16"/>
        </w:rPr>
        <w:t xml:space="preserve"> </w:t>
      </w:r>
      <w:r>
        <w:rPr>
          <w:sz w:val="16"/>
          <w:szCs w:val="16"/>
        </w:rPr>
        <w:t xml:space="preserve">U daljem tekstu: </w:t>
      </w:r>
      <w:r w:rsidRPr="0056446C">
        <w:rPr>
          <w:sz w:val="16"/>
          <w:szCs w:val="16"/>
          <w:lang w:val="sr-Latn-ME"/>
        </w:rPr>
        <w:t>Zakon o javnim nabavkama („Službeni list CG“ br.074/19, 003/23, 01</w:t>
      </w:r>
      <w:r>
        <w:rPr>
          <w:sz w:val="16"/>
          <w:szCs w:val="16"/>
          <w:lang w:val="sr-Latn-ME"/>
        </w:rPr>
        <w:t>1</w:t>
      </w:r>
      <w:r w:rsidRPr="0056446C">
        <w:rPr>
          <w:sz w:val="16"/>
          <w:szCs w:val="16"/>
          <w:lang w:val="sr-Latn-ME"/>
        </w:rPr>
        <w:t>/23)</w:t>
      </w:r>
    </w:p>
  </w:footnote>
  <w:footnote w:id="9">
    <w:p w14:paraId="13004E60" w14:textId="77777777" w:rsidR="00025DD0" w:rsidRPr="007F2BA0" w:rsidRDefault="00025DD0" w:rsidP="00025DD0">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14:paraId="0DCB64A3" w14:textId="77777777" w:rsidR="00025DD0" w:rsidRPr="007F2BA0" w:rsidRDefault="00025DD0" w:rsidP="00025DD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1">
    <w:p w14:paraId="4EE077B0" w14:textId="77777777" w:rsidR="00D75ED9" w:rsidRPr="002E211C" w:rsidRDefault="00D75ED9" w:rsidP="00D75ED9">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47107FB2"/>
    <w:multiLevelType w:val="hybridMultilevel"/>
    <w:tmpl w:val="5A92E9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D6F5BF6"/>
    <w:multiLevelType w:val="hybridMultilevel"/>
    <w:tmpl w:val="1C787EC2"/>
    <w:lvl w:ilvl="0" w:tplc="A810056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nsid w:val="75FA5271"/>
    <w:multiLevelType w:val="hybridMultilevel"/>
    <w:tmpl w:val="321EF656"/>
    <w:lvl w:ilvl="0" w:tplc="25C42A88">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6"/>
  </w:num>
  <w:num w:numId="4">
    <w:abstractNumId w:val="3"/>
  </w:num>
  <w:num w:numId="5">
    <w:abstractNumId w:val="0"/>
  </w:num>
  <w:num w:numId="6">
    <w:abstractNumId w:val="7"/>
  </w:num>
  <w:num w:numId="7">
    <w:abstractNumId w:val="5"/>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DD0"/>
    <w:rsid w:val="00001148"/>
    <w:rsid w:val="000211C7"/>
    <w:rsid w:val="00025DD0"/>
    <w:rsid w:val="00091DDB"/>
    <w:rsid w:val="000C5929"/>
    <w:rsid w:val="000E7351"/>
    <w:rsid w:val="001116EF"/>
    <w:rsid w:val="00126410"/>
    <w:rsid w:val="001834BE"/>
    <w:rsid w:val="001A2A95"/>
    <w:rsid w:val="001E03B8"/>
    <w:rsid w:val="001E24AE"/>
    <w:rsid w:val="001E6716"/>
    <w:rsid w:val="002038EE"/>
    <w:rsid w:val="0022300E"/>
    <w:rsid w:val="002415B6"/>
    <w:rsid w:val="0025108D"/>
    <w:rsid w:val="00254F95"/>
    <w:rsid w:val="002979DB"/>
    <w:rsid w:val="002A1E2B"/>
    <w:rsid w:val="002C0951"/>
    <w:rsid w:val="002C77F8"/>
    <w:rsid w:val="002F40AE"/>
    <w:rsid w:val="0031365D"/>
    <w:rsid w:val="003D767D"/>
    <w:rsid w:val="003E0430"/>
    <w:rsid w:val="003E743E"/>
    <w:rsid w:val="00443F86"/>
    <w:rsid w:val="0046666E"/>
    <w:rsid w:val="00466A13"/>
    <w:rsid w:val="004B65C9"/>
    <w:rsid w:val="0051535A"/>
    <w:rsid w:val="0055677E"/>
    <w:rsid w:val="0056446C"/>
    <w:rsid w:val="005A3C77"/>
    <w:rsid w:val="005B33DB"/>
    <w:rsid w:val="005C6369"/>
    <w:rsid w:val="005E1556"/>
    <w:rsid w:val="00611786"/>
    <w:rsid w:val="00615660"/>
    <w:rsid w:val="00621519"/>
    <w:rsid w:val="00632F9F"/>
    <w:rsid w:val="00650B7D"/>
    <w:rsid w:val="006606C8"/>
    <w:rsid w:val="0066611B"/>
    <w:rsid w:val="00693C31"/>
    <w:rsid w:val="006C6C31"/>
    <w:rsid w:val="00714A09"/>
    <w:rsid w:val="007210D1"/>
    <w:rsid w:val="00734808"/>
    <w:rsid w:val="0073719F"/>
    <w:rsid w:val="007420A1"/>
    <w:rsid w:val="007616C4"/>
    <w:rsid w:val="007619A6"/>
    <w:rsid w:val="007D7245"/>
    <w:rsid w:val="007F67CA"/>
    <w:rsid w:val="008020D5"/>
    <w:rsid w:val="008D4912"/>
    <w:rsid w:val="008F7B9C"/>
    <w:rsid w:val="009517F3"/>
    <w:rsid w:val="009558F1"/>
    <w:rsid w:val="00996790"/>
    <w:rsid w:val="009B1ABC"/>
    <w:rsid w:val="009F1426"/>
    <w:rsid w:val="009F7D1B"/>
    <w:rsid w:val="00A10529"/>
    <w:rsid w:val="00A15E69"/>
    <w:rsid w:val="00A46D92"/>
    <w:rsid w:val="00A80E91"/>
    <w:rsid w:val="00B27151"/>
    <w:rsid w:val="00B45848"/>
    <w:rsid w:val="00B7783B"/>
    <w:rsid w:val="00B97887"/>
    <w:rsid w:val="00BB33F8"/>
    <w:rsid w:val="00BB753C"/>
    <w:rsid w:val="00BC7D05"/>
    <w:rsid w:val="00BD56DB"/>
    <w:rsid w:val="00C20DDE"/>
    <w:rsid w:val="00C3151E"/>
    <w:rsid w:val="00C34F0D"/>
    <w:rsid w:val="00C70D90"/>
    <w:rsid w:val="00C8744C"/>
    <w:rsid w:val="00C94B6E"/>
    <w:rsid w:val="00CA2E70"/>
    <w:rsid w:val="00CD7652"/>
    <w:rsid w:val="00D36B50"/>
    <w:rsid w:val="00D43F1E"/>
    <w:rsid w:val="00D75ED9"/>
    <w:rsid w:val="00D77686"/>
    <w:rsid w:val="00D936DA"/>
    <w:rsid w:val="00DB3D6C"/>
    <w:rsid w:val="00DC5589"/>
    <w:rsid w:val="00DE2D88"/>
    <w:rsid w:val="00E151E9"/>
    <w:rsid w:val="00E31DD3"/>
    <w:rsid w:val="00E33E35"/>
    <w:rsid w:val="00E447EE"/>
    <w:rsid w:val="00E84BD2"/>
    <w:rsid w:val="00E93F3E"/>
    <w:rsid w:val="00EA0F98"/>
    <w:rsid w:val="00EF3B11"/>
    <w:rsid w:val="00F43FBE"/>
    <w:rsid w:val="00F522A9"/>
    <w:rsid w:val="00F61F38"/>
    <w:rsid w:val="00F6302F"/>
    <w:rsid w:val="00F73D42"/>
    <w:rsid w:val="00FF63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9532B"/>
  <w15:docId w15:val="{B6AC3FB7-5A3A-4CD2-A611-7ACC55A86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5DD0"/>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25DD0"/>
    <w:rPr>
      <w:color w:val="0000FF"/>
      <w:u w:val="single"/>
    </w:rPr>
  </w:style>
  <w:style w:type="paragraph" w:styleId="FootnoteText">
    <w:name w:val="footnote text"/>
    <w:basedOn w:val="Normal"/>
    <w:link w:val="FootnoteTextChar"/>
    <w:uiPriority w:val="99"/>
    <w:unhideWhenUsed/>
    <w:rsid w:val="00025DD0"/>
    <w:rPr>
      <w:rFonts w:ascii="Calibri" w:eastAsia="Calibri" w:hAnsi="Calibri"/>
      <w:sz w:val="20"/>
      <w:szCs w:val="20"/>
    </w:rPr>
  </w:style>
  <w:style w:type="character" w:customStyle="1" w:styleId="FootnoteTextChar">
    <w:name w:val="Footnote Text Char"/>
    <w:basedOn w:val="DefaultParagraphFont"/>
    <w:link w:val="FootnoteText"/>
    <w:uiPriority w:val="99"/>
    <w:rsid w:val="00025DD0"/>
    <w:rPr>
      <w:rFonts w:ascii="Calibri" w:eastAsia="Calibri" w:hAnsi="Calibri" w:cs="Times New Roman"/>
      <w:sz w:val="20"/>
      <w:szCs w:val="20"/>
      <w:lang w:val="en-US"/>
    </w:rPr>
  </w:style>
  <w:style w:type="character" w:styleId="FootnoteReference">
    <w:name w:val="footnote reference"/>
    <w:uiPriority w:val="99"/>
    <w:unhideWhenUsed/>
    <w:rsid w:val="00025DD0"/>
    <w:rPr>
      <w:vertAlign w:val="superscript"/>
    </w:rPr>
  </w:style>
  <w:style w:type="paragraph" w:styleId="ListParagraph">
    <w:name w:val="List Paragraph"/>
    <w:basedOn w:val="Normal"/>
    <w:uiPriority w:val="34"/>
    <w:qFormat/>
    <w:rsid w:val="0022300E"/>
    <w:pPr>
      <w:ind w:left="720"/>
      <w:contextualSpacing/>
    </w:pPr>
  </w:style>
  <w:style w:type="paragraph" w:styleId="NoSpacing">
    <w:name w:val="No Spacing"/>
    <w:uiPriority w:val="99"/>
    <w:qFormat/>
    <w:rsid w:val="00E84BD2"/>
    <w:pPr>
      <w:spacing w:after="0" w:line="240" w:lineRule="auto"/>
    </w:pPr>
    <w:rPr>
      <w:rFonts w:ascii="Calibri" w:eastAsia="Calibri" w:hAnsi="Calibri" w:cs="Calibri"/>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1457259">
      <w:bodyDiv w:val="1"/>
      <w:marLeft w:val="0"/>
      <w:marRight w:val="0"/>
      <w:marTop w:val="0"/>
      <w:marBottom w:val="0"/>
      <w:divBdr>
        <w:top w:val="none" w:sz="0" w:space="0" w:color="auto"/>
        <w:left w:val="none" w:sz="0" w:space="0" w:color="auto"/>
        <w:bottom w:val="none" w:sz="0" w:space="0" w:color="auto"/>
        <w:right w:val="none" w:sz="0" w:space="0" w:color="auto"/>
      </w:divBdr>
    </w:div>
    <w:div w:id="1490292183">
      <w:bodyDiv w:val="1"/>
      <w:marLeft w:val="0"/>
      <w:marRight w:val="0"/>
      <w:marTop w:val="0"/>
      <w:marBottom w:val="0"/>
      <w:divBdr>
        <w:top w:val="none" w:sz="0" w:space="0" w:color="auto"/>
        <w:left w:val="none" w:sz="0" w:space="0" w:color="auto"/>
        <w:bottom w:val="none" w:sz="0" w:space="0" w:color="auto"/>
        <w:right w:val="none" w:sz="0" w:space="0" w:color="auto"/>
      </w:divBdr>
    </w:div>
    <w:div w:id="1801534778">
      <w:bodyDiv w:val="1"/>
      <w:marLeft w:val="0"/>
      <w:marRight w:val="0"/>
      <w:marTop w:val="0"/>
      <w:marBottom w:val="0"/>
      <w:divBdr>
        <w:top w:val="none" w:sz="0" w:space="0" w:color="auto"/>
        <w:left w:val="none" w:sz="0" w:space="0" w:color="auto"/>
        <w:bottom w:val="none" w:sz="0" w:space="0" w:color="auto"/>
        <w:right w:val="none" w:sz="0" w:space="0" w:color="auto"/>
      </w:divBdr>
    </w:div>
    <w:div w:id="1831211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94A0C0-FF6D-475C-8960-DB38A9AB0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2248</Words>
  <Characters>12815</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15033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 Rabrenovic</dc:creator>
  <cp:lastModifiedBy>Microsoft account</cp:lastModifiedBy>
  <cp:revision>3</cp:revision>
  <dcterms:created xsi:type="dcterms:W3CDTF">2024-02-02T17:54:00Z</dcterms:created>
  <dcterms:modified xsi:type="dcterms:W3CDTF">2024-02-02T17:58:00Z</dcterms:modified>
</cp:coreProperties>
</file>