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53" w:rsidRPr="00C52153" w:rsidRDefault="00C52153" w:rsidP="00C52153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Opština Budva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8A4F4D">
        <w:rPr>
          <w:rFonts w:ascii="Arial" w:eastAsia="Times New Roman" w:hAnsi="Arial" w:cs="Arial"/>
          <w:sz w:val="24"/>
          <w:szCs w:val="24"/>
          <w:lang w:val="sr-Latn-ME"/>
        </w:rPr>
        <w:t>01-426/21-1950/4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8A4F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8A4F4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16.07.2021. godine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Opština Budva </w:t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C5215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C5215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C5215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52153" w:rsidRPr="00C52153" w:rsidRDefault="00C52153" w:rsidP="00C5215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52153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C52153" w:rsidRPr="00C52153" w:rsidRDefault="00C52153" w:rsidP="00C521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52153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C52153" w:rsidRPr="00C52153" w:rsidRDefault="008E3119" w:rsidP="00C5215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usluga izvršne službe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EA4547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A4547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bookmarkStart w:id="0" w:name="_GoBack"/>
      <w:bookmarkEnd w:id="0"/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C5215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C5215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1"/>
      </w:r>
      <w:bookmarkEnd w:id="1"/>
      <w:r w:rsidRPr="00C5215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C52153" w:rsidRPr="00C52153" w:rsidRDefault="00C52153" w:rsidP="00C52153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C52153" w:rsidRPr="00C52153" w:rsidRDefault="00C52153" w:rsidP="00C52153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Vrsta postupka,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C52153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C52153">
        <w:rPr>
          <w:rFonts w:ascii="Arial" w:eastAsia="Calibri" w:hAnsi="Arial" w:cs="Arial"/>
          <w:color w:val="000000"/>
          <w:lang w:val="sr-Latn-ME"/>
        </w:rPr>
        <w:t>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C52153" w:rsidRPr="00C52153" w:rsidRDefault="00C52153" w:rsidP="00C5215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C52153" w:rsidRPr="00C52153" w:rsidRDefault="00C52153" w:rsidP="00C5215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C52153" w:rsidRPr="00C52153" w:rsidRDefault="00C52153" w:rsidP="00C52153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C52153" w:rsidRPr="00C52153" w:rsidRDefault="00C52153" w:rsidP="00C5215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C52153" w:rsidRPr="00C52153" w:rsidRDefault="00C52153" w:rsidP="00C5215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C52153" w:rsidRPr="00C52153" w:rsidRDefault="00C52153" w:rsidP="00C5215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C52153" w:rsidRPr="00C52153" w:rsidRDefault="00C52153" w:rsidP="00C52153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C52153" w:rsidRPr="00C52153" w:rsidRDefault="00C52153" w:rsidP="00C52153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Garancija ponude</w:t>
      </w:r>
    </w:p>
    <w:p w:rsidR="00C52153" w:rsidRPr="00C52153" w:rsidRDefault="00C52153" w:rsidP="00C52153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C5215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C5215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3"/>
      </w:r>
      <w:bookmarkEnd w:id="2"/>
    </w:p>
    <w:p w:rsidR="00C52153" w:rsidRPr="00C52153" w:rsidRDefault="00C52153" w:rsidP="00C52153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52153" w:rsidRPr="00C52153" w:rsidRDefault="00C52153" w:rsidP="00C5215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C52153" w:rsidRPr="00C52153" w:rsidRDefault="00C52153" w:rsidP="00C52153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C52153" w:rsidRPr="00C52153" w:rsidRDefault="00C52153" w:rsidP="00C52153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C52153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C52153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footnoteReference w:id="4"/>
      </w:r>
      <w:bookmarkEnd w:id="3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C52153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C52153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C52153" w:rsidRPr="00C52153" w:rsidRDefault="00C52153" w:rsidP="00C52153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C52153" w:rsidRPr="00C52153" w:rsidRDefault="00C52153" w:rsidP="00C52153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C52153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C52153">
        <w:rPr>
          <w:rFonts w:ascii="Arial" w:eastAsia="Calibri" w:hAnsi="Arial" w:cs="Arial"/>
          <w:color w:val="000000"/>
          <w:lang w:val="sr-Latn-ME"/>
        </w:rPr>
        <w:t xml:space="preserve"> </w:t>
      </w:r>
      <w:r w:rsidRPr="00C52153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C52153">
        <w:rPr>
          <w:rFonts w:ascii="Arial" w:eastAsia="Calibri" w:hAnsi="Arial" w:cs="Arial"/>
          <w:color w:val="000000"/>
          <w:lang w:val="sr-Latn-ME"/>
        </w:rPr>
        <w:t>:</w:t>
      </w:r>
    </w:p>
    <w:p w:rsidR="00C52153" w:rsidRPr="00C52153" w:rsidRDefault="00EA4547" w:rsidP="00C52153">
      <w:pPr>
        <w:spacing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A4547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C52153" w:rsidRPr="00C52153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8E3119">
        <w:rPr>
          <w:rFonts w:ascii="Arial" w:eastAsia="Calibri" w:hAnsi="Arial" w:cs="Arial"/>
          <w:color w:val="000000"/>
          <w:lang w:val="sr-Latn-ME"/>
        </w:rPr>
        <w:t>82.645,00</w:t>
      </w:r>
      <w:r w:rsidR="00C52153" w:rsidRPr="00C52153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C52153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E3119" w:rsidRPr="00C52153" w:rsidRDefault="008E311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Izvršenje predmetnih usluga </w:t>
      </w:r>
      <w:r w:rsidRPr="008E3119">
        <w:rPr>
          <w:rFonts w:ascii="Arial" w:eastAsia="Times New Roman" w:hAnsi="Arial" w:cs="Arial"/>
          <w:color w:val="000000"/>
          <w:sz w:val="24"/>
          <w:szCs w:val="24"/>
          <w:lang w:val="sl-SI"/>
        </w:rPr>
        <w:t>je posao čije je izvršenje neophodno izvesti i završiti u kontinuitetu kao jedinstvenu cjelinu.</w:t>
      </w: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Zajednička nabavka se sprovodi za ___________________________________</w:t>
      </w:r>
      <w:r w:rsid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za__</w:t>
      </w:r>
      <w:r w:rsidR="008E3119">
        <w:rPr>
          <w:rFonts w:ascii="Arial" w:eastAsia="Times New Roman" w:hAnsi="Arial" w:cs="Arial"/>
          <w:sz w:val="24"/>
          <w:szCs w:val="24"/>
          <w:lang w:val="sr-Latn-ME"/>
        </w:rPr>
        <w:t>_______________________________NE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C52153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C5215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  <w:r w:rsidR="008E3119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C52153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Elektronski katalog sastavlja ponuđač u skladu s tehničkim specifikacijama i u formi ___________________________________</w:t>
      </w:r>
      <w:r w:rsidR="008E3119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______________________________NE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8E311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52153" w:rsidRPr="00C52153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:rsidR="00C52153" w:rsidRPr="00C52153" w:rsidRDefault="008E311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4"/>
    </w:p>
    <w:p w:rsidR="008E3119" w:rsidRPr="00780C32" w:rsidRDefault="008E3119" w:rsidP="008E3119">
      <w:pPr>
        <w:jc w:val="both"/>
        <w:rPr>
          <w:rFonts w:ascii="Arial" w:eastAsia="PMingLiU" w:hAnsi="Arial" w:cs="Arial"/>
          <w:sz w:val="24"/>
          <w:szCs w:val="24"/>
          <w:lang w:val="fr-FR"/>
        </w:rPr>
      </w:pPr>
      <w:r w:rsidRPr="00780C3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Način utvrđivanja ekvivalentnosti: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Ponuđači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mogu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ponuditi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proizvode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i/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ili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opremu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koji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su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ekvivalentni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proizvodima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i/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ili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opremi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navedenim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u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specifikaciji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predmeta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javne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nabavke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,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uz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podnošenje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dokaza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o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ekvivalentnosti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(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shodno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članu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4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stav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1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tačka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7 i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članu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88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Zakona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o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javnim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sz w:val="24"/>
          <w:szCs w:val="24"/>
          <w:lang w:val="fr-FR"/>
        </w:rPr>
        <w:t>nabavkama</w:t>
      </w:r>
      <w:proofErr w:type="spellEnd"/>
      <w:r w:rsidRPr="00780C32">
        <w:rPr>
          <w:rFonts w:ascii="Arial" w:eastAsia="PMingLiU" w:hAnsi="Arial" w:cs="Arial"/>
          <w:sz w:val="24"/>
          <w:szCs w:val="24"/>
          <w:lang w:val="fr-FR"/>
        </w:rPr>
        <w:t>).</w:t>
      </w:r>
    </w:p>
    <w:p w:rsidR="008E3119" w:rsidRPr="00780C32" w:rsidRDefault="008E3119" w:rsidP="008E3119">
      <w:pPr>
        <w:spacing w:after="0" w:line="240" w:lineRule="auto"/>
        <w:jc w:val="both"/>
        <w:rPr>
          <w:rFonts w:ascii="Arial" w:eastAsia="PMingLiU" w:hAnsi="Arial" w:cs="Arial"/>
          <w:color w:val="000000"/>
          <w:sz w:val="24"/>
          <w:szCs w:val="24"/>
          <w:lang w:val="fr-FR"/>
        </w:rPr>
      </w:pPr>
      <w:r w:rsidRPr="00780C32"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  <w:t xml:space="preserve">U pozicijama u kojima su navedeni nazivi proizvoda i/ili proizvođača, ukoliko ponuđač  ponudi ekvivalent traženom, u ponudi </w:t>
      </w:r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on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mora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precizno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navesti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naziv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lastRenderedPageBreak/>
        <w:t>ekvivalenta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,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uz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podnošenje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dokaza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o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ekvivalentnosti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(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tehnička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dokumentacija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kojom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dokazuje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ekvivalentnost</w:t>
      </w:r>
      <w:proofErr w:type="spellEnd"/>
      <w:r w:rsidRPr="00780C32">
        <w:rPr>
          <w:rFonts w:ascii="Arial" w:eastAsia="PMingLiU" w:hAnsi="Arial" w:cs="Arial"/>
          <w:color w:val="000000"/>
          <w:sz w:val="24"/>
          <w:szCs w:val="24"/>
          <w:lang w:val="fr-FR"/>
        </w:rPr>
        <w:t>).</w:t>
      </w:r>
    </w:p>
    <w:p w:rsidR="008E3119" w:rsidRPr="00780C32" w:rsidRDefault="008E3119" w:rsidP="008E311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780C32">
        <w:rPr>
          <w:rFonts w:ascii="Arial" w:eastAsia="Times New Roman" w:hAnsi="Arial" w:cs="Arial"/>
          <w:sz w:val="24"/>
          <w:szCs w:val="24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8E3119" w:rsidRPr="00C52153" w:rsidRDefault="008E3119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58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8136F9" w:rsidRPr="00C52153" w:rsidRDefault="008136F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Pr="008136F9" w:rsidRDefault="008E3119" w:rsidP="008136F9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bookmarkStart w:id="7" w:name="_Toc62730559"/>
      <w:r w:rsidR="008136F9" w:rsidRPr="008136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Ponuđač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čija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je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dužan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uz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potpisan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o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dostavi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naručiocu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neopozivu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bezuslovno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plativu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proofErr w:type="gram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prvi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poziv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dobro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slučaj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povrede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ugovorenih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obaveza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u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iznosu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od 5%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vrijednosti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Garancija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dobro</w:t>
      </w:r>
      <w:proofErr w:type="spellEnd"/>
      <w:proofErr w:type="gram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treba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da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važi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deset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dana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duže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od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ponuđenog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roka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izvršenja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. U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slučaju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prekoračenja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roka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prethodnog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stava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izvođač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radova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dužan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je da, </w:t>
      </w:r>
      <w:proofErr w:type="spellStart"/>
      <w:proofErr w:type="gram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spellEnd"/>
      <w:proofErr w:type="gram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zahtjev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naručioca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prije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isteka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roka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važenja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produži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garanciju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dobro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izvršenje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ugovora</w:t>
      </w:r>
      <w:proofErr w:type="spellEnd"/>
      <w:r w:rsidR="008136F9" w:rsidRPr="008136F9">
        <w:rPr>
          <w:rFonts w:ascii="Arial" w:eastAsia="Times New Roman" w:hAnsi="Arial" w:cs="Arial"/>
          <w:sz w:val="24"/>
          <w:szCs w:val="24"/>
          <w:lang w:val="en-US"/>
        </w:rPr>
        <w:t>.</w:t>
      </w:r>
    </w:p>
    <w:p w:rsidR="008136F9" w:rsidRPr="008136F9" w:rsidRDefault="008136F9" w:rsidP="008136F9">
      <w:pPr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8136F9" w:rsidRDefault="008136F9" w:rsidP="00813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Default="008136F9" w:rsidP="008136F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Default="008136F9" w:rsidP="008136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52153" w:rsidRPr="00C52153" w:rsidRDefault="00C52153" w:rsidP="008136F9">
      <w:pPr>
        <w:spacing w:after="0" w:line="240" w:lineRule="auto"/>
        <w:jc w:val="both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C52153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65B08" w:rsidRPr="00C52153" w:rsidRDefault="00A65B08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cijena, </w:t>
      </w:r>
    </w:p>
    <w:p w:rsidR="00C52153" w:rsidRPr="00C52153" w:rsidRDefault="008E3119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C52153"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C52153">
        <w:rPr>
          <w:rFonts w:ascii="Arial" w:eastAsia="Times New Roman" w:hAnsi="Arial" w:cs="Arial"/>
          <w:sz w:val="24"/>
          <w:szCs w:val="24"/>
          <w:lang w:val="sr-Latn-ME"/>
        </w:rPr>
        <w:t>trošak životnog ciklusa.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063D99" w:rsidRDefault="00063D99" w:rsidP="00C5215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Komisija za sprovođenje postupka javne nabavke će vrednovati ponude po kriterijumu ekonomski naj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povoljnija i to na način da će 8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 bodova  određivati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najniže ponuđena cijena (C) i 2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 bodova određivaće kvalitet (Q).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Ponuđač sa najvećim brojem bodova (C + Q) će biti izabran kao najpovoljniji.</w:t>
      </w: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A65B08" w:rsidRDefault="00A65B08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A65B08" w:rsidRDefault="00A65B08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A65B08" w:rsidRPr="00063D99" w:rsidRDefault="00A65B08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Pr="00063D99" w:rsidRDefault="00063D99" w:rsidP="00063D99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Najniža ponuđena cijena (C) (8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 bodova)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Podkriterijum najniže ponuđena cijena iskazuje se na način što se najniže ukupna  ponuđena  cijena podijeli sa ponuđenom cijenom i dobijeni koli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čnik pomnoži sa brojem bodova (8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0 bodova) i to po formuli: 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(C)= C1 / C2 x 8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C- Broj bodova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C1- Najniža ukupna ponuđena  cijena 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C2 - Ponuđena cijena 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Pr="00063D99" w:rsidRDefault="00063D99" w:rsidP="00063D99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Kvalitet (Q) 2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 bodova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Podkriterijum kvalitet  iskazuje se kroz: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Vrijednost troškova jednokratnog angažovanja izvršne službe bez izvršenja. (2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 bodova).</w:t>
      </w: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Ponude se vrednuju po osnovu parametra kvaliteta koji se odnose na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vrijednost troškova angažovanja izvršne službe bez izvršenja (ljudstvo, mašina i opreme) ukoliko se zbog objektivnih razloga ne izvrši uklanjanje. </w:t>
      </w: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Ponuđač dokazuje parametar kva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litet na način što će iskazati ponuđeni iznos kroz eksplicitnu numeričku vrijednost na ESJN-u. 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Maksimalni broj bodova dobija ponuda ponuđača koji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ponudi najnižu ponuđenu cijenu za angažovanje izvršne službe bez izvršenja po satu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, a ostale ponude dobijaju proporcionalno broj bodova po formuli: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Pr="00063D99" w:rsidRDefault="00A65B08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Q=Nmin/ Nj</w:t>
      </w:r>
      <w:r w:rsid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x 2</w:t>
      </w:r>
      <w:r w:rsidR="00063D99"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0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Gdje je: 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Q - Broj bodova</w:t>
      </w:r>
    </w:p>
    <w:p w:rsidR="00063D99" w:rsidRP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Nj </w:t>
      </w:r>
      <w:r w:rsidR="00A65B0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–</w:t>
      </w:r>
      <w:r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</w:t>
      </w:r>
      <w:r w:rsidR="00A65B08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ponuđena cijena</w:t>
      </w:r>
    </w:p>
    <w:p w:rsidR="00063D99" w:rsidRPr="00063D99" w:rsidRDefault="00A65B08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Nmin</w:t>
      </w:r>
      <w:r w:rsidR="00063D99"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–</w:t>
      </w:r>
      <w:r w:rsidR="00063D99" w:rsidRPr="00063D99"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najniža ponuđena cijena</w:t>
      </w: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</w:p>
    <w:p w:rsidR="00063D99" w:rsidRDefault="00063D99" w:rsidP="00063D99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pl-PL"/>
        </w:rPr>
        <w:t>Ponuđena cijena po ovom podkriterijumu ne može biti veća od iznosa 500 eura po satu.</w:t>
      </w:r>
    </w:p>
    <w:p w:rsidR="00063D99" w:rsidRPr="00063D99" w:rsidRDefault="00063D9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63D99" w:rsidRDefault="00063D9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Default="008136F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Default="008136F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Default="008136F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136F9" w:rsidRPr="00C52153" w:rsidRDefault="008136F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8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8E3119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FE"/>
      </w:r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9"/>
    </w:p>
    <w:p w:rsidR="008E3119" w:rsidRDefault="008E3119" w:rsidP="008E311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8E3119" w:rsidRPr="008E3119" w:rsidRDefault="008E3119" w:rsidP="008E311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Ponude se podnose preko ESJN-a zaključno sa danom</w:t>
      </w:r>
      <w:r w:rsidR="006F47EA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A65B08">
        <w:rPr>
          <w:rFonts w:ascii="Arial" w:hAnsi="Arial" w:cs="Arial"/>
          <w:color w:val="000000"/>
          <w:sz w:val="24"/>
          <w:szCs w:val="24"/>
          <w:lang w:val="sr-Latn-ME"/>
        </w:rPr>
        <w:t>20</w:t>
      </w: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A65B08">
        <w:rPr>
          <w:rFonts w:ascii="Arial" w:hAnsi="Arial" w:cs="Arial"/>
          <w:color w:val="000000"/>
          <w:sz w:val="24"/>
          <w:szCs w:val="24"/>
          <w:lang w:val="sr-Latn-ME"/>
        </w:rPr>
        <w:t>08.</w:t>
      </w: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2021. godine do 10.00  sati.</w:t>
      </w:r>
    </w:p>
    <w:p w:rsidR="008E3119" w:rsidRPr="008E3119" w:rsidRDefault="008E3119" w:rsidP="008E3119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Otvaranje ponuda održaće se dana</w:t>
      </w:r>
      <w:r w:rsidR="006F47EA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A65B08">
        <w:rPr>
          <w:rFonts w:ascii="Arial" w:hAnsi="Arial" w:cs="Arial"/>
          <w:color w:val="000000"/>
          <w:sz w:val="24"/>
          <w:szCs w:val="24"/>
          <w:lang w:val="sr-Latn-ME"/>
        </w:rPr>
        <w:t>20</w:t>
      </w: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 w:rsidR="00A65B08">
        <w:rPr>
          <w:rFonts w:ascii="Arial" w:hAnsi="Arial" w:cs="Arial"/>
          <w:color w:val="000000"/>
          <w:sz w:val="24"/>
          <w:szCs w:val="24"/>
          <w:lang w:val="sr-Latn-ME"/>
        </w:rPr>
        <w:t>08.</w:t>
      </w: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 xml:space="preserve">2021. godine u 10.00 sati. </w:t>
      </w:r>
    </w:p>
    <w:p w:rsidR="008E3119" w:rsidRPr="008E3119" w:rsidRDefault="008E3119" w:rsidP="008E3119">
      <w:pPr>
        <w:rPr>
          <w:rFonts w:ascii="Arial" w:hAnsi="Arial" w:cs="Arial"/>
          <w:color w:val="000000"/>
          <w:sz w:val="24"/>
          <w:szCs w:val="24"/>
        </w:rPr>
      </w:pPr>
      <w:r w:rsidRPr="008E3119">
        <w:rPr>
          <w:rFonts w:ascii="Arial" w:hAnsi="Arial" w:cs="Arial"/>
          <w:color w:val="000000"/>
          <w:sz w:val="24"/>
          <w:szCs w:val="24"/>
        </w:rPr>
        <w:sym w:font="Wingdings" w:char="F0FE"/>
      </w:r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Dio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koje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se ne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dostavlja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preko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ESJN-a, </w:t>
      </w:r>
      <w:proofErr w:type="gramStart"/>
      <w:r w:rsidRPr="008E3119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odnosi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se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Garanciju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dostavlja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se: </w:t>
      </w:r>
    </w:p>
    <w:p w:rsidR="008E3119" w:rsidRPr="008E3119" w:rsidRDefault="008E3119" w:rsidP="008E3119">
      <w:pPr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neposrednom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predajom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arhivi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naručioca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adresi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3119">
        <w:rPr>
          <w:rFonts w:ascii="Arial" w:hAnsi="Arial" w:cs="Arial"/>
          <w:color w:val="000000"/>
          <w:sz w:val="24"/>
          <w:szCs w:val="24"/>
          <w:lang w:val="pl-PL"/>
        </w:rPr>
        <w:t>Opština Budva,Trg Sunca br. 3, Budva, Građanski biro,</w:t>
      </w:r>
    </w:p>
    <w:p w:rsidR="008E3119" w:rsidRPr="008E3119" w:rsidRDefault="008E3119" w:rsidP="008E3119">
      <w:pPr>
        <w:numPr>
          <w:ilvl w:val="0"/>
          <w:numId w:val="7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preporučenom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pošiljkom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sa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povratnicom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adresi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3119">
        <w:rPr>
          <w:rFonts w:ascii="Arial" w:hAnsi="Arial" w:cs="Arial"/>
          <w:color w:val="000000"/>
          <w:sz w:val="24"/>
          <w:szCs w:val="24"/>
          <w:lang w:val="pl-PL"/>
        </w:rPr>
        <w:t xml:space="preserve">Opština Budva,Trg Sunca br. 3, Budva, </w:t>
      </w:r>
      <w:r w:rsidRPr="008E3119">
        <w:rPr>
          <w:rFonts w:ascii="Arial" w:hAnsi="Arial" w:cs="Arial"/>
          <w:color w:val="000000"/>
          <w:sz w:val="24"/>
          <w:szCs w:val="24"/>
        </w:rPr>
        <w:t xml:space="preserve">s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tim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što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Garancija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mora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biti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uručena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od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strane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poštanskog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operatora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najkasnije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do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roka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određenog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za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elektronsko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podnošenje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E3119">
        <w:rPr>
          <w:rFonts w:ascii="Arial" w:hAnsi="Arial" w:cs="Arial"/>
          <w:color w:val="000000"/>
          <w:sz w:val="24"/>
          <w:szCs w:val="24"/>
        </w:rPr>
        <w:t>ponude</w:t>
      </w:r>
      <w:proofErr w:type="spellEnd"/>
      <w:r w:rsidRPr="008E3119">
        <w:rPr>
          <w:rFonts w:ascii="Arial" w:hAnsi="Arial" w:cs="Arial"/>
          <w:color w:val="000000"/>
          <w:sz w:val="24"/>
          <w:szCs w:val="24"/>
        </w:rPr>
        <w:t>,</w:t>
      </w:r>
    </w:p>
    <w:p w:rsidR="00C52153" w:rsidRPr="006F47EA" w:rsidRDefault="008E3119" w:rsidP="006F47EA">
      <w:pPr>
        <w:rPr>
          <w:rFonts w:ascii="Arial" w:hAnsi="Arial" w:cs="Arial"/>
          <w:color w:val="000000"/>
          <w:sz w:val="24"/>
          <w:szCs w:val="24"/>
          <w:lang w:val="sr-Latn-ME"/>
        </w:rPr>
      </w:pP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radnim danima od 08:30 do 14:00 sati, zaključno sa danom</w:t>
      </w:r>
      <w:r w:rsidR="006F47EA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="00A65B08">
        <w:rPr>
          <w:rFonts w:ascii="Arial" w:hAnsi="Arial" w:cs="Arial"/>
          <w:color w:val="000000"/>
          <w:sz w:val="24"/>
          <w:szCs w:val="24"/>
          <w:lang w:val="sr-Latn-ME"/>
        </w:rPr>
        <w:t>20.08</w:t>
      </w:r>
      <w:r w:rsidRPr="008E3119">
        <w:rPr>
          <w:rFonts w:ascii="Arial" w:hAnsi="Arial" w:cs="Arial"/>
          <w:color w:val="000000"/>
          <w:sz w:val="24"/>
          <w:szCs w:val="24"/>
          <w:lang w:val="sr-Latn-ME"/>
        </w:rPr>
        <w:t>.2021. godine do 10:00 sati.</w:t>
      </w: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C52153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footnoteReference w:id="8"/>
      </w:r>
      <w:bookmarkEnd w:id="10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</w:t>
      </w:r>
      <w:r w:rsidR="006F47EA">
        <w:rPr>
          <w:rFonts w:ascii="Arial" w:eastAsia="Times New Roman" w:hAnsi="Arial" w:cs="Arial"/>
          <w:sz w:val="24"/>
          <w:szCs w:val="24"/>
          <w:lang w:val="sr-Latn-ME"/>
        </w:rPr>
        <w:t>av 4 Zakona o javnim nabavkama.</w:t>
      </w:r>
    </w:p>
    <w:p w:rsidR="006F47EA" w:rsidRPr="006F47EA" w:rsidRDefault="006F47EA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6F47EA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6F47EA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2153"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</w:t>
      </w:r>
    </w:p>
    <w:p w:rsidR="00C52153" w:rsidRPr="006F47EA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2"/>
    </w:p>
    <w:p w:rsidR="00C52153" w:rsidRPr="00C52153" w:rsidRDefault="00C52153" w:rsidP="00C5215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C52153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65B08" w:rsidRDefault="00A65B08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65B08" w:rsidRPr="00C52153" w:rsidRDefault="00A65B08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C52153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6F47EA" w:rsidRDefault="006F47EA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6F47EA" w:rsidRPr="006F47EA" w:rsidRDefault="006F47EA" w:rsidP="006F47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ovog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izvede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predviđenom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,</w:t>
      </w:r>
    </w:p>
    <w:p w:rsidR="006F47EA" w:rsidRPr="006F47EA" w:rsidRDefault="006F47EA" w:rsidP="006F47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pruža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uredno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propisima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sjedištu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</w:p>
    <w:p w:rsidR="006F47EA" w:rsidRPr="006F47EA" w:rsidRDefault="006F47EA" w:rsidP="006F47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o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svom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trošku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preduzme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potrebne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mjere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radi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obezbjeđenja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sigurnosti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pružanja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traženih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usluga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izvedenih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radova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susj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ednih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objekata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radova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opreme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uređenje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instalacija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radnika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saobraćaj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okoline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imovine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neposredno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dogovoran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dužan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nadoknadi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štete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izvođenjem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ugovorenih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radova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pričini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trećim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licima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imovini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nadoknadi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štete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koja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treća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lica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ostvare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:rsidR="006F47EA" w:rsidRPr="006F47EA" w:rsidRDefault="006F47EA" w:rsidP="006F47EA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gram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proofErr w:type="gram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otkloni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neodstatke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mu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uka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ž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ovla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šć</w:t>
      </w:r>
      <w:proofErr w:type="spellStart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eno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lice</w:t>
      </w:r>
      <w:r w:rsidRPr="006F47EA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Naručioca</w:t>
      </w:r>
      <w:proofErr w:type="spellEnd"/>
      <w:r w:rsidRPr="006F47EA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6F47EA" w:rsidRPr="006F47EA" w:rsidRDefault="006F47EA" w:rsidP="006F47E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:rsidR="006F47EA" w:rsidRPr="006F47EA" w:rsidRDefault="006F47EA" w:rsidP="006F47E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6F47EA">
        <w:rPr>
          <w:rFonts w:ascii="Arial" w:eastAsia="Times New Roman" w:hAnsi="Arial" w:cs="Arial"/>
          <w:bCs/>
          <w:color w:val="000000"/>
          <w:lang w:val="sr-Latn-CS"/>
        </w:rPr>
        <w:t xml:space="preserve">Naručilac je obavezan da u slučaju </w:t>
      </w:r>
      <w:r w:rsidRPr="006F47EA">
        <w:rPr>
          <w:rFonts w:ascii="Arial" w:eastAsia="Times New Roman" w:hAnsi="Arial" w:cs="Arial"/>
          <w:bCs/>
          <w:color w:val="000000"/>
          <w:lang w:val="sl-SI"/>
        </w:rPr>
        <w:t>uočavanja propusta u obavljanju posla</w:t>
      </w:r>
      <w:r w:rsidRPr="006F47EA">
        <w:rPr>
          <w:rFonts w:ascii="Arial" w:eastAsia="Times New Roman" w:hAnsi="Arial" w:cs="Arial"/>
          <w:bCs/>
          <w:color w:val="000000"/>
          <w:lang w:val="sr-Latn-CS"/>
        </w:rPr>
        <w:t xml:space="preserve"> pisanim putem pozove Izvršioca i da putem Zapisnika zajednički konstatuju uzrok</w:t>
      </w:r>
      <w:r w:rsidRPr="006F47EA">
        <w:rPr>
          <w:rFonts w:ascii="Arial" w:eastAsia="Times New Roman" w:hAnsi="Arial" w:cs="Arial"/>
          <w:bCs/>
          <w:color w:val="000000"/>
          <w:lang w:val="sl-SI"/>
        </w:rPr>
        <w:t xml:space="preserve"> i obim uočenih propusta</w:t>
      </w:r>
      <w:r w:rsidRPr="006F47EA">
        <w:rPr>
          <w:rFonts w:ascii="Arial" w:eastAsia="Times New Roman" w:hAnsi="Arial" w:cs="Arial"/>
          <w:bCs/>
          <w:color w:val="000000"/>
          <w:lang w:val="sr-Latn-CS"/>
        </w:rPr>
        <w:t>. Ukoliko se Izvršilac ne odazove pozivu Naručioca, Naručilac angažuje treće lice na teret Izvršioca.</w:t>
      </w:r>
    </w:p>
    <w:p w:rsidR="006F47EA" w:rsidRPr="006F47EA" w:rsidRDefault="006F47EA" w:rsidP="006F47EA">
      <w:pPr>
        <w:spacing w:after="0" w:line="240" w:lineRule="auto"/>
        <w:rPr>
          <w:rFonts w:ascii="Arial" w:eastAsia="Times New Roman" w:hAnsi="Arial" w:cs="Arial"/>
          <w:bCs/>
          <w:color w:val="000000"/>
          <w:lang w:val="sr-Latn-CS"/>
        </w:rPr>
      </w:pPr>
    </w:p>
    <w:p w:rsidR="006F47EA" w:rsidRPr="006F47EA" w:rsidRDefault="006F47EA" w:rsidP="006F47EA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6F47EA">
        <w:rPr>
          <w:rFonts w:ascii="Arial" w:eastAsia="Times New Roman" w:hAnsi="Arial" w:cs="Arial"/>
          <w:bCs/>
          <w:color w:val="000000"/>
          <w:lang w:val="sr-Latn-CS"/>
        </w:rPr>
        <w:t xml:space="preserve">Ukoliko Naručilac ima osnovan razlog za nezadovoljstvo radom bilo kojeg člana osoblja Izvršioca, u tom slučaju, Izvršilac će na osnovu pismanog zahtjeva Naručioca, u kome se </w:t>
      </w:r>
      <w:r w:rsidRPr="006F47EA">
        <w:rPr>
          <w:rFonts w:ascii="Arial" w:eastAsia="Times New Roman" w:hAnsi="Arial" w:cs="Arial"/>
          <w:bCs/>
          <w:color w:val="000000"/>
          <w:lang w:val="sr-Latn-CS"/>
        </w:rPr>
        <w:lastRenderedPageBreak/>
        <w:t>navodi razlog, obezbijediti kao zamjenu lice sa kvalifikacijama i iskustvom koji su prihvatljivi Naručiocu.</w:t>
      </w:r>
    </w:p>
    <w:p w:rsidR="006F47EA" w:rsidRPr="006F47EA" w:rsidRDefault="006F47EA" w:rsidP="006F47E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</w:p>
    <w:p w:rsidR="006F47EA" w:rsidRPr="006F47EA" w:rsidRDefault="006F47EA" w:rsidP="006F47E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lang w:val="sr-Latn-CS"/>
        </w:rPr>
      </w:pPr>
      <w:r w:rsidRPr="006F47EA">
        <w:rPr>
          <w:rFonts w:ascii="Arial" w:eastAsia="Times New Roman" w:hAnsi="Arial" w:cs="Arial"/>
          <w:bCs/>
          <w:color w:val="000000"/>
          <w:lang w:val="sr-Latn-CS"/>
        </w:rPr>
        <w:t>Izvršilac nema pravo da zahtijeva pokrivanje dodatnih troškova koji proističu ili su u vezi sa premještanjem ili zamjenom osoblja.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C52153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C52153" w:rsidRPr="00C52153" w:rsidRDefault="00C52153" w:rsidP="00C5215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5" w:name="_Toc62730568"/>
      <w:r w:rsidRPr="00C52153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5"/>
    </w:p>
    <w:p w:rsidR="00C52153" w:rsidRPr="00C52153" w:rsidRDefault="00C52153" w:rsidP="00C52153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C52153" w:rsidRPr="00C52153" w:rsidRDefault="00C52153" w:rsidP="00C52153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52153" w:rsidRPr="00C52153" w:rsidRDefault="00C52153" w:rsidP="00C521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52153" w:rsidRPr="00C52153" w:rsidRDefault="00C52153" w:rsidP="00C5215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52153" w:rsidRPr="00C52153" w:rsidRDefault="00C52153" w:rsidP="00C5215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52153" w:rsidRPr="00C52153" w:rsidRDefault="00C52153" w:rsidP="00C52153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C52153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5215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697C39" w:rsidRDefault="00697C39"/>
    <w:sectPr w:rsidR="00697C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678" w:rsidRDefault="008A6678" w:rsidP="00C52153">
      <w:pPr>
        <w:spacing w:after="0" w:line="240" w:lineRule="auto"/>
      </w:pPr>
      <w:r>
        <w:separator/>
      </w:r>
    </w:p>
  </w:endnote>
  <w:endnote w:type="continuationSeparator" w:id="0">
    <w:p w:rsidR="008A6678" w:rsidRDefault="008A6678" w:rsidP="00C52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678" w:rsidRDefault="008A6678" w:rsidP="00C52153">
      <w:pPr>
        <w:spacing w:after="0" w:line="240" w:lineRule="auto"/>
      </w:pPr>
      <w:r>
        <w:separator/>
      </w:r>
    </w:p>
  </w:footnote>
  <w:footnote w:type="continuationSeparator" w:id="0">
    <w:p w:rsidR="008A6678" w:rsidRDefault="008A6678" w:rsidP="00C52153">
      <w:pPr>
        <w:spacing w:after="0" w:line="240" w:lineRule="auto"/>
      </w:pPr>
      <w:r>
        <w:continuationSeparator/>
      </w:r>
    </w:p>
  </w:footnote>
  <w:footnote w:id="1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8A4F4D" w:rsidRDefault="008A4F4D" w:rsidP="00C5215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8A4F4D" w:rsidRDefault="008A4F4D" w:rsidP="00C52153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8A4F4D" w:rsidRDefault="008A4F4D" w:rsidP="00C5215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8A4F4D" w:rsidRDefault="008A4F4D" w:rsidP="00C52153">
      <w:pPr>
        <w:jc w:val="both"/>
        <w:rPr>
          <w:rFonts w:ascii="Arial" w:hAnsi="Arial" w:cs="Arial"/>
          <w:color w:val="000000"/>
          <w:sz w:val="16"/>
          <w:szCs w:val="16"/>
          <w:lang w:val="en-US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72C18"/>
    <w:multiLevelType w:val="hybridMultilevel"/>
    <w:tmpl w:val="62E44542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516B3E2F"/>
    <w:multiLevelType w:val="hybridMultilevel"/>
    <w:tmpl w:val="8816315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D8236D"/>
    <w:multiLevelType w:val="multilevel"/>
    <w:tmpl w:val="9F0A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153"/>
    <w:rsid w:val="00063D99"/>
    <w:rsid w:val="00697C39"/>
    <w:rsid w:val="006F47EA"/>
    <w:rsid w:val="008136F9"/>
    <w:rsid w:val="008A4F4D"/>
    <w:rsid w:val="008A6678"/>
    <w:rsid w:val="008E3119"/>
    <w:rsid w:val="00917310"/>
    <w:rsid w:val="00A65B08"/>
    <w:rsid w:val="00C52153"/>
    <w:rsid w:val="00CA4C5A"/>
    <w:rsid w:val="00EA4547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5215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215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5215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52153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215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521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4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29C03-019A-4B33-AD2D-60BDC6163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Fustic</dc:creator>
  <cp:lastModifiedBy>Jovana Fustic</cp:lastModifiedBy>
  <cp:revision>3</cp:revision>
  <dcterms:created xsi:type="dcterms:W3CDTF">2021-07-16T08:48:00Z</dcterms:created>
  <dcterms:modified xsi:type="dcterms:W3CDTF">2021-07-16T12:06:00Z</dcterms:modified>
</cp:coreProperties>
</file>