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35BC6" w14:textId="77777777" w:rsidR="002C1B60" w:rsidRPr="002C1B60" w:rsidRDefault="002C1B60" w:rsidP="002C1B60">
      <w:pPr>
        <w:spacing w:after="0" w:line="240" w:lineRule="auto"/>
        <w:jc w:val="right"/>
        <w:rPr>
          <w:rFonts w:ascii="Arial" w:eastAsia="Times New Roman" w:hAnsi="Arial" w:cs="Arial"/>
          <w:b/>
          <w:color w:val="000000"/>
          <w:sz w:val="24"/>
          <w:szCs w:val="24"/>
        </w:rPr>
      </w:pPr>
      <w:r w:rsidRPr="002C1B60">
        <w:rPr>
          <w:rFonts w:ascii="Arial" w:eastAsia="Times New Roman" w:hAnsi="Arial" w:cs="Arial"/>
          <w:b/>
          <w:color w:val="000000"/>
          <w:sz w:val="24"/>
          <w:szCs w:val="24"/>
        </w:rPr>
        <w:t xml:space="preserve">OBRAZAC 1  </w:t>
      </w:r>
    </w:p>
    <w:p w14:paraId="5084A913" w14:textId="77777777" w:rsidR="002C1B60" w:rsidRPr="002C1B60" w:rsidRDefault="002C1B60" w:rsidP="002C1B60">
      <w:pPr>
        <w:spacing w:after="0" w:line="240" w:lineRule="auto"/>
        <w:rPr>
          <w:rFonts w:ascii="Arial" w:eastAsia="Times New Roman" w:hAnsi="Arial" w:cs="Arial"/>
          <w:color w:val="000000"/>
          <w:sz w:val="24"/>
          <w:szCs w:val="24"/>
        </w:rPr>
      </w:pPr>
    </w:p>
    <w:p w14:paraId="0C571858" w14:textId="77777777" w:rsidR="00FA2778" w:rsidRPr="00B24875" w:rsidRDefault="00FA2778" w:rsidP="00FA2778">
      <w:pPr>
        <w:spacing w:line="276" w:lineRule="auto"/>
        <w:rPr>
          <w:rFonts w:ascii="Arial" w:eastAsia="Times New Roman" w:hAnsi="Arial" w:cs="Arial"/>
          <w:color w:val="000000"/>
          <w:sz w:val="24"/>
          <w:szCs w:val="24"/>
          <w:lang w:val="pl-PL"/>
        </w:rPr>
      </w:pPr>
      <w:r w:rsidRPr="00B24875">
        <w:rPr>
          <w:rFonts w:ascii="Arial" w:eastAsia="Times New Roman" w:hAnsi="Arial" w:cs="Arial"/>
          <w:color w:val="000000"/>
          <w:sz w:val="24"/>
          <w:szCs w:val="24"/>
          <w:lang w:val="pl-PL"/>
        </w:rPr>
        <w:t>Elektroprivreda Crne Gore AD Nikšić</w:t>
      </w:r>
    </w:p>
    <w:p w14:paraId="044DA4AA" w14:textId="0DE70455" w:rsidR="00FA2778" w:rsidRPr="002D0563" w:rsidRDefault="00FA2778" w:rsidP="00FA2778">
      <w:pPr>
        <w:spacing w:line="276" w:lineRule="auto"/>
        <w:rPr>
          <w:rFonts w:ascii="Arial" w:eastAsia="Times New Roman" w:hAnsi="Arial" w:cs="Arial"/>
          <w:color w:val="000000"/>
          <w:sz w:val="24"/>
          <w:szCs w:val="24"/>
          <w:lang w:val="it-IT"/>
        </w:rPr>
      </w:pPr>
      <w:r w:rsidRPr="007635F5">
        <w:rPr>
          <w:rFonts w:ascii="Arial" w:eastAsia="Times New Roman" w:hAnsi="Arial" w:cs="Arial"/>
          <w:color w:val="000000"/>
          <w:sz w:val="24"/>
          <w:szCs w:val="24"/>
          <w:lang w:val="it-IT"/>
        </w:rPr>
        <w:t xml:space="preserve">Broj iz </w:t>
      </w:r>
      <w:r w:rsidRPr="002D0563">
        <w:rPr>
          <w:rFonts w:ascii="Arial" w:eastAsia="Times New Roman" w:hAnsi="Arial" w:cs="Arial"/>
          <w:color w:val="000000"/>
          <w:sz w:val="24"/>
          <w:szCs w:val="24"/>
          <w:lang w:val="it-IT"/>
        </w:rPr>
        <w:t xml:space="preserve">evidencije postupaka javnih nabavki: </w:t>
      </w:r>
      <w:r w:rsidR="0051577A">
        <w:rPr>
          <w:rFonts w:ascii="Arial" w:eastAsia="Times New Roman" w:hAnsi="Arial" w:cs="Arial"/>
          <w:sz w:val="24"/>
          <w:szCs w:val="24"/>
          <w:lang w:val="it-IT"/>
        </w:rPr>
        <w:t>145/23</w:t>
      </w:r>
    </w:p>
    <w:p w14:paraId="31B2C62E" w14:textId="2C517F9F" w:rsidR="00FA2778" w:rsidRPr="00B30086" w:rsidRDefault="00FA2778" w:rsidP="00FA2778">
      <w:pPr>
        <w:spacing w:line="276" w:lineRule="auto"/>
        <w:rPr>
          <w:rFonts w:ascii="Arial" w:eastAsia="Times New Roman" w:hAnsi="Arial" w:cs="Arial"/>
          <w:color w:val="000000"/>
          <w:sz w:val="24"/>
          <w:szCs w:val="24"/>
          <w:lang w:val="en-GB"/>
        </w:rPr>
      </w:pPr>
      <w:proofErr w:type="spellStart"/>
      <w:r w:rsidRPr="002D0563">
        <w:rPr>
          <w:rFonts w:ascii="Arial" w:eastAsia="Times New Roman" w:hAnsi="Arial" w:cs="Arial"/>
          <w:color w:val="000000"/>
          <w:sz w:val="24"/>
          <w:szCs w:val="24"/>
          <w:lang w:val="en-GB"/>
        </w:rPr>
        <w:t>Redni</w:t>
      </w:r>
      <w:proofErr w:type="spellEnd"/>
      <w:r w:rsidRPr="002D0563">
        <w:rPr>
          <w:rFonts w:ascii="Arial" w:eastAsia="Times New Roman" w:hAnsi="Arial" w:cs="Arial"/>
          <w:color w:val="000000"/>
          <w:sz w:val="24"/>
          <w:szCs w:val="24"/>
          <w:lang w:val="en-GB"/>
        </w:rPr>
        <w:t xml:space="preserve"> </w:t>
      </w:r>
      <w:proofErr w:type="spellStart"/>
      <w:r w:rsidRPr="002D0563">
        <w:rPr>
          <w:rFonts w:ascii="Arial" w:eastAsia="Times New Roman" w:hAnsi="Arial" w:cs="Arial"/>
          <w:color w:val="000000"/>
          <w:sz w:val="24"/>
          <w:szCs w:val="24"/>
          <w:lang w:val="en-GB"/>
        </w:rPr>
        <w:t>broj</w:t>
      </w:r>
      <w:proofErr w:type="spellEnd"/>
      <w:r w:rsidRPr="002D0563">
        <w:rPr>
          <w:rFonts w:ascii="Arial" w:eastAsia="Times New Roman" w:hAnsi="Arial" w:cs="Arial"/>
          <w:color w:val="000000"/>
          <w:sz w:val="24"/>
          <w:szCs w:val="24"/>
          <w:lang w:val="en-GB"/>
        </w:rPr>
        <w:t xml:space="preserve"> </w:t>
      </w:r>
      <w:proofErr w:type="spellStart"/>
      <w:r w:rsidRPr="002D0563">
        <w:rPr>
          <w:rFonts w:ascii="Arial" w:eastAsia="Times New Roman" w:hAnsi="Arial" w:cs="Arial"/>
          <w:color w:val="000000"/>
          <w:sz w:val="24"/>
          <w:szCs w:val="24"/>
          <w:lang w:val="en-GB"/>
        </w:rPr>
        <w:t>iz</w:t>
      </w:r>
      <w:proofErr w:type="spellEnd"/>
      <w:r w:rsidRPr="002D0563">
        <w:rPr>
          <w:rFonts w:ascii="Arial" w:eastAsia="Times New Roman" w:hAnsi="Arial" w:cs="Arial"/>
          <w:color w:val="000000"/>
          <w:sz w:val="24"/>
          <w:szCs w:val="24"/>
          <w:lang w:val="en-GB"/>
        </w:rPr>
        <w:t xml:space="preserve"> Plana </w:t>
      </w:r>
      <w:proofErr w:type="spellStart"/>
      <w:r w:rsidRPr="00B30086">
        <w:rPr>
          <w:rFonts w:ascii="Arial" w:eastAsia="Times New Roman" w:hAnsi="Arial" w:cs="Arial"/>
          <w:color w:val="000000"/>
          <w:sz w:val="24"/>
          <w:szCs w:val="24"/>
          <w:lang w:val="en-GB"/>
        </w:rPr>
        <w:t>javnih</w:t>
      </w:r>
      <w:proofErr w:type="spellEnd"/>
      <w:r w:rsidRPr="00B30086">
        <w:rPr>
          <w:rFonts w:ascii="Arial" w:eastAsia="Times New Roman" w:hAnsi="Arial" w:cs="Arial"/>
          <w:color w:val="000000"/>
          <w:sz w:val="24"/>
          <w:szCs w:val="24"/>
          <w:lang w:val="en-GB"/>
        </w:rPr>
        <w:t xml:space="preserve"> </w:t>
      </w:r>
      <w:proofErr w:type="spellStart"/>
      <w:r w:rsidRPr="00B30086">
        <w:rPr>
          <w:rFonts w:ascii="Arial" w:eastAsia="Times New Roman" w:hAnsi="Arial" w:cs="Arial"/>
          <w:color w:val="000000"/>
          <w:sz w:val="24"/>
          <w:szCs w:val="24"/>
          <w:lang w:val="en-GB"/>
        </w:rPr>
        <w:t>nabavki</w:t>
      </w:r>
      <w:proofErr w:type="spellEnd"/>
      <w:r w:rsidRPr="00B30086">
        <w:rPr>
          <w:rFonts w:ascii="Arial" w:eastAsia="Times New Roman" w:hAnsi="Arial" w:cs="Arial"/>
          <w:color w:val="000000"/>
          <w:sz w:val="24"/>
          <w:szCs w:val="24"/>
          <w:lang w:val="en-GB"/>
        </w:rPr>
        <w:t xml:space="preserve">: </w:t>
      </w:r>
      <w:r w:rsidR="001335B0">
        <w:rPr>
          <w:rFonts w:ascii="Arial" w:eastAsia="Times New Roman" w:hAnsi="Arial" w:cs="Arial"/>
          <w:color w:val="000000"/>
          <w:sz w:val="24"/>
          <w:szCs w:val="24"/>
          <w:lang w:val="en-GB"/>
        </w:rPr>
        <w:t>5</w:t>
      </w:r>
      <w:r w:rsidR="0051577A">
        <w:rPr>
          <w:rFonts w:ascii="Arial" w:eastAsia="Times New Roman" w:hAnsi="Arial" w:cs="Arial"/>
          <w:color w:val="000000"/>
          <w:sz w:val="24"/>
          <w:szCs w:val="24"/>
          <w:lang w:val="en-GB"/>
        </w:rPr>
        <w:t>76</w:t>
      </w:r>
    </w:p>
    <w:p w14:paraId="3269A3EF" w14:textId="1D6BB164" w:rsidR="00FA2778" w:rsidRPr="00B24875" w:rsidRDefault="00FA2778" w:rsidP="00FA2778">
      <w:pPr>
        <w:spacing w:line="276" w:lineRule="auto"/>
        <w:rPr>
          <w:rFonts w:ascii="Arial" w:eastAsia="Times New Roman" w:hAnsi="Arial" w:cs="Arial"/>
          <w:bCs/>
          <w:color w:val="000000"/>
          <w:sz w:val="24"/>
          <w:szCs w:val="24"/>
          <w:lang w:val="it-IT"/>
        </w:rPr>
      </w:pPr>
      <w:r w:rsidRPr="00B30086">
        <w:rPr>
          <w:rFonts w:ascii="Arial" w:eastAsia="Times New Roman" w:hAnsi="Arial" w:cs="Arial"/>
          <w:color w:val="000000"/>
          <w:sz w:val="24"/>
          <w:szCs w:val="24"/>
          <w:lang w:val="it-IT"/>
        </w:rPr>
        <w:t xml:space="preserve">Mjesto i datum: </w:t>
      </w:r>
      <w:r w:rsidRPr="00A972ED">
        <w:rPr>
          <w:rFonts w:ascii="Arial" w:eastAsia="Times New Roman" w:hAnsi="Arial" w:cs="Arial"/>
          <w:color w:val="000000"/>
          <w:sz w:val="24"/>
          <w:szCs w:val="24"/>
          <w:lang w:val="it-IT"/>
        </w:rPr>
        <w:t>Nikšić</w:t>
      </w:r>
      <w:r w:rsidRPr="00A972ED">
        <w:rPr>
          <w:rFonts w:ascii="Arial" w:eastAsia="Times New Roman" w:hAnsi="Arial" w:cs="Arial"/>
          <w:sz w:val="24"/>
          <w:szCs w:val="24"/>
          <w:lang w:val="it-IT"/>
        </w:rPr>
        <w:t xml:space="preserve">, </w:t>
      </w:r>
      <w:r w:rsidR="0051577A">
        <w:rPr>
          <w:rFonts w:ascii="Arial" w:eastAsia="Times New Roman" w:hAnsi="Arial" w:cs="Arial"/>
          <w:sz w:val="24"/>
          <w:szCs w:val="24"/>
          <w:lang w:val="it-IT"/>
        </w:rPr>
        <w:t>15</w:t>
      </w:r>
      <w:r w:rsidR="00A972ED" w:rsidRPr="00A972ED">
        <w:rPr>
          <w:rFonts w:ascii="Arial" w:eastAsia="Times New Roman" w:hAnsi="Arial" w:cs="Arial"/>
          <w:sz w:val="24"/>
          <w:szCs w:val="24"/>
          <w:lang w:val="it-IT"/>
        </w:rPr>
        <w:t>.</w:t>
      </w:r>
      <w:r w:rsidR="0051577A">
        <w:rPr>
          <w:rFonts w:ascii="Arial" w:eastAsia="Times New Roman" w:hAnsi="Arial" w:cs="Arial"/>
          <w:sz w:val="24"/>
          <w:szCs w:val="24"/>
          <w:lang w:val="it-IT"/>
        </w:rPr>
        <w:t>12</w:t>
      </w:r>
      <w:r w:rsidR="00C07834" w:rsidRPr="00A972ED">
        <w:rPr>
          <w:rFonts w:ascii="Arial" w:eastAsia="Times New Roman" w:hAnsi="Arial" w:cs="Arial"/>
          <w:sz w:val="24"/>
          <w:szCs w:val="24"/>
          <w:lang w:val="it-IT"/>
        </w:rPr>
        <w:t>.</w:t>
      </w:r>
      <w:r w:rsidR="004F0F82">
        <w:rPr>
          <w:rFonts w:ascii="Arial" w:eastAsia="Times New Roman" w:hAnsi="Arial" w:cs="Arial"/>
          <w:sz w:val="24"/>
          <w:szCs w:val="24"/>
          <w:lang w:val="it-IT"/>
        </w:rPr>
        <w:t>202</w:t>
      </w:r>
      <w:r w:rsidR="0051577A">
        <w:rPr>
          <w:rFonts w:ascii="Arial" w:eastAsia="Times New Roman" w:hAnsi="Arial" w:cs="Arial"/>
          <w:sz w:val="24"/>
          <w:szCs w:val="24"/>
          <w:lang w:val="it-IT"/>
        </w:rPr>
        <w:t>3</w:t>
      </w:r>
      <w:r w:rsidRPr="00A972ED">
        <w:rPr>
          <w:rFonts w:ascii="Arial" w:eastAsia="Times New Roman" w:hAnsi="Arial" w:cs="Arial"/>
          <w:sz w:val="24"/>
          <w:szCs w:val="24"/>
          <w:lang w:val="it-IT"/>
        </w:rPr>
        <w:t>. godine</w:t>
      </w:r>
    </w:p>
    <w:p w14:paraId="19C2DDC5" w14:textId="77777777" w:rsidR="00FA2778" w:rsidRPr="00B35438" w:rsidRDefault="00FA2778" w:rsidP="00FA2778">
      <w:pPr>
        <w:spacing w:after="0" w:line="240" w:lineRule="auto"/>
        <w:jc w:val="both"/>
        <w:rPr>
          <w:rFonts w:ascii="Arial" w:eastAsia="Times New Roman" w:hAnsi="Arial" w:cs="Arial"/>
          <w:b/>
          <w:bCs/>
          <w:color w:val="000000"/>
          <w:sz w:val="24"/>
          <w:szCs w:val="24"/>
          <w:lang w:val="en-US"/>
        </w:rPr>
      </w:pPr>
    </w:p>
    <w:p w14:paraId="63C28F27"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39FABB09"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62E62960" w14:textId="77777777" w:rsidR="00FA2778" w:rsidRPr="00B35438" w:rsidRDefault="00FA2778" w:rsidP="00FA2778">
      <w:pPr>
        <w:spacing w:after="0" w:line="240" w:lineRule="auto"/>
        <w:rPr>
          <w:rFonts w:ascii="Arial" w:eastAsia="Times New Roman" w:hAnsi="Arial" w:cs="Arial"/>
          <w:sz w:val="24"/>
          <w:szCs w:val="24"/>
          <w:lang w:val="en-US"/>
        </w:rPr>
      </w:pPr>
    </w:p>
    <w:p w14:paraId="32CE314D" w14:textId="77777777" w:rsidR="00FA2778" w:rsidRPr="00B35438" w:rsidRDefault="00FA2778" w:rsidP="00FA2778">
      <w:pPr>
        <w:spacing w:after="0" w:line="240" w:lineRule="auto"/>
        <w:rPr>
          <w:rFonts w:ascii="Arial" w:eastAsia="Times New Roman" w:hAnsi="Arial" w:cs="Arial"/>
          <w:sz w:val="24"/>
          <w:szCs w:val="24"/>
          <w:lang w:val="en-US"/>
        </w:rPr>
      </w:pPr>
    </w:p>
    <w:p w14:paraId="2B462041" w14:textId="77777777" w:rsidR="00FA2778" w:rsidRPr="00B35438" w:rsidRDefault="00FA2778" w:rsidP="00FA2778">
      <w:pPr>
        <w:spacing w:after="0" w:line="240" w:lineRule="auto"/>
        <w:rPr>
          <w:rFonts w:ascii="Arial" w:eastAsia="Times New Roman" w:hAnsi="Arial" w:cs="Arial"/>
          <w:sz w:val="24"/>
          <w:szCs w:val="24"/>
          <w:lang w:val="en-US"/>
        </w:rPr>
      </w:pPr>
    </w:p>
    <w:p w14:paraId="61EA38D2" w14:textId="77777777" w:rsidR="0051577A" w:rsidRPr="00B35438" w:rsidRDefault="0051577A" w:rsidP="0051577A">
      <w:pPr>
        <w:tabs>
          <w:tab w:val="left" w:pos="1276"/>
          <w:tab w:val="left" w:pos="3261"/>
        </w:tabs>
        <w:spacing w:after="0" w:line="240" w:lineRule="auto"/>
        <w:jc w:val="center"/>
        <w:rPr>
          <w:rFonts w:ascii="Arial" w:eastAsia="Times New Roman" w:hAnsi="Arial" w:cs="Arial"/>
          <w:sz w:val="24"/>
          <w:szCs w:val="24"/>
          <w:lang w:val="en-US"/>
        </w:rPr>
      </w:pPr>
      <w:r w:rsidRPr="00B35438">
        <w:rPr>
          <w:rFonts w:ascii="Arial" w:eastAsia="Times New Roman" w:hAnsi="Arial" w:cs="Arial"/>
          <w:sz w:val="24"/>
          <w:szCs w:val="24"/>
          <w:lang w:val="en-US"/>
        </w:rPr>
        <w:t xml:space="preserve">Na </w:t>
      </w:r>
      <w:proofErr w:type="spellStart"/>
      <w:r w:rsidRPr="00B35438">
        <w:rPr>
          <w:rFonts w:ascii="Arial" w:eastAsia="Times New Roman" w:hAnsi="Arial" w:cs="Arial"/>
          <w:sz w:val="24"/>
          <w:szCs w:val="24"/>
          <w:lang w:val="en-US"/>
        </w:rPr>
        <w:t>osnovu</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člana</w:t>
      </w:r>
      <w:proofErr w:type="spellEnd"/>
      <w:r w:rsidRPr="00B35438">
        <w:rPr>
          <w:rFonts w:ascii="Arial" w:eastAsia="Times New Roman" w:hAnsi="Arial" w:cs="Arial"/>
          <w:sz w:val="24"/>
          <w:szCs w:val="24"/>
          <w:lang w:val="en-US"/>
        </w:rPr>
        <w:t xml:space="preserve"> 93 </w:t>
      </w:r>
      <w:proofErr w:type="spellStart"/>
      <w:r w:rsidRPr="00B35438">
        <w:rPr>
          <w:rFonts w:ascii="Arial" w:eastAsia="Times New Roman" w:hAnsi="Arial" w:cs="Arial"/>
          <w:sz w:val="24"/>
          <w:szCs w:val="24"/>
          <w:lang w:val="en-US"/>
        </w:rPr>
        <w:t>stav</w:t>
      </w:r>
      <w:proofErr w:type="spellEnd"/>
      <w:r w:rsidRPr="00B35438">
        <w:rPr>
          <w:rFonts w:ascii="Arial" w:eastAsia="Times New Roman" w:hAnsi="Arial" w:cs="Arial"/>
          <w:sz w:val="24"/>
          <w:szCs w:val="24"/>
          <w:lang w:val="en-US"/>
        </w:rPr>
        <w:t xml:space="preserve"> 1 </w:t>
      </w:r>
      <w:proofErr w:type="spellStart"/>
      <w:r w:rsidRPr="00B35438">
        <w:rPr>
          <w:rFonts w:ascii="Arial" w:eastAsia="Times New Roman" w:hAnsi="Arial" w:cs="Arial"/>
          <w:sz w:val="24"/>
          <w:szCs w:val="24"/>
          <w:lang w:val="en-US"/>
        </w:rPr>
        <w:t>Zakona</w:t>
      </w:r>
      <w:proofErr w:type="spellEnd"/>
      <w:r w:rsidRPr="00B35438">
        <w:rPr>
          <w:rFonts w:ascii="Arial" w:eastAsia="Times New Roman" w:hAnsi="Arial" w:cs="Arial"/>
          <w:sz w:val="24"/>
          <w:szCs w:val="24"/>
          <w:lang w:val="en-US"/>
        </w:rPr>
        <w:t xml:space="preserve"> o </w:t>
      </w:r>
      <w:proofErr w:type="spellStart"/>
      <w:r w:rsidRPr="00B35438">
        <w:rPr>
          <w:rFonts w:ascii="Arial" w:eastAsia="Times New Roman" w:hAnsi="Arial" w:cs="Arial"/>
          <w:sz w:val="24"/>
          <w:szCs w:val="24"/>
          <w:lang w:val="en-US"/>
        </w:rPr>
        <w:t>javnim</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nabavkama</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Službeni</w:t>
      </w:r>
      <w:proofErr w:type="spellEnd"/>
      <w:r w:rsidRPr="00B35438">
        <w:rPr>
          <w:rFonts w:ascii="Arial" w:eastAsia="Times New Roman" w:hAnsi="Arial" w:cs="Arial"/>
          <w:sz w:val="24"/>
          <w:szCs w:val="24"/>
          <w:lang w:val="en-US"/>
        </w:rPr>
        <w:t xml:space="preserve"> list CG“, br. </w:t>
      </w:r>
      <w:r w:rsidRPr="003B2018">
        <w:rPr>
          <w:rFonts w:ascii="Arial" w:eastAsia="Times New Roman" w:hAnsi="Arial" w:cs="Arial"/>
          <w:sz w:val="24"/>
          <w:szCs w:val="24"/>
          <w:lang w:val="en-US"/>
        </w:rPr>
        <w:t xml:space="preserve">74/19, 3/23 </w:t>
      </w:r>
      <w:proofErr w:type="spellStart"/>
      <w:r w:rsidRPr="003B2018">
        <w:rPr>
          <w:rFonts w:ascii="Arial" w:eastAsia="Times New Roman" w:hAnsi="Arial" w:cs="Arial"/>
          <w:sz w:val="24"/>
          <w:szCs w:val="24"/>
          <w:lang w:val="en-US"/>
        </w:rPr>
        <w:t>i</w:t>
      </w:r>
      <w:proofErr w:type="spellEnd"/>
      <w:r w:rsidRPr="003B2018">
        <w:rPr>
          <w:rFonts w:ascii="Arial" w:eastAsia="Times New Roman" w:hAnsi="Arial" w:cs="Arial"/>
          <w:sz w:val="24"/>
          <w:szCs w:val="24"/>
          <w:lang w:val="en-US"/>
        </w:rPr>
        <w:t xml:space="preserve"> 11/23</w:t>
      </w:r>
      <w:r w:rsidRPr="00B35438">
        <w:rPr>
          <w:rFonts w:ascii="Arial" w:eastAsia="Times New Roman" w:hAnsi="Arial" w:cs="Arial"/>
          <w:sz w:val="24"/>
          <w:szCs w:val="24"/>
          <w:lang w:val="en-US"/>
        </w:rPr>
        <w:t xml:space="preserve">) </w:t>
      </w:r>
      <w:proofErr w:type="spellStart"/>
      <w:r w:rsidRPr="00D4680A">
        <w:rPr>
          <w:rFonts w:ascii="Arial" w:eastAsia="Times New Roman" w:hAnsi="Arial" w:cs="Arial"/>
          <w:color w:val="000000"/>
          <w:sz w:val="24"/>
          <w:szCs w:val="24"/>
          <w:u w:val="single"/>
          <w:lang w:val="en-US"/>
        </w:rPr>
        <w:t>Elektroprivreda</w:t>
      </w:r>
      <w:proofErr w:type="spellEnd"/>
      <w:r w:rsidRPr="00D4680A">
        <w:rPr>
          <w:rFonts w:ascii="Arial" w:eastAsia="Times New Roman" w:hAnsi="Arial" w:cs="Arial"/>
          <w:color w:val="000000"/>
          <w:sz w:val="24"/>
          <w:szCs w:val="24"/>
          <w:u w:val="single"/>
          <w:lang w:val="en-US"/>
        </w:rPr>
        <w:t xml:space="preserve"> </w:t>
      </w:r>
      <w:proofErr w:type="spellStart"/>
      <w:r w:rsidRPr="00D4680A">
        <w:rPr>
          <w:rFonts w:ascii="Arial" w:eastAsia="Times New Roman" w:hAnsi="Arial" w:cs="Arial"/>
          <w:color w:val="000000"/>
          <w:sz w:val="24"/>
          <w:szCs w:val="24"/>
          <w:u w:val="single"/>
          <w:lang w:val="en-US"/>
        </w:rPr>
        <w:t>Crne</w:t>
      </w:r>
      <w:proofErr w:type="spellEnd"/>
      <w:r w:rsidRPr="00D4680A">
        <w:rPr>
          <w:rFonts w:ascii="Arial" w:eastAsia="Times New Roman" w:hAnsi="Arial" w:cs="Arial"/>
          <w:color w:val="000000"/>
          <w:sz w:val="24"/>
          <w:szCs w:val="24"/>
          <w:u w:val="single"/>
          <w:lang w:val="en-US"/>
        </w:rPr>
        <w:t xml:space="preserve"> Gore AD </w:t>
      </w:r>
      <w:proofErr w:type="spellStart"/>
      <w:r w:rsidRPr="00D4680A">
        <w:rPr>
          <w:rFonts w:ascii="Arial" w:eastAsia="Times New Roman" w:hAnsi="Arial" w:cs="Arial"/>
          <w:color w:val="000000"/>
          <w:sz w:val="24"/>
          <w:szCs w:val="24"/>
          <w:u w:val="single"/>
          <w:lang w:val="en-US"/>
        </w:rPr>
        <w:t>Nikšić</w:t>
      </w:r>
      <w:proofErr w:type="spellEnd"/>
      <w:r w:rsidRPr="00D4680A">
        <w:rPr>
          <w:rFonts w:ascii="Arial" w:eastAsia="Times New Roman" w:hAnsi="Arial" w:cs="Arial"/>
          <w:color w:val="000000"/>
          <w:sz w:val="24"/>
          <w:szCs w:val="24"/>
          <w:u w:val="single"/>
          <w:lang w:val="en-US"/>
        </w:rPr>
        <w:t xml:space="preserve"> </w:t>
      </w:r>
      <w:proofErr w:type="spellStart"/>
      <w:r w:rsidRPr="00B35438">
        <w:rPr>
          <w:rFonts w:ascii="Arial" w:eastAsia="Times New Roman" w:hAnsi="Arial" w:cs="Arial"/>
          <w:sz w:val="24"/>
          <w:szCs w:val="24"/>
          <w:lang w:val="en-US"/>
        </w:rPr>
        <w:t>objavljuje</w:t>
      </w:r>
      <w:proofErr w:type="spellEnd"/>
    </w:p>
    <w:p w14:paraId="6A610659" w14:textId="77777777" w:rsidR="00FA2778" w:rsidRPr="00B35438" w:rsidRDefault="00FA2778" w:rsidP="00FA2778">
      <w:pPr>
        <w:spacing w:after="0" w:line="240" w:lineRule="auto"/>
        <w:jc w:val="both"/>
        <w:rPr>
          <w:rFonts w:ascii="Arial" w:eastAsia="Times New Roman" w:hAnsi="Arial" w:cs="Arial"/>
          <w:sz w:val="24"/>
          <w:szCs w:val="24"/>
          <w:lang w:val="en-US"/>
        </w:rPr>
      </w:pPr>
    </w:p>
    <w:p w14:paraId="273D72DA" w14:textId="77777777" w:rsidR="00FA2778" w:rsidRPr="00B35438" w:rsidRDefault="00FA2778" w:rsidP="00FA2778">
      <w:pPr>
        <w:keepNext/>
        <w:spacing w:after="0" w:line="240" w:lineRule="auto"/>
        <w:jc w:val="both"/>
        <w:outlineLvl w:val="0"/>
        <w:rPr>
          <w:rFonts w:ascii="Arial" w:eastAsia="Times New Roman" w:hAnsi="Arial" w:cs="Arial"/>
          <w:i/>
          <w:iCs/>
          <w:color w:val="000000"/>
          <w:sz w:val="24"/>
          <w:szCs w:val="24"/>
          <w:lang w:val="en-US"/>
        </w:rPr>
      </w:pPr>
    </w:p>
    <w:p w14:paraId="7B6BEBF5"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648233E"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487CEA7F"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B3CF668" w14:textId="77777777" w:rsidR="00FA2778" w:rsidRPr="00B35438" w:rsidRDefault="00FA2778" w:rsidP="00FA2778">
      <w:pPr>
        <w:keepNext/>
        <w:spacing w:after="0" w:line="240" w:lineRule="auto"/>
        <w:jc w:val="center"/>
        <w:outlineLvl w:val="0"/>
        <w:rPr>
          <w:rFonts w:ascii="Arial" w:eastAsia="Times New Roman" w:hAnsi="Arial" w:cs="Arial"/>
          <w:b/>
          <w:bCs/>
          <w:color w:val="000000"/>
          <w:sz w:val="24"/>
          <w:szCs w:val="24"/>
          <w:lang w:val="en-US"/>
        </w:rPr>
      </w:pPr>
    </w:p>
    <w:p w14:paraId="6CC5DFAD"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TENDERSKU DOKUMENTACIJU</w:t>
      </w:r>
    </w:p>
    <w:p w14:paraId="7E22DF43"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ZA OTVORENI POSTUPAK JAVNE NABAVKE</w:t>
      </w:r>
    </w:p>
    <w:p w14:paraId="19380832" w14:textId="24F6EA3F" w:rsidR="00A621D0" w:rsidRPr="00F26BF5" w:rsidRDefault="0051577A" w:rsidP="00A621D0">
      <w:pPr>
        <w:spacing w:after="0" w:line="240" w:lineRule="auto"/>
        <w:jc w:val="center"/>
        <w:rPr>
          <w:rFonts w:ascii="Arial" w:eastAsia="PMingLiU" w:hAnsi="Arial" w:cs="Arial"/>
          <w:b/>
          <w:sz w:val="28"/>
          <w:szCs w:val="28"/>
          <w:lang w:val="en-US" w:eastAsia="zh-TW"/>
        </w:rPr>
      </w:pPr>
      <w:r>
        <w:rPr>
          <w:rFonts w:ascii="Arial" w:eastAsia="PMingLiU" w:hAnsi="Arial" w:cs="Arial"/>
          <w:b/>
          <w:sz w:val="28"/>
          <w:szCs w:val="28"/>
          <w:lang w:val="en-US" w:eastAsia="zh-TW"/>
        </w:rPr>
        <w:t>USLUGA</w:t>
      </w:r>
      <w:r w:rsidR="00F26BF5" w:rsidRPr="00F26BF5">
        <w:rPr>
          <w:rFonts w:ascii="Arial" w:eastAsia="PMingLiU" w:hAnsi="Arial" w:cs="Arial"/>
          <w:b/>
          <w:sz w:val="28"/>
          <w:szCs w:val="28"/>
          <w:lang w:val="en-US" w:eastAsia="zh-TW"/>
        </w:rPr>
        <w:t xml:space="preserve"> ZA POTREBE TE PLJEVLJA</w:t>
      </w:r>
      <w:r w:rsidR="00A621D0" w:rsidRPr="00F26BF5">
        <w:rPr>
          <w:rFonts w:ascii="Arial" w:eastAsia="PMingLiU" w:hAnsi="Arial" w:cs="Arial"/>
          <w:b/>
          <w:sz w:val="28"/>
          <w:szCs w:val="28"/>
          <w:lang w:val="en-US" w:eastAsia="zh-TW"/>
        </w:rPr>
        <w:t>:</w:t>
      </w:r>
    </w:p>
    <w:p w14:paraId="159F2CE6" w14:textId="77777777" w:rsidR="00A621D0" w:rsidRPr="00F26BF5" w:rsidRDefault="00A621D0" w:rsidP="00A621D0">
      <w:pPr>
        <w:spacing w:after="0" w:line="240" w:lineRule="auto"/>
        <w:rPr>
          <w:rFonts w:ascii="Arial" w:eastAsia="PMingLiU" w:hAnsi="Arial" w:cs="Arial"/>
          <w:b/>
          <w:sz w:val="24"/>
          <w:szCs w:val="24"/>
          <w:lang w:val="en-US" w:eastAsia="zh-TW"/>
        </w:rPr>
      </w:pPr>
    </w:p>
    <w:p w14:paraId="2C581284" w14:textId="626468A0" w:rsidR="00120C57" w:rsidRPr="00F26BF5" w:rsidRDefault="001335B0" w:rsidP="00A621D0">
      <w:pPr>
        <w:spacing w:after="0" w:line="240" w:lineRule="auto"/>
        <w:jc w:val="center"/>
        <w:rPr>
          <w:rFonts w:ascii="Arial" w:eastAsia="PMingLiU" w:hAnsi="Arial" w:cs="Arial"/>
          <w:b/>
          <w:sz w:val="28"/>
          <w:szCs w:val="28"/>
          <w:lang w:val="en-US" w:eastAsia="zh-TW"/>
        </w:rPr>
      </w:pPr>
      <w:proofErr w:type="spellStart"/>
      <w:proofErr w:type="gramStart"/>
      <w:r>
        <w:rPr>
          <w:rFonts w:ascii="Arial" w:eastAsia="PMingLiU" w:hAnsi="Arial" w:cs="Arial"/>
          <w:b/>
          <w:sz w:val="28"/>
          <w:szCs w:val="28"/>
          <w:lang w:val="en-US" w:eastAsia="zh-TW"/>
        </w:rPr>
        <w:t>Čišćenje</w:t>
      </w:r>
      <w:proofErr w:type="spellEnd"/>
      <w:r>
        <w:rPr>
          <w:rFonts w:ascii="Arial" w:eastAsia="PMingLiU" w:hAnsi="Arial" w:cs="Arial"/>
          <w:b/>
          <w:sz w:val="28"/>
          <w:szCs w:val="28"/>
          <w:lang w:val="en-US" w:eastAsia="zh-TW"/>
        </w:rPr>
        <w:t xml:space="preserve"> </w:t>
      </w:r>
      <w:r w:rsidR="0051577A">
        <w:rPr>
          <w:rFonts w:ascii="Arial" w:eastAsia="PMingLiU" w:hAnsi="Arial" w:cs="Arial"/>
          <w:b/>
          <w:sz w:val="28"/>
          <w:szCs w:val="28"/>
          <w:lang w:val="en-US" w:eastAsia="zh-TW"/>
        </w:rPr>
        <w:t xml:space="preserve"> </w:t>
      </w:r>
      <w:proofErr w:type="spellStart"/>
      <w:r w:rsidR="0051577A">
        <w:rPr>
          <w:rFonts w:ascii="Arial" w:eastAsia="PMingLiU" w:hAnsi="Arial" w:cs="Arial"/>
          <w:b/>
          <w:sz w:val="28"/>
          <w:szCs w:val="28"/>
          <w:lang w:val="en-US" w:eastAsia="zh-TW"/>
        </w:rPr>
        <w:t>i</w:t>
      </w:r>
      <w:proofErr w:type="spellEnd"/>
      <w:proofErr w:type="gramEnd"/>
      <w:r w:rsidR="0051577A">
        <w:rPr>
          <w:rFonts w:ascii="Arial" w:eastAsia="PMingLiU" w:hAnsi="Arial" w:cs="Arial"/>
          <w:b/>
          <w:sz w:val="28"/>
          <w:szCs w:val="28"/>
          <w:lang w:val="en-US" w:eastAsia="zh-TW"/>
        </w:rPr>
        <w:t xml:space="preserve"> </w:t>
      </w:r>
      <w:proofErr w:type="spellStart"/>
      <w:r w:rsidR="0051577A">
        <w:rPr>
          <w:rFonts w:ascii="Arial" w:eastAsia="PMingLiU" w:hAnsi="Arial" w:cs="Arial"/>
          <w:b/>
          <w:sz w:val="28"/>
          <w:szCs w:val="28"/>
          <w:lang w:val="en-US" w:eastAsia="zh-TW"/>
        </w:rPr>
        <w:t>ispitivanje</w:t>
      </w:r>
      <w:proofErr w:type="spellEnd"/>
      <w:r w:rsidR="0051577A">
        <w:rPr>
          <w:rFonts w:ascii="Arial" w:eastAsia="PMingLiU" w:hAnsi="Arial" w:cs="Arial"/>
          <w:b/>
          <w:sz w:val="28"/>
          <w:szCs w:val="28"/>
          <w:lang w:val="en-US" w:eastAsia="zh-TW"/>
        </w:rPr>
        <w:t xml:space="preserve"> </w:t>
      </w:r>
      <w:proofErr w:type="spellStart"/>
      <w:r w:rsidR="0051577A">
        <w:rPr>
          <w:rFonts w:ascii="Arial" w:eastAsia="PMingLiU" w:hAnsi="Arial" w:cs="Arial"/>
          <w:b/>
          <w:sz w:val="28"/>
          <w:szCs w:val="28"/>
          <w:lang w:val="en-US" w:eastAsia="zh-TW"/>
        </w:rPr>
        <w:t>z</w:t>
      </w:r>
      <w:r>
        <w:rPr>
          <w:rFonts w:ascii="Arial" w:eastAsia="PMingLiU" w:hAnsi="Arial" w:cs="Arial"/>
          <w:b/>
          <w:sz w:val="28"/>
          <w:szCs w:val="28"/>
          <w:lang w:val="en-US" w:eastAsia="zh-TW"/>
        </w:rPr>
        <w:t>agrijača</w:t>
      </w:r>
      <w:proofErr w:type="spellEnd"/>
      <w:r>
        <w:rPr>
          <w:rFonts w:ascii="Arial" w:eastAsia="PMingLiU" w:hAnsi="Arial" w:cs="Arial"/>
          <w:b/>
          <w:sz w:val="28"/>
          <w:szCs w:val="28"/>
          <w:lang w:val="en-US" w:eastAsia="zh-TW"/>
        </w:rPr>
        <w:t xml:space="preserve"> </w:t>
      </w:r>
      <w:proofErr w:type="spellStart"/>
      <w:r>
        <w:rPr>
          <w:rFonts w:ascii="Arial" w:eastAsia="PMingLiU" w:hAnsi="Arial" w:cs="Arial"/>
          <w:b/>
          <w:sz w:val="28"/>
          <w:szCs w:val="28"/>
          <w:lang w:val="en-US" w:eastAsia="zh-TW"/>
        </w:rPr>
        <w:t>vazduha</w:t>
      </w:r>
      <w:proofErr w:type="spellEnd"/>
      <w:r>
        <w:rPr>
          <w:rFonts w:ascii="Arial" w:eastAsia="PMingLiU" w:hAnsi="Arial" w:cs="Arial"/>
          <w:b/>
          <w:sz w:val="28"/>
          <w:szCs w:val="28"/>
          <w:lang w:val="en-US" w:eastAsia="zh-TW"/>
        </w:rPr>
        <w:t xml:space="preserve"> </w:t>
      </w:r>
      <w:proofErr w:type="spellStart"/>
      <w:r>
        <w:rPr>
          <w:rFonts w:ascii="Arial" w:eastAsia="PMingLiU" w:hAnsi="Arial" w:cs="Arial"/>
          <w:b/>
          <w:sz w:val="28"/>
          <w:szCs w:val="28"/>
          <w:lang w:val="en-US" w:eastAsia="zh-TW"/>
        </w:rPr>
        <w:t>i</w:t>
      </w:r>
      <w:proofErr w:type="spellEnd"/>
      <w:r>
        <w:rPr>
          <w:rFonts w:ascii="Arial" w:eastAsia="PMingLiU" w:hAnsi="Arial" w:cs="Arial"/>
          <w:b/>
          <w:sz w:val="28"/>
          <w:szCs w:val="28"/>
          <w:lang w:val="en-US" w:eastAsia="zh-TW"/>
        </w:rPr>
        <w:t xml:space="preserve"> </w:t>
      </w:r>
      <w:proofErr w:type="spellStart"/>
      <w:r>
        <w:rPr>
          <w:rFonts w:ascii="Arial" w:eastAsia="PMingLiU" w:hAnsi="Arial" w:cs="Arial"/>
          <w:b/>
          <w:sz w:val="28"/>
          <w:szCs w:val="28"/>
          <w:lang w:val="en-US" w:eastAsia="zh-TW"/>
        </w:rPr>
        <w:t>cjevovoda</w:t>
      </w:r>
      <w:proofErr w:type="spellEnd"/>
      <w:r>
        <w:rPr>
          <w:rFonts w:ascii="Arial" w:eastAsia="PMingLiU" w:hAnsi="Arial" w:cs="Arial"/>
          <w:b/>
          <w:sz w:val="28"/>
          <w:szCs w:val="28"/>
          <w:lang w:val="en-US" w:eastAsia="zh-TW"/>
        </w:rPr>
        <w:t xml:space="preserve"> </w:t>
      </w:r>
      <w:proofErr w:type="spellStart"/>
      <w:r>
        <w:rPr>
          <w:rFonts w:ascii="Arial" w:eastAsia="PMingLiU" w:hAnsi="Arial" w:cs="Arial"/>
          <w:b/>
          <w:sz w:val="28"/>
          <w:szCs w:val="28"/>
          <w:lang w:val="en-US" w:eastAsia="zh-TW"/>
        </w:rPr>
        <w:t>na</w:t>
      </w:r>
      <w:proofErr w:type="spellEnd"/>
      <w:r>
        <w:rPr>
          <w:rFonts w:ascii="Arial" w:eastAsia="PMingLiU" w:hAnsi="Arial" w:cs="Arial"/>
          <w:b/>
          <w:sz w:val="28"/>
          <w:szCs w:val="28"/>
          <w:lang w:val="en-US" w:eastAsia="zh-TW"/>
        </w:rPr>
        <w:t xml:space="preserve"> </w:t>
      </w:r>
      <w:proofErr w:type="spellStart"/>
      <w:r>
        <w:rPr>
          <w:rFonts w:ascii="Arial" w:eastAsia="PMingLiU" w:hAnsi="Arial" w:cs="Arial"/>
          <w:b/>
          <w:sz w:val="28"/>
          <w:szCs w:val="28"/>
          <w:lang w:val="en-US" w:eastAsia="zh-TW"/>
        </w:rPr>
        <w:t>Maljevcu</w:t>
      </w:r>
      <w:proofErr w:type="spellEnd"/>
      <w:r>
        <w:rPr>
          <w:rFonts w:ascii="Arial" w:eastAsia="PMingLiU" w:hAnsi="Arial" w:cs="Arial"/>
          <w:b/>
          <w:sz w:val="28"/>
          <w:szCs w:val="28"/>
          <w:lang w:val="en-US" w:eastAsia="zh-TW"/>
        </w:rPr>
        <w:t xml:space="preserve"> </w:t>
      </w:r>
      <w:proofErr w:type="spellStart"/>
      <w:r>
        <w:rPr>
          <w:rFonts w:ascii="Arial" w:eastAsia="PMingLiU" w:hAnsi="Arial" w:cs="Arial"/>
          <w:b/>
          <w:sz w:val="28"/>
          <w:szCs w:val="28"/>
          <w:lang w:val="en-US" w:eastAsia="zh-TW"/>
        </w:rPr>
        <w:t>pumpama</w:t>
      </w:r>
      <w:proofErr w:type="spellEnd"/>
      <w:r>
        <w:rPr>
          <w:rFonts w:ascii="Arial" w:eastAsia="PMingLiU" w:hAnsi="Arial" w:cs="Arial"/>
          <w:b/>
          <w:sz w:val="28"/>
          <w:szCs w:val="28"/>
          <w:lang w:val="en-US" w:eastAsia="zh-TW"/>
        </w:rPr>
        <w:t xml:space="preserve"> </w:t>
      </w:r>
      <w:proofErr w:type="spellStart"/>
      <w:r>
        <w:rPr>
          <w:rFonts w:ascii="Arial" w:eastAsia="PMingLiU" w:hAnsi="Arial" w:cs="Arial"/>
          <w:b/>
          <w:sz w:val="28"/>
          <w:szCs w:val="28"/>
          <w:lang w:val="en-US" w:eastAsia="zh-TW"/>
        </w:rPr>
        <w:t>visokog</w:t>
      </w:r>
      <w:proofErr w:type="spellEnd"/>
      <w:r>
        <w:rPr>
          <w:rFonts w:ascii="Arial" w:eastAsia="PMingLiU" w:hAnsi="Arial" w:cs="Arial"/>
          <w:b/>
          <w:sz w:val="28"/>
          <w:szCs w:val="28"/>
          <w:lang w:val="en-US" w:eastAsia="zh-TW"/>
        </w:rPr>
        <w:t xml:space="preserve"> </w:t>
      </w:r>
      <w:proofErr w:type="spellStart"/>
      <w:r>
        <w:rPr>
          <w:rFonts w:ascii="Arial" w:eastAsia="PMingLiU" w:hAnsi="Arial" w:cs="Arial"/>
          <w:b/>
          <w:sz w:val="28"/>
          <w:szCs w:val="28"/>
          <w:lang w:val="en-US" w:eastAsia="zh-TW"/>
        </w:rPr>
        <w:t>pritiska</w:t>
      </w:r>
      <w:proofErr w:type="spellEnd"/>
      <w:r>
        <w:rPr>
          <w:rFonts w:ascii="Arial" w:eastAsia="PMingLiU" w:hAnsi="Arial" w:cs="Arial"/>
          <w:b/>
          <w:sz w:val="28"/>
          <w:szCs w:val="28"/>
          <w:lang w:val="en-US" w:eastAsia="zh-TW"/>
        </w:rPr>
        <w:t xml:space="preserve"> </w:t>
      </w:r>
      <w:proofErr w:type="spellStart"/>
      <w:r>
        <w:rPr>
          <w:rFonts w:ascii="Arial" w:eastAsia="PMingLiU" w:hAnsi="Arial" w:cs="Arial"/>
          <w:b/>
          <w:sz w:val="28"/>
          <w:szCs w:val="28"/>
          <w:lang w:val="en-US" w:eastAsia="zh-TW"/>
        </w:rPr>
        <w:t>i</w:t>
      </w:r>
      <w:proofErr w:type="spellEnd"/>
      <w:r>
        <w:rPr>
          <w:rFonts w:ascii="Arial" w:eastAsia="PMingLiU" w:hAnsi="Arial" w:cs="Arial"/>
          <w:b/>
          <w:sz w:val="28"/>
          <w:szCs w:val="28"/>
          <w:lang w:val="en-US" w:eastAsia="zh-TW"/>
        </w:rPr>
        <w:t xml:space="preserve"> </w:t>
      </w:r>
      <w:proofErr w:type="spellStart"/>
      <w:r>
        <w:rPr>
          <w:rFonts w:ascii="Arial" w:eastAsia="PMingLiU" w:hAnsi="Arial" w:cs="Arial"/>
          <w:b/>
          <w:sz w:val="28"/>
          <w:szCs w:val="28"/>
          <w:lang w:val="en-US" w:eastAsia="zh-TW"/>
        </w:rPr>
        <w:t>vakuum</w:t>
      </w:r>
      <w:proofErr w:type="spellEnd"/>
      <w:r>
        <w:rPr>
          <w:rFonts w:ascii="Arial" w:eastAsia="PMingLiU" w:hAnsi="Arial" w:cs="Arial"/>
          <w:b/>
          <w:sz w:val="28"/>
          <w:szCs w:val="28"/>
          <w:lang w:val="en-US" w:eastAsia="zh-TW"/>
        </w:rPr>
        <w:t xml:space="preserve"> </w:t>
      </w:r>
      <w:proofErr w:type="spellStart"/>
      <w:r>
        <w:rPr>
          <w:rFonts w:ascii="Arial" w:eastAsia="PMingLiU" w:hAnsi="Arial" w:cs="Arial"/>
          <w:b/>
          <w:sz w:val="28"/>
          <w:szCs w:val="28"/>
          <w:lang w:val="en-US" w:eastAsia="zh-TW"/>
        </w:rPr>
        <w:t>cistijernom</w:t>
      </w:r>
      <w:proofErr w:type="spellEnd"/>
    </w:p>
    <w:p w14:paraId="525E9318" w14:textId="77777777" w:rsidR="006F53E2" w:rsidRDefault="006F53E2" w:rsidP="00A621D0">
      <w:pPr>
        <w:spacing w:after="0" w:line="240" w:lineRule="auto"/>
        <w:jc w:val="center"/>
        <w:rPr>
          <w:rFonts w:ascii="Arial" w:eastAsia="Times New Roman" w:hAnsi="Arial" w:cs="Arial"/>
          <w:sz w:val="24"/>
          <w:szCs w:val="24"/>
          <w:lang w:val="en-US"/>
        </w:rPr>
      </w:pPr>
    </w:p>
    <w:p w14:paraId="5D9E9FF7" w14:textId="77777777" w:rsidR="00FA2E7D" w:rsidRPr="00B35438" w:rsidRDefault="00FA2E7D" w:rsidP="00FA2778">
      <w:pPr>
        <w:spacing w:after="0" w:line="240" w:lineRule="auto"/>
        <w:rPr>
          <w:rFonts w:ascii="Arial" w:eastAsia="Times New Roman" w:hAnsi="Arial" w:cs="Arial"/>
          <w:sz w:val="24"/>
          <w:szCs w:val="24"/>
          <w:lang w:val="en-US"/>
        </w:rPr>
      </w:pPr>
    </w:p>
    <w:p w14:paraId="49831D99"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proofErr w:type="spellStart"/>
      <w:r w:rsidRPr="00B35438">
        <w:rPr>
          <w:rFonts w:ascii="Arial" w:eastAsia="Times New Roman" w:hAnsi="Arial" w:cs="Arial"/>
          <w:color w:val="000000"/>
          <w:sz w:val="24"/>
          <w:szCs w:val="24"/>
          <w:lang w:val="en-US"/>
        </w:rPr>
        <w:t>Predmet</w:t>
      </w:r>
      <w:proofErr w:type="spellEnd"/>
      <w:r w:rsidRPr="00B35438">
        <w:rPr>
          <w:rFonts w:ascii="Arial" w:eastAsia="Times New Roman" w:hAnsi="Arial" w:cs="Arial"/>
          <w:color w:val="000000"/>
          <w:sz w:val="24"/>
          <w:szCs w:val="24"/>
          <w:lang w:val="en-US"/>
        </w:rPr>
        <w:t xml:space="preserve"> </w:t>
      </w:r>
      <w:proofErr w:type="spellStart"/>
      <w:r w:rsidRPr="00B35438">
        <w:rPr>
          <w:rFonts w:ascii="Arial" w:eastAsia="Times New Roman" w:hAnsi="Arial" w:cs="Arial"/>
          <w:color w:val="000000"/>
          <w:sz w:val="24"/>
          <w:szCs w:val="24"/>
          <w:lang w:val="en-US"/>
        </w:rPr>
        <w:t>nabavke</w:t>
      </w:r>
      <w:proofErr w:type="spellEnd"/>
      <w:r w:rsidRPr="00B35438">
        <w:rPr>
          <w:rFonts w:ascii="Arial" w:eastAsia="Times New Roman" w:hAnsi="Arial" w:cs="Arial"/>
          <w:color w:val="000000"/>
          <w:sz w:val="24"/>
          <w:szCs w:val="24"/>
          <w:lang w:val="en-US"/>
        </w:rPr>
        <w:t xml:space="preserve"> se </w:t>
      </w:r>
      <w:proofErr w:type="spellStart"/>
      <w:r w:rsidRPr="00B35438">
        <w:rPr>
          <w:rFonts w:ascii="Arial" w:eastAsia="Times New Roman" w:hAnsi="Arial" w:cs="Arial"/>
          <w:color w:val="000000"/>
          <w:sz w:val="24"/>
          <w:szCs w:val="24"/>
          <w:lang w:val="en-US"/>
        </w:rPr>
        <w:t>nabavlja</w:t>
      </w:r>
      <w:proofErr w:type="spellEnd"/>
      <w:r w:rsidRPr="00B35438">
        <w:rPr>
          <w:rFonts w:ascii="Arial" w:eastAsia="Times New Roman" w:hAnsi="Arial" w:cs="Arial"/>
          <w:color w:val="000000"/>
          <w:sz w:val="24"/>
          <w:szCs w:val="24"/>
          <w:lang w:val="en-US"/>
        </w:rPr>
        <w:t>:</w:t>
      </w:r>
    </w:p>
    <w:p w14:paraId="46134721"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p>
    <w:p w14:paraId="6C9CA0F1"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sym w:font="Wingdings" w:char="F0FD"/>
      </w:r>
      <w:r w:rsidRPr="00B35438">
        <w:rPr>
          <w:rFonts w:ascii="Arial" w:eastAsia="Times New Roman" w:hAnsi="Arial" w:cs="Arial"/>
          <w:color w:val="000000"/>
          <w:sz w:val="24"/>
          <w:szCs w:val="24"/>
          <w:lang w:val="en-US"/>
        </w:rPr>
        <w:t xml:space="preserve"> </w:t>
      </w:r>
      <w:proofErr w:type="spellStart"/>
      <w:proofErr w:type="gramStart"/>
      <w:r>
        <w:rPr>
          <w:rFonts w:ascii="Arial" w:eastAsia="Times New Roman" w:hAnsi="Arial" w:cs="Arial"/>
          <w:color w:val="000000"/>
          <w:sz w:val="24"/>
          <w:szCs w:val="24"/>
          <w:lang w:val="en-US"/>
        </w:rPr>
        <w:t>kao</w:t>
      </w:r>
      <w:proofErr w:type="spellEnd"/>
      <w:proofErr w:type="gramEnd"/>
      <w:r>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cjelina</w:t>
      </w:r>
      <w:proofErr w:type="spellEnd"/>
    </w:p>
    <w:p w14:paraId="34645525" w14:textId="77777777" w:rsidR="00FA2778" w:rsidRPr="00B35438" w:rsidRDefault="00FA2778" w:rsidP="00FA2778">
      <w:pPr>
        <w:spacing w:after="0" w:line="240" w:lineRule="auto"/>
        <w:rPr>
          <w:rFonts w:ascii="Arial" w:eastAsia="Times New Roman" w:hAnsi="Arial" w:cs="Arial"/>
          <w:sz w:val="24"/>
          <w:szCs w:val="24"/>
          <w:lang w:val="en-US"/>
        </w:rPr>
      </w:pPr>
    </w:p>
    <w:p w14:paraId="08233846" w14:textId="77777777" w:rsidR="002C1B60" w:rsidRPr="002C1B60" w:rsidRDefault="002C1B60" w:rsidP="002C1B60">
      <w:pPr>
        <w:spacing w:after="0" w:line="240" w:lineRule="auto"/>
        <w:rPr>
          <w:rFonts w:ascii="Arial" w:eastAsia="Times New Roman" w:hAnsi="Arial" w:cs="Arial"/>
          <w:color w:val="000000"/>
          <w:sz w:val="24"/>
          <w:szCs w:val="24"/>
        </w:rPr>
      </w:pPr>
    </w:p>
    <w:p w14:paraId="4A328203" w14:textId="77777777" w:rsidR="002C1B60" w:rsidRPr="002C1B60" w:rsidRDefault="002C1B60" w:rsidP="002C1B60">
      <w:pPr>
        <w:spacing w:after="0" w:line="240" w:lineRule="auto"/>
        <w:rPr>
          <w:rFonts w:ascii="Arial" w:eastAsia="Times New Roman" w:hAnsi="Arial" w:cs="Arial"/>
          <w:color w:val="000000"/>
          <w:sz w:val="24"/>
          <w:szCs w:val="24"/>
        </w:rPr>
      </w:pPr>
    </w:p>
    <w:p w14:paraId="0EB289DB" w14:textId="77777777" w:rsidR="002C1B60" w:rsidRPr="002C1B60" w:rsidRDefault="002C1B60" w:rsidP="002C1B60">
      <w:pPr>
        <w:spacing w:after="0" w:line="240" w:lineRule="auto"/>
        <w:rPr>
          <w:rFonts w:ascii="Arial" w:eastAsia="Times New Roman" w:hAnsi="Arial" w:cs="Arial"/>
          <w:color w:val="000000"/>
          <w:sz w:val="24"/>
          <w:szCs w:val="24"/>
        </w:rPr>
      </w:pPr>
    </w:p>
    <w:p w14:paraId="725F4516" w14:textId="77777777" w:rsidR="002C1B60" w:rsidRPr="002C1B60" w:rsidRDefault="002C1B60" w:rsidP="002C1B60">
      <w:pPr>
        <w:spacing w:after="0" w:line="240" w:lineRule="auto"/>
        <w:rPr>
          <w:rFonts w:ascii="Arial" w:eastAsia="Times New Roman" w:hAnsi="Arial" w:cs="Arial"/>
          <w:color w:val="000000"/>
          <w:sz w:val="24"/>
          <w:szCs w:val="24"/>
        </w:rPr>
      </w:pPr>
    </w:p>
    <w:p w14:paraId="4BEA557A" w14:textId="77777777" w:rsidR="002C1B60" w:rsidRPr="002C1B60" w:rsidRDefault="002C1B60" w:rsidP="002C1B60">
      <w:pPr>
        <w:spacing w:after="0" w:line="240" w:lineRule="auto"/>
        <w:rPr>
          <w:rFonts w:ascii="Arial" w:eastAsia="Times New Roman" w:hAnsi="Arial" w:cs="Arial"/>
          <w:color w:val="000000"/>
          <w:sz w:val="24"/>
          <w:szCs w:val="24"/>
        </w:rPr>
      </w:pPr>
    </w:p>
    <w:p w14:paraId="77DE0627" w14:textId="77777777" w:rsidR="002C1B60" w:rsidRPr="002C1B60" w:rsidRDefault="002C1B60" w:rsidP="002C1B60">
      <w:pPr>
        <w:spacing w:after="0" w:line="240" w:lineRule="auto"/>
        <w:rPr>
          <w:rFonts w:ascii="Arial" w:eastAsia="Times New Roman" w:hAnsi="Arial" w:cs="Arial"/>
          <w:color w:val="000000"/>
          <w:sz w:val="24"/>
          <w:szCs w:val="24"/>
        </w:rPr>
      </w:pPr>
    </w:p>
    <w:p w14:paraId="1B9F0865" w14:textId="77777777" w:rsidR="002C1B60" w:rsidRDefault="002C1B60" w:rsidP="002C1B60">
      <w:pPr>
        <w:spacing w:after="0" w:line="240" w:lineRule="auto"/>
        <w:rPr>
          <w:rFonts w:ascii="Arial" w:eastAsia="Times New Roman" w:hAnsi="Arial" w:cs="Arial"/>
          <w:color w:val="000000"/>
          <w:sz w:val="24"/>
          <w:szCs w:val="24"/>
        </w:rPr>
      </w:pPr>
    </w:p>
    <w:p w14:paraId="784B93D1" w14:textId="77777777" w:rsidR="00420388" w:rsidRPr="002C1B60" w:rsidRDefault="00420388" w:rsidP="002C1B60">
      <w:pPr>
        <w:spacing w:after="0" w:line="240" w:lineRule="auto"/>
        <w:rPr>
          <w:rFonts w:ascii="Arial" w:eastAsia="Times New Roman" w:hAnsi="Arial" w:cs="Arial"/>
          <w:color w:val="000000"/>
          <w:sz w:val="24"/>
          <w:szCs w:val="24"/>
        </w:rPr>
      </w:pPr>
    </w:p>
    <w:p w14:paraId="3F11D8D8" w14:textId="77777777" w:rsidR="002C1B60" w:rsidRDefault="002C1B60" w:rsidP="002C1B60">
      <w:pPr>
        <w:spacing w:after="0" w:line="240" w:lineRule="auto"/>
        <w:rPr>
          <w:rFonts w:ascii="Arial" w:eastAsia="Times New Roman" w:hAnsi="Arial" w:cs="Arial"/>
          <w:color w:val="000000"/>
          <w:sz w:val="24"/>
          <w:szCs w:val="24"/>
        </w:rPr>
      </w:pPr>
    </w:p>
    <w:p w14:paraId="490EF8FC" w14:textId="77777777" w:rsidR="00A621D0" w:rsidRDefault="00A621D0" w:rsidP="002C1B60">
      <w:pPr>
        <w:spacing w:after="0" w:line="240" w:lineRule="auto"/>
        <w:rPr>
          <w:rFonts w:ascii="Arial" w:eastAsia="Times New Roman" w:hAnsi="Arial" w:cs="Arial"/>
          <w:color w:val="000000"/>
          <w:sz w:val="24"/>
          <w:szCs w:val="24"/>
        </w:rPr>
      </w:pPr>
    </w:p>
    <w:p w14:paraId="5E72BA7B" w14:textId="77777777" w:rsidR="00A621D0" w:rsidRDefault="00A621D0" w:rsidP="002C1B60">
      <w:pPr>
        <w:spacing w:after="0" w:line="240" w:lineRule="auto"/>
        <w:rPr>
          <w:rFonts w:ascii="Arial" w:eastAsia="Times New Roman" w:hAnsi="Arial" w:cs="Arial"/>
          <w:color w:val="000000"/>
          <w:sz w:val="24"/>
          <w:szCs w:val="24"/>
        </w:rPr>
      </w:pPr>
    </w:p>
    <w:p w14:paraId="7268DFD7" w14:textId="77777777" w:rsidR="00A621D0" w:rsidRPr="002C1B60" w:rsidRDefault="00A621D0" w:rsidP="002C1B60">
      <w:pPr>
        <w:spacing w:after="0" w:line="240" w:lineRule="auto"/>
        <w:rPr>
          <w:rFonts w:ascii="Arial" w:eastAsia="Times New Roman" w:hAnsi="Arial" w:cs="Arial"/>
          <w:color w:val="000000"/>
          <w:sz w:val="24"/>
          <w:szCs w:val="24"/>
        </w:rPr>
      </w:pPr>
    </w:p>
    <w:p w14:paraId="2AB89B41" w14:textId="77777777" w:rsidR="002C1B60" w:rsidRPr="002C1B60" w:rsidRDefault="002C1B60" w:rsidP="002C1B60">
      <w:pPr>
        <w:spacing w:after="0" w:line="240" w:lineRule="auto"/>
        <w:rPr>
          <w:rFonts w:ascii="Arial" w:eastAsia="Times New Roman" w:hAnsi="Arial" w:cs="Arial"/>
          <w:color w:val="000000"/>
          <w:sz w:val="24"/>
          <w:szCs w:val="24"/>
        </w:rPr>
      </w:pPr>
    </w:p>
    <w:p w14:paraId="43CA357F" w14:textId="77777777" w:rsidR="002C1B60" w:rsidRPr="002C1B60" w:rsidRDefault="002C1B60" w:rsidP="002C1B60">
      <w:pPr>
        <w:spacing w:after="0" w:line="240" w:lineRule="auto"/>
        <w:rPr>
          <w:rFonts w:ascii="Arial" w:eastAsia="Times New Roman" w:hAnsi="Arial" w:cs="Arial"/>
          <w:color w:val="000000"/>
          <w:sz w:val="24"/>
          <w:szCs w:val="24"/>
        </w:rPr>
      </w:pPr>
    </w:p>
    <w:p w14:paraId="3F7310EB"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2C1B60">
        <w:rPr>
          <w:rFonts w:ascii="Arial" w:eastAsia="Times New Roman" w:hAnsi="Arial" w:cs="Times New Roman"/>
          <w:b/>
          <w:color w:val="000000"/>
          <w:sz w:val="24"/>
          <w:szCs w:val="32"/>
        </w:rPr>
        <w:lastRenderedPageBreak/>
        <w:t>POZIV ZA NADMETANJE</w:t>
      </w:r>
      <w:r w:rsidRPr="002C1B60">
        <w:rPr>
          <w:rFonts w:ascii="Arial" w:eastAsia="Times New Roman" w:hAnsi="Arial" w:cs="Times New Roman"/>
          <w:b/>
          <w:color w:val="000000"/>
          <w:sz w:val="24"/>
          <w:szCs w:val="32"/>
          <w:vertAlign w:val="superscript"/>
        </w:rPr>
        <w:footnoteReference w:id="1"/>
      </w:r>
      <w:bookmarkEnd w:id="0"/>
      <w:r w:rsidRPr="002C1B60">
        <w:rPr>
          <w:rFonts w:ascii="Arial" w:eastAsia="Times New Roman" w:hAnsi="Arial" w:cs="Times New Roman"/>
          <w:b/>
          <w:color w:val="000000"/>
          <w:sz w:val="24"/>
          <w:szCs w:val="32"/>
        </w:rPr>
        <w:t xml:space="preserve"> </w:t>
      </w:r>
    </w:p>
    <w:p w14:paraId="3C5CE1A9" w14:textId="77777777" w:rsidR="002C1B60" w:rsidRPr="002C1B60" w:rsidRDefault="002C1B60" w:rsidP="002C1B60">
      <w:pPr>
        <w:spacing w:after="0" w:line="240" w:lineRule="auto"/>
        <w:rPr>
          <w:rFonts w:ascii="Arial" w:eastAsia="Times New Roman" w:hAnsi="Arial" w:cs="Arial"/>
          <w:b/>
          <w:bCs/>
          <w:color w:val="000000"/>
          <w:sz w:val="24"/>
          <w:szCs w:val="24"/>
        </w:rPr>
      </w:pPr>
      <w:r w:rsidRPr="002C1B60">
        <w:rPr>
          <w:rFonts w:ascii="Arial" w:eastAsia="Times New Roman" w:hAnsi="Arial" w:cs="Arial"/>
          <w:b/>
          <w:bCs/>
          <w:color w:val="000000"/>
          <w:sz w:val="24"/>
          <w:szCs w:val="24"/>
        </w:rPr>
        <w:tab/>
      </w:r>
    </w:p>
    <w:p w14:paraId="5249E583" w14:textId="77777777" w:rsidR="002C1B60" w:rsidRPr="002C1B60" w:rsidRDefault="002C1B60" w:rsidP="002C1B60">
      <w:pPr>
        <w:spacing w:after="0" w:line="240" w:lineRule="auto"/>
        <w:ind w:left="360"/>
        <w:jc w:val="center"/>
        <w:rPr>
          <w:rFonts w:ascii="Arial" w:eastAsia="Times New Roman" w:hAnsi="Arial" w:cs="Arial"/>
          <w:b/>
          <w:bCs/>
          <w:color w:val="000000"/>
          <w:sz w:val="24"/>
          <w:szCs w:val="24"/>
        </w:rPr>
      </w:pPr>
    </w:p>
    <w:p w14:paraId="77F6B99D"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Podaci o naručiocu;</w:t>
      </w:r>
    </w:p>
    <w:p w14:paraId="4F3BB2DF"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Podaci o postupku i predmetu javne nabavke: </w:t>
      </w:r>
    </w:p>
    <w:p w14:paraId="4049F226"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Vrsta postupka,</w:t>
      </w:r>
    </w:p>
    <w:p w14:paraId="6FDB6D2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Predmet javne nabavke (vrsta predmeta, naziv i opis predmeta),</w:t>
      </w:r>
    </w:p>
    <w:p w14:paraId="4FF83B3A"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Procijenjena vrijednost predmeta nabavke</w:t>
      </w:r>
      <w:r w:rsidRPr="002C1B60">
        <w:rPr>
          <w:rFonts w:ascii="Arial" w:eastAsia="Calibri" w:hAnsi="Arial" w:cs="Arial"/>
          <w:color w:val="000000"/>
          <w:vertAlign w:val="superscript"/>
        </w:rPr>
        <w:footnoteReference w:id="2"/>
      </w:r>
      <w:r w:rsidRPr="002C1B60">
        <w:rPr>
          <w:rFonts w:ascii="Arial" w:eastAsia="Calibri" w:hAnsi="Arial" w:cs="Arial"/>
          <w:color w:val="000000"/>
        </w:rPr>
        <w:t>,</w:t>
      </w:r>
    </w:p>
    <w:p w14:paraId="0104FEDC"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Način nabavke: </w:t>
      </w:r>
    </w:p>
    <w:p w14:paraId="37B1E8C8"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Cjelina, po partijama,</w:t>
      </w:r>
    </w:p>
    <w:p w14:paraId="3F3C169A"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Zajednička nabavka,</w:t>
      </w:r>
    </w:p>
    <w:p w14:paraId="7F3BDDFE"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Centralizovana nabavka,</w:t>
      </w:r>
    </w:p>
    <w:p w14:paraId="36C0677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Posebni oblik nabavke:</w:t>
      </w:r>
    </w:p>
    <w:p w14:paraId="0E4EF6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Okvirni sporazum,</w:t>
      </w:r>
    </w:p>
    <w:p w14:paraId="0664F8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Dinamički sistem nabavki,</w:t>
      </w:r>
    </w:p>
    <w:p w14:paraId="6AAFB4AE"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Elektronska aukcija,</w:t>
      </w:r>
    </w:p>
    <w:p w14:paraId="71B363B4"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Elektronski katalog,</w:t>
      </w:r>
    </w:p>
    <w:p w14:paraId="0A04F132"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Uslovi za učešće u postupku javne nabavke i posebni osnovi za isključenje,</w:t>
      </w:r>
    </w:p>
    <w:p w14:paraId="7AA5C7E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Kriterijum za izbor najpovoljnije ponude,</w:t>
      </w:r>
    </w:p>
    <w:p w14:paraId="44F3DB37"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Način, mjesto i vrijeme podnošenja ponuda i otvaranja ponuda,</w:t>
      </w:r>
    </w:p>
    <w:p w14:paraId="5A2D9A3B"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za donošenje odluke o izboru,</w:t>
      </w:r>
    </w:p>
    <w:p w14:paraId="2282ADB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važenja ponude,</w:t>
      </w:r>
    </w:p>
    <w:p w14:paraId="0A4E142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Garancija ponude</w:t>
      </w:r>
    </w:p>
    <w:p w14:paraId="7066EBA2" w14:textId="77777777" w:rsidR="002C1B60" w:rsidRPr="002C1B60" w:rsidRDefault="002C1B60" w:rsidP="002C1B60">
      <w:pPr>
        <w:spacing w:after="0" w:line="240" w:lineRule="auto"/>
        <w:rPr>
          <w:rFonts w:ascii="Calibri" w:eastAsia="Calibri" w:hAnsi="Calibri" w:cs="Times New Roman"/>
          <w:color w:val="000000"/>
        </w:rPr>
      </w:pPr>
    </w:p>
    <w:p w14:paraId="376AA827"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2C1B60">
        <w:rPr>
          <w:rFonts w:ascii="Arial" w:eastAsia="Times New Roman" w:hAnsi="Arial" w:cs="Times New Roman"/>
          <w:b/>
          <w:color w:val="000000"/>
          <w:sz w:val="24"/>
          <w:szCs w:val="32"/>
        </w:rPr>
        <w:t>TEHNIČKA SPECIFIKACIJA PREDMETA JAVNE NABAVKE</w:t>
      </w:r>
      <w:r w:rsidRPr="002C1B60">
        <w:rPr>
          <w:rFonts w:ascii="Arial" w:eastAsia="Times New Roman" w:hAnsi="Arial" w:cs="Times New Roman"/>
          <w:b/>
          <w:color w:val="000000"/>
          <w:sz w:val="24"/>
          <w:szCs w:val="32"/>
          <w:vertAlign w:val="superscript"/>
        </w:rPr>
        <w:footnoteReference w:id="3"/>
      </w:r>
      <w:bookmarkEnd w:id="1"/>
    </w:p>
    <w:p w14:paraId="11C1B537" w14:textId="77777777" w:rsidR="002C1B60" w:rsidRPr="002C1B60" w:rsidRDefault="002C1B60" w:rsidP="002C1B60">
      <w:pPr>
        <w:spacing w:after="0" w:line="240" w:lineRule="auto"/>
        <w:rPr>
          <w:rFonts w:ascii="Calibri" w:eastAsia="Calibri" w:hAnsi="Calibri" w:cs="Times New Roman"/>
          <w:color w:val="000000"/>
        </w:rPr>
      </w:pPr>
    </w:p>
    <w:p w14:paraId="4F51B8AD" w14:textId="77777777" w:rsidR="002C1B60" w:rsidRP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Naziv i opis predmeta nabavke u cjelini, po partijama i stavkama sa bitnim karakteristikama</w:t>
      </w:r>
    </w:p>
    <w:p w14:paraId="0D269972" w14:textId="77777777" w:rsid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Zahtjevi u pogledu načina izvršavanja predmeta nabavke koji su od značaja za sačinjavanje ponude i izvršenje ugovora</w:t>
      </w:r>
    </w:p>
    <w:p w14:paraId="73038D62" w14:textId="77777777" w:rsidR="004F0F82" w:rsidRPr="009900C4" w:rsidRDefault="004F0F82" w:rsidP="009900C4">
      <w:pPr>
        <w:spacing w:after="0" w:line="240" w:lineRule="auto"/>
        <w:rPr>
          <w:rFonts w:ascii="Arial" w:eastAsia="Calibri" w:hAnsi="Arial" w:cs="Arial"/>
          <w:b/>
          <w:color w:val="000000"/>
          <w:sz w:val="24"/>
          <w:szCs w:val="24"/>
        </w:rPr>
      </w:pPr>
    </w:p>
    <w:p w14:paraId="438D120B" w14:textId="56E8BB37" w:rsidR="002C1B60" w:rsidRPr="00120C57" w:rsidRDefault="002C1B60" w:rsidP="00120C57">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2" w:name="_Toc62730555"/>
      <w:r w:rsidRPr="00120C57">
        <w:rPr>
          <w:rFonts w:ascii="Arial" w:eastAsia="Times New Roman" w:hAnsi="Arial" w:cs="Times New Roman"/>
          <w:b/>
          <w:color w:val="000000"/>
          <w:sz w:val="24"/>
          <w:szCs w:val="32"/>
        </w:rPr>
        <w:t>DODATNE INFORMACIJE O PREDMETU I POSTUPKU NABAVKE</w:t>
      </w:r>
      <w:r w:rsidRPr="002C1B60">
        <w:rPr>
          <w:vertAlign w:val="superscript"/>
        </w:rPr>
        <w:footnoteReference w:id="4"/>
      </w:r>
      <w:bookmarkEnd w:id="2"/>
    </w:p>
    <w:p w14:paraId="6681D1A6" w14:textId="77777777" w:rsidR="00396D8A" w:rsidRDefault="00396D8A" w:rsidP="002C1B60">
      <w:pPr>
        <w:spacing w:after="0" w:line="240" w:lineRule="auto"/>
        <w:jc w:val="both"/>
        <w:rPr>
          <w:rFonts w:ascii="Arial" w:eastAsia="Times New Roman" w:hAnsi="Arial" w:cs="Arial"/>
          <w:b/>
          <w:bCs/>
          <w:color w:val="000000"/>
          <w:sz w:val="24"/>
          <w:szCs w:val="24"/>
        </w:rPr>
      </w:pPr>
    </w:p>
    <w:p w14:paraId="616D105C" w14:textId="77777777" w:rsidR="006515F3" w:rsidRPr="002C1B60" w:rsidRDefault="006515F3" w:rsidP="002C1B60">
      <w:pPr>
        <w:spacing w:after="0" w:line="240" w:lineRule="auto"/>
        <w:jc w:val="both"/>
        <w:rPr>
          <w:rFonts w:ascii="Arial" w:eastAsia="Times New Roman" w:hAnsi="Arial" w:cs="Arial"/>
          <w:b/>
          <w:bCs/>
          <w:color w:val="000000"/>
          <w:sz w:val="24"/>
          <w:szCs w:val="24"/>
        </w:rPr>
      </w:pPr>
    </w:p>
    <w:p w14:paraId="3401EC4B" w14:textId="77777777" w:rsidR="002C1B60" w:rsidRPr="00157F4B" w:rsidRDefault="002C1B60" w:rsidP="00157F4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2C1B60">
        <w:rPr>
          <w:rFonts w:ascii="Arial" w:eastAsia="Calibri" w:hAnsi="Arial" w:cs="Arial"/>
          <w:b/>
          <w:bCs/>
          <w:color w:val="000000"/>
        </w:rPr>
        <w:t>Procijenjena vrijednost predmenta nabavke:</w:t>
      </w:r>
      <w:r w:rsidRPr="002C1B60">
        <w:rPr>
          <w:rFonts w:ascii="Arial" w:eastAsia="Calibri" w:hAnsi="Arial" w:cs="Arial"/>
          <w:b/>
          <w:bCs/>
          <w:color w:val="000000"/>
          <w:vertAlign w:val="superscript"/>
        </w:rPr>
        <w:footnoteReference w:id="5"/>
      </w:r>
    </w:p>
    <w:p w14:paraId="33D71E97" w14:textId="77777777" w:rsidR="00A621D0" w:rsidRPr="002C1B60" w:rsidRDefault="00A621D0" w:rsidP="00A621D0">
      <w:pPr>
        <w:jc w:val="both"/>
        <w:rPr>
          <w:rFonts w:ascii="Arial" w:eastAsia="Calibri" w:hAnsi="Arial" w:cs="Arial"/>
          <w:b/>
          <w:bCs/>
          <w:color w:val="000000"/>
        </w:rPr>
      </w:pPr>
      <w:r>
        <w:rPr>
          <w:rFonts w:ascii="Arial" w:eastAsia="Times New Roman" w:hAnsi="Arial" w:cs="Arial"/>
          <w:color w:val="000000"/>
          <w:sz w:val="24"/>
          <w:szCs w:val="24"/>
          <w:lang w:val="en-US"/>
        </w:rPr>
        <w:sym w:font="Wingdings" w:char="F0FD"/>
      </w:r>
      <w:r w:rsidRPr="002C1B60">
        <w:rPr>
          <w:rFonts w:ascii="Arial" w:eastAsia="Calibri" w:hAnsi="Arial" w:cs="Arial"/>
          <w:color w:val="000000"/>
        </w:rPr>
        <w:t xml:space="preserve"> </w:t>
      </w:r>
      <w:r w:rsidRPr="002C1B60">
        <w:rPr>
          <w:rFonts w:ascii="Arial" w:eastAsia="Calibri" w:hAnsi="Arial" w:cs="Arial"/>
          <w:b/>
          <w:bCs/>
          <w:color w:val="000000"/>
        </w:rPr>
        <w:t>Procijenjena vrijednost predmeta nabavke bez zaključivanja okvirnog sporazuma</w:t>
      </w:r>
      <w:r w:rsidRPr="002C1B60">
        <w:rPr>
          <w:rFonts w:ascii="Arial" w:eastAsia="Calibri" w:hAnsi="Arial" w:cs="Arial"/>
          <w:color w:val="000000"/>
        </w:rPr>
        <w:t>:</w:t>
      </w:r>
    </w:p>
    <w:p w14:paraId="5EBD4532" w14:textId="6B1FF1BB" w:rsidR="00A621D0" w:rsidRPr="00A52993" w:rsidRDefault="00A621D0" w:rsidP="00A621D0">
      <w:pPr>
        <w:jc w:val="both"/>
        <w:rPr>
          <w:rFonts w:ascii="Arial" w:eastAsia="Calibri" w:hAnsi="Arial" w:cs="Arial"/>
          <w:color w:val="000000"/>
        </w:rPr>
      </w:pPr>
      <w:r w:rsidRPr="00A715B9">
        <w:rPr>
          <w:rFonts w:ascii="Arial" w:eastAsia="Times New Roman" w:hAnsi="Arial" w:cs="Arial"/>
          <w:color w:val="000000"/>
          <w:sz w:val="24"/>
          <w:szCs w:val="24"/>
          <w:lang w:val="en-US"/>
        </w:rPr>
        <w:sym w:font="Wingdings" w:char="F0FD"/>
      </w:r>
      <w:r w:rsidRPr="00A715B9">
        <w:rPr>
          <w:rFonts w:ascii="Arial" w:eastAsia="Calibri" w:hAnsi="Arial" w:cs="Arial"/>
          <w:color w:val="000000"/>
        </w:rPr>
        <w:t xml:space="preserve"> kao cjeline je </w:t>
      </w:r>
      <w:r w:rsidR="00876590">
        <w:rPr>
          <w:rFonts w:ascii="Arial" w:eastAsia="Calibri" w:hAnsi="Arial" w:cs="Arial"/>
          <w:color w:val="000000"/>
        </w:rPr>
        <w:t>7</w:t>
      </w:r>
      <w:r w:rsidR="0051577A">
        <w:rPr>
          <w:rFonts w:ascii="Arial" w:eastAsia="Calibri" w:hAnsi="Arial" w:cs="Arial"/>
          <w:color w:val="000000"/>
        </w:rPr>
        <w:t>5</w:t>
      </w:r>
      <w:r w:rsidR="006F53E2">
        <w:rPr>
          <w:rFonts w:ascii="Arial" w:eastAsia="Calibri" w:hAnsi="Arial" w:cs="Arial"/>
          <w:color w:val="000000"/>
        </w:rPr>
        <w:t>.000,00</w:t>
      </w:r>
      <w:r w:rsidRPr="00A715B9">
        <w:rPr>
          <w:rFonts w:ascii="Arial" w:eastAsia="Calibri" w:hAnsi="Arial" w:cs="Arial"/>
          <w:color w:val="000000"/>
        </w:rPr>
        <w:t xml:space="preserve"> €;</w:t>
      </w:r>
    </w:p>
    <w:p w14:paraId="07E2D613" w14:textId="77777777" w:rsidR="004F3B8D" w:rsidRPr="002C1B60" w:rsidRDefault="004F3B8D" w:rsidP="002C1B60">
      <w:pPr>
        <w:spacing w:after="0" w:line="240" w:lineRule="auto"/>
        <w:jc w:val="both"/>
        <w:rPr>
          <w:rFonts w:ascii="Arial" w:eastAsia="Times New Roman" w:hAnsi="Arial" w:cs="Arial"/>
          <w:color w:val="000000"/>
          <w:sz w:val="24"/>
          <w:szCs w:val="24"/>
        </w:rPr>
      </w:pPr>
    </w:p>
    <w:p w14:paraId="331A961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2C1B60">
        <w:rPr>
          <w:rFonts w:ascii="Arial" w:eastAsia="Times New Roman" w:hAnsi="Arial" w:cs="Arial"/>
          <w:b/>
          <w:color w:val="000000"/>
          <w:sz w:val="24"/>
          <w:szCs w:val="24"/>
        </w:rPr>
        <w:t>ZAKLJUČIVANJE OKVIRNOG SPORAZUMA</w:t>
      </w:r>
      <w:r w:rsidRPr="002C1B60">
        <w:rPr>
          <w:rFonts w:ascii="Arial" w:eastAsia="Times New Roman" w:hAnsi="Arial" w:cs="Arial"/>
          <w:b/>
          <w:color w:val="000000"/>
          <w:sz w:val="24"/>
          <w:szCs w:val="24"/>
          <w:vertAlign w:val="superscript"/>
        </w:rPr>
        <w:footnoteReference w:id="6"/>
      </w:r>
    </w:p>
    <w:p w14:paraId="1DFC3BE8"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5390B9C3" w14:textId="296C227B" w:rsidR="002C1B60" w:rsidRPr="002C1B60" w:rsidRDefault="002C1B60" w:rsidP="0030202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Zaključiće se okvirni sporazum:</w:t>
      </w:r>
    </w:p>
    <w:p w14:paraId="72334DAC" w14:textId="77777777" w:rsidR="002C1B60" w:rsidRPr="002C1B60" w:rsidRDefault="005E3BED"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lastRenderedPageBreak/>
        <w:sym w:font="Wingdings" w:char="F0FD"/>
      </w:r>
      <w:r w:rsidR="002C1B60" w:rsidRPr="002C1B60">
        <w:rPr>
          <w:rFonts w:ascii="Arial" w:eastAsia="Times New Roman" w:hAnsi="Arial" w:cs="Arial"/>
          <w:color w:val="000000"/>
          <w:sz w:val="24"/>
          <w:szCs w:val="24"/>
        </w:rPr>
        <w:t xml:space="preserve"> ne</w:t>
      </w:r>
    </w:p>
    <w:p w14:paraId="3537A58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da </w:t>
      </w:r>
    </w:p>
    <w:p w14:paraId="32D661E5"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657661F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ZAKLJUČUJU ZAJEDNIČKU NABAVKU</w:t>
      </w:r>
    </w:p>
    <w:p w14:paraId="0998F70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4C4AA203"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66362355" w14:textId="77777777" w:rsidR="000C7739" w:rsidRPr="002C1B60" w:rsidRDefault="000C7739" w:rsidP="002C1B60">
      <w:pPr>
        <w:spacing w:after="0" w:line="240" w:lineRule="auto"/>
        <w:jc w:val="both"/>
        <w:rPr>
          <w:rFonts w:ascii="Arial" w:eastAsia="Times New Roman" w:hAnsi="Arial" w:cs="Arial"/>
          <w:color w:val="000000"/>
          <w:sz w:val="24"/>
          <w:szCs w:val="24"/>
        </w:rPr>
      </w:pPr>
    </w:p>
    <w:p w14:paraId="45F65057" w14:textId="77777777"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SU UKLJUČENI U CENTRALIZOVANU NABAVKU</w:t>
      </w:r>
    </w:p>
    <w:p w14:paraId="1574F8FE" w14:textId="77777777" w:rsidR="002C1B60" w:rsidRPr="002C1B60" w:rsidRDefault="002C1B60" w:rsidP="002C1B60">
      <w:pPr>
        <w:spacing w:after="0" w:line="240" w:lineRule="auto"/>
        <w:jc w:val="both"/>
        <w:rPr>
          <w:rFonts w:ascii="Arial" w:eastAsia="Times New Roman" w:hAnsi="Arial" w:cs="Arial"/>
          <w:sz w:val="24"/>
          <w:szCs w:val="24"/>
        </w:rPr>
      </w:pPr>
    </w:p>
    <w:p w14:paraId="4380E484" w14:textId="77777777" w:rsidR="00932814"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42CB774A" w14:textId="77777777" w:rsidR="000C7739" w:rsidRPr="002C1B60" w:rsidRDefault="000C7739" w:rsidP="002C1B60">
      <w:pPr>
        <w:spacing w:after="0" w:line="240" w:lineRule="auto"/>
        <w:jc w:val="both"/>
        <w:rPr>
          <w:rFonts w:ascii="Arial" w:eastAsia="Times New Roman" w:hAnsi="Arial" w:cs="Arial"/>
          <w:sz w:val="24"/>
          <w:szCs w:val="24"/>
        </w:rPr>
      </w:pPr>
    </w:p>
    <w:p w14:paraId="12AC3BD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NAČIN SPROVOĐENJA ELEKTRONSKE AUKCIJE</w:t>
      </w:r>
    </w:p>
    <w:p w14:paraId="74802E12" w14:textId="77777777" w:rsidR="002C1B60" w:rsidRPr="002C1B60" w:rsidRDefault="002C1B60" w:rsidP="002C1B60">
      <w:pPr>
        <w:spacing w:after="0" w:line="240" w:lineRule="auto"/>
        <w:jc w:val="both"/>
        <w:rPr>
          <w:rFonts w:ascii="Arial" w:eastAsia="Times New Roman" w:hAnsi="Arial" w:cs="Arial"/>
          <w:sz w:val="24"/>
          <w:szCs w:val="24"/>
        </w:rPr>
      </w:pPr>
    </w:p>
    <w:p w14:paraId="7474649E" w14:textId="77777777" w:rsidR="002C1B60" w:rsidRP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2C1B60" w:rsidRPr="002C1B60">
        <w:rPr>
          <w:rFonts w:ascii="Arial" w:eastAsia="Times New Roman" w:hAnsi="Arial" w:cs="Arial"/>
          <w:color w:val="222A35"/>
          <w:sz w:val="24"/>
          <w:szCs w:val="24"/>
        </w:rPr>
        <w:t xml:space="preserve"> </w:t>
      </w:r>
    </w:p>
    <w:p w14:paraId="3044F9CF" w14:textId="77777777" w:rsidR="002C1B60" w:rsidRPr="002C1B60" w:rsidRDefault="002C1B60" w:rsidP="002C1B60">
      <w:pPr>
        <w:spacing w:after="0" w:line="240" w:lineRule="auto"/>
        <w:jc w:val="both"/>
        <w:rPr>
          <w:rFonts w:ascii="Arial" w:eastAsia="Times New Roman" w:hAnsi="Arial" w:cs="Arial"/>
          <w:sz w:val="24"/>
          <w:szCs w:val="24"/>
        </w:rPr>
      </w:pPr>
    </w:p>
    <w:p w14:paraId="6130502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ELEKTRONSKI KATALOG</w:t>
      </w:r>
      <w:r w:rsidRPr="002C1B60">
        <w:rPr>
          <w:rFonts w:ascii="Arial" w:eastAsia="Times New Roman" w:hAnsi="Arial" w:cs="Arial"/>
          <w:b/>
          <w:color w:val="FF0000"/>
          <w:sz w:val="24"/>
          <w:szCs w:val="24"/>
        </w:rPr>
        <w:t xml:space="preserve"> </w:t>
      </w:r>
    </w:p>
    <w:p w14:paraId="157F5C08" w14:textId="77777777" w:rsidR="002C1B60" w:rsidRPr="002C1B60" w:rsidRDefault="002C1B60" w:rsidP="002C1B60">
      <w:pPr>
        <w:spacing w:after="0" w:line="240" w:lineRule="auto"/>
        <w:jc w:val="both"/>
        <w:rPr>
          <w:rFonts w:ascii="Arial" w:eastAsia="Times New Roman" w:hAnsi="Arial" w:cs="Arial"/>
          <w:color w:val="FF0000"/>
          <w:sz w:val="24"/>
          <w:szCs w:val="24"/>
        </w:rPr>
      </w:pPr>
    </w:p>
    <w:p w14:paraId="51FA6869"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0E846541" w14:textId="77777777" w:rsidR="000C7739" w:rsidRDefault="000C7739" w:rsidP="002C1B60">
      <w:pPr>
        <w:spacing w:after="0" w:line="240" w:lineRule="auto"/>
        <w:jc w:val="both"/>
        <w:rPr>
          <w:rFonts w:ascii="Arial" w:eastAsia="Times New Roman" w:hAnsi="Arial" w:cs="Arial"/>
          <w:color w:val="000000"/>
          <w:sz w:val="24"/>
          <w:szCs w:val="24"/>
        </w:rPr>
      </w:pPr>
    </w:p>
    <w:p w14:paraId="0F0F91F4" w14:textId="77777777" w:rsidR="001C726D" w:rsidRPr="002C1B60" w:rsidRDefault="001C726D" w:rsidP="002C1B60">
      <w:pPr>
        <w:spacing w:after="0" w:line="240" w:lineRule="auto"/>
        <w:jc w:val="both"/>
        <w:rPr>
          <w:rFonts w:ascii="Arial" w:eastAsia="Times New Roman" w:hAnsi="Arial" w:cs="Arial"/>
          <w:color w:val="000000"/>
          <w:sz w:val="24"/>
          <w:szCs w:val="24"/>
        </w:rPr>
      </w:pPr>
    </w:p>
    <w:p w14:paraId="082D31AE"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PONUDA SA VARIJANTAMA</w:t>
      </w:r>
    </w:p>
    <w:p w14:paraId="48D78321"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0ECE5532"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Mogućnost podnošenja ponude sa varijantama</w:t>
      </w:r>
    </w:p>
    <w:p w14:paraId="1CA7083A" w14:textId="77777777" w:rsidR="002C1B60" w:rsidRPr="002C1B60" w:rsidRDefault="002C1B60" w:rsidP="002C1B60">
      <w:pPr>
        <w:spacing w:after="0" w:line="240" w:lineRule="auto"/>
        <w:jc w:val="both"/>
        <w:rPr>
          <w:rFonts w:ascii="Arial" w:eastAsia="Times New Roman" w:hAnsi="Arial" w:cs="Arial"/>
          <w:sz w:val="24"/>
          <w:szCs w:val="24"/>
        </w:rPr>
      </w:pPr>
    </w:p>
    <w:p w14:paraId="4EF3613A"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sz w:val="24"/>
          <w:szCs w:val="24"/>
        </w:rPr>
        <w:t>Varijante ponude nijesu dozvoljene i neće biti razmatrane.</w:t>
      </w:r>
    </w:p>
    <w:p w14:paraId="69E5C4D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 xml:space="preserve"> Varijante ponude su dozvoljene.</w:t>
      </w:r>
    </w:p>
    <w:p w14:paraId="2EBD2C9F" w14:textId="77777777" w:rsidR="002C1B60" w:rsidRDefault="002C1B60" w:rsidP="002C1B60">
      <w:pPr>
        <w:spacing w:after="0" w:line="240" w:lineRule="auto"/>
        <w:jc w:val="both"/>
        <w:rPr>
          <w:rFonts w:ascii="Arial" w:eastAsia="Times New Roman" w:hAnsi="Arial" w:cs="Arial"/>
          <w:b/>
          <w:bCs/>
          <w:color w:val="FF0000"/>
          <w:sz w:val="24"/>
          <w:szCs w:val="24"/>
        </w:rPr>
      </w:pPr>
    </w:p>
    <w:p w14:paraId="2A65924D" w14:textId="77777777" w:rsidR="00A72546" w:rsidRPr="002C1B60" w:rsidRDefault="00A72546" w:rsidP="002C1B60">
      <w:pPr>
        <w:spacing w:after="0" w:line="240" w:lineRule="auto"/>
        <w:jc w:val="both"/>
        <w:rPr>
          <w:rFonts w:ascii="Arial" w:eastAsia="Times New Roman" w:hAnsi="Arial" w:cs="Arial"/>
          <w:b/>
          <w:bCs/>
          <w:color w:val="FF0000"/>
          <w:sz w:val="24"/>
          <w:szCs w:val="24"/>
        </w:rPr>
      </w:pPr>
    </w:p>
    <w:p w14:paraId="15AA52D7"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2C1B60">
        <w:rPr>
          <w:rFonts w:ascii="Arial" w:eastAsia="Times New Roman" w:hAnsi="Arial" w:cs="Arial"/>
          <w:b/>
          <w:sz w:val="24"/>
          <w:szCs w:val="24"/>
        </w:rPr>
        <w:t>REZERVISANA NABAVKA</w:t>
      </w:r>
    </w:p>
    <w:p w14:paraId="4238C4CB" w14:textId="77777777" w:rsidR="002C1B60" w:rsidRPr="002C1B60" w:rsidRDefault="002C1B60" w:rsidP="002C1B60">
      <w:pPr>
        <w:spacing w:after="0" w:line="240" w:lineRule="auto"/>
        <w:jc w:val="both"/>
        <w:rPr>
          <w:rFonts w:ascii="Arial" w:eastAsia="Times New Roman" w:hAnsi="Arial" w:cs="Arial"/>
          <w:b/>
          <w:bCs/>
          <w:color w:val="FF0000"/>
          <w:sz w:val="24"/>
          <w:szCs w:val="24"/>
        </w:rPr>
      </w:pPr>
    </w:p>
    <w:p w14:paraId="16E26C8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Da</w:t>
      </w:r>
    </w:p>
    <w:p w14:paraId="076B17AC"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277C8AC" w14:textId="77777777" w:rsidR="000C7739" w:rsidRPr="002C1B60" w:rsidRDefault="000C7739" w:rsidP="002C1B60">
      <w:pPr>
        <w:spacing w:after="0" w:line="240" w:lineRule="auto"/>
        <w:jc w:val="both"/>
        <w:rPr>
          <w:rFonts w:ascii="Arial" w:eastAsia="Times New Roman" w:hAnsi="Arial" w:cs="Arial"/>
          <w:b/>
          <w:bCs/>
          <w:color w:val="FF0000"/>
          <w:sz w:val="24"/>
          <w:szCs w:val="24"/>
        </w:rPr>
      </w:pPr>
    </w:p>
    <w:p w14:paraId="385A4840" w14:textId="77777777" w:rsidR="002C1B60" w:rsidRPr="00AF28BF"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AF28BF">
        <w:rPr>
          <w:rFonts w:ascii="Arial" w:eastAsia="Times New Roman" w:hAnsi="Arial" w:cs="Times New Roman"/>
          <w:b/>
          <w:sz w:val="24"/>
          <w:szCs w:val="32"/>
        </w:rPr>
        <w:t>NAČIN UTVRĐIVANJA EKVIVALENTNOSTI</w:t>
      </w:r>
      <w:bookmarkEnd w:id="3"/>
    </w:p>
    <w:p w14:paraId="7A9289F3" w14:textId="77777777" w:rsidR="002C1B60" w:rsidRPr="00AF28BF" w:rsidRDefault="002C1B60" w:rsidP="002C1B60">
      <w:pPr>
        <w:spacing w:after="0" w:line="240" w:lineRule="auto"/>
        <w:jc w:val="both"/>
        <w:rPr>
          <w:rFonts w:ascii="Arial" w:eastAsia="Times New Roman" w:hAnsi="Arial" w:cs="Arial"/>
          <w:bCs/>
          <w:color w:val="FF0000"/>
          <w:sz w:val="24"/>
          <w:szCs w:val="24"/>
        </w:rPr>
      </w:pPr>
    </w:p>
    <w:p w14:paraId="62C33326" w14:textId="7AFD45D6" w:rsidR="00A52993" w:rsidRPr="002C1B60" w:rsidRDefault="006515F3" w:rsidP="002C1B60">
      <w:pPr>
        <w:spacing w:after="0" w:line="240" w:lineRule="auto"/>
        <w:jc w:val="both"/>
        <w:rPr>
          <w:rFonts w:ascii="Arial" w:eastAsia="Times New Roman" w:hAnsi="Arial" w:cs="Arial"/>
          <w:bCs/>
          <w:color w:val="FF0000"/>
          <w:sz w:val="24"/>
          <w:szCs w:val="24"/>
        </w:rPr>
      </w:pPr>
      <w:r w:rsidRPr="006515F3">
        <w:rPr>
          <w:rFonts w:ascii="Arial" w:eastAsia="Times New Roman" w:hAnsi="Arial" w:cs="Arial"/>
          <w:bCs/>
          <w:color w:val="000000"/>
          <w:sz w:val="24"/>
          <w:szCs w:val="24"/>
        </w:rPr>
        <w:t>Način utvrđivanja ekvivalentnosti: Za sve stavke na kojima se pominje proizvođač, tip ili kataloški broj određenog proizvođača, ponuđači su u mogućnosti da ponude ekvivalent. Ekvivalentnost se dokazuje dostavljanjem tehničkih/kataloških listova kojima se potvrđuje da ponuđena roba ispunjava uslove propisane tehničkim karakteristikama pr</w:t>
      </w:r>
      <w:r>
        <w:rPr>
          <w:rFonts w:ascii="Arial" w:eastAsia="Times New Roman" w:hAnsi="Arial" w:cs="Arial"/>
          <w:bCs/>
          <w:color w:val="000000"/>
          <w:sz w:val="24"/>
          <w:szCs w:val="24"/>
        </w:rPr>
        <w:t>edmetne tenderske dokumentacije</w:t>
      </w:r>
      <w:r w:rsidR="00AF28BF" w:rsidRPr="00AF28BF">
        <w:rPr>
          <w:rFonts w:ascii="Arial" w:eastAsia="Times New Roman" w:hAnsi="Arial" w:cs="Arial"/>
          <w:bCs/>
          <w:color w:val="000000"/>
          <w:sz w:val="24"/>
          <w:szCs w:val="24"/>
        </w:rPr>
        <w:t>.</w:t>
      </w:r>
    </w:p>
    <w:p w14:paraId="758E2D04" w14:textId="6F1DB121"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2C1B60">
        <w:rPr>
          <w:rFonts w:ascii="Arial" w:eastAsia="Times New Roman" w:hAnsi="Arial" w:cs="Times New Roman"/>
          <w:b/>
          <w:sz w:val="24"/>
          <w:szCs w:val="32"/>
        </w:rPr>
        <w:t>OSNOVI ZA OBAVEZNO ISKLJUČENJE IZ POSTUPKA JAVNE NABAVKE</w:t>
      </w:r>
      <w:bookmarkEnd w:id="4"/>
    </w:p>
    <w:p w14:paraId="6A61E817" w14:textId="77777777" w:rsidR="002C1B60" w:rsidRPr="002C1B60" w:rsidRDefault="002C1B60" w:rsidP="002C1B60">
      <w:pPr>
        <w:spacing w:after="0" w:line="240" w:lineRule="auto"/>
        <w:jc w:val="both"/>
        <w:rPr>
          <w:rFonts w:ascii="Arial" w:eastAsia="Times New Roman" w:hAnsi="Arial" w:cs="Arial"/>
          <w:sz w:val="24"/>
          <w:szCs w:val="24"/>
        </w:rPr>
      </w:pPr>
    </w:p>
    <w:p w14:paraId="0FDCDA47" w14:textId="77777777" w:rsidR="0051577A" w:rsidRPr="00EB1ECA" w:rsidRDefault="0051577A" w:rsidP="0051577A">
      <w:pPr>
        <w:spacing w:after="0" w:line="240" w:lineRule="auto"/>
        <w:jc w:val="both"/>
        <w:rPr>
          <w:rFonts w:ascii="Arial" w:eastAsia="Times New Roman" w:hAnsi="Arial" w:cs="Arial"/>
          <w:sz w:val="24"/>
          <w:szCs w:val="24"/>
        </w:rPr>
      </w:pPr>
      <w:bookmarkStart w:id="5" w:name="_Toc62730558"/>
      <w:r w:rsidRPr="00EB1ECA">
        <w:rPr>
          <w:rFonts w:ascii="Arial" w:eastAsia="Times New Roman" w:hAnsi="Arial" w:cs="Arial"/>
          <w:sz w:val="24"/>
          <w:szCs w:val="24"/>
        </w:rPr>
        <w:t xml:space="preserve">Privredni subjekat će se isključiti iz postupka javne nabavke, ako: </w:t>
      </w:r>
    </w:p>
    <w:p w14:paraId="26AEA1EC" w14:textId="77777777" w:rsidR="0051577A" w:rsidRPr="00EB1ECA" w:rsidRDefault="0051577A" w:rsidP="0051577A">
      <w:pPr>
        <w:numPr>
          <w:ilvl w:val="0"/>
          <w:numId w:val="27"/>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je vršio neprimjeren uticaj u smislu člana 38 stav 2 tačka 1 ovog zakona;</w:t>
      </w:r>
    </w:p>
    <w:p w14:paraId="1486A331" w14:textId="77777777" w:rsidR="0051577A" w:rsidRPr="00EB1ECA" w:rsidRDefault="0051577A" w:rsidP="0051577A">
      <w:pPr>
        <w:numPr>
          <w:ilvl w:val="0"/>
          <w:numId w:val="27"/>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sukob interesa iz člana 41 stav 1 tačka 2 ili člana 42 ovog zakona;</w:t>
      </w:r>
    </w:p>
    <w:p w14:paraId="0C2F5B15" w14:textId="77777777" w:rsidR="0051577A" w:rsidRPr="00EB1ECA" w:rsidRDefault="0051577A" w:rsidP="0051577A">
      <w:pPr>
        <w:numPr>
          <w:ilvl w:val="0"/>
          <w:numId w:val="27"/>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člana 99 ovog zakona;</w:t>
      </w:r>
    </w:p>
    <w:p w14:paraId="0FC5E4A9" w14:textId="77777777" w:rsidR="0051577A" w:rsidRPr="00EB1ECA" w:rsidRDefault="0051577A" w:rsidP="0051577A">
      <w:pPr>
        <w:numPr>
          <w:ilvl w:val="0"/>
          <w:numId w:val="27"/>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lastRenderedPageBreak/>
        <w:t>ne ispunjava uslov iz čl. 102, 104 ili 106 ovog zakona predviđen tenderskom dokumentacijom;</w:t>
      </w:r>
    </w:p>
    <w:p w14:paraId="35E1EB6E" w14:textId="77777777" w:rsidR="0051577A" w:rsidRPr="00EB1ECA" w:rsidRDefault="0051577A" w:rsidP="0051577A">
      <w:pPr>
        <w:numPr>
          <w:ilvl w:val="0"/>
          <w:numId w:val="27"/>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3711B21A" w14:textId="77777777" w:rsidR="0051577A" w:rsidRPr="00EB1ECA" w:rsidRDefault="0051577A" w:rsidP="0051577A">
      <w:pPr>
        <w:numPr>
          <w:ilvl w:val="0"/>
          <w:numId w:val="27"/>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razlog na osnovu kojeg se smatra da je odustao od prijave, odnosno ponude, a koji je propisan članom 120 stav 15 ovog zakona;</w:t>
      </w:r>
    </w:p>
    <w:p w14:paraId="3CEA72CD" w14:textId="77777777" w:rsidR="0051577A" w:rsidRPr="00EB1ECA" w:rsidRDefault="0051577A" w:rsidP="0051577A">
      <w:pPr>
        <w:numPr>
          <w:ilvl w:val="0"/>
          <w:numId w:val="27"/>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942F6C5" w14:textId="77777777" w:rsidR="0051577A" w:rsidRPr="00EB1ECA" w:rsidRDefault="0051577A" w:rsidP="0051577A">
      <w:pPr>
        <w:numPr>
          <w:ilvl w:val="0"/>
          <w:numId w:val="27"/>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drugi razlog propisan ovim zakonom.</w:t>
      </w:r>
    </w:p>
    <w:p w14:paraId="0B5BCF7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2C1B60">
        <w:rPr>
          <w:rFonts w:ascii="Arial" w:eastAsia="Times New Roman" w:hAnsi="Arial" w:cs="Times New Roman"/>
          <w:b/>
          <w:sz w:val="24"/>
          <w:szCs w:val="32"/>
        </w:rPr>
        <w:t>SREDSTVA FINANSIJSKOG OBEZBJEĐENJA UGOVORA O JAVNOJ NABAVCI</w:t>
      </w:r>
      <w:bookmarkEnd w:id="5"/>
    </w:p>
    <w:p w14:paraId="5C32EAA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28622F57"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Ponuđač čija ponuda bude izabrana kao najpovoljnija je dužan da uz potpisan ugovor o javnoj nabavci dostavi naručiocu:</w:t>
      </w:r>
    </w:p>
    <w:p w14:paraId="59BEE86F" w14:textId="77777777" w:rsidR="002C1B60" w:rsidRDefault="00993DE3" w:rsidP="002C1B60">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w:t>
      </w:r>
      <w:r w:rsidR="002C1B60" w:rsidRPr="002C1B60">
        <w:rPr>
          <w:rFonts w:ascii="Arial" w:eastAsia="Times New Roman" w:hAnsi="Arial" w:cs="Arial"/>
          <w:sz w:val="24"/>
          <w:szCs w:val="24"/>
        </w:rPr>
        <w:t xml:space="preserve">garanciju za dobro izvršenje ugovora za slučaj povrede ugovorenih obaveza </w:t>
      </w:r>
      <w:r w:rsidR="002C1B60" w:rsidRPr="002C1B60">
        <w:rPr>
          <w:rFonts w:ascii="Arial" w:eastAsia="Times New Roman" w:hAnsi="Arial" w:cs="Arial"/>
          <w:color w:val="000000"/>
          <w:sz w:val="24"/>
          <w:szCs w:val="24"/>
        </w:rPr>
        <w:t xml:space="preserve">u iznosu od </w:t>
      </w:r>
      <w:r>
        <w:rPr>
          <w:rFonts w:ascii="Arial" w:eastAsia="Times New Roman" w:hAnsi="Arial" w:cs="Arial"/>
          <w:color w:val="000000"/>
          <w:sz w:val="24"/>
          <w:szCs w:val="24"/>
        </w:rPr>
        <w:t xml:space="preserve">10 </w:t>
      </w:r>
      <w:r w:rsidR="002C1B60" w:rsidRPr="002C1B60">
        <w:rPr>
          <w:rFonts w:ascii="Arial" w:eastAsia="Times New Roman" w:hAnsi="Arial" w:cs="Arial"/>
          <w:color w:val="000000"/>
          <w:sz w:val="24"/>
          <w:szCs w:val="24"/>
        </w:rPr>
        <w:t>% od vrijednosti ugovora</w:t>
      </w:r>
      <w:r w:rsidR="003B7ECC">
        <w:rPr>
          <w:rFonts w:ascii="Arial" w:eastAsia="Times New Roman" w:hAnsi="Arial" w:cs="Arial"/>
          <w:sz w:val="24"/>
          <w:szCs w:val="24"/>
          <w:vertAlign w:val="superscript"/>
        </w:rPr>
        <w:t>;</w:t>
      </w:r>
    </w:p>
    <w:p w14:paraId="3134EDBB" w14:textId="77777777" w:rsidR="00506B17" w:rsidRPr="002C1B60" w:rsidRDefault="00506B17" w:rsidP="002C1B60">
      <w:pPr>
        <w:spacing w:after="0" w:line="240" w:lineRule="auto"/>
        <w:jc w:val="both"/>
        <w:rPr>
          <w:rFonts w:ascii="Arial" w:eastAsia="Times New Roman" w:hAnsi="Arial" w:cs="Arial"/>
          <w:sz w:val="24"/>
          <w:szCs w:val="24"/>
        </w:rPr>
      </w:pPr>
    </w:p>
    <w:p w14:paraId="0BE7BD46"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6" w:name="_Toc62730559"/>
      <w:r w:rsidRPr="002C1B60">
        <w:rPr>
          <w:rFonts w:ascii="Arial" w:eastAsia="Times New Roman" w:hAnsi="Arial" w:cs="Times New Roman"/>
          <w:b/>
          <w:sz w:val="24"/>
          <w:szCs w:val="32"/>
        </w:rPr>
        <w:t>METODOLOGIJA VREDNOVANJA PONUDA</w:t>
      </w:r>
      <w:bookmarkEnd w:id="6"/>
    </w:p>
    <w:p w14:paraId="5454DCD4" w14:textId="77777777" w:rsidR="002C1B60" w:rsidRPr="002C1B60" w:rsidRDefault="002C1B60" w:rsidP="002C1B60">
      <w:pPr>
        <w:spacing w:after="0" w:line="240" w:lineRule="auto"/>
        <w:rPr>
          <w:rFonts w:ascii="Arial" w:eastAsia="Times New Roman" w:hAnsi="Arial" w:cs="Arial"/>
          <w:sz w:val="24"/>
          <w:szCs w:val="24"/>
        </w:rPr>
      </w:pPr>
    </w:p>
    <w:p w14:paraId="150987AF" w14:textId="77777777" w:rsidR="000F7BC1" w:rsidRPr="0024100D" w:rsidRDefault="000F7BC1" w:rsidP="000F7BC1">
      <w:pPr>
        <w:spacing w:after="0" w:line="240" w:lineRule="auto"/>
        <w:jc w:val="both"/>
        <w:rPr>
          <w:rFonts w:ascii="Arial" w:eastAsia="Times New Roman" w:hAnsi="Arial" w:cs="Arial"/>
          <w:sz w:val="24"/>
          <w:szCs w:val="24"/>
          <w:lang w:val="en-US"/>
        </w:rPr>
      </w:pPr>
      <w:proofErr w:type="spellStart"/>
      <w:r w:rsidRPr="0024100D">
        <w:rPr>
          <w:rFonts w:ascii="Arial" w:eastAsia="Times New Roman" w:hAnsi="Arial" w:cs="Arial"/>
          <w:sz w:val="24"/>
          <w:szCs w:val="24"/>
          <w:lang w:val="en-US"/>
        </w:rPr>
        <w:t>Naručilac</w:t>
      </w:r>
      <w:proofErr w:type="spellEnd"/>
      <w:r w:rsidRPr="0024100D">
        <w:rPr>
          <w:rFonts w:ascii="Arial" w:eastAsia="Times New Roman" w:hAnsi="Arial" w:cs="Arial"/>
          <w:sz w:val="24"/>
          <w:szCs w:val="24"/>
          <w:lang w:val="en-US"/>
        </w:rPr>
        <w:t xml:space="preserve"> </w:t>
      </w:r>
      <w:proofErr w:type="spellStart"/>
      <w:proofErr w:type="gramStart"/>
      <w:r w:rsidRPr="0024100D">
        <w:rPr>
          <w:rFonts w:ascii="Arial" w:eastAsia="Times New Roman" w:hAnsi="Arial" w:cs="Arial"/>
          <w:sz w:val="24"/>
          <w:szCs w:val="24"/>
          <w:lang w:val="en-US"/>
        </w:rPr>
        <w:t>će</w:t>
      </w:r>
      <w:proofErr w:type="spellEnd"/>
      <w:proofErr w:type="gramEnd"/>
      <w:r w:rsidRPr="0024100D">
        <w:rPr>
          <w:rFonts w:ascii="Arial" w:eastAsia="Times New Roman" w:hAnsi="Arial" w:cs="Arial"/>
          <w:sz w:val="24"/>
          <w:szCs w:val="24"/>
          <w:lang w:val="en-US"/>
        </w:rPr>
        <w:t xml:space="preserve"> u </w:t>
      </w:r>
      <w:proofErr w:type="spellStart"/>
      <w:r w:rsidRPr="0024100D">
        <w:rPr>
          <w:rFonts w:ascii="Arial" w:eastAsia="Times New Roman" w:hAnsi="Arial" w:cs="Arial"/>
          <w:sz w:val="24"/>
          <w:szCs w:val="24"/>
          <w:lang w:val="en-US"/>
        </w:rPr>
        <w:t>postupku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javne</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nabavki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izabrati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ekonomski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najpovoljniju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ponudu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primjenom</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pristupa</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isplativosti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po</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osnovu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kriterijuma</w:t>
      </w:r>
      <w:proofErr w:type="spellEnd"/>
      <w:r w:rsidRPr="0024100D">
        <w:rPr>
          <w:rFonts w:ascii="Arial" w:eastAsia="Times New Roman" w:hAnsi="Arial" w:cs="Arial"/>
          <w:sz w:val="24"/>
          <w:szCs w:val="24"/>
          <w:lang w:val="en-US"/>
        </w:rPr>
        <w:t xml:space="preserve">: </w:t>
      </w:r>
    </w:p>
    <w:p w14:paraId="29A6F43B" w14:textId="77777777" w:rsidR="000F7BC1" w:rsidRPr="0024100D" w:rsidRDefault="000F7BC1" w:rsidP="000F7BC1">
      <w:pPr>
        <w:spacing w:after="0" w:line="240" w:lineRule="auto"/>
        <w:rPr>
          <w:rFonts w:ascii="Arial" w:eastAsia="Times New Roman" w:hAnsi="Arial" w:cs="Arial"/>
          <w:sz w:val="24"/>
          <w:szCs w:val="24"/>
          <w:lang w:val="en-US"/>
        </w:rPr>
      </w:pPr>
    </w:p>
    <w:p w14:paraId="04F442FE" w14:textId="77777777" w:rsidR="000F7BC1" w:rsidRPr="0024100D" w:rsidRDefault="000F7BC1" w:rsidP="000F7BC1">
      <w:pPr>
        <w:spacing w:after="0" w:line="240" w:lineRule="auto"/>
        <w:rPr>
          <w:rFonts w:ascii="Arial" w:eastAsia="Times New Roman" w:hAnsi="Arial" w:cs="Arial"/>
          <w:sz w:val="24"/>
          <w:szCs w:val="24"/>
          <w:lang w:val="en-US"/>
        </w:rPr>
      </w:pPr>
      <w:r w:rsidRPr="0024100D">
        <w:rPr>
          <w:rFonts w:ascii="Arial" w:eastAsia="Times New Roman" w:hAnsi="Arial" w:cs="Arial"/>
          <w:color w:val="000000"/>
          <w:sz w:val="24"/>
          <w:szCs w:val="24"/>
          <w:lang w:val="en-US"/>
        </w:rPr>
        <w:sym w:font="Wingdings" w:char="F0FD"/>
      </w:r>
      <w:r w:rsidRPr="0024100D">
        <w:rPr>
          <w:rFonts w:ascii="Arial" w:eastAsia="Times New Roman" w:hAnsi="Arial" w:cs="Arial"/>
          <w:color w:val="000000"/>
          <w:sz w:val="24"/>
          <w:szCs w:val="24"/>
          <w:lang w:val="en-US"/>
        </w:rPr>
        <w:t xml:space="preserve"> </w:t>
      </w:r>
      <w:proofErr w:type="spellStart"/>
      <w:proofErr w:type="gramStart"/>
      <w:r w:rsidRPr="0024100D">
        <w:rPr>
          <w:rFonts w:ascii="Arial" w:eastAsia="Times New Roman" w:hAnsi="Arial" w:cs="Arial"/>
          <w:sz w:val="24"/>
          <w:szCs w:val="24"/>
          <w:lang w:val="en-US"/>
        </w:rPr>
        <w:t>odnos</w:t>
      </w:r>
      <w:proofErr w:type="spellEnd"/>
      <w:proofErr w:type="gram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cijene</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kvaliteta</w:t>
      </w:r>
      <w:proofErr w:type="spellEnd"/>
      <w:r w:rsidRPr="0024100D">
        <w:rPr>
          <w:rFonts w:ascii="Arial" w:eastAsia="Times New Roman" w:hAnsi="Arial" w:cs="Arial"/>
          <w:sz w:val="24"/>
          <w:szCs w:val="24"/>
          <w:lang w:val="en-US"/>
        </w:rPr>
        <w:t xml:space="preserve"> </w:t>
      </w:r>
    </w:p>
    <w:p w14:paraId="29BACFA9" w14:textId="77777777" w:rsidR="000F7BC1" w:rsidRPr="0024100D" w:rsidRDefault="000F7BC1" w:rsidP="000F7BC1">
      <w:pPr>
        <w:spacing w:after="0" w:line="240" w:lineRule="auto"/>
        <w:rPr>
          <w:rFonts w:ascii="Arial" w:eastAsia="Times New Roman" w:hAnsi="Arial" w:cs="Arial"/>
          <w:sz w:val="24"/>
          <w:szCs w:val="24"/>
          <w:lang w:val="en-US"/>
        </w:rPr>
      </w:pPr>
    </w:p>
    <w:p w14:paraId="7EBD4182" w14:textId="77777777" w:rsidR="000F7BC1" w:rsidRPr="0024100D" w:rsidRDefault="000F7BC1" w:rsidP="000F7BC1">
      <w:pPr>
        <w:numPr>
          <w:ilvl w:val="0"/>
          <w:numId w:val="7"/>
        </w:numPr>
        <w:spacing w:after="0" w:line="240" w:lineRule="auto"/>
        <w:jc w:val="both"/>
        <w:rPr>
          <w:rFonts w:ascii="Arial" w:eastAsia="Times New Roman" w:hAnsi="Arial" w:cs="Arial"/>
          <w:b/>
          <w:bCs/>
          <w:sz w:val="24"/>
          <w:szCs w:val="24"/>
          <w:shd w:val="clear" w:color="auto" w:fill="FFFFFF"/>
          <w:lang w:val="en-US"/>
        </w:rPr>
      </w:pPr>
      <w:r>
        <w:rPr>
          <w:rFonts w:ascii="Arial" w:eastAsia="Times New Roman" w:hAnsi="Arial" w:cs="Arial"/>
          <w:b/>
          <w:bCs/>
          <w:sz w:val="24"/>
          <w:szCs w:val="24"/>
          <w:shd w:val="clear" w:color="auto" w:fill="FFFFFF"/>
          <w:lang w:val="hr-HR"/>
        </w:rPr>
        <w:t>Ponude po pot</w:t>
      </w:r>
      <w:r w:rsidRPr="0024100D">
        <w:rPr>
          <w:rFonts w:ascii="Arial" w:eastAsia="Times New Roman" w:hAnsi="Arial" w:cs="Arial"/>
          <w:b/>
          <w:bCs/>
          <w:sz w:val="24"/>
          <w:szCs w:val="24"/>
          <w:shd w:val="clear" w:color="auto" w:fill="FFFFFF"/>
          <w:lang w:val="hr-HR"/>
        </w:rPr>
        <w:t xml:space="preserve">kriterijumu cijena </w:t>
      </w:r>
      <w:proofErr w:type="spellStart"/>
      <w:r w:rsidRPr="0024100D">
        <w:rPr>
          <w:rFonts w:ascii="Arial" w:eastAsia="Times New Roman" w:hAnsi="Arial" w:cs="Arial"/>
          <w:b/>
          <w:bCs/>
          <w:sz w:val="24"/>
          <w:szCs w:val="24"/>
          <w:shd w:val="clear" w:color="auto" w:fill="FFFFFF"/>
          <w:lang w:val="en-US"/>
        </w:rPr>
        <w:t>vrednovaće</w:t>
      </w:r>
      <w:proofErr w:type="spellEnd"/>
      <w:r w:rsidRPr="0024100D">
        <w:rPr>
          <w:rFonts w:ascii="Arial" w:eastAsia="Times New Roman" w:hAnsi="Arial" w:cs="Arial"/>
          <w:b/>
          <w:bCs/>
          <w:sz w:val="24"/>
          <w:szCs w:val="24"/>
          <w:shd w:val="clear" w:color="auto" w:fill="FFFFFF"/>
          <w:lang w:val="en-US"/>
        </w:rPr>
        <w:t xml:space="preserve"> se </w:t>
      </w:r>
      <w:proofErr w:type="spellStart"/>
      <w:r w:rsidRPr="0024100D">
        <w:rPr>
          <w:rFonts w:ascii="Arial" w:eastAsia="Times New Roman" w:hAnsi="Arial" w:cs="Arial"/>
          <w:b/>
          <w:bCs/>
          <w:sz w:val="24"/>
          <w:szCs w:val="24"/>
          <w:shd w:val="clear" w:color="auto" w:fill="FFFFFF"/>
          <w:lang w:val="en-US"/>
        </w:rPr>
        <w:t>na</w:t>
      </w:r>
      <w:proofErr w:type="spellEnd"/>
      <w:r w:rsidRPr="0024100D">
        <w:rPr>
          <w:rFonts w:ascii="Arial" w:eastAsia="Times New Roman" w:hAnsi="Arial" w:cs="Arial"/>
          <w:b/>
          <w:bCs/>
          <w:sz w:val="24"/>
          <w:szCs w:val="24"/>
          <w:shd w:val="clear" w:color="auto" w:fill="FFFFFF"/>
          <w:lang w:val="en-US"/>
        </w:rPr>
        <w:t xml:space="preserve"> </w:t>
      </w:r>
      <w:proofErr w:type="spellStart"/>
      <w:r w:rsidRPr="0024100D">
        <w:rPr>
          <w:rFonts w:ascii="Arial" w:eastAsia="Times New Roman" w:hAnsi="Arial" w:cs="Arial"/>
          <w:b/>
          <w:bCs/>
          <w:sz w:val="24"/>
          <w:szCs w:val="24"/>
          <w:shd w:val="clear" w:color="auto" w:fill="FFFFFF"/>
          <w:lang w:val="en-US"/>
        </w:rPr>
        <w:t>sljedeći</w:t>
      </w:r>
      <w:proofErr w:type="spellEnd"/>
      <w:r w:rsidRPr="0024100D">
        <w:rPr>
          <w:rFonts w:ascii="Arial" w:eastAsia="Times New Roman" w:hAnsi="Arial" w:cs="Arial"/>
          <w:b/>
          <w:bCs/>
          <w:sz w:val="24"/>
          <w:szCs w:val="24"/>
          <w:shd w:val="clear" w:color="auto" w:fill="FFFFFF"/>
          <w:lang w:val="en-US"/>
        </w:rPr>
        <w:t xml:space="preserve"> </w:t>
      </w:r>
      <w:proofErr w:type="spellStart"/>
      <w:r w:rsidRPr="0024100D">
        <w:rPr>
          <w:rFonts w:ascii="Arial" w:eastAsia="Times New Roman" w:hAnsi="Arial" w:cs="Arial"/>
          <w:b/>
          <w:bCs/>
          <w:sz w:val="24"/>
          <w:szCs w:val="24"/>
          <w:shd w:val="clear" w:color="auto" w:fill="FFFFFF"/>
          <w:lang w:val="en-US"/>
        </w:rPr>
        <w:t>način</w:t>
      </w:r>
      <w:proofErr w:type="spellEnd"/>
      <w:r w:rsidRPr="0024100D">
        <w:rPr>
          <w:rFonts w:ascii="Arial" w:eastAsia="Times New Roman" w:hAnsi="Arial" w:cs="Arial"/>
          <w:b/>
          <w:bCs/>
          <w:sz w:val="24"/>
          <w:szCs w:val="24"/>
          <w:shd w:val="clear" w:color="auto" w:fill="FFFFFF"/>
          <w:lang w:val="en-US"/>
        </w:rPr>
        <w:t xml:space="preserve">: </w:t>
      </w:r>
    </w:p>
    <w:p w14:paraId="3D87247E" w14:textId="77777777" w:rsidR="000F7BC1" w:rsidRPr="0024100D" w:rsidRDefault="000F7BC1" w:rsidP="000F7BC1">
      <w:pPr>
        <w:spacing w:after="0" w:line="240" w:lineRule="auto"/>
        <w:jc w:val="both"/>
        <w:rPr>
          <w:rFonts w:ascii="Arial" w:eastAsia="Times New Roman" w:hAnsi="Arial" w:cs="Arial"/>
          <w:bCs/>
          <w:sz w:val="24"/>
          <w:szCs w:val="24"/>
          <w:shd w:val="clear" w:color="auto" w:fill="FFFFFF"/>
          <w:lang w:val="sr-Cyrl-CS"/>
        </w:rPr>
      </w:pPr>
    </w:p>
    <w:p w14:paraId="048FD0D1" w14:textId="723E966C"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en-US"/>
        </w:rPr>
      </w:pPr>
      <w:r w:rsidRPr="0024100D">
        <w:rPr>
          <w:rFonts w:ascii="Arial" w:eastAsia="Times New Roman" w:hAnsi="Arial" w:cs="Arial"/>
          <w:bCs/>
          <w:sz w:val="24"/>
          <w:szCs w:val="24"/>
          <w:shd w:val="clear" w:color="auto" w:fill="FFFFFF"/>
          <w:lang w:val="sr-Cyrl-CS"/>
        </w:rPr>
        <w:t>Ma</w:t>
      </w:r>
      <w:r>
        <w:rPr>
          <w:rFonts w:ascii="Arial" w:eastAsia="Times New Roman" w:hAnsi="Arial" w:cs="Arial"/>
          <w:bCs/>
          <w:sz w:val="24"/>
          <w:szCs w:val="24"/>
          <w:shd w:val="clear" w:color="auto" w:fill="FFFFFF"/>
          <w:lang w:val="sr-Cyrl-CS"/>
        </w:rPr>
        <w:t>ksimalan broj bodova po ovom pot</w:t>
      </w:r>
      <w:r w:rsidRPr="0024100D">
        <w:rPr>
          <w:rFonts w:ascii="Arial" w:eastAsia="Times New Roman" w:hAnsi="Arial" w:cs="Arial"/>
          <w:bCs/>
          <w:sz w:val="24"/>
          <w:szCs w:val="24"/>
          <w:shd w:val="clear" w:color="auto" w:fill="FFFFFF"/>
          <w:lang w:val="sr-Cyrl-CS"/>
        </w:rPr>
        <w:t xml:space="preserve">kriterijumu je </w:t>
      </w:r>
      <w:r w:rsidR="004F0F82">
        <w:rPr>
          <w:rFonts w:ascii="Arial" w:eastAsia="Times New Roman" w:hAnsi="Arial" w:cs="Arial"/>
          <w:b/>
          <w:bCs/>
          <w:sz w:val="24"/>
          <w:szCs w:val="24"/>
          <w:shd w:val="clear" w:color="auto" w:fill="FFFFFF"/>
          <w:lang w:val="en-US"/>
        </w:rPr>
        <w:t>8</w:t>
      </w:r>
      <w:r w:rsidRPr="0024100D">
        <w:rPr>
          <w:rFonts w:ascii="Arial" w:eastAsia="Times New Roman" w:hAnsi="Arial" w:cs="Arial"/>
          <w:b/>
          <w:bCs/>
          <w:sz w:val="24"/>
          <w:szCs w:val="24"/>
          <w:shd w:val="clear" w:color="auto" w:fill="FFFFFF"/>
          <w:lang w:val="en-US"/>
        </w:rPr>
        <w:t>0</w:t>
      </w:r>
      <w:r w:rsidR="00F26BF5">
        <w:rPr>
          <w:rFonts w:ascii="Arial" w:eastAsia="Times New Roman" w:hAnsi="Arial" w:cs="Arial"/>
          <w:b/>
          <w:bCs/>
          <w:sz w:val="24"/>
          <w:szCs w:val="24"/>
          <w:shd w:val="clear" w:color="auto" w:fill="FFFFFF"/>
          <w:lang w:val="en-US"/>
        </w:rPr>
        <w:t>.</w:t>
      </w:r>
    </w:p>
    <w:p w14:paraId="1C4A89A4" w14:textId="77777777" w:rsidR="000F7BC1" w:rsidRPr="0024100D" w:rsidRDefault="000F7BC1" w:rsidP="000F7BC1">
      <w:pPr>
        <w:spacing w:after="0" w:line="240" w:lineRule="auto"/>
        <w:jc w:val="both"/>
        <w:rPr>
          <w:rFonts w:ascii="Arial" w:eastAsia="Times New Roman" w:hAnsi="Arial" w:cs="Arial"/>
          <w:bCs/>
          <w:sz w:val="24"/>
          <w:szCs w:val="24"/>
          <w:shd w:val="clear" w:color="auto" w:fill="FFFFFF"/>
          <w:lang w:val="sr-Cyrl-CS"/>
        </w:rPr>
      </w:pPr>
    </w:p>
    <w:p w14:paraId="728F1664"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l-SI"/>
        </w:rPr>
      </w:pPr>
      <w:r w:rsidRPr="0024100D">
        <w:rPr>
          <w:rFonts w:ascii="Arial" w:eastAsia="Times New Roman" w:hAnsi="Arial" w:cs="Arial"/>
          <w:bCs/>
          <w:sz w:val="24"/>
          <w:szCs w:val="24"/>
          <w:shd w:val="clear" w:color="auto" w:fill="FFFFFF"/>
          <w:lang w:val="sr-Cyrl-CS"/>
        </w:rPr>
        <w:t xml:space="preserve">Broj </w:t>
      </w:r>
      <w:r>
        <w:rPr>
          <w:rFonts w:ascii="Arial" w:eastAsia="Times New Roman" w:hAnsi="Arial" w:cs="Arial"/>
          <w:bCs/>
          <w:sz w:val="24"/>
          <w:szCs w:val="24"/>
          <w:shd w:val="clear" w:color="auto" w:fill="FFFFFF"/>
          <w:lang w:val="sl-SI"/>
        </w:rPr>
        <w:t>bodova po pot</w:t>
      </w:r>
      <w:r w:rsidRPr="0024100D">
        <w:rPr>
          <w:rFonts w:ascii="Arial" w:eastAsia="Times New Roman" w:hAnsi="Arial" w:cs="Arial"/>
          <w:bCs/>
          <w:sz w:val="24"/>
          <w:szCs w:val="24"/>
          <w:shd w:val="clear" w:color="auto" w:fill="FFFFFF"/>
          <w:lang w:val="sl-SI"/>
        </w:rPr>
        <w:t xml:space="preserve">kriterijumu cijena </w:t>
      </w:r>
      <w:r w:rsidRPr="0024100D">
        <w:rPr>
          <w:rFonts w:ascii="Arial" w:eastAsia="Times New Roman" w:hAnsi="Arial" w:cs="Arial"/>
          <w:bCs/>
          <w:sz w:val="24"/>
          <w:szCs w:val="24"/>
          <w:shd w:val="clear" w:color="auto" w:fill="FFFFFF"/>
          <w:lang w:val="sr-Cyrl-CS"/>
        </w:rPr>
        <w:t>odre</w:t>
      </w:r>
      <w:r w:rsidRPr="0024100D">
        <w:rPr>
          <w:rFonts w:ascii="Arial" w:eastAsia="Times New Roman" w:hAnsi="Arial" w:cs="Arial"/>
          <w:bCs/>
          <w:sz w:val="24"/>
          <w:szCs w:val="24"/>
          <w:shd w:val="clear" w:color="auto" w:fill="FFFFFF"/>
          <w:lang w:val="sr-Latn-CS"/>
        </w:rPr>
        <w:t>đ</w:t>
      </w:r>
      <w:r w:rsidRPr="0024100D">
        <w:rPr>
          <w:rFonts w:ascii="Arial" w:eastAsia="Times New Roman" w:hAnsi="Arial" w:cs="Arial"/>
          <w:bCs/>
          <w:sz w:val="24"/>
          <w:szCs w:val="24"/>
          <w:shd w:val="clear" w:color="auto" w:fill="FFFFFF"/>
          <w:lang w:val="sr-Cyrl-CS"/>
        </w:rPr>
        <w:t>uje se po formuli</w:t>
      </w:r>
      <w:r w:rsidRPr="0024100D">
        <w:rPr>
          <w:rFonts w:ascii="Arial" w:eastAsia="Times New Roman" w:hAnsi="Arial" w:cs="Arial"/>
          <w:bCs/>
          <w:sz w:val="24"/>
          <w:szCs w:val="24"/>
          <w:shd w:val="clear" w:color="auto" w:fill="FFFFFF"/>
          <w:lang w:val="sl-SI"/>
        </w:rPr>
        <w:t>:</w:t>
      </w:r>
    </w:p>
    <w:p w14:paraId="765AF4E8"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l-SI"/>
        </w:rPr>
      </w:pPr>
    </w:p>
    <w:p w14:paraId="1A726EC8" w14:textId="1B31B7D5" w:rsidR="000F7BC1" w:rsidRPr="0024100D" w:rsidRDefault="000F7BC1" w:rsidP="000F7BC1">
      <w:pPr>
        <w:spacing w:after="0" w:line="240" w:lineRule="auto"/>
        <w:jc w:val="both"/>
        <w:rPr>
          <w:rFonts w:ascii="Arial" w:eastAsia="Times New Roman" w:hAnsi="Arial" w:cs="Arial"/>
          <w:b/>
          <w:bCs/>
          <w:sz w:val="24"/>
          <w:szCs w:val="24"/>
          <w:shd w:val="clear" w:color="auto" w:fill="FFFFFF"/>
          <w:lang w:val="sr-Latn-CS"/>
        </w:rPr>
      </w:pP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lang w:val="sr-Cyrl-CS"/>
        </w:rPr>
        <w:t>=</w:t>
      </w:r>
      <w:r w:rsidRPr="0024100D">
        <w:rPr>
          <w:rFonts w:ascii="Arial" w:eastAsia="Times New Roman" w:hAnsi="Arial" w:cs="Arial"/>
          <w:b/>
          <w:bCs/>
          <w:sz w:val="24"/>
          <w:szCs w:val="24"/>
          <w:shd w:val="clear" w:color="auto" w:fill="FFFFFF"/>
        </w:rPr>
        <w:t xml:space="preserve"> </w:t>
      </w:r>
      <w:r w:rsidRPr="0024100D">
        <w:rPr>
          <w:rFonts w:ascii="Arial" w:eastAsia="Times New Roman" w:hAnsi="Arial" w:cs="Arial"/>
          <w:b/>
          <w:bCs/>
          <w:sz w:val="24"/>
          <w:szCs w:val="24"/>
          <w:shd w:val="clear" w:color="auto" w:fill="FFFFFF"/>
          <w:lang w:val="sr-Cyrl-CS"/>
        </w:rPr>
        <w:t>(</w:t>
      </w: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vertAlign w:val="subscript"/>
          <w:lang w:val="sr-Latn-CS"/>
        </w:rPr>
        <w:t>min</w:t>
      </w: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vertAlign w:val="subscript"/>
          <w:lang w:val="sr-Latn-CS"/>
        </w:rPr>
        <w:t>p</w:t>
      </w:r>
      <w:r w:rsidRPr="0024100D">
        <w:rPr>
          <w:rFonts w:ascii="Arial" w:eastAsia="Times New Roman" w:hAnsi="Arial" w:cs="Arial"/>
          <w:b/>
          <w:bCs/>
          <w:sz w:val="24"/>
          <w:szCs w:val="24"/>
          <w:shd w:val="clear" w:color="auto" w:fill="FFFFFF"/>
          <w:lang w:val="sr-Cyrl-CS"/>
        </w:rPr>
        <w:t>)</w:t>
      </w:r>
      <w:r>
        <w:rPr>
          <w:rFonts w:ascii="Arial" w:eastAsia="Times New Roman" w:hAnsi="Arial" w:cs="Arial"/>
          <w:b/>
          <w:bCs/>
          <w:sz w:val="24"/>
          <w:szCs w:val="24"/>
          <w:shd w:val="clear" w:color="auto" w:fill="FFFFFF"/>
          <w:lang w:val="sr-Latn-CS"/>
        </w:rPr>
        <w:t>x</w:t>
      </w:r>
      <w:r w:rsidR="004F0F82">
        <w:rPr>
          <w:rFonts w:ascii="Arial" w:eastAsia="Times New Roman" w:hAnsi="Arial" w:cs="Arial"/>
          <w:b/>
          <w:bCs/>
          <w:sz w:val="24"/>
          <w:szCs w:val="24"/>
          <w:shd w:val="clear" w:color="auto" w:fill="FFFFFF"/>
          <w:lang w:val="sr-Latn-CS"/>
        </w:rPr>
        <w:t>8</w:t>
      </w:r>
      <w:r w:rsidRPr="0024100D">
        <w:rPr>
          <w:rFonts w:ascii="Arial" w:eastAsia="Times New Roman" w:hAnsi="Arial" w:cs="Arial"/>
          <w:b/>
          <w:bCs/>
          <w:sz w:val="24"/>
          <w:szCs w:val="24"/>
          <w:shd w:val="clear" w:color="auto" w:fill="FFFFFF"/>
          <w:lang w:val="sr-Latn-CS"/>
        </w:rPr>
        <w:t>0</w:t>
      </w:r>
    </w:p>
    <w:p w14:paraId="3310A3EE" w14:textId="77777777" w:rsidR="000F7BC1" w:rsidRPr="0024100D" w:rsidRDefault="000F7BC1" w:rsidP="000F7BC1">
      <w:pPr>
        <w:spacing w:after="0" w:line="240" w:lineRule="auto"/>
        <w:jc w:val="both"/>
        <w:rPr>
          <w:rFonts w:ascii="Arial" w:eastAsia="Times New Roman" w:hAnsi="Arial" w:cs="Arial"/>
          <w:bCs/>
          <w:sz w:val="24"/>
          <w:szCs w:val="24"/>
          <w:u w:val="single"/>
          <w:shd w:val="clear" w:color="auto" w:fill="FFFFFF"/>
          <w:lang w:val="sr-Latn-CS"/>
        </w:rPr>
      </w:pPr>
      <w:r w:rsidRPr="0024100D">
        <w:rPr>
          <w:rFonts w:ascii="Arial" w:eastAsia="Times New Roman" w:hAnsi="Arial" w:cs="Arial"/>
          <w:bCs/>
          <w:sz w:val="24"/>
          <w:szCs w:val="24"/>
          <w:u w:val="single"/>
          <w:shd w:val="clear" w:color="auto" w:fill="FFFFFF"/>
          <w:lang w:val="sr-Latn-CS"/>
        </w:rPr>
        <w:t>gdje je:</w:t>
      </w:r>
    </w:p>
    <w:p w14:paraId="206DC0EC"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24100D">
        <w:rPr>
          <w:rFonts w:ascii="Arial" w:eastAsia="Times New Roman" w:hAnsi="Arial" w:cs="Arial"/>
          <w:bCs/>
          <w:sz w:val="24"/>
          <w:szCs w:val="24"/>
          <w:shd w:val="clear" w:color="auto" w:fill="FFFFFF"/>
          <w:lang w:val="sr-Latn-CS"/>
        </w:rPr>
        <w:t>C – broj bodova za ponuđenu cijenu,</w:t>
      </w:r>
    </w:p>
    <w:p w14:paraId="2D8EE0F2" w14:textId="126969C3" w:rsidR="000F7BC1" w:rsidRPr="0024100D" w:rsidRDefault="00F26BF5" w:rsidP="000F7BC1">
      <w:pPr>
        <w:spacing w:after="0" w:line="240" w:lineRule="auto"/>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 xml:space="preserve">         </w:t>
      </w:r>
      <w:r w:rsidR="000F7BC1" w:rsidRPr="0024100D">
        <w:rPr>
          <w:rFonts w:ascii="Arial" w:eastAsia="Times New Roman" w:hAnsi="Arial" w:cs="Arial"/>
          <w:bCs/>
          <w:sz w:val="24"/>
          <w:szCs w:val="24"/>
          <w:shd w:val="clear" w:color="auto" w:fill="FFFFFF"/>
          <w:lang w:val="sr-Latn-CS"/>
        </w:rPr>
        <w:t>C</w:t>
      </w:r>
      <w:r w:rsidR="000F7BC1" w:rsidRPr="0024100D">
        <w:rPr>
          <w:rFonts w:ascii="Arial" w:eastAsia="Times New Roman" w:hAnsi="Arial" w:cs="Arial"/>
          <w:bCs/>
          <w:sz w:val="24"/>
          <w:szCs w:val="24"/>
          <w:shd w:val="clear" w:color="auto" w:fill="FFFFFF"/>
          <w:vertAlign w:val="subscript"/>
          <w:lang w:val="sr-Latn-CS"/>
        </w:rPr>
        <w:t>min</w:t>
      </w:r>
      <w:r w:rsidR="000F7BC1" w:rsidRPr="0024100D">
        <w:rPr>
          <w:rFonts w:ascii="Arial" w:eastAsia="Times New Roman" w:hAnsi="Arial" w:cs="Arial"/>
          <w:bCs/>
          <w:sz w:val="24"/>
          <w:szCs w:val="24"/>
          <w:shd w:val="clear" w:color="auto" w:fill="FFFFFF"/>
          <w:lang w:val="sr-Latn-CS"/>
        </w:rPr>
        <w:t xml:space="preserve"> – najniža ponuđena cijena,</w:t>
      </w:r>
    </w:p>
    <w:p w14:paraId="5D587B21" w14:textId="77777777" w:rsidR="000F7BC1" w:rsidRPr="00370D6C"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24100D">
        <w:rPr>
          <w:rFonts w:ascii="Arial" w:eastAsia="Times New Roman" w:hAnsi="Arial" w:cs="Arial"/>
          <w:bCs/>
          <w:sz w:val="24"/>
          <w:szCs w:val="24"/>
          <w:shd w:val="clear" w:color="auto" w:fill="FFFFFF"/>
          <w:lang w:val="sr-Latn-CS"/>
        </w:rPr>
        <w:t>C</w:t>
      </w:r>
      <w:r w:rsidRPr="0024100D">
        <w:rPr>
          <w:rFonts w:ascii="Arial" w:eastAsia="Times New Roman" w:hAnsi="Arial" w:cs="Arial"/>
          <w:bCs/>
          <w:sz w:val="24"/>
          <w:szCs w:val="24"/>
          <w:shd w:val="clear" w:color="auto" w:fill="FFFFFF"/>
          <w:vertAlign w:val="subscript"/>
          <w:lang w:val="sr-Latn-CS"/>
        </w:rPr>
        <w:t>p</w:t>
      </w:r>
      <w:r w:rsidRPr="0024100D">
        <w:rPr>
          <w:rFonts w:ascii="Arial" w:eastAsia="Times New Roman" w:hAnsi="Arial" w:cs="Arial"/>
          <w:bCs/>
          <w:sz w:val="24"/>
          <w:szCs w:val="24"/>
          <w:shd w:val="clear" w:color="auto" w:fill="FFFFFF"/>
          <w:lang w:val="sr-Latn-CS"/>
        </w:rPr>
        <w:t xml:space="preserve"> –  </w:t>
      </w:r>
      <w:r w:rsidRPr="00370D6C">
        <w:rPr>
          <w:rFonts w:ascii="Arial" w:eastAsia="Times New Roman" w:hAnsi="Arial" w:cs="Arial"/>
          <w:bCs/>
          <w:sz w:val="24"/>
          <w:szCs w:val="24"/>
          <w:shd w:val="clear" w:color="auto" w:fill="FFFFFF"/>
          <w:lang w:val="sr-Latn-CS"/>
        </w:rPr>
        <w:t>ponuđena cijena,</w:t>
      </w:r>
    </w:p>
    <w:p w14:paraId="26788B50" w14:textId="35B4E1C9" w:rsidR="000F7BC1" w:rsidRPr="00370D6C" w:rsidRDefault="004F0F82" w:rsidP="000F7BC1">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8</w:t>
      </w:r>
      <w:r w:rsidR="000F7BC1" w:rsidRPr="00370D6C">
        <w:rPr>
          <w:rFonts w:ascii="Arial" w:eastAsia="Times New Roman" w:hAnsi="Arial" w:cs="Arial"/>
          <w:bCs/>
          <w:sz w:val="24"/>
          <w:szCs w:val="24"/>
          <w:shd w:val="clear" w:color="auto" w:fill="FFFFFF"/>
          <w:lang w:val="sr-Latn-CS"/>
        </w:rPr>
        <w:t xml:space="preserve">0 – maksimalni broj bodova po ovom potkriterijumu.   </w:t>
      </w:r>
    </w:p>
    <w:p w14:paraId="79854C3C" w14:textId="77777777" w:rsidR="000F7BC1" w:rsidRPr="00370D6C" w:rsidRDefault="000F7BC1" w:rsidP="000F7BC1">
      <w:pPr>
        <w:spacing w:after="0" w:line="240" w:lineRule="auto"/>
        <w:jc w:val="both"/>
        <w:rPr>
          <w:rFonts w:ascii="Arial" w:eastAsia="Times New Roman" w:hAnsi="Arial" w:cs="Arial"/>
          <w:bCs/>
          <w:sz w:val="24"/>
          <w:szCs w:val="24"/>
          <w:shd w:val="clear" w:color="auto" w:fill="FFFFFF"/>
          <w:lang w:val="sr-Latn-CS"/>
        </w:rPr>
      </w:pPr>
    </w:p>
    <w:p w14:paraId="09CA8147" w14:textId="77777777" w:rsidR="000F7BC1" w:rsidRPr="00370D6C"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370D6C">
        <w:rPr>
          <w:rFonts w:ascii="Arial" w:eastAsia="Times New Roman" w:hAnsi="Arial" w:cs="Arial"/>
          <w:bCs/>
          <w:sz w:val="24"/>
          <w:szCs w:val="24"/>
          <w:shd w:val="clear" w:color="auto" w:fill="FFFFFF"/>
          <w:lang w:val="sr-Latn-CS"/>
        </w:rPr>
        <w:t>Ako je ponuđena cijena 0,00 EUR-a, prilikom vrednovanja te cijene po podkriterijumu cijena uzima se da je ponuđena cijena 0,01 EUR.</w:t>
      </w:r>
    </w:p>
    <w:p w14:paraId="38CE2E6D" w14:textId="77777777" w:rsidR="000F7BC1" w:rsidRPr="00370D6C" w:rsidRDefault="000F7BC1" w:rsidP="000F7BC1">
      <w:pPr>
        <w:spacing w:after="0" w:line="240" w:lineRule="auto"/>
        <w:jc w:val="both"/>
        <w:rPr>
          <w:rFonts w:ascii="Arial" w:eastAsia="Times New Roman" w:hAnsi="Arial" w:cs="Arial"/>
          <w:b/>
          <w:bCs/>
          <w:sz w:val="24"/>
          <w:szCs w:val="24"/>
          <w:shd w:val="clear" w:color="auto" w:fill="FFFFFF"/>
          <w:lang w:val="hr-HR"/>
        </w:rPr>
      </w:pPr>
    </w:p>
    <w:p w14:paraId="347C463C" w14:textId="5A8D8C18" w:rsidR="00F124C1" w:rsidRPr="00F75F0D" w:rsidRDefault="00F124C1" w:rsidP="00F75F0D">
      <w:pPr>
        <w:numPr>
          <w:ilvl w:val="0"/>
          <w:numId w:val="8"/>
        </w:numPr>
        <w:spacing w:after="0" w:line="276" w:lineRule="auto"/>
        <w:contextualSpacing/>
        <w:jc w:val="both"/>
        <w:rPr>
          <w:rFonts w:ascii="Arial" w:eastAsia="Times New Roman" w:hAnsi="Arial" w:cs="Arial"/>
          <w:b/>
          <w:bCs/>
          <w:sz w:val="24"/>
          <w:szCs w:val="24"/>
          <w:shd w:val="clear" w:color="auto" w:fill="FFFFFF"/>
          <w:lang w:val="en-US"/>
        </w:rPr>
      </w:pPr>
      <w:proofErr w:type="spellStart"/>
      <w:r w:rsidRPr="00271CFA">
        <w:rPr>
          <w:rFonts w:ascii="Arial" w:eastAsia="Times New Roman" w:hAnsi="Arial" w:cs="Arial"/>
          <w:b/>
          <w:bCs/>
          <w:sz w:val="24"/>
          <w:szCs w:val="24"/>
          <w:shd w:val="clear" w:color="auto" w:fill="FFFFFF"/>
          <w:lang w:val="en-US"/>
        </w:rPr>
        <w:t>Ponude</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po</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potkriterijumu</w:t>
      </w:r>
      <w:proofErr w:type="spellEnd"/>
      <w:r w:rsidRPr="00271CFA">
        <w:rPr>
          <w:rFonts w:ascii="Arial" w:eastAsia="Times New Roman" w:hAnsi="Arial" w:cs="Arial"/>
          <w:b/>
          <w:bCs/>
          <w:sz w:val="24"/>
          <w:szCs w:val="24"/>
          <w:shd w:val="clear" w:color="auto" w:fill="FFFFFF"/>
          <w:lang w:val="en-US"/>
        </w:rPr>
        <w:t xml:space="preserve"> </w:t>
      </w:r>
      <w:r w:rsidRPr="00271CFA">
        <w:rPr>
          <w:rFonts w:ascii="Arial" w:eastAsia="Times New Roman" w:hAnsi="Arial" w:cs="Arial"/>
          <w:b/>
          <w:bCs/>
          <w:sz w:val="24"/>
          <w:szCs w:val="24"/>
          <w:shd w:val="clear" w:color="auto" w:fill="FFFFFF"/>
          <w:lang w:val="hr-HR"/>
        </w:rPr>
        <w:t xml:space="preserve">kvalitet </w:t>
      </w:r>
      <w:proofErr w:type="spellStart"/>
      <w:r w:rsidRPr="00271CFA">
        <w:rPr>
          <w:rFonts w:ascii="Arial" w:eastAsia="Times New Roman" w:hAnsi="Arial" w:cs="Arial"/>
          <w:b/>
          <w:bCs/>
          <w:sz w:val="24"/>
          <w:szCs w:val="24"/>
          <w:shd w:val="clear" w:color="auto" w:fill="FFFFFF"/>
          <w:lang w:val="en-US"/>
        </w:rPr>
        <w:t>vrednovaće</w:t>
      </w:r>
      <w:proofErr w:type="spellEnd"/>
      <w:r w:rsidRPr="00271CFA">
        <w:rPr>
          <w:rFonts w:ascii="Arial" w:eastAsia="Times New Roman" w:hAnsi="Arial" w:cs="Arial"/>
          <w:b/>
          <w:bCs/>
          <w:sz w:val="24"/>
          <w:szCs w:val="24"/>
          <w:shd w:val="clear" w:color="auto" w:fill="FFFFFF"/>
          <w:lang w:val="en-US"/>
        </w:rPr>
        <w:t xml:space="preserve"> se </w:t>
      </w:r>
      <w:proofErr w:type="spellStart"/>
      <w:r w:rsidRPr="00271CFA">
        <w:rPr>
          <w:rFonts w:ascii="Arial" w:eastAsia="Times New Roman" w:hAnsi="Arial" w:cs="Arial"/>
          <w:b/>
          <w:bCs/>
          <w:sz w:val="24"/>
          <w:szCs w:val="24"/>
          <w:shd w:val="clear" w:color="auto" w:fill="FFFFFF"/>
          <w:lang w:val="en-US"/>
        </w:rPr>
        <w:t>na</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sljedeći</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način</w:t>
      </w:r>
      <w:proofErr w:type="spellEnd"/>
      <w:r w:rsidRPr="00271CFA">
        <w:rPr>
          <w:rFonts w:ascii="Arial" w:eastAsia="Times New Roman" w:hAnsi="Arial" w:cs="Arial"/>
          <w:b/>
          <w:bCs/>
          <w:sz w:val="24"/>
          <w:szCs w:val="24"/>
          <w:shd w:val="clear" w:color="auto" w:fill="FFFFFF"/>
          <w:lang w:val="en-US"/>
        </w:rPr>
        <w:t xml:space="preserve">: </w:t>
      </w:r>
    </w:p>
    <w:p w14:paraId="5B4F6634" w14:textId="77777777" w:rsidR="009B6151" w:rsidRDefault="009B6151" w:rsidP="009B6151">
      <w:pPr>
        <w:spacing w:after="0" w:line="240" w:lineRule="auto"/>
        <w:jc w:val="both"/>
        <w:rPr>
          <w:rFonts w:ascii="Arial" w:eastAsia="Times New Roman" w:hAnsi="Arial" w:cs="Arial"/>
          <w:bCs/>
          <w:sz w:val="24"/>
          <w:szCs w:val="24"/>
          <w:shd w:val="clear" w:color="auto" w:fill="FFFFFF"/>
          <w:lang w:val="sr-Cyrl-CS"/>
        </w:rPr>
      </w:pPr>
    </w:p>
    <w:p w14:paraId="1010C5C4" w14:textId="77777777" w:rsidR="009B6151" w:rsidRDefault="009B6151" w:rsidP="009B6151">
      <w:pPr>
        <w:spacing w:after="0" w:line="240" w:lineRule="auto"/>
        <w:jc w:val="both"/>
        <w:rPr>
          <w:rFonts w:ascii="Arial" w:eastAsia="Times New Roman" w:hAnsi="Arial" w:cs="Arial"/>
          <w:bCs/>
          <w:sz w:val="24"/>
          <w:szCs w:val="24"/>
          <w:shd w:val="clear" w:color="auto" w:fill="FFFFFF"/>
          <w:lang w:val="sr-Cyrl-CS"/>
        </w:rPr>
      </w:pPr>
    </w:p>
    <w:p w14:paraId="761F2E33" w14:textId="77777777" w:rsidR="004F0F82" w:rsidRPr="008153FF" w:rsidRDefault="004F0F82" w:rsidP="004F0F82">
      <w:pPr>
        <w:spacing w:after="0" w:line="240" w:lineRule="auto"/>
        <w:jc w:val="both"/>
        <w:rPr>
          <w:rFonts w:ascii="Arial" w:eastAsia="Times New Roman" w:hAnsi="Arial" w:cs="Arial"/>
          <w:bCs/>
          <w:sz w:val="24"/>
          <w:szCs w:val="24"/>
          <w:shd w:val="clear" w:color="auto" w:fill="FFFFFF"/>
          <w:lang w:val="en-US"/>
        </w:rPr>
      </w:pPr>
      <w:bookmarkStart w:id="7" w:name="_Toc62730560"/>
      <w:r w:rsidRPr="008153FF">
        <w:rPr>
          <w:rFonts w:ascii="Arial" w:eastAsia="Times New Roman" w:hAnsi="Arial" w:cs="Arial"/>
          <w:bCs/>
          <w:sz w:val="24"/>
          <w:szCs w:val="24"/>
          <w:shd w:val="clear" w:color="auto" w:fill="FFFFFF"/>
          <w:lang w:val="sr-Cyrl-CS"/>
        </w:rPr>
        <w:t xml:space="preserve">Maksimalan broj bodova po ovom podkriterijumu je </w:t>
      </w:r>
      <w:r>
        <w:rPr>
          <w:rFonts w:ascii="Arial" w:eastAsia="Times New Roman" w:hAnsi="Arial" w:cs="Arial"/>
          <w:b/>
          <w:bCs/>
          <w:sz w:val="24"/>
          <w:szCs w:val="24"/>
          <w:shd w:val="clear" w:color="auto" w:fill="FFFFFF"/>
          <w:lang w:val="en-US"/>
        </w:rPr>
        <w:t>2</w:t>
      </w:r>
      <w:r w:rsidRPr="008153FF">
        <w:rPr>
          <w:rFonts w:ascii="Arial" w:eastAsia="Times New Roman" w:hAnsi="Arial" w:cs="Arial"/>
          <w:b/>
          <w:bCs/>
          <w:sz w:val="24"/>
          <w:szCs w:val="24"/>
          <w:shd w:val="clear" w:color="auto" w:fill="FFFFFF"/>
          <w:lang w:val="en-US"/>
        </w:rPr>
        <w:t>0</w:t>
      </w:r>
      <w:r>
        <w:rPr>
          <w:rFonts w:ascii="Arial" w:eastAsia="Times New Roman" w:hAnsi="Arial" w:cs="Arial"/>
          <w:b/>
          <w:bCs/>
          <w:sz w:val="24"/>
          <w:szCs w:val="24"/>
          <w:shd w:val="clear" w:color="auto" w:fill="FFFFFF"/>
          <w:lang w:val="en-US"/>
        </w:rPr>
        <w:t>.</w:t>
      </w:r>
    </w:p>
    <w:p w14:paraId="253C4993" w14:textId="77777777" w:rsidR="004F0F82" w:rsidRDefault="004F0F82" w:rsidP="004F0F82">
      <w:pPr>
        <w:spacing w:after="0" w:line="240" w:lineRule="auto"/>
        <w:jc w:val="both"/>
        <w:rPr>
          <w:rFonts w:ascii="Arial" w:eastAsia="Times New Roman" w:hAnsi="Arial" w:cs="Arial"/>
          <w:bCs/>
          <w:color w:val="000000"/>
          <w:sz w:val="24"/>
          <w:szCs w:val="24"/>
          <w:shd w:val="clear" w:color="auto" w:fill="FFFFFF"/>
          <w:lang w:val="hr-HR"/>
        </w:rPr>
      </w:pPr>
    </w:p>
    <w:p w14:paraId="14DF4760" w14:textId="77777777" w:rsidR="004F0F82" w:rsidRPr="004B1C95" w:rsidRDefault="004F0F82" w:rsidP="004F0F82">
      <w:pPr>
        <w:spacing w:after="0" w:line="240" w:lineRule="auto"/>
        <w:jc w:val="both"/>
        <w:rPr>
          <w:rFonts w:ascii="Arial" w:eastAsia="Times New Roman" w:hAnsi="Arial" w:cs="Arial"/>
          <w:bCs/>
          <w:color w:val="000000"/>
          <w:sz w:val="24"/>
          <w:szCs w:val="24"/>
          <w:shd w:val="clear" w:color="auto" w:fill="FFFFFF"/>
          <w:lang w:val="hr-HR"/>
        </w:rPr>
      </w:pPr>
      <w:r w:rsidRPr="004B1C95">
        <w:rPr>
          <w:rFonts w:ascii="Arial" w:eastAsia="Times New Roman" w:hAnsi="Arial" w:cs="Arial"/>
          <w:bCs/>
          <w:color w:val="000000"/>
          <w:sz w:val="24"/>
          <w:szCs w:val="24"/>
          <w:shd w:val="clear" w:color="auto" w:fill="FFFFFF"/>
          <w:lang w:val="hr-HR"/>
        </w:rPr>
        <w:lastRenderedPageBreak/>
        <w:t xml:space="preserve">Ponude se vrednuju po osnovu parametra kvalitet na osnovu </w:t>
      </w:r>
      <w:r>
        <w:rPr>
          <w:rFonts w:ascii="Arial" w:eastAsia="Times New Roman" w:hAnsi="Arial" w:cs="Arial"/>
          <w:bCs/>
          <w:color w:val="000000"/>
          <w:sz w:val="24"/>
          <w:szCs w:val="24"/>
          <w:shd w:val="clear" w:color="auto" w:fill="FFFFFF"/>
          <w:lang w:val="hr-HR"/>
        </w:rPr>
        <w:t>referenci stručnog kadra ponuđača.</w:t>
      </w:r>
    </w:p>
    <w:p w14:paraId="54C1DF7A" w14:textId="77777777" w:rsidR="004F0F82" w:rsidRPr="004B1C95" w:rsidRDefault="004F0F82" w:rsidP="004F0F82">
      <w:pPr>
        <w:spacing w:after="0" w:line="240" w:lineRule="auto"/>
        <w:jc w:val="both"/>
        <w:rPr>
          <w:rFonts w:ascii="Arial" w:eastAsia="Times New Roman" w:hAnsi="Arial" w:cs="Arial"/>
          <w:bCs/>
          <w:color w:val="000000"/>
          <w:sz w:val="24"/>
          <w:szCs w:val="24"/>
          <w:shd w:val="clear" w:color="auto" w:fill="FFFFFF"/>
          <w:lang w:val="hr-HR"/>
        </w:rPr>
      </w:pPr>
    </w:p>
    <w:p w14:paraId="2CA72E9A" w14:textId="2FE6D8C9" w:rsidR="004F0F82" w:rsidRPr="005107A3" w:rsidRDefault="004F0F82" w:rsidP="004F0F82">
      <w:pPr>
        <w:spacing w:before="96" w:after="120" w:line="360" w:lineRule="atLeast"/>
        <w:jc w:val="both"/>
        <w:rPr>
          <w:rFonts w:ascii="Arial" w:eastAsia="Times New Roman" w:hAnsi="Arial" w:cs="Arial"/>
          <w:bCs/>
          <w:color w:val="000000"/>
          <w:sz w:val="24"/>
          <w:szCs w:val="24"/>
          <w:shd w:val="clear" w:color="auto" w:fill="FFFFFF"/>
          <w:lang w:val="hr-HR"/>
        </w:rPr>
      </w:pPr>
      <w:r w:rsidRPr="008B5D5C">
        <w:rPr>
          <w:rFonts w:ascii="Arial" w:eastAsia="Times New Roman" w:hAnsi="Arial" w:cs="Arial"/>
          <w:bCs/>
          <w:color w:val="000000"/>
          <w:sz w:val="24"/>
          <w:szCs w:val="24"/>
          <w:shd w:val="clear" w:color="auto" w:fill="FFFFFF"/>
          <w:lang w:val="hr-HR"/>
        </w:rPr>
        <w:t xml:space="preserve">Vrednovanje ponude </w:t>
      </w:r>
      <w:r w:rsidRPr="005107A3">
        <w:rPr>
          <w:rFonts w:ascii="Arial" w:eastAsia="Times New Roman" w:hAnsi="Arial" w:cs="Arial"/>
          <w:bCs/>
          <w:color w:val="000000"/>
          <w:sz w:val="24"/>
          <w:szCs w:val="24"/>
          <w:shd w:val="clear" w:color="auto" w:fill="FFFFFF"/>
          <w:lang w:val="hr-HR"/>
        </w:rPr>
        <w:t xml:space="preserve">po osnovu parametra kvalitet koji se odnosi na kvalifikacije i iskustvo  </w:t>
      </w:r>
      <w:r w:rsidR="001335B0">
        <w:rPr>
          <w:rFonts w:ascii="Arial" w:eastAsia="Times New Roman" w:hAnsi="Arial" w:cs="Arial"/>
          <w:bCs/>
          <w:color w:val="000000"/>
          <w:sz w:val="24"/>
          <w:szCs w:val="24"/>
          <w:shd w:val="clear" w:color="auto" w:fill="FFFFFF"/>
          <w:lang w:val="hr-HR"/>
        </w:rPr>
        <w:t>stručnog lica</w:t>
      </w:r>
      <w:r w:rsidRPr="005107A3">
        <w:rPr>
          <w:rFonts w:ascii="Arial" w:eastAsia="Times New Roman" w:hAnsi="Arial" w:cs="Arial"/>
          <w:bCs/>
          <w:color w:val="000000"/>
          <w:sz w:val="24"/>
          <w:szCs w:val="24"/>
          <w:shd w:val="clear" w:color="auto" w:fill="FFFFFF"/>
          <w:lang w:val="hr-HR"/>
        </w:rPr>
        <w:t xml:space="preserve"> </w:t>
      </w:r>
      <w:r w:rsidR="004F3B8D">
        <w:rPr>
          <w:rFonts w:ascii="Arial" w:eastAsia="Times New Roman" w:hAnsi="Arial" w:cs="Arial"/>
          <w:bCs/>
          <w:color w:val="000000"/>
          <w:sz w:val="24"/>
          <w:szCs w:val="24"/>
          <w:shd w:val="clear" w:color="auto" w:fill="FFFFFF"/>
          <w:lang w:val="hr-HR"/>
        </w:rPr>
        <w:t>koje</w:t>
      </w:r>
      <w:r w:rsidRPr="008B5D5C">
        <w:rPr>
          <w:rFonts w:ascii="Arial" w:eastAsia="Times New Roman" w:hAnsi="Arial" w:cs="Arial"/>
          <w:bCs/>
          <w:color w:val="000000"/>
          <w:sz w:val="24"/>
          <w:szCs w:val="24"/>
          <w:shd w:val="clear" w:color="auto" w:fill="FFFFFF"/>
          <w:lang w:val="hr-HR"/>
        </w:rPr>
        <w:t xml:space="preserve"> </w:t>
      </w:r>
      <w:r w:rsidR="004F3B8D">
        <w:rPr>
          <w:rFonts w:ascii="Arial" w:eastAsia="Times New Roman" w:hAnsi="Arial" w:cs="Arial"/>
          <w:bCs/>
          <w:color w:val="000000"/>
          <w:sz w:val="24"/>
          <w:szCs w:val="24"/>
          <w:shd w:val="clear" w:color="auto" w:fill="FFFFFF"/>
          <w:lang w:val="hr-HR"/>
        </w:rPr>
        <w:t>rukovodi izvođenjem</w:t>
      </w:r>
      <w:r>
        <w:rPr>
          <w:rFonts w:ascii="Arial" w:eastAsia="Times New Roman" w:hAnsi="Arial" w:cs="Arial"/>
          <w:bCs/>
          <w:color w:val="000000"/>
          <w:sz w:val="24"/>
          <w:szCs w:val="24"/>
          <w:shd w:val="clear" w:color="auto" w:fill="FFFFFF"/>
          <w:lang w:val="hr-HR"/>
        </w:rPr>
        <w:t xml:space="preserve"> predmetn</w:t>
      </w:r>
      <w:r w:rsidR="004F3B8D">
        <w:rPr>
          <w:rFonts w:ascii="Arial" w:eastAsia="Times New Roman" w:hAnsi="Arial" w:cs="Arial"/>
          <w:bCs/>
          <w:color w:val="000000"/>
          <w:sz w:val="24"/>
          <w:szCs w:val="24"/>
          <w:shd w:val="clear" w:color="auto" w:fill="FFFFFF"/>
          <w:lang w:val="hr-HR"/>
        </w:rPr>
        <w:t>ih</w:t>
      </w:r>
      <w:r w:rsidRPr="008B5D5C">
        <w:rPr>
          <w:rFonts w:ascii="Arial" w:eastAsia="Times New Roman" w:hAnsi="Arial" w:cs="Arial"/>
          <w:bCs/>
          <w:color w:val="000000"/>
          <w:sz w:val="24"/>
          <w:szCs w:val="24"/>
          <w:shd w:val="clear" w:color="auto" w:fill="FFFFFF"/>
          <w:lang w:val="hr-HR"/>
        </w:rPr>
        <w:t xml:space="preserve"> radova</w:t>
      </w:r>
      <w:r>
        <w:rPr>
          <w:rFonts w:ascii="Arial" w:eastAsia="Times New Roman" w:hAnsi="Arial" w:cs="Arial"/>
          <w:bCs/>
          <w:color w:val="000000"/>
          <w:sz w:val="24"/>
          <w:szCs w:val="24"/>
          <w:shd w:val="clear" w:color="auto" w:fill="FFFFFF"/>
          <w:lang w:val="hr-HR"/>
        </w:rPr>
        <w:t>,</w:t>
      </w:r>
      <w:r w:rsidRPr="008B5D5C">
        <w:rPr>
          <w:rFonts w:ascii="Arial" w:eastAsia="Times New Roman" w:hAnsi="Arial" w:cs="Arial"/>
          <w:bCs/>
          <w:color w:val="000000"/>
          <w:sz w:val="24"/>
          <w:szCs w:val="24"/>
          <w:shd w:val="clear" w:color="auto" w:fill="FFFFFF"/>
          <w:lang w:val="hr-HR"/>
        </w:rPr>
        <w:t xml:space="preserve"> </w:t>
      </w:r>
      <w:r w:rsidRPr="005107A3">
        <w:rPr>
          <w:rFonts w:ascii="Arial" w:eastAsia="Times New Roman" w:hAnsi="Arial" w:cs="Arial"/>
          <w:bCs/>
          <w:color w:val="000000"/>
          <w:sz w:val="24"/>
          <w:szCs w:val="24"/>
          <w:shd w:val="clear" w:color="auto" w:fill="FFFFFF"/>
          <w:lang w:val="hr-HR"/>
        </w:rPr>
        <w:t>vrši se na osnovu podataka o kvalifikacijama i iskustvu lica kojem će biti povjereno izvršenje predmeta nabavke.</w:t>
      </w:r>
    </w:p>
    <w:p w14:paraId="24B39746" w14:textId="76D0C99C" w:rsidR="004F0F82" w:rsidRDefault="004F0F82" w:rsidP="004F0F82">
      <w:pPr>
        <w:spacing w:before="96" w:after="120" w:line="360" w:lineRule="atLeast"/>
        <w:jc w:val="both"/>
        <w:rPr>
          <w:rFonts w:ascii="Arial" w:eastAsia="Times New Roman" w:hAnsi="Arial" w:cs="Arial"/>
          <w:bCs/>
          <w:color w:val="000000"/>
          <w:sz w:val="24"/>
          <w:szCs w:val="24"/>
          <w:shd w:val="clear" w:color="auto" w:fill="FFFFFF"/>
          <w:lang w:val="en-US"/>
        </w:rPr>
      </w:pPr>
      <w:proofErr w:type="spellStart"/>
      <w:r w:rsidRPr="005107A3">
        <w:rPr>
          <w:rFonts w:ascii="Arial" w:eastAsia="Times New Roman" w:hAnsi="Arial" w:cs="Arial"/>
          <w:bCs/>
          <w:color w:val="000000"/>
          <w:sz w:val="24"/>
          <w:szCs w:val="24"/>
          <w:shd w:val="clear" w:color="auto" w:fill="FFFFFF"/>
          <w:lang w:val="en-US"/>
        </w:rPr>
        <w:t>Ponuđač</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dokazuje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parametar</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kvalitet</w:t>
      </w:r>
      <w:proofErr w:type="spellEnd"/>
      <w:r w:rsidRPr="005107A3">
        <w:rPr>
          <w:rFonts w:ascii="Arial" w:eastAsia="Times New Roman" w:hAnsi="Arial" w:cs="Arial"/>
          <w:bCs/>
          <w:color w:val="000000"/>
          <w:sz w:val="24"/>
          <w:szCs w:val="24"/>
          <w:shd w:val="clear" w:color="auto" w:fill="FFFFFF"/>
          <w:lang w:val="en-US"/>
        </w:rPr>
        <w:t xml:space="preserve"> </w:t>
      </w:r>
      <w:proofErr w:type="spellStart"/>
      <w:proofErr w:type="gramStart"/>
      <w:r w:rsidRPr="005107A3">
        <w:rPr>
          <w:rFonts w:ascii="Arial" w:eastAsia="Times New Roman" w:hAnsi="Arial" w:cs="Arial"/>
          <w:bCs/>
          <w:color w:val="000000"/>
          <w:sz w:val="24"/>
          <w:szCs w:val="24"/>
          <w:shd w:val="clear" w:color="auto" w:fill="FFFFFF"/>
          <w:lang w:val="en-US"/>
        </w:rPr>
        <w:t>na</w:t>
      </w:r>
      <w:proofErr w:type="spellEnd"/>
      <w:proofErr w:type="gram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način</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što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će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dostaviti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potvrdu</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nadležnog</w:t>
      </w:r>
      <w:proofErr w:type="spellEnd"/>
      <w:r w:rsidRPr="005107A3">
        <w:rPr>
          <w:rFonts w:ascii="Arial" w:eastAsia="Times New Roman" w:hAnsi="Arial" w:cs="Arial"/>
          <w:bCs/>
          <w:color w:val="000000"/>
          <w:sz w:val="24"/>
          <w:szCs w:val="24"/>
          <w:shd w:val="clear" w:color="auto" w:fill="FFFFFF"/>
          <w:lang w:val="en-US"/>
        </w:rPr>
        <w:t xml:space="preserve"> organa </w:t>
      </w:r>
      <w:proofErr w:type="spellStart"/>
      <w:r w:rsidRPr="005107A3">
        <w:rPr>
          <w:rFonts w:ascii="Arial" w:eastAsia="Times New Roman" w:hAnsi="Arial" w:cs="Arial"/>
          <w:bCs/>
          <w:color w:val="000000"/>
          <w:sz w:val="24"/>
          <w:szCs w:val="24"/>
          <w:shd w:val="clear" w:color="auto" w:fill="FFFFFF"/>
          <w:lang w:val="en-US"/>
        </w:rPr>
        <w:t>ili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ovlašćene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organizacije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odnosno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pravnog</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lica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Investitora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kojom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potvrđuje</w:t>
      </w:r>
      <w:proofErr w:type="spellEnd"/>
      <w:r w:rsidRPr="005107A3">
        <w:rPr>
          <w:rFonts w:ascii="Arial" w:eastAsia="Times New Roman" w:hAnsi="Arial" w:cs="Arial"/>
          <w:bCs/>
          <w:color w:val="000000"/>
          <w:sz w:val="24"/>
          <w:szCs w:val="24"/>
          <w:shd w:val="clear" w:color="auto" w:fill="FFFFFF"/>
          <w:lang w:val="en-US"/>
        </w:rPr>
        <w:t xml:space="preserve"> da </w:t>
      </w:r>
      <w:proofErr w:type="spellStart"/>
      <w:r w:rsidR="001335B0">
        <w:rPr>
          <w:rFonts w:ascii="Arial" w:eastAsia="Times New Roman" w:hAnsi="Arial" w:cs="Arial"/>
          <w:bCs/>
          <w:color w:val="000000"/>
          <w:sz w:val="24"/>
          <w:szCs w:val="24"/>
          <w:shd w:val="clear" w:color="auto" w:fill="FFFFFF"/>
          <w:lang w:val="en-US"/>
        </w:rPr>
        <w:t>stručno</w:t>
      </w:r>
      <w:proofErr w:type="spellEnd"/>
      <w:r w:rsidR="001335B0">
        <w:rPr>
          <w:rFonts w:ascii="Arial" w:eastAsia="Times New Roman" w:hAnsi="Arial" w:cs="Arial"/>
          <w:bCs/>
          <w:color w:val="000000"/>
          <w:sz w:val="24"/>
          <w:szCs w:val="24"/>
          <w:shd w:val="clear" w:color="auto" w:fill="FFFFFF"/>
          <w:lang w:val="en-US"/>
        </w:rPr>
        <w:t xml:space="preserve"> lice</w:t>
      </w:r>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ima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kvalifikacije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iskustvo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istim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ili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sličnim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poslovima</w:t>
      </w:r>
      <w:proofErr w:type="spellEnd"/>
      <w:r w:rsidRPr="005107A3">
        <w:rPr>
          <w:rFonts w:ascii="Arial" w:eastAsia="Times New Roman" w:hAnsi="Arial" w:cs="Arial"/>
          <w:bCs/>
          <w:color w:val="000000"/>
          <w:sz w:val="24"/>
          <w:szCs w:val="24"/>
          <w:shd w:val="clear" w:color="auto" w:fill="FFFFFF"/>
          <w:lang w:val="en-US"/>
        </w:rPr>
        <w:t xml:space="preserve">, a </w:t>
      </w:r>
      <w:proofErr w:type="spellStart"/>
      <w:r w:rsidRPr="005107A3">
        <w:rPr>
          <w:rFonts w:ascii="Arial" w:eastAsia="Times New Roman" w:hAnsi="Arial" w:cs="Arial"/>
          <w:bCs/>
          <w:color w:val="000000"/>
          <w:sz w:val="24"/>
          <w:szCs w:val="24"/>
          <w:shd w:val="clear" w:color="auto" w:fill="FFFFFF"/>
          <w:lang w:val="en-US"/>
        </w:rPr>
        <w:t>koji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su</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predviđeni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tenderskom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dokumentacijom</w:t>
      </w:r>
      <w:proofErr w:type="spellEnd"/>
      <w:r w:rsidRPr="005107A3">
        <w:rPr>
          <w:rFonts w:ascii="Arial" w:eastAsia="Times New Roman" w:hAnsi="Arial" w:cs="Arial"/>
          <w:bCs/>
          <w:color w:val="000000"/>
          <w:sz w:val="24"/>
          <w:szCs w:val="24"/>
          <w:shd w:val="clear" w:color="auto" w:fill="FFFFFF"/>
          <w:lang w:val="en-US"/>
        </w:rPr>
        <w:t>.</w:t>
      </w:r>
    </w:p>
    <w:p w14:paraId="18BF1D4B" w14:textId="77777777" w:rsidR="004F0F82" w:rsidRDefault="004F0F82" w:rsidP="004F0F82">
      <w:pPr>
        <w:spacing w:after="0" w:line="240" w:lineRule="auto"/>
        <w:jc w:val="both"/>
        <w:rPr>
          <w:rFonts w:ascii="Arial" w:eastAsia="Times New Roman" w:hAnsi="Arial" w:cs="Arial"/>
          <w:sz w:val="24"/>
          <w:szCs w:val="24"/>
          <w:lang w:val="en-US"/>
        </w:rPr>
      </w:pPr>
    </w:p>
    <w:p w14:paraId="76D376F2" w14:textId="7F091BC6" w:rsidR="004F0F82" w:rsidRPr="004B1C95" w:rsidRDefault="004F0F82" w:rsidP="004F0F82">
      <w:pPr>
        <w:spacing w:after="0" w:line="240" w:lineRule="auto"/>
        <w:jc w:val="both"/>
        <w:rPr>
          <w:rFonts w:ascii="Arial" w:eastAsia="Times New Roman" w:hAnsi="Arial" w:cs="Arial"/>
          <w:bCs/>
          <w:color w:val="000000"/>
          <w:sz w:val="24"/>
          <w:szCs w:val="24"/>
          <w:shd w:val="clear" w:color="auto" w:fill="FFFFFF"/>
          <w:lang w:val="en-US"/>
        </w:rPr>
      </w:pPr>
      <w:proofErr w:type="spellStart"/>
      <w:r w:rsidRPr="004B1C95">
        <w:rPr>
          <w:rFonts w:ascii="Arial" w:eastAsia="Times New Roman" w:hAnsi="Arial" w:cs="Arial"/>
          <w:bCs/>
          <w:color w:val="000000"/>
          <w:sz w:val="24"/>
          <w:szCs w:val="24"/>
          <w:shd w:val="clear" w:color="auto" w:fill="FFFFFF"/>
          <w:lang w:val="en-US"/>
        </w:rPr>
        <w:t>Potvrda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izdata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proofErr w:type="gramStart"/>
      <w:r w:rsidRPr="004B1C95">
        <w:rPr>
          <w:rFonts w:ascii="Arial" w:eastAsia="Times New Roman" w:hAnsi="Arial" w:cs="Arial"/>
          <w:bCs/>
          <w:color w:val="000000"/>
          <w:sz w:val="24"/>
          <w:szCs w:val="24"/>
          <w:shd w:val="clear" w:color="auto" w:fill="FFFFFF"/>
          <w:lang w:val="en-US"/>
        </w:rPr>
        <w:t>od</w:t>
      </w:r>
      <w:proofErr w:type="spellEnd"/>
      <w:proofErr w:type="gram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strane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investitora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odnosno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korisnika</w:t>
      </w:r>
      <w:proofErr w:type="spellEnd"/>
      <w:r w:rsidRPr="004B1C95">
        <w:rPr>
          <w:rFonts w:ascii="Arial" w:eastAsia="Times New Roman" w:hAnsi="Arial" w:cs="Arial"/>
          <w:bCs/>
          <w:color w:val="000000"/>
          <w:sz w:val="24"/>
          <w:szCs w:val="24"/>
          <w:shd w:val="clear" w:color="auto" w:fill="FFFFFF"/>
          <w:lang w:val="en-US"/>
        </w:rPr>
        <w:t xml:space="preserve"> o </w:t>
      </w:r>
      <w:proofErr w:type="spellStart"/>
      <w:r>
        <w:rPr>
          <w:rFonts w:ascii="Arial" w:eastAsia="Times New Roman" w:hAnsi="Arial" w:cs="Arial"/>
          <w:bCs/>
          <w:color w:val="000000"/>
          <w:sz w:val="24"/>
          <w:szCs w:val="24"/>
          <w:shd w:val="clear" w:color="auto" w:fill="FFFFFF"/>
          <w:lang w:val="en-US"/>
        </w:rPr>
        <w:t>izvedenim</w:t>
      </w:r>
      <w:proofErr w:type="spellEnd"/>
      <w:r>
        <w:rPr>
          <w:rFonts w:ascii="Arial" w:eastAsia="Times New Roman" w:hAnsi="Arial" w:cs="Arial"/>
          <w:bCs/>
          <w:color w:val="000000"/>
          <w:sz w:val="24"/>
          <w:szCs w:val="24"/>
          <w:shd w:val="clear" w:color="auto" w:fill="FFFFFF"/>
          <w:lang w:val="en-US"/>
        </w:rPr>
        <w:t xml:space="preserve"> </w:t>
      </w:r>
      <w:proofErr w:type="spellStart"/>
      <w:r w:rsidR="0051577A">
        <w:rPr>
          <w:rFonts w:ascii="Arial" w:eastAsia="Times New Roman" w:hAnsi="Arial" w:cs="Arial"/>
          <w:bCs/>
          <w:color w:val="000000"/>
          <w:sz w:val="24"/>
          <w:szCs w:val="24"/>
          <w:shd w:val="clear" w:color="auto" w:fill="FFFFFF"/>
          <w:lang w:val="en-US"/>
        </w:rPr>
        <w:t>poslovima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tokom</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prethodnih</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godina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ali</w:t>
      </w:r>
      <w:proofErr w:type="spellEnd"/>
      <w:r w:rsidRPr="004B1C95">
        <w:rPr>
          <w:rFonts w:ascii="Arial" w:eastAsia="Times New Roman" w:hAnsi="Arial" w:cs="Arial"/>
          <w:bCs/>
          <w:color w:val="000000"/>
          <w:sz w:val="24"/>
          <w:szCs w:val="24"/>
          <w:shd w:val="clear" w:color="auto" w:fill="FFFFFF"/>
          <w:lang w:val="en-US"/>
        </w:rPr>
        <w:t xml:space="preserve"> ne </w:t>
      </w:r>
      <w:proofErr w:type="spellStart"/>
      <w:r w:rsidRPr="004B1C95">
        <w:rPr>
          <w:rFonts w:ascii="Arial" w:eastAsia="Times New Roman" w:hAnsi="Arial" w:cs="Arial"/>
          <w:bCs/>
          <w:color w:val="000000"/>
          <w:sz w:val="24"/>
          <w:szCs w:val="24"/>
          <w:shd w:val="clear" w:color="auto" w:fill="FFFFFF"/>
          <w:lang w:val="en-US"/>
        </w:rPr>
        <w:t>duže</w:t>
      </w:r>
      <w:proofErr w:type="spellEnd"/>
      <w:r w:rsidRPr="004B1C95">
        <w:rPr>
          <w:rFonts w:ascii="Arial" w:eastAsia="Times New Roman" w:hAnsi="Arial" w:cs="Arial"/>
          <w:bCs/>
          <w:color w:val="000000"/>
          <w:sz w:val="24"/>
          <w:szCs w:val="24"/>
          <w:shd w:val="clear" w:color="auto" w:fill="FFFFFF"/>
          <w:lang w:val="en-US"/>
        </w:rPr>
        <w:t xml:space="preserve"> od pet </w:t>
      </w:r>
      <w:proofErr w:type="spellStart"/>
      <w:r w:rsidRPr="004B1C95">
        <w:rPr>
          <w:rFonts w:ascii="Arial" w:eastAsia="Times New Roman" w:hAnsi="Arial" w:cs="Arial"/>
          <w:bCs/>
          <w:color w:val="000000"/>
          <w:sz w:val="24"/>
          <w:szCs w:val="24"/>
          <w:shd w:val="clear" w:color="auto" w:fill="FFFFFF"/>
          <w:lang w:val="en-US"/>
        </w:rPr>
        <w:t>godina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računajući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godinu</w:t>
      </w:r>
      <w:proofErr w:type="spellEnd"/>
      <w:r w:rsidRPr="004B1C95">
        <w:rPr>
          <w:rFonts w:ascii="Arial" w:eastAsia="Times New Roman" w:hAnsi="Arial" w:cs="Arial"/>
          <w:bCs/>
          <w:color w:val="000000"/>
          <w:sz w:val="24"/>
          <w:szCs w:val="24"/>
          <w:shd w:val="clear" w:color="auto" w:fill="FFFFFF"/>
          <w:lang w:val="en-US"/>
        </w:rPr>
        <w:t xml:space="preserve"> u </w:t>
      </w:r>
      <w:proofErr w:type="spellStart"/>
      <w:r w:rsidRPr="004B1C95">
        <w:rPr>
          <w:rFonts w:ascii="Arial" w:eastAsia="Times New Roman" w:hAnsi="Arial" w:cs="Arial"/>
          <w:bCs/>
          <w:color w:val="000000"/>
          <w:sz w:val="24"/>
          <w:szCs w:val="24"/>
          <w:shd w:val="clear" w:color="auto" w:fill="FFFFFF"/>
          <w:lang w:val="en-US"/>
        </w:rPr>
        <w:t>kojoj</w:t>
      </w:r>
      <w:proofErr w:type="spellEnd"/>
      <w:r w:rsidRPr="004B1C95">
        <w:rPr>
          <w:rFonts w:ascii="Arial" w:eastAsia="Times New Roman" w:hAnsi="Arial" w:cs="Arial"/>
          <w:bCs/>
          <w:color w:val="000000"/>
          <w:sz w:val="24"/>
          <w:szCs w:val="24"/>
          <w:shd w:val="clear" w:color="auto" w:fill="FFFFFF"/>
          <w:lang w:val="en-US"/>
        </w:rPr>
        <w:t xml:space="preserve"> je </w:t>
      </w:r>
      <w:proofErr w:type="spellStart"/>
      <w:r w:rsidRPr="004B1C95">
        <w:rPr>
          <w:rFonts w:ascii="Arial" w:eastAsia="Times New Roman" w:hAnsi="Arial" w:cs="Arial"/>
          <w:bCs/>
          <w:color w:val="000000"/>
          <w:sz w:val="24"/>
          <w:szCs w:val="24"/>
          <w:shd w:val="clear" w:color="auto" w:fill="FFFFFF"/>
          <w:lang w:val="en-US"/>
        </w:rPr>
        <w:t>započet</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postupak</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javne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nabavke</w:t>
      </w:r>
      <w:proofErr w:type="spellEnd"/>
      <w:r w:rsidRPr="004B1C95">
        <w:rPr>
          <w:rFonts w:ascii="Arial" w:eastAsia="Times New Roman" w:hAnsi="Arial" w:cs="Arial"/>
          <w:bCs/>
          <w:color w:val="000000"/>
          <w:sz w:val="24"/>
          <w:szCs w:val="24"/>
          <w:shd w:val="clear" w:color="auto" w:fill="FFFFFF"/>
          <w:lang w:val="en-US"/>
        </w:rPr>
        <w:t xml:space="preserve">, mora </w:t>
      </w:r>
      <w:proofErr w:type="spellStart"/>
      <w:r w:rsidRPr="004B1C95">
        <w:rPr>
          <w:rFonts w:ascii="Arial" w:eastAsia="Times New Roman" w:hAnsi="Arial" w:cs="Arial"/>
          <w:bCs/>
          <w:color w:val="000000"/>
          <w:sz w:val="24"/>
          <w:szCs w:val="24"/>
          <w:shd w:val="clear" w:color="auto" w:fill="FFFFFF"/>
          <w:lang w:val="en-US"/>
        </w:rPr>
        <w:t>sadržati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opis</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koje</w:t>
      </w:r>
      <w:proofErr w:type="spellEnd"/>
      <w:r w:rsidRPr="004B1C95">
        <w:rPr>
          <w:rFonts w:ascii="Arial" w:eastAsia="Times New Roman" w:hAnsi="Arial" w:cs="Arial"/>
          <w:bCs/>
          <w:color w:val="000000"/>
          <w:sz w:val="24"/>
          <w:szCs w:val="24"/>
          <w:shd w:val="clear" w:color="auto" w:fill="FFFFFF"/>
          <w:lang w:val="en-US"/>
        </w:rPr>
        <w:t xml:space="preserve"> je </w:t>
      </w:r>
      <w:proofErr w:type="spellStart"/>
      <w:r>
        <w:rPr>
          <w:rFonts w:ascii="Arial" w:eastAsia="Times New Roman" w:hAnsi="Arial" w:cs="Arial"/>
          <w:bCs/>
          <w:color w:val="000000"/>
          <w:sz w:val="24"/>
          <w:szCs w:val="24"/>
          <w:shd w:val="clear" w:color="auto" w:fill="FFFFFF"/>
          <w:lang w:val="en-US"/>
        </w:rPr>
        <w:t>Izvršilac</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vrijeme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realizacije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ugovora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konstataciju</w:t>
      </w:r>
      <w:proofErr w:type="spellEnd"/>
      <w:r w:rsidRPr="004B1C95">
        <w:rPr>
          <w:rFonts w:ascii="Arial" w:eastAsia="Times New Roman" w:hAnsi="Arial" w:cs="Arial"/>
          <w:bCs/>
          <w:color w:val="000000"/>
          <w:sz w:val="24"/>
          <w:szCs w:val="24"/>
          <w:shd w:val="clear" w:color="auto" w:fill="FFFFFF"/>
          <w:lang w:val="en-US"/>
        </w:rPr>
        <w:t xml:space="preserve"> da </w:t>
      </w:r>
      <w:proofErr w:type="spellStart"/>
      <w:r w:rsidRPr="004B1C95">
        <w:rPr>
          <w:rFonts w:ascii="Arial" w:eastAsia="Times New Roman" w:hAnsi="Arial" w:cs="Arial"/>
          <w:bCs/>
          <w:color w:val="000000"/>
          <w:sz w:val="24"/>
          <w:szCs w:val="24"/>
          <w:shd w:val="clear" w:color="auto" w:fill="FFFFFF"/>
          <w:lang w:val="en-US"/>
        </w:rPr>
        <w:t>su</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kvalitetno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blagovremeno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izvedeni</w:t>
      </w:r>
      <w:proofErr w:type="spellEnd"/>
      <w:r w:rsidRPr="004B1C95">
        <w:rPr>
          <w:rFonts w:ascii="Arial" w:eastAsia="Times New Roman" w:hAnsi="Arial" w:cs="Arial"/>
          <w:bCs/>
          <w:color w:val="000000"/>
          <w:sz w:val="24"/>
          <w:szCs w:val="24"/>
          <w:shd w:val="clear" w:color="auto" w:fill="FFFFFF"/>
          <w:lang w:val="en-US"/>
        </w:rPr>
        <w:t>.</w:t>
      </w:r>
    </w:p>
    <w:p w14:paraId="298724AA" w14:textId="77777777" w:rsidR="004F0F82" w:rsidRPr="004B1C95" w:rsidRDefault="004F0F82" w:rsidP="004F0F82">
      <w:pPr>
        <w:spacing w:after="0" w:line="240" w:lineRule="auto"/>
        <w:jc w:val="both"/>
        <w:rPr>
          <w:rFonts w:ascii="Arial" w:eastAsia="Times New Roman" w:hAnsi="Arial" w:cs="Arial"/>
          <w:bCs/>
          <w:color w:val="000000"/>
          <w:sz w:val="24"/>
          <w:szCs w:val="24"/>
          <w:shd w:val="clear" w:color="auto" w:fill="FFFFFF"/>
          <w:lang w:val="en-US"/>
        </w:rPr>
      </w:pPr>
    </w:p>
    <w:p w14:paraId="40966640" w14:textId="77777777" w:rsidR="004F0F82" w:rsidRDefault="004F0F82" w:rsidP="004F0F82">
      <w:pPr>
        <w:spacing w:after="0" w:line="240" w:lineRule="auto"/>
        <w:jc w:val="both"/>
        <w:rPr>
          <w:rFonts w:ascii="Arial" w:eastAsia="Times New Roman" w:hAnsi="Arial" w:cs="Arial"/>
          <w:bCs/>
          <w:color w:val="000000"/>
          <w:sz w:val="24"/>
          <w:szCs w:val="24"/>
          <w:shd w:val="clear" w:color="auto" w:fill="FFFFFF"/>
          <w:lang w:val="en-US"/>
        </w:rPr>
      </w:pPr>
      <w:proofErr w:type="spellStart"/>
      <w:r>
        <w:rPr>
          <w:rFonts w:ascii="Arial" w:eastAsia="Times New Roman" w:hAnsi="Arial" w:cs="Arial"/>
          <w:bCs/>
          <w:color w:val="000000"/>
          <w:sz w:val="24"/>
          <w:szCs w:val="24"/>
          <w:shd w:val="clear" w:color="auto" w:fill="FFFFFF"/>
          <w:lang w:val="en-US"/>
        </w:rPr>
        <w:t>B</w:t>
      </w:r>
      <w:r w:rsidRPr="004B1C95">
        <w:rPr>
          <w:rFonts w:ascii="Arial" w:eastAsia="Times New Roman" w:hAnsi="Arial" w:cs="Arial"/>
          <w:bCs/>
          <w:color w:val="000000"/>
          <w:sz w:val="24"/>
          <w:szCs w:val="24"/>
          <w:shd w:val="clear" w:color="auto" w:fill="FFFFFF"/>
          <w:lang w:val="en-US"/>
        </w:rPr>
        <w:t>roj</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bodova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po</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određenim</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poslovima</w:t>
      </w:r>
      <w:proofErr w:type="spellEnd"/>
      <w:r>
        <w:rPr>
          <w:rFonts w:ascii="Arial" w:eastAsia="Times New Roman" w:hAnsi="Arial" w:cs="Arial"/>
          <w:bCs/>
          <w:color w:val="000000"/>
          <w:sz w:val="24"/>
          <w:szCs w:val="24"/>
          <w:shd w:val="clear" w:color="auto" w:fill="FFFFFF"/>
          <w:lang w:val="en-US"/>
        </w:rPr>
        <w:t xml:space="preserve"> </w:t>
      </w:r>
      <w:r w:rsidRPr="004B1C95">
        <w:rPr>
          <w:rFonts w:ascii="Arial" w:eastAsia="Times New Roman" w:hAnsi="Arial" w:cs="Arial"/>
          <w:bCs/>
          <w:color w:val="000000"/>
          <w:sz w:val="24"/>
          <w:szCs w:val="24"/>
          <w:shd w:val="clear" w:color="auto" w:fill="FFFFFF"/>
          <w:lang w:val="en-US"/>
        </w:rPr>
        <w:t xml:space="preserve">se </w:t>
      </w:r>
      <w:proofErr w:type="spellStart"/>
      <w:r w:rsidRPr="004B1C95">
        <w:rPr>
          <w:rFonts w:ascii="Arial" w:eastAsia="Times New Roman" w:hAnsi="Arial" w:cs="Arial"/>
          <w:bCs/>
          <w:color w:val="000000"/>
          <w:sz w:val="24"/>
          <w:szCs w:val="24"/>
          <w:shd w:val="clear" w:color="auto" w:fill="FFFFFF"/>
          <w:lang w:val="en-US"/>
        </w:rPr>
        <w:t>određuje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sljedećoj</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formuli</w:t>
      </w:r>
      <w:proofErr w:type="spellEnd"/>
      <w:r w:rsidRPr="004B1C95">
        <w:rPr>
          <w:rFonts w:ascii="Arial" w:eastAsia="Times New Roman" w:hAnsi="Arial" w:cs="Arial"/>
          <w:bCs/>
          <w:color w:val="000000"/>
          <w:sz w:val="24"/>
          <w:szCs w:val="24"/>
          <w:shd w:val="clear" w:color="auto" w:fill="FFFFFF"/>
          <w:lang w:val="en-US"/>
        </w:rPr>
        <w:t>:</w:t>
      </w:r>
    </w:p>
    <w:p w14:paraId="64DD6C94" w14:textId="77777777" w:rsidR="004F0F82" w:rsidRPr="004B1C95" w:rsidRDefault="004F0F82" w:rsidP="004F0F82">
      <w:pPr>
        <w:spacing w:after="0" w:line="240" w:lineRule="auto"/>
        <w:jc w:val="both"/>
        <w:rPr>
          <w:rFonts w:ascii="Arial" w:eastAsia="Times New Roman" w:hAnsi="Arial" w:cs="Arial"/>
          <w:bCs/>
          <w:color w:val="000000"/>
          <w:sz w:val="24"/>
          <w:szCs w:val="24"/>
          <w:shd w:val="clear" w:color="auto" w:fill="FFFFFF"/>
          <w:lang w:val="en-US"/>
        </w:rPr>
      </w:pPr>
    </w:p>
    <w:p w14:paraId="1D9B66F9" w14:textId="16E01968" w:rsidR="004F0F82" w:rsidRPr="00E56869" w:rsidRDefault="004F0F82" w:rsidP="004F0F82">
      <w:pPr>
        <w:ind w:left="1418"/>
        <w:rPr>
          <w:color w:val="000000"/>
          <w:sz w:val="24"/>
          <w:szCs w:val="24"/>
          <w:shd w:val="clear" w:color="auto" w:fill="FFFFFF"/>
          <w:lang w:val="hr-HR"/>
        </w:rPr>
      </w:pPr>
      <m:oMathPara>
        <m:oMath>
          <m:r>
            <m:rPr>
              <m:sty m:val="b"/>
            </m:rPr>
            <w:rPr>
              <w:rFonts w:ascii="Cambria Math" w:hAnsi="Cambria Math"/>
              <w:color w:val="000000"/>
              <w:sz w:val="24"/>
              <w:szCs w:val="24"/>
              <w:shd w:val="clear" w:color="auto" w:fill="FFFFFF"/>
              <w:lang w:val="hr-HR"/>
            </w:rPr>
            <m:t xml:space="preserve">Broj bodova </m:t>
          </m:r>
          <m:d>
            <m:dPr>
              <m:ctrlPr>
                <w:rPr>
                  <w:rFonts w:ascii="Cambria Math" w:hAnsi="Cambria Math"/>
                  <w:b/>
                  <w:color w:val="000000"/>
                  <w:sz w:val="24"/>
                  <w:szCs w:val="24"/>
                  <w:shd w:val="clear" w:color="auto" w:fill="FFFFFF"/>
                  <w:lang w:val="hr-HR"/>
                </w:rPr>
              </m:ctrlPr>
            </m:dPr>
            <m:e>
              <m:sSub>
                <m:sSubPr>
                  <m:ctrlPr>
                    <w:rPr>
                      <w:rFonts w:ascii="Cambria Math" w:hAnsi="Cambria Math"/>
                      <w:b/>
                      <w:bCs/>
                      <w:color w:val="000000"/>
                      <w:sz w:val="24"/>
                      <w:szCs w:val="24"/>
                      <w:shd w:val="clear" w:color="auto" w:fill="FFFFFF"/>
                      <w:lang w:val="hr-HR"/>
                    </w:rPr>
                  </m:ctrlPr>
                </m:sSubPr>
                <m:e>
                  <m:r>
                    <m:rPr>
                      <m:sty m:val="b"/>
                    </m:rPr>
                    <w:rPr>
                      <w:rFonts w:ascii="Cambria Math" w:hAnsi="Cambria Math"/>
                      <w:color w:val="000000"/>
                      <w:sz w:val="24"/>
                      <w:szCs w:val="24"/>
                      <w:shd w:val="clear" w:color="auto" w:fill="FFFFFF"/>
                      <w:lang w:val="hr-HR"/>
                    </w:rPr>
                    <m:t>K</m:t>
                  </m:r>
                </m:e>
                <m:sub/>
              </m:sSub>
            </m:e>
          </m:d>
          <m:r>
            <w:rPr>
              <w:rFonts w:ascii="Cambria Math" w:hAnsi="Cambria Math"/>
              <w:color w:val="000000"/>
              <w:sz w:val="24"/>
              <w:szCs w:val="24"/>
              <w:shd w:val="clear" w:color="auto" w:fill="FFFFFF"/>
              <w:lang w:val="hr-HR"/>
            </w:rPr>
            <m:t>=</m:t>
          </m:r>
          <m:f>
            <m:fPr>
              <m:ctrlPr>
                <w:rPr>
                  <w:rFonts w:ascii="Cambria Math" w:hAnsi="Cambria Math"/>
                  <w:bCs/>
                  <w:i/>
                  <w:color w:val="000000"/>
                  <w:sz w:val="24"/>
                  <w:szCs w:val="24"/>
                  <w:shd w:val="clear" w:color="auto" w:fill="FFFFFF"/>
                  <w:lang w:val="hr-HR"/>
                </w:rPr>
              </m:ctrlPr>
            </m:fPr>
            <m:num>
              <m:r>
                <m:rPr>
                  <m:sty m:val="p"/>
                </m:rPr>
                <w:rPr>
                  <w:rFonts w:ascii="Cambria Math" w:hAnsi="Cambria Math"/>
                  <w:color w:val="000000"/>
                  <w:sz w:val="24"/>
                  <w:szCs w:val="24"/>
                  <w:shd w:val="clear" w:color="auto" w:fill="FFFFFF"/>
                  <w:lang w:val="hr-HR"/>
                </w:rPr>
                <m:t xml:space="preserve">broj potvrđenih referenci umanjen za </m:t>
              </m:r>
              <m:r>
                <w:rPr>
                  <w:rFonts w:ascii="Cambria Math" w:hAnsi="Cambria Math"/>
                  <w:color w:val="000000"/>
                  <w:sz w:val="24"/>
                  <w:szCs w:val="24"/>
                  <w:shd w:val="clear" w:color="auto" w:fill="FFFFFF"/>
                  <w:lang w:val="sr-Latn-RS"/>
                </w:rPr>
                <m:t>2</m:t>
              </m:r>
            </m:num>
            <m:den>
              <m:r>
                <m:rPr>
                  <m:sty m:val="p"/>
                </m:rPr>
                <w:rPr>
                  <w:rFonts w:ascii="Cambria Math" w:hAnsi="Cambria Math"/>
                  <w:color w:val="000000"/>
                  <w:sz w:val="24"/>
                  <w:szCs w:val="24"/>
                  <w:shd w:val="clear" w:color="auto" w:fill="FFFFFF"/>
                  <w:lang w:val="hr-HR"/>
                </w:rPr>
                <m:t>najveći broj potvr. refer. umanjen za 2</m:t>
              </m:r>
            </m:den>
          </m:f>
          <m:r>
            <w:rPr>
              <w:rFonts w:ascii="Cambria Math" w:hAnsi="Cambria Math"/>
              <w:color w:val="000000"/>
              <w:sz w:val="24"/>
              <w:szCs w:val="24"/>
              <w:shd w:val="clear" w:color="auto" w:fill="FFFFFF"/>
              <w:lang w:val="hr-HR"/>
            </w:rPr>
            <m:t>×20</m:t>
          </m:r>
        </m:oMath>
      </m:oMathPara>
    </w:p>
    <w:p w14:paraId="6DCA25F0" w14:textId="77777777" w:rsidR="004F0F82" w:rsidRDefault="004F0F82" w:rsidP="004F0F82">
      <w:pPr>
        <w:spacing w:after="0" w:line="240" w:lineRule="auto"/>
        <w:jc w:val="both"/>
        <w:rPr>
          <w:rFonts w:ascii="Arial" w:eastAsia="Times New Roman" w:hAnsi="Arial" w:cs="Arial"/>
          <w:sz w:val="24"/>
          <w:szCs w:val="24"/>
          <w:lang w:val="en-US"/>
        </w:rPr>
      </w:pPr>
    </w:p>
    <w:p w14:paraId="786CEA39" w14:textId="77777777" w:rsidR="004F0F82" w:rsidRDefault="004F0F82" w:rsidP="004F0F82">
      <w:pPr>
        <w:spacing w:after="0" w:line="240" w:lineRule="auto"/>
        <w:rPr>
          <w:rFonts w:ascii="Arial" w:eastAsia="Times New Roman" w:hAnsi="Arial" w:cs="Arial"/>
          <w:bCs/>
          <w:color w:val="000000"/>
          <w:sz w:val="24"/>
          <w:szCs w:val="24"/>
          <w:shd w:val="clear" w:color="auto" w:fill="FFFFFF"/>
          <w:lang w:val="hr-HR"/>
        </w:rPr>
      </w:pPr>
      <w:r w:rsidRPr="00625B8D">
        <w:rPr>
          <w:rFonts w:ascii="Arial" w:eastAsia="Times New Roman" w:hAnsi="Arial" w:cs="Arial"/>
          <w:bCs/>
          <w:color w:val="000000"/>
          <w:sz w:val="24"/>
          <w:szCs w:val="24"/>
          <w:shd w:val="clear" w:color="auto" w:fill="FFFFFF"/>
          <w:lang w:val="hr-HR"/>
        </w:rPr>
        <w:t>Napomena: Vrednovanje će se vršiti iznad predviđenih minimalnih zahtjeva stručne i tehničke osposobljenosti.</w:t>
      </w:r>
    </w:p>
    <w:p w14:paraId="056279E2" w14:textId="77777777" w:rsidR="004F0F82" w:rsidRDefault="004F0F82" w:rsidP="004F0F82">
      <w:pPr>
        <w:spacing w:after="0" w:line="240" w:lineRule="auto"/>
        <w:rPr>
          <w:rFonts w:ascii="Arial" w:eastAsia="Times New Roman" w:hAnsi="Arial" w:cs="Arial"/>
          <w:bCs/>
          <w:color w:val="000000"/>
          <w:sz w:val="24"/>
          <w:szCs w:val="24"/>
          <w:shd w:val="clear" w:color="auto" w:fill="FFFFFF"/>
          <w:lang w:val="hr-HR"/>
        </w:rPr>
      </w:pPr>
    </w:p>
    <w:p w14:paraId="2DEA793E" w14:textId="77777777" w:rsidR="004F0F82" w:rsidRPr="00625B8D" w:rsidRDefault="004F0F82" w:rsidP="004F0F82">
      <w:pPr>
        <w:spacing w:after="0" w:line="240" w:lineRule="auto"/>
        <w:rPr>
          <w:rFonts w:ascii="Arial" w:eastAsia="Times New Roman" w:hAnsi="Arial" w:cs="Arial"/>
          <w:bCs/>
          <w:color w:val="000000"/>
          <w:sz w:val="24"/>
          <w:szCs w:val="24"/>
          <w:shd w:val="clear" w:color="auto" w:fill="FFFFFF"/>
          <w:lang w:val="hr-HR"/>
        </w:rPr>
      </w:pPr>
      <w:r w:rsidRPr="00845A01">
        <w:rPr>
          <w:rFonts w:ascii="Arial" w:eastAsia="Times New Roman" w:hAnsi="Arial" w:cs="Arial"/>
          <w:bCs/>
          <w:color w:val="000000"/>
          <w:sz w:val="24"/>
          <w:szCs w:val="24"/>
          <w:shd w:val="clear" w:color="auto" w:fill="FFFFFF"/>
          <w:lang w:val="hr-HR"/>
        </w:rPr>
        <w:t>Ponuđač sa najvećim brojem bodova (C + K) će biti izabran kao prvorangirani.</w:t>
      </w:r>
    </w:p>
    <w:p w14:paraId="4FFE7D50"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2C1B60">
        <w:rPr>
          <w:rFonts w:ascii="Arial" w:eastAsia="Times New Roman" w:hAnsi="Arial" w:cs="Times New Roman"/>
          <w:b/>
          <w:sz w:val="24"/>
          <w:szCs w:val="32"/>
        </w:rPr>
        <w:t>JEZIK PONUDE</w:t>
      </w:r>
      <w:bookmarkEnd w:id="7"/>
    </w:p>
    <w:p w14:paraId="711A4A8A"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18AA803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Ponuda se sačinjava na:</w:t>
      </w:r>
    </w:p>
    <w:p w14:paraId="600600B8"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61566FE7" w14:textId="77777777" w:rsidR="00A52993" w:rsidRDefault="00993DE3"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crnogorski jezik i drugi jezik koji je u službenoj upotrebi u Crnoj Gori, u skladu sa Ustavom i zakonom</w:t>
      </w:r>
      <w:r>
        <w:rPr>
          <w:rFonts w:ascii="Arial" w:eastAsia="Times New Roman" w:hAnsi="Arial" w:cs="Arial"/>
          <w:color w:val="000000"/>
          <w:sz w:val="24"/>
          <w:szCs w:val="24"/>
        </w:rPr>
        <w:t>.</w:t>
      </w:r>
    </w:p>
    <w:p w14:paraId="27CF3DFA" w14:textId="77777777" w:rsidR="00103174" w:rsidRPr="00993DE3" w:rsidRDefault="00103174" w:rsidP="002C1B60">
      <w:pPr>
        <w:spacing w:after="0" w:line="240" w:lineRule="auto"/>
        <w:jc w:val="both"/>
        <w:rPr>
          <w:rFonts w:ascii="Arial" w:eastAsia="Times New Roman" w:hAnsi="Arial" w:cs="Arial"/>
          <w:color w:val="000000"/>
          <w:sz w:val="24"/>
          <w:szCs w:val="24"/>
        </w:rPr>
      </w:pPr>
    </w:p>
    <w:p w14:paraId="1851DE94"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8" w:name="_Toc62730561"/>
      <w:r w:rsidRPr="002C1B60">
        <w:rPr>
          <w:rFonts w:ascii="Arial" w:eastAsia="Times New Roman" w:hAnsi="Arial" w:cs="Times New Roman"/>
          <w:b/>
          <w:sz w:val="24"/>
          <w:szCs w:val="32"/>
        </w:rPr>
        <w:t>NAČIN, MJESTO I VRIJEME PODNOŠENJA PONUDA I OTVARANJA PONUDA</w:t>
      </w:r>
      <w:bookmarkEnd w:id="8"/>
    </w:p>
    <w:p w14:paraId="17D48BB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762B912A" w14:textId="00CDC70E" w:rsidR="0051577A" w:rsidRPr="00A972ED" w:rsidRDefault="0051577A" w:rsidP="0051577A">
      <w:pPr>
        <w:spacing w:after="0" w:line="240" w:lineRule="auto"/>
        <w:jc w:val="both"/>
        <w:rPr>
          <w:rFonts w:ascii="Arial" w:eastAsia="Times New Roman" w:hAnsi="Arial" w:cs="Arial"/>
          <w:color w:val="000000"/>
          <w:sz w:val="24"/>
          <w:szCs w:val="24"/>
        </w:rPr>
      </w:pPr>
      <w:r w:rsidRPr="00A972ED">
        <w:rPr>
          <w:rFonts w:ascii="Arial" w:eastAsia="Times New Roman" w:hAnsi="Arial" w:cs="Arial"/>
          <w:color w:val="000000"/>
          <w:sz w:val="24"/>
          <w:szCs w:val="24"/>
        </w:rPr>
        <w:t xml:space="preserve">Ponude se podnose preko ESJN-a zaključno sa danom </w:t>
      </w:r>
      <w:r>
        <w:rPr>
          <w:rFonts w:ascii="Arial" w:eastAsia="Times New Roman" w:hAnsi="Arial" w:cs="Arial"/>
          <w:color w:val="000000"/>
          <w:sz w:val="24"/>
          <w:szCs w:val="24"/>
        </w:rPr>
        <w:t>19.01</w:t>
      </w:r>
      <w:r w:rsidRPr="00A972ED">
        <w:rPr>
          <w:rFonts w:ascii="Arial" w:eastAsia="Times New Roman" w:hAnsi="Arial" w:cs="Arial"/>
          <w:color w:val="000000"/>
          <w:sz w:val="24"/>
          <w:szCs w:val="24"/>
        </w:rPr>
        <w:t>.202</w:t>
      </w:r>
      <w:r>
        <w:rPr>
          <w:rFonts w:ascii="Arial" w:eastAsia="Times New Roman" w:hAnsi="Arial" w:cs="Arial"/>
          <w:color w:val="000000"/>
          <w:sz w:val="24"/>
          <w:szCs w:val="24"/>
        </w:rPr>
        <w:t>4</w:t>
      </w:r>
      <w:r w:rsidRPr="00A972ED">
        <w:rPr>
          <w:rFonts w:ascii="Arial" w:eastAsia="Times New Roman" w:hAnsi="Arial" w:cs="Arial"/>
          <w:color w:val="000000"/>
          <w:sz w:val="24"/>
          <w:szCs w:val="24"/>
        </w:rPr>
        <w:t>. godine do 1</w:t>
      </w:r>
      <w:r>
        <w:rPr>
          <w:rFonts w:ascii="Arial" w:eastAsia="Times New Roman" w:hAnsi="Arial" w:cs="Arial"/>
          <w:color w:val="000000"/>
          <w:sz w:val="24"/>
          <w:szCs w:val="24"/>
        </w:rPr>
        <w:t>4</w:t>
      </w:r>
      <w:r w:rsidRPr="00A972ED">
        <w:rPr>
          <w:rFonts w:ascii="Arial" w:eastAsia="Times New Roman" w:hAnsi="Arial" w:cs="Arial"/>
          <w:color w:val="000000"/>
          <w:sz w:val="24"/>
          <w:szCs w:val="24"/>
        </w:rPr>
        <w:t xml:space="preserve"> sati.</w:t>
      </w:r>
    </w:p>
    <w:p w14:paraId="006CEA61" w14:textId="77777777" w:rsidR="0051577A" w:rsidRPr="00A972ED" w:rsidRDefault="0051577A" w:rsidP="0051577A">
      <w:pPr>
        <w:spacing w:after="0" w:line="240" w:lineRule="auto"/>
        <w:jc w:val="both"/>
        <w:rPr>
          <w:rFonts w:ascii="Arial" w:eastAsia="Times New Roman" w:hAnsi="Arial" w:cs="Arial"/>
          <w:b/>
          <w:bCs/>
          <w:i/>
          <w:iCs/>
          <w:color w:val="000000"/>
          <w:sz w:val="24"/>
          <w:szCs w:val="24"/>
        </w:rPr>
      </w:pPr>
    </w:p>
    <w:p w14:paraId="6D6830ED" w14:textId="44F9B7B5" w:rsidR="0051577A" w:rsidRPr="00A972ED" w:rsidRDefault="0051577A" w:rsidP="0051577A">
      <w:pPr>
        <w:spacing w:after="0" w:line="240" w:lineRule="auto"/>
        <w:jc w:val="both"/>
        <w:rPr>
          <w:rFonts w:ascii="Arial" w:eastAsia="Times New Roman" w:hAnsi="Arial" w:cs="Arial"/>
          <w:color w:val="000000"/>
          <w:sz w:val="24"/>
          <w:szCs w:val="24"/>
        </w:rPr>
      </w:pPr>
      <w:r w:rsidRPr="00A972ED">
        <w:rPr>
          <w:rFonts w:ascii="Arial" w:eastAsia="Times New Roman" w:hAnsi="Arial" w:cs="Arial"/>
          <w:color w:val="000000"/>
          <w:sz w:val="24"/>
          <w:szCs w:val="24"/>
        </w:rPr>
        <w:t xml:space="preserve">Otvaranje ponuda održaće se dana </w:t>
      </w:r>
      <w:r>
        <w:rPr>
          <w:rFonts w:ascii="Arial" w:eastAsia="Times New Roman" w:hAnsi="Arial" w:cs="Arial"/>
          <w:color w:val="000000"/>
          <w:sz w:val="24"/>
          <w:szCs w:val="24"/>
        </w:rPr>
        <w:t>19.01</w:t>
      </w:r>
      <w:r w:rsidRPr="00A972ED">
        <w:rPr>
          <w:rFonts w:ascii="Arial" w:eastAsia="Times New Roman" w:hAnsi="Arial" w:cs="Arial"/>
          <w:color w:val="000000"/>
          <w:sz w:val="24"/>
          <w:szCs w:val="24"/>
        </w:rPr>
        <w:t>.202</w:t>
      </w:r>
      <w:r>
        <w:rPr>
          <w:rFonts w:ascii="Arial" w:eastAsia="Times New Roman" w:hAnsi="Arial" w:cs="Arial"/>
          <w:color w:val="000000"/>
          <w:sz w:val="24"/>
          <w:szCs w:val="24"/>
        </w:rPr>
        <w:t xml:space="preserve">4. </w:t>
      </w:r>
      <w:r w:rsidRPr="00A972ED">
        <w:rPr>
          <w:rFonts w:ascii="Arial" w:eastAsia="Times New Roman" w:hAnsi="Arial" w:cs="Arial"/>
          <w:color w:val="000000"/>
          <w:sz w:val="24"/>
          <w:szCs w:val="24"/>
        </w:rPr>
        <w:t>godine u 1</w:t>
      </w:r>
      <w:r>
        <w:rPr>
          <w:rFonts w:ascii="Arial" w:eastAsia="Times New Roman" w:hAnsi="Arial" w:cs="Arial"/>
          <w:color w:val="000000"/>
          <w:sz w:val="24"/>
          <w:szCs w:val="24"/>
        </w:rPr>
        <w:t>4</w:t>
      </w:r>
      <w:r w:rsidRPr="00A972ED">
        <w:rPr>
          <w:rFonts w:ascii="Arial" w:eastAsia="Times New Roman" w:hAnsi="Arial" w:cs="Arial"/>
          <w:color w:val="000000"/>
          <w:sz w:val="24"/>
          <w:szCs w:val="24"/>
        </w:rPr>
        <w:t xml:space="preserve"> sati. </w:t>
      </w:r>
    </w:p>
    <w:p w14:paraId="5129DBF3" w14:textId="77777777" w:rsidR="0051577A" w:rsidRPr="00A972ED" w:rsidRDefault="0051577A" w:rsidP="0051577A">
      <w:pPr>
        <w:spacing w:after="0" w:line="240" w:lineRule="auto"/>
        <w:jc w:val="both"/>
        <w:rPr>
          <w:rFonts w:ascii="Arial" w:eastAsia="Times New Roman" w:hAnsi="Arial" w:cs="Arial"/>
          <w:color w:val="000000"/>
          <w:sz w:val="24"/>
          <w:szCs w:val="24"/>
        </w:rPr>
      </w:pPr>
    </w:p>
    <w:p w14:paraId="4DE7D537" w14:textId="77777777" w:rsidR="0051577A" w:rsidRPr="008B28B9" w:rsidRDefault="0051577A" w:rsidP="0051577A">
      <w:pPr>
        <w:spacing w:after="0"/>
        <w:jc w:val="both"/>
        <w:rPr>
          <w:rFonts w:ascii="Arial" w:eastAsia="Times New Roman" w:hAnsi="Arial" w:cs="Arial"/>
          <w:color w:val="000000"/>
        </w:rPr>
      </w:pPr>
      <w:r w:rsidRPr="008B28B9">
        <w:rPr>
          <w:rFonts w:ascii="Arial" w:eastAsia="Times New Roman" w:hAnsi="Arial" w:cs="Arial"/>
          <w:color w:val="000000"/>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w:t>
      </w:r>
      <w:r w:rsidRPr="008B28B9">
        <w:rPr>
          <w:rFonts w:ascii="Arial" w:eastAsia="Times New Roman" w:hAnsi="Arial" w:cs="Arial"/>
          <w:color w:val="000000"/>
        </w:rPr>
        <w:lastRenderedPageBreak/>
        <w:t xml:space="preserve">Naručiocu neposredno ili putem pošte, preporučenom pošiljkom najkasnije prije isteka roka za podnošenje ponuda. </w:t>
      </w:r>
    </w:p>
    <w:p w14:paraId="51EB73F3" w14:textId="77777777" w:rsidR="0051577A" w:rsidRPr="008B28B9" w:rsidRDefault="0051577A" w:rsidP="0051577A">
      <w:pPr>
        <w:spacing w:after="0"/>
        <w:jc w:val="both"/>
        <w:rPr>
          <w:rFonts w:ascii="Arial" w:eastAsia="Times New Roman" w:hAnsi="Arial" w:cs="Arial"/>
          <w:color w:val="000000"/>
        </w:rPr>
      </w:pPr>
    </w:p>
    <w:p w14:paraId="50CC0A5E" w14:textId="77777777" w:rsidR="0051577A" w:rsidRPr="008B28B9" w:rsidRDefault="0051577A" w:rsidP="0051577A">
      <w:pPr>
        <w:spacing w:after="0"/>
        <w:jc w:val="both"/>
        <w:rPr>
          <w:rFonts w:ascii="Arial" w:eastAsia="Times New Roman" w:hAnsi="Arial" w:cs="Arial"/>
          <w:color w:val="000000"/>
        </w:rPr>
      </w:pPr>
      <w:r w:rsidRPr="008B28B9">
        <w:rPr>
          <w:rFonts w:ascii="Arial" w:eastAsia="Times New Roman" w:hAnsi="Arial" w:cs="Arial"/>
          <w:color w:val="000000"/>
        </w:rPr>
        <w:t xml:space="preserve">Adresa za dostavljanje Garancije ponude je: </w:t>
      </w:r>
    </w:p>
    <w:p w14:paraId="3EB690DD" w14:textId="77777777" w:rsidR="0051577A" w:rsidRPr="008B28B9" w:rsidRDefault="0051577A" w:rsidP="0051577A">
      <w:pPr>
        <w:numPr>
          <w:ilvl w:val="0"/>
          <w:numId w:val="1"/>
        </w:numPr>
        <w:spacing w:after="0" w:line="240" w:lineRule="auto"/>
        <w:jc w:val="both"/>
        <w:rPr>
          <w:rFonts w:ascii="Arial" w:eastAsia="Times New Roman" w:hAnsi="Arial" w:cs="Arial"/>
          <w:color w:val="000000"/>
        </w:rPr>
      </w:pPr>
      <w:r w:rsidRPr="008B28B9">
        <w:rPr>
          <w:rFonts w:ascii="Arial" w:eastAsia="Times New Roman" w:hAnsi="Arial" w:cs="Arial"/>
          <w:color w:val="000000"/>
        </w:rPr>
        <w:t>neposrednim podnošenjem na arhivi naručioca na adresi Ul. Vuka Karadžića broj 2, Nikšić;</w:t>
      </w:r>
    </w:p>
    <w:p w14:paraId="7CE04A85" w14:textId="15A381DF" w:rsidR="0051577A" w:rsidRPr="008B28B9" w:rsidRDefault="0051577A" w:rsidP="0051577A">
      <w:pPr>
        <w:numPr>
          <w:ilvl w:val="0"/>
          <w:numId w:val="1"/>
        </w:numPr>
        <w:spacing w:after="0" w:line="240" w:lineRule="auto"/>
        <w:jc w:val="both"/>
        <w:rPr>
          <w:rFonts w:ascii="Arial" w:eastAsia="Times New Roman" w:hAnsi="Arial" w:cs="Arial"/>
          <w:color w:val="000000"/>
        </w:rPr>
      </w:pPr>
      <w:r w:rsidRPr="008B28B9">
        <w:rPr>
          <w:rFonts w:ascii="Arial" w:eastAsia="Times New Roman" w:hAnsi="Arial" w:cs="Arial"/>
          <w:color w:val="000000"/>
        </w:rPr>
        <w:t xml:space="preserve">preporučenom pošiljkom sa povratnicom na adresi Ul. Vuka Karadžića broj 2, Nikšić, s tim što Garancija ponude mora biti uručena od strane poštanskog operatora najkasnije do roka određenog za podnošenje ponude, radnim danima od 7 do 15 sati, zaključno sa danom </w:t>
      </w:r>
      <w:r>
        <w:rPr>
          <w:rFonts w:ascii="Arial" w:eastAsia="Times New Roman" w:hAnsi="Arial" w:cs="Arial"/>
          <w:color w:val="000000"/>
          <w:sz w:val="24"/>
          <w:szCs w:val="24"/>
        </w:rPr>
        <w:t>19.01</w:t>
      </w:r>
      <w:r w:rsidRPr="00A972ED">
        <w:rPr>
          <w:rFonts w:ascii="Arial" w:eastAsia="Times New Roman" w:hAnsi="Arial" w:cs="Arial"/>
          <w:color w:val="000000"/>
          <w:sz w:val="24"/>
          <w:szCs w:val="24"/>
        </w:rPr>
        <w:t>.202</w:t>
      </w:r>
      <w:r>
        <w:rPr>
          <w:rFonts w:ascii="Arial" w:eastAsia="Times New Roman" w:hAnsi="Arial" w:cs="Arial"/>
          <w:color w:val="000000"/>
          <w:sz w:val="24"/>
          <w:szCs w:val="24"/>
        </w:rPr>
        <w:t>4</w:t>
      </w:r>
      <w:r w:rsidRPr="00A972ED">
        <w:rPr>
          <w:rFonts w:ascii="Arial" w:eastAsia="Times New Roman" w:hAnsi="Arial" w:cs="Arial"/>
          <w:color w:val="000000"/>
          <w:sz w:val="24"/>
          <w:szCs w:val="24"/>
        </w:rPr>
        <w:t>. godine do 1</w:t>
      </w:r>
      <w:r>
        <w:rPr>
          <w:rFonts w:ascii="Arial" w:eastAsia="Times New Roman" w:hAnsi="Arial" w:cs="Arial"/>
          <w:color w:val="000000"/>
          <w:sz w:val="24"/>
          <w:szCs w:val="24"/>
        </w:rPr>
        <w:t>4</w:t>
      </w:r>
      <w:r w:rsidRPr="00A972ED">
        <w:rPr>
          <w:rFonts w:ascii="Arial" w:eastAsia="Times New Roman" w:hAnsi="Arial" w:cs="Arial"/>
          <w:color w:val="000000"/>
          <w:sz w:val="24"/>
          <w:szCs w:val="24"/>
        </w:rPr>
        <w:t xml:space="preserve"> sati.</w:t>
      </w:r>
    </w:p>
    <w:p w14:paraId="4397C129" w14:textId="77777777" w:rsidR="0051577A" w:rsidRPr="008B28B9" w:rsidRDefault="0051577A" w:rsidP="0051577A">
      <w:pPr>
        <w:spacing w:after="0"/>
        <w:jc w:val="both"/>
        <w:rPr>
          <w:rFonts w:ascii="Arial" w:eastAsia="Times New Roman" w:hAnsi="Arial" w:cs="Arial"/>
          <w:color w:val="000000"/>
        </w:rPr>
      </w:pPr>
    </w:p>
    <w:p w14:paraId="2FDA0AA7" w14:textId="77777777" w:rsidR="0051577A" w:rsidRPr="008B28B9" w:rsidRDefault="0051577A" w:rsidP="0051577A">
      <w:pPr>
        <w:spacing w:after="0" w:line="240" w:lineRule="auto"/>
        <w:jc w:val="both"/>
        <w:rPr>
          <w:rFonts w:ascii="Arial" w:eastAsia="Calibri" w:hAnsi="Arial" w:cs="Arial"/>
          <w:color w:val="000000" w:themeColor="text1"/>
          <w:lang w:val="sr-Latn-RS"/>
        </w:rPr>
      </w:pPr>
      <w:r w:rsidRPr="008B28B9">
        <w:rPr>
          <w:rFonts w:ascii="Arial" w:eastAsia="Times New Roman" w:hAnsi="Arial" w:cs="Arial"/>
          <w:color w:val="000000"/>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0BD3ABBC" w14:textId="77777777" w:rsidR="005A6BB0" w:rsidRPr="00D3592F" w:rsidRDefault="005A6BB0" w:rsidP="00FF48BE">
      <w:pPr>
        <w:spacing w:after="0" w:line="240" w:lineRule="auto"/>
        <w:jc w:val="both"/>
        <w:rPr>
          <w:rFonts w:ascii="Arial" w:eastAsia="Times New Roman" w:hAnsi="Arial" w:cs="Arial"/>
          <w:color w:val="000000"/>
          <w:sz w:val="24"/>
          <w:szCs w:val="24"/>
        </w:rPr>
      </w:pPr>
    </w:p>
    <w:p w14:paraId="7D1173C7"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9" w:name="_Toc62730562"/>
      <w:r w:rsidRPr="002C1B60">
        <w:rPr>
          <w:rFonts w:ascii="Arial" w:eastAsia="Times New Roman" w:hAnsi="Arial" w:cs="Times New Roman"/>
          <w:b/>
          <w:sz w:val="24"/>
          <w:szCs w:val="32"/>
        </w:rPr>
        <w:t>USLOVI ZA AKTIVIRANJE GARANCIJE PONUDE</w:t>
      </w:r>
      <w:r w:rsidRPr="002C1B60">
        <w:rPr>
          <w:rFonts w:ascii="Arial" w:eastAsia="Times New Roman" w:hAnsi="Arial" w:cs="Times New Roman"/>
          <w:b/>
          <w:sz w:val="24"/>
          <w:szCs w:val="32"/>
          <w:vertAlign w:val="superscript"/>
        </w:rPr>
        <w:footnoteReference w:id="7"/>
      </w:r>
      <w:bookmarkEnd w:id="9"/>
    </w:p>
    <w:p w14:paraId="2193954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35D3762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Garancija ponude će se aktivirati ako ponuđač: </w:t>
      </w:r>
    </w:p>
    <w:p w14:paraId="0C678A9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1) odustane od ponude u roku važenja ponude; </w:t>
      </w:r>
    </w:p>
    <w:p w14:paraId="7B3C519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2) ne dostavi zahtijevane dokaze prije potpisivanja ugovora; </w:t>
      </w:r>
    </w:p>
    <w:p w14:paraId="5413EBEB"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3) odbije da potpiše ugovor o javnoj nabavci; ili </w:t>
      </w:r>
    </w:p>
    <w:p w14:paraId="1B4E8831" w14:textId="77777777" w:rsidR="002C1B60" w:rsidRPr="00A52993"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4) u izjavi privrednog subjekta navede netačne činjenice o ispunjenosti uslova iz člana 111 stav 4 Zakona o javnim nabavkama.</w:t>
      </w:r>
    </w:p>
    <w:p w14:paraId="2ECB6FE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3"/>
      <w:r w:rsidRPr="002C1B60">
        <w:rPr>
          <w:rFonts w:ascii="Arial" w:eastAsia="Times New Roman" w:hAnsi="Arial" w:cs="Times New Roman"/>
          <w:b/>
          <w:sz w:val="24"/>
          <w:szCs w:val="32"/>
        </w:rPr>
        <w:t>TAJNOST PODATAKA</w:t>
      </w:r>
      <w:bookmarkEnd w:id="10"/>
    </w:p>
    <w:p w14:paraId="4D90E249"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 </w:t>
      </w:r>
    </w:p>
    <w:p w14:paraId="4A45DD8A" w14:textId="77777777" w:rsidR="002C1B60" w:rsidRPr="00A715B9" w:rsidRDefault="002C1B60"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t>Tenderska dokumentacija sadrži tajne podatke</w:t>
      </w:r>
    </w:p>
    <w:p w14:paraId="7550DADC" w14:textId="77777777" w:rsidR="002C1B60" w:rsidRPr="00A715B9" w:rsidRDefault="002C1B60" w:rsidP="002C1B60">
      <w:pPr>
        <w:spacing w:after="0" w:line="240" w:lineRule="auto"/>
        <w:jc w:val="both"/>
        <w:rPr>
          <w:rFonts w:ascii="Arial" w:eastAsia="Times New Roman" w:hAnsi="Arial" w:cs="Arial"/>
          <w:color w:val="000000"/>
          <w:sz w:val="24"/>
          <w:szCs w:val="24"/>
        </w:rPr>
      </w:pPr>
    </w:p>
    <w:p w14:paraId="39E9210F" w14:textId="1879B1FC" w:rsidR="002C1B60"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lang w:val="en-US"/>
        </w:rPr>
        <w:sym w:font="Wingdings" w:char="F0FD"/>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ne</w:t>
      </w:r>
    </w:p>
    <w:p w14:paraId="70356794" w14:textId="34360C11" w:rsidR="00362A93"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sym w:font="Wingdings" w:char="F0A8"/>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da</w:t>
      </w:r>
    </w:p>
    <w:p w14:paraId="4BD383B0"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4"/>
      <w:r w:rsidRPr="002C1B60">
        <w:rPr>
          <w:rFonts w:ascii="Arial" w:eastAsia="Times New Roman" w:hAnsi="Arial" w:cs="Times New Roman"/>
          <w:b/>
          <w:sz w:val="24"/>
          <w:szCs w:val="32"/>
        </w:rPr>
        <w:t>UPUTSTVO ZA SAČINJAVANJE PONUDE</w:t>
      </w:r>
      <w:bookmarkEnd w:id="11"/>
    </w:p>
    <w:p w14:paraId="0C6FD893" w14:textId="77777777" w:rsidR="002C1B60" w:rsidRPr="002C1B60" w:rsidRDefault="002C1B60" w:rsidP="002C1B60">
      <w:pPr>
        <w:spacing w:after="0" w:line="240" w:lineRule="auto"/>
        <w:rPr>
          <w:rFonts w:ascii="Arial" w:eastAsia="Times New Roman" w:hAnsi="Arial" w:cs="Arial"/>
          <w:sz w:val="24"/>
          <w:szCs w:val="24"/>
        </w:rPr>
      </w:pPr>
    </w:p>
    <w:p w14:paraId="39D42684"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1AD668C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E7D5C93" w14:textId="77777777" w:rsidR="002C1B60" w:rsidRPr="002C1B60" w:rsidRDefault="002C1B60" w:rsidP="002C1B60">
      <w:pPr>
        <w:spacing w:after="0" w:line="240" w:lineRule="auto"/>
        <w:jc w:val="both"/>
        <w:rPr>
          <w:rFonts w:ascii="Arial" w:eastAsia="Times New Roman" w:hAnsi="Arial" w:cs="Arial"/>
          <w:i/>
          <w:iCs/>
          <w:color w:val="000000"/>
          <w:sz w:val="24"/>
          <w:szCs w:val="24"/>
        </w:rPr>
      </w:pPr>
      <w:r w:rsidRPr="002C1B60">
        <w:rPr>
          <w:rFonts w:ascii="Arial" w:eastAsia="Times New Roman" w:hAnsi="Arial" w:cs="Arial"/>
          <w:sz w:val="24"/>
          <w:szCs w:val="24"/>
        </w:rPr>
        <w:t xml:space="preserve">Ponuđač je dužan da tačno i nedvosmisleno popuni </w:t>
      </w:r>
      <w:r w:rsidRPr="002C1B60">
        <w:rPr>
          <w:rFonts w:ascii="Arial" w:eastAsia="Calibri" w:hAnsi="Arial" w:cs="Arial"/>
          <w:sz w:val="24"/>
          <w:szCs w:val="24"/>
        </w:rPr>
        <w:t>Izjavu privrednog subjekta u skladu sa zahtjevima iz tenderske dokumentacije.</w:t>
      </w:r>
    </w:p>
    <w:p w14:paraId="1A55508A" w14:textId="77777777" w:rsidR="00ED36E7" w:rsidRPr="002C1B60" w:rsidRDefault="00ED36E7" w:rsidP="002C1B60">
      <w:pPr>
        <w:spacing w:after="0" w:line="240" w:lineRule="auto"/>
        <w:jc w:val="both"/>
        <w:rPr>
          <w:rFonts w:ascii="Arial" w:eastAsia="Times New Roman" w:hAnsi="Arial" w:cs="Arial"/>
          <w:b/>
          <w:bCs/>
          <w:color w:val="000000"/>
          <w:sz w:val="24"/>
          <w:szCs w:val="24"/>
        </w:rPr>
      </w:pPr>
    </w:p>
    <w:p w14:paraId="55FF8F81"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2" w:name="_Toc62730565"/>
      <w:r w:rsidRPr="002C1B60">
        <w:rPr>
          <w:rFonts w:ascii="Arial" w:eastAsia="Times New Roman" w:hAnsi="Arial" w:cs="Times New Roman"/>
          <w:b/>
          <w:sz w:val="24"/>
          <w:szCs w:val="32"/>
        </w:rPr>
        <w:t>NAČIN ZAKLJUČIVANJA I IZMJENE UGOVORA O JAVNOJ NABAVCI</w:t>
      </w:r>
      <w:bookmarkEnd w:id="12"/>
    </w:p>
    <w:p w14:paraId="48312BBE" w14:textId="77777777" w:rsidR="002C1B60" w:rsidRPr="002C1B60" w:rsidRDefault="002C1B60" w:rsidP="002C1B60">
      <w:pPr>
        <w:spacing w:after="0" w:line="240" w:lineRule="auto"/>
        <w:jc w:val="both"/>
        <w:rPr>
          <w:rFonts w:ascii="Arial" w:eastAsia="Times New Roman" w:hAnsi="Arial" w:cs="Arial"/>
          <w:i/>
          <w:sz w:val="24"/>
          <w:szCs w:val="24"/>
        </w:rPr>
      </w:pPr>
    </w:p>
    <w:p w14:paraId="61B969B8"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lastRenderedPageBreak/>
        <w:t xml:space="preserve">Naručilac zaključuje ugovor o javnoj nabavci u pisanom ili elektronskom obliku sa ponuđačem čija je ponuda izabrana kao najpovoljnija, nakon izvršnosti odluke o izboru najpovoljnije ponude. </w:t>
      </w:r>
    </w:p>
    <w:p w14:paraId="2119A83D" w14:textId="77777777" w:rsidR="00835D88" w:rsidRPr="002C1B60" w:rsidRDefault="00835D88" w:rsidP="00835D88">
      <w:pPr>
        <w:spacing w:after="0" w:line="240" w:lineRule="auto"/>
        <w:jc w:val="both"/>
        <w:rPr>
          <w:rFonts w:ascii="Arial" w:eastAsia="Times New Roman" w:hAnsi="Arial" w:cs="Arial"/>
          <w:sz w:val="24"/>
          <w:szCs w:val="24"/>
        </w:rPr>
      </w:pPr>
    </w:p>
    <w:p w14:paraId="7057F151"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78D1A35D" w14:textId="77777777" w:rsidR="00835D88" w:rsidRPr="002C1B60" w:rsidRDefault="00835D88" w:rsidP="00835D88">
      <w:pPr>
        <w:spacing w:after="0" w:line="240" w:lineRule="auto"/>
        <w:jc w:val="both"/>
        <w:rPr>
          <w:rFonts w:ascii="Arial" w:eastAsia="Times New Roman" w:hAnsi="Arial" w:cs="Arial"/>
          <w:sz w:val="24"/>
          <w:szCs w:val="24"/>
        </w:rPr>
      </w:pPr>
    </w:p>
    <w:p w14:paraId="1D751934" w14:textId="77777777" w:rsidR="00835D88" w:rsidRPr="002C1B60" w:rsidRDefault="00835D88" w:rsidP="00835D88">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2C1B60">
        <w:rPr>
          <w:rFonts w:ascii="Arial" w:eastAsia="Times New Roman" w:hAnsi="Arial" w:cs="Arial"/>
          <w:color w:val="000000"/>
          <w:sz w:val="24"/>
          <w:szCs w:val="24"/>
          <w:vertAlign w:val="superscript"/>
        </w:rPr>
        <w:footnoteReference w:id="8"/>
      </w:r>
    </w:p>
    <w:p w14:paraId="5F25F544" w14:textId="77777777" w:rsidR="00F124C1" w:rsidRPr="00F124C1" w:rsidRDefault="00F124C1" w:rsidP="00835D88">
      <w:pPr>
        <w:spacing w:after="0" w:line="240" w:lineRule="auto"/>
        <w:rPr>
          <w:rFonts w:ascii="Arial" w:eastAsia="PMingLiU" w:hAnsi="Arial" w:cs="Arial"/>
          <w:b/>
          <w:sz w:val="24"/>
          <w:szCs w:val="24"/>
          <w:lang w:val="sr-Latn-CS" w:eastAsia="zh-TW"/>
        </w:rPr>
      </w:pPr>
    </w:p>
    <w:p w14:paraId="5687FC65" w14:textId="77777777" w:rsidR="00F124C1" w:rsidRPr="00F124C1" w:rsidRDefault="00F124C1" w:rsidP="00F124C1">
      <w:pPr>
        <w:spacing w:before="96" w:after="0" w:line="360" w:lineRule="atLeast"/>
        <w:rPr>
          <w:rFonts w:ascii="Arial" w:eastAsia="Calibri" w:hAnsi="Arial" w:cs="Arial"/>
          <w:b/>
          <w:sz w:val="24"/>
          <w:szCs w:val="24"/>
          <w:lang w:val="sr-Latn-RS"/>
        </w:rPr>
      </w:pPr>
      <w:r w:rsidRPr="00F124C1">
        <w:rPr>
          <w:rFonts w:ascii="Arial" w:eastAsia="Calibri" w:hAnsi="Arial" w:cs="Arial"/>
          <w:b/>
          <w:sz w:val="24"/>
          <w:szCs w:val="24"/>
          <w:lang w:val="sr-Latn-RS"/>
        </w:rPr>
        <w:t>Obaveze Naručioca i Izvršioca tokom realizacije Ugovora</w:t>
      </w:r>
    </w:p>
    <w:p w14:paraId="39EAA4DB" w14:textId="77777777" w:rsidR="00F124C1" w:rsidRPr="00F124C1" w:rsidRDefault="00F124C1" w:rsidP="00F124C1">
      <w:pPr>
        <w:spacing w:after="0" w:line="240" w:lineRule="auto"/>
        <w:jc w:val="both"/>
        <w:rPr>
          <w:rFonts w:ascii="Arial" w:hAnsi="Arial" w:cs="Arial"/>
          <w:b/>
          <w:color w:val="000000"/>
          <w:sz w:val="24"/>
          <w:szCs w:val="24"/>
          <w:lang w:val="en-US"/>
        </w:rPr>
      </w:pPr>
    </w:p>
    <w:p w14:paraId="79C32A31" w14:textId="77777777" w:rsidR="00F124C1" w:rsidRPr="00F124C1" w:rsidRDefault="00F124C1" w:rsidP="00F124C1">
      <w:pPr>
        <w:spacing w:after="0" w:line="240" w:lineRule="auto"/>
        <w:jc w:val="both"/>
        <w:rPr>
          <w:rFonts w:ascii="Arial" w:eastAsia="PMingLiU" w:hAnsi="Arial" w:cs="Arial"/>
          <w:bCs/>
          <w:sz w:val="24"/>
          <w:szCs w:val="24"/>
          <w:lang w:eastAsia="zh-TW"/>
        </w:rPr>
      </w:pPr>
      <w:r w:rsidRPr="00F124C1">
        <w:rPr>
          <w:rFonts w:ascii="Arial" w:eastAsia="PMingLiU" w:hAnsi="Arial" w:cs="Arial"/>
          <w:sz w:val="24"/>
          <w:szCs w:val="24"/>
          <w:lang w:eastAsia="zh-TW"/>
        </w:rPr>
        <w:t>Obaveze Izvršioca su</w:t>
      </w:r>
      <w:r w:rsidRPr="00F124C1">
        <w:rPr>
          <w:rFonts w:ascii="Arial" w:eastAsia="PMingLiU" w:hAnsi="Arial" w:cs="Arial"/>
          <w:bCs/>
          <w:sz w:val="24"/>
          <w:szCs w:val="24"/>
          <w:lang w:eastAsia="zh-TW"/>
        </w:rPr>
        <w:t>:</w:t>
      </w:r>
    </w:p>
    <w:p w14:paraId="4F368253" w14:textId="4D813CF8" w:rsidR="00F124C1" w:rsidRPr="008B1F38" w:rsidRDefault="00A314D9" w:rsidP="00A314D9">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Pr>
          <w:rFonts w:ascii="Arial" w:eastAsia="PMingLiU" w:hAnsi="Arial" w:cs="Arial"/>
          <w:sz w:val="24"/>
          <w:szCs w:val="24"/>
          <w:lang w:val="sr-Latn-CS" w:eastAsia="zh-TW"/>
        </w:rPr>
        <w:t>Da radovi koji</w:t>
      </w:r>
      <w:r w:rsidR="00F124C1" w:rsidRPr="00A314D9">
        <w:rPr>
          <w:rFonts w:ascii="Arial" w:eastAsia="PMingLiU" w:hAnsi="Arial" w:cs="Arial"/>
          <w:sz w:val="24"/>
          <w:szCs w:val="24"/>
          <w:lang w:val="sr-Latn-CS" w:eastAsia="zh-TW"/>
        </w:rPr>
        <w:t xml:space="preserve"> su predmet ovog Ugovora izvrši u skladu sa prihvaćenom Ponudom i Tehničkom specifikacijom predmeta nabavke iz tenderske </w:t>
      </w:r>
      <w:r w:rsidR="00F124C1" w:rsidRPr="00DA6846">
        <w:rPr>
          <w:rFonts w:ascii="Arial" w:eastAsia="PMingLiU" w:hAnsi="Arial" w:cs="Arial"/>
          <w:sz w:val="24"/>
          <w:szCs w:val="24"/>
          <w:lang w:val="sr-Latn-CS" w:eastAsia="zh-TW"/>
        </w:rPr>
        <w:t xml:space="preserve">dokumentacije </w:t>
      </w:r>
      <w:r w:rsidR="0051577A">
        <w:rPr>
          <w:rFonts w:ascii="Arial" w:eastAsia="PMingLiU" w:hAnsi="Arial" w:cs="Arial"/>
          <w:sz w:val="24"/>
          <w:szCs w:val="24"/>
          <w:lang w:val="sr-Latn-CS" w:eastAsia="zh-TW"/>
        </w:rPr>
        <w:t>145/23</w:t>
      </w:r>
      <w:r w:rsidR="00F124C1" w:rsidRPr="00DA6846">
        <w:rPr>
          <w:rFonts w:ascii="Arial" w:eastAsia="PMingLiU" w:hAnsi="Arial" w:cs="Arial"/>
          <w:sz w:val="24"/>
          <w:szCs w:val="24"/>
          <w:lang w:val="sr-Latn-CS" w:eastAsia="zh-TW"/>
        </w:rPr>
        <w:t xml:space="preserve"> </w:t>
      </w:r>
      <w:r w:rsidR="00F124C1" w:rsidRPr="008B1F38">
        <w:rPr>
          <w:rFonts w:ascii="Arial" w:eastAsia="PMingLiU" w:hAnsi="Arial" w:cs="Arial"/>
          <w:sz w:val="24"/>
          <w:szCs w:val="24"/>
          <w:lang w:val="sr-Latn-CS" w:eastAsia="zh-TW"/>
        </w:rPr>
        <w:t>koji su sastavni dio ovog Ugovora;</w:t>
      </w:r>
    </w:p>
    <w:p w14:paraId="793292F9" w14:textId="7A51ED8F" w:rsidR="00F124C1" w:rsidRPr="00F124C1"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t xml:space="preserve">Da rukovodi izvršenjem svih </w:t>
      </w:r>
      <w:r w:rsidR="00A314D9">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w:t>
      </w:r>
    </w:p>
    <w:p w14:paraId="243D5F15" w14:textId="3100B8D5"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rPr>
        <w:t xml:space="preserve">Da sa ovlašćenim predstavnikom Naručioca izvrši primopredaju </w:t>
      </w:r>
      <w:r w:rsidR="00A314D9">
        <w:rPr>
          <w:rFonts w:ascii="Arial" w:eastAsia="PMingLiU" w:hAnsi="Arial" w:cs="Arial"/>
          <w:sz w:val="24"/>
          <w:szCs w:val="24"/>
          <w:lang w:val="sr-Latn-CS"/>
        </w:rPr>
        <w:t>radova</w:t>
      </w:r>
      <w:r w:rsidRPr="00F124C1">
        <w:rPr>
          <w:rFonts w:ascii="Arial" w:eastAsia="PMingLiU" w:hAnsi="Arial" w:cs="Arial"/>
          <w:sz w:val="24"/>
          <w:szCs w:val="24"/>
          <w:lang w:val="sr-Latn-CS"/>
        </w:rPr>
        <w:t xml:space="preserve"> i o tome sačine </w:t>
      </w:r>
      <w:r w:rsidRPr="00F75F0D">
        <w:rPr>
          <w:rFonts w:ascii="Arial" w:eastAsia="PMingLiU" w:hAnsi="Arial" w:cs="Arial"/>
          <w:sz w:val="24"/>
          <w:szCs w:val="24"/>
          <w:lang w:val="sr-Latn-CS"/>
        </w:rPr>
        <w:t xml:space="preserve">Zapisnik o izvršenim </w:t>
      </w:r>
      <w:r w:rsidR="00A314D9">
        <w:rPr>
          <w:rFonts w:ascii="Arial" w:eastAsia="PMingLiU" w:hAnsi="Arial" w:cs="Arial"/>
          <w:sz w:val="24"/>
          <w:szCs w:val="24"/>
          <w:lang w:val="sr-Latn-CS"/>
        </w:rPr>
        <w:t>radovima</w:t>
      </w:r>
      <w:r w:rsidRPr="00F75F0D">
        <w:rPr>
          <w:rFonts w:ascii="Arial" w:eastAsia="PMingLiU" w:hAnsi="Arial" w:cs="Arial"/>
          <w:sz w:val="24"/>
          <w:szCs w:val="24"/>
          <w:lang w:val="sr-Latn-CS"/>
        </w:rPr>
        <w:t xml:space="preserve">; </w:t>
      </w:r>
    </w:p>
    <w:p w14:paraId="61756F96" w14:textId="77777777"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bCs/>
          <w:sz w:val="24"/>
          <w:szCs w:val="24"/>
          <w:lang w:val="pl-PL" w:eastAsia="zh-TW"/>
        </w:rPr>
        <w:t>Da primijeni mjere zaštite na radu propisane Zakonom o zaštiti i zdravlju na radu (Sl.list RCG br 34/14) i Pravilnika o izmjenama i dopunama Pravilnika o zaštiti na radu broj 10-00-6810/1 od 08.03.2012. godine</w:t>
      </w:r>
      <w:r w:rsidRPr="00F75F0D">
        <w:rPr>
          <w:rFonts w:ascii="Arial" w:eastAsia="PMingLiU" w:hAnsi="Arial" w:cs="Arial"/>
          <w:bCs/>
          <w:sz w:val="24"/>
          <w:szCs w:val="24"/>
          <w:lang w:val="sr-Latn-CS" w:eastAsia="zh-TW"/>
        </w:rPr>
        <w:t>,</w:t>
      </w:r>
      <w:r w:rsidRPr="00F75F0D">
        <w:rPr>
          <w:rFonts w:ascii="Arial" w:eastAsia="PMingLiU" w:hAnsi="Arial" w:cs="Arial"/>
          <w:sz w:val="24"/>
          <w:szCs w:val="24"/>
          <w:lang w:val="sr-Latn-CS" w:eastAsia="zh-TW"/>
        </w:rPr>
        <w:t xml:space="preserve"> kako ne bi došlo do povrede, odnosno nesreće na poslu, a u slučaju da do istih dođe, odgovoran je po svim osnovama;</w:t>
      </w:r>
    </w:p>
    <w:p w14:paraId="7146A7DA" w14:textId="37E1EE97"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sz w:val="24"/>
          <w:szCs w:val="24"/>
          <w:lang w:eastAsia="zh-TW"/>
        </w:rPr>
        <w:t xml:space="preserve">Da obezbijedi svu pripremu </w:t>
      </w:r>
      <w:r w:rsidR="00A314D9">
        <w:rPr>
          <w:rFonts w:ascii="Arial" w:eastAsia="PMingLiU" w:hAnsi="Arial" w:cs="Arial"/>
          <w:sz w:val="24"/>
          <w:szCs w:val="24"/>
          <w:lang w:eastAsia="zh-TW"/>
        </w:rPr>
        <w:t>radova</w:t>
      </w:r>
      <w:r w:rsidRPr="00F75F0D">
        <w:rPr>
          <w:rFonts w:ascii="Arial" w:eastAsia="PMingLiU" w:hAnsi="Arial" w:cs="Arial"/>
          <w:sz w:val="24"/>
          <w:szCs w:val="24"/>
          <w:lang w:eastAsia="zh-TW"/>
        </w:rPr>
        <w:t>, sve potrebne uređaje, pribore, HTZ opremu, smještaj i ishranu radnika i sl.;</w:t>
      </w:r>
    </w:p>
    <w:p w14:paraId="752F94EB" w14:textId="6F677D1F" w:rsidR="00F124C1" w:rsidRPr="00F124C1"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t xml:space="preserve">Da se u toku vršenja ugovorenih </w:t>
      </w:r>
      <w:r w:rsidR="00A314D9">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 xml:space="preserve"> pridržava mjera zaštite životne sredine.</w:t>
      </w:r>
    </w:p>
    <w:p w14:paraId="3D70F98D" w14:textId="77777777" w:rsidR="00F124C1" w:rsidRPr="00F124C1" w:rsidRDefault="00F124C1" w:rsidP="00F124C1">
      <w:pPr>
        <w:spacing w:after="0" w:line="240" w:lineRule="auto"/>
        <w:rPr>
          <w:rFonts w:ascii="Arial" w:eastAsia="PMingLiU" w:hAnsi="Arial" w:cs="Arial"/>
          <w:b/>
          <w:color w:val="000000"/>
          <w:sz w:val="24"/>
          <w:szCs w:val="24"/>
          <w:lang w:eastAsia="zh-TW"/>
        </w:rPr>
      </w:pPr>
    </w:p>
    <w:p w14:paraId="32226B91" w14:textId="77777777" w:rsidR="00F124C1" w:rsidRPr="00F124C1" w:rsidRDefault="00F124C1" w:rsidP="00F124C1">
      <w:pPr>
        <w:spacing w:after="0" w:line="240" w:lineRule="auto"/>
        <w:rPr>
          <w:rFonts w:ascii="Arial" w:eastAsia="PMingLiU" w:hAnsi="Arial" w:cs="Arial"/>
          <w:bCs/>
          <w:color w:val="000000"/>
          <w:sz w:val="24"/>
          <w:szCs w:val="24"/>
          <w:lang w:eastAsia="zh-TW"/>
        </w:rPr>
      </w:pPr>
      <w:r w:rsidRPr="00F124C1">
        <w:rPr>
          <w:rFonts w:ascii="Arial" w:eastAsia="PMingLiU" w:hAnsi="Arial" w:cs="Arial"/>
          <w:color w:val="000000"/>
          <w:sz w:val="24"/>
          <w:szCs w:val="24"/>
          <w:lang w:eastAsia="zh-TW"/>
        </w:rPr>
        <w:t>Obaveze Naručioca su</w:t>
      </w:r>
      <w:r w:rsidRPr="00F124C1">
        <w:rPr>
          <w:rFonts w:ascii="Arial" w:eastAsia="PMingLiU" w:hAnsi="Arial" w:cs="Arial"/>
          <w:bCs/>
          <w:color w:val="000000"/>
          <w:sz w:val="24"/>
          <w:szCs w:val="24"/>
          <w:lang w:eastAsia="zh-TW"/>
        </w:rPr>
        <w:t>:</w:t>
      </w:r>
    </w:p>
    <w:p w14:paraId="6D856F3E" w14:textId="2E9BCA75" w:rsidR="00F124C1" w:rsidRPr="00F124C1" w:rsidRDefault="00F124C1" w:rsidP="00F124C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vrši kontrolu vršenja </w:t>
      </w:r>
      <w:r w:rsidR="00A314D9">
        <w:rPr>
          <w:rFonts w:ascii="Arial" w:eastAsia="PMingLiU" w:hAnsi="Arial" w:cs="Arial"/>
          <w:sz w:val="24"/>
          <w:szCs w:val="24"/>
        </w:rPr>
        <w:t>radova</w:t>
      </w:r>
      <w:r w:rsidRPr="00F124C1">
        <w:rPr>
          <w:rFonts w:ascii="Arial" w:eastAsia="PMingLiU" w:hAnsi="Arial" w:cs="Arial"/>
          <w:sz w:val="24"/>
          <w:szCs w:val="24"/>
        </w:rPr>
        <w:t xml:space="preserve"> neposredno preko svog predstavnika ili preko ovlašćenog predstavnika </w:t>
      </w:r>
      <w:r w:rsidRPr="00F124C1">
        <w:rPr>
          <w:rFonts w:ascii="Arial" w:hAnsi="Arial" w:cs="Arial"/>
          <w:color w:val="000000"/>
          <w:sz w:val="24"/>
          <w:szCs w:val="24"/>
        </w:rPr>
        <w:t>i prisustvuje primopredaji;</w:t>
      </w:r>
    </w:p>
    <w:p w14:paraId="330987FF" w14:textId="662DBF79" w:rsidR="00F124C1" w:rsidRPr="00F124C1" w:rsidRDefault="00F124C1" w:rsidP="00F124C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sa ovlašćenim predstavnikom Izvršioca izvrši primopredaju </w:t>
      </w:r>
      <w:r w:rsidR="00A314D9">
        <w:rPr>
          <w:rFonts w:ascii="Arial" w:eastAsia="PMingLiU" w:hAnsi="Arial" w:cs="Arial"/>
          <w:sz w:val="24"/>
          <w:szCs w:val="24"/>
        </w:rPr>
        <w:t>radova</w:t>
      </w:r>
      <w:r w:rsidRPr="00F124C1">
        <w:rPr>
          <w:rFonts w:ascii="Arial" w:eastAsia="PMingLiU" w:hAnsi="Arial" w:cs="Arial"/>
          <w:sz w:val="24"/>
          <w:szCs w:val="24"/>
        </w:rPr>
        <w:t xml:space="preserve"> i o tome sačine Zapisnik o izvršenim </w:t>
      </w:r>
      <w:r w:rsidR="00A314D9">
        <w:rPr>
          <w:rFonts w:ascii="Arial" w:eastAsia="PMingLiU" w:hAnsi="Arial" w:cs="Arial"/>
          <w:sz w:val="24"/>
          <w:szCs w:val="24"/>
        </w:rPr>
        <w:t>radovima</w:t>
      </w:r>
      <w:r w:rsidRPr="00F124C1">
        <w:rPr>
          <w:rFonts w:ascii="Arial" w:eastAsia="PMingLiU" w:hAnsi="Arial" w:cs="Arial"/>
          <w:sz w:val="24"/>
          <w:szCs w:val="24"/>
        </w:rPr>
        <w:t xml:space="preserve">; </w:t>
      </w:r>
    </w:p>
    <w:p w14:paraId="658999CF" w14:textId="19BDE920" w:rsidR="00835D88" w:rsidRPr="00791B85" w:rsidRDefault="00F124C1" w:rsidP="00835D88">
      <w:pPr>
        <w:numPr>
          <w:ilvl w:val="0"/>
          <w:numId w:val="22"/>
        </w:numPr>
        <w:autoSpaceDE w:val="0"/>
        <w:autoSpaceDN w:val="0"/>
        <w:adjustRightInd w:val="0"/>
        <w:spacing w:after="0" w:line="240" w:lineRule="auto"/>
        <w:jc w:val="both"/>
        <w:rPr>
          <w:rFonts w:ascii="Arial" w:hAnsi="Arial" w:cs="Arial"/>
          <w:color w:val="000000"/>
          <w:sz w:val="24"/>
          <w:szCs w:val="24"/>
        </w:rPr>
      </w:pPr>
      <w:r w:rsidRPr="00F124C1">
        <w:rPr>
          <w:rFonts w:ascii="Arial" w:hAnsi="Arial" w:cs="Arial"/>
          <w:color w:val="000000"/>
          <w:sz w:val="24"/>
          <w:szCs w:val="24"/>
        </w:rPr>
        <w:t xml:space="preserve">Da Izvršiocu uredno plati za izvršene </w:t>
      </w:r>
      <w:r w:rsidR="00A314D9">
        <w:rPr>
          <w:rFonts w:ascii="Arial" w:hAnsi="Arial" w:cs="Arial"/>
          <w:color w:val="000000"/>
          <w:sz w:val="24"/>
          <w:szCs w:val="24"/>
        </w:rPr>
        <w:t>radove</w:t>
      </w:r>
      <w:r w:rsidRPr="00F124C1">
        <w:rPr>
          <w:rFonts w:ascii="Arial" w:hAnsi="Arial" w:cs="Arial"/>
          <w:color w:val="000000"/>
          <w:sz w:val="24"/>
          <w:szCs w:val="24"/>
        </w:rPr>
        <w:t xml:space="preserve"> na način kako je to predviđeno ovim Ugovorom.</w:t>
      </w:r>
    </w:p>
    <w:p w14:paraId="68E4C58B" w14:textId="77777777" w:rsidR="0003313A" w:rsidRDefault="0003313A" w:rsidP="00835D88">
      <w:pPr>
        <w:spacing w:after="0" w:line="240" w:lineRule="auto"/>
        <w:rPr>
          <w:rFonts w:ascii="Arial" w:eastAsia="PMingLiU" w:hAnsi="Arial" w:cs="Arial"/>
          <w:b/>
          <w:sz w:val="24"/>
          <w:szCs w:val="24"/>
          <w:lang w:val="sr-Latn-CS" w:eastAsia="zh-TW"/>
        </w:rPr>
      </w:pPr>
    </w:p>
    <w:p w14:paraId="6ADE8D70" w14:textId="77777777" w:rsidR="00835D88" w:rsidRPr="006A1CA6" w:rsidRDefault="00835D88" w:rsidP="00835D88">
      <w:pPr>
        <w:spacing w:after="0" w:line="240" w:lineRule="auto"/>
        <w:rPr>
          <w:rFonts w:ascii="Arial" w:eastAsia="PMingLiU" w:hAnsi="Arial" w:cs="Arial"/>
          <w:b/>
          <w:sz w:val="24"/>
          <w:szCs w:val="24"/>
          <w:lang w:val="sr-Latn-CS" w:eastAsia="zh-TW"/>
        </w:rPr>
      </w:pPr>
      <w:r w:rsidRPr="006A1CA6">
        <w:rPr>
          <w:rFonts w:ascii="Arial" w:eastAsia="PMingLiU" w:hAnsi="Arial" w:cs="Arial"/>
          <w:b/>
          <w:sz w:val="24"/>
          <w:szCs w:val="24"/>
          <w:lang w:val="sr-Latn-CS" w:eastAsia="zh-TW"/>
        </w:rPr>
        <w:t>RASKID UGOVORA</w:t>
      </w:r>
    </w:p>
    <w:p w14:paraId="76E4E976" w14:textId="77777777" w:rsidR="00835D88" w:rsidRPr="006A1CA6" w:rsidRDefault="00835D88" w:rsidP="00835D88">
      <w:pPr>
        <w:spacing w:after="0" w:line="240" w:lineRule="auto"/>
        <w:rPr>
          <w:rFonts w:ascii="Arial" w:eastAsia="PMingLiU" w:hAnsi="Arial" w:cs="Arial"/>
          <w:b/>
          <w:sz w:val="24"/>
          <w:szCs w:val="24"/>
          <w:lang w:val="sr-Latn-CS" w:eastAsia="zh-TW"/>
        </w:rPr>
      </w:pPr>
    </w:p>
    <w:p w14:paraId="726BA7D3"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Ugovor se može raskinuti sporazumno ili po zahtjevu jedne od Ugovornih strana. </w:t>
      </w:r>
    </w:p>
    <w:p w14:paraId="27123780"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U slučaju jednostranog raskida Ugovor će se raskinuti pisanom obavještenjem sa otkaznim rokom od 15 (petnaest) dana koje se dostavlja drugoj ugovornoj strani. U obavještenju mora biti naznačeno po kom osnovu se Ugovor raskida.</w:t>
      </w:r>
    </w:p>
    <w:p w14:paraId="00E7E812"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Ako strane ugovora sporazumno raskinu ugovor, sporazumom o raskidu ugovora utvrđuju se međusobna prava i obaveze koje proističu iz raskida Ugovora. </w:t>
      </w:r>
    </w:p>
    <w:p w14:paraId="5BBEA15A"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Naručilac će imati pravo da jednostrano raskine Ugovor:</w:t>
      </w:r>
    </w:p>
    <w:p w14:paraId="3B40D6FC" w14:textId="77777777" w:rsidR="002A5948" w:rsidRPr="002A5948" w:rsidRDefault="002A5948" w:rsidP="002A5948">
      <w:p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Naručilac će jednostrano raskinuti Ugovor u slučaju da:</w:t>
      </w:r>
    </w:p>
    <w:p w14:paraId="418445F5"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lastRenderedPageBreak/>
        <w:t>Izvođač ne bude izvršavao svoje obaveze u rokovima i na način predviđenim Ugovorom;</w:t>
      </w:r>
    </w:p>
    <w:p w14:paraId="0A7C9BA1"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obustavi pružanje usluga ili na neki drugi način jasno ispolji svoju namjeru da ne nastavi sa izvršavanjem svojih ugovornih obaveza;</w:t>
      </w:r>
    </w:p>
    <w:p w14:paraId="696B17DF"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ne produži rok važenja Garancije za dobro izvršenje ugovora u slučaju produženja roka izvođenja radova;</w:t>
      </w:r>
    </w:p>
    <w:p w14:paraId="160C846B"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bookmarkStart w:id="13" w:name="_GoBack"/>
      <w:bookmarkEnd w:id="13"/>
      <w:r w:rsidRPr="002A5948">
        <w:rPr>
          <w:rFonts w:ascii="Arial" w:hAnsi="Arial" w:cs="Arial"/>
          <w:noProof/>
          <w:color w:val="000000"/>
          <w:sz w:val="24"/>
          <w:szCs w:val="24"/>
          <w:lang w:val="sr-Latn-RS"/>
        </w:rPr>
        <w:t>Nastupe okolnosti iz člana 150 ZJN (Sl.list CG br. 74/19).</w:t>
      </w:r>
    </w:p>
    <w:p w14:paraId="7940B8BC"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Izvođač ima pravo da jednostrano raskine Ugovor ako Naručilac ne bude plaćao Izvođaču u rokovima i na način predviđen Ugovorom.</w:t>
      </w:r>
    </w:p>
    <w:p w14:paraId="42FC0985"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Ukoliko dođe do raskida ugovora i prekida radova, Naručilac i Izvođač će se obavezati da preduzmu potrebne mjere da se izvedeni radovi zaštite od propadanja. Troškove zaštite radova snosi strana ugovora čijom krivicom je došlo do raskida ugovora odnosno do prekida radova.</w:t>
      </w:r>
    </w:p>
    <w:p w14:paraId="5A060BA8"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Izvođač će potom biti obavezan da napusti gradilište i da preda Stručnom nadzoru, cjelokupnu dokumentaciju Izvođača koju je izradio ili koja je bila izrađena za njega. </w:t>
      </w:r>
    </w:p>
    <w:p w14:paraId="34FA0BCA"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Naručilac potom obavještava Izvođača da će njegova oprema i privremeni radovi biti odloženi na ili u blizini gradilišta. Izvođač je dužan da odmah organizuje njihovo uklanjanje na svoj rizik i o svom trošku. </w:t>
      </w:r>
    </w:p>
    <w:p w14:paraId="77A32377"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Nakon što obavještenje o raskidu Ugovora stupi na snagu, Naručilac će imati pravo da:</w:t>
      </w:r>
    </w:p>
    <w:p w14:paraId="48947953" w14:textId="77777777" w:rsidR="002A5948" w:rsidRPr="002A5948" w:rsidRDefault="002A5948" w:rsidP="002A5948">
      <w:pPr>
        <w:numPr>
          <w:ilvl w:val="0"/>
          <w:numId w:val="24"/>
        </w:num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obavjesti Izvođača o njegovim postojećim potraživanjima,</w:t>
      </w:r>
    </w:p>
    <w:p w14:paraId="02FF50FA" w14:textId="77777777" w:rsidR="002A5948" w:rsidRPr="002A5948" w:rsidRDefault="002A5948" w:rsidP="002A5948">
      <w:pPr>
        <w:numPr>
          <w:ilvl w:val="0"/>
          <w:numId w:val="24"/>
        </w:num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obustavi dalja plaćanja u korist Izvođača sve dok se ne utvrde iznosi troškova izvođenja, završetka i otklanjanja svih nedostataka, odštete u slučaju kašnjenja (ako ih je bilo), te svih drugih troškova kojima je Naručilac bio izložen, i/ili</w:t>
      </w:r>
    </w:p>
    <w:p w14:paraId="216E1928" w14:textId="17D248E9" w:rsidR="00835D8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odbije od Izvođačevih potraživanja nadoknadu za sve gubitke i štetu koju je Naručilac pretrpio, kao i za sve dodatne troškove za završetak radova, nakon uzimanja u obzir svih iznosa plativih Izvođaču. Po pokriću svih navedenih gubitaka, štete i dodatnih troškova, Naručilac će eventualnu razliku isplatiti Izvođaču</w:t>
      </w:r>
      <w:r w:rsidR="00835D88" w:rsidRPr="0022721C">
        <w:rPr>
          <w:rFonts w:ascii="Arial" w:hAnsi="Arial" w:cs="Arial"/>
          <w:noProof/>
          <w:color w:val="000000"/>
          <w:sz w:val="24"/>
          <w:szCs w:val="24"/>
          <w:lang w:val="en-US"/>
        </w:rPr>
        <w:t>.</w:t>
      </w:r>
    </w:p>
    <w:p w14:paraId="7530C700" w14:textId="77777777" w:rsidR="005C05CE" w:rsidRPr="005C05CE" w:rsidRDefault="005C05CE" w:rsidP="00835D88">
      <w:pPr>
        <w:autoSpaceDE w:val="0"/>
        <w:autoSpaceDN w:val="0"/>
        <w:adjustRightInd w:val="0"/>
        <w:spacing w:after="0" w:line="276" w:lineRule="auto"/>
        <w:jc w:val="both"/>
        <w:rPr>
          <w:rFonts w:ascii="Arial" w:eastAsia="PMingLiU" w:hAnsi="Arial" w:cs="Arial"/>
          <w:noProof/>
          <w:sz w:val="24"/>
          <w:szCs w:val="24"/>
          <w:lang w:val="sr-Latn-RS" w:eastAsia="zh-TW"/>
        </w:rPr>
      </w:pPr>
    </w:p>
    <w:p w14:paraId="25FA7C1B" w14:textId="77777777" w:rsidR="00C312F5" w:rsidRPr="008B1F38" w:rsidRDefault="00C312F5" w:rsidP="00C312F5">
      <w:pPr>
        <w:jc w:val="both"/>
        <w:rPr>
          <w:rFonts w:ascii="Arial" w:hAnsi="Arial" w:cs="Arial"/>
          <w:color w:val="000000"/>
          <w:sz w:val="24"/>
          <w:szCs w:val="24"/>
          <w:lang w:val="en-US"/>
        </w:rPr>
      </w:pPr>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w:t>
      </w:r>
      <w:proofErr w:type="spellEnd"/>
      <w:r w:rsidRPr="008B1F38">
        <w:rPr>
          <w:rFonts w:ascii="Arial" w:hAnsi="Arial" w:cs="Arial"/>
          <w:color w:val="000000"/>
          <w:sz w:val="24"/>
          <w:szCs w:val="24"/>
          <w:lang w:val="en-US"/>
        </w:rPr>
        <w:t xml:space="preserve"> o </w:t>
      </w:r>
      <w:proofErr w:type="spellStart"/>
      <w:r w:rsidRPr="008B1F38">
        <w:rPr>
          <w:rFonts w:ascii="Arial" w:hAnsi="Arial" w:cs="Arial"/>
          <w:color w:val="000000"/>
          <w:sz w:val="24"/>
          <w:szCs w:val="24"/>
          <w:lang w:val="en-US"/>
        </w:rPr>
        <w:t>javnoj</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nabavci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tokom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njegovog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trajanja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može</w:t>
      </w:r>
      <w:proofErr w:type="spellEnd"/>
      <w:r w:rsidRPr="008B1F38">
        <w:rPr>
          <w:rFonts w:ascii="Arial" w:hAnsi="Arial" w:cs="Arial"/>
          <w:color w:val="000000"/>
          <w:sz w:val="24"/>
          <w:szCs w:val="24"/>
          <w:lang w:val="en-US"/>
        </w:rPr>
        <w:t xml:space="preserve"> da se </w:t>
      </w:r>
      <w:proofErr w:type="spellStart"/>
      <w:r w:rsidRPr="008B1F38">
        <w:rPr>
          <w:rFonts w:ascii="Arial" w:hAnsi="Arial" w:cs="Arial"/>
          <w:color w:val="000000"/>
          <w:sz w:val="24"/>
          <w:szCs w:val="24"/>
          <w:lang w:val="en-US"/>
        </w:rPr>
        <w:t>izmijeni</w:t>
      </w:r>
      <w:proofErr w:type="spellEnd"/>
      <w:r w:rsidRPr="008B1F38">
        <w:rPr>
          <w:rFonts w:ascii="Arial" w:hAnsi="Arial" w:cs="Arial"/>
          <w:color w:val="000000"/>
          <w:sz w:val="24"/>
          <w:szCs w:val="24"/>
          <w:lang w:val="en-US"/>
        </w:rPr>
        <w:t xml:space="preserve"> bez </w:t>
      </w:r>
      <w:proofErr w:type="spellStart"/>
      <w:r w:rsidRPr="008B1F38">
        <w:rPr>
          <w:rFonts w:ascii="Arial" w:hAnsi="Arial" w:cs="Arial"/>
          <w:color w:val="000000"/>
          <w:sz w:val="24"/>
          <w:szCs w:val="24"/>
          <w:lang w:val="en-US"/>
        </w:rPr>
        <w:t>sprovođenja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novog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postupka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javne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nabavke</w:t>
      </w:r>
      <w:proofErr w:type="spellEnd"/>
      <w:r w:rsidRPr="008B1F38">
        <w:rPr>
          <w:rFonts w:ascii="Arial" w:hAnsi="Arial" w:cs="Arial"/>
          <w:color w:val="000000"/>
          <w:sz w:val="24"/>
          <w:szCs w:val="24"/>
          <w:lang w:val="en-US"/>
        </w:rPr>
        <w:t xml:space="preserve"> u </w:t>
      </w:r>
      <w:proofErr w:type="spellStart"/>
      <w:r w:rsidRPr="008B1F38">
        <w:rPr>
          <w:rFonts w:ascii="Arial" w:hAnsi="Arial" w:cs="Arial"/>
          <w:color w:val="000000"/>
          <w:sz w:val="24"/>
          <w:szCs w:val="24"/>
          <w:lang w:val="en-US"/>
        </w:rPr>
        <w:t>skladu</w:t>
      </w:r>
      <w:proofErr w:type="spellEnd"/>
      <w:r w:rsidRPr="008B1F38">
        <w:rPr>
          <w:rFonts w:ascii="Arial" w:hAnsi="Arial" w:cs="Arial"/>
          <w:color w:val="000000"/>
          <w:sz w:val="24"/>
          <w:szCs w:val="24"/>
          <w:lang w:val="en-US"/>
        </w:rPr>
        <w:t xml:space="preserve"> </w:t>
      </w:r>
      <w:proofErr w:type="spellStart"/>
      <w:proofErr w:type="gramStart"/>
      <w:r w:rsidRPr="008B1F38">
        <w:rPr>
          <w:rFonts w:ascii="Arial" w:hAnsi="Arial" w:cs="Arial"/>
          <w:color w:val="000000"/>
          <w:sz w:val="24"/>
          <w:szCs w:val="24"/>
          <w:lang w:val="en-US"/>
        </w:rPr>
        <w:t>sa</w:t>
      </w:r>
      <w:proofErr w:type="spellEnd"/>
      <w:proofErr w:type="gram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članom</w:t>
      </w:r>
      <w:proofErr w:type="spellEnd"/>
      <w:r w:rsidRPr="008B1F38">
        <w:rPr>
          <w:rFonts w:ascii="Arial" w:hAnsi="Arial" w:cs="Arial"/>
          <w:color w:val="000000"/>
          <w:sz w:val="24"/>
          <w:szCs w:val="24"/>
          <w:lang w:val="en-US"/>
        </w:rPr>
        <w:t xml:space="preserve"> 151 </w:t>
      </w:r>
      <w:proofErr w:type="spellStart"/>
      <w:r w:rsidRPr="008B1F38">
        <w:rPr>
          <w:rFonts w:ascii="Arial" w:hAnsi="Arial" w:cs="Arial"/>
          <w:color w:val="000000"/>
          <w:sz w:val="24"/>
          <w:szCs w:val="24"/>
          <w:lang w:val="en-US"/>
        </w:rPr>
        <w:t>Zakona</w:t>
      </w:r>
      <w:proofErr w:type="spellEnd"/>
      <w:r w:rsidRPr="008B1F38">
        <w:rPr>
          <w:rFonts w:ascii="Arial" w:hAnsi="Arial" w:cs="Arial"/>
          <w:color w:val="000000"/>
          <w:sz w:val="24"/>
          <w:szCs w:val="24"/>
          <w:lang w:val="en-US"/>
        </w:rPr>
        <w:t xml:space="preserve"> o </w:t>
      </w:r>
      <w:proofErr w:type="spellStart"/>
      <w:r w:rsidRPr="008B1F38">
        <w:rPr>
          <w:rFonts w:ascii="Arial" w:hAnsi="Arial" w:cs="Arial"/>
          <w:color w:val="000000"/>
          <w:sz w:val="24"/>
          <w:szCs w:val="24"/>
          <w:lang w:val="en-US"/>
        </w:rPr>
        <w:t>javnim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nabavkama</w:t>
      </w:r>
      <w:proofErr w:type="spellEnd"/>
      <w:r w:rsidRPr="008B1F38">
        <w:rPr>
          <w:rFonts w:ascii="Arial" w:hAnsi="Arial" w:cs="Arial"/>
          <w:color w:val="000000"/>
          <w:sz w:val="24"/>
          <w:szCs w:val="24"/>
          <w:lang w:val="en-US"/>
        </w:rPr>
        <w:t xml:space="preserve">: </w:t>
      </w:r>
    </w:p>
    <w:p w14:paraId="1577EC68" w14:textId="77777777" w:rsidR="00C312F5" w:rsidRPr="008B1F38" w:rsidRDefault="00C312F5" w:rsidP="00C312F5">
      <w:pPr>
        <w:pStyle w:val="ListParagraph"/>
        <w:numPr>
          <w:ilvl w:val="0"/>
          <w:numId w:val="25"/>
        </w:numPr>
        <w:spacing w:before="0" w:after="0" w:line="240" w:lineRule="auto"/>
        <w:contextualSpacing/>
        <w:jc w:val="both"/>
        <w:rPr>
          <w:rFonts w:ascii="Arial" w:hAnsi="Arial" w:cs="Arial"/>
          <w:color w:val="000000"/>
          <w:sz w:val="24"/>
          <w:szCs w:val="24"/>
          <w:lang w:val="en-US"/>
        </w:rPr>
      </w:pPr>
      <w:proofErr w:type="spellStart"/>
      <w:r w:rsidRPr="008B1F38">
        <w:rPr>
          <w:rFonts w:ascii="Arial" w:hAnsi="Arial" w:cs="Arial"/>
          <w:color w:val="000000"/>
          <w:sz w:val="24"/>
          <w:szCs w:val="24"/>
          <w:lang w:val="en-US"/>
        </w:rPr>
        <w:t>kada</w:t>
      </w:r>
      <w:proofErr w:type="spellEnd"/>
      <w:r w:rsidRPr="008B1F38">
        <w:rPr>
          <w:rFonts w:ascii="Arial" w:hAnsi="Arial" w:cs="Arial"/>
          <w:color w:val="000000"/>
          <w:sz w:val="24"/>
          <w:szCs w:val="24"/>
          <w:lang w:val="en-US"/>
        </w:rPr>
        <w:t xml:space="preserve"> je </w:t>
      </w:r>
      <w:proofErr w:type="spellStart"/>
      <w:r w:rsidRPr="008B1F38">
        <w:rPr>
          <w:rFonts w:ascii="Arial" w:hAnsi="Arial" w:cs="Arial"/>
          <w:color w:val="000000"/>
          <w:sz w:val="24"/>
          <w:szCs w:val="24"/>
          <w:lang w:val="en-US"/>
        </w:rPr>
        <w:t>potreba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izmjenom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nastala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zbog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okolnosti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koje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naručilac</w:t>
      </w:r>
      <w:proofErr w:type="spellEnd"/>
      <w:r w:rsidRPr="008B1F38">
        <w:rPr>
          <w:rFonts w:ascii="Arial" w:hAnsi="Arial" w:cs="Arial"/>
          <w:color w:val="000000"/>
          <w:sz w:val="24"/>
          <w:szCs w:val="24"/>
          <w:lang w:val="en-US"/>
        </w:rPr>
        <w:t xml:space="preserve"> u </w:t>
      </w:r>
      <w:proofErr w:type="spellStart"/>
      <w:r w:rsidRPr="008B1F38">
        <w:rPr>
          <w:rFonts w:ascii="Arial" w:hAnsi="Arial" w:cs="Arial"/>
          <w:color w:val="000000"/>
          <w:sz w:val="24"/>
          <w:szCs w:val="24"/>
          <w:lang w:val="en-US"/>
        </w:rPr>
        <w:t>vrijeme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zaključivanja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nije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mogao</w:t>
      </w:r>
      <w:proofErr w:type="spellEnd"/>
      <w:r w:rsidRPr="008B1F38">
        <w:rPr>
          <w:rFonts w:ascii="Arial" w:hAnsi="Arial" w:cs="Arial"/>
          <w:color w:val="000000"/>
          <w:sz w:val="24"/>
          <w:szCs w:val="24"/>
          <w:lang w:val="en-US"/>
        </w:rPr>
        <w:t xml:space="preserve"> da </w:t>
      </w:r>
      <w:proofErr w:type="spellStart"/>
      <w:r w:rsidRPr="008B1F38">
        <w:rPr>
          <w:rFonts w:ascii="Arial" w:hAnsi="Arial" w:cs="Arial"/>
          <w:color w:val="000000"/>
          <w:sz w:val="24"/>
          <w:szCs w:val="24"/>
          <w:lang w:val="en-US"/>
        </w:rPr>
        <w:t>predvidi</w:t>
      </w:r>
      <w:proofErr w:type="spellEnd"/>
      <w:r w:rsidRPr="008B1F38">
        <w:rPr>
          <w:rFonts w:ascii="Arial" w:hAnsi="Arial" w:cs="Arial"/>
          <w:color w:val="000000"/>
          <w:sz w:val="24"/>
          <w:szCs w:val="24"/>
          <w:lang w:val="en-US"/>
        </w:rPr>
        <w:t xml:space="preserve">, a </w:t>
      </w:r>
      <w:proofErr w:type="spellStart"/>
      <w:r w:rsidRPr="008B1F38">
        <w:rPr>
          <w:rFonts w:ascii="Arial" w:hAnsi="Arial" w:cs="Arial"/>
          <w:color w:val="000000"/>
          <w:sz w:val="24"/>
          <w:szCs w:val="24"/>
          <w:lang w:val="en-US"/>
        </w:rPr>
        <w:t>izmjenom</w:t>
      </w:r>
      <w:proofErr w:type="spellEnd"/>
      <w:r w:rsidRPr="008B1F38">
        <w:rPr>
          <w:rFonts w:ascii="Arial" w:hAnsi="Arial" w:cs="Arial"/>
          <w:color w:val="000000"/>
          <w:sz w:val="24"/>
          <w:szCs w:val="24"/>
          <w:lang w:val="en-US"/>
        </w:rPr>
        <w:t xml:space="preserve"> se ne </w:t>
      </w:r>
      <w:proofErr w:type="spellStart"/>
      <w:r w:rsidRPr="008B1F38">
        <w:rPr>
          <w:rFonts w:ascii="Arial" w:hAnsi="Arial" w:cs="Arial"/>
          <w:color w:val="000000"/>
          <w:sz w:val="24"/>
          <w:szCs w:val="24"/>
          <w:lang w:val="en-US"/>
        </w:rPr>
        <w:t>mijenja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priroda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a </w:t>
      </w:r>
      <w:proofErr w:type="spellStart"/>
      <w:r w:rsidRPr="008B1F38">
        <w:rPr>
          <w:rFonts w:ascii="Arial" w:hAnsi="Arial" w:cs="Arial"/>
          <w:color w:val="000000"/>
          <w:sz w:val="24"/>
          <w:szCs w:val="24"/>
          <w:lang w:val="en-US"/>
        </w:rPr>
        <w:t>povećanje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vrijednosti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nije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veće</w:t>
      </w:r>
      <w:proofErr w:type="spellEnd"/>
      <w:r w:rsidRPr="008B1F38">
        <w:rPr>
          <w:rFonts w:ascii="Arial" w:hAnsi="Arial" w:cs="Arial"/>
          <w:color w:val="000000"/>
          <w:sz w:val="24"/>
          <w:szCs w:val="24"/>
          <w:lang w:val="en-US"/>
        </w:rPr>
        <w:t xml:space="preserve"> od 20% </w:t>
      </w:r>
      <w:proofErr w:type="spellStart"/>
      <w:r w:rsidRPr="008B1F38">
        <w:rPr>
          <w:rFonts w:ascii="Arial" w:hAnsi="Arial" w:cs="Arial"/>
          <w:color w:val="000000"/>
          <w:sz w:val="24"/>
          <w:szCs w:val="24"/>
          <w:lang w:val="en-US"/>
        </w:rPr>
        <w:t>vrijednosti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prvobitnog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w:t>
      </w:r>
    </w:p>
    <w:p w14:paraId="11B9610C" w14:textId="77777777" w:rsidR="00C312F5" w:rsidRDefault="00C312F5"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FCCBFC3" w14:textId="77777777" w:rsidR="00C312F5" w:rsidRDefault="00C312F5"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CED79A6" w14:textId="77777777" w:rsidR="009C34CB" w:rsidRDefault="009C34CB"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3261D0BE" w14:textId="77777777" w:rsidR="00835D88" w:rsidRPr="006A1CA6" w:rsidRDefault="00835D88" w:rsidP="00835D88">
      <w:pPr>
        <w:autoSpaceDE w:val="0"/>
        <w:autoSpaceDN w:val="0"/>
        <w:adjustRightInd w:val="0"/>
        <w:spacing w:after="0" w:line="276" w:lineRule="auto"/>
        <w:jc w:val="both"/>
        <w:rPr>
          <w:rFonts w:ascii="Arial" w:eastAsia="PMingLiU" w:hAnsi="Arial" w:cs="Arial"/>
          <w:b/>
          <w:noProof/>
          <w:sz w:val="24"/>
          <w:szCs w:val="24"/>
          <w:lang w:val="sr-Latn-RS" w:eastAsia="zh-TW"/>
        </w:rPr>
      </w:pPr>
      <w:r w:rsidRPr="006A1CA6">
        <w:rPr>
          <w:rFonts w:ascii="Arial" w:eastAsia="PMingLiU" w:hAnsi="Arial" w:cs="Arial"/>
          <w:b/>
          <w:noProof/>
          <w:sz w:val="24"/>
          <w:szCs w:val="24"/>
          <w:lang w:val="sr-Latn-RS" w:eastAsia="zh-TW"/>
        </w:rPr>
        <w:t>OSTALE ODREDBE</w:t>
      </w:r>
    </w:p>
    <w:p w14:paraId="6D91D7C5" w14:textId="77777777" w:rsidR="00835D88" w:rsidRPr="006A1CA6" w:rsidRDefault="00835D88"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F0F9D1A" w14:textId="77777777" w:rsidR="00835D88" w:rsidRPr="006A1CA6" w:rsidRDefault="00835D88" w:rsidP="00835D88">
      <w:pPr>
        <w:spacing w:after="0" w:line="240" w:lineRule="auto"/>
        <w:jc w:val="both"/>
        <w:rPr>
          <w:rFonts w:ascii="Arial" w:eastAsia="PMingLiU" w:hAnsi="Arial" w:cs="Arial"/>
          <w:sz w:val="24"/>
          <w:szCs w:val="24"/>
          <w:lang w:val="sl-SI" w:eastAsia="zh-TW"/>
        </w:rPr>
      </w:pPr>
      <w:r w:rsidRPr="006A1CA6">
        <w:rPr>
          <w:rFonts w:ascii="Arial" w:eastAsia="PMingLiU" w:hAnsi="Arial" w:cs="Arial"/>
          <w:sz w:val="24"/>
          <w:szCs w:val="24"/>
          <w:lang w:val="sl-SI" w:eastAsia="zh-TW"/>
        </w:rPr>
        <w:t>Na sva prava i obaveze ugovornih strana, a koja nijesu regulisana Ugovorom, primjenjuju se važeći zakonski i podzakonski propisi države Crne Gore.</w:t>
      </w:r>
    </w:p>
    <w:p w14:paraId="650A9DB9" w14:textId="77777777" w:rsidR="00835D88" w:rsidRPr="006A1CA6" w:rsidRDefault="00835D88" w:rsidP="00835D88">
      <w:pPr>
        <w:spacing w:after="0" w:line="240" w:lineRule="auto"/>
        <w:rPr>
          <w:rFonts w:ascii="Arial" w:eastAsia="PMingLiU" w:hAnsi="Arial" w:cs="Arial"/>
          <w:b/>
          <w:sz w:val="24"/>
          <w:szCs w:val="24"/>
          <w:lang w:val="sl-SI" w:eastAsia="zh-TW"/>
        </w:rPr>
      </w:pPr>
    </w:p>
    <w:p w14:paraId="777446C2" w14:textId="74E136EB" w:rsidR="00420388" w:rsidRDefault="00835D88" w:rsidP="002C1B60">
      <w:pPr>
        <w:spacing w:after="0" w:line="240" w:lineRule="auto"/>
        <w:jc w:val="both"/>
        <w:rPr>
          <w:rFonts w:ascii="Arial" w:eastAsia="PMingLiU" w:hAnsi="Arial" w:cs="Arial"/>
          <w:sz w:val="24"/>
          <w:szCs w:val="24"/>
          <w:lang w:val="sl-SI" w:eastAsia="zh-TW"/>
        </w:rPr>
      </w:pPr>
      <w:r w:rsidRPr="006A1CA6">
        <w:rPr>
          <w:rFonts w:ascii="Arial" w:eastAsia="PMingLiU" w:hAnsi="Arial" w:cs="Arial"/>
          <w:sz w:val="24"/>
          <w:szCs w:val="24"/>
          <w:lang w:val="sl-SI" w:eastAsia="zh-TW"/>
        </w:rPr>
        <w:t>Sve eventualne sporove koji nasta</w:t>
      </w:r>
      <w:r w:rsidRPr="006A1CA6">
        <w:rPr>
          <w:rFonts w:ascii="Arial" w:eastAsia="PMingLiU" w:hAnsi="Arial" w:cs="Arial"/>
          <w:sz w:val="24"/>
          <w:szCs w:val="24"/>
          <w:lang w:val="sr-Latn-CS" w:eastAsia="zh-TW"/>
        </w:rPr>
        <w:t>nu</w:t>
      </w:r>
      <w:r w:rsidRPr="006A1CA6">
        <w:rPr>
          <w:rFonts w:ascii="Arial" w:eastAsia="PMingLiU" w:hAnsi="Arial" w:cs="Arial"/>
          <w:sz w:val="24"/>
          <w:szCs w:val="24"/>
          <w:lang w:val="sl-SI" w:eastAsia="zh-TW"/>
        </w:rPr>
        <w:t xml:space="preserve"> u vezi </w:t>
      </w:r>
      <w:r>
        <w:rPr>
          <w:rFonts w:ascii="Arial" w:eastAsia="PMingLiU" w:hAnsi="Arial" w:cs="Arial"/>
          <w:sz w:val="24"/>
          <w:szCs w:val="24"/>
          <w:lang w:val="sl-SI" w:eastAsia="zh-TW"/>
        </w:rPr>
        <w:t>sa Ugovorom,</w:t>
      </w:r>
      <w:r w:rsidRPr="006A1CA6">
        <w:rPr>
          <w:rFonts w:ascii="Arial" w:eastAsia="PMingLiU" w:hAnsi="Arial" w:cs="Arial"/>
          <w:sz w:val="24"/>
          <w:szCs w:val="24"/>
          <w:lang w:val="sl-SI" w:eastAsia="zh-TW"/>
        </w:rPr>
        <w:t xml:space="preserve"> ugovorne strane će rješavati sporazumno, a ako to ne bude moguće za rješavanje istih nadle</w:t>
      </w:r>
      <w:r>
        <w:rPr>
          <w:rFonts w:ascii="Arial" w:eastAsia="PMingLiU" w:hAnsi="Arial" w:cs="Arial"/>
          <w:sz w:val="24"/>
          <w:szCs w:val="24"/>
          <w:lang w:val="sl-SI" w:eastAsia="zh-TW"/>
        </w:rPr>
        <w:t>žan je Privredni sud Crne Gore.</w:t>
      </w:r>
    </w:p>
    <w:p w14:paraId="543E8211" w14:textId="77777777" w:rsidR="004F3B8D" w:rsidRPr="00ED36E7" w:rsidRDefault="004F3B8D" w:rsidP="002C1B60">
      <w:pPr>
        <w:spacing w:after="0" w:line="240" w:lineRule="auto"/>
        <w:jc w:val="both"/>
        <w:rPr>
          <w:rFonts w:ascii="Arial" w:eastAsia="PMingLiU" w:hAnsi="Arial" w:cs="Arial"/>
          <w:sz w:val="24"/>
          <w:szCs w:val="24"/>
          <w:lang w:val="sl-SI" w:eastAsia="zh-TW"/>
        </w:rPr>
      </w:pPr>
    </w:p>
    <w:p w14:paraId="07A150C3"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4" w:name="_Toc62730566"/>
      <w:r w:rsidRPr="002C1B60">
        <w:rPr>
          <w:rFonts w:ascii="Arial" w:eastAsia="Times New Roman" w:hAnsi="Arial" w:cs="Times New Roman"/>
          <w:b/>
          <w:sz w:val="24"/>
          <w:szCs w:val="32"/>
        </w:rPr>
        <w:lastRenderedPageBreak/>
        <w:t>ZAHTJEV ZA POJAŠNJENJE ILI IZMJENU I DOPUNU TENDERSKE DOKUMENTACIJE</w:t>
      </w:r>
      <w:bookmarkEnd w:id="14"/>
    </w:p>
    <w:p w14:paraId="52A4036F" w14:textId="77777777" w:rsidR="002C1B60" w:rsidRPr="002C1B60" w:rsidRDefault="002C1B60" w:rsidP="002C1B60">
      <w:pPr>
        <w:spacing w:after="0" w:line="240" w:lineRule="auto"/>
        <w:jc w:val="both"/>
        <w:rPr>
          <w:rFonts w:ascii="Arial" w:eastAsia="Times New Roman" w:hAnsi="Arial" w:cs="Arial"/>
          <w:sz w:val="24"/>
          <w:szCs w:val="24"/>
        </w:rPr>
      </w:pPr>
    </w:p>
    <w:p w14:paraId="792494CF" w14:textId="77777777" w:rsidR="002C1B60" w:rsidRPr="002C1B60" w:rsidRDefault="002C1B60" w:rsidP="002C1B60">
      <w:pPr>
        <w:autoSpaceDE w:val="0"/>
        <w:autoSpaceDN w:val="0"/>
        <w:adjustRightInd w:val="0"/>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B6DC117" w14:textId="77777777" w:rsidR="002C1B60" w:rsidRPr="002C1B60" w:rsidRDefault="002C1B60" w:rsidP="002C1B60">
      <w:pPr>
        <w:spacing w:after="0" w:line="240" w:lineRule="auto"/>
        <w:jc w:val="both"/>
        <w:rPr>
          <w:rFonts w:ascii="Arial" w:eastAsia="Times New Roman" w:hAnsi="Arial" w:cs="Arial"/>
          <w:sz w:val="24"/>
          <w:szCs w:val="24"/>
        </w:rPr>
      </w:pPr>
    </w:p>
    <w:p w14:paraId="0C953473"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5309CFE1" w14:textId="77777777" w:rsidR="002C1B60" w:rsidRPr="002C1B60" w:rsidRDefault="002C1B60" w:rsidP="002C1B60">
      <w:pPr>
        <w:spacing w:after="0" w:line="240" w:lineRule="auto"/>
        <w:jc w:val="both"/>
        <w:rPr>
          <w:rFonts w:ascii="Arial" w:eastAsia="Times New Roman" w:hAnsi="Arial" w:cs="Arial"/>
          <w:sz w:val="24"/>
          <w:szCs w:val="24"/>
        </w:rPr>
      </w:pPr>
    </w:p>
    <w:p w14:paraId="01929125" w14:textId="635EF336" w:rsidR="00D84F82"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Zahtjev se podnosi isključivo putem ESJN-a.</w:t>
      </w:r>
    </w:p>
    <w:p w14:paraId="54971CDC" w14:textId="77777777" w:rsidR="00396D8A" w:rsidRDefault="00396D8A" w:rsidP="002C1B60">
      <w:pPr>
        <w:spacing w:after="0" w:line="240" w:lineRule="auto"/>
        <w:jc w:val="both"/>
        <w:rPr>
          <w:rFonts w:ascii="Arial" w:eastAsia="Times New Roman" w:hAnsi="Arial" w:cs="Arial"/>
          <w:color w:val="000000"/>
          <w:sz w:val="24"/>
          <w:szCs w:val="24"/>
        </w:rPr>
      </w:pPr>
    </w:p>
    <w:p w14:paraId="13A2735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5" w:name="_Toc416180136"/>
      <w:bookmarkStart w:id="16" w:name="_Toc508349235"/>
      <w:bookmarkStart w:id="17" w:name="_Toc62730567"/>
      <w:r w:rsidRPr="002C1B60">
        <w:rPr>
          <w:rFonts w:ascii="Arial" w:eastAsia="Times New Roman" w:hAnsi="Arial" w:cs="Times New Roman"/>
          <w:b/>
          <w:sz w:val="24"/>
          <w:szCs w:val="32"/>
        </w:rPr>
        <w:t>IZJAVA NARUČIOCA O NEPOSTOJANJU SUKOBA INTERESA</w:t>
      </w:r>
      <w:bookmarkEnd w:id="15"/>
      <w:bookmarkEnd w:id="16"/>
      <w:bookmarkEnd w:id="17"/>
    </w:p>
    <w:p w14:paraId="5A2FA041" w14:textId="77777777" w:rsidR="002C1B60" w:rsidRPr="002C1B60" w:rsidRDefault="002C1B60" w:rsidP="002C1B60">
      <w:pPr>
        <w:tabs>
          <w:tab w:val="left" w:pos="1701"/>
          <w:tab w:val="left" w:pos="4820"/>
        </w:tabs>
        <w:spacing w:after="0" w:line="240" w:lineRule="auto"/>
        <w:jc w:val="both"/>
        <w:rPr>
          <w:rFonts w:ascii="Arial" w:eastAsia="Times New Roman" w:hAnsi="Arial" w:cs="Arial"/>
          <w:color w:val="000000"/>
          <w:sz w:val="24"/>
          <w:szCs w:val="24"/>
          <w:u w:val="single"/>
        </w:rPr>
      </w:pPr>
    </w:p>
    <w:p w14:paraId="7023BAAC" w14:textId="77777777" w:rsidR="002C1B60" w:rsidRPr="002C1B60" w:rsidRDefault="002C1B60" w:rsidP="002C1B60">
      <w:pPr>
        <w:tabs>
          <w:tab w:val="left" w:pos="1701"/>
          <w:tab w:val="left" w:pos="4820"/>
        </w:tabs>
        <w:spacing w:after="0" w:line="240" w:lineRule="auto"/>
        <w:jc w:val="both"/>
        <w:rPr>
          <w:rFonts w:ascii="Arial" w:eastAsia="Times New Roman" w:hAnsi="Arial" w:cs="Arial"/>
          <w:color w:val="000000"/>
          <w:sz w:val="24"/>
          <w:szCs w:val="24"/>
          <w:u w:val="single"/>
        </w:rPr>
      </w:pPr>
    </w:p>
    <w:p w14:paraId="56EAF0E9" w14:textId="77777777" w:rsidR="0051577A" w:rsidRPr="00AF28BF" w:rsidRDefault="0051577A" w:rsidP="0051577A">
      <w:pPr>
        <w:spacing w:after="0" w:line="240" w:lineRule="auto"/>
        <w:jc w:val="both"/>
        <w:rPr>
          <w:rFonts w:ascii="Arial" w:eastAsia="Times New Roman" w:hAnsi="Arial" w:cs="Arial"/>
          <w:color w:val="000000"/>
          <w:sz w:val="24"/>
          <w:szCs w:val="24"/>
        </w:rPr>
      </w:pPr>
      <w:r w:rsidRPr="00AF28BF">
        <w:rPr>
          <w:rFonts w:ascii="Arial" w:eastAsia="Times New Roman" w:hAnsi="Arial" w:cs="Arial"/>
          <w:color w:val="000000"/>
          <w:sz w:val="24"/>
          <w:szCs w:val="24"/>
        </w:rPr>
        <w:t>Elektroprivreda Crne Gore AD Nikšić</w:t>
      </w:r>
    </w:p>
    <w:p w14:paraId="0E28EF04" w14:textId="66D0987E" w:rsidR="0051577A" w:rsidRPr="00AF28BF" w:rsidRDefault="0051577A" w:rsidP="0051577A">
      <w:pPr>
        <w:spacing w:after="0" w:line="240" w:lineRule="auto"/>
        <w:jc w:val="both"/>
        <w:rPr>
          <w:rFonts w:ascii="Arial" w:eastAsia="Times New Roman" w:hAnsi="Arial" w:cs="Arial"/>
          <w:color w:val="000000"/>
          <w:sz w:val="24"/>
          <w:szCs w:val="24"/>
          <w:lang w:val="en-US"/>
        </w:rPr>
      </w:pPr>
      <w:proofErr w:type="spellStart"/>
      <w:r w:rsidRPr="00AF28BF">
        <w:rPr>
          <w:rFonts w:ascii="Arial" w:eastAsia="Times New Roman" w:hAnsi="Arial" w:cs="Arial"/>
          <w:color w:val="000000"/>
          <w:sz w:val="24"/>
          <w:szCs w:val="24"/>
          <w:lang w:val="en-US"/>
        </w:rPr>
        <w:t>Broj</w:t>
      </w:r>
      <w:proofErr w:type="spellEnd"/>
      <w:r w:rsidRPr="00AF28BF">
        <w:rPr>
          <w:rFonts w:ascii="Arial" w:eastAsia="Times New Roman" w:hAnsi="Arial" w:cs="Arial"/>
          <w:color w:val="000000"/>
          <w:sz w:val="24"/>
          <w:szCs w:val="24"/>
          <w:lang w:val="en-US"/>
        </w:rPr>
        <w:t xml:space="preserve">: </w:t>
      </w:r>
      <w:r>
        <w:rPr>
          <w:rFonts w:ascii="Arial" w:eastAsia="Times New Roman" w:hAnsi="Arial" w:cs="Arial"/>
          <w:color w:val="000000"/>
          <w:sz w:val="24"/>
          <w:szCs w:val="24"/>
          <w:lang w:val="en-US"/>
        </w:rPr>
        <w:t>20-00-9417</w:t>
      </w:r>
    </w:p>
    <w:p w14:paraId="53663429" w14:textId="4FCB246B" w:rsidR="0051577A" w:rsidRPr="00AF28BF" w:rsidRDefault="0051577A" w:rsidP="0051577A">
      <w:pPr>
        <w:spacing w:after="0" w:line="240" w:lineRule="auto"/>
        <w:jc w:val="both"/>
        <w:rPr>
          <w:rFonts w:ascii="Arial" w:eastAsia="Times New Roman" w:hAnsi="Arial" w:cs="Arial"/>
          <w:color w:val="000000"/>
          <w:sz w:val="24"/>
          <w:szCs w:val="24"/>
          <w:lang w:val="en-US"/>
        </w:rPr>
      </w:pPr>
      <w:proofErr w:type="spellStart"/>
      <w:r w:rsidRPr="00AF28BF">
        <w:rPr>
          <w:rFonts w:ascii="Arial" w:eastAsia="Times New Roman" w:hAnsi="Arial" w:cs="Arial"/>
          <w:color w:val="000000"/>
          <w:sz w:val="24"/>
          <w:szCs w:val="24"/>
          <w:lang w:val="en-US"/>
        </w:rPr>
        <w:t>Mjesto</w:t>
      </w:r>
      <w:proofErr w:type="spellEnd"/>
      <w:r w:rsidRPr="00AF28BF">
        <w:rPr>
          <w:rFonts w:ascii="Arial" w:eastAsia="Times New Roman" w:hAnsi="Arial" w:cs="Arial"/>
          <w:color w:val="000000"/>
          <w:sz w:val="24"/>
          <w:szCs w:val="24"/>
          <w:lang w:val="en-US"/>
        </w:rPr>
        <w:t xml:space="preserve"> </w:t>
      </w:r>
      <w:proofErr w:type="spellStart"/>
      <w:r w:rsidRPr="00AF28BF">
        <w:rPr>
          <w:rFonts w:ascii="Arial" w:eastAsia="Times New Roman" w:hAnsi="Arial" w:cs="Arial"/>
          <w:color w:val="000000"/>
          <w:sz w:val="24"/>
          <w:szCs w:val="24"/>
          <w:lang w:val="en-US"/>
        </w:rPr>
        <w:t>i</w:t>
      </w:r>
      <w:proofErr w:type="spellEnd"/>
      <w:r w:rsidRPr="00AF28BF">
        <w:rPr>
          <w:rFonts w:ascii="Arial" w:eastAsia="Times New Roman" w:hAnsi="Arial" w:cs="Arial"/>
          <w:color w:val="000000"/>
          <w:sz w:val="24"/>
          <w:szCs w:val="24"/>
          <w:lang w:val="en-US"/>
        </w:rPr>
        <w:t xml:space="preserve"> datum: </w:t>
      </w:r>
      <w:proofErr w:type="spellStart"/>
      <w:r w:rsidRPr="00AF28BF">
        <w:rPr>
          <w:rFonts w:ascii="Arial" w:eastAsia="Times New Roman" w:hAnsi="Arial" w:cs="Arial"/>
          <w:color w:val="000000"/>
          <w:sz w:val="24"/>
          <w:szCs w:val="24"/>
          <w:lang w:val="en-US"/>
        </w:rPr>
        <w:t>Nikšić</w:t>
      </w:r>
      <w:proofErr w:type="spellEnd"/>
      <w:r w:rsidRPr="00AF28BF">
        <w:rPr>
          <w:rFonts w:ascii="Arial" w:eastAsia="Times New Roman" w:hAnsi="Arial" w:cs="Arial"/>
          <w:color w:val="000000"/>
          <w:sz w:val="24"/>
          <w:szCs w:val="24"/>
          <w:lang w:val="en-US"/>
        </w:rPr>
        <w:t xml:space="preserve">, </w:t>
      </w:r>
      <w:r>
        <w:rPr>
          <w:rFonts w:ascii="Arial" w:eastAsia="Times New Roman" w:hAnsi="Arial" w:cs="Arial"/>
          <w:color w:val="000000"/>
          <w:sz w:val="24"/>
          <w:szCs w:val="24"/>
          <w:lang w:val="en-US"/>
        </w:rPr>
        <w:t>05.12</w:t>
      </w:r>
      <w:r w:rsidRPr="00AF28BF">
        <w:rPr>
          <w:rFonts w:ascii="Arial" w:eastAsia="Times New Roman" w:hAnsi="Arial" w:cs="Arial"/>
          <w:color w:val="000000"/>
          <w:sz w:val="24"/>
          <w:szCs w:val="24"/>
          <w:lang w:val="en-US"/>
        </w:rPr>
        <w:t>.202</w:t>
      </w:r>
      <w:r>
        <w:rPr>
          <w:rFonts w:ascii="Arial" w:eastAsia="Times New Roman" w:hAnsi="Arial" w:cs="Arial"/>
          <w:color w:val="000000"/>
          <w:sz w:val="24"/>
          <w:szCs w:val="24"/>
          <w:lang w:val="en-US"/>
        </w:rPr>
        <w:t>3</w:t>
      </w:r>
      <w:r w:rsidRPr="00AF28BF">
        <w:rPr>
          <w:rFonts w:ascii="Arial" w:eastAsia="Times New Roman" w:hAnsi="Arial" w:cs="Arial"/>
          <w:color w:val="000000"/>
          <w:sz w:val="24"/>
          <w:szCs w:val="24"/>
          <w:lang w:val="en-US"/>
        </w:rPr>
        <w:t>.godine</w:t>
      </w:r>
    </w:p>
    <w:p w14:paraId="12EBDC38" w14:textId="77777777" w:rsidR="0051577A" w:rsidRPr="002C1B60" w:rsidRDefault="0051577A" w:rsidP="0051577A">
      <w:pPr>
        <w:spacing w:after="0" w:line="240" w:lineRule="auto"/>
        <w:jc w:val="both"/>
        <w:rPr>
          <w:rFonts w:ascii="Arial" w:eastAsia="Times New Roman" w:hAnsi="Arial" w:cs="Arial"/>
          <w:color w:val="000000"/>
          <w:sz w:val="24"/>
          <w:szCs w:val="24"/>
        </w:rPr>
      </w:pPr>
    </w:p>
    <w:p w14:paraId="7D6C0337" w14:textId="77777777" w:rsidR="0051577A" w:rsidRPr="002C1B60" w:rsidRDefault="0051577A" w:rsidP="0051577A">
      <w:pPr>
        <w:spacing w:after="0" w:line="240" w:lineRule="auto"/>
        <w:jc w:val="both"/>
        <w:rPr>
          <w:rFonts w:ascii="Arial" w:eastAsia="Times New Roman" w:hAnsi="Arial" w:cs="Arial"/>
          <w:b/>
          <w:bCs/>
          <w:color w:val="000000"/>
          <w:sz w:val="24"/>
          <w:szCs w:val="24"/>
        </w:rPr>
      </w:pPr>
    </w:p>
    <w:p w14:paraId="33C461FF" w14:textId="77777777" w:rsidR="0051577A" w:rsidRPr="002C1B60" w:rsidRDefault="0051577A" w:rsidP="0051577A">
      <w:pPr>
        <w:tabs>
          <w:tab w:val="left" w:pos="3290"/>
        </w:tabs>
        <w:spacing w:after="0" w:line="240" w:lineRule="auto"/>
        <w:ind w:firstLine="708"/>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U skladu sa članom 43 stav 1 Zakona o javnim nabavkama („Službeni list CG”, br.74/19), </w:t>
      </w:r>
    </w:p>
    <w:p w14:paraId="0FF047C9" w14:textId="77777777" w:rsidR="0051577A" w:rsidRPr="002C1B60" w:rsidRDefault="0051577A" w:rsidP="0051577A">
      <w:pPr>
        <w:tabs>
          <w:tab w:val="left" w:pos="3290"/>
        </w:tabs>
        <w:spacing w:after="0" w:line="240" w:lineRule="auto"/>
        <w:jc w:val="both"/>
        <w:rPr>
          <w:rFonts w:ascii="Arial" w:eastAsia="Times New Roman" w:hAnsi="Arial" w:cs="Arial"/>
          <w:color w:val="000000"/>
          <w:sz w:val="24"/>
          <w:szCs w:val="24"/>
        </w:rPr>
      </w:pPr>
    </w:p>
    <w:p w14:paraId="0FFE9CD3" w14:textId="77777777" w:rsidR="0051577A" w:rsidRPr="002C1B60" w:rsidRDefault="0051577A" w:rsidP="0051577A">
      <w:pPr>
        <w:tabs>
          <w:tab w:val="left" w:pos="3290"/>
        </w:tabs>
        <w:spacing w:after="0" w:line="240" w:lineRule="auto"/>
        <w:jc w:val="both"/>
        <w:rPr>
          <w:rFonts w:ascii="Arial" w:eastAsia="Times New Roman" w:hAnsi="Arial" w:cs="Arial"/>
          <w:color w:val="000000"/>
          <w:sz w:val="24"/>
          <w:szCs w:val="24"/>
        </w:rPr>
      </w:pPr>
    </w:p>
    <w:p w14:paraId="35D303F9" w14:textId="77777777" w:rsidR="0051577A" w:rsidRPr="002C1B60" w:rsidRDefault="0051577A" w:rsidP="0051577A">
      <w:pPr>
        <w:tabs>
          <w:tab w:val="left" w:pos="3290"/>
        </w:tabs>
        <w:spacing w:after="0" w:line="240" w:lineRule="auto"/>
        <w:jc w:val="center"/>
        <w:rPr>
          <w:rFonts w:ascii="Arial" w:eastAsia="Times New Roman" w:hAnsi="Arial" w:cs="Arial"/>
          <w:b/>
          <w:bCs/>
          <w:color w:val="000000"/>
          <w:sz w:val="32"/>
          <w:szCs w:val="32"/>
        </w:rPr>
      </w:pPr>
      <w:r w:rsidRPr="002C1B60">
        <w:rPr>
          <w:rFonts w:ascii="Arial" w:eastAsia="Times New Roman" w:hAnsi="Arial" w:cs="Arial"/>
          <w:b/>
          <w:bCs/>
          <w:color w:val="000000"/>
          <w:sz w:val="32"/>
          <w:szCs w:val="32"/>
        </w:rPr>
        <w:t>Izjavljujem</w:t>
      </w:r>
    </w:p>
    <w:p w14:paraId="7B4C3F92" w14:textId="77777777" w:rsidR="0051577A" w:rsidRPr="002C1B60" w:rsidRDefault="0051577A" w:rsidP="0051577A">
      <w:pPr>
        <w:tabs>
          <w:tab w:val="left" w:pos="3290"/>
        </w:tabs>
        <w:spacing w:after="0" w:line="240" w:lineRule="auto"/>
        <w:jc w:val="both"/>
        <w:rPr>
          <w:rFonts w:ascii="Arial" w:eastAsia="Times New Roman" w:hAnsi="Arial" w:cs="Arial"/>
          <w:color w:val="000000"/>
          <w:sz w:val="24"/>
          <w:szCs w:val="24"/>
        </w:rPr>
      </w:pPr>
    </w:p>
    <w:p w14:paraId="372FB542" w14:textId="5EE17F65" w:rsidR="0051577A" w:rsidRDefault="0051577A" w:rsidP="0051577A">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da u </w:t>
      </w:r>
      <w:r w:rsidRPr="0006374B">
        <w:rPr>
          <w:rFonts w:ascii="Arial" w:eastAsia="Times New Roman" w:hAnsi="Arial" w:cs="Arial"/>
          <w:color w:val="000000"/>
          <w:sz w:val="24"/>
          <w:szCs w:val="24"/>
        </w:rPr>
        <w:t xml:space="preserve">postupku javne nabavke iz Plana javne nabavke </w:t>
      </w:r>
      <w:r>
        <w:rPr>
          <w:rFonts w:ascii="Arial" w:eastAsia="Times New Roman" w:hAnsi="Arial" w:cs="Arial"/>
          <w:color w:val="000000"/>
          <w:sz w:val="24"/>
          <w:szCs w:val="24"/>
        </w:rPr>
        <w:t>za 2023.</w:t>
      </w:r>
      <w:r w:rsidRPr="0006374B">
        <w:rPr>
          <w:rFonts w:ascii="Arial" w:eastAsia="Times New Roman" w:hAnsi="Arial" w:cs="Arial"/>
          <w:bCs/>
          <w:i/>
          <w:color w:val="222222"/>
          <w:sz w:val="24"/>
          <w:szCs w:val="24"/>
        </w:rPr>
        <w:t xml:space="preserve"> godin</w:t>
      </w:r>
      <w:r>
        <w:rPr>
          <w:rFonts w:ascii="Arial" w:eastAsia="Times New Roman" w:hAnsi="Arial" w:cs="Arial"/>
          <w:bCs/>
          <w:i/>
          <w:color w:val="222222"/>
          <w:sz w:val="24"/>
          <w:szCs w:val="24"/>
        </w:rPr>
        <w:t>u</w:t>
      </w:r>
      <w:r w:rsidRPr="0006374B">
        <w:rPr>
          <w:rFonts w:ascii="Arial" w:eastAsia="Times New Roman" w:hAnsi="Arial" w:cs="Arial"/>
          <w:bCs/>
          <w:i/>
          <w:color w:val="222222"/>
          <w:sz w:val="24"/>
          <w:szCs w:val="24"/>
        </w:rPr>
        <w:t xml:space="preserve"> </w:t>
      </w:r>
      <w:r w:rsidRPr="0006374B">
        <w:rPr>
          <w:rFonts w:ascii="Arial" w:eastAsia="Times New Roman" w:hAnsi="Arial" w:cs="Arial"/>
          <w:color w:val="000000"/>
          <w:sz w:val="24"/>
          <w:szCs w:val="24"/>
        </w:rPr>
        <w:t>za nabavku</w:t>
      </w:r>
      <w:r w:rsidRPr="002C1B60">
        <w:rPr>
          <w:rFonts w:ascii="Arial" w:eastAsia="Times New Roman" w:hAnsi="Arial" w:cs="Arial"/>
          <w:color w:val="000000"/>
          <w:sz w:val="24"/>
          <w:szCs w:val="24"/>
        </w:rPr>
        <w:t xml:space="preserve"> </w:t>
      </w:r>
      <w:r w:rsidR="002E5BA3">
        <w:rPr>
          <w:rFonts w:ascii="Arial" w:eastAsia="Times New Roman" w:hAnsi="Arial" w:cs="Arial"/>
          <w:color w:val="000000"/>
          <w:sz w:val="24"/>
          <w:szCs w:val="24"/>
        </w:rPr>
        <w:t>usluga</w:t>
      </w:r>
      <w:r w:rsidRPr="00CE7BAC">
        <w:rPr>
          <w:rFonts w:ascii="Arial" w:eastAsia="Times New Roman" w:hAnsi="Arial" w:cs="Arial"/>
          <w:color w:val="000000"/>
          <w:sz w:val="24"/>
          <w:szCs w:val="24"/>
        </w:rPr>
        <w:t xml:space="preserve"> za potrebe </w:t>
      </w:r>
      <w:r>
        <w:rPr>
          <w:rFonts w:ascii="Arial" w:eastAsia="Times New Roman" w:hAnsi="Arial" w:cs="Arial"/>
          <w:color w:val="000000"/>
          <w:sz w:val="24"/>
          <w:szCs w:val="24"/>
        </w:rPr>
        <w:t>T</w:t>
      </w:r>
      <w:r w:rsidRPr="00CE7BAC">
        <w:rPr>
          <w:rFonts w:ascii="Arial" w:eastAsia="Times New Roman" w:hAnsi="Arial" w:cs="Arial"/>
          <w:color w:val="000000"/>
          <w:sz w:val="24"/>
          <w:szCs w:val="24"/>
        </w:rPr>
        <w:t xml:space="preserve">E </w:t>
      </w:r>
      <w:r>
        <w:rPr>
          <w:rFonts w:ascii="Arial" w:eastAsia="Times New Roman" w:hAnsi="Arial" w:cs="Arial"/>
          <w:color w:val="000000"/>
          <w:sz w:val="24"/>
          <w:szCs w:val="24"/>
        </w:rPr>
        <w:t>Pljevlja:</w:t>
      </w:r>
    </w:p>
    <w:p w14:paraId="3C496A23" w14:textId="77777777" w:rsidR="0051577A" w:rsidRDefault="0051577A" w:rsidP="0051577A">
      <w:pPr>
        <w:tabs>
          <w:tab w:val="left" w:pos="3290"/>
        </w:tabs>
        <w:spacing w:after="0" w:line="240" w:lineRule="auto"/>
        <w:jc w:val="both"/>
        <w:rPr>
          <w:rFonts w:ascii="Arial" w:eastAsia="Times New Roman" w:hAnsi="Arial" w:cs="Arial"/>
          <w:color w:val="000000"/>
          <w:sz w:val="24"/>
          <w:szCs w:val="24"/>
        </w:rPr>
      </w:pPr>
    </w:p>
    <w:p w14:paraId="117D3DAD" w14:textId="77777777" w:rsidR="002E5BA3" w:rsidRPr="002E5BA3" w:rsidRDefault="002E5BA3" w:rsidP="002E5BA3">
      <w:pPr>
        <w:rPr>
          <w:rFonts w:ascii="Arial" w:eastAsia="Times New Roman" w:hAnsi="Arial" w:cs="Arial"/>
          <w:color w:val="000000"/>
          <w:sz w:val="24"/>
          <w:szCs w:val="24"/>
        </w:rPr>
      </w:pPr>
      <w:r w:rsidRPr="002E5BA3">
        <w:rPr>
          <w:rFonts w:ascii="Arial" w:eastAsia="Times New Roman" w:hAnsi="Arial" w:cs="Arial"/>
          <w:color w:val="000000"/>
          <w:sz w:val="24"/>
          <w:szCs w:val="24"/>
        </w:rPr>
        <w:t>Čišćenje  i ispitivanje zagrijača vazduha i cjevovoda na Maljevcu pumpama visokog pritiska i vakuum cistijernom</w:t>
      </w:r>
    </w:p>
    <w:p w14:paraId="3D2E4226" w14:textId="77777777" w:rsidR="0051577A" w:rsidRDefault="0051577A" w:rsidP="0051577A">
      <w:pPr>
        <w:tabs>
          <w:tab w:val="left" w:pos="3290"/>
        </w:tabs>
        <w:spacing w:after="0" w:line="240" w:lineRule="auto"/>
        <w:jc w:val="both"/>
        <w:rPr>
          <w:rFonts w:ascii="Arial" w:eastAsia="Times New Roman" w:hAnsi="Arial" w:cs="Arial"/>
          <w:color w:val="000000"/>
          <w:sz w:val="24"/>
          <w:szCs w:val="24"/>
        </w:rPr>
      </w:pPr>
    </w:p>
    <w:p w14:paraId="32AC85B8" w14:textId="77777777" w:rsidR="0051577A" w:rsidRPr="002C1B60" w:rsidRDefault="0051577A" w:rsidP="0051577A">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1F92BC7C" w14:textId="77777777" w:rsidR="0051577A" w:rsidRPr="002C1B60" w:rsidRDefault="0051577A" w:rsidP="0051577A">
      <w:pPr>
        <w:tabs>
          <w:tab w:val="left" w:pos="3290"/>
        </w:tabs>
        <w:spacing w:after="0" w:line="240" w:lineRule="auto"/>
        <w:jc w:val="both"/>
        <w:rPr>
          <w:rFonts w:ascii="Arial" w:eastAsia="Times New Roman" w:hAnsi="Arial" w:cs="Arial"/>
          <w:color w:val="000000"/>
          <w:sz w:val="24"/>
          <w:szCs w:val="24"/>
        </w:rPr>
      </w:pPr>
    </w:p>
    <w:p w14:paraId="5B55B650" w14:textId="77777777" w:rsidR="0051577A" w:rsidRDefault="0051577A" w:rsidP="0051577A">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Ovlašćeno lice naručioca </w:t>
      </w:r>
      <w:r>
        <w:rPr>
          <w:rFonts w:ascii="Arial" w:eastAsia="Times New Roman" w:hAnsi="Arial" w:cs="Arial"/>
          <w:color w:val="000000"/>
          <w:sz w:val="24"/>
          <w:szCs w:val="24"/>
        </w:rPr>
        <w:t>Nikola Rovčanin</w:t>
      </w:r>
    </w:p>
    <w:p w14:paraId="02401008" w14:textId="77777777" w:rsidR="0051577A" w:rsidRPr="000A4BA7" w:rsidRDefault="0051577A" w:rsidP="0051577A">
      <w:pPr>
        <w:tabs>
          <w:tab w:val="left" w:pos="3290"/>
        </w:tabs>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2C1B60">
        <w:rPr>
          <w:rFonts w:ascii="Arial" w:eastAsia="Times New Roman" w:hAnsi="Arial" w:cs="Arial"/>
          <w:i/>
          <w:iCs/>
          <w:color w:val="000000"/>
          <w:sz w:val="24"/>
          <w:szCs w:val="24"/>
        </w:rPr>
        <w:t>s.r.</w:t>
      </w:r>
    </w:p>
    <w:p w14:paraId="6EB3A4C5" w14:textId="77777777" w:rsidR="0051577A" w:rsidRDefault="0051577A" w:rsidP="0051577A">
      <w:pPr>
        <w:tabs>
          <w:tab w:val="left" w:pos="3290"/>
        </w:tabs>
        <w:spacing w:after="0" w:line="240" w:lineRule="auto"/>
        <w:rPr>
          <w:rFonts w:ascii="Arial" w:eastAsia="Times New Roman" w:hAnsi="Arial" w:cs="Arial"/>
          <w:i/>
          <w:iCs/>
          <w:color w:val="000000"/>
          <w:sz w:val="24"/>
          <w:szCs w:val="24"/>
        </w:rPr>
      </w:pPr>
      <w:r w:rsidRPr="002C1B60">
        <w:rPr>
          <w:rFonts w:ascii="Arial" w:eastAsia="Times New Roman" w:hAnsi="Arial" w:cs="Arial"/>
          <w:color w:val="000000"/>
          <w:sz w:val="24"/>
          <w:szCs w:val="24"/>
        </w:rPr>
        <w:t xml:space="preserve">Službenik za javne nabavke </w:t>
      </w:r>
      <w:r>
        <w:rPr>
          <w:rFonts w:ascii="Arial" w:eastAsia="Times New Roman" w:hAnsi="Arial" w:cs="Arial"/>
          <w:color w:val="000000"/>
          <w:sz w:val="24"/>
          <w:szCs w:val="24"/>
        </w:rPr>
        <w:t>Radovan Radojević</w:t>
      </w:r>
      <w:r w:rsidRPr="002C1B60">
        <w:rPr>
          <w:rFonts w:ascii="Arial" w:eastAsia="Times New Roman" w:hAnsi="Arial" w:cs="Arial"/>
          <w:i/>
          <w:iCs/>
          <w:color w:val="000000"/>
          <w:sz w:val="24"/>
          <w:szCs w:val="24"/>
        </w:rPr>
        <w:t xml:space="preserve"> </w:t>
      </w:r>
    </w:p>
    <w:p w14:paraId="7CC51DAA" w14:textId="77777777" w:rsidR="0051577A" w:rsidRPr="002C1B60" w:rsidRDefault="0051577A" w:rsidP="0051577A">
      <w:pPr>
        <w:tabs>
          <w:tab w:val="left" w:pos="3290"/>
        </w:tabs>
        <w:spacing w:after="0" w:line="240" w:lineRule="auto"/>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Pr="002C1B60">
        <w:rPr>
          <w:rFonts w:ascii="Arial" w:eastAsia="Times New Roman" w:hAnsi="Arial" w:cs="Arial"/>
          <w:i/>
          <w:iCs/>
          <w:color w:val="000000"/>
          <w:sz w:val="24"/>
          <w:szCs w:val="24"/>
        </w:rPr>
        <w:t>s.r.</w:t>
      </w:r>
    </w:p>
    <w:p w14:paraId="310FFC84" w14:textId="1162A386" w:rsidR="0051577A" w:rsidRPr="002C1B60" w:rsidRDefault="0051577A" w:rsidP="0051577A">
      <w:pPr>
        <w:tabs>
          <w:tab w:val="left" w:pos="3290"/>
        </w:tabs>
        <w:spacing w:after="0" w:line="240" w:lineRule="auto"/>
        <w:rPr>
          <w:rFonts w:ascii="Arial" w:eastAsia="Times New Roman" w:hAnsi="Arial" w:cs="Arial"/>
          <w:color w:val="000000"/>
          <w:sz w:val="24"/>
          <w:szCs w:val="24"/>
        </w:rPr>
      </w:pPr>
      <w:r>
        <w:rPr>
          <w:rFonts w:ascii="Arial" w:eastAsia="Times New Roman" w:hAnsi="Arial" w:cs="Arial"/>
          <w:iCs/>
          <w:color w:val="000000"/>
          <w:sz w:val="24"/>
          <w:szCs w:val="24"/>
        </w:rPr>
        <w:t xml:space="preserve">Predsjedavajući </w:t>
      </w:r>
      <w:r w:rsidRPr="002C1B60">
        <w:rPr>
          <w:rFonts w:ascii="Arial" w:eastAsia="Times New Roman" w:hAnsi="Arial" w:cs="Arial"/>
          <w:iCs/>
          <w:color w:val="000000"/>
          <w:sz w:val="24"/>
          <w:szCs w:val="24"/>
        </w:rPr>
        <w:t xml:space="preserve">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iCs/>
          <w:color w:val="000000"/>
          <w:sz w:val="24"/>
          <w:szCs w:val="24"/>
        </w:rPr>
        <w:t xml:space="preserve"> </w:t>
      </w:r>
      <w:r w:rsidR="002E5BA3">
        <w:rPr>
          <w:rFonts w:ascii="Arial" w:eastAsia="Times New Roman" w:hAnsi="Arial" w:cs="Arial"/>
          <w:color w:val="000000"/>
          <w:sz w:val="24"/>
          <w:szCs w:val="24"/>
        </w:rPr>
        <w:t>Milica Lješković</w:t>
      </w:r>
    </w:p>
    <w:p w14:paraId="4D57343C" w14:textId="77777777" w:rsidR="0051577A" w:rsidRPr="002C1B60" w:rsidRDefault="0051577A" w:rsidP="0051577A">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257BCB4C" w14:textId="77777777" w:rsidR="0051577A" w:rsidRPr="002C1B60" w:rsidRDefault="0051577A" w:rsidP="0051577A">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iCs/>
          <w:color w:val="000000"/>
          <w:sz w:val="24"/>
          <w:szCs w:val="24"/>
        </w:rPr>
        <w:t xml:space="preserve"> </w:t>
      </w:r>
      <w:r>
        <w:rPr>
          <w:rFonts w:ascii="Arial" w:eastAsia="Times New Roman" w:hAnsi="Arial" w:cs="Arial"/>
          <w:color w:val="000000"/>
          <w:sz w:val="24"/>
          <w:szCs w:val="24"/>
        </w:rPr>
        <w:t>Vladimir Nikčević</w:t>
      </w:r>
    </w:p>
    <w:p w14:paraId="1932F2DC" w14:textId="77777777" w:rsidR="0051577A" w:rsidRPr="002C1B60" w:rsidRDefault="0051577A" w:rsidP="0051577A">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529BAA01" w14:textId="0637B9D9" w:rsidR="0051577A" w:rsidRPr="002C1B60" w:rsidRDefault="0051577A" w:rsidP="0051577A">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w:t>
      </w:r>
      <w:r w:rsidR="002E5BA3">
        <w:rPr>
          <w:rFonts w:ascii="Arial" w:eastAsia="Times New Roman" w:hAnsi="Arial" w:cs="Arial"/>
          <w:color w:val="000000"/>
          <w:sz w:val="24"/>
          <w:szCs w:val="24"/>
        </w:rPr>
        <w:t>Dragan</w:t>
      </w:r>
      <w:r>
        <w:rPr>
          <w:rFonts w:ascii="Arial" w:eastAsia="Times New Roman" w:hAnsi="Arial" w:cs="Arial"/>
          <w:color w:val="000000"/>
          <w:sz w:val="24"/>
          <w:szCs w:val="24"/>
        </w:rPr>
        <w:t xml:space="preserve"> Joksimović</w:t>
      </w:r>
    </w:p>
    <w:p w14:paraId="38D5B82A" w14:textId="77777777" w:rsidR="0051577A" w:rsidRPr="002C1B60" w:rsidRDefault="0051577A" w:rsidP="0051577A">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7A06E7E4" w14:textId="77777777" w:rsidR="0051577A" w:rsidRDefault="0051577A" w:rsidP="0051577A">
      <w:pPr>
        <w:spacing w:after="0" w:line="240" w:lineRule="auto"/>
        <w:jc w:val="both"/>
        <w:rPr>
          <w:rFonts w:ascii="Arial" w:eastAsia="Times New Roman" w:hAnsi="Arial" w:cs="Arial"/>
          <w:b/>
          <w:bCs/>
          <w:color w:val="000000"/>
          <w:sz w:val="24"/>
          <w:szCs w:val="24"/>
        </w:rPr>
      </w:pPr>
    </w:p>
    <w:p w14:paraId="75FAFE5A" w14:textId="03E5C794" w:rsidR="0051577A" w:rsidRPr="002C1B60" w:rsidRDefault="0051577A" w:rsidP="0051577A">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lastRenderedPageBreak/>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w:t>
      </w:r>
      <w:r w:rsidR="002E5BA3">
        <w:rPr>
          <w:rFonts w:ascii="Arial" w:eastAsia="Times New Roman" w:hAnsi="Arial" w:cs="Arial"/>
          <w:color w:val="000000"/>
          <w:sz w:val="24"/>
          <w:szCs w:val="24"/>
        </w:rPr>
        <w:t>Ljubiša Janković</w:t>
      </w:r>
    </w:p>
    <w:p w14:paraId="38FCAB85" w14:textId="77777777" w:rsidR="0051577A" w:rsidRPr="002C1B60" w:rsidRDefault="0051577A" w:rsidP="0051577A">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504CEBA7" w14:textId="77777777" w:rsidR="0051577A" w:rsidRDefault="0051577A" w:rsidP="0051577A">
      <w:pPr>
        <w:spacing w:after="0" w:line="240" w:lineRule="auto"/>
        <w:jc w:val="both"/>
        <w:rPr>
          <w:rFonts w:ascii="Arial" w:eastAsia="Times New Roman" w:hAnsi="Arial" w:cs="Arial"/>
          <w:b/>
          <w:bCs/>
          <w:color w:val="000000"/>
          <w:sz w:val="24"/>
          <w:szCs w:val="24"/>
        </w:rPr>
      </w:pPr>
    </w:p>
    <w:p w14:paraId="31F93372" w14:textId="167BD353" w:rsidR="0051577A" w:rsidRPr="002C1B60" w:rsidRDefault="0051577A" w:rsidP="0051577A">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w:t>
      </w:r>
      <w:r w:rsidR="002E5BA3">
        <w:rPr>
          <w:rFonts w:ascii="Arial" w:eastAsia="Times New Roman" w:hAnsi="Arial" w:cs="Arial"/>
          <w:color w:val="000000"/>
          <w:sz w:val="24"/>
          <w:szCs w:val="24"/>
        </w:rPr>
        <w:t>Ratomir Debeljević</w:t>
      </w:r>
    </w:p>
    <w:p w14:paraId="403764B8" w14:textId="77777777" w:rsidR="0051577A" w:rsidRPr="002C1B60" w:rsidRDefault="0051577A" w:rsidP="0051577A">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3575E8D5" w14:textId="77777777" w:rsidR="008D0084" w:rsidRDefault="008D0084" w:rsidP="002C1B60">
      <w:pPr>
        <w:spacing w:after="0" w:line="240" w:lineRule="auto"/>
        <w:jc w:val="both"/>
        <w:rPr>
          <w:rFonts w:ascii="Arial" w:eastAsia="Times New Roman" w:hAnsi="Arial" w:cs="Arial"/>
          <w:b/>
          <w:bCs/>
          <w:color w:val="000000"/>
          <w:sz w:val="24"/>
          <w:szCs w:val="24"/>
        </w:rPr>
      </w:pPr>
    </w:p>
    <w:p w14:paraId="267E7EA3"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8" w:name="_Toc62730568"/>
      <w:r w:rsidRPr="002C1B60">
        <w:rPr>
          <w:rFonts w:ascii="Arial" w:eastAsia="Times New Roman" w:hAnsi="Arial" w:cs="Times New Roman"/>
          <w:b/>
          <w:sz w:val="28"/>
          <w:szCs w:val="32"/>
        </w:rPr>
        <w:t>UPUTSTVO O PRAVNOM SREDSTVU</w:t>
      </w:r>
      <w:bookmarkEnd w:id="18"/>
    </w:p>
    <w:p w14:paraId="5DCD00EA" w14:textId="77777777" w:rsidR="002C1B60" w:rsidRPr="002C1B60" w:rsidRDefault="002C1B60" w:rsidP="002C1B60">
      <w:pPr>
        <w:tabs>
          <w:tab w:val="left" w:pos="5760"/>
        </w:tabs>
        <w:spacing w:after="0" w:line="240" w:lineRule="auto"/>
        <w:jc w:val="center"/>
        <w:rPr>
          <w:rFonts w:ascii="Arial" w:eastAsia="Times New Roman" w:hAnsi="Arial" w:cs="Arial"/>
          <w:color w:val="000000"/>
          <w:sz w:val="24"/>
          <w:szCs w:val="24"/>
        </w:rPr>
      </w:pPr>
    </w:p>
    <w:p w14:paraId="23A6A9A8" w14:textId="77777777" w:rsidR="002E5BA3" w:rsidRPr="00EB1ECA" w:rsidRDefault="002E5BA3" w:rsidP="002E5BA3">
      <w:pPr>
        <w:tabs>
          <w:tab w:val="left" w:pos="5760"/>
        </w:tabs>
        <w:spacing w:after="0" w:line="240" w:lineRule="auto"/>
        <w:ind w:firstLine="567"/>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rPr>
        <w:t>Privredni subjekat može da izjavi žalbu protiv ove tenderske dokumentacije Komisiji za zaštitu prava</w:t>
      </w:r>
      <w:r w:rsidRPr="00EB1ECA">
        <w:rPr>
          <w:rFonts w:ascii="Arial" w:eastAsia="Times New Roman" w:hAnsi="Arial" w:cs="Arial"/>
          <w:color w:val="000000"/>
          <w:sz w:val="24"/>
          <w:szCs w:val="24"/>
          <w:lang w:val="en-US"/>
        </w:rPr>
        <w:t>:</w:t>
      </w:r>
    </w:p>
    <w:p w14:paraId="4BC74DAC" w14:textId="77777777" w:rsidR="002E5BA3" w:rsidRPr="00EB1ECA" w:rsidRDefault="002E5BA3" w:rsidP="002E5BA3">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1) u </w:t>
      </w:r>
      <w:proofErr w:type="spellStart"/>
      <w:r w:rsidRPr="00EB1ECA">
        <w:rPr>
          <w:rFonts w:ascii="Arial" w:eastAsia="Times New Roman" w:hAnsi="Arial" w:cs="Arial"/>
          <w:color w:val="000000"/>
          <w:sz w:val="24"/>
          <w:szCs w:val="24"/>
          <w:lang w:val="en-US"/>
        </w:rPr>
        <w:t>roku</w:t>
      </w:r>
      <w:proofErr w:type="spellEnd"/>
      <w:r w:rsidRPr="00EB1ECA">
        <w:rPr>
          <w:rFonts w:ascii="Arial" w:eastAsia="Times New Roman" w:hAnsi="Arial" w:cs="Arial"/>
          <w:color w:val="000000"/>
          <w:sz w:val="24"/>
          <w:szCs w:val="24"/>
          <w:lang w:val="en-US"/>
        </w:rPr>
        <w:t xml:space="preserve"> od 20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najmanje</w:t>
      </w:r>
      <w:proofErr w:type="spellEnd"/>
      <w:r w:rsidRPr="00EB1ECA">
        <w:rPr>
          <w:rFonts w:ascii="Arial" w:eastAsia="Times New Roman" w:hAnsi="Arial" w:cs="Arial"/>
          <w:color w:val="000000"/>
          <w:sz w:val="24"/>
          <w:szCs w:val="24"/>
          <w:lang w:val="en-US"/>
        </w:rPr>
        <w:t xml:space="preserve"> 30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w:t>
      </w:r>
    </w:p>
    <w:p w14:paraId="37FBAFCD" w14:textId="77777777" w:rsidR="002E5BA3" w:rsidRPr="00EB1ECA" w:rsidRDefault="002E5BA3" w:rsidP="002E5BA3">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2) u </w:t>
      </w:r>
      <w:proofErr w:type="spellStart"/>
      <w:r w:rsidRPr="00EB1ECA">
        <w:rPr>
          <w:rFonts w:ascii="Arial" w:eastAsia="Times New Roman" w:hAnsi="Arial" w:cs="Arial"/>
          <w:color w:val="000000"/>
          <w:sz w:val="24"/>
          <w:szCs w:val="24"/>
          <w:lang w:val="en-US"/>
        </w:rPr>
        <w:t>roku</w:t>
      </w:r>
      <w:proofErr w:type="spellEnd"/>
      <w:r w:rsidRPr="00EB1ECA">
        <w:rPr>
          <w:rFonts w:ascii="Arial" w:eastAsia="Times New Roman" w:hAnsi="Arial" w:cs="Arial"/>
          <w:color w:val="000000"/>
          <w:sz w:val="24"/>
          <w:szCs w:val="24"/>
          <w:lang w:val="en-US"/>
        </w:rPr>
        <w:t xml:space="preserve"> od </w:t>
      </w:r>
      <w:proofErr w:type="spellStart"/>
      <w:r w:rsidRPr="00EB1ECA">
        <w:rPr>
          <w:rFonts w:ascii="Arial" w:eastAsia="Times New Roman" w:hAnsi="Arial" w:cs="Arial"/>
          <w:color w:val="000000"/>
          <w:sz w:val="24"/>
          <w:szCs w:val="24"/>
          <w:lang w:val="en-US"/>
        </w:rPr>
        <w:t>deset</w:t>
      </w:r>
      <w:proofErr w:type="spellEnd"/>
      <w:r w:rsidRPr="00EB1ECA">
        <w:rPr>
          <w:rFonts w:ascii="Arial" w:eastAsia="Times New Roman" w:hAnsi="Arial" w:cs="Arial"/>
          <w:color w:val="000000"/>
          <w:sz w:val="24"/>
          <w:szCs w:val="24"/>
          <w:lang w:val="en-US"/>
        </w:rPr>
        <w:t xml:space="preserve">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najmanje</w:t>
      </w:r>
      <w:proofErr w:type="spellEnd"/>
      <w:r w:rsidRPr="00EB1ECA">
        <w:rPr>
          <w:rFonts w:ascii="Arial" w:eastAsia="Times New Roman" w:hAnsi="Arial" w:cs="Arial"/>
          <w:color w:val="000000"/>
          <w:sz w:val="24"/>
          <w:szCs w:val="24"/>
          <w:lang w:val="en-US"/>
        </w:rPr>
        <w:t xml:space="preserve"> 15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w:t>
      </w:r>
    </w:p>
    <w:p w14:paraId="4D943007" w14:textId="77777777" w:rsidR="002E5BA3" w:rsidRPr="00EB1ECA" w:rsidRDefault="002E5BA3" w:rsidP="002E5BA3">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3) do </w:t>
      </w:r>
      <w:proofErr w:type="spellStart"/>
      <w:r w:rsidRPr="00EB1ECA">
        <w:rPr>
          <w:rFonts w:ascii="Arial" w:eastAsia="Times New Roman" w:hAnsi="Arial" w:cs="Arial"/>
          <w:color w:val="000000"/>
          <w:sz w:val="24"/>
          <w:szCs w:val="24"/>
          <w:lang w:val="en-US"/>
        </w:rPr>
        <w:t>isteka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polovine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roka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kraći</w:t>
      </w:r>
      <w:proofErr w:type="spellEnd"/>
      <w:r w:rsidRPr="00EB1ECA">
        <w:rPr>
          <w:rFonts w:ascii="Arial" w:eastAsia="Times New Roman" w:hAnsi="Arial" w:cs="Arial"/>
          <w:color w:val="000000"/>
          <w:sz w:val="24"/>
          <w:szCs w:val="24"/>
          <w:lang w:val="en-US"/>
        </w:rPr>
        <w:t xml:space="preserve"> od 15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a u </w:t>
      </w:r>
      <w:proofErr w:type="spellStart"/>
      <w:r w:rsidRPr="00EB1ECA">
        <w:rPr>
          <w:rFonts w:ascii="Arial" w:eastAsia="Times New Roman" w:hAnsi="Arial" w:cs="Arial"/>
          <w:color w:val="000000"/>
          <w:sz w:val="24"/>
          <w:szCs w:val="24"/>
          <w:lang w:val="en-US"/>
        </w:rPr>
        <w:t>slučaju</w:t>
      </w:r>
      <w:proofErr w:type="spellEnd"/>
      <w:r w:rsidRPr="00EB1ECA">
        <w:rPr>
          <w:rFonts w:ascii="Arial" w:eastAsia="Times New Roman" w:hAnsi="Arial" w:cs="Arial"/>
          <w:color w:val="000000"/>
          <w:sz w:val="24"/>
          <w:szCs w:val="24"/>
          <w:lang w:val="en-US"/>
        </w:rPr>
        <w:t xml:space="preserve"> da je </w:t>
      </w:r>
      <w:proofErr w:type="spellStart"/>
      <w:r w:rsidRPr="00EB1ECA">
        <w:rPr>
          <w:rFonts w:ascii="Arial" w:eastAsia="Times New Roman" w:hAnsi="Arial" w:cs="Arial"/>
          <w:color w:val="000000"/>
          <w:sz w:val="24"/>
          <w:szCs w:val="24"/>
          <w:lang w:val="en-US"/>
        </w:rPr>
        <w:t>posljednji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dan</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roka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kraći</w:t>
      </w:r>
      <w:proofErr w:type="spellEnd"/>
      <w:r w:rsidRPr="00EB1ECA">
        <w:rPr>
          <w:rFonts w:ascii="Arial" w:eastAsia="Times New Roman" w:hAnsi="Arial" w:cs="Arial"/>
          <w:color w:val="000000"/>
          <w:sz w:val="24"/>
          <w:szCs w:val="24"/>
          <w:lang w:val="en-US"/>
        </w:rPr>
        <w:t xml:space="preserve"> od 24 </w:t>
      </w:r>
      <w:proofErr w:type="spellStart"/>
      <w:r w:rsidRPr="00EB1ECA">
        <w:rPr>
          <w:rFonts w:ascii="Arial" w:eastAsia="Times New Roman" w:hAnsi="Arial" w:cs="Arial"/>
          <w:color w:val="000000"/>
          <w:sz w:val="24"/>
          <w:szCs w:val="24"/>
          <w:lang w:val="en-US"/>
        </w:rPr>
        <w:t>časa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smatra</w:t>
      </w:r>
      <w:proofErr w:type="spellEnd"/>
      <w:r w:rsidRPr="00EB1ECA">
        <w:rPr>
          <w:rFonts w:ascii="Arial" w:eastAsia="Times New Roman" w:hAnsi="Arial" w:cs="Arial"/>
          <w:color w:val="000000"/>
          <w:sz w:val="24"/>
          <w:szCs w:val="24"/>
          <w:lang w:val="en-US"/>
        </w:rPr>
        <w:t xml:space="preserve"> se da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ističe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istekom</w:t>
      </w:r>
      <w:proofErr w:type="spellEnd"/>
      <w:r w:rsidRPr="00EB1ECA">
        <w:rPr>
          <w:rFonts w:ascii="Arial" w:eastAsia="Times New Roman" w:hAnsi="Arial" w:cs="Arial"/>
          <w:color w:val="000000"/>
          <w:sz w:val="24"/>
          <w:szCs w:val="24"/>
          <w:lang w:val="en-US"/>
        </w:rPr>
        <w:t xml:space="preserve"> tog dana.</w:t>
      </w:r>
    </w:p>
    <w:p w14:paraId="49034D3E" w14:textId="77777777" w:rsidR="002E5BA3" w:rsidRPr="00EB1ECA" w:rsidRDefault="002E5BA3" w:rsidP="002E5BA3">
      <w:pPr>
        <w:tabs>
          <w:tab w:val="left" w:pos="5760"/>
        </w:tabs>
        <w:spacing w:after="0" w:line="240" w:lineRule="auto"/>
        <w:jc w:val="both"/>
        <w:rPr>
          <w:rFonts w:ascii="Arial" w:eastAsia="Times New Roman" w:hAnsi="Arial" w:cs="Arial"/>
          <w:color w:val="000000"/>
          <w:sz w:val="24"/>
          <w:szCs w:val="24"/>
        </w:rPr>
      </w:pPr>
    </w:p>
    <w:p w14:paraId="1EB70F0E" w14:textId="77777777" w:rsidR="002E5BA3" w:rsidRPr="00EB1ECA" w:rsidRDefault="002E5BA3" w:rsidP="002E5BA3">
      <w:pPr>
        <w:autoSpaceDE w:val="0"/>
        <w:autoSpaceDN w:val="0"/>
        <w:adjustRightInd w:val="0"/>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6FC94328" w14:textId="77777777" w:rsidR="002E5BA3" w:rsidRPr="00EB1ECA" w:rsidRDefault="002E5BA3" w:rsidP="002E5BA3">
      <w:pPr>
        <w:autoSpaceDE w:val="0"/>
        <w:autoSpaceDN w:val="0"/>
        <w:adjustRightInd w:val="0"/>
        <w:spacing w:after="0" w:line="240" w:lineRule="auto"/>
        <w:ind w:firstLine="567"/>
        <w:jc w:val="both"/>
        <w:rPr>
          <w:rFonts w:ascii="Arial" w:eastAsia="Times New Roman" w:hAnsi="Arial" w:cs="Arial"/>
          <w:color w:val="000000"/>
          <w:sz w:val="24"/>
          <w:szCs w:val="24"/>
        </w:rPr>
      </w:pPr>
    </w:p>
    <w:p w14:paraId="172242C8" w14:textId="77777777" w:rsidR="002E5BA3" w:rsidRPr="00EB1ECA" w:rsidRDefault="002E5BA3" w:rsidP="002E5BA3">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B1ECA">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8689FD7" w14:textId="77777777" w:rsidR="002E5BA3" w:rsidRPr="00EB1ECA" w:rsidRDefault="002E5BA3" w:rsidP="002E5BA3">
      <w:pPr>
        <w:tabs>
          <w:tab w:val="left" w:pos="5760"/>
        </w:tabs>
        <w:spacing w:after="0" w:line="240" w:lineRule="auto"/>
        <w:ind w:firstLine="567"/>
        <w:jc w:val="both"/>
        <w:rPr>
          <w:rFonts w:ascii="Arial" w:eastAsia="Times New Roman" w:hAnsi="Arial" w:cs="Arial"/>
          <w:color w:val="000000"/>
          <w:sz w:val="24"/>
          <w:szCs w:val="24"/>
        </w:rPr>
      </w:pPr>
    </w:p>
    <w:p w14:paraId="00C8C2E4" w14:textId="77777777" w:rsidR="002E5BA3" w:rsidRPr="00EB1ECA" w:rsidRDefault="002E5BA3" w:rsidP="002E5BA3">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30E958C1" w14:textId="77777777" w:rsidR="002E5BA3" w:rsidRPr="00EB1ECA" w:rsidRDefault="002E5BA3" w:rsidP="002E5BA3">
      <w:pPr>
        <w:tabs>
          <w:tab w:val="left" w:pos="5760"/>
        </w:tabs>
        <w:spacing w:after="0" w:line="240" w:lineRule="auto"/>
        <w:ind w:firstLine="567"/>
        <w:jc w:val="both"/>
        <w:rPr>
          <w:rFonts w:ascii="Arial" w:eastAsia="Times New Roman" w:hAnsi="Arial" w:cs="Arial"/>
          <w:color w:val="000000"/>
          <w:sz w:val="24"/>
          <w:szCs w:val="24"/>
        </w:rPr>
      </w:pPr>
    </w:p>
    <w:p w14:paraId="02FEB93D" w14:textId="77777777" w:rsidR="002E5BA3" w:rsidRPr="00EB1ECA" w:rsidRDefault="002E5BA3" w:rsidP="002E5BA3">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531F94">
          <w:rPr>
            <w:rFonts w:ascii="Arial" w:eastAsia="Times New Roman" w:hAnsi="Arial" w:cs="Arial"/>
            <w:color w:val="0000FF"/>
            <w:sz w:val="24"/>
            <w:szCs w:val="24"/>
            <w:u w:val="single"/>
          </w:rPr>
          <w:t>http://www.kontrola-nabavki.me/</w:t>
        </w:r>
      </w:hyperlink>
      <w:r w:rsidRPr="00EB1ECA">
        <w:rPr>
          <w:rFonts w:ascii="Arial" w:eastAsia="Times New Roman" w:hAnsi="Arial" w:cs="Arial"/>
          <w:color w:val="000000"/>
          <w:sz w:val="24"/>
          <w:szCs w:val="24"/>
        </w:rPr>
        <w:t>.“.</w:t>
      </w:r>
    </w:p>
    <w:p w14:paraId="0114FEF7" w14:textId="77777777" w:rsidR="002E5BA3" w:rsidRPr="00EB1ECA" w:rsidRDefault="002E5BA3" w:rsidP="002E5BA3">
      <w:pPr>
        <w:tabs>
          <w:tab w:val="left" w:pos="5760"/>
        </w:tabs>
        <w:spacing w:after="0" w:line="240" w:lineRule="auto"/>
        <w:ind w:firstLine="567"/>
        <w:jc w:val="both"/>
        <w:rPr>
          <w:rFonts w:ascii="Arial" w:eastAsia="Times New Roman" w:hAnsi="Arial" w:cs="Arial"/>
          <w:color w:val="000000"/>
          <w:sz w:val="24"/>
          <w:szCs w:val="24"/>
        </w:rPr>
      </w:pPr>
    </w:p>
    <w:p w14:paraId="1D86027E" w14:textId="77777777" w:rsidR="002E5BA3" w:rsidRPr="00EB1ECA" w:rsidRDefault="002E5BA3" w:rsidP="002E5BA3">
      <w:pPr>
        <w:tabs>
          <w:tab w:val="left" w:pos="5760"/>
        </w:tabs>
        <w:spacing w:after="0" w:line="240" w:lineRule="auto"/>
        <w:ind w:firstLine="567"/>
        <w:jc w:val="both"/>
        <w:rPr>
          <w:rFonts w:ascii="Arial" w:eastAsia="Times New Roman" w:hAnsi="Arial" w:cs="Arial"/>
          <w:color w:val="000000"/>
          <w:sz w:val="24"/>
          <w:szCs w:val="24"/>
        </w:rPr>
      </w:pPr>
    </w:p>
    <w:p w14:paraId="391A69CE" w14:textId="77777777" w:rsidR="002E5BA3" w:rsidRDefault="002E5BA3" w:rsidP="002E5BA3"/>
    <w:p w14:paraId="4980705D" w14:textId="0B219D92" w:rsidR="006F275A" w:rsidRDefault="006F275A" w:rsidP="002E5BA3">
      <w:pPr>
        <w:tabs>
          <w:tab w:val="left" w:pos="5760"/>
        </w:tabs>
        <w:spacing w:after="0" w:line="240" w:lineRule="auto"/>
        <w:ind w:firstLine="567"/>
        <w:jc w:val="both"/>
      </w:pPr>
    </w:p>
    <w:sectPr w:rsidR="006F275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0735B9" w14:textId="77777777" w:rsidR="00D732FD" w:rsidRDefault="00D732FD" w:rsidP="002C1B60">
      <w:pPr>
        <w:spacing w:after="0" w:line="240" w:lineRule="auto"/>
      </w:pPr>
      <w:r>
        <w:separator/>
      </w:r>
    </w:p>
  </w:endnote>
  <w:endnote w:type="continuationSeparator" w:id="0">
    <w:p w14:paraId="555894C9" w14:textId="77777777" w:rsidR="00D732FD" w:rsidRDefault="00D732FD"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6EDB1" w14:textId="77777777" w:rsidR="00FF268E" w:rsidRPr="001E79D4" w:rsidRDefault="00FF268E">
    <w:pPr>
      <w:tabs>
        <w:tab w:val="center" w:pos="4550"/>
        <w:tab w:val="left" w:pos="5818"/>
      </w:tabs>
      <w:ind w:right="260"/>
      <w:jc w:val="right"/>
      <w:rPr>
        <w:rFonts w:ascii="Arial" w:hAnsi="Arial" w:cs="Arial"/>
        <w:color w:val="222A35" w:themeColor="text2" w:themeShade="80"/>
      </w:rPr>
    </w:pP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PAGE   \* MERGEFORMAT </w:instrText>
    </w:r>
    <w:r w:rsidRPr="001E79D4">
      <w:rPr>
        <w:rFonts w:ascii="Arial" w:hAnsi="Arial" w:cs="Arial"/>
        <w:color w:val="323E4F" w:themeColor="text2" w:themeShade="BF"/>
      </w:rPr>
      <w:fldChar w:fldCharType="separate"/>
    </w:r>
    <w:r w:rsidR="00C775CB">
      <w:rPr>
        <w:rFonts w:ascii="Arial" w:hAnsi="Arial" w:cs="Arial"/>
        <w:noProof/>
        <w:color w:val="323E4F" w:themeColor="text2" w:themeShade="BF"/>
      </w:rPr>
      <w:t>10</w:t>
    </w:r>
    <w:r w:rsidRPr="001E79D4">
      <w:rPr>
        <w:rFonts w:ascii="Arial" w:hAnsi="Arial" w:cs="Arial"/>
        <w:color w:val="323E4F" w:themeColor="text2" w:themeShade="BF"/>
      </w:rPr>
      <w:fldChar w:fldCharType="end"/>
    </w:r>
    <w:r w:rsidRPr="001E79D4">
      <w:rPr>
        <w:rFonts w:ascii="Arial" w:hAnsi="Arial" w:cs="Arial"/>
        <w:color w:val="323E4F" w:themeColor="text2" w:themeShade="BF"/>
      </w:rPr>
      <w:t xml:space="preserve"> | </w:t>
    </w: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NUMPAGES  \* Arabic  \* MERGEFORMAT </w:instrText>
    </w:r>
    <w:r w:rsidRPr="001E79D4">
      <w:rPr>
        <w:rFonts w:ascii="Arial" w:hAnsi="Arial" w:cs="Arial"/>
        <w:color w:val="323E4F" w:themeColor="text2" w:themeShade="BF"/>
      </w:rPr>
      <w:fldChar w:fldCharType="separate"/>
    </w:r>
    <w:r w:rsidR="00C775CB">
      <w:rPr>
        <w:rFonts w:ascii="Arial" w:hAnsi="Arial" w:cs="Arial"/>
        <w:noProof/>
        <w:color w:val="323E4F" w:themeColor="text2" w:themeShade="BF"/>
      </w:rPr>
      <w:t>10</w:t>
    </w:r>
    <w:r w:rsidRPr="001E79D4">
      <w:rPr>
        <w:rFonts w:ascii="Arial" w:hAnsi="Arial" w:cs="Arial"/>
        <w:color w:val="323E4F" w:themeColor="text2" w:themeShade="BF"/>
      </w:rPr>
      <w:fldChar w:fldCharType="end"/>
    </w:r>
  </w:p>
  <w:p w14:paraId="2A197B2A" w14:textId="77777777" w:rsidR="00FF268E" w:rsidRDefault="00FF26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789725" w14:textId="77777777" w:rsidR="00D732FD" w:rsidRDefault="00D732FD" w:rsidP="002C1B60">
      <w:pPr>
        <w:spacing w:after="0" w:line="240" w:lineRule="auto"/>
      </w:pPr>
      <w:r>
        <w:separator/>
      </w:r>
    </w:p>
  </w:footnote>
  <w:footnote w:type="continuationSeparator" w:id="0">
    <w:p w14:paraId="1F697645" w14:textId="77777777" w:rsidR="00D732FD" w:rsidRDefault="00D732FD" w:rsidP="002C1B60">
      <w:pPr>
        <w:spacing w:after="0" w:line="240" w:lineRule="auto"/>
      </w:pPr>
      <w:r>
        <w:continuationSeparator/>
      </w:r>
    </w:p>
  </w:footnote>
  <w:footnote w:id="1">
    <w:p w14:paraId="71092EC6" w14:textId="77777777" w:rsidR="00FF268E" w:rsidRPr="007F2BA0" w:rsidRDefault="00FF268E"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0854680E" w14:textId="77777777" w:rsidR="00FF268E" w:rsidRPr="007F2BA0" w:rsidRDefault="00FF268E"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92899F5" w14:textId="77777777" w:rsidR="00FF268E" w:rsidRPr="007F2BA0" w:rsidRDefault="00FF268E"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15A720AD" w14:textId="77777777" w:rsidR="00FF268E" w:rsidRPr="007F2BA0" w:rsidRDefault="00FF268E"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79D4A10" w14:textId="77777777" w:rsidR="00FF268E" w:rsidRPr="00367536" w:rsidRDefault="00FF268E"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5781AD4" w14:textId="77777777" w:rsidR="00FF268E" w:rsidRPr="0083641C" w:rsidRDefault="00FF268E"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2BAA0FA8" w14:textId="77777777" w:rsidR="00FF268E" w:rsidRPr="007F2BA0" w:rsidRDefault="00FF268E" w:rsidP="002C1B6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8">
    <w:p w14:paraId="5065C14B" w14:textId="77777777" w:rsidR="00FF268E" w:rsidRPr="002E211C" w:rsidRDefault="00FF268E" w:rsidP="00835D8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9D73EE4"/>
    <w:multiLevelType w:val="hybridMultilevel"/>
    <w:tmpl w:val="F3DCD46E"/>
    <w:lvl w:ilvl="0" w:tplc="0936A36A">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1C6355"/>
    <w:multiLevelType w:val="hybridMultilevel"/>
    <w:tmpl w:val="FB36E6C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17901BD4"/>
    <w:multiLevelType w:val="hybridMultilevel"/>
    <w:tmpl w:val="99388E14"/>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EFC510F"/>
    <w:multiLevelType w:val="hybridMultilevel"/>
    <w:tmpl w:val="15164F5C"/>
    <w:lvl w:ilvl="0" w:tplc="7B10B8A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06B6244"/>
    <w:multiLevelType w:val="hybridMultilevel"/>
    <w:tmpl w:val="4B44C8E0"/>
    <w:lvl w:ilvl="0" w:tplc="B7EA268A">
      <w:start w:val="13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3C25146D"/>
    <w:multiLevelType w:val="hybridMultilevel"/>
    <w:tmpl w:val="4E6CF8A0"/>
    <w:lvl w:ilvl="0" w:tplc="C3285E98">
      <w:start w:val="1"/>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3F1964A1"/>
    <w:multiLevelType w:val="multilevel"/>
    <w:tmpl w:val="05D04A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0B36022"/>
    <w:multiLevelType w:val="multilevel"/>
    <w:tmpl w:val="7B8640F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15:restartNumberingAfterBreak="0">
    <w:nsid w:val="4D130CCB"/>
    <w:multiLevelType w:val="hybridMultilevel"/>
    <w:tmpl w:val="17EC18E0"/>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55F60BE4"/>
    <w:multiLevelType w:val="hybridMultilevel"/>
    <w:tmpl w:val="942E4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293B63"/>
    <w:multiLevelType w:val="hybridMultilevel"/>
    <w:tmpl w:val="E77E68EC"/>
    <w:lvl w:ilvl="0" w:tplc="E4729A4A">
      <w:start w:val="1"/>
      <w:numFmt w:val="bullet"/>
      <w:lvlText w:val=""/>
      <w:lvlJc w:val="left"/>
      <w:pPr>
        <w:ind w:left="1080" w:hanging="360"/>
      </w:pPr>
      <w:rPr>
        <w:rFonts w:ascii="Symbol" w:hAnsi="Symbol" w:hint="default"/>
      </w:rPr>
    </w:lvl>
    <w:lvl w:ilvl="1" w:tplc="2C1A0003">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9"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D07A6A"/>
    <w:multiLevelType w:val="hybridMultilevel"/>
    <w:tmpl w:val="1A56DFA2"/>
    <w:lvl w:ilvl="0" w:tplc="637CF394">
      <w:start w:val="1"/>
      <w:numFmt w:val="bullet"/>
      <w:lvlText w:val="–"/>
      <w:lvlJc w:val="left"/>
      <w:pPr>
        <w:ind w:left="720" w:hanging="360"/>
      </w:pPr>
      <w:rPr>
        <w:rFonts w:ascii="Calibri" w:hAnsi="Calibri"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BB7AED"/>
    <w:multiLevelType w:val="hybridMultilevel"/>
    <w:tmpl w:val="84ECCBBE"/>
    <w:lvl w:ilvl="0" w:tplc="2C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5"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B320027"/>
    <w:multiLevelType w:val="hybridMultilevel"/>
    <w:tmpl w:val="3A32E70E"/>
    <w:lvl w:ilvl="0" w:tplc="7B80432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6"/>
  </w:num>
  <w:num w:numId="4">
    <w:abstractNumId w:val="13"/>
  </w:num>
  <w:num w:numId="5">
    <w:abstractNumId w:val="0"/>
  </w:num>
  <w:num w:numId="6">
    <w:abstractNumId w:val="22"/>
  </w:num>
  <w:num w:numId="7">
    <w:abstractNumId w:val="8"/>
  </w:num>
  <w:num w:numId="8">
    <w:abstractNumId w:val="7"/>
  </w:num>
  <w:num w:numId="9">
    <w:abstractNumId w:val="3"/>
  </w:num>
  <w:num w:numId="10">
    <w:abstractNumId w:val="14"/>
  </w:num>
  <w:num w:numId="11">
    <w:abstractNumId w:val="4"/>
  </w:num>
  <w:num w:numId="12">
    <w:abstractNumId w:val="15"/>
  </w:num>
  <w:num w:numId="13">
    <w:abstractNumId w:val="1"/>
  </w:num>
  <w:num w:numId="14">
    <w:abstractNumId w:val="11"/>
  </w:num>
  <w:num w:numId="15">
    <w:abstractNumId w:val="21"/>
  </w:num>
  <w:num w:numId="16">
    <w:abstractNumId w:val="6"/>
  </w:num>
  <w:num w:numId="17">
    <w:abstractNumId w:val="20"/>
  </w:num>
  <w:num w:numId="18">
    <w:abstractNumId w:val="19"/>
  </w:num>
  <w:num w:numId="19">
    <w:abstractNumId w:val="18"/>
  </w:num>
  <w:num w:numId="20">
    <w:abstractNumId w:val="10"/>
  </w:num>
  <w:num w:numId="21">
    <w:abstractNumId w:val="5"/>
  </w:num>
  <w:num w:numId="22">
    <w:abstractNumId w:val="25"/>
  </w:num>
  <w:num w:numId="23">
    <w:abstractNumId w:val="23"/>
  </w:num>
  <w:num w:numId="24">
    <w:abstractNumId w:val="17"/>
  </w:num>
  <w:num w:numId="25">
    <w:abstractNumId w:val="26"/>
  </w:num>
  <w:num w:numId="26">
    <w:abstractNumId w:val="12"/>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1298E"/>
    <w:rsid w:val="00017A0F"/>
    <w:rsid w:val="0003087A"/>
    <w:rsid w:val="00031A57"/>
    <w:rsid w:val="0003313A"/>
    <w:rsid w:val="0004101D"/>
    <w:rsid w:val="00044D45"/>
    <w:rsid w:val="000548AE"/>
    <w:rsid w:val="00062AC6"/>
    <w:rsid w:val="0006374B"/>
    <w:rsid w:val="00080311"/>
    <w:rsid w:val="0008299F"/>
    <w:rsid w:val="00082C48"/>
    <w:rsid w:val="00094DB0"/>
    <w:rsid w:val="00095BC4"/>
    <w:rsid w:val="000A4BA7"/>
    <w:rsid w:val="000C1EC4"/>
    <w:rsid w:val="000C7739"/>
    <w:rsid w:val="000D43F2"/>
    <w:rsid w:val="000D493B"/>
    <w:rsid w:val="000F7BC1"/>
    <w:rsid w:val="00103174"/>
    <w:rsid w:val="00103F9A"/>
    <w:rsid w:val="001074F2"/>
    <w:rsid w:val="00120C57"/>
    <w:rsid w:val="00130F7E"/>
    <w:rsid w:val="001335B0"/>
    <w:rsid w:val="001545B5"/>
    <w:rsid w:val="00157F4B"/>
    <w:rsid w:val="00165753"/>
    <w:rsid w:val="00181839"/>
    <w:rsid w:val="001952AF"/>
    <w:rsid w:val="001B7A61"/>
    <w:rsid w:val="001C726D"/>
    <w:rsid w:val="001D2798"/>
    <w:rsid w:val="001D3813"/>
    <w:rsid w:val="001E699E"/>
    <w:rsid w:val="001E79D4"/>
    <w:rsid w:val="001F5B04"/>
    <w:rsid w:val="00206159"/>
    <w:rsid w:val="00213F43"/>
    <w:rsid w:val="00232800"/>
    <w:rsid w:val="002533ED"/>
    <w:rsid w:val="002620B2"/>
    <w:rsid w:val="002719DB"/>
    <w:rsid w:val="00271CFA"/>
    <w:rsid w:val="00283AEF"/>
    <w:rsid w:val="00283D5F"/>
    <w:rsid w:val="00296A40"/>
    <w:rsid w:val="002A28F2"/>
    <w:rsid w:val="002A5948"/>
    <w:rsid w:val="002C1B60"/>
    <w:rsid w:val="002C7F2E"/>
    <w:rsid w:val="002D0563"/>
    <w:rsid w:val="002E5BA3"/>
    <w:rsid w:val="002F6CEB"/>
    <w:rsid w:val="00302021"/>
    <w:rsid w:val="0030546C"/>
    <w:rsid w:val="00305667"/>
    <w:rsid w:val="003222F7"/>
    <w:rsid w:val="00333039"/>
    <w:rsid w:val="003458D7"/>
    <w:rsid w:val="00351ED6"/>
    <w:rsid w:val="00361DE7"/>
    <w:rsid w:val="00362A93"/>
    <w:rsid w:val="00363C04"/>
    <w:rsid w:val="00363DD1"/>
    <w:rsid w:val="00364ED6"/>
    <w:rsid w:val="00370D6C"/>
    <w:rsid w:val="00371332"/>
    <w:rsid w:val="003739D5"/>
    <w:rsid w:val="00381CD4"/>
    <w:rsid w:val="00396D8A"/>
    <w:rsid w:val="003B7ECC"/>
    <w:rsid w:val="003D174D"/>
    <w:rsid w:val="003F1FCD"/>
    <w:rsid w:val="00416680"/>
    <w:rsid w:val="00420388"/>
    <w:rsid w:val="00427165"/>
    <w:rsid w:val="00432CD5"/>
    <w:rsid w:val="0044262D"/>
    <w:rsid w:val="00494634"/>
    <w:rsid w:val="004A2AFD"/>
    <w:rsid w:val="004A36B5"/>
    <w:rsid w:val="004A7F76"/>
    <w:rsid w:val="004C7272"/>
    <w:rsid w:val="004E6230"/>
    <w:rsid w:val="004F0F82"/>
    <w:rsid w:val="004F2C50"/>
    <w:rsid w:val="004F3B8D"/>
    <w:rsid w:val="00502CC2"/>
    <w:rsid w:val="00506B17"/>
    <w:rsid w:val="0051083E"/>
    <w:rsid w:val="0051577A"/>
    <w:rsid w:val="00516E56"/>
    <w:rsid w:val="0053092C"/>
    <w:rsid w:val="00543C1D"/>
    <w:rsid w:val="0055217E"/>
    <w:rsid w:val="00556A8F"/>
    <w:rsid w:val="00587234"/>
    <w:rsid w:val="00592DB7"/>
    <w:rsid w:val="005A6BB0"/>
    <w:rsid w:val="005B27C0"/>
    <w:rsid w:val="005C05CE"/>
    <w:rsid w:val="005C4076"/>
    <w:rsid w:val="005D0545"/>
    <w:rsid w:val="005D40BA"/>
    <w:rsid w:val="005E3BED"/>
    <w:rsid w:val="005F7E0C"/>
    <w:rsid w:val="006009DB"/>
    <w:rsid w:val="006011AD"/>
    <w:rsid w:val="006515F3"/>
    <w:rsid w:val="00654188"/>
    <w:rsid w:val="006751F2"/>
    <w:rsid w:val="00685EE1"/>
    <w:rsid w:val="00690076"/>
    <w:rsid w:val="006915C6"/>
    <w:rsid w:val="006915D1"/>
    <w:rsid w:val="006B7D34"/>
    <w:rsid w:val="006D03E8"/>
    <w:rsid w:val="006D5D67"/>
    <w:rsid w:val="006D6CB5"/>
    <w:rsid w:val="006F069B"/>
    <w:rsid w:val="006F275A"/>
    <w:rsid w:val="006F53E2"/>
    <w:rsid w:val="006F5DE4"/>
    <w:rsid w:val="0071792F"/>
    <w:rsid w:val="0074267B"/>
    <w:rsid w:val="007478F8"/>
    <w:rsid w:val="00756D2C"/>
    <w:rsid w:val="00784D89"/>
    <w:rsid w:val="00791B85"/>
    <w:rsid w:val="007961D6"/>
    <w:rsid w:val="007A2B63"/>
    <w:rsid w:val="007B1F97"/>
    <w:rsid w:val="007B7CDC"/>
    <w:rsid w:val="007D7253"/>
    <w:rsid w:val="007E083D"/>
    <w:rsid w:val="007E41EF"/>
    <w:rsid w:val="00804834"/>
    <w:rsid w:val="00832DE5"/>
    <w:rsid w:val="00834B12"/>
    <w:rsid w:val="00835D88"/>
    <w:rsid w:val="008438EC"/>
    <w:rsid w:val="00876590"/>
    <w:rsid w:val="008834A1"/>
    <w:rsid w:val="008A4292"/>
    <w:rsid w:val="008B17FC"/>
    <w:rsid w:val="008B1F38"/>
    <w:rsid w:val="008B430C"/>
    <w:rsid w:val="008D0084"/>
    <w:rsid w:val="008F42A7"/>
    <w:rsid w:val="008F749F"/>
    <w:rsid w:val="00912427"/>
    <w:rsid w:val="00932814"/>
    <w:rsid w:val="0093648D"/>
    <w:rsid w:val="009570F1"/>
    <w:rsid w:val="009619D9"/>
    <w:rsid w:val="0097482F"/>
    <w:rsid w:val="009844A5"/>
    <w:rsid w:val="009900C4"/>
    <w:rsid w:val="00990383"/>
    <w:rsid w:val="00993DE3"/>
    <w:rsid w:val="0099702B"/>
    <w:rsid w:val="009B6151"/>
    <w:rsid w:val="009B69D7"/>
    <w:rsid w:val="009B7254"/>
    <w:rsid w:val="009C34CB"/>
    <w:rsid w:val="009D2467"/>
    <w:rsid w:val="009F0DA7"/>
    <w:rsid w:val="009F7E40"/>
    <w:rsid w:val="00A1459D"/>
    <w:rsid w:val="00A150FB"/>
    <w:rsid w:val="00A16411"/>
    <w:rsid w:val="00A22585"/>
    <w:rsid w:val="00A314D9"/>
    <w:rsid w:val="00A45AC2"/>
    <w:rsid w:val="00A52993"/>
    <w:rsid w:val="00A6180E"/>
    <w:rsid w:val="00A621D0"/>
    <w:rsid w:val="00A715B9"/>
    <w:rsid w:val="00A72546"/>
    <w:rsid w:val="00A95366"/>
    <w:rsid w:val="00A972ED"/>
    <w:rsid w:val="00AB334B"/>
    <w:rsid w:val="00AC1107"/>
    <w:rsid w:val="00AF28BF"/>
    <w:rsid w:val="00B30086"/>
    <w:rsid w:val="00B3167C"/>
    <w:rsid w:val="00B44502"/>
    <w:rsid w:val="00B505FA"/>
    <w:rsid w:val="00B70880"/>
    <w:rsid w:val="00B73F90"/>
    <w:rsid w:val="00B763AE"/>
    <w:rsid w:val="00B847D3"/>
    <w:rsid w:val="00B9392F"/>
    <w:rsid w:val="00B9582E"/>
    <w:rsid w:val="00BA0E18"/>
    <w:rsid w:val="00BC421D"/>
    <w:rsid w:val="00BC5876"/>
    <w:rsid w:val="00BD634E"/>
    <w:rsid w:val="00BF5F1C"/>
    <w:rsid w:val="00C07834"/>
    <w:rsid w:val="00C1671C"/>
    <w:rsid w:val="00C312F5"/>
    <w:rsid w:val="00C404C2"/>
    <w:rsid w:val="00C5067B"/>
    <w:rsid w:val="00C5756F"/>
    <w:rsid w:val="00C60374"/>
    <w:rsid w:val="00C6483A"/>
    <w:rsid w:val="00C775CB"/>
    <w:rsid w:val="00C97614"/>
    <w:rsid w:val="00CD3B55"/>
    <w:rsid w:val="00CE7BAC"/>
    <w:rsid w:val="00CF585C"/>
    <w:rsid w:val="00D00B17"/>
    <w:rsid w:val="00D1297E"/>
    <w:rsid w:val="00D2054F"/>
    <w:rsid w:val="00D336E4"/>
    <w:rsid w:val="00D3592F"/>
    <w:rsid w:val="00D504F2"/>
    <w:rsid w:val="00D732FD"/>
    <w:rsid w:val="00D80E3F"/>
    <w:rsid w:val="00D84F82"/>
    <w:rsid w:val="00D915FA"/>
    <w:rsid w:val="00D91D24"/>
    <w:rsid w:val="00DA61DB"/>
    <w:rsid w:val="00DA6846"/>
    <w:rsid w:val="00DA7892"/>
    <w:rsid w:val="00DB6CA5"/>
    <w:rsid w:val="00DC1B2F"/>
    <w:rsid w:val="00DD5764"/>
    <w:rsid w:val="00DF102A"/>
    <w:rsid w:val="00DF47DC"/>
    <w:rsid w:val="00DF617B"/>
    <w:rsid w:val="00E02698"/>
    <w:rsid w:val="00E03244"/>
    <w:rsid w:val="00E073E3"/>
    <w:rsid w:val="00E219CF"/>
    <w:rsid w:val="00E43258"/>
    <w:rsid w:val="00E626DE"/>
    <w:rsid w:val="00E63805"/>
    <w:rsid w:val="00E90BE8"/>
    <w:rsid w:val="00E95F92"/>
    <w:rsid w:val="00EA0ECA"/>
    <w:rsid w:val="00ED36E7"/>
    <w:rsid w:val="00EE30E1"/>
    <w:rsid w:val="00F124C1"/>
    <w:rsid w:val="00F1503C"/>
    <w:rsid w:val="00F174B2"/>
    <w:rsid w:val="00F26BF5"/>
    <w:rsid w:val="00F356E0"/>
    <w:rsid w:val="00F373D7"/>
    <w:rsid w:val="00F56E7E"/>
    <w:rsid w:val="00F75F0D"/>
    <w:rsid w:val="00F967D8"/>
    <w:rsid w:val="00FA255D"/>
    <w:rsid w:val="00FA2778"/>
    <w:rsid w:val="00FA2E7D"/>
    <w:rsid w:val="00FA7600"/>
    <w:rsid w:val="00FB0E24"/>
    <w:rsid w:val="00FF268E"/>
    <w:rsid w:val="00FF48B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B896"/>
  <w15:chartTrackingRefBased/>
  <w15:docId w15:val="{39E5A30A-9C06-409A-8E00-B0E4793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34"/>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character" w:styleId="CommentReference">
    <w:name w:val="annotation reference"/>
    <w:basedOn w:val="DefaultParagraphFont"/>
    <w:uiPriority w:val="99"/>
    <w:semiHidden/>
    <w:unhideWhenUsed/>
    <w:rsid w:val="00C404C2"/>
    <w:rPr>
      <w:sz w:val="16"/>
      <w:szCs w:val="16"/>
    </w:rPr>
  </w:style>
  <w:style w:type="paragraph" w:styleId="CommentText">
    <w:name w:val="annotation text"/>
    <w:basedOn w:val="Normal"/>
    <w:link w:val="CommentTextChar"/>
    <w:uiPriority w:val="99"/>
    <w:semiHidden/>
    <w:unhideWhenUsed/>
    <w:rsid w:val="00C404C2"/>
    <w:pPr>
      <w:spacing w:line="240" w:lineRule="auto"/>
    </w:pPr>
    <w:rPr>
      <w:sz w:val="20"/>
      <w:szCs w:val="20"/>
    </w:rPr>
  </w:style>
  <w:style w:type="character" w:customStyle="1" w:styleId="CommentTextChar">
    <w:name w:val="Comment Text Char"/>
    <w:basedOn w:val="DefaultParagraphFont"/>
    <w:link w:val="CommentText"/>
    <w:uiPriority w:val="99"/>
    <w:semiHidden/>
    <w:rsid w:val="00C404C2"/>
    <w:rPr>
      <w:sz w:val="20"/>
      <w:szCs w:val="20"/>
    </w:rPr>
  </w:style>
  <w:style w:type="paragraph" w:styleId="CommentSubject">
    <w:name w:val="annotation subject"/>
    <w:basedOn w:val="CommentText"/>
    <w:next w:val="CommentText"/>
    <w:link w:val="CommentSubjectChar"/>
    <w:uiPriority w:val="99"/>
    <w:semiHidden/>
    <w:unhideWhenUsed/>
    <w:rsid w:val="00C404C2"/>
    <w:rPr>
      <w:b/>
      <w:bCs/>
    </w:rPr>
  </w:style>
  <w:style w:type="character" w:customStyle="1" w:styleId="CommentSubjectChar">
    <w:name w:val="Comment Subject Char"/>
    <w:basedOn w:val="CommentTextChar"/>
    <w:link w:val="CommentSubject"/>
    <w:uiPriority w:val="99"/>
    <w:semiHidden/>
    <w:rsid w:val="00C404C2"/>
    <w:rPr>
      <w:b/>
      <w:bCs/>
      <w:sz w:val="20"/>
      <w:szCs w:val="20"/>
    </w:rPr>
  </w:style>
  <w:style w:type="paragraph" w:styleId="BalloonText">
    <w:name w:val="Balloon Text"/>
    <w:basedOn w:val="Normal"/>
    <w:link w:val="BalloonTextChar"/>
    <w:uiPriority w:val="99"/>
    <w:semiHidden/>
    <w:unhideWhenUsed/>
    <w:rsid w:val="00C40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4C2"/>
    <w:rPr>
      <w:rFonts w:ascii="Segoe UI" w:hAnsi="Segoe UI" w:cs="Segoe UI"/>
      <w:sz w:val="18"/>
      <w:szCs w:val="18"/>
    </w:rPr>
  </w:style>
  <w:style w:type="table" w:styleId="TableGrid">
    <w:name w:val="Table Grid"/>
    <w:basedOn w:val="TableNormal"/>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4834"/>
    <w:rPr>
      <w:color w:val="0563C1" w:themeColor="hyperlink"/>
      <w:u w:val="single"/>
    </w:rPr>
  </w:style>
  <w:style w:type="character" w:styleId="FollowedHyperlink">
    <w:name w:val="FollowedHyperlink"/>
    <w:basedOn w:val="DefaultParagraphFont"/>
    <w:uiPriority w:val="99"/>
    <w:semiHidden/>
    <w:unhideWhenUsed/>
    <w:rsid w:val="00DD5764"/>
    <w:rPr>
      <w:color w:val="800080"/>
      <w:u w:val="single"/>
    </w:rPr>
  </w:style>
  <w:style w:type="paragraph" w:customStyle="1" w:styleId="font5">
    <w:name w:val="font5"/>
    <w:basedOn w:val="Normal"/>
    <w:rsid w:val="00DD5764"/>
    <w:pPr>
      <w:spacing w:before="100" w:beforeAutospacing="1" w:after="100" w:afterAutospacing="1" w:line="240" w:lineRule="auto"/>
    </w:pPr>
    <w:rPr>
      <w:rFonts w:ascii="Calibri" w:eastAsia="Times New Roman" w:hAnsi="Calibri" w:cs="Calibri"/>
      <w:color w:val="000000"/>
      <w:sz w:val="20"/>
      <w:szCs w:val="20"/>
      <w:lang w:val="en-GB" w:eastAsia="en-GB"/>
    </w:rPr>
  </w:style>
  <w:style w:type="paragraph" w:customStyle="1" w:styleId="font6">
    <w:name w:val="font6"/>
    <w:basedOn w:val="Normal"/>
    <w:rsid w:val="00DD5764"/>
    <w:pPr>
      <w:spacing w:before="100" w:beforeAutospacing="1" w:after="100" w:afterAutospacing="1" w:line="240" w:lineRule="auto"/>
    </w:pPr>
    <w:rPr>
      <w:rFonts w:ascii="Arial" w:eastAsia="Times New Roman" w:hAnsi="Arial" w:cs="Arial"/>
      <w:color w:val="000000"/>
      <w:lang w:val="en-GB" w:eastAsia="en-GB"/>
    </w:rPr>
  </w:style>
  <w:style w:type="paragraph" w:customStyle="1" w:styleId="font7">
    <w:name w:val="font7"/>
    <w:basedOn w:val="Normal"/>
    <w:rsid w:val="00DD5764"/>
    <w:pPr>
      <w:spacing w:before="100" w:beforeAutospacing="1" w:after="100" w:afterAutospacing="1" w:line="240" w:lineRule="auto"/>
    </w:pPr>
    <w:rPr>
      <w:rFonts w:ascii="Arial" w:eastAsia="Times New Roman" w:hAnsi="Arial" w:cs="Arial"/>
      <w:color w:val="000000"/>
      <w:lang w:val="en-GB" w:eastAsia="en-GB"/>
    </w:rPr>
  </w:style>
  <w:style w:type="paragraph" w:customStyle="1" w:styleId="xl70">
    <w:name w:val="xl70"/>
    <w:basedOn w:val="Normal"/>
    <w:rsid w:val="00DD5764"/>
    <w:pPr>
      <w:spacing w:before="100" w:beforeAutospacing="1" w:after="100" w:afterAutospacing="1" w:line="240" w:lineRule="auto"/>
    </w:pPr>
    <w:rPr>
      <w:rFonts w:ascii="Arial" w:eastAsia="Times New Roman" w:hAnsi="Arial" w:cs="Arial"/>
      <w:color w:val="000000"/>
      <w:sz w:val="20"/>
      <w:szCs w:val="20"/>
      <w:lang w:val="en-GB" w:eastAsia="en-GB"/>
    </w:rPr>
  </w:style>
  <w:style w:type="paragraph" w:customStyle="1" w:styleId="xl71">
    <w:name w:val="xl71"/>
    <w:basedOn w:val="Normal"/>
    <w:rsid w:val="00DD5764"/>
    <w:pPr>
      <w:spacing w:before="100" w:beforeAutospacing="1" w:after="100" w:afterAutospacing="1" w:line="240" w:lineRule="auto"/>
    </w:pPr>
    <w:rPr>
      <w:rFonts w:ascii="Arial" w:eastAsia="Times New Roman" w:hAnsi="Arial" w:cs="Arial"/>
      <w:b/>
      <w:bCs/>
      <w:color w:val="000000"/>
      <w:sz w:val="20"/>
      <w:szCs w:val="20"/>
      <w:lang w:val="en-GB" w:eastAsia="en-GB"/>
    </w:rPr>
  </w:style>
  <w:style w:type="paragraph" w:customStyle="1" w:styleId="xl72">
    <w:name w:val="xl72"/>
    <w:basedOn w:val="Normal"/>
    <w:rsid w:val="00DD5764"/>
    <w:pPr>
      <w:spacing w:before="100" w:beforeAutospacing="1" w:after="100" w:afterAutospacing="1" w:line="240" w:lineRule="auto"/>
    </w:pPr>
    <w:rPr>
      <w:rFonts w:ascii="Arial" w:eastAsia="Times New Roman" w:hAnsi="Arial" w:cs="Arial"/>
      <w:color w:val="000000"/>
      <w:sz w:val="28"/>
      <w:szCs w:val="28"/>
      <w:lang w:val="en-GB" w:eastAsia="en-GB"/>
    </w:rPr>
  </w:style>
  <w:style w:type="paragraph" w:customStyle="1" w:styleId="xl73">
    <w:name w:val="xl73"/>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val="en-GB" w:eastAsia="en-GB"/>
    </w:rPr>
  </w:style>
  <w:style w:type="paragraph" w:customStyle="1" w:styleId="xl74">
    <w:name w:val="xl74"/>
    <w:basedOn w:val="Normal"/>
    <w:rsid w:val="00DD5764"/>
    <w:pPr>
      <w:spacing w:before="100" w:beforeAutospacing="1" w:after="100" w:afterAutospacing="1" w:line="240" w:lineRule="auto"/>
    </w:pPr>
    <w:rPr>
      <w:rFonts w:ascii="Arial" w:eastAsia="Times New Roman" w:hAnsi="Arial" w:cs="Arial"/>
      <w:color w:val="000000"/>
      <w:sz w:val="20"/>
      <w:szCs w:val="20"/>
      <w:lang w:val="en-GB" w:eastAsia="en-GB"/>
    </w:rPr>
  </w:style>
  <w:style w:type="paragraph" w:customStyle="1" w:styleId="xl75">
    <w:name w:val="xl75"/>
    <w:basedOn w:val="Normal"/>
    <w:rsid w:val="00DD5764"/>
    <w:pPr>
      <w:spacing w:before="100" w:beforeAutospacing="1" w:after="100" w:afterAutospacing="1" w:line="240" w:lineRule="auto"/>
      <w:jc w:val="center"/>
    </w:pPr>
    <w:rPr>
      <w:rFonts w:ascii="Arial" w:eastAsia="Times New Roman" w:hAnsi="Arial" w:cs="Arial"/>
      <w:b/>
      <w:bCs/>
      <w:sz w:val="28"/>
      <w:szCs w:val="28"/>
      <w:lang w:val="en-GB" w:eastAsia="en-GB"/>
    </w:rPr>
  </w:style>
  <w:style w:type="paragraph" w:customStyle="1" w:styleId="xl76">
    <w:name w:val="xl76"/>
    <w:basedOn w:val="Normal"/>
    <w:rsid w:val="00DD5764"/>
    <w:pPr>
      <w:spacing w:before="100" w:beforeAutospacing="1" w:after="100" w:afterAutospacing="1" w:line="240" w:lineRule="auto"/>
      <w:jc w:val="center"/>
    </w:pPr>
    <w:rPr>
      <w:rFonts w:ascii="Arial" w:eastAsia="Times New Roman" w:hAnsi="Arial" w:cs="Arial"/>
      <w:color w:val="000000"/>
      <w:sz w:val="20"/>
      <w:szCs w:val="20"/>
      <w:lang w:val="en-GB" w:eastAsia="en-GB"/>
    </w:rPr>
  </w:style>
  <w:style w:type="paragraph" w:customStyle="1" w:styleId="xl77">
    <w:name w:val="xl77"/>
    <w:basedOn w:val="Normal"/>
    <w:rsid w:val="00DD5764"/>
    <w:pPr>
      <w:spacing w:before="100" w:beforeAutospacing="1" w:after="100" w:afterAutospacing="1" w:line="240" w:lineRule="auto"/>
    </w:pPr>
    <w:rPr>
      <w:rFonts w:ascii="Arial" w:eastAsia="Times New Roman" w:hAnsi="Arial" w:cs="Arial"/>
      <w:color w:val="000000"/>
      <w:sz w:val="24"/>
      <w:szCs w:val="24"/>
      <w:lang w:val="en-GB" w:eastAsia="en-GB"/>
    </w:rPr>
  </w:style>
  <w:style w:type="paragraph" w:customStyle="1" w:styleId="xl78">
    <w:name w:val="xl78"/>
    <w:basedOn w:val="Normal"/>
    <w:rsid w:val="00DD5764"/>
    <w:pPr>
      <w:spacing w:before="100" w:beforeAutospacing="1" w:after="100" w:afterAutospacing="1" w:line="240" w:lineRule="auto"/>
    </w:pPr>
    <w:rPr>
      <w:rFonts w:ascii="Arial" w:eastAsia="Times New Roman" w:hAnsi="Arial" w:cs="Arial"/>
      <w:color w:val="000000"/>
      <w:sz w:val="20"/>
      <w:szCs w:val="20"/>
      <w:lang w:val="en-GB" w:eastAsia="en-GB"/>
    </w:rPr>
  </w:style>
  <w:style w:type="paragraph" w:customStyle="1" w:styleId="xl79">
    <w:name w:val="xl79"/>
    <w:basedOn w:val="Normal"/>
    <w:rsid w:val="00DD576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Arial" w:eastAsia="Times New Roman" w:hAnsi="Arial" w:cs="Arial"/>
      <w:sz w:val="24"/>
      <w:szCs w:val="24"/>
      <w:lang w:val="en-GB" w:eastAsia="en-GB"/>
    </w:rPr>
  </w:style>
  <w:style w:type="paragraph" w:customStyle="1" w:styleId="xl80">
    <w:name w:val="xl80"/>
    <w:basedOn w:val="Normal"/>
    <w:rsid w:val="00DD576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Arial" w:eastAsia="Times New Roman" w:hAnsi="Arial" w:cs="Arial"/>
      <w:sz w:val="24"/>
      <w:szCs w:val="24"/>
      <w:lang w:val="en-GB" w:eastAsia="en-GB"/>
    </w:rPr>
  </w:style>
  <w:style w:type="paragraph" w:customStyle="1" w:styleId="xl81">
    <w:name w:val="xl81"/>
    <w:basedOn w:val="Normal"/>
    <w:rsid w:val="00DD5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82">
    <w:name w:val="xl82"/>
    <w:basedOn w:val="Normal"/>
    <w:rsid w:val="00DD5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val="en-GB" w:eastAsia="en-GB"/>
    </w:rPr>
  </w:style>
  <w:style w:type="paragraph" w:customStyle="1" w:styleId="xl83">
    <w:name w:val="xl83"/>
    <w:basedOn w:val="Normal"/>
    <w:rsid w:val="00DD5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84">
    <w:name w:val="xl84"/>
    <w:basedOn w:val="Normal"/>
    <w:rsid w:val="00DD5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val="en-GB" w:eastAsia="en-GB"/>
    </w:rPr>
  </w:style>
  <w:style w:type="paragraph" w:customStyle="1" w:styleId="xl85">
    <w:name w:val="xl85"/>
    <w:basedOn w:val="Normal"/>
    <w:rsid w:val="00DD5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val="en-GB" w:eastAsia="en-GB"/>
    </w:rPr>
  </w:style>
  <w:style w:type="paragraph" w:customStyle="1" w:styleId="xl86">
    <w:name w:val="xl86"/>
    <w:basedOn w:val="Normal"/>
    <w:rsid w:val="00DD5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0"/>
      <w:szCs w:val="20"/>
      <w:lang w:val="en-GB" w:eastAsia="en-GB"/>
    </w:rPr>
  </w:style>
  <w:style w:type="paragraph" w:customStyle="1" w:styleId="xl87">
    <w:name w:val="xl87"/>
    <w:basedOn w:val="Normal"/>
    <w:rsid w:val="00DD5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val="en-GB" w:eastAsia="en-GB"/>
    </w:rPr>
  </w:style>
  <w:style w:type="paragraph" w:customStyle="1" w:styleId="xl88">
    <w:name w:val="xl88"/>
    <w:basedOn w:val="Normal"/>
    <w:rsid w:val="00DD5764"/>
    <w:pPr>
      <w:spacing w:before="100" w:beforeAutospacing="1" w:after="100" w:afterAutospacing="1" w:line="240" w:lineRule="auto"/>
    </w:pPr>
    <w:rPr>
      <w:rFonts w:ascii="Arial" w:eastAsia="Times New Roman" w:hAnsi="Arial" w:cs="Arial"/>
      <w:b/>
      <w:bCs/>
      <w:color w:val="000000"/>
      <w:sz w:val="20"/>
      <w:szCs w:val="20"/>
      <w:lang w:val="en-GB" w:eastAsia="en-GB"/>
    </w:rPr>
  </w:style>
  <w:style w:type="paragraph" w:customStyle="1" w:styleId="xl89">
    <w:name w:val="xl89"/>
    <w:basedOn w:val="Normal"/>
    <w:rsid w:val="00DD5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val="en-GB" w:eastAsia="en-GB"/>
    </w:rPr>
  </w:style>
  <w:style w:type="paragraph" w:customStyle="1" w:styleId="xl90">
    <w:name w:val="xl90"/>
    <w:basedOn w:val="Normal"/>
    <w:rsid w:val="00DD5764"/>
    <w:pPr>
      <w:spacing w:before="100" w:beforeAutospacing="1" w:after="100" w:afterAutospacing="1" w:line="240" w:lineRule="auto"/>
      <w:jc w:val="center"/>
    </w:pPr>
    <w:rPr>
      <w:rFonts w:ascii="Arial" w:eastAsia="Times New Roman" w:hAnsi="Arial" w:cs="Arial"/>
      <w:color w:val="000000"/>
      <w:sz w:val="20"/>
      <w:szCs w:val="20"/>
      <w:lang w:val="en-GB" w:eastAsia="en-GB"/>
    </w:rPr>
  </w:style>
  <w:style w:type="paragraph" w:customStyle="1" w:styleId="xl91">
    <w:name w:val="xl91"/>
    <w:basedOn w:val="Normal"/>
    <w:rsid w:val="00DD576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Arial" w:eastAsia="Times New Roman" w:hAnsi="Arial" w:cs="Arial"/>
      <w:b/>
      <w:bCs/>
      <w:sz w:val="24"/>
      <w:szCs w:val="24"/>
      <w:lang w:val="en-GB" w:eastAsia="en-GB"/>
    </w:rPr>
  </w:style>
  <w:style w:type="paragraph" w:customStyle="1" w:styleId="xl92">
    <w:name w:val="xl92"/>
    <w:basedOn w:val="Normal"/>
    <w:rsid w:val="00DD576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Arial" w:eastAsia="Times New Roman" w:hAnsi="Arial" w:cs="Arial"/>
      <w:b/>
      <w:bCs/>
      <w:sz w:val="24"/>
      <w:szCs w:val="24"/>
      <w:lang w:val="en-GB" w:eastAsia="en-GB"/>
    </w:rPr>
  </w:style>
  <w:style w:type="paragraph" w:customStyle="1" w:styleId="xl93">
    <w:name w:val="xl93"/>
    <w:basedOn w:val="Normal"/>
    <w:rsid w:val="00DD5764"/>
    <w:pPr>
      <w:spacing w:before="100" w:beforeAutospacing="1" w:after="100" w:afterAutospacing="1" w:line="240" w:lineRule="auto"/>
    </w:pPr>
    <w:rPr>
      <w:rFonts w:ascii="Arial" w:eastAsia="Times New Roman" w:hAnsi="Arial" w:cs="Arial"/>
      <w:color w:val="000000"/>
      <w:sz w:val="24"/>
      <w:szCs w:val="24"/>
      <w:lang w:val="en-GB" w:eastAsia="en-GB"/>
    </w:rPr>
  </w:style>
  <w:style w:type="paragraph" w:customStyle="1" w:styleId="xl94">
    <w:name w:val="xl94"/>
    <w:basedOn w:val="Normal"/>
    <w:rsid w:val="00DD5764"/>
    <w:pPr>
      <w:spacing w:before="100" w:beforeAutospacing="1" w:after="100" w:afterAutospacing="1" w:line="240" w:lineRule="auto"/>
      <w:jc w:val="center"/>
    </w:pPr>
    <w:rPr>
      <w:rFonts w:ascii="Arial" w:eastAsia="Times New Roman" w:hAnsi="Arial" w:cs="Arial"/>
      <w:color w:val="000000"/>
      <w:sz w:val="24"/>
      <w:szCs w:val="24"/>
      <w:lang w:val="en-GB" w:eastAsia="en-GB"/>
    </w:rPr>
  </w:style>
  <w:style w:type="paragraph" w:customStyle="1" w:styleId="xl95">
    <w:name w:val="xl95"/>
    <w:basedOn w:val="Normal"/>
    <w:rsid w:val="00DD5764"/>
    <w:pPr>
      <w:spacing w:before="100" w:beforeAutospacing="1" w:after="100" w:afterAutospacing="1" w:line="240" w:lineRule="auto"/>
      <w:jc w:val="center"/>
    </w:pPr>
    <w:rPr>
      <w:rFonts w:ascii="Arial" w:eastAsia="Times New Roman" w:hAnsi="Arial" w:cs="Arial"/>
      <w:color w:val="000000"/>
      <w:sz w:val="24"/>
      <w:szCs w:val="24"/>
      <w:lang w:val="en-GB" w:eastAsia="en-GB"/>
    </w:rPr>
  </w:style>
  <w:style w:type="paragraph" w:customStyle="1" w:styleId="xl96">
    <w:name w:val="xl96"/>
    <w:basedOn w:val="Normal"/>
    <w:rsid w:val="00DD576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Arial" w:eastAsia="Times New Roman" w:hAnsi="Arial" w:cs="Arial"/>
      <w:b/>
      <w:bCs/>
      <w:sz w:val="24"/>
      <w:szCs w:val="24"/>
      <w:lang w:val="en-GB" w:eastAsia="en-GB"/>
    </w:rPr>
  </w:style>
  <w:style w:type="paragraph" w:customStyle="1" w:styleId="xl97">
    <w:name w:val="xl97"/>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val="en-GB" w:eastAsia="en-GB"/>
    </w:rPr>
  </w:style>
  <w:style w:type="paragraph" w:customStyle="1" w:styleId="xl98">
    <w:name w:val="xl98"/>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val="en-GB" w:eastAsia="en-GB"/>
    </w:rPr>
  </w:style>
  <w:style w:type="paragraph" w:customStyle="1" w:styleId="xl99">
    <w:name w:val="xl99"/>
    <w:basedOn w:val="Normal"/>
    <w:rsid w:val="00DD5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0"/>
      <w:szCs w:val="20"/>
      <w:lang w:val="en-GB" w:eastAsia="en-GB"/>
    </w:rPr>
  </w:style>
  <w:style w:type="paragraph" w:customStyle="1" w:styleId="xl100">
    <w:name w:val="xl100"/>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FF0000"/>
      <w:sz w:val="20"/>
      <w:szCs w:val="20"/>
      <w:lang w:val="en-GB" w:eastAsia="en-GB"/>
    </w:rPr>
  </w:style>
  <w:style w:type="paragraph" w:customStyle="1" w:styleId="xl101">
    <w:name w:val="xl101"/>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FF0000"/>
      <w:sz w:val="20"/>
      <w:szCs w:val="20"/>
      <w:lang w:val="en-GB" w:eastAsia="en-GB"/>
    </w:rPr>
  </w:style>
  <w:style w:type="paragraph" w:customStyle="1" w:styleId="xl102">
    <w:name w:val="xl102"/>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0"/>
      <w:szCs w:val="20"/>
      <w:lang w:val="en-GB" w:eastAsia="en-GB"/>
    </w:rPr>
  </w:style>
  <w:style w:type="paragraph" w:customStyle="1" w:styleId="xl103">
    <w:name w:val="xl103"/>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GB" w:eastAsia="en-GB"/>
    </w:rPr>
  </w:style>
  <w:style w:type="paragraph" w:customStyle="1" w:styleId="xl104">
    <w:name w:val="xl104"/>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val="en-GB" w:eastAsia="en-GB"/>
    </w:rPr>
  </w:style>
  <w:style w:type="paragraph" w:customStyle="1" w:styleId="xl105">
    <w:name w:val="xl105"/>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0"/>
      <w:szCs w:val="20"/>
      <w:lang w:val="en-GB" w:eastAsia="en-GB"/>
    </w:rPr>
  </w:style>
  <w:style w:type="paragraph" w:customStyle="1" w:styleId="xl106">
    <w:name w:val="xl106"/>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val="en-GB" w:eastAsia="en-GB"/>
    </w:rPr>
  </w:style>
  <w:style w:type="paragraph" w:customStyle="1" w:styleId="xl107">
    <w:name w:val="xl107"/>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i/>
      <w:iCs/>
      <w:sz w:val="20"/>
      <w:szCs w:val="20"/>
      <w:lang w:val="en-GB" w:eastAsia="en-GB"/>
    </w:rPr>
  </w:style>
  <w:style w:type="paragraph" w:customStyle="1" w:styleId="xl108">
    <w:name w:val="xl108"/>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i/>
      <w:iCs/>
      <w:sz w:val="20"/>
      <w:szCs w:val="20"/>
      <w:lang w:val="en-GB" w:eastAsia="en-GB"/>
    </w:rPr>
  </w:style>
  <w:style w:type="paragraph" w:customStyle="1" w:styleId="xl109">
    <w:name w:val="xl109"/>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0"/>
      <w:szCs w:val="20"/>
      <w:lang w:val="en-GB" w:eastAsia="en-GB"/>
    </w:rPr>
  </w:style>
  <w:style w:type="paragraph" w:customStyle="1" w:styleId="xl110">
    <w:name w:val="xl110"/>
    <w:basedOn w:val="Normal"/>
    <w:rsid w:val="00DD5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111">
    <w:name w:val="xl111"/>
    <w:basedOn w:val="Normal"/>
    <w:rsid w:val="00DD5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val="en-GB" w:eastAsia="en-GB"/>
    </w:rPr>
  </w:style>
  <w:style w:type="paragraph" w:customStyle="1" w:styleId="xl112">
    <w:name w:val="xl112"/>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0"/>
      <w:szCs w:val="20"/>
      <w:lang w:val="en-GB" w:eastAsia="en-GB"/>
    </w:rPr>
  </w:style>
  <w:style w:type="paragraph" w:customStyle="1" w:styleId="xl113">
    <w:name w:val="xl113"/>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0"/>
      <w:szCs w:val="20"/>
      <w:lang w:val="en-GB" w:eastAsia="en-GB"/>
    </w:rPr>
  </w:style>
  <w:style w:type="paragraph" w:customStyle="1" w:styleId="xl114">
    <w:name w:val="xl114"/>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0"/>
      <w:szCs w:val="20"/>
      <w:lang w:val="en-GB" w:eastAsia="en-GB"/>
    </w:rPr>
  </w:style>
  <w:style w:type="paragraph" w:customStyle="1" w:styleId="xl115">
    <w:name w:val="xl115"/>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GB" w:eastAsia="en-GB"/>
    </w:rPr>
  </w:style>
  <w:style w:type="paragraph" w:customStyle="1" w:styleId="xl116">
    <w:name w:val="xl116"/>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GB" w:eastAsia="en-GB"/>
    </w:rPr>
  </w:style>
  <w:style w:type="paragraph" w:customStyle="1" w:styleId="xl117">
    <w:name w:val="xl117"/>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GB" w:eastAsia="en-GB"/>
    </w:rPr>
  </w:style>
  <w:style w:type="paragraph" w:customStyle="1" w:styleId="xl118">
    <w:name w:val="xl118"/>
    <w:basedOn w:val="Normal"/>
    <w:rsid w:val="00DD5764"/>
    <w:pPr>
      <w:spacing w:before="100" w:beforeAutospacing="1" w:after="100" w:afterAutospacing="1" w:line="240" w:lineRule="auto"/>
    </w:pPr>
    <w:rPr>
      <w:rFonts w:ascii="Arial" w:eastAsia="Times New Roman" w:hAnsi="Arial" w:cs="Arial"/>
      <w:color w:val="000000"/>
      <w:sz w:val="24"/>
      <w:szCs w:val="24"/>
      <w:lang w:val="en-GB" w:eastAsia="en-GB"/>
    </w:rPr>
  </w:style>
  <w:style w:type="paragraph" w:customStyle="1" w:styleId="xl119">
    <w:name w:val="xl119"/>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120">
    <w:name w:val="xl120"/>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0"/>
      <w:szCs w:val="20"/>
      <w:lang w:val="en-GB" w:eastAsia="en-GB"/>
    </w:rPr>
  </w:style>
  <w:style w:type="paragraph" w:customStyle="1" w:styleId="xl121">
    <w:name w:val="xl121"/>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val="en-GB" w:eastAsia="en-GB"/>
    </w:rPr>
  </w:style>
  <w:style w:type="paragraph" w:customStyle="1" w:styleId="xl122">
    <w:name w:val="xl122"/>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0"/>
      <w:szCs w:val="20"/>
      <w:lang w:val="en-GB" w:eastAsia="en-GB"/>
    </w:rPr>
  </w:style>
  <w:style w:type="paragraph" w:customStyle="1" w:styleId="xl123">
    <w:name w:val="xl123"/>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val="en-GB" w:eastAsia="en-GB"/>
    </w:rPr>
  </w:style>
  <w:style w:type="paragraph" w:customStyle="1" w:styleId="xl124">
    <w:name w:val="xl124"/>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val="en-GB" w:eastAsia="en-GB"/>
    </w:rPr>
  </w:style>
  <w:style w:type="paragraph" w:customStyle="1" w:styleId="xl125">
    <w:name w:val="xl125"/>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val="en-GB" w:eastAsia="en-GB"/>
    </w:rPr>
  </w:style>
  <w:style w:type="paragraph" w:customStyle="1" w:styleId="xl126">
    <w:name w:val="xl126"/>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0"/>
      <w:szCs w:val="20"/>
      <w:lang w:val="en-GB" w:eastAsia="en-GB"/>
    </w:rPr>
  </w:style>
  <w:style w:type="paragraph" w:customStyle="1" w:styleId="xl127">
    <w:name w:val="xl127"/>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val="en-GB" w:eastAsia="en-GB"/>
    </w:rPr>
  </w:style>
  <w:style w:type="paragraph" w:customStyle="1" w:styleId="xl128">
    <w:name w:val="xl128"/>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0"/>
      <w:szCs w:val="20"/>
      <w:lang w:val="en-GB" w:eastAsia="en-GB"/>
    </w:rPr>
  </w:style>
  <w:style w:type="paragraph" w:customStyle="1" w:styleId="xl129">
    <w:name w:val="xl129"/>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0"/>
      <w:szCs w:val="20"/>
      <w:lang w:val="en-GB" w:eastAsia="en-GB"/>
    </w:rPr>
  </w:style>
  <w:style w:type="paragraph" w:customStyle="1" w:styleId="xl130">
    <w:name w:val="xl130"/>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0"/>
      <w:szCs w:val="20"/>
      <w:lang w:val="en-GB" w:eastAsia="en-GB"/>
    </w:rPr>
  </w:style>
  <w:style w:type="paragraph" w:customStyle="1" w:styleId="xl131">
    <w:name w:val="xl131"/>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sz w:val="20"/>
      <w:szCs w:val="20"/>
      <w:lang w:val="en-GB" w:eastAsia="en-GB"/>
    </w:rPr>
  </w:style>
  <w:style w:type="paragraph" w:customStyle="1" w:styleId="xl132">
    <w:name w:val="xl132"/>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000000"/>
      <w:sz w:val="20"/>
      <w:szCs w:val="20"/>
      <w:lang w:val="en-GB" w:eastAsia="en-GB"/>
    </w:rPr>
  </w:style>
  <w:style w:type="paragraph" w:customStyle="1" w:styleId="xl133">
    <w:name w:val="xl133"/>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134">
    <w:name w:val="xl134"/>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FF0000"/>
      <w:sz w:val="20"/>
      <w:szCs w:val="20"/>
      <w:lang w:val="en-GB" w:eastAsia="en-GB"/>
    </w:rPr>
  </w:style>
  <w:style w:type="paragraph" w:customStyle="1" w:styleId="xl135">
    <w:name w:val="xl135"/>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color w:val="000000"/>
      <w:sz w:val="20"/>
      <w:szCs w:val="20"/>
      <w:lang w:val="en-GB" w:eastAsia="en-GB"/>
    </w:rPr>
  </w:style>
  <w:style w:type="paragraph" w:customStyle="1" w:styleId="xl136">
    <w:name w:val="xl136"/>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val="en-GB" w:eastAsia="en-GB"/>
    </w:rPr>
  </w:style>
  <w:style w:type="paragraph" w:customStyle="1" w:styleId="xl137">
    <w:name w:val="xl137"/>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val="en-GB" w:eastAsia="en-GB"/>
    </w:rPr>
  </w:style>
  <w:style w:type="paragraph" w:customStyle="1" w:styleId="xl138">
    <w:name w:val="xl138"/>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FF"/>
      <w:sz w:val="20"/>
      <w:szCs w:val="20"/>
      <w:lang w:val="en-GB" w:eastAsia="en-GB"/>
    </w:rPr>
  </w:style>
  <w:style w:type="paragraph" w:customStyle="1" w:styleId="xl139">
    <w:name w:val="xl139"/>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FF"/>
      <w:sz w:val="20"/>
      <w:szCs w:val="20"/>
      <w:lang w:val="en-GB" w:eastAsia="en-GB"/>
    </w:rPr>
  </w:style>
  <w:style w:type="paragraph" w:customStyle="1" w:styleId="xl140">
    <w:name w:val="xl140"/>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FF"/>
      <w:sz w:val="20"/>
      <w:szCs w:val="20"/>
      <w:lang w:val="en-GB" w:eastAsia="en-GB"/>
    </w:rPr>
  </w:style>
  <w:style w:type="paragraph" w:customStyle="1" w:styleId="xl141">
    <w:name w:val="xl141"/>
    <w:basedOn w:val="Normal"/>
    <w:rsid w:val="00DD5764"/>
    <w:pPr>
      <w:spacing w:before="100" w:beforeAutospacing="1" w:after="100" w:afterAutospacing="1" w:line="240" w:lineRule="auto"/>
    </w:pPr>
    <w:rPr>
      <w:rFonts w:ascii="Arial" w:eastAsia="Times New Roman" w:hAnsi="Arial" w:cs="Arial"/>
      <w:b/>
      <w:bCs/>
      <w:color w:val="000000"/>
      <w:sz w:val="24"/>
      <w:szCs w:val="24"/>
      <w:lang w:val="en-GB" w:eastAsia="en-GB"/>
    </w:rPr>
  </w:style>
  <w:style w:type="paragraph" w:customStyle="1" w:styleId="xl142">
    <w:name w:val="xl142"/>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val="en-GB" w:eastAsia="en-GB"/>
    </w:rPr>
  </w:style>
  <w:style w:type="paragraph" w:customStyle="1" w:styleId="xl143">
    <w:name w:val="xl143"/>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val="en-GB" w:eastAsia="en-GB"/>
    </w:rPr>
  </w:style>
  <w:style w:type="paragraph" w:customStyle="1" w:styleId="xl144">
    <w:name w:val="xl144"/>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val="en-GB" w:eastAsia="en-GB"/>
    </w:rPr>
  </w:style>
  <w:style w:type="paragraph" w:customStyle="1" w:styleId="xl145">
    <w:name w:val="xl145"/>
    <w:basedOn w:val="Normal"/>
    <w:rsid w:val="00DD576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val="en-GB" w:eastAsia="en-GB"/>
    </w:rPr>
  </w:style>
  <w:style w:type="paragraph" w:customStyle="1" w:styleId="xl146">
    <w:name w:val="xl146"/>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val="en-GB" w:eastAsia="en-GB"/>
    </w:rPr>
  </w:style>
  <w:style w:type="paragraph" w:customStyle="1" w:styleId="xl147">
    <w:name w:val="xl147"/>
    <w:basedOn w:val="Normal"/>
    <w:rsid w:val="00DD5764"/>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FF"/>
      <w:sz w:val="20"/>
      <w:szCs w:val="20"/>
      <w:lang w:val="en-GB" w:eastAsia="en-GB"/>
    </w:rPr>
  </w:style>
  <w:style w:type="paragraph" w:customStyle="1" w:styleId="xl148">
    <w:name w:val="xl148"/>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val="en-GB" w:eastAsia="en-GB"/>
    </w:rPr>
  </w:style>
  <w:style w:type="paragraph" w:customStyle="1" w:styleId="xl149">
    <w:name w:val="xl149"/>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n-GB" w:eastAsia="en-GB"/>
    </w:rPr>
  </w:style>
  <w:style w:type="paragraph" w:customStyle="1" w:styleId="xl150">
    <w:name w:val="xl150"/>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en-GB" w:eastAsia="en-GB"/>
    </w:rPr>
  </w:style>
  <w:style w:type="paragraph" w:customStyle="1" w:styleId="xl151">
    <w:name w:val="xl151"/>
    <w:basedOn w:val="Normal"/>
    <w:rsid w:val="00DD5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4"/>
      <w:szCs w:val="24"/>
      <w:lang w:val="en-GB" w:eastAsia="en-GB"/>
    </w:rPr>
  </w:style>
  <w:style w:type="paragraph" w:customStyle="1" w:styleId="xl152">
    <w:name w:val="xl152"/>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FF0000"/>
      <w:sz w:val="24"/>
      <w:szCs w:val="24"/>
      <w:lang w:val="en-GB" w:eastAsia="en-GB"/>
    </w:rPr>
  </w:style>
  <w:style w:type="paragraph" w:customStyle="1" w:styleId="xl153">
    <w:name w:val="xl153"/>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FF0000"/>
      <w:sz w:val="24"/>
      <w:szCs w:val="24"/>
      <w:lang w:val="en-GB" w:eastAsia="en-GB"/>
    </w:rPr>
  </w:style>
  <w:style w:type="paragraph" w:customStyle="1" w:styleId="xl154">
    <w:name w:val="xl154"/>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lang w:val="en-GB" w:eastAsia="en-GB"/>
    </w:rPr>
  </w:style>
  <w:style w:type="paragraph" w:customStyle="1" w:styleId="xl155">
    <w:name w:val="xl155"/>
    <w:basedOn w:val="Normal"/>
    <w:rsid w:val="00DD5764"/>
    <w:pPr>
      <w:spacing w:before="100" w:beforeAutospacing="1" w:after="100" w:afterAutospacing="1" w:line="240" w:lineRule="auto"/>
    </w:pPr>
    <w:rPr>
      <w:rFonts w:ascii="Arial" w:eastAsia="Times New Roman" w:hAnsi="Arial" w:cs="Arial"/>
      <w:b/>
      <w:bCs/>
      <w:color w:val="000000"/>
      <w:sz w:val="24"/>
      <w:szCs w:val="24"/>
      <w:lang w:val="en-GB" w:eastAsia="en-GB"/>
    </w:rPr>
  </w:style>
  <w:style w:type="paragraph" w:customStyle="1" w:styleId="xl156">
    <w:name w:val="xl156"/>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val="en-GB" w:eastAsia="en-GB"/>
    </w:rPr>
  </w:style>
  <w:style w:type="paragraph" w:customStyle="1" w:styleId="xl157">
    <w:name w:val="xl157"/>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0"/>
      <w:szCs w:val="20"/>
      <w:lang w:val="en-GB" w:eastAsia="en-GB"/>
    </w:rPr>
  </w:style>
  <w:style w:type="paragraph" w:customStyle="1" w:styleId="xl158">
    <w:name w:val="xl158"/>
    <w:basedOn w:val="Normal"/>
    <w:rsid w:val="00DD5764"/>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color w:val="000000"/>
      <w:sz w:val="20"/>
      <w:szCs w:val="20"/>
      <w:lang w:val="en-GB" w:eastAsia="en-GB"/>
    </w:rPr>
  </w:style>
  <w:style w:type="paragraph" w:customStyle="1" w:styleId="xl159">
    <w:name w:val="xl159"/>
    <w:basedOn w:val="Normal"/>
    <w:rsid w:val="00DD5764"/>
    <w:pPr>
      <w:spacing w:before="100" w:beforeAutospacing="1" w:after="100" w:afterAutospacing="1" w:line="240" w:lineRule="auto"/>
      <w:jc w:val="center"/>
    </w:pPr>
    <w:rPr>
      <w:rFonts w:ascii="Arial" w:eastAsia="Times New Roman" w:hAnsi="Arial" w:cs="Arial"/>
      <w:b/>
      <w:bCs/>
      <w:sz w:val="28"/>
      <w:szCs w:val="28"/>
      <w:lang w:val="en-GB" w:eastAsia="en-GB"/>
    </w:rPr>
  </w:style>
  <w:style w:type="paragraph" w:customStyle="1" w:styleId="xl160">
    <w:name w:val="xl160"/>
    <w:basedOn w:val="Normal"/>
    <w:rsid w:val="00DD57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val="en-GB" w:eastAsia="en-GB"/>
    </w:rPr>
  </w:style>
  <w:style w:type="paragraph" w:customStyle="1" w:styleId="xl161">
    <w:name w:val="xl161"/>
    <w:basedOn w:val="Normal"/>
    <w:rsid w:val="00DD57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val="en-GB" w:eastAsia="en-GB"/>
    </w:rPr>
  </w:style>
  <w:style w:type="paragraph" w:customStyle="1" w:styleId="xl162">
    <w:name w:val="xl162"/>
    <w:basedOn w:val="Normal"/>
    <w:rsid w:val="00DD576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0"/>
      <w:szCs w:val="20"/>
      <w:lang w:val="en-GB" w:eastAsia="en-GB"/>
    </w:rPr>
  </w:style>
  <w:style w:type="paragraph" w:customStyle="1" w:styleId="xl163">
    <w:name w:val="xl163"/>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val="en-GB" w:eastAsia="en-GB"/>
    </w:rPr>
  </w:style>
  <w:style w:type="paragraph" w:customStyle="1" w:styleId="xl164">
    <w:name w:val="xl164"/>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val="en-GB" w:eastAsia="en-GB"/>
    </w:rPr>
  </w:style>
  <w:style w:type="paragraph" w:customStyle="1" w:styleId="xl165">
    <w:name w:val="xl165"/>
    <w:basedOn w:val="Normal"/>
    <w:rsid w:val="00DD5764"/>
    <w:pPr>
      <w:spacing w:before="100" w:beforeAutospacing="1" w:after="100" w:afterAutospacing="1" w:line="240" w:lineRule="auto"/>
      <w:jc w:val="center"/>
      <w:textAlignment w:val="center"/>
    </w:pPr>
    <w:rPr>
      <w:rFonts w:ascii="Arial" w:eastAsia="Times New Roman" w:hAnsi="Arial" w:cs="Arial"/>
      <w:sz w:val="16"/>
      <w:szCs w:val="16"/>
      <w:lang w:val="en-GB" w:eastAsia="en-GB"/>
    </w:rPr>
  </w:style>
  <w:style w:type="paragraph" w:customStyle="1" w:styleId="xl166">
    <w:name w:val="xl166"/>
    <w:basedOn w:val="Normal"/>
    <w:rsid w:val="00DD576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Arial" w:eastAsia="Times New Roman" w:hAnsi="Arial" w:cs="Arial"/>
      <w:b/>
      <w:bCs/>
      <w:sz w:val="16"/>
      <w:szCs w:val="16"/>
      <w:lang w:val="en-GB" w:eastAsia="en-GB"/>
    </w:rPr>
  </w:style>
  <w:style w:type="paragraph" w:customStyle="1" w:styleId="xl167">
    <w:name w:val="xl167"/>
    <w:basedOn w:val="Normal"/>
    <w:rsid w:val="00DD5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val="en-GB" w:eastAsia="en-GB"/>
    </w:rPr>
  </w:style>
  <w:style w:type="paragraph" w:customStyle="1" w:styleId="xl168">
    <w:name w:val="xl168"/>
    <w:basedOn w:val="Normal"/>
    <w:rsid w:val="00DD5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GB" w:eastAsia="en-GB"/>
    </w:rPr>
  </w:style>
  <w:style w:type="paragraph" w:customStyle="1" w:styleId="xl169">
    <w:name w:val="xl169"/>
    <w:basedOn w:val="Normal"/>
    <w:rsid w:val="00DD576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val="en-GB" w:eastAsia="en-GB"/>
    </w:rPr>
  </w:style>
  <w:style w:type="paragraph" w:customStyle="1" w:styleId="xl170">
    <w:name w:val="xl170"/>
    <w:basedOn w:val="Normal"/>
    <w:rsid w:val="00DD5764"/>
    <w:pPr>
      <w:spacing w:before="100" w:beforeAutospacing="1" w:after="100" w:afterAutospacing="1" w:line="240" w:lineRule="auto"/>
      <w:jc w:val="center"/>
    </w:pPr>
    <w:rPr>
      <w:rFonts w:ascii="Arial" w:eastAsia="Times New Roman" w:hAnsi="Arial" w:cs="Arial"/>
      <w:color w:val="000000"/>
      <w:sz w:val="16"/>
      <w:szCs w:val="16"/>
      <w:lang w:val="en-GB" w:eastAsia="en-GB"/>
    </w:rPr>
  </w:style>
  <w:style w:type="paragraph" w:customStyle="1" w:styleId="xl171">
    <w:name w:val="xl171"/>
    <w:basedOn w:val="Normal"/>
    <w:rsid w:val="00DD5764"/>
    <w:pPr>
      <w:spacing w:before="100" w:beforeAutospacing="1" w:after="100" w:afterAutospacing="1" w:line="240" w:lineRule="auto"/>
      <w:textAlignment w:val="center"/>
    </w:pPr>
    <w:rPr>
      <w:rFonts w:ascii="Arial" w:eastAsia="Times New Roman" w:hAnsi="Arial" w:cs="Arial"/>
      <w:b/>
      <w:bCs/>
      <w:sz w:val="24"/>
      <w:szCs w:val="24"/>
      <w:lang w:val="en-GB" w:eastAsia="en-GB"/>
    </w:rPr>
  </w:style>
  <w:style w:type="paragraph" w:customStyle="1" w:styleId="xl172">
    <w:name w:val="xl172"/>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val="en-GB" w:eastAsia="en-GB"/>
    </w:rPr>
  </w:style>
  <w:style w:type="paragraph" w:customStyle="1" w:styleId="xl173">
    <w:name w:val="xl173"/>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val="en-GB" w:eastAsia="en-GB"/>
    </w:rPr>
  </w:style>
  <w:style w:type="paragraph" w:customStyle="1" w:styleId="xl174">
    <w:name w:val="xl174"/>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0"/>
      <w:szCs w:val="20"/>
      <w:lang w:val="en-GB" w:eastAsia="en-GB"/>
    </w:rPr>
  </w:style>
  <w:style w:type="paragraph" w:customStyle="1" w:styleId="xl175">
    <w:name w:val="xl175"/>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val="en-GB" w:eastAsia="en-GB"/>
    </w:rPr>
  </w:style>
  <w:style w:type="paragraph" w:customStyle="1" w:styleId="xl176">
    <w:name w:val="xl176"/>
    <w:basedOn w:val="Normal"/>
    <w:rsid w:val="00DD576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val="en-GB" w:eastAsia="en-GB"/>
    </w:rPr>
  </w:style>
  <w:style w:type="paragraph" w:customStyle="1" w:styleId="xl177">
    <w:name w:val="xl177"/>
    <w:basedOn w:val="Normal"/>
    <w:rsid w:val="00DD576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val="en-GB" w:eastAsia="en-GB"/>
    </w:rPr>
  </w:style>
  <w:style w:type="paragraph" w:customStyle="1" w:styleId="xl178">
    <w:name w:val="xl178"/>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val="en-GB" w:eastAsia="en-GB"/>
    </w:rPr>
  </w:style>
  <w:style w:type="paragraph" w:customStyle="1" w:styleId="xl179">
    <w:name w:val="xl179"/>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val="en-GB" w:eastAsia="en-GB"/>
    </w:rPr>
  </w:style>
  <w:style w:type="paragraph" w:customStyle="1" w:styleId="xl180">
    <w:name w:val="xl180"/>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0"/>
      <w:szCs w:val="20"/>
      <w:lang w:val="en-GB" w:eastAsia="en-GB"/>
    </w:rPr>
  </w:style>
  <w:style w:type="paragraph" w:customStyle="1" w:styleId="xl181">
    <w:name w:val="xl181"/>
    <w:basedOn w:val="Normal"/>
    <w:rsid w:val="00DD576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val="en-GB" w:eastAsia="en-GB"/>
    </w:rPr>
  </w:style>
  <w:style w:type="paragraph" w:customStyle="1" w:styleId="xl182">
    <w:name w:val="xl182"/>
    <w:basedOn w:val="Normal"/>
    <w:rsid w:val="00DD576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val="en-GB" w:eastAsia="en-GB"/>
    </w:rPr>
  </w:style>
  <w:style w:type="paragraph" w:customStyle="1" w:styleId="xl183">
    <w:name w:val="xl183"/>
    <w:basedOn w:val="Normal"/>
    <w:rsid w:val="00DD5764"/>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val="en-GB" w:eastAsia="en-GB"/>
    </w:rPr>
  </w:style>
  <w:style w:type="paragraph" w:customStyle="1" w:styleId="xl184">
    <w:name w:val="xl184"/>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lang w:val="en-GB" w:eastAsia="en-GB"/>
    </w:rPr>
  </w:style>
  <w:style w:type="paragraph" w:customStyle="1" w:styleId="xl185">
    <w:name w:val="xl185"/>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val="en-GB" w:eastAsia="en-GB"/>
    </w:rPr>
  </w:style>
  <w:style w:type="paragraph" w:customStyle="1" w:styleId="xl186">
    <w:name w:val="xl186"/>
    <w:basedOn w:val="Normal"/>
    <w:rsid w:val="00DD5764"/>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val="en-GB" w:eastAsia="en-GB"/>
    </w:rPr>
  </w:style>
  <w:style w:type="paragraph" w:customStyle="1" w:styleId="xl187">
    <w:name w:val="xl187"/>
    <w:basedOn w:val="Normal"/>
    <w:rsid w:val="00DD5764"/>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lang w:val="en-GB" w:eastAsia="en-GB"/>
    </w:rPr>
  </w:style>
  <w:style w:type="paragraph" w:customStyle="1" w:styleId="xl188">
    <w:name w:val="xl188"/>
    <w:basedOn w:val="Normal"/>
    <w:rsid w:val="00DD576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lang w:val="en-GB" w:eastAsia="en-GB"/>
    </w:rPr>
  </w:style>
  <w:style w:type="paragraph" w:customStyle="1" w:styleId="xl189">
    <w:name w:val="xl189"/>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lang w:val="en-GB" w:eastAsia="en-GB"/>
    </w:rPr>
  </w:style>
  <w:style w:type="paragraph" w:customStyle="1" w:styleId="xl190">
    <w:name w:val="xl190"/>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0"/>
      <w:szCs w:val="20"/>
      <w:lang w:val="en-GB" w:eastAsia="en-GB"/>
    </w:rPr>
  </w:style>
  <w:style w:type="paragraph" w:customStyle="1" w:styleId="xl191">
    <w:name w:val="xl191"/>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0"/>
      <w:szCs w:val="20"/>
      <w:lang w:val="en-GB" w:eastAsia="en-GB"/>
    </w:rPr>
  </w:style>
  <w:style w:type="paragraph" w:customStyle="1" w:styleId="xl192">
    <w:name w:val="xl192"/>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val="en-GB" w:eastAsia="en-GB"/>
    </w:rPr>
  </w:style>
  <w:style w:type="paragraph" w:customStyle="1" w:styleId="xl193">
    <w:name w:val="xl193"/>
    <w:basedOn w:val="Normal"/>
    <w:rsid w:val="00DD576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w:eastAsia="Times New Roman" w:hAnsi="Arial" w:cs="Arial"/>
      <w:b/>
      <w:bCs/>
      <w:sz w:val="20"/>
      <w:szCs w:val="20"/>
      <w:lang w:val="en-GB" w:eastAsia="en-GB"/>
    </w:rPr>
  </w:style>
  <w:style w:type="paragraph" w:customStyle="1" w:styleId="xl194">
    <w:name w:val="xl194"/>
    <w:basedOn w:val="Normal"/>
    <w:rsid w:val="00DD576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w:eastAsia="Times New Roman" w:hAnsi="Arial" w:cs="Arial"/>
      <w:b/>
      <w:bCs/>
      <w:sz w:val="20"/>
      <w:szCs w:val="20"/>
      <w:lang w:val="en-GB" w:eastAsia="en-GB"/>
    </w:rPr>
  </w:style>
  <w:style w:type="paragraph" w:customStyle="1" w:styleId="xl195">
    <w:name w:val="xl195"/>
    <w:basedOn w:val="Normal"/>
    <w:rsid w:val="00DD576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w:eastAsia="Times New Roman" w:hAnsi="Arial" w:cs="Arial"/>
      <w:b/>
      <w:bCs/>
      <w:sz w:val="20"/>
      <w:szCs w:val="20"/>
      <w:lang w:val="en-GB" w:eastAsia="en-GB"/>
    </w:rPr>
  </w:style>
  <w:style w:type="paragraph" w:customStyle="1" w:styleId="xl196">
    <w:name w:val="xl196"/>
    <w:basedOn w:val="Normal"/>
    <w:rsid w:val="00DD5764"/>
    <w:pP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97">
    <w:name w:val="xl197"/>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val="en-GB" w:eastAsia="en-GB"/>
    </w:rPr>
  </w:style>
  <w:style w:type="paragraph" w:customStyle="1" w:styleId="xl198">
    <w:name w:val="xl198"/>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199">
    <w:name w:val="xl199"/>
    <w:basedOn w:val="Normal"/>
    <w:rsid w:val="00DD5764"/>
    <w:pPr>
      <w:spacing w:before="100" w:beforeAutospacing="1" w:after="100" w:afterAutospacing="1" w:line="240" w:lineRule="auto"/>
      <w:jc w:val="center"/>
      <w:textAlignment w:val="center"/>
    </w:pPr>
    <w:rPr>
      <w:rFonts w:ascii="Arial" w:eastAsia="Times New Roman" w:hAnsi="Arial" w:cs="Arial"/>
      <w:sz w:val="20"/>
      <w:szCs w:val="20"/>
      <w:lang w:val="en-GB" w:eastAsia="en-GB"/>
    </w:rPr>
  </w:style>
  <w:style w:type="paragraph" w:customStyle="1" w:styleId="xl200">
    <w:name w:val="xl200"/>
    <w:basedOn w:val="Normal"/>
    <w:rsid w:val="00DD5764"/>
    <w:pPr>
      <w:spacing w:before="100" w:beforeAutospacing="1" w:after="100"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201">
    <w:name w:val="xl201"/>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202">
    <w:name w:val="xl202"/>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203">
    <w:name w:val="xl203"/>
    <w:basedOn w:val="Normal"/>
    <w:rsid w:val="00DD5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val="en-GB" w:eastAsia="en-GB"/>
    </w:rPr>
  </w:style>
  <w:style w:type="paragraph" w:styleId="BodyText">
    <w:name w:val="Body Text"/>
    <w:basedOn w:val="Normal"/>
    <w:link w:val="BodyTextChar"/>
    <w:rsid w:val="00DD5764"/>
    <w:pPr>
      <w:spacing w:after="120" w:line="240" w:lineRule="auto"/>
    </w:pPr>
    <w:rPr>
      <w:rFonts w:ascii="Times New Roman" w:eastAsia="Times New Roman" w:hAnsi="Times New Roman" w:cs="Times New Roman"/>
      <w:sz w:val="24"/>
      <w:szCs w:val="24"/>
      <w:lang w:val="sl-SI" w:eastAsia="sl-SI"/>
    </w:rPr>
  </w:style>
  <w:style w:type="character" w:customStyle="1" w:styleId="BodyTextChar">
    <w:name w:val="Body Text Char"/>
    <w:basedOn w:val="DefaultParagraphFont"/>
    <w:link w:val="BodyText"/>
    <w:rsid w:val="00DD5764"/>
    <w:rPr>
      <w:rFonts w:ascii="Times New Roman" w:eastAsia="Times New Roman" w:hAnsi="Times New Roman" w:cs="Times New Roman"/>
      <w:sz w:val="24"/>
      <w:szCs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637312">
      <w:bodyDiv w:val="1"/>
      <w:marLeft w:val="0"/>
      <w:marRight w:val="0"/>
      <w:marTop w:val="0"/>
      <w:marBottom w:val="0"/>
      <w:divBdr>
        <w:top w:val="none" w:sz="0" w:space="0" w:color="auto"/>
        <w:left w:val="none" w:sz="0" w:space="0" w:color="auto"/>
        <w:bottom w:val="none" w:sz="0" w:space="0" w:color="auto"/>
        <w:right w:val="none" w:sz="0" w:space="0" w:color="auto"/>
      </w:divBdr>
    </w:div>
    <w:div w:id="794712891">
      <w:bodyDiv w:val="1"/>
      <w:marLeft w:val="0"/>
      <w:marRight w:val="0"/>
      <w:marTop w:val="0"/>
      <w:marBottom w:val="0"/>
      <w:divBdr>
        <w:top w:val="none" w:sz="0" w:space="0" w:color="auto"/>
        <w:left w:val="none" w:sz="0" w:space="0" w:color="auto"/>
        <w:bottom w:val="none" w:sz="0" w:space="0" w:color="auto"/>
        <w:right w:val="none" w:sz="0" w:space="0" w:color="auto"/>
      </w:divBdr>
    </w:div>
    <w:div w:id="1508406199">
      <w:bodyDiv w:val="1"/>
      <w:marLeft w:val="0"/>
      <w:marRight w:val="0"/>
      <w:marTop w:val="0"/>
      <w:marBottom w:val="0"/>
      <w:divBdr>
        <w:top w:val="none" w:sz="0" w:space="0" w:color="auto"/>
        <w:left w:val="none" w:sz="0" w:space="0" w:color="auto"/>
        <w:bottom w:val="none" w:sz="0" w:space="0" w:color="auto"/>
        <w:right w:val="none" w:sz="0" w:space="0" w:color="auto"/>
      </w:divBdr>
    </w:div>
    <w:div w:id="1759981008">
      <w:bodyDiv w:val="1"/>
      <w:marLeft w:val="0"/>
      <w:marRight w:val="0"/>
      <w:marTop w:val="0"/>
      <w:marBottom w:val="0"/>
      <w:divBdr>
        <w:top w:val="none" w:sz="0" w:space="0" w:color="auto"/>
        <w:left w:val="none" w:sz="0" w:space="0" w:color="auto"/>
        <w:bottom w:val="none" w:sz="0" w:space="0" w:color="auto"/>
        <w:right w:val="none" w:sz="0" w:space="0" w:color="auto"/>
      </w:divBdr>
    </w:div>
    <w:div w:id="1788696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10</Pages>
  <Words>2618</Words>
  <Characters>14926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Vladimir Nikcevic</cp:lastModifiedBy>
  <cp:revision>44</cp:revision>
  <cp:lastPrinted>2021-04-01T08:50:00Z</cp:lastPrinted>
  <dcterms:created xsi:type="dcterms:W3CDTF">2021-05-27T12:07:00Z</dcterms:created>
  <dcterms:modified xsi:type="dcterms:W3CDTF">2023-12-15T09:45:00Z</dcterms:modified>
</cp:coreProperties>
</file>