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631" w:rsidRPr="00C85631" w:rsidRDefault="00C85631" w:rsidP="00C85631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902E09" w:rsidP="00C8563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OPŠTINA PLJEVLJA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95445E">
        <w:rPr>
          <w:rFonts w:ascii="Arial" w:eastAsia="Times New Roman" w:hAnsi="Arial" w:cs="Arial"/>
          <w:sz w:val="24"/>
          <w:szCs w:val="24"/>
          <w:lang w:val="sr-Latn-ME"/>
        </w:rPr>
        <w:t>36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9544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PV 29/23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D7406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</w:t>
      </w:r>
      <w:r w:rsidR="00D74064" w:rsidRPr="00D7406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13.</w:t>
      </w:r>
      <w:r w:rsidR="00D7406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12.2023. godine</w:t>
      </w: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902E0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Opština Pljevlja</w:t>
      </w:r>
      <w:r w:rsidR="0095445E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, Direkcija za izgradnju i investicije</w:t>
      </w:r>
      <w:r w:rsidR="00902E0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Pr="00C85631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C8563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C85631" w:rsidRPr="00C85631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C8563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C8563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C85631" w:rsidRPr="00C85631" w:rsidRDefault="00C85631" w:rsidP="00C8563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C85631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C85631" w:rsidRPr="00C85631" w:rsidRDefault="00C85631" w:rsidP="00C85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C85631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C85631" w:rsidRPr="00C85631" w:rsidRDefault="00C85631" w:rsidP="00C85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C85631" w:rsidRPr="00C85631" w:rsidRDefault="0095445E" w:rsidP="00C8563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5445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Izrada glavnog projekta sanacije brane i uređenja gornjeg jezera na rijeci Breznici</w:t>
      </w:r>
      <w:r w:rsidR="00C85631" w:rsidRPr="00C8563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95445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95445E" w:rsidRDefault="00C85631" w:rsidP="0095445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C85631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C85631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C85631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C85631" w:rsidRPr="00C85631" w:rsidRDefault="00C85631" w:rsidP="00C8563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C85631" w:rsidRPr="00C85631" w:rsidRDefault="00C85631" w:rsidP="00C8563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C85631" w:rsidRPr="00C85631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Vrsta postupka,</w:t>
      </w:r>
    </w:p>
    <w:p w:rsidR="00C85631" w:rsidRPr="00C85631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C85631" w:rsidRPr="00C85631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C85631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C85631">
        <w:rPr>
          <w:rFonts w:ascii="Arial" w:eastAsia="Calibri" w:hAnsi="Arial" w:cs="Arial"/>
          <w:color w:val="000000"/>
          <w:lang w:val="sr-Latn-ME"/>
        </w:rPr>
        <w:t>,</w:t>
      </w:r>
    </w:p>
    <w:p w:rsidR="00C85631" w:rsidRPr="00C85631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C85631" w:rsidRPr="00C85631" w:rsidRDefault="00C85631" w:rsidP="00C8563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C85631" w:rsidRPr="00C85631" w:rsidRDefault="00C85631" w:rsidP="00C8563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C85631" w:rsidRPr="00C85631" w:rsidRDefault="00C85631" w:rsidP="00C8563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C85631" w:rsidRPr="00C85631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C85631" w:rsidRPr="00C85631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C85631" w:rsidRPr="00C85631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C85631" w:rsidRPr="00C85631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C85631" w:rsidRPr="00C85631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C85631" w:rsidRPr="00C85631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C85631" w:rsidRPr="00C85631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C85631" w:rsidRPr="00C85631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C85631" w:rsidRPr="00C85631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C85631" w:rsidRPr="00C85631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C85631" w:rsidRPr="00C85631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Garancija ponude</w:t>
      </w:r>
    </w:p>
    <w:p w:rsidR="00C85631" w:rsidRPr="00C85631" w:rsidRDefault="00C85631" w:rsidP="00C85631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C85631" w:rsidRPr="00C85631" w:rsidRDefault="00C85631" w:rsidP="00C8563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C85631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C85631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C85631" w:rsidRPr="00C85631" w:rsidRDefault="00C85631" w:rsidP="00C85631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C85631" w:rsidRPr="00C85631" w:rsidRDefault="00C85631" w:rsidP="00C8563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C85631" w:rsidRPr="0095445E" w:rsidRDefault="00C85631" w:rsidP="0095445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C85631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C85631" w:rsidRPr="00C85631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C85631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C85631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95445E" w:rsidRDefault="00C85631" w:rsidP="00954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C85631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C85631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C85631" w:rsidRPr="00C85631" w:rsidRDefault="0095445E" w:rsidP="00C85631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C85631" w:rsidRPr="00C85631">
        <w:rPr>
          <w:rFonts w:ascii="Arial" w:eastAsia="Calibri" w:hAnsi="Arial" w:cs="Arial"/>
          <w:color w:val="000000"/>
          <w:lang w:val="sr-Latn-ME"/>
        </w:rPr>
        <w:t xml:space="preserve"> </w:t>
      </w:r>
      <w:r w:rsidR="00C85631" w:rsidRPr="00C85631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="00C85631" w:rsidRPr="00C85631">
        <w:rPr>
          <w:rFonts w:ascii="Arial" w:eastAsia="Calibri" w:hAnsi="Arial" w:cs="Arial"/>
          <w:color w:val="000000"/>
          <w:lang w:val="sr-Latn-ME"/>
        </w:rPr>
        <w:t>:</w:t>
      </w:r>
    </w:p>
    <w:p w:rsidR="00C85631" w:rsidRDefault="0095445E" w:rsidP="0095445E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C85631" w:rsidRPr="00C85631">
        <w:rPr>
          <w:rFonts w:ascii="Arial" w:eastAsia="Calibri" w:hAnsi="Arial" w:cs="Arial"/>
          <w:color w:val="000000"/>
          <w:lang w:val="sr-Latn-ME"/>
        </w:rPr>
        <w:t xml:space="preserve"> kao cjeline je </w:t>
      </w:r>
      <w:r>
        <w:rPr>
          <w:rFonts w:ascii="Arial" w:eastAsia="Calibri" w:hAnsi="Arial" w:cs="Arial"/>
          <w:color w:val="000000"/>
          <w:lang w:val="sr-Latn-ME"/>
        </w:rPr>
        <w:t>28.925,00</w:t>
      </w:r>
      <w:r w:rsidR="00C85631" w:rsidRPr="00C85631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95445E" w:rsidRDefault="0095445E" w:rsidP="0095445E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95445E" w:rsidRPr="0095445E" w:rsidRDefault="0095445E" w:rsidP="0095445E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C85631" w:rsidRPr="00C85631" w:rsidRDefault="00C85631" w:rsidP="00C856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C85631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</w:t>
      </w:r>
      <w:r w:rsidR="0095445E" w:rsidRPr="0095445E">
        <w:t xml:space="preserve"> </w:t>
      </w:r>
      <w:r w:rsidR="0095445E" w:rsidRPr="009544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javne nabavke je određen kao cjelina u skladu sa načelom ekonomičnosti, efikasnosti i efektivnosti upotrebe javnih sredstava.</w:t>
      </w: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C8563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C85631" w:rsidRPr="00C85631" w:rsidRDefault="0095445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C85631" w:rsidRPr="00C85631" w:rsidRDefault="0095445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C85631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85631" w:rsidRPr="00C85631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85631" w:rsidRPr="0095445E" w:rsidRDefault="0095445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C85631" w:rsidRPr="0095445E" w:rsidRDefault="00C85631" w:rsidP="0095445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7"/>
      <w:r w:rsidRPr="00C85631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3"/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C85631" w:rsidRPr="00C85631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4" w:name="_Toc62730558"/>
      <w:r w:rsidRPr="00C85631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C85631" w:rsidRPr="00C85631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C85631" w:rsidRPr="00C85631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C85631" w:rsidRPr="00C85631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C85631" w:rsidRPr="00C85631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C85631" w:rsidRPr="00C85631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C85631" w:rsidRPr="00C85631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C85631" w:rsidRPr="00C85631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C85631" w:rsidRPr="00C85631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C85631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4"/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C85631" w:rsidRPr="00C85631" w:rsidRDefault="0095445E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sym w:font="Wingdings" w:char="F0FE"/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C85631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="00C85631" w:rsidRPr="00C85631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="00C85631" w:rsidRPr="00C85631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C85631" w:rsidRPr="00C85631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="00C85631" w:rsidRPr="00C85631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="00C85631" w:rsidRPr="00C85631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C85631" w:rsidRPr="0095445E" w:rsidRDefault="0095445E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C85631">
        <w:rPr>
          <w:rFonts w:ascii="Arial" w:eastAsia="Times New Roman" w:hAnsi="Arial" w:cs="Arial"/>
          <w:sz w:val="24"/>
          <w:szCs w:val="24"/>
          <w:lang w:val="sr-Latn-ME"/>
        </w:rPr>
        <w:t xml:space="preserve">avansnu garanciju, </w:t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 avansno plaćanje u iznosu ugovorenog avansa, sa rokom važenja za vrijeme ukupnog trajanja ugovora</w:t>
      </w:r>
      <w:r w:rsidRPr="0095445E">
        <w:t xml:space="preserve"> </w:t>
      </w:r>
      <w:r w:rsidRPr="0095445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 počev od od dana uvođenja projektanta u posao.</w:t>
      </w:r>
    </w:p>
    <w:p w:rsidR="00C85631" w:rsidRPr="00C85631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5" w:name="_Toc62730559"/>
      <w:r w:rsidRPr="00C85631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5"/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C85631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10"/>
      </w:r>
      <w:r w:rsidRPr="00C85631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C85631" w:rsidRDefault="0095445E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C85631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95445E" w:rsidRDefault="0095445E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5445E" w:rsidRPr="00D764EA" w:rsidRDefault="0095445E" w:rsidP="009544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D764EA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opredijelio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kriterijumu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D764EA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,</w:t>
      </w:r>
      <w:proofErr w:type="gramEnd"/>
      <w:r w:rsidRPr="00D764EA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Pravilniku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metodologiji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načina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vrednovanja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nabavke,vrednovanje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vršiti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sljedećih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parametara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>:</w:t>
      </w:r>
    </w:p>
    <w:p w:rsidR="0095445E" w:rsidRPr="00D764EA" w:rsidRDefault="0095445E" w:rsidP="009544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5445E" w:rsidRPr="00D764EA" w:rsidRDefault="0095445E" w:rsidP="009544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764EA">
        <w:rPr>
          <w:rFonts w:ascii="Arial" w:eastAsia="Times New Roman" w:hAnsi="Arial" w:cs="Arial"/>
          <w:sz w:val="24"/>
          <w:szCs w:val="24"/>
        </w:rPr>
        <w:t xml:space="preserve">1.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(C) ..................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50</w:t>
      </w:r>
    </w:p>
    <w:p w:rsidR="0095445E" w:rsidRPr="00D764EA" w:rsidRDefault="0095445E" w:rsidP="009544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764EA">
        <w:rPr>
          <w:rFonts w:ascii="Arial" w:eastAsia="Times New Roman" w:hAnsi="Arial" w:cs="Arial"/>
          <w:sz w:val="24"/>
          <w:szCs w:val="24"/>
        </w:rPr>
        <w:t xml:space="preserve">2.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(K) ...............</w:t>
      </w:r>
      <w:r>
        <w:rPr>
          <w:rFonts w:ascii="Arial" w:eastAsia="Times New Roman" w:hAnsi="Arial" w:cs="Arial"/>
          <w:sz w:val="24"/>
          <w:szCs w:val="24"/>
        </w:rPr>
        <w:t>..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50</w:t>
      </w:r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</w:p>
    <w:p w:rsidR="0095445E" w:rsidRPr="00D764EA" w:rsidRDefault="0095445E" w:rsidP="009544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D764EA">
        <w:rPr>
          <w:rFonts w:ascii="Arial" w:eastAsia="Times New Roman" w:hAnsi="Arial" w:cs="Arial"/>
          <w:sz w:val="24"/>
          <w:szCs w:val="24"/>
        </w:rPr>
        <w:t>Ukupan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=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ponuđenu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(C) +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(K) </w:t>
      </w:r>
    </w:p>
    <w:p w:rsidR="0095445E" w:rsidRPr="00D764EA" w:rsidRDefault="0095445E" w:rsidP="009544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5445E" w:rsidRPr="00D764EA" w:rsidRDefault="0095445E" w:rsidP="009544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764EA">
        <w:rPr>
          <w:rFonts w:ascii="Arial" w:eastAsia="Times New Roman" w:hAnsi="Arial" w:cs="Arial"/>
          <w:sz w:val="24"/>
          <w:szCs w:val="24"/>
        </w:rPr>
        <w:t>1.</w:t>
      </w:r>
      <w:r w:rsidRPr="00D764EA">
        <w:rPr>
          <w:rFonts w:ascii="Arial" w:eastAsia="Times New Roman" w:hAnsi="Arial" w:cs="Arial"/>
          <w:sz w:val="24"/>
          <w:szCs w:val="24"/>
        </w:rPr>
        <w:tab/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(C)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vredno</w:t>
      </w:r>
      <w:r>
        <w:rPr>
          <w:rFonts w:ascii="Arial" w:eastAsia="Times New Roman" w:hAnsi="Arial" w:cs="Arial"/>
          <w:sz w:val="24"/>
          <w:szCs w:val="24"/>
        </w:rPr>
        <w:t>vaće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na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sljedeći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način</w:t>
      </w:r>
      <w:proofErr w:type="spellEnd"/>
      <w:r>
        <w:rPr>
          <w:rFonts w:ascii="Arial" w:eastAsia="Times New Roman" w:hAnsi="Arial" w:cs="Arial"/>
          <w:sz w:val="24"/>
          <w:szCs w:val="24"/>
        </w:rPr>
        <w:t>: max 5</w:t>
      </w:r>
      <w:r w:rsidRPr="00D764EA">
        <w:rPr>
          <w:rFonts w:ascii="Arial" w:eastAsia="Times New Roman" w:hAnsi="Arial" w:cs="Arial"/>
          <w:sz w:val="24"/>
          <w:szCs w:val="24"/>
        </w:rPr>
        <w:t xml:space="preserve">0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izbor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parametra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osnova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uzimaju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ponudjene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, date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ponuđača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čije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ispravne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ovom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dodjeljuje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ponuđaču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ponudio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najnižu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dok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bodovi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ostalim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ponudama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ovom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dodijeljuju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proporcionalno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D764EA">
        <w:rPr>
          <w:rFonts w:ascii="Arial" w:eastAsia="Times New Roman" w:hAnsi="Arial" w:cs="Arial"/>
          <w:sz w:val="24"/>
          <w:szCs w:val="24"/>
        </w:rPr>
        <w:t>na</w:t>
      </w:r>
      <w:proofErr w:type="spellEnd"/>
      <w:proofErr w:type="gram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najniže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ponuđenu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: </w:t>
      </w:r>
    </w:p>
    <w:p w:rsidR="0095445E" w:rsidRPr="00D764EA" w:rsidRDefault="0095445E" w:rsidP="009544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5445E" w:rsidRPr="00D764EA" w:rsidRDefault="0095445E" w:rsidP="009544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D764EA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>(C</w:t>
      </w:r>
      <w:proofErr w:type="gramStart"/>
      <w:r w:rsidRPr="00D764EA">
        <w:rPr>
          <w:rFonts w:ascii="Arial" w:eastAsia="Times New Roman" w:hAnsi="Arial" w:cs="Arial"/>
          <w:sz w:val="24"/>
          <w:szCs w:val="24"/>
        </w:rPr>
        <w:t>)=</w:t>
      </w:r>
      <w:proofErr w:type="gramEnd"/>
      <w:r w:rsidRPr="00D764EA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ponudjena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bez PD</w:t>
      </w:r>
      <w:r>
        <w:rPr>
          <w:rFonts w:ascii="Arial" w:eastAsia="Times New Roman" w:hAnsi="Arial" w:cs="Arial"/>
          <w:sz w:val="24"/>
          <w:szCs w:val="24"/>
        </w:rPr>
        <w:t xml:space="preserve">V / </w:t>
      </w:r>
      <w:proofErr w:type="spellStart"/>
      <w:r>
        <w:rPr>
          <w:rFonts w:ascii="Arial" w:eastAsia="Times New Roman" w:hAnsi="Arial" w:cs="Arial"/>
          <w:sz w:val="24"/>
          <w:szCs w:val="24"/>
        </w:rPr>
        <w:t>ponudjena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cijena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bez PDV) ×5</w:t>
      </w:r>
      <w:r w:rsidRPr="00D764EA">
        <w:rPr>
          <w:rFonts w:ascii="Arial" w:eastAsia="Times New Roman" w:hAnsi="Arial" w:cs="Arial"/>
          <w:sz w:val="24"/>
          <w:szCs w:val="24"/>
        </w:rPr>
        <w:t xml:space="preserve">0 </w:t>
      </w:r>
    </w:p>
    <w:p w:rsidR="0095445E" w:rsidRPr="00D764EA" w:rsidRDefault="0095445E" w:rsidP="009544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5445E" w:rsidRPr="00D764EA" w:rsidRDefault="0095445E" w:rsidP="009544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D764EA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0</w:t>
      </w:r>
      <w:proofErr w:type="gramStart"/>
      <w:r w:rsidRPr="00D764EA">
        <w:rPr>
          <w:rFonts w:ascii="Arial" w:eastAsia="Times New Roman" w:hAnsi="Arial" w:cs="Arial"/>
          <w:sz w:val="24"/>
          <w:szCs w:val="24"/>
        </w:rPr>
        <w:t>,00</w:t>
      </w:r>
      <w:proofErr w:type="gramEnd"/>
      <w:r w:rsidRPr="00D764EA">
        <w:rPr>
          <w:rFonts w:ascii="Arial" w:eastAsia="Times New Roman" w:hAnsi="Arial" w:cs="Arial"/>
          <w:sz w:val="24"/>
          <w:szCs w:val="24"/>
        </w:rPr>
        <w:t xml:space="preserve"> EUR-a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prilikom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vrednovanja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te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uzima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se da je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764EA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D764EA">
        <w:rPr>
          <w:rFonts w:ascii="Arial" w:eastAsia="Times New Roman" w:hAnsi="Arial" w:cs="Arial"/>
          <w:sz w:val="24"/>
          <w:szCs w:val="24"/>
        </w:rPr>
        <w:t xml:space="preserve"> 0,01 EUR. </w:t>
      </w:r>
    </w:p>
    <w:p w:rsidR="0095445E" w:rsidRPr="00D764EA" w:rsidRDefault="0095445E" w:rsidP="009544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5445E" w:rsidRPr="0095445E" w:rsidRDefault="0095445E" w:rsidP="0095445E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95445E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(K)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maksimalno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50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-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(K)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vrednovaće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sljedeći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dokazuje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što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dostaviti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dokaz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minimum tri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potvrde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kojima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potvrđuje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iskustvo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ovlašćenog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inženjera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građevinske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djelatnosti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konstruktivnog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smjera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angažovanog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izradi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projekta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sanacije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brane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istim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sličnim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poslovima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, pod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kojim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podrazumijeva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izrada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projekata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studije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sanacije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analiza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AB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lučne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brane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Maksimalni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ovom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dodjeliće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ponuđaču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najveći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dokaza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ispunjavaju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navedeni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Bodovi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ostale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ponuđače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utvrdiće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sledećoj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: </w:t>
      </w:r>
    </w:p>
    <w:p w:rsidR="0095445E" w:rsidRDefault="0095445E" w:rsidP="0095445E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445E">
        <w:rPr>
          <w:rFonts w:ascii="Arial" w:eastAsia="Times New Roman" w:hAnsi="Arial" w:cs="Arial"/>
          <w:sz w:val="24"/>
          <w:szCs w:val="24"/>
        </w:rPr>
        <w:t>K = (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Kp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Kmax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) x 50 </w:t>
      </w:r>
    </w:p>
    <w:p w:rsidR="0095445E" w:rsidRDefault="0095445E" w:rsidP="0095445E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95445E">
        <w:rPr>
          <w:rFonts w:ascii="Arial" w:eastAsia="Times New Roman" w:hAnsi="Arial" w:cs="Arial"/>
          <w:sz w:val="24"/>
          <w:szCs w:val="24"/>
        </w:rPr>
        <w:lastRenderedPageBreak/>
        <w:t>Kmax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-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najveći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dokaza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ispunjavaju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navedeni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</w:p>
    <w:p w:rsidR="0095445E" w:rsidRPr="0095445E" w:rsidRDefault="0095445E" w:rsidP="0095445E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proofErr w:type="gramStart"/>
      <w:r w:rsidRPr="0095445E">
        <w:rPr>
          <w:rFonts w:ascii="Arial" w:eastAsia="Times New Roman" w:hAnsi="Arial" w:cs="Arial"/>
          <w:sz w:val="24"/>
          <w:szCs w:val="24"/>
        </w:rPr>
        <w:t>Kp</w:t>
      </w:r>
      <w:proofErr w:type="spellEnd"/>
      <w:proofErr w:type="gramEnd"/>
      <w:r w:rsidRPr="0095445E">
        <w:rPr>
          <w:rFonts w:ascii="Arial" w:eastAsia="Times New Roman" w:hAnsi="Arial" w:cs="Arial"/>
          <w:sz w:val="24"/>
          <w:szCs w:val="24"/>
        </w:rPr>
        <w:t xml:space="preserve"> -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ponuđeni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dokaza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ispunjavaju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navedeni</w:t>
      </w:r>
      <w:proofErr w:type="spellEnd"/>
      <w:r w:rsidRPr="0095445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5445E">
        <w:rPr>
          <w:rFonts w:ascii="Arial" w:eastAsia="Times New Roman" w:hAnsi="Arial" w:cs="Arial"/>
          <w:sz w:val="24"/>
          <w:szCs w:val="24"/>
        </w:rPr>
        <w:t>uslov</w:t>
      </w:r>
      <w:proofErr w:type="spellEnd"/>
    </w:p>
    <w:p w:rsidR="00C85631" w:rsidRPr="00C85631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60"/>
      <w:r w:rsidRPr="00C85631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6"/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C85631" w:rsidRDefault="0095445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C85631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1"/>
      <w:r w:rsidRPr="00C85631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7"/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73577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B77001"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15.01.2024.</w:t>
      </w: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B77001"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08:00</w:t>
      </w: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2729C5" w:rsidRPr="00735770" w:rsidRDefault="002729C5" w:rsidP="002729C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2729C5" w:rsidRPr="00735770" w:rsidRDefault="002729C5" w:rsidP="002729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B77001"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15.01.2024</w:t>
      </w: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u 08:00 sati. </w:t>
      </w:r>
    </w:p>
    <w:p w:rsidR="002729C5" w:rsidRPr="00735770" w:rsidRDefault="002729C5" w:rsidP="002729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9C5" w:rsidRPr="00735770" w:rsidRDefault="002729C5" w:rsidP="002729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 i dostavlja se: </w:t>
      </w:r>
    </w:p>
    <w:p w:rsidR="002729C5" w:rsidRPr="00735770" w:rsidRDefault="002729C5" w:rsidP="002729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Garancija ponude podnosi se u elektronskom obliku putem ESJN-a. Izuzetno, ako ponuđač ne može Garanciju ponude da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:rsidR="002729C5" w:rsidRPr="00735770" w:rsidRDefault="002729C5" w:rsidP="002729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9C5" w:rsidRPr="00735770" w:rsidRDefault="002729C5" w:rsidP="002729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Adresa za dostavljanje Garancije ponude je: </w:t>
      </w:r>
    </w:p>
    <w:p w:rsidR="002729C5" w:rsidRPr="00735770" w:rsidRDefault="002729C5" w:rsidP="002729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9C5" w:rsidRPr="00735770" w:rsidRDefault="002729C5" w:rsidP="002729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•</w:t>
      </w: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  <w:t>neposrednom predajom na arhivi naručioca na adresi Ulica kralja Petra I br. 48, Pljevlja</w:t>
      </w:r>
    </w:p>
    <w:p w:rsidR="002729C5" w:rsidRPr="00204B55" w:rsidRDefault="002729C5" w:rsidP="002729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•</w:t>
      </w: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  <w:t>preporučenom pošiljkom sa povratnicom na adresi Ulica kralja Petra I br. 48, Pljevlja, s tim što Garancija ponude mora biti uručena od strane poštanskog operatora najkasnije do roka određenog za podnošenje ponude, radnim danima od 7 do 15 sati, zaključno sa danom 15.</w:t>
      </w:r>
      <w:r w:rsidR="00B77001"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01.2024.</w:t>
      </w:r>
      <w:r w:rsidRPr="007357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08:00 sati.</w:t>
      </w:r>
    </w:p>
    <w:p w:rsidR="002729C5" w:rsidRPr="00204B55" w:rsidRDefault="002729C5" w:rsidP="002729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9C5" w:rsidRPr="00C85631" w:rsidRDefault="002729C5" w:rsidP="002729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04B5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2"/>
      <w:r w:rsidRPr="00C85631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USLOVI ZA AKTIVIRANJE GARANCIJE PONUDE</w:t>
      </w:r>
      <w:r w:rsidRPr="00C85631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1"/>
      </w:r>
      <w:bookmarkEnd w:id="8"/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C85631" w:rsidRPr="00C85631" w:rsidRDefault="00C85631" w:rsidP="00C8563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C85631" w:rsidRPr="00C85631" w:rsidRDefault="00C85631" w:rsidP="0095445E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C85631" w:rsidRPr="00C85631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3"/>
      <w:r w:rsidRPr="00C85631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9"/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Tenderska dokumentacija sadrži tajne podatke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95445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C85631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4"/>
      <w:r w:rsidRPr="00C85631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0"/>
    </w:p>
    <w:p w:rsidR="00C85631" w:rsidRPr="00C85631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C85631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5"/>
      <w:r w:rsidRPr="00C85631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1"/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bookmarkStart w:id="12" w:name="_Toc62730566"/>
      <w:r w:rsidRPr="00A12B9C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17BC9" w:rsidRPr="003A31AB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A31AB">
        <w:rPr>
          <w:rFonts w:ascii="Arial" w:eastAsia="Times New Roman" w:hAnsi="Arial" w:cs="Arial"/>
          <w:sz w:val="24"/>
          <w:szCs w:val="24"/>
          <w:lang w:val="sr-Latn-ME"/>
        </w:rPr>
        <w:t>Naručilac će ugovor o javoj nabavci potpisati i dostaviti ponuđaču čija ponuda je izabrana kao najpovoljnija, najkasnije u roku od 15 dana od dana izvršnosti odluke o izboru najpovoljnije ponuda, a ponuđač je dužan da dostavljeni ugovor potpiše i vrati naručiocu zajedno sa garancijom za dobro izvršenje ugovora i drugim sredstvom finansijskog obezbjeđenja koji je zahtijevan tenderskom dokumentacijom u roku od 15 dana od dana dostavljanja ugovora.</w:t>
      </w: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A12B9C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2"/>
      </w:r>
    </w:p>
    <w:p w:rsidR="00017BC9" w:rsidRPr="003A31AB" w:rsidRDefault="00017BC9" w:rsidP="00017BC9">
      <w:pPr>
        <w:spacing w:after="0" w:line="240" w:lineRule="auto"/>
        <w:ind w:right="93"/>
        <w:jc w:val="both"/>
        <w:rPr>
          <w:rFonts w:ascii="Cambria" w:eastAsia="Times New Roman" w:hAnsi="Cambria" w:cs="Times New Roman"/>
          <w:sz w:val="24"/>
          <w:szCs w:val="24"/>
          <w:lang w:val="pl-PL"/>
        </w:rPr>
      </w:pP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Projektant</w:t>
      </w:r>
      <w:r w:rsidRPr="00A12B9C">
        <w:rPr>
          <w:rFonts w:ascii="Arial" w:eastAsia="Times New Roman" w:hAnsi="Arial" w:cs="Arial"/>
          <w:sz w:val="24"/>
          <w:szCs w:val="24"/>
          <w:lang w:val="sr-Latn-ME"/>
        </w:rPr>
        <w:t xml:space="preserve"> se obavezuje:</w:t>
      </w: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sz w:val="24"/>
          <w:szCs w:val="24"/>
          <w:lang w:val="sr-Latn-ME"/>
        </w:rPr>
        <w:t>•</w:t>
      </w:r>
      <w:r w:rsidRPr="00A12B9C">
        <w:rPr>
          <w:rFonts w:ascii="Arial" w:eastAsia="Times New Roman" w:hAnsi="Arial" w:cs="Arial"/>
          <w:sz w:val="24"/>
          <w:szCs w:val="24"/>
          <w:lang w:val="sr-Latn-ME"/>
        </w:rPr>
        <w:tab/>
        <w:t>da usluge koje su predmet Ugovora izvodi u skladu sa važećim zakonskim propisima, normativima i standardima za ovu vrstu posla;</w:t>
      </w: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sz w:val="24"/>
          <w:szCs w:val="24"/>
          <w:lang w:val="sr-Latn-ME"/>
        </w:rPr>
        <w:t>•</w:t>
      </w:r>
      <w:r w:rsidRPr="00A12B9C">
        <w:rPr>
          <w:rFonts w:ascii="Arial" w:eastAsia="Times New Roman" w:hAnsi="Arial" w:cs="Arial"/>
          <w:sz w:val="24"/>
          <w:szCs w:val="24"/>
          <w:lang w:val="sr-Latn-ME"/>
        </w:rPr>
        <w:tab/>
        <w:t>da rukovodi izvršenjem svih usluga;</w:t>
      </w: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sz w:val="24"/>
          <w:szCs w:val="24"/>
          <w:lang w:val="sr-Latn-ME"/>
        </w:rPr>
        <w:t>•</w:t>
      </w:r>
      <w:r w:rsidRPr="00A12B9C">
        <w:rPr>
          <w:rFonts w:ascii="Arial" w:eastAsia="Times New Roman" w:hAnsi="Arial" w:cs="Arial"/>
          <w:sz w:val="24"/>
          <w:szCs w:val="24"/>
          <w:lang w:val="sr-Latn-ME"/>
        </w:rPr>
        <w:tab/>
        <w:t>da obezbijedi kompletnu  dokumentaciju po kojoj se izvode usluge;</w:t>
      </w: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sz w:val="24"/>
          <w:szCs w:val="24"/>
          <w:lang w:val="sr-Latn-ME"/>
        </w:rPr>
        <w:t>•</w:t>
      </w:r>
      <w:r w:rsidRPr="00A12B9C">
        <w:rPr>
          <w:rFonts w:ascii="Arial" w:eastAsia="Times New Roman" w:hAnsi="Arial" w:cs="Arial"/>
          <w:sz w:val="24"/>
          <w:szCs w:val="24"/>
          <w:lang w:val="sr-Latn-ME"/>
        </w:rPr>
        <w:tab/>
        <w:t xml:space="preserve">da primijeni mjere zaštite na radu propisane zakonom, kako ne bi došlo do povrede, odnosno nesreće na poslu, a u slučaju da do istih dođe, odgovoran je po svim osnovama; </w:t>
      </w: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sz w:val="24"/>
          <w:szCs w:val="24"/>
          <w:lang w:val="sr-Latn-ME"/>
        </w:rPr>
        <w:t>•</w:t>
      </w:r>
      <w:r w:rsidRPr="00A12B9C">
        <w:rPr>
          <w:rFonts w:ascii="Arial" w:eastAsia="Times New Roman" w:hAnsi="Arial" w:cs="Arial"/>
          <w:sz w:val="24"/>
          <w:szCs w:val="24"/>
          <w:lang w:val="sr-Latn-ME"/>
        </w:rPr>
        <w:tab/>
        <w:t xml:space="preserve">da odmah, po zahtjevu nadzornog organa Naručioca, pristupi otklanjanju uočenih nedostataka i propusta u obavljanju posla; </w:t>
      </w: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sz w:val="24"/>
          <w:szCs w:val="24"/>
          <w:lang w:val="sr-Latn-ME"/>
        </w:rPr>
        <w:t xml:space="preserve">Naručilac je obavezan da u slučaju uočavanja propusta u obavljanju posla pisanim putem pozove </w:t>
      </w:r>
      <w:r>
        <w:rPr>
          <w:rFonts w:ascii="Arial" w:eastAsia="Times New Roman" w:hAnsi="Arial" w:cs="Arial"/>
          <w:sz w:val="24"/>
          <w:szCs w:val="24"/>
          <w:lang w:val="sr-Latn-ME"/>
        </w:rPr>
        <w:t>Projektanta</w:t>
      </w:r>
      <w:r w:rsidRPr="00A12B9C">
        <w:rPr>
          <w:rFonts w:ascii="Arial" w:eastAsia="Times New Roman" w:hAnsi="Arial" w:cs="Arial"/>
          <w:sz w:val="24"/>
          <w:szCs w:val="24"/>
          <w:lang w:val="sr-Latn-ME"/>
        </w:rPr>
        <w:t xml:space="preserve"> i da putem Zapisnika zajednički konstatuju uzrok i obim uočenih propusta. </w:t>
      </w: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sz w:val="24"/>
          <w:szCs w:val="24"/>
          <w:lang w:val="sr-Latn-ME"/>
        </w:rPr>
        <w:t xml:space="preserve">Ukoliko Naručilac ima osnovan razlog za nezadovoljstvo radom bilo kojeg člana osoblja </w:t>
      </w:r>
      <w:r>
        <w:rPr>
          <w:rFonts w:ascii="Arial" w:eastAsia="Times New Roman" w:hAnsi="Arial" w:cs="Arial"/>
          <w:sz w:val="24"/>
          <w:szCs w:val="24"/>
          <w:lang w:val="sr-Latn-ME"/>
        </w:rPr>
        <w:t>Projektanta</w:t>
      </w:r>
      <w:r w:rsidRPr="00A12B9C">
        <w:rPr>
          <w:rFonts w:ascii="Arial" w:eastAsia="Times New Roman" w:hAnsi="Arial" w:cs="Arial"/>
          <w:sz w:val="24"/>
          <w:szCs w:val="24"/>
          <w:lang w:val="sr-Latn-ME"/>
        </w:rPr>
        <w:t xml:space="preserve"> u tom sluča</w:t>
      </w:r>
      <w:r>
        <w:rPr>
          <w:rFonts w:ascii="Arial" w:eastAsia="Times New Roman" w:hAnsi="Arial" w:cs="Arial"/>
          <w:sz w:val="24"/>
          <w:szCs w:val="24"/>
          <w:lang w:val="sr-Latn-ME"/>
        </w:rPr>
        <w:t>ju, Projektant</w:t>
      </w:r>
      <w:r w:rsidRPr="00A12B9C">
        <w:rPr>
          <w:rFonts w:ascii="Arial" w:eastAsia="Times New Roman" w:hAnsi="Arial" w:cs="Arial"/>
          <w:sz w:val="24"/>
          <w:szCs w:val="24"/>
          <w:lang w:val="sr-Latn-ME"/>
        </w:rPr>
        <w:t xml:space="preserve"> će na osnovu pismanog zahtjeva Naručioca, u kome se navodi razlog, obezbijediti kao zamjenu lice sa kvalifikacijama i iskustvom koji su prihvatljivi Naručiocu.</w:t>
      </w: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Projektant</w:t>
      </w:r>
      <w:r w:rsidRPr="00A12B9C">
        <w:rPr>
          <w:rFonts w:ascii="Arial" w:eastAsia="Times New Roman" w:hAnsi="Arial" w:cs="Arial"/>
          <w:sz w:val="24"/>
          <w:szCs w:val="24"/>
          <w:lang w:val="sr-Latn-ME"/>
        </w:rPr>
        <w:t xml:space="preserve"> nema pravo da zahtijeva pokrivanje dodatnih troškova koji proističu ili su u vezi sa premještanjem ili zamjenom osoblja.</w:t>
      </w:r>
    </w:p>
    <w:p w:rsidR="00017BC9" w:rsidRPr="00A12B9C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17BC9" w:rsidRPr="00A12B9C" w:rsidRDefault="00246922" w:rsidP="00017BC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46922">
        <w:rPr>
          <w:rFonts w:ascii="Arial" w:eastAsia="Times New Roman" w:hAnsi="Arial" w:cs="Arial"/>
          <w:sz w:val="24"/>
          <w:szCs w:val="24"/>
          <w:lang w:val="sr-Latn-ME"/>
        </w:rPr>
        <w:t>Projektant</w:t>
      </w:r>
      <w:r w:rsidR="00017BC9" w:rsidRPr="00A12B9C">
        <w:rPr>
          <w:rFonts w:ascii="Arial" w:eastAsia="Times New Roman" w:hAnsi="Arial" w:cs="Arial"/>
          <w:sz w:val="24"/>
          <w:szCs w:val="24"/>
          <w:lang w:val="sr-Latn-ME"/>
        </w:rPr>
        <w:t xml:space="preserve"> i njegovo osoblje se obavezuje da u toku važenja ovog Ugovora, kao i po isteku ovog ugovora, ne iznose bilo kakve službene ili povjerljive informacije u vezi ovog Ugovora, poslova i aktivnosti Naručioca, bez prethodne pisane saglasnosti Naručioca.</w:t>
      </w:r>
    </w:p>
    <w:p w:rsidR="00017BC9" w:rsidRPr="003A31AB" w:rsidRDefault="00017BC9" w:rsidP="00017BC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7BC9" w:rsidRPr="00A12B9C" w:rsidRDefault="00017BC9" w:rsidP="00017BC9">
      <w:pPr>
        <w:spacing w:after="160" w:line="254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 w:rsidRPr="00A12B9C">
        <w:rPr>
          <w:rFonts w:ascii="Arial" w:eastAsia="Calibri" w:hAnsi="Arial" w:cs="Arial"/>
          <w:sz w:val="24"/>
          <w:szCs w:val="24"/>
          <w:lang w:val="sr-Latn-CS"/>
        </w:rPr>
        <w:t>Ugovor o javnoj nabavci koji je zaključen uz kršenje antikorupcijskog pravila u smislu Zakona o javnim nabavkama („Službeni list CG“, broj 74/19, 3/23 i 11/23) je ništav.</w:t>
      </w:r>
    </w:p>
    <w:p w:rsidR="00017BC9" w:rsidRPr="00A12B9C" w:rsidRDefault="00017BC9" w:rsidP="00017B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12B9C">
        <w:rPr>
          <w:rFonts w:ascii="Arial" w:eastAsia="Calibri" w:hAnsi="Arial" w:cs="Arial"/>
          <w:sz w:val="24"/>
          <w:szCs w:val="24"/>
        </w:rPr>
        <w:t>Ugovor</w:t>
      </w:r>
      <w:proofErr w:type="spellEnd"/>
      <w:r w:rsidRPr="00A12B9C">
        <w:rPr>
          <w:rFonts w:ascii="Arial" w:eastAsia="Calibri" w:hAnsi="Arial" w:cs="Arial"/>
          <w:sz w:val="24"/>
          <w:szCs w:val="24"/>
        </w:rPr>
        <w:t xml:space="preserve"> stupa </w:t>
      </w:r>
      <w:proofErr w:type="spellStart"/>
      <w:proofErr w:type="gramStart"/>
      <w:r w:rsidRPr="00A12B9C">
        <w:rPr>
          <w:rFonts w:ascii="Arial" w:eastAsia="Calibri" w:hAnsi="Arial" w:cs="Arial"/>
          <w:sz w:val="24"/>
          <w:szCs w:val="24"/>
        </w:rPr>
        <w:t>na</w:t>
      </w:r>
      <w:proofErr w:type="spellEnd"/>
      <w:proofErr w:type="gramEnd"/>
      <w:r w:rsidRPr="00A12B9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A12B9C">
        <w:rPr>
          <w:rFonts w:ascii="Arial" w:eastAsia="Calibri" w:hAnsi="Arial" w:cs="Arial"/>
          <w:sz w:val="24"/>
          <w:szCs w:val="24"/>
        </w:rPr>
        <w:t>snagu</w:t>
      </w:r>
      <w:proofErr w:type="spellEnd"/>
      <w:r w:rsidRPr="00A12B9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A12B9C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A12B9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A12B9C">
        <w:rPr>
          <w:rFonts w:ascii="Arial" w:eastAsia="Calibri" w:hAnsi="Arial" w:cs="Arial"/>
          <w:sz w:val="24"/>
          <w:szCs w:val="24"/>
        </w:rPr>
        <w:t>proizvodi</w:t>
      </w:r>
      <w:proofErr w:type="spellEnd"/>
      <w:r w:rsidRPr="00A12B9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A12B9C">
        <w:rPr>
          <w:rFonts w:ascii="Arial" w:eastAsia="Calibri" w:hAnsi="Arial" w:cs="Arial"/>
          <w:sz w:val="24"/>
          <w:szCs w:val="24"/>
        </w:rPr>
        <w:t>pravno</w:t>
      </w:r>
      <w:proofErr w:type="spellEnd"/>
      <w:r w:rsidRPr="00A12B9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A12B9C">
        <w:rPr>
          <w:rFonts w:ascii="Arial" w:eastAsia="Calibri" w:hAnsi="Arial" w:cs="Arial"/>
          <w:sz w:val="24"/>
          <w:szCs w:val="24"/>
        </w:rPr>
        <w:t>dejstvo</w:t>
      </w:r>
      <w:proofErr w:type="spellEnd"/>
      <w:r w:rsidRPr="00A12B9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A12B9C">
        <w:rPr>
          <w:rFonts w:ascii="Arial" w:eastAsia="Calibri" w:hAnsi="Arial" w:cs="Arial"/>
          <w:sz w:val="24"/>
          <w:szCs w:val="24"/>
        </w:rPr>
        <w:t>danom</w:t>
      </w:r>
      <w:proofErr w:type="spellEnd"/>
      <w:r w:rsidRPr="00A12B9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A12B9C">
        <w:rPr>
          <w:rFonts w:ascii="Arial" w:eastAsia="Calibri" w:hAnsi="Arial" w:cs="Arial"/>
          <w:sz w:val="24"/>
          <w:szCs w:val="24"/>
        </w:rPr>
        <w:t>obostranog</w:t>
      </w:r>
      <w:proofErr w:type="spellEnd"/>
      <w:r w:rsidRPr="00A12B9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A12B9C">
        <w:rPr>
          <w:rFonts w:ascii="Arial" w:eastAsia="Calibri" w:hAnsi="Arial" w:cs="Arial"/>
          <w:sz w:val="24"/>
          <w:szCs w:val="24"/>
        </w:rPr>
        <w:t>potpisivanja</w:t>
      </w:r>
      <w:proofErr w:type="spellEnd"/>
      <w:r w:rsidRPr="00A12B9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A12B9C">
        <w:rPr>
          <w:rFonts w:ascii="Arial" w:eastAsia="Calibri" w:hAnsi="Arial" w:cs="Arial"/>
          <w:sz w:val="24"/>
          <w:szCs w:val="24"/>
        </w:rPr>
        <w:t>ugovornih</w:t>
      </w:r>
      <w:proofErr w:type="spellEnd"/>
      <w:r w:rsidRPr="00A12B9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A12B9C">
        <w:rPr>
          <w:rFonts w:ascii="Arial" w:eastAsia="Calibri" w:hAnsi="Arial" w:cs="Arial"/>
          <w:sz w:val="24"/>
          <w:szCs w:val="24"/>
        </w:rPr>
        <w:t>strana</w:t>
      </w:r>
      <w:proofErr w:type="spellEnd"/>
      <w:r w:rsidRPr="00A12B9C">
        <w:rPr>
          <w:rFonts w:ascii="Arial" w:eastAsia="Calibri" w:hAnsi="Arial" w:cs="Arial"/>
          <w:sz w:val="24"/>
          <w:szCs w:val="24"/>
        </w:rPr>
        <w:t>.</w:t>
      </w:r>
    </w:p>
    <w:p w:rsidR="00017BC9" w:rsidRPr="00C85631" w:rsidRDefault="00017BC9" w:rsidP="00017BC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85631" w:rsidRPr="00C85631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C85631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2"/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C85631" w:rsidRDefault="00C85631" w:rsidP="00C8563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sz w:val="24"/>
          <w:szCs w:val="24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41B0" w:rsidRDefault="00A541B0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2D41" w:rsidRDefault="00972D4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41B0" w:rsidRPr="00C85631" w:rsidRDefault="00A541B0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 w:rsidRPr="00C85631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</w:t>
      </w:r>
      <w:bookmarkStart w:id="16" w:name="_GoBack"/>
      <w:bookmarkEnd w:id="16"/>
      <w:r w:rsidRPr="00C85631">
        <w:rPr>
          <w:rFonts w:ascii="Arial" w:eastAsia="Times New Roman" w:hAnsi="Arial" w:cs="Times New Roman"/>
          <w:b/>
          <w:sz w:val="24"/>
          <w:szCs w:val="32"/>
          <w:lang w:val="sr-Latn-ME"/>
        </w:rPr>
        <w:t>ZJAVA NARUČIOCA O NEPOSTOJANJU SUKOBA INTERESA</w:t>
      </w:r>
      <w:bookmarkEnd w:id="13"/>
      <w:bookmarkEnd w:id="14"/>
      <w:bookmarkEnd w:id="15"/>
    </w:p>
    <w:p w:rsidR="00C85631" w:rsidRPr="00C85631" w:rsidRDefault="00C85631" w:rsidP="00C8563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C85631" w:rsidRPr="00C85631" w:rsidRDefault="00C85631" w:rsidP="00C8563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C85631" w:rsidRPr="00C85631" w:rsidRDefault="00902E09" w:rsidP="00C8563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OPŠTINA PLJEVLJA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Broj: ________________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___________</w:t>
      </w: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C85631" w:rsidRPr="00C85631" w:rsidRDefault="00C85631" w:rsidP="00C8563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C85631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C85631" w:rsidRPr="00C85631" w:rsidRDefault="00C85631" w:rsidP="00C8563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A541B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36</w:t>
      </w: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za nabavku </w:t>
      </w:r>
      <w:r w:rsidR="00A541B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usluga - </w:t>
      </w:r>
      <w:r w:rsidR="00A541B0" w:rsidRPr="00A541B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Izrada glavnog projekta sanacije brane i uređenja gornjeg jezera na rijeci Breznici</w:t>
      </w:r>
      <w:r w:rsidR="00A541B0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</w:t>
      </w: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C85631" w:rsidRPr="00C85631" w:rsidRDefault="00C85631" w:rsidP="00C8563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Ovlašćeno lice naručioca dr Dario Vraneš, predsjednik</w:t>
      </w: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Miroslav Đurišić</w:t>
      </w:r>
      <w:r w:rsidRPr="00A12B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v.d.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direktora</w:t>
      </w: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.</w:t>
      </w: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 Blažo Šubarić</w:t>
      </w: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</w:t>
      </w:r>
      <w:r w:rsidRPr="00A12B9C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A541B0" w:rsidRPr="00A12B9C" w:rsidRDefault="00A541B0" w:rsidP="00A541B0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41B0" w:rsidRPr="00A12B9C" w:rsidRDefault="00A541B0" w:rsidP="00A541B0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             Član komisije </w:t>
      </w:r>
      <w:r w:rsidRPr="00A12B9C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12B9C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Blažo Šubarić </w:t>
      </w:r>
    </w:p>
    <w:p w:rsidR="00A541B0" w:rsidRPr="00A12B9C" w:rsidRDefault="00A541B0" w:rsidP="00A541B0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41B0" w:rsidRPr="00A12B9C" w:rsidRDefault="00A541B0" w:rsidP="00A541B0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______________________</w:t>
      </w:r>
    </w:p>
    <w:p w:rsidR="00A541B0" w:rsidRPr="00A12B9C" w:rsidRDefault="00A541B0" w:rsidP="00A541B0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541B0" w:rsidRPr="00A12B9C" w:rsidRDefault="00A541B0" w:rsidP="00A541B0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  </w:t>
      </w:r>
      <w:r w:rsidRPr="00A12B9C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  <w:r w:rsidRPr="00A12B9C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12B9C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12B9C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Tatjana Džuverović</w:t>
      </w:r>
    </w:p>
    <w:p w:rsidR="00A541B0" w:rsidRPr="00A12B9C" w:rsidRDefault="00A541B0" w:rsidP="00A541B0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A541B0" w:rsidRPr="00A12B9C" w:rsidRDefault="00A541B0" w:rsidP="00A541B0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</w:t>
      </w:r>
      <w:r w:rsidRPr="00A12B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</w:t>
      </w: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Član komisije </w:t>
      </w:r>
      <w:r w:rsidRPr="00A12B9C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12B9C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Rada Gomilanović</w:t>
      </w:r>
    </w:p>
    <w:p w:rsidR="00A541B0" w:rsidRPr="00A12B9C" w:rsidRDefault="00A541B0" w:rsidP="00A541B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C85631" w:rsidRPr="00C85631" w:rsidRDefault="00A541B0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12B9C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</w:t>
      </w:r>
    </w:p>
    <w:p w:rsidR="00C85631" w:rsidRPr="00C85631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C85631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C85631" w:rsidRPr="00C85631" w:rsidRDefault="00C85631" w:rsidP="00C85631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C85631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C85631" w:rsidRPr="00C85631" w:rsidRDefault="00C85631" w:rsidP="00C8563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od 20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30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85631" w:rsidRPr="00C85631" w:rsidRDefault="00C85631" w:rsidP="00C8563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15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85631" w:rsidRPr="00C85631" w:rsidRDefault="00C85631" w:rsidP="00C8563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od 15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 xml:space="preserve"> tog </w:t>
      </w:r>
      <w:proofErr w:type="spellStart"/>
      <w:r w:rsidRPr="00C85631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C856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85631" w:rsidRPr="00C85631" w:rsidRDefault="00C85631" w:rsidP="00C85631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C85631" w:rsidRPr="00C85631" w:rsidRDefault="00C85631" w:rsidP="00C856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C85631" w:rsidRPr="00C85631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C85631" w:rsidRPr="00C85631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C85631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85631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C8563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C85631" w:rsidRPr="00C85631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ECA" w:rsidRDefault="007D2ECA"/>
    <w:sectPr w:rsidR="007D2EC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1EE" w:rsidRDefault="009011EE" w:rsidP="00C85631">
      <w:pPr>
        <w:spacing w:after="0" w:line="240" w:lineRule="auto"/>
      </w:pPr>
      <w:r>
        <w:separator/>
      </w:r>
    </w:p>
  </w:endnote>
  <w:endnote w:type="continuationSeparator" w:id="0">
    <w:p w:rsidR="009011EE" w:rsidRDefault="009011EE" w:rsidP="00C85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19456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41B0" w:rsidRDefault="00A541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57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541B0" w:rsidRDefault="00A541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1EE" w:rsidRDefault="009011EE" w:rsidP="00C85631">
      <w:pPr>
        <w:spacing w:after="0" w:line="240" w:lineRule="auto"/>
      </w:pPr>
      <w:r>
        <w:separator/>
      </w:r>
    </w:p>
  </w:footnote>
  <w:footnote w:type="continuationSeparator" w:id="0">
    <w:p w:rsidR="009011EE" w:rsidRDefault="009011EE" w:rsidP="00C85631">
      <w:pPr>
        <w:spacing w:after="0" w:line="240" w:lineRule="auto"/>
      </w:pPr>
      <w:r>
        <w:continuationSeparator/>
      </w:r>
    </w:p>
  </w:footnote>
  <w:footnote w:id="1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C85631" w:rsidRPr="00367536" w:rsidRDefault="00C85631" w:rsidP="00C8563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C85631" w:rsidRPr="0083641C" w:rsidRDefault="00C85631" w:rsidP="00C8563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C85631" w:rsidRPr="007F2BA0" w:rsidRDefault="00C85631" w:rsidP="00C8563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C85631" w:rsidRPr="00244A34" w:rsidRDefault="00C85631" w:rsidP="00C85631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C85631" w:rsidRPr="007F2BA0" w:rsidRDefault="00C85631" w:rsidP="00C8563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017BC9" w:rsidRPr="002E211C" w:rsidRDefault="00017BC9" w:rsidP="00017BC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631"/>
    <w:rsid w:val="00017BC9"/>
    <w:rsid w:val="00246922"/>
    <w:rsid w:val="002729C5"/>
    <w:rsid w:val="004C7776"/>
    <w:rsid w:val="006C28F7"/>
    <w:rsid w:val="00735770"/>
    <w:rsid w:val="007D2ECA"/>
    <w:rsid w:val="00803271"/>
    <w:rsid w:val="009011EE"/>
    <w:rsid w:val="00902E09"/>
    <w:rsid w:val="0095445E"/>
    <w:rsid w:val="00972D41"/>
    <w:rsid w:val="00A541B0"/>
    <w:rsid w:val="00B77001"/>
    <w:rsid w:val="00BE07CD"/>
    <w:rsid w:val="00C85631"/>
    <w:rsid w:val="00D74064"/>
    <w:rsid w:val="00E34122"/>
    <w:rsid w:val="00EC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856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8563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85631"/>
    <w:rPr>
      <w:vertAlign w:val="superscript"/>
    </w:rPr>
  </w:style>
  <w:style w:type="paragraph" w:styleId="ListParagraph">
    <w:name w:val="List Paragraph"/>
    <w:basedOn w:val="Normal"/>
    <w:uiPriority w:val="34"/>
    <w:qFormat/>
    <w:rsid w:val="009544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4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1B0"/>
  </w:style>
  <w:style w:type="paragraph" w:styleId="Footer">
    <w:name w:val="footer"/>
    <w:basedOn w:val="Normal"/>
    <w:link w:val="FooterChar"/>
    <w:uiPriority w:val="99"/>
    <w:unhideWhenUsed/>
    <w:rsid w:val="00A54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1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856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8563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85631"/>
    <w:rPr>
      <w:vertAlign w:val="superscript"/>
    </w:rPr>
  </w:style>
  <w:style w:type="paragraph" w:styleId="ListParagraph">
    <w:name w:val="List Paragraph"/>
    <w:basedOn w:val="Normal"/>
    <w:uiPriority w:val="34"/>
    <w:qFormat/>
    <w:rsid w:val="009544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4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1B0"/>
  </w:style>
  <w:style w:type="paragraph" w:styleId="Footer">
    <w:name w:val="footer"/>
    <w:basedOn w:val="Normal"/>
    <w:link w:val="FooterChar"/>
    <w:uiPriority w:val="99"/>
    <w:unhideWhenUsed/>
    <w:rsid w:val="00A54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2253</Words>
  <Characters>12846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 Cepic</dc:creator>
  <cp:lastModifiedBy>Dijana Cepic</cp:lastModifiedBy>
  <cp:revision>13</cp:revision>
  <cp:lastPrinted>2023-12-11T13:03:00Z</cp:lastPrinted>
  <dcterms:created xsi:type="dcterms:W3CDTF">2023-06-23T11:15:00Z</dcterms:created>
  <dcterms:modified xsi:type="dcterms:W3CDTF">2023-12-13T06:09:00Z</dcterms:modified>
</cp:coreProperties>
</file>