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73504" w14:textId="77777777" w:rsidR="002F5102" w:rsidRPr="00B35C6B" w:rsidRDefault="002F5102" w:rsidP="002F5102">
      <w:pPr>
        <w:rPr>
          <w:rFonts w:ascii="Arial" w:hAnsi="Arial" w:cs="Arial"/>
          <w:b/>
          <w:bCs/>
          <w:sz w:val="22"/>
          <w:szCs w:val="22"/>
          <w:lang w:val="sr-Latn-ME" w:eastAsia="x-none"/>
        </w:rPr>
      </w:pPr>
    </w:p>
    <w:p w14:paraId="6B11EC3F" w14:textId="77777777" w:rsidR="002F5102" w:rsidRPr="00B35C6B" w:rsidRDefault="002F5102" w:rsidP="002F5102">
      <w:pPr>
        <w:rPr>
          <w:rFonts w:ascii="Arial" w:hAnsi="Arial" w:cs="Arial"/>
          <w:sz w:val="22"/>
          <w:szCs w:val="22"/>
          <w:highlight w:val="yellow"/>
          <w:lang w:val="sr-Latn-ME"/>
        </w:rPr>
      </w:pPr>
    </w:p>
    <w:p w14:paraId="1D72D501" w14:textId="77777777" w:rsidR="0014412B" w:rsidRPr="00B35C6B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810A06F" w14:textId="77777777" w:rsidR="0014412B" w:rsidRPr="00B35C6B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F8A127F" w14:textId="24E95FF2" w:rsidR="0014412B" w:rsidRPr="00B35C6B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Datum:</w:t>
      </w:r>
      <w:r w:rsidR="00B35C6B" w:rsidRPr="00B35C6B">
        <w:rPr>
          <w:rFonts w:ascii="Arial" w:hAnsi="Arial" w:cs="Arial"/>
          <w:sz w:val="22"/>
          <w:szCs w:val="22"/>
          <w:lang w:val="sr-Latn-ME"/>
        </w:rPr>
        <w:t xml:space="preserve"> </w:t>
      </w:r>
      <w:r w:rsidR="00AE7B9B" w:rsidRPr="00B35C6B">
        <w:rPr>
          <w:rFonts w:ascii="Arial" w:hAnsi="Arial" w:cs="Arial"/>
          <w:sz w:val="22"/>
          <w:szCs w:val="22"/>
          <w:lang w:val="sr-Latn-ME"/>
        </w:rPr>
        <w:t>05</w:t>
      </w:r>
      <w:r w:rsidRPr="00B35C6B">
        <w:rPr>
          <w:rFonts w:ascii="Arial" w:hAnsi="Arial" w:cs="Arial"/>
          <w:sz w:val="22"/>
          <w:szCs w:val="22"/>
          <w:lang w:val="sr-Latn-ME"/>
        </w:rPr>
        <w:t>.1</w:t>
      </w:r>
      <w:r w:rsidR="00AE7B9B" w:rsidRPr="00B35C6B">
        <w:rPr>
          <w:rFonts w:ascii="Arial" w:hAnsi="Arial" w:cs="Arial"/>
          <w:sz w:val="22"/>
          <w:szCs w:val="22"/>
          <w:lang w:val="sr-Latn-ME"/>
        </w:rPr>
        <w:t>2</w:t>
      </w:r>
      <w:r w:rsidRPr="00B35C6B">
        <w:rPr>
          <w:rFonts w:ascii="Arial" w:hAnsi="Arial" w:cs="Arial"/>
          <w:sz w:val="22"/>
          <w:szCs w:val="22"/>
          <w:lang w:val="sr-Latn-ME"/>
        </w:rPr>
        <w:t>.2023.</w:t>
      </w:r>
      <w:r w:rsidR="002E0958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B35C6B">
        <w:rPr>
          <w:rFonts w:ascii="Arial" w:hAnsi="Arial" w:cs="Arial"/>
          <w:sz w:val="22"/>
          <w:szCs w:val="22"/>
          <w:lang w:val="sr-Latn-ME"/>
        </w:rPr>
        <w:t>godine</w:t>
      </w:r>
    </w:p>
    <w:p w14:paraId="4C8A2DC7" w14:textId="77777777" w:rsidR="0014412B" w:rsidRPr="00B35C6B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BCCBB97" w14:textId="2F913F43" w:rsidR="0014412B" w:rsidRPr="00B35C6B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Predmet:</w:t>
      </w:r>
      <w:r w:rsidR="00B35C6B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B35C6B">
        <w:rPr>
          <w:rFonts w:ascii="Arial" w:hAnsi="Arial" w:cs="Arial"/>
          <w:sz w:val="22"/>
          <w:szCs w:val="22"/>
          <w:lang w:val="sr-Latn-ME"/>
        </w:rPr>
        <w:t xml:space="preserve">Pojašnjenje 1 </w:t>
      </w:r>
      <w:r w:rsidR="00622F82" w:rsidRPr="00B35C6B">
        <w:rPr>
          <w:rFonts w:ascii="Arial" w:hAnsi="Arial" w:cs="Arial"/>
          <w:sz w:val="22"/>
          <w:szCs w:val="22"/>
          <w:lang w:val="sr-Latn-ME"/>
        </w:rPr>
        <w:t xml:space="preserve">za otvoreni postupak javne nabavke </w:t>
      </w:r>
      <w:r w:rsidRPr="00B35C6B">
        <w:rPr>
          <w:rFonts w:ascii="Arial" w:hAnsi="Arial" w:cs="Arial"/>
          <w:sz w:val="22"/>
          <w:szCs w:val="22"/>
          <w:lang w:val="sr-Latn-ME"/>
        </w:rPr>
        <w:t>za nabavku usluga</w:t>
      </w:r>
      <w:r w:rsidR="00622F82"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 OIE održivom transportu i održivom otpadu </w:t>
      </w:r>
      <w:r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, </w:t>
      </w:r>
      <w:bookmarkStart w:id="0" w:name="_Hlk152617291"/>
      <w:r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šifra postupka </w:t>
      </w:r>
      <w:r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</w:t>
      </w:r>
      <w:r w:rsidR="00622F82"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5219</w:t>
      </w:r>
      <w:r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bookmarkEnd w:id="0"/>
      <w:r w:rsidRPr="00B35C6B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od</w:t>
      </w:r>
      <w:r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r w:rsidR="00622F82"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28</w:t>
      </w:r>
      <w:r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.1</w:t>
      </w:r>
      <w:r w:rsidR="00622F82"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1</w:t>
      </w:r>
      <w:r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.2023.</w:t>
      </w:r>
      <w:r w:rsidRPr="00B35C6B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godine</w:t>
      </w:r>
    </w:p>
    <w:p w14:paraId="28456F64" w14:textId="77777777" w:rsidR="0014412B" w:rsidRPr="00B35C6B" w:rsidRDefault="0014412B" w:rsidP="0014412B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5F560E11" w14:textId="77777777" w:rsidR="00622F82" w:rsidRPr="00B35C6B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DE5BD40" w14:textId="179C7820" w:rsidR="00622F82" w:rsidRPr="00B35C6B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Shodno članu 95 Zakona o javnim nabavkama („Službeni list CG“, br. 74/19, 3/23 i 11/23), privredni subjekt se dana 01.12.2023.</w:t>
      </w:r>
      <w:r w:rsidR="00B35C6B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B35C6B">
        <w:rPr>
          <w:rFonts w:ascii="Arial" w:hAnsi="Arial" w:cs="Arial"/>
          <w:sz w:val="22"/>
          <w:szCs w:val="22"/>
          <w:lang w:val="sr-Latn-ME"/>
        </w:rPr>
        <w:t>godine,</w:t>
      </w:r>
      <w:r w:rsidR="00B35C6B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B35C6B">
        <w:rPr>
          <w:rFonts w:ascii="Arial" w:hAnsi="Arial" w:cs="Arial"/>
          <w:sz w:val="22"/>
          <w:szCs w:val="22"/>
          <w:lang w:val="sr-Latn-ME"/>
        </w:rPr>
        <w:t>obratio preko ESJN u vezi sa pojašnjenjem tenderske dokumentacije broj 03-426/23-526/3 od 28.11.2023.</w:t>
      </w:r>
      <w:r w:rsidR="00B35C6B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B35C6B">
        <w:rPr>
          <w:rFonts w:ascii="Arial" w:hAnsi="Arial" w:cs="Arial"/>
          <w:sz w:val="22"/>
          <w:szCs w:val="22"/>
          <w:lang w:val="sr-Latn-ME"/>
        </w:rPr>
        <w:t>godine</w:t>
      </w:r>
      <w:r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šifra postupka </w:t>
      </w:r>
      <w:r w:rsidRPr="00B35C6B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#65219</w:t>
      </w:r>
      <w:r w:rsidR="00AE7B9B" w:rsidRPr="00B35C6B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,  vezano za</w:t>
      </w:r>
      <w:r w:rsidR="00AE7B9B" w:rsidRPr="00B35C6B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B35C6B">
        <w:rPr>
          <w:rFonts w:ascii="Arial" w:hAnsi="Arial" w:cs="Arial"/>
          <w:sz w:val="22"/>
          <w:szCs w:val="22"/>
          <w:lang w:val="sr-Latn-ME"/>
        </w:rPr>
        <w:t>otvoreni postupak javne nabavke za nabavku usluga</w:t>
      </w:r>
      <w:r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</w:t>
      </w:r>
      <w:r w:rsid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>,</w:t>
      </w:r>
      <w:r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OIE</w:t>
      </w:r>
      <w:r w:rsid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>,</w:t>
      </w:r>
      <w:r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održivom transportu i održivom otpadu</w:t>
      </w:r>
      <w:r w:rsid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>.</w:t>
      </w:r>
    </w:p>
    <w:p w14:paraId="3A638B6D" w14:textId="77777777" w:rsidR="00AE7B9B" w:rsidRPr="00B35C6B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7E8A320" w14:textId="77777777" w:rsidR="00AE7B9B" w:rsidRPr="00B35C6B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U vezi sa traženim pojašnjenjem, daju se sledeći odgovori:</w:t>
      </w:r>
    </w:p>
    <w:p w14:paraId="76421B83" w14:textId="2A4CD52C" w:rsidR="00622F82" w:rsidRPr="00B35C6B" w:rsidRDefault="00622F82" w:rsidP="00622F82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</w:p>
    <w:p w14:paraId="609ABF6A" w14:textId="68FC399E" w:rsidR="00AE7B9B" w:rsidRPr="002E0958" w:rsidRDefault="00AE7B9B" w:rsidP="00AE7B9B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b/>
          <w:bCs/>
          <w:sz w:val="22"/>
          <w:szCs w:val="22"/>
          <w:lang w:val="sr-Latn-ME"/>
        </w:rPr>
      </w:pPr>
      <w:r w:rsidRPr="002E0958">
        <w:rPr>
          <w:rFonts w:ascii="Arial" w:hAnsi="Arial" w:cs="Arial"/>
          <w:b/>
          <w:bCs/>
          <w:sz w:val="22"/>
          <w:szCs w:val="22"/>
          <w:lang w:val="sr-Latn-ME"/>
        </w:rPr>
        <w:t>Pitanje</w:t>
      </w:r>
    </w:p>
    <w:p w14:paraId="0720CFD5" w14:textId="2B20B1ED" w:rsidR="003776F9" w:rsidRPr="003776F9" w:rsidRDefault="00C80634" w:rsidP="003776F9">
      <w:pPr>
        <w:rPr>
          <w:rFonts w:ascii="Arial" w:hAnsi="Arial" w:cs="Arial"/>
          <w:sz w:val="22"/>
          <w:szCs w:val="22"/>
        </w:rPr>
      </w:pPr>
      <w:r w:rsidRPr="003776F9">
        <w:rPr>
          <w:rFonts w:ascii="Arial" w:hAnsi="Arial" w:cs="Arial"/>
          <w:sz w:val="22"/>
          <w:szCs w:val="22"/>
        </w:rPr>
        <w:t>„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Možete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li,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molim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vas,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pojasniti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da li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su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Reference </w:t>
      </w:r>
      <w:bookmarkStart w:id="1" w:name="_GoBack"/>
      <w:bookmarkEnd w:id="1"/>
      <w:r w:rsidR="003776F9" w:rsidRPr="003776F9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novčane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vrednosti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veće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od 125.000)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koje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je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Konsultant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izvršio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poslednjih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5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godina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trebalo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da se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odvijaju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samo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u EU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na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Zapadnom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Balkanu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? Da li bi se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projekti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u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Africi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ili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Aziji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smatrali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3776F9" w:rsidRPr="003776F9">
        <w:rPr>
          <w:rFonts w:ascii="Arial" w:hAnsi="Arial" w:cs="Arial"/>
          <w:sz w:val="22"/>
          <w:szCs w:val="22"/>
        </w:rPr>
        <w:t>prihvatljivim</w:t>
      </w:r>
      <w:proofErr w:type="spellEnd"/>
      <w:r w:rsidR="003776F9" w:rsidRPr="003776F9">
        <w:rPr>
          <w:rFonts w:ascii="Arial" w:hAnsi="Arial" w:cs="Arial"/>
          <w:sz w:val="22"/>
          <w:szCs w:val="22"/>
        </w:rPr>
        <w:t>?</w:t>
      </w:r>
    </w:p>
    <w:p w14:paraId="4D606CA7" w14:textId="1D0C979B" w:rsidR="00B35C6B" w:rsidRPr="00B35C6B" w:rsidRDefault="00B35C6B" w:rsidP="002E0958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A65A67B" w14:textId="77777777" w:rsidR="00B35C6B" w:rsidRPr="00B35C6B" w:rsidRDefault="00B35C6B" w:rsidP="00AE7B9B">
      <w:pPr>
        <w:rPr>
          <w:rFonts w:ascii="Arial" w:hAnsi="Arial" w:cs="Arial"/>
          <w:sz w:val="22"/>
          <w:szCs w:val="22"/>
          <w:lang w:val="sr-Latn-ME"/>
        </w:rPr>
      </w:pPr>
    </w:p>
    <w:p w14:paraId="09F25615" w14:textId="30DD0A85" w:rsidR="00C80634" w:rsidRPr="00B35C6B" w:rsidRDefault="00C80634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6A4370E" w14:textId="084D0CF8" w:rsidR="003776F9" w:rsidRPr="003776F9" w:rsidRDefault="00C80634" w:rsidP="003776F9">
      <w:pPr>
        <w:rPr>
          <w:rFonts w:ascii="Arial" w:hAnsi="Arial" w:cs="Arial"/>
          <w:sz w:val="20"/>
          <w:szCs w:val="20"/>
        </w:rPr>
      </w:pPr>
      <w:proofErr w:type="spellStart"/>
      <w:r w:rsidRPr="003776F9">
        <w:rPr>
          <w:rFonts w:ascii="Arial" w:hAnsi="Arial" w:cs="Arial"/>
          <w:sz w:val="20"/>
          <w:szCs w:val="20"/>
        </w:rPr>
        <w:t>Odgovor</w:t>
      </w:r>
      <w:proofErr w:type="spellEnd"/>
      <w:r w:rsidRPr="003776F9">
        <w:rPr>
          <w:rFonts w:ascii="Arial" w:hAnsi="Arial" w:cs="Arial"/>
          <w:sz w:val="20"/>
          <w:szCs w:val="20"/>
        </w:rPr>
        <w:t>:</w:t>
      </w:r>
      <w:r w:rsidR="00AE7B9B" w:rsidRPr="003776F9">
        <w:rPr>
          <w:rFonts w:ascii="Arial" w:hAnsi="Arial" w:cs="Arial"/>
          <w:sz w:val="20"/>
          <w:szCs w:val="20"/>
        </w:rPr>
        <w:t xml:space="preserve"> </w:t>
      </w:r>
      <w:proofErr w:type="gramStart"/>
      <w:r w:rsidR="00AE7B9B" w:rsidRPr="003776F9">
        <w:rPr>
          <w:rFonts w:ascii="Arial" w:hAnsi="Arial" w:cs="Arial"/>
          <w:sz w:val="20"/>
          <w:szCs w:val="20"/>
        </w:rPr>
        <w:t>“</w:t>
      </w:r>
      <w:r w:rsidR="003776F9" w:rsidRPr="003776F9">
        <w:rPr>
          <w:rFonts w:ascii="Arial" w:hAnsi="Arial" w:cs="Arial"/>
          <w:sz w:val="20"/>
          <w:szCs w:val="20"/>
        </w:rPr>
        <w:t xml:space="preserve"> Kao</w:t>
      </w:r>
      <w:proofErr w:type="gram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što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navedeno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te</w:t>
      </w:r>
      <w:r w:rsidR="003776F9">
        <w:rPr>
          <w:rFonts w:ascii="Arial" w:hAnsi="Arial" w:cs="Arial"/>
          <w:sz w:val="20"/>
          <w:szCs w:val="20"/>
        </w:rPr>
        <w:t>nderskoj</w:t>
      </w:r>
      <w:proofErr w:type="spellEnd"/>
      <w:r w:rsid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>
        <w:rPr>
          <w:rFonts w:ascii="Arial" w:hAnsi="Arial" w:cs="Arial"/>
          <w:sz w:val="20"/>
          <w:szCs w:val="20"/>
        </w:rPr>
        <w:t>dokumentaciji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, l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napominjemo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da Reference(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novčane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vrednosti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više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od 125.000)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koje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je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Konsultant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realizovao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poslednjih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5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godina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treba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da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budu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implementirane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na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teritoriji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regiona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Zapadnog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Balkana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6F9" w:rsidRPr="003776F9">
        <w:rPr>
          <w:rFonts w:ascii="Arial" w:hAnsi="Arial" w:cs="Arial"/>
          <w:sz w:val="20"/>
          <w:szCs w:val="20"/>
        </w:rPr>
        <w:t>i</w:t>
      </w:r>
      <w:proofErr w:type="spellEnd"/>
      <w:r w:rsidR="003776F9" w:rsidRPr="003776F9">
        <w:rPr>
          <w:rFonts w:ascii="Arial" w:hAnsi="Arial" w:cs="Arial"/>
          <w:sz w:val="20"/>
          <w:szCs w:val="20"/>
        </w:rPr>
        <w:t xml:space="preserve"> EU.</w:t>
      </w:r>
    </w:p>
    <w:p w14:paraId="09DA9180" w14:textId="416D3C04" w:rsidR="0080269D" w:rsidRPr="00B35C6B" w:rsidRDefault="00AE7B9B" w:rsidP="0014412B">
      <w:pPr>
        <w:jc w:val="both"/>
        <w:rPr>
          <w:rFonts w:ascii="Arial" w:hAnsi="Arial" w:cs="Arial"/>
          <w:sz w:val="22"/>
          <w:szCs w:val="22"/>
          <w:shd w:val="clear" w:color="auto" w:fill="FFFFFF"/>
          <w:lang w:val="sr-Latn-ME"/>
        </w:rPr>
      </w:pPr>
      <w:r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>.”</w:t>
      </w:r>
      <w:r w:rsidR="00B35C6B" w:rsidRPr="00B35C6B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</w:t>
      </w:r>
    </w:p>
    <w:p w14:paraId="2BBA63FB" w14:textId="77777777" w:rsidR="00B35C6B" w:rsidRDefault="00B35C6B" w:rsidP="0014412B">
      <w:pPr>
        <w:jc w:val="both"/>
        <w:rPr>
          <w:rFonts w:ascii="Arial" w:hAnsi="Arial" w:cs="Arial"/>
          <w:sz w:val="22"/>
          <w:szCs w:val="22"/>
          <w:shd w:val="clear" w:color="auto" w:fill="FFFFFF"/>
          <w:lang w:val="sr-Latn-ME"/>
        </w:rPr>
      </w:pPr>
    </w:p>
    <w:p w14:paraId="069FD903" w14:textId="77777777" w:rsidR="00B35C6B" w:rsidRPr="00B35C6B" w:rsidRDefault="00B35C6B" w:rsidP="0014412B">
      <w:pPr>
        <w:jc w:val="both"/>
        <w:rPr>
          <w:rFonts w:ascii="Arial" w:hAnsi="Arial" w:cs="Arial"/>
          <w:sz w:val="22"/>
          <w:szCs w:val="22"/>
          <w:shd w:val="clear" w:color="auto" w:fill="FFFFFF"/>
          <w:lang w:val="sr-Latn-ME"/>
        </w:rPr>
      </w:pPr>
    </w:p>
    <w:p w14:paraId="6482436C" w14:textId="77777777" w:rsidR="00B35C6B" w:rsidRPr="00B35C6B" w:rsidRDefault="00B35C6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71E0F22E" w14:textId="77777777" w:rsidR="0080269D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Komisija za sprovođenje postupka jednostavne nabavke</w:t>
      </w:r>
    </w:p>
    <w:p w14:paraId="005D9A30" w14:textId="77777777" w:rsidR="00B35C6B" w:rsidRPr="00B35C6B" w:rsidRDefault="00B35C6B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5DB7BF7A" w14:textId="77777777" w:rsidR="0080269D" w:rsidRPr="00B35C6B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1. Ana Petrović, predsjednik, s.r.</w:t>
      </w:r>
    </w:p>
    <w:p w14:paraId="6D399365" w14:textId="77777777" w:rsidR="0080269D" w:rsidRPr="00B35C6B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2. Tamara Marićević, član, s.r.</w:t>
      </w:r>
    </w:p>
    <w:p w14:paraId="77E1B4FE" w14:textId="54D86EFE" w:rsidR="0080269D" w:rsidRPr="00B35C6B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B35C6B">
        <w:rPr>
          <w:rFonts w:ascii="Arial" w:hAnsi="Arial" w:cs="Arial"/>
          <w:sz w:val="22"/>
          <w:szCs w:val="22"/>
          <w:lang w:val="sr-Latn-ME"/>
        </w:rPr>
        <w:t>3. Bojan Ivanović, član, s.r</w:t>
      </w:r>
    </w:p>
    <w:sectPr w:rsidR="0080269D" w:rsidRPr="00B35C6B" w:rsidSect="00367B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897116" w14:textId="77777777" w:rsidR="0030640A" w:rsidRDefault="0030640A" w:rsidP="006604F2">
      <w:r>
        <w:separator/>
      </w:r>
    </w:p>
  </w:endnote>
  <w:endnote w:type="continuationSeparator" w:id="0">
    <w:p w14:paraId="3407E72D" w14:textId="77777777" w:rsidR="0030640A" w:rsidRDefault="0030640A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1EDE2" w14:textId="3FB7F78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C623D7" wp14:editId="1C59B311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3EFFE6C" w14:textId="77777777" w:rsidR="00443135" w:rsidRPr="00B35C6B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r w:rsidRPr="00B35C6B">
      <w:rPr>
        <w:rFonts w:cstheme="minorHAnsi"/>
        <w:color w:val="153056"/>
        <w:sz w:val="22"/>
        <w:szCs w:val="22"/>
      </w:rPr>
      <w:t>FOND ZA ZAŠTITU ŽIVOTNE SREDINE</w:t>
    </w:r>
  </w:p>
  <w:p w14:paraId="390050DF" w14:textId="2ADD4F7B" w:rsidR="00443135" w:rsidRPr="00B35C6B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proofErr w:type="spellStart"/>
    <w:r w:rsidRPr="00B35C6B">
      <w:rPr>
        <w:rFonts w:cstheme="minorHAnsi"/>
        <w:color w:val="153056"/>
        <w:sz w:val="22"/>
        <w:szCs w:val="22"/>
      </w:rPr>
      <w:t>Ulica</w:t>
    </w:r>
    <w:proofErr w:type="spellEnd"/>
    <w:r w:rsidR="001F6BC9" w:rsidRPr="00B35C6B">
      <w:rPr>
        <w:rFonts w:cstheme="minorHAnsi"/>
        <w:color w:val="153056"/>
        <w:sz w:val="22"/>
        <w:szCs w:val="22"/>
      </w:rPr>
      <w:t xml:space="preserve"> II </w:t>
    </w:r>
    <w:proofErr w:type="spellStart"/>
    <w:r w:rsidR="001F6BC9" w:rsidRPr="00B35C6B">
      <w:rPr>
        <w:rFonts w:cstheme="minorHAnsi"/>
        <w:color w:val="153056"/>
        <w:sz w:val="22"/>
        <w:szCs w:val="22"/>
      </w:rPr>
      <w:t>crnogorskog</w:t>
    </w:r>
    <w:proofErr w:type="spellEnd"/>
    <w:r w:rsidR="001F6BC9" w:rsidRPr="00B35C6B">
      <w:rPr>
        <w:rFonts w:cstheme="minorHAnsi"/>
        <w:color w:val="153056"/>
        <w:sz w:val="22"/>
        <w:szCs w:val="22"/>
      </w:rPr>
      <w:t xml:space="preserve"> </w:t>
    </w:r>
    <w:proofErr w:type="spellStart"/>
    <w:r w:rsidR="001F6BC9" w:rsidRPr="00B35C6B">
      <w:rPr>
        <w:rFonts w:cstheme="minorHAnsi"/>
        <w:color w:val="153056"/>
        <w:sz w:val="22"/>
        <w:szCs w:val="22"/>
      </w:rPr>
      <w:t>bataljona</w:t>
    </w:r>
    <w:proofErr w:type="spellEnd"/>
    <w:r w:rsidR="001F6BC9" w:rsidRPr="00B35C6B">
      <w:rPr>
        <w:rFonts w:cstheme="minorHAnsi"/>
        <w:color w:val="153056"/>
        <w:sz w:val="22"/>
        <w:szCs w:val="22"/>
      </w:rPr>
      <w:t xml:space="preserve"> 2c</w:t>
    </w:r>
    <w:r w:rsidRPr="00B35C6B">
      <w:rPr>
        <w:rFonts w:cstheme="minorHAnsi"/>
        <w:color w:val="153056"/>
        <w:sz w:val="22"/>
        <w:szCs w:val="22"/>
      </w:rPr>
      <w:t xml:space="preserve">, 81000 Podgorica, </w:t>
    </w:r>
    <w:proofErr w:type="spellStart"/>
    <w:r w:rsidRPr="00B35C6B">
      <w:rPr>
        <w:rFonts w:cstheme="minorHAnsi"/>
        <w:color w:val="153056"/>
        <w:sz w:val="22"/>
        <w:szCs w:val="22"/>
      </w:rPr>
      <w:t>Crna</w:t>
    </w:r>
    <w:proofErr w:type="spellEnd"/>
    <w:r w:rsidRPr="00B35C6B">
      <w:rPr>
        <w:rFonts w:cstheme="minorHAnsi"/>
        <w:color w:val="153056"/>
        <w:sz w:val="22"/>
        <w:szCs w:val="22"/>
      </w:rPr>
      <w:t xml:space="preserve"> Gora</w:t>
    </w:r>
  </w:p>
  <w:p w14:paraId="5C2B5A78" w14:textId="3F8C0E09" w:rsidR="00443135" w:rsidRPr="00B35C6B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proofErr w:type="spellStart"/>
    <w:r w:rsidRPr="00B35C6B">
      <w:rPr>
        <w:rFonts w:cstheme="minorHAnsi"/>
        <w:color w:val="153056"/>
        <w:sz w:val="22"/>
        <w:szCs w:val="22"/>
      </w:rPr>
      <w:t>telefon</w:t>
    </w:r>
    <w:proofErr w:type="spellEnd"/>
    <w:r w:rsidRPr="00B35C6B">
      <w:rPr>
        <w:rFonts w:cstheme="minorHAnsi"/>
        <w:color w:val="153056"/>
        <w:sz w:val="22"/>
        <w:szCs w:val="22"/>
      </w:rPr>
      <w:t>: +382 (0)20 262 933</w:t>
    </w:r>
  </w:p>
  <w:p w14:paraId="667C81B8" w14:textId="7DE4645C" w:rsidR="00443135" w:rsidRPr="00B35C6B" w:rsidRDefault="00443135" w:rsidP="00A6264F">
    <w:pPr>
      <w:pStyle w:val="Footer"/>
      <w:ind w:left="-567"/>
      <w:rPr>
        <w:rFonts w:cstheme="minorHAnsi"/>
        <w:color w:val="153056"/>
        <w:sz w:val="22"/>
        <w:szCs w:val="22"/>
      </w:rPr>
    </w:pPr>
    <w:r w:rsidRPr="00B35C6B">
      <w:rPr>
        <w:rFonts w:cstheme="minorHAnsi"/>
        <w:color w:val="153056"/>
        <w:sz w:val="22"/>
        <w:szCs w:val="22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1968E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4B18AB" wp14:editId="7A112594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3D798E6B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7B5967A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</w:t>
    </w:r>
    <w:proofErr w:type="spellEnd"/>
    <w:r w:rsidRPr="00E430FF">
      <w:rPr>
        <w:rFonts w:ascii="Lato" w:hAnsi="Lato"/>
        <w:color w:val="153056"/>
      </w:rPr>
      <w:t xml:space="preserve"> </w:t>
    </w:r>
    <w:proofErr w:type="spellStart"/>
    <w:r w:rsidRPr="00E430FF">
      <w:rPr>
        <w:rFonts w:ascii="Lato" w:hAnsi="Lato"/>
        <w:color w:val="153056"/>
      </w:rPr>
      <w:t>Slobode</w:t>
    </w:r>
    <w:proofErr w:type="spellEnd"/>
    <w:r w:rsidRPr="00E430FF">
      <w:rPr>
        <w:rFonts w:ascii="Lato" w:hAnsi="Lato"/>
        <w:color w:val="153056"/>
      </w:rPr>
      <w:t xml:space="preserve"> 2, 81000 Podgorica, </w:t>
    </w:r>
    <w:proofErr w:type="spellStart"/>
    <w:r w:rsidRPr="00E430FF">
      <w:rPr>
        <w:rFonts w:ascii="Lato" w:hAnsi="Lato"/>
        <w:color w:val="153056"/>
      </w:rPr>
      <w:t>Crna</w:t>
    </w:r>
    <w:proofErr w:type="spellEnd"/>
    <w:r w:rsidRPr="00E430FF">
      <w:rPr>
        <w:rFonts w:ascii="Lato" w:hAnsi="Lato"/>
        <w:color w:val="153056"/>
      </w:rPr>
      <w:t xml:space="preserve"> Gora</w:t>
    </w:r>
  </w:p>
  <w:p w14:paraId="2FE94D47" w14:textId="1552897D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telefon</w:t>
    </w:r>
    <w:proofErr w:type="spellEnd"/>
    <w:r w:rsidRPr="00E430FF">
      <w:rPr>
        <w:rFonts w:ascii="Lato" w:hAnsi="Lato"/>
        <w:color w:val="153056"/>
      </w:rPr>
      <w:t xml:space="preserve">: +382 (0)20 </w:t>
    </w:r>
    <w:r>
      <w:rPr>
        <w:rFonts w:ascii="Lato" w:hAnsi="Lato"/>
        <w:color w:val="153056"/>
      </w:rPr>
      <w:t>262</w:t>
    </w:r>
    <w:r w:rsidRPr="00E430FF">
      <w:rPr>
        <w:rFonts w:ascii="Lato" w:hAnsi="Lato"/>
        <w:color w:val="153056"/>
      </w:rPr>
      <w:t xml:space="preserve"> </w:t>
    </w:r>
    <w:r>
      <w:rPr>
        <w:rFonts w:ascii="Lato" w:hAnsi="Lato"/>
        <w:color w:val="153056"/>
      </w:rPr>
      <w:t>933</w:t>
    </w:r>
  </w:p>
  <w:p w14:paraId="5B2487FB" w14:textId="110F673D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182B3" w14:textId="77777777" w:rsidR="0030640A" w:rsidRDefault="0030640A" w:rsidP="006604F2">
      <w:r>
        <w:separator/>
      </w:r>
    </w:p>
  </w:footnote>
  <w:footnote w:type="continuationSeparator" w:id="0">
    <w:p w14:paraId="01073557" w14:textId="77777777" w:rsidR="0030640A" w:rsidRDefault="0030640A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892FD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650767CC" wp14:editId="209C8648">
          <wp:simplePos x="0" y="0"/>
          <wp:positionH relativeFrom="column">
            <wp:posOffset>-175260</wp:posOffset>
          </wp:positionH>
          <wp:positionV relativeFrom="paragraph">
            <wp:posOffset>2540</wp:posOffset>
          </wp:positionV>
          <wp:extent cx="1805305" cy="1446530"/>
          <wp:effectExtent l="0" t="0" r="0" b="0"/>
          <wp:wrapThrough wrapText="bothSides">
            <wp:wrapPolygon edited="0">
              <wp:start x="13220" y="1707"/>
              <wp:lineTo x="5014" y="2845"/>
              <wp:lineTo x="4331" y="4836"/>
              <wp:lineTo x="5242" y="6827"/>
              <wp:lineTo x="4331" y="9387"/>
              <wp:lineTo x="4331" y="11378"/>
              <wp:lineTo x="2051" y="11947"/>
              <wp:lineTo x="684" y="13370"/>
              <wp:lineTo x="684" y="19628"/>
              <wp:lineTo x="20741" y="19628"/>
              <wp:lineTo x="20741" y="14223"/>
              <wp:lineTo x="18462" y="11663"/>
              <wp:lineTo x="16867" y="11094"/>
              <wp:lineTo x="16867" y="9103"/>
              <wp:lineTo x="15955" y="6827"/>
              <wp:lineTo x="15727" y="3414"/>
              <wp:lineTo x="15043" y="1707"/>
              <wp:lineTo x="13220" y="1707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305" cy="144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2BBD01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A2A2C6A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EF6AB3C" w14:textId="554C794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3813F6A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0E99CE2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D3489DB" w14:textId="4DAD31E2" w:rsidR="00443135" w:rsidRPr="00B35C6B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 w:rsidRPr="00B35C6B">
      <w:rPr>
        <w:color w:val="153056"/>
        <w:sz w:val="20"/>
        <w:szCs w:val="20"/>
      </w:rPr>
      <w:t>PIB:03304094</w:t>
    </w:r>
  </w:p>
  <w:p w14:paraId="739964DB" w14:textId="77777777" w:rsidR="00443135" w:rsidRPr="00B35C6B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  <w:sz w:val="20"/>
        <w:szCs w:val="20"/>
      </w:rPr>
    </w:pPr>
    <w:r w:rsidRPr="00B35C6B">
      <w:rPr>
        <w:color w:val="153056"/>
        <w:sz w:val="20"/>
        <w:szCs w:val="20"/>
      </w:rPr>
      <w:t xml:space="preserve">Reg. </w:t>
    </w:r>
    <w:proofErr w:type="spellStart"/>
    <w:r w:rsidRPr="00B35C6B">
      <w:rPr>
        <w:color w:val="153056"/>
        <w:sz w:val="20"/>
        <w:szCs w:val="20"/>
      </w:rPr>
      <w:t>broj</w:t>
    </w:r>
    <w:proofErr w:type="spellEnd"/>
    <w:r w:rsidRPr="00B35C6B">
      <w:rPr>
        <w:color w:val="153056"/>
        <w:sz w:val="20"/>
        <w:szCs w:val="20"/>
      </w:rPr>
      <w:t>: 50923251</w:t>
    </w:r>
  </w:p>
  <w:p w14:paraId="39AB05B9" w14:textId="43A44A6C" w:rsidR="00443135" w:rsidRPr="00B35C6B" w:rsidRDefault="00443135" w:rsidP="00A6264F">
    <w:pPr>
      <w:ind w:right="-613"/>
      <w:jc w:val="right"/>
      <w:rPr>
        <w:color w:val="153056"/>
        <w:sz w:val="20"/>
        <w:szCs w:val="20"/>
      </w:rPr>
    </w:pPr>
    <w:r w:rsidRPr="00B35C6B">
      <w:rPr>
        <w:noProof/>
        <w:color w:val="153056"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D08D26" wp14:editId="4EC3ABD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B35C6B">
      <w:rPr>
        <w:color w:val="153056"/>
        <w:sz w:val="20"/>
        <w:szCs w:val="20"/>
      </w:rPr>
      <w:t>Žr</w:t>
    </w:r>
    <w:proofErr w:type="spellEnd"/>
    <w:r w:rsidRPr="00B35C6B">
      <w:rPr>
        <w:color w:val="153056"/>
        <w:sz w:val="20"/>
        <w:szCs w:val="20"/>
      </w:rPr>
      <w:t xml:space="preserve">. </w:t>
    </w:r>
    <w:proofErr w:type="spellStart"/>
    <w:r w:rsidRPr="00B35C6B">
      <w:rPr>
        <w:color w:val="153056"/>
        <w:sz w:val="20"/>
        <w:szCs w:val="20"/>
      </w:rPr>
      <w:t>kod</w:t>
    </w:r>
    <w:proofErr w:type="spellEnd"/>
    <w:r w:rsidRPr="00B35C6B">
      <w:rPr>
        <w:color w:val="153056"/>
        <w:sz w:val="20"/>
        <w:szCs w:val="20"/>
      </w:rPr>
      <w:t xml:space="preserve"> </w:t>
    </w:r>
    <w:proofErr w:type="spellStart"/>
    <w:r w:rsidRPr="00B35C6B">
      <w:rPr>
        <w:color w:val="153056"/>
        <w:sz w:val="20"/>
        <w:szCs w:val="20"/>
      </w:rPr>
      <w:t>Erste</w:t>
    </w:r>
    <w:proofErr w:type="spellEnd"/>
    <w:r w:rsidRPr="00B35C6B">
      <w:rPr>
        <w:color w:val="153056"/>
        <w:sz w:val="20"/>
        <w:szCs w:val="20"/>
      </w:rPr>
      <w:t xml:space="preserve"> </w:t>
    </w:r>
    <w:proofErr w:type="spellStart"/>
    <w:r w:rsidRPr="00B35C6B">
      <w:rPr>
        <w:color w:val="153056"/>
        <w:sz w:val="20"/>
        <w:szCs w:val="20"/>
      </w:rPr>
      <w:t>Banke</w:t>
    </w:r>
    <w:proofErr w:type="spellEnd"/>
    <w:r w:rsidRPr="00B35C6B">
      <w:rPr>
        <w:color w:val="153056"/>
        <w:sz w:val="20"/>
        <w:szCs w:val="20"/>
      </w:rPr>
      <w:t>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8CB82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2" w:name="_Hlk41979506"/>
    <w:bookmarkStart w:id="3" w:name="_Hlk41979507"/>
    <w:bookmarkStart w:id="4" w:name="_Hlk41979546"/>
    <w:bookmarkStart w:id="5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B31BA39" wp14:editId="7B733B06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682BA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71DC07D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7C08379" w14:textId="0EAC4068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213CA37" w14:textId="5C4183EF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86F4D8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21F40C6D" w14:textId="2E580B82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2A8D6F0A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4AFBB689" w14:textId="1749FF4F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35B7F1" wp14:editId="26DE5C4A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</w:t>
    </w:r>
    <w:proofErr w:type="spellStart"/>
    <w:r w:rsidRPr="00767272">
      <w:rPr>
        <w:color w:val="153056"/>
      </w:rPr>
      <w:t>kod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Banke</w:t>
    </w:r>
    <w:proofErr w:type="spellEnd"/>
    <w:r w:rsidRPr="00767272">
      <w:rPr>
        <w:color w:val="153056"/>
      </w:rPr>
      <w:t>: 540-11112-80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FD8"/>
    <w:rsid w:val="00115DB0"/>
    <w:rsid w:val="00137F9C"/>
    <w:rsid w:val="001421F1"/>
    <w:rsid w:val="0014412B"/>
    <w:rsid w:val="00187310"/>
    <w:rsid w:val="001A3F73"/>
    <w:rsid w:val="001B1A5B"/>
    <w:rsid w:val="001B55EA"/>
    <w:rsid w:val="001E0AD2"/>
    <w:rsid w:val="001E1DA3"/>
    <w:rsid w:val="001F6BC9"/>
    <w:rsid w:val="0020739C"/>
    <w:rsid w:val="002237F0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0958"/>
    <w:rsid w:val="002E6885"/>
    <w:rsid w:val="002F1338"/>
    <w:rsid w:val="002F5102"/>
    <w:rsid w:val="002F6973"/>
    <w:rsid w:val="003016F0"/>
    <w:rsid w:val="0030640A"/>
    <w:rsid w:val="00324E93"/>
    <w:rsid w:val="00350C40"/>
    <w:rsid w:val="00367BF6"/>
    <w:rsid w:val="00370CC1"/>
    <w:rsid w:val="003772F4"/>
    <w:rsid w:val="003776F9"/>
    <w:rsid w:val="00386F20"/>
    <w:rsid w:val="00391243"/>
    <w:rsid w:val="003A47FD"/>
    <w:rsid w:val="003C1397"/>
    <w:rsid w:val="003E2529"/>
    <w:rsid w:val="003E7B1A"/>
    <w:rsid w:val="00413505"/>
    <w:rsid w:val="00443135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22F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67272"/>
    <w:rsid w:val="00797EAD"/>
    <w:rsid w:val="007A6CDD"/>
    <w:rsid w:val="007A7FE9"/>
    <w:rsid w:val="007C0284"/>
    <w:rsid w:val="007C43B7"/>
    <w:rsid w:val="007D268F"/>
    <w:rsid w:val="0080269D"/>
    <w:rsid w:val="00813888"/>
    <w:rsid w:val="00814928"/>
    <w:rsid w:val="00826A5A"/>
    <w:rsid w:val="008405DB"/>
    <w:rsid w:val="00861D49"/>
    <w:rsid w:val="0086658A"/>
    <w:rsid w:val="00874B36"/>
    <w:rsid w:val="00883C64"/>
    <w:rsid w:val="00891E8D"/>
    <w:rsid w:val="008C1E24"/>
    <w:rsid w:val="008C2861"/>
    <w:rsid w:val="008D0E77"/>
    <w:rsid w:val="008E71A3"/>
    <w:rsid w:val="0092125F"/>
    <w:rsid w:val="009402C2"/>
    <w:rsid w:val="00962109"/>
    <w:rsid w:val="00963893"/>
    <w:rsid w:val="009A1858"/>
    <w:rsid w:val="009A2AA3"/>
    <w:rsid w:val="009E08FB"/>
    <w:rsid w:val="009F019D"/>
    <w:rsid w:val="00A123CC"/>
    <w:rsid w:val="00A13EE6"/>
    <w:rsid w:val="00A466AC"/>
    <w:rsid w:val="00A6264F"/>
    <w:rsid w:val="00A63E8D"/>
    <w:rsid w:val="00A66EAC"/>
    <w:rsid w:val="00A767B0"/>
    <w:rsid w:val="00A90255"/>
    <w:rsid w:val="00A92A29"/>
    <w:rsid w:val="00AB4C01"/>
    <w:rsid w:val="00AC2450"/>
    <w:rsid w:val="00AD056C"/>
    <w:rsid w:val="00AD4EFE"/>
    <w:rsid w:val="00AE0345"/>
    <w:rsid w:val="00AE7B9B"/>
    <w:rsid w:val="00B01AA6"/>
    <w:rsid w:val="00B35C6B"/>
    <w:rsid w:val="00B56477"/>
    <w:rsid w:val="00B8057F"/>
    <w:rsid w:val="00B84D17"/>
    <w:rsid w:val="00BA5184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F28B2"/>
    <w:rsid w:val="00EF3A4A"/>
    <w:rsid w:val="00EF6DF6"/>
    <w:rsid w:val="00F16019"/>
    <w:rsid w:val="00F2223E"/>
    <w:rsid w:val="00F27B1A"/>
    <w:rsid w:val="00F46FE3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EBBE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76F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76F9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ABEDE-BCE1-4F58-AB6A-2642F3F6E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 </cp:lastModifiedBy>
  <cp:revision>2</cp:revision>
  <cp:lastPrinted>2022-03-04T09:30:00Z</cp:lastPrinted>
  <dcterms:created xsi:type="dcterms:W3CDTF">2023-12-05T14:58:00Z</dcterms:created>
  <dcterms:modified xsi:type="dcterms:W3CDTF">2023-12-05T14:58:00Z</dcterms:modified>
</cp:coreProperties>
</file>