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3639D" w14:textId="77777777" w:rsidR="005811FE" w:rsidRPr="002462D1" w:rsidRDefault="005811FE" w:rsidP="00F0163D">
      <w:pPr>
        <w:spacing w:line="276" w:lineRule="auto"/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10415A33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62E1A0A" w14:textId="2018DBEC" w:rsidR="005811FE" w:rsidRPr="002462D1" w:rsidRDefault="005811FE" w:rsidP="00F0163D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Monteput DOO Podgorica</w:t>
      </w:r>
    </w:p>
    <w:p w14:paraId="21A9BE5D" w14:textId="1FAF108B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64535B">
        <w:rPr>
          <w:rFonts w:ascii="Arial" w:hAnsi="Arial" w:cs="Arial"/>
          <w:u w:val="single"/>
          <w:lang w:val="sr-Latn-ME"/>
        </w:rPr>
        <w:t>12882</w:t>
      </w:r>
    </w:p>
    <w:p w14:paraId="07F8A944" w14:textId="2833B61C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204AC7">
        <w:rPr>
          <w:rFonts w:ascii="Arial" w:hAnsi="Arial" w:cs="Arial"/>
          <w:color w:val="000000"/>
          <w:u w:val="single"/>
          <w:lang w:val="sr-Latn-ME"/>
        </w:rPr>
        <w:t>10</w:t>
      </w:r>
    </w:p>
    <w:p w14:paraId="69824102" w14:textId="345ACF10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Pr="00F76AF1">
        <w:rPr>
          <w:rFonts w:ascii="Arial" w:hAnsi="Arial" w:cs="Arial"/>
          <w:color w:val="000000"/>
          <w:u w:val="single"/>
          <w:lang w:val="sr-Latn-ME"/>
        </w:rPr>
        <w:t xml:space="preserve">Podgorica, </w:t>
      </w:r>
      <w:r w:rsidR="0064535B">
        <w:rPr>
          <w:rFonts w:ascii="Arial" w:hAnsi="Arial" w:cs="Arial"/>
          <w:color w:val="000000"/>
          <w:u w:val="single"/>
          <w:lang w:val="sr-Latn-ME"/>
        </w:rPr>
        <w:t>05.12</w:t>
      </w:r>
      <w:r w:rsidRPr="00F76AF1">
        <w:rPr>
          <w:rFonts w:ascii="Arial" w:hAnsi="Arial" w:cs="Arial"/>
          <w:color w:val="000000"/>
          <w:u w:val="single"/>
          <w:lang w:val="sr-Latn-ME"/>
        </w:rPr>
        <w:t>.2023. godine</w:t>
      </w:r>
    </w:p>
    <w:p w14:paraId="4504E97B" w14:textId="77777777" w:rsidR="005811FE" w:rsidRPr="002462D1" w:rsidRDefault="005811FE" w:rsidP="00F0163D">
      <w:pPr>
        <w:spacing w:line="276" w:lineRule="auto"/>
        <w:rPr>
          <w:rFonts w:ascii="Arial" w:hAnsi="Arial" w:cs="Arial"/>
          <w:lang w:val="sr-Latn-ME"/>
        </w:rPr>
      </w:pPr>
    </w:p>
    <w:p w14:paraId="687DE1E8" w14:textId="77777777" w:rsidR="005811FE" w:rsidRPr="002462D1" w:rsidRDefault="005811FE" w:rsidP="00F0163D">
      <w:pPr>
        <w:spacing w:line="276" w:lineRule="auto"/>
        <w:rPr>
          <w:rFonts w:ascii="Arial" w:hAnsi="Arial" w:cs="Arial"/>
          <w:lang w:val="sr-Latn-ME"/>
        </w:rPr>
      </w:pPr>
    </w:p>
    <w:p w14:paraId="40507366" w14:textId="77777777" w:rsidR="005811FE" w:rsidRPr="002462D1" w:rsidRDefault="005811FE" w:rsidP="00F0163D">
      <w:pPr>
        <w:spacing w:line="276" w:lineRule="auto"/>
        <w:rPr>
          <w:rFonts w:ascii="Arial" w:hAnsi="Arial" w:cs="Arial"/>
          <w:lang w:val="sr-Latn-ME"/>
        </w:rPr>
      </w:pPr>
    </w:p>
    <w:p w14:paraId="6967DC08" w14:textId="663598F4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Monteput DOO Podgorica</w:t>
      </w:r>
      <w:r w:rsidRPr="005811FE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5070FFCA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11BCE8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88BF90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A29C264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135052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FD1308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71D0116A" w14:textId="77777777" w:rsidR="005811FE" w:rsidRPr="002462D1" w:rsidRDefault="005811FE" w:rsidP="00F0163D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563904EB" w14:textId="77777777" w:rsidR="005811FE" w:rsidRPr="002462D1" w:rsidRDefault="005811FE" w:rsidP="00F0163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43852DE3" w14:textId="6ACC082C" w:rsidR="00E807F9" w:rsidRPr="00E807F9" w:rsidRDefault="005811FE" w:rsidP="00E807F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DCAF46A" w14:textId="2B2979E2" w:rsidR="00DF5612" w:rsidRDefault="00E807F9" w:rsidP="00E807F9">
      <w:pPr>
        <w:spacing w:line="276" w:lineRule="auto"/>
        <w:jc w:val="center"/>
        <w:rPr>
          <w:rFonts w:ascii="Arial" w:hAnsi="Arial" w:cs="Arial"/>
          <w:color w:val="000000"/>
          <w:lang w:val="sr-Latn-ME"/>
        </w:rPr>
      </w:pPr>
      <w:r w:rsidRPr="00E807F9">
        <w:rPr>
          <w:rFonts w:ascii="Arial" w:hAnsi="Arial" w:cs="Arial"/>
          <w:b/>
          <w:bCs/>
          <w:color w:val="000000"/>
          <w:lang w:val="sr-Latn-ME"/>
        </w:rPr>
        <w:t>Čišćenje kanala za odvodnju kroz ivičnjake, sa snimanjem kamerom u tunelima Sozina i Raš i čišćenje drenažnog sistema i uklanjanje nataložen</w:t>
      </w:r>
      <w:r>
        <w:rPr>
          <w:rFonts w:ascii="Arial" w:hAnsi="Arial" w:cs="Arial"/>
          <w:b/>
          <w:bCs/>
          <w:color w:val="000000"/>
          <w:lang w:val="sr-Latn-ME"/>
        </w:rPr>
        <w:t>og betona i</w:t>
      </w:r>
      <w:r w:rsidRPr="00E807F9">
        <w:rPr>
          <w:rFonts w:ascii="Arial" w:hAnsi="Arial" w:cs="Arial"/>
          <w:b/>
          <w:bCs/>
          <w:color w:val="000000"/>
          <w:lang w:val="sr-Latn-ME"/>
        </w:rPr>
        <w:t xml:space="preserve"> sige - bočne drenaže, poprečne veze i glavnog kolektora sa snimanjem drenažnog sistema kamerom</w:t>
      </w:r>
    </w:p>
    <w:p w14:paraId="23AF4885" w14:textId="77777777" w:rsidR="00F0163D" w:rsidRDefault="00F0163D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3909875" w14:textId="77777777" w:rsidR="00F0163D" w:rsidRDefault="00F0163D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617C8ACC" w14:textId="77777777" w:rsidR="00DF5612" w:rsidRPr="002462D1" w:rsidRDefault="00DF5612" w:rsidP="00F0163D">
      <w:pPr>
        <w:spacing w:line="276" w:lineRule="auto"/>
        <w:rPr>
          <w:rFonts w:ascii="Arial" w:hAnsi="Arial" w:cs="Arial"/>
          <w:lang w:val="sr-Latn-ME"/>
        </w:rPr>
      </w:pPr>
    </w:p>
    <w:p w14:paraId="32719DAF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4BBB1C90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4439FEB" w14:textId="6C5A95CD" w:rsidR="005811FE" w:rsidRPr="002462D1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bCs/>
          <w:color w:val="000000"/>
        </w:rPr>
        <w:t xml:space="preserve"> </w:t>
      </w:r>
      <w:r w:rsidR="005811FE" w:rsidRPr="002462D1">
        <w:rPr>
          <w:rFonts w:ascii="Arial" w:hAnsi="Arial" w:cs="Arial"/>
          <w:color w:val="000000"/>
          <w:lang w:val="sr-Latn-ME"/>
        </w:rPr>
        <w:t xml:space="preserve">kao cjelina </w:t>
      </w:r>
    </w:p>
    <w:p w14:paraId="68FE3A13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C06D5F9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2D4BA0F4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96A6EE8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132D91F3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644DEAF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2B1FBD63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BB14252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A4A4F4E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6FD14590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7761E7E" w14:textId="77777777" w:rsidR="005811FE" w:rsidRPr="002462D1" w:rsidRDefault="005811FE" w:rsidP="00F0163D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97CB2B3" w14:textId="77777777" w:rsidR="005811FE" w:rsidRPr="0024106F" w:rsidRDefault="005811FE" w:rsidP="00F0163D">
      <w:pPr>
        <w:spacing w:line="276" w:lineRule="auto"/>
        <w:rPr>
          <w:rFonts w:ascii="Arial" w:hAnsi="Arial" w:cs="Arial"/>
          <w:b/>
          <w:bCs/>
          <w:color w:val="000000"/>
          <w:sz w:val="10"/>
          <w:szCs w:val="1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27DC8916" w14:textId="77777777" w:rsidR="005811FE" w:rsidRPr="002462D1" w:rsidRDefault="005811FE" w:rsidP="00F0163D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283E3CA" w14:textId="77777777" w:rsidR="005811FE" w:rsidRPr="002462D1" w:rsidRDefault="005811FE" w:rsidP="00F0163D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8C68B36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3D74D63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55C0C6B3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F93A4E8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3E2A36FE" w14:textId="77777777" w:rsidR="005811FE" w:rsidRPr="002462D1" w:rsidRDefault="005811FE" w:rsidP="00F0163D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48C7886" w14:textId="77777777" w:rsidR="005811FE" w:rsidRPr="002462D1" w:rsidRDefault="005811FE" w:rsidP="00F0163D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4BF8AD1B" w14:textId="77777777" w:rsidR="005811FE" w:rsidRPr="002462D1" w:rsidRDefault="005811FE" w:rsidP="00F0163D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1E15CB8A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52E21BC" w14:textId="77777777" w:rsidR="005811FE" w:rsidRPr="002462D1" w:rsidRDefault="005811FE" w:rsidP="00F0163D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5D0F068" w14:textId="77777777" w:rsidR="005811FE" w:rsidRPr="002462D1" w:rsidRDefault="005811FE" w:rsidP="00F0163D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BA387B9" w14:textId="77777777" w:rsidR="005811FE" w:rsidRPr="002462D1" w:rsidRDefault="005811FE" w:rsidP="00F0163D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B9A71B1" w14:textId="77777777" w:rsidR="005811FE" w:rsidRPr="002462D1" w:rsidRDefault="005811FE" w:rsidP="00F0163D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F085098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D08A106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F1639CC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2B4200C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033E5D81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A95DC22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22AB5A8" w14:textId="77777777" w:rsidR="005811FE" w:rsidRPr="002462D1" w:rsidRDefault="005811FE" w:rsidP="00F0163D">
      <w:pPr>
        <w:spacing w:line="276" w:lineRule="auto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B87CC6F" w14:textId="77777777" w:rsidR="005811FE" w:rsidRPr="002462D1" w:rsidRDefault="005811FE" w:rsidP="00F0163D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13BA83D3" w14:textId="77777777" w:rsidR="005811FE" w:rsidRPr="0024106F" w:rsidRDefault="005811FE" w:rsidP="00F0163D">
      <w:pPr>
        <w:spacing w:line="276" w:lineRule="auto"/>
        <w:rPr>
          <w:rFonts w:ascii="Calibri" w:eastAsia="Calibri" w:hAnsi="Calibri"/>
          <w:color w:val="000000"/>
          <w:sz w:val="10"/>
          <w:szCs w:val="10"/>
          <w:lang w:val="sr-Latn-ME"/>
        </w:rPr>
      </w:pPr>
    </w:p>
    <w:p w14:paraId="755FE80A" w14:textId="77777777" w:rsidR="005811FE" w:rsidRPr="002462D1" w:rsidRDefault="005811FE" w:rsidP="00F0163D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B55BA88" w14:textId="77777777" w:rsidR="005811FE" w:rsidRPr="002462D1" w:rsidRDefault="005811FE" w:rsidP="00F0163D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2E1F569" w14:textId="77777777" w:rsidR="005811FE" w:rsidRPr="002462D1" w:rsidRDefault="005811FE" w:rsidP="00F0163D">
      <w:pPr>
        <w:spacing w:line="276" w:lineRule="auto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1907650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07B0761F" w14:textId="6A31D1FD" w:rsidR="005811FE" w:rsidRPr="00DF5612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A9D2064" w14:textId="77777777" w:rsidR="00DF5612" w:rsidRDefault="005811FE" w:rsidP="00F0163D">
      <w:pPr>
        <w:spacing w:line="27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35021B72" w14:textId="04CA00BF" w:rsidR="005811FE" w:rsidRPr="002462D1" w:rsidRDefault="00DF5612" w:rsidP="00F0163D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5811FE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E807F9" w:rsidRPr="00E807F9">
        <w:rPr>
          <w:rFonts w:ascii="Arial" w:eastAsia="Calibri" w:hAnsi="Arial" w:cs="Arial"/>
          <w:color w:val="000000"/>
          <w:sz w:val="22"/>
          <w:szCs w:val="22"/>
          <w:lang w:val="sr-Latn-ME"/>
        </w:rPr>
        <w:t>49.586,78</w:t>
      </w:r>
      <w:r w:rsidR="005811FE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14:paraId="4F8DED7E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DCE686" w14:textId="77777777" w:rsidR="005811FE" w:rsidRPr="002462D1" w:rsidRDefault="005811FE" w:rsidP="00F016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9FA1A7E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40F4103" w14:textId="2ADEA203" w:rsidR="005811FE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F5612">
        <w:rPr>
          <w:rFonts w:ascii="Arial" w:hAnsi="Arial" w:cs="Arial"/>
          <w:color w:val="000000"/>
          <w:lang w:val="sr-Latn-ME"/>
        </w:rPr>
        <w:t>Predmet javne nabavke je definisan kao cjelina i ne može se dijeliti po partijama.</w:t>
      </w:r>
    </w:p>
    <w:p w14:paraId="35A918A7" w14:textId="3323A000" w:rsidR="00DF5612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C6AC5F8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739923C" w14:textId="77777777" w:rsidR="005811FE" w:rsidRPr="002462D1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6ABEB2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C690B75" w14:textId="1F676377" w:rsidR="005811FE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bookmarkStart w:id="3" w:name="_Hlk128470177"/>
      <w:r>
        <w:rPr>
          <w:rFonts w:ascii="Arial" w:hAnsi="Arial" w:cs="Arial"/>
          <w:color w:val="000000"/>
          <w:lang w:val="sr-Latn-ME"/>
        </w:rPr>
        <w:t>Nije primjenljivo.</w:t>
      </w:r>
    </w:p>
    <w:bookmarkEnd w:id="3"/>
    <w:p w14:paraId="0127EC98" w14:textId="77777777" w:rsidR="00DF5612" w:rsidRPr="002462D1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4E994F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004C588" w14:textId="77777777" w:rsidR="005811FE" w:rsidRPr="002462D1" w:rsidRDefault="005811FE" w:rsidP="00F016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21AF1A3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56F09486" w14:textId="46F8DC0F" w:rsidR="005811FE" w:rsidRDefault="00DF5612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DF5612">
        <w:rPr>
          <w:rFonts w:ascii="Arial" w:hAnsi="Arial" w:cs="Arial"/>
          <w:lang w:val="sr-Latn-ME"/>
        </w:rPr>
        <w:t>Nije primjenljivo.</w:t>
      </w:r>
    </w:p>
    <w:p w14:paraId="541EFE65" w14:textId="44124574" w:rsidR="00DF5612" w:rsidRDefault="00DF5612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BFF480A" w14:textId="77777777" w:rsidR="00DF5612" w:rsidRPr="002462D1" w:rsidRDefault="00DF5612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667EB0CB" w14:textId="77777777" w:rsidR="005811FE" w:rsidRPr="002462D1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25514CF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65E26B88" w14:textId="4EDA3BEF" w:rsidR="005811FE" w:rsidRDefault="00DF5612" w:rsidP="00F0163D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253A0C41" w14:textId="3EF4D794" w:rsidR="00DF5612" w:rsidRDefault="00DF5612" w:rsidP="00F0163D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</w:p>
    <w:p w14:paraId="51FF2AEC" w14:textId="77777777" w:rsidR="00DF5612" w:rsidRPr="002462D1" w:rsidRDefault="00DF5612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A4436CB" w14:textId="77777777" w:rsidR="005811FE" w:rsidRPr="002462D1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5F6E349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FF0000"/>
          <w:lang w:val="sr-Latn-ME"/>
        </w:rPr>
      </w:pPr>
    </w:p>
    <w:p w14:paraId="2C835416" w14:textId="710BC066" w:rsidR="005811FE" w:rsidRDefault="00DF5612" w:rsidP="00F0163D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6AE1049C" w14:textId="557AC2BE" w:rsidR="00DF5612" w:rsidRDefault="00DF5612" w:rsidP="00F0163D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</w:p>
    <w:p w14:paraId="618DC66B" w14:textId="77777777" w:rsidR="00DF5612" w:rsidRPr="002462D1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53D9CB8" w14:textId="77777777" w:rsidR="005811FE" w:rsidRPr="002462D1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7B218AE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742147" w14:textId="1A793D7E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0C2D6F06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5D4F5304" w14:textId="3D54FFF7" w:rsidR="005811FE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0EC6F31" w14:textId="77777777" w:rsidR="00DF5612" w:rsidRPr="002462D1" w:rsidRDefault="00DF5612" w:rsidP="00F0163D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730A156" w14:textId="77777777" w:rsidR="005811FE" w:rsidRPr="002462D1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2FAA34C3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8814A21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305879D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B849817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4"/>
    </w:p>
    <w:p w14:paraId="406965F1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71EAB1E0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Cs/>
          <w:color w:val="FF0000"/>
          <w:lang w:val="sr-Latn-ME"/>
        </w:rPr>
      </w:pPr>
    </w:p>
    <w:p w14:paraId="53B6C361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29506CC5" w14:textId="77777777" w:rsidR="005811FE" w:rsidRDefault="005811FE" w:rsidP="00F0163D">
      <w:p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D697AE4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229C2E95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CB3D4FB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9FE8CA1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565E876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193C6F8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3D44D23D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4424634" w14:textId="32DF2BC2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69E6E78" w14:textId="77777777" w:rsidR="00DF5612" w:rsidRPr="002462D1" w:rsidRDefault="00DF5612" w:rsidP="00F0163D">
      <w:pPr>
        <w:spacing w:line="276" w:lineRule="auto"/>
        <w:ind w:left="1080"/>
        <w:rPr>
          <w:rFonts w:ascii="Arial" w:hAnsi="Arial" w:cs="Arial"/>
          <w:lang w:val="sr-Latn-ME"/>
        </w:rPr>
      </w:pPr>
    </w:p>
    <w:p w14:paraId="4D8BFCC6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235779C8" w14:textId="77777777" w:rsidR="00061718" w:rsidRPr="002462D1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6DE7BEF3" w14:textId="77777777" w:rsidR="00061718" w:rsidRPr="00DF5612" w:rsidRDefault="00061718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garanciju za dobro izvršenje ugovora, za slučaj povrede ugovorenih obaveza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10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lang w:val="sr-Latn-ME"/>
        </w:rPr>
        <w:t>sa rokom važenja 8 dana dužim od ugovorenog roka.</w:t>
      </w:r>
    </w:p>
    <w:p w14:paraId="2CA6CAE5" w14:textId="77777777" w:rsidR="005811FE" w:rsidRPr="002462D1" w:rsidRDefault="005811FE" w:rsidP="00F0163D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15C2731C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14:paraId="638111FC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7"/>
      </w:r>
      <w:r w:rsidRPr="002462D1">
        <w:rPr>
          <w:rFonts w:ascii="Arial" w:hAnsi="Arial" w:cs="Arial"/>
          <w:lang w:val="sr-Latn-ME"/>
        </w:rPr>
        <w:t xml:space="preserve">: </w:t>
      </w:r>
    </w:p>
    <w:p w14:paraId="29859896" w14:textId="1CEE56FA" w:rsidR="005811FE" w:rsidRDefault="005811FE" w:rsidP="00F0163D">
      <w:p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14:paraId="0504468E" w14:textId="77777777" w:rsidR="00DF5612" w:rsidRPr="003014D6" w:rsidRDefault="00DF5612" w:rsidP="00F0163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014D6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10135C07" w14:textId="296A06E4" w:rsidR="00DF5612" w:rsidRDefault="00DF5612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="00061718">
        <w:rPr>
          <w:rFonts w:ascii="Arial" w:hAnsi="Arial" w:cs="Arial"/>
          <w:b/>
          <w:bCs/>
          <w:color w:val="000000"/>
          <w:lang w:val="sr-Latn-ME"/>
        </w:rPr>
        <w:t>9</w:t>
      </w:r>
      <w:r>
        <w:rPr>
          <w:rFonts w:ascii="Arial" w:hAnsi="Arial" w:cs="Arial"/>
          <w:b/>
          <w:bCs/>
          <w:color w:val="000000"/>
          <w:lang w:val="sr-Latn-ME"/>
        </w:rPr>
        <w:t>0</w:t>
      </w:r>
    </w:p>
    <w:p w14:paraId="51BE32FC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lastRenderedPageBreak/>
        <w:t>Broj bodova po podkriterijumu cijena određuje se po formuli:</w:t>
      </w:r>
    </w:p>
    <w:p w14:paraId="08B6E177" w14:textId="38187778" w:rsidR="00DF5612" w:rsidRDefault="00DF5612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C= (C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/>
          <w:bCs/>
          <w:color w:val="000000"/>
          <w:lang w:val="sr-Latn-ME"/>
        </w:rPr>
        <w:t>/C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/>
          <w:bCs/>
          <w:color w:val="000000"/>
          <w:lang w:val="sr-Latn-ME"/>
        </w:rPr>
        <w:t>)x</w:t>
      </w:r>
      <w:r w:rsidR="00061718">
        <w:rPr>
          <w:rFonts w:ascii="Arial" w:hAnsi="Arial" w:cs="Arial"/>
          <w:b/>
          <w:bCs/>
          <w:color w:val="000000"/>
          <w:lang w:val="sr-Latn-ME"/>
        </w:rPr>
        <w:t>9</w:t>
      </w:r>
      <w:r>
        <w:rPr>
          <w:rFonts w:ascii="Arial" w:hAnsi="Arial" w:cs="Arial"/>
          <w:b/>
          <w:bCs/>
          <w:color w:val="000000"/>
          <w:lang w:val="sr-Latn-ME"/>
        </w:rPr>
        <w:t>0</w:t>
      </w:r>
    </w:p>
    <w:p w14:paraId="6AF445A1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đe je:</w:t>
      </w:r>
    </w:p>
    <w:p w14:paraId="3820228E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43DA7F2C" w14:textId="222169B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304D8FCE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2A929CFE" w14:textId="6CDCC58C" w:rsidR="00DF5612" w:rsidRDefault="00061718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9</w:t>
      </w:r>
      <w:r w:rsidR="00DF5612">
        <w:rPr>
          <w:rFonts w:ascii="Arial" w:hAnsi="Arial" w:cs="Arial"/>
          <w:bCs/>
          <w:color w:val="000000"/>
          <w:lang w:val="sr-Latn-ME"/>
        </w:rPr>
        <w:t xml:space="preserve">0 – maksimalni broj bodova po ovom parametru.  </w:t>
      </w:r>
    </w:p>
    <w:p w14:paraId="559D76DE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</w:p>
    <w:p w14:paraId="14E5FE24" w14:textId="77777777" w:rsidR="00DF5612" w:rsidRDefault="00DF5612" w:rsidP="00F0163D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Ponude po parametru kvalitet vrednovaće se na sljedeći način: </w:t>
      </w:r>
    </w:p>
    <w:p w14:paraId="02383729" w14:textId="77777777" w:rsidR="00E807F9" w:rsidRDefault="00E807F9" w:rsidP="00F0163D">
      <w:pPr>
        <w:spacing w:line="276" w:lineRule="auto"/>
        <w:jc w:val="both"/>
        <w:rPr>
          <w:rFonts w:ascii="Arial" w:hAnsi="Arial" w:cs="Arial"/>
          <w:color w:val="000000"/>
          <w:lang w:val="sr-Latn-CS"/>
        </w:rPr>
      </w:pPr>
      <w:r w:rsidRPr="00E807F9">
        <w:rPr>
          <w:rFonts w:ascii="Arial" w:hAnsi="Arial" w:cs="Arial"/>
          <w:color w:val="000000"/>
          <w:lang w:val="sr-Latn-CS"/>
        </w:rPr>
        <w:t xml:space="preserve">Parametar kvalitet (K) vrednovaće se na sljedeći način: Najkraći ponuđeni rok izvršenja usluga dobija maksimalni broj bodova 10. Bodovi za ostale ponude se obračunavaju proporcijalno u odnosu na najkraći ponuđeni rok izvršenja usluga po formuli: </w:t>
      </w:r>
    </w:p>
    <w:p w14:paraId="29B4A6C1" w14:textId="2F73A2C5" w:rsidR="00061718" w:rsidRDefault="00E807F9" w:rsidP="00F0163D">
      <w:pPr>
        <w:spacing w:line="276" w:lineRule="auto"/>
        <w:jc w:val="both"/>
        <w:rPr>
          <w:rFonts w:ascii="Arial" w:hAnsi="Arial" w:cs="Arial"/>
          <w:color w:val="000000"/>
          <w:lang w:val="sr-Latn-CS"/>
        </w:rPr>
      </w:pPr>
      <w:r w:rsidRPr="00E807F9">
        <w:rPr>
          <w:rFonts w:ascii="Arial" w:hAnsi="Arial" w:cs="Arial"/>
          <w:color w:val="000000"/>
          <w:lang w:val="sr-Latn-CS"/>
        </w:rPr>
        <w:t>Broj bodova (K) = Najkraći ponuđeni rok izvršenja usluga/ ponuđeni rok izvršenja usluga x 10. Ponuđač je dužan da u ponudi navede rok izvršenja usluga, iskazan u danima. Rok izvršenja usluga je minimum 30 dana, a maksimalno 90 dana od dana zaključenja ugovora.</w:t>
      </w:r>
    </w:p>
    <w:p w14:paraId="06B2FED1" w14:textId="77777777" w:rsidR="00E807F9" w:rsidRPr="00E807F9" w:rsidRDefault="00E807F9" w:rsidP="00F0163D">
      <w:pPr>
        <w:spacing w:line="276" w:lineRule="auto"/>
        <w:jc w:val="both"/>
        <w:rPr>
          <w:rFonts w:ascii="Arial" w:hAnsi="Arial" w:cs="Arial"/>
          <w:color w:val="000000"/>
          <w:lang w:val="sr-Latn-CS"/>
        </w:rPr>
      </w:pPr>
    </w:p>
    <w:p w14:paraId="11C84020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1AB6CC78" w14:textId="453B5CA2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25B5DEB0" w14:textId="77777777" w:rsidR="005811FE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1379D5D4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440CD9A4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580C2A95" w14:textId="777ADFEB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64535B">
        <w:rPr>
          <w:rFonts w:ascii="Arial" w:hAnsi="Arial" w:cs="Arial"/>
          <w:color w:val="000000"/>
          <w:lang w:val="sr-Latn-ME"/>
        </w:rPr>
        <w:t>21.12</w:t>
      </w:r>
      <w:r w:rsidR="003014D6">
        <w:rPr>
          <w:rFonts w:ascii="Arial" w:hAnsi="Arial" w:cs="Arial"/>
          <w:color w:val="000000"/>
          <w:lang w:val="sr-Latn-ME"/>
        </w:rPr>
        <w:t>.2023.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197C43">
        <w:rPr>
          <w:rFonts w:ascii="Arial" w:hAnsi="Arial" w:cs="Arial"/>
          <w:color w:val="000000"/>
          <w:lang w:val="sr-Latn-ME"/>
        </w:rPr>
        <w:t>10</w:t>
      </w:r>
      <w:r w:rsidR="003014D6">
        <w:rPr>
          <w:rFonts w:ascii="Arial" w:hAnsi="Arial" w:cs="Arial"/>
          <w:color w:val="000000"/>
          <w:lang w:val="sr-Latn-ME"/>
        </w:rPr>
        <w:t xml:space="preserve">:00 </w:t>
      </w:r>
      <w:r w:rsidRPr="002462D1">
        <w:rPr>
          <w:rFonts w:ascii="Arial" w:hAnsi="Arial" w:cs="Arial"/>
          <w:color w:val="000000"/>
          <w:lang w:val="sr-Latn-ME"/>
        </w:rPr>
        <w:t>sati.</w:t>
      </w:r>
    </w:p>
    <w:p w14:paraId="26553F4E" w14:textId="6B1D4EBF" w:rsidR="005811FE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64535B">
        <w:rPr>
          <w:rFonts w:ascii="Arial" w:hAnsi="Arial" w:cs="Arial"/>
          <w:color w:val="000000"/>
          <w:lang w:val="sr-Latn-ME"/>
        </w:rPr>
        <w:t>21.12</w:t>
      </w:r>
      <w:r w:rsidR="003014D6">
        <w:rPr>
          <w:rFonts w:ascii="Arial" w:hAnsi="Arial" w:cs="Arial"/>
          <w:color w:val="000000"/>
          <w:lang w:val="sr-Latn-ME"/>
        </w:rPr>
        <w:t>.2023.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197C43">
        <w:rPr>
          <w:rFonts w:ascii="Arial" w:hAnsi="Arial" w:cs="Arial"/>
          <w:color w:val="000000"/>
          <w:lang w:val="sr-Latn-ME"/>
        </w:rPr>
        <w:t>10</w:t>
      </w:r>
      <w:r w:rsidR="003014D6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14:paraId="6D8A6C28" w14:textId="77777777" w:rsidR="0024106F" w:rsidRPr="0024106F" w:rsidRDefault="0024106F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106F">
        <w:rPr>
          <w:rFonts w:ascii="Arial" w:hAnsi="Arial" w:cs="Arial"/>
          <w:color w:val="000000"/>
          <w:lang w:val="sr-Latn-ME"/>
        </w:rPr>
        <w:t>Garancija ponude podnosi se u elektronskom obliku putem ESJN.</w:t>
      </w:r>
    </w:p>
    <w:p w14:paraId="2F6A5C78" w14:textId="72642BD2" w:rsidR="005811FE" w:rsidRPr="002462D1" w:rsidRDefault="0024106F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106F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1E6A25DD" w14:textId="18262A39" w:rsidR="005811FE" w:rsidRPr="000424C9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3014D6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14:paraId="448397AA" w14:textId="024FB6FD" w:rsidR="003014D6" w:rsidRDefault="003014D6" w:rsidP="00F0163D">
      <w:pPr>
        <w:numPr>
          <w:ilvl w:val="0"/>
          <w:numId w:val="1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neposrednom predajom na arhivi naručioca na adresi ul. Avda Međedovića                     br. 130, Podgorica</w:t>
      </w:r>
    </w:p>
    <w:p w14:paraId="075E2F20" w14:textId="77777777" w:rsidR="003014D6" w:rsidRDefault="003014D6" w:rsidP="00F0163D">
      <w:pPr>
        <w:numPr>
          <w:ilvl w:val="0"/>
          <w:numId w:val="1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preporučenom pošiljkom sa povratnicom na adresi ul. Avda Međedovića br. 130, Podgorica,</w:t>
      </w:r>
    </w:p>
    <w:p w14:paraId="43429459" w14:textId="15A224A7" w:rsidR="003014D6" w:rsidRDefault="003014D6" w:rsidP="00F0163D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t xml:space="preserve">radnim danima od 08:00 do 15:00 sati, zaključno sa danom </w:t>
      </w:r>
      <w:r w:rsidR="0064535B">
        <w:rPr>
          <w:rFonts w:ascii="Arial" w:eastAsia="Calibri" w:hAnsi="Arial" w:cs="Arial"/>
          <w:color w:val="000000"/>
          <w:lang w:val="sr-Latn-ME"/>
        </w:rPr>
        <w:t>21.12</w:t>
      </w:r>
      <w:r>
        <w:rPr>
          <w:rFonts w:ascii="Arial" w:eastAsia="Calibri" w:hAnsi="Arial" w:cs="Arial"/>
          <w:color w:val="000000"/>
          <w:lang w:val="sr-Latn-ME"/>
        </w:rPr>
        <w:t xml:space="preserve">.2023. godine do </w:t>
      </w:r>
      <w:r w:rsidR="00197C43">
        <w:rPr>
          <w:rFonts w:ascii="Arial" w:eastAsia="Calibri" w:hAnsi="Arial" w:cs="Arial"/>
          <w:color w:val="000000"/>
          <w:lang w:val="sr-Latn-ME"/>
        </w:rPr>
        <w:t>10</w:t>
      </w:r>
      <w:r>
        <w:rPr>
          <w:rFonts w:ascii="Arial" w:eastAsia="Calibri" w:hAnsi="Arial" w:cs="Arial"/>
          <w:color w:val="000000"/>
          <w:lang w:val="sr-Latn-ME"/>
        </w:rPr>
        <w:t>:00 sati.</w:t>
      </w:r>
    </w:p>
    <w:p w14:paraId="6C41FD3C" w14:textId="77777777" w:rsidR="003014D6" w:rsidRDefault="003014D6" w:rsidP="00F0163D">
      <w:pPr>
        <w:spacing w:line="276" w:lineRule="auto"/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3A9CDE02" w14:textId="77777777" w:rsidR="003014D6" w:rsidRDefault="003014D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3AD5F88D" w14:textId="77777777" w:rsidR="005811FE" w:rsidRPr="002462D1" w:rsidRDefault="005811FE" w:rsidP="00F0163D">
      <w:pPr>
        <w:spacing w:line="276" w:lineRule="auto"/>
        <w:rPr>
          <w:rFonts w:ascii="Arial" w:hAnsi="Arial" w:cs="Arial"/>
          <w:i/>
          <w:iCs/>
          <w:color w:val="000000"/>
          <w:lang w:val="sr-Latn-ME"/>
        </w:rPr>
      </w:pPr>
    </w:p>
    <w:p w14:paraId="3DAD1190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0"/>
    </w:p>
    <w:p w14:paraId="753B0E9F" w14:textId="01F6F21A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75ACD6DB" w14:textId="77777777" w:rsidR="005811FE" w:rsidRPr="002462D1" w:rsidRDefault="005811FE" w:rsidP="00F0163D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2BB7B62" w14:textId="5243D32A" w:rsidR="005811FE" w:rsidRDefault="005811FE" w:rsidP="00F0163D">
      <w:pPr>
        <w:pStyle w:val="T30X"/>
        <w:spacing w:line="276" w:lineRule="auto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F08D072" w14:textId="77777777" w:rsidR="0024106F" w:rsidRPr="002462D1" w:rsidRDefault="0024106F" w:rsidP="00F0163D">
      <w:pPr>
        <w:pStyle w:val="T30X"/>
        <w:spacing w:line="276" w:lineRule="auto"/>
        <w:rPr>
          <w:rFonts w:ascii="Arial" w:hAnsi="Arial" w:cs="Arial"/>
          <w:sz w:val="24"/>
          <w:szCs w:val="24"/>
          <w:lang w:val="sr-Latn-ME"/>
        </w:rPr>
      </w:pPr>
    </w:p>
    <w:p w14:paraId="5AEAC197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22CE67AD" w14:textId="24B1EBDA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636C19B5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899794F" w14:textId="77777777" w:rsidR="005811FE" w:rsidRPr="002462D1" w:rsidRDefault="005811FE" w:rsidP="00F0163D">
      <w:pPr>
        <w:spacing w:line="276" w:lineRule="auto"/>
        <w:rPr>
          <w:rFonts w:ascii="Arial" w:hAnsi="Arial" w:cs="Arial"/>
          <w:lang w:val="sr-Latn-ME"/>
        </w:rPr>
      </w:pPr>
    </w:p>
    <w:p w14:paraId="52CF92E1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198D6974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11344CE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B438DDA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29A5A948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5BF4C4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1EB9319D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1B109D5" w14:textId="77777777" w:rsidR="005811FE" w:rsidRPr="00061718" w:rsidRDefault="005811FE" w:rsidP="00F0163D">
      <w:pPr>
        <w:spacing w:line="276" w:lineRule="auto"/>
        <w:jc w:val="both"/>
        <w:rPr>
          <w:rFonts w:ascii="Arial" w:hAnsi="Arial" w:cs="Arial"/>
          <w:sz w:val="12"/>
          <w:szCs w:val="12"/>
          <w:lang w:val="sr-Latn-ME"/>
        </w:rPr>
      </w:pPr>
    </w:p>
    <w:p w14:paraId="3FD31A41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14:paraId="20A2FC58" w14:textId="77777777" w:rsidR="005811FE" w:rsidRPr="00061718" w:rsidRDefault="005811FE" w:rsidP="00F0163D">
      <w:pPr>
        <w:spacing w:line="276" w:lineRule="auto"/>
        <w:jc w:val="both"/>
        <w:rPr>
          <w:rFonts w:ascii="Arial" w:hAnsi="Arial" w:cs="Arial"/>
          <w:sz w:val="12"/>
          <w:szCs w:val="12"/>
          <w:lang w:val="sr-Latn-ME"/>
        </w:rPr>
      </w:pPr>
    </w:p>
    <w:p w14:paraId="0C02D81C" w14:textId="77777777" w:rsidR="00B075CE" w:rsidRPr="00B075CE" w:rsidRDefault="00B075CE" w:rsidP="00B075CE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B075CE">
        <w:rPr>
          <w:rFonts w:ascii="Arial" w:hAnsi="Arial" w:cs="Arial"/>
          <w:color w:val="000000"/>
          <w:lang w:val="sr-Latn-ME"/>
        </w:rPr>
        <w:t>Ugovorna kazna za svaki dan prekoračenja ugovorenog roka iz predhodnog člana je 0,5 % ugovorene vrijednosti radova. Ukupna visina ugovorne kazne ne može preći 10 % ugovorene cijene radova.</w:t>
      </w:r>
    </w:p>
    <w:p w14:paraId="64296331" w14:textId="77777777" w:rsidR="00B075CE" w:rsidRPr="00B075CE" w:rsidRDefault="00B075CE" w:rsidP="00B075CE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B075CE">
        <w:rPr>
          <w:rFonts w:ascii="Arial" w:hAnsi="Arial" w:cs="Arial"/>
          <w:color w:val="000000"/>
          <w:lang w:val="sr-Latn-ME"/>
        </w:rPr>
        <w:t>Ako zbog prekoračenja roka Naručiocu nastane šteta u iznosu većem od obračunate ugovorene kazne, Izvršilac je dužan da plati Naručiocu pored ugovorne kazne i iznos naknade štete koji prelazi visinu ugovorne kazne.</w:t>
      </w:r>
    </w:p>
    <w:p w14:paraId="0806EEDA" w14:textId="77777777" w:rsidR="00B075CE" w:rsidRPr="00B075CE" w:rsidRDefault="00B075CE" w:rsidP="00B075CE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B075CE">
        <w:rPr>
          <w:rFonts w:ascii="Arial" w:hAnsi="Arial" w:cs="Arial"/>
          <w:color w:val="000000"/>
          <w:lang w:val="sr-Latn-ME"/>
        </w:rPr>
        <w:t>Izvršilac je dužan da prije početka radova uradi i preda Naručiocu na saglasnost sljedeća dokumenta:</w:t>
      </w:r>
    </w:p>
    <w:p w14:paraId="5D2331B0" w14:textId="77777777" w:rsidR="00FB57DA" w:rsidRPr="00FB57DA" w:rsidRDefault="00FB57DA" w:rsidP="00FB57D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FB57DA">
        <w:rPr>
          <w:rFonts w:ascii="Arial" w:hAnsi="Arial" w:cs="Arial"/>
          <w:color w:val="000000"/>
          <w:lang w:val="sr-Latn-ME"/>
        </w:rPr>
        <w:t>-</w:t>
      </w:r>
      <w:r w:rsidRPr="00FB57DA">
        <w:rPr>
          <w:rFonts w:ascii="Arial" w:hAnsi="Arial" w:cs="Arial"/>
          <w:color w:val="000000"/>
          <w:lang w:val="sr-Latn-ME"/>
        </w:rPr>
        <w:tab/>
        <w:t>Elaborat mjera zaštite na radu;</w:t>
      </w:r>
    </w:p>
    <w:p w14:paraId="2A3614F1" w14:textId="77777777" w:rsidR="00FB57DA" w:rsidRPr="00FB57DA" w:rsidRDefault="00FB57DA" w:rsidP="00FB57D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FB57DA">
        <w:rPr>
          <w:rFonts w:ascii="Arial" w:hAnsi="Arial" w:cs="Arial"/>
          <w:color w:val="000000"/>
          <w:lang w:val="sr-Latn-ME"/>
        </w:rPr>
        <w:t>-</w:t>
      </w:r>
      <w:r w:rsidRPr="00FB57DA">
        <w:rPr>
          <w:rFonts w:ascii="Arial" w:hAnsi="Arial" w:cs="Arial"/>
          <w:color w:val="000000"/>
          <w:lang w:val="sr-Latn-ME"/>
        </w:rPr>
        <w:tab/>
        <w:t>Elaborat tehnologije i organizacije izvršenja usluga;</w:t>
      </w:r>
    </w:p>
    <w:p w14:paraId="10A89856" w14:textId="77777777" w:rsidR="00FB57DA" w:rsidRDefault="00FB57DA" w:rsidP="00FB57D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FB57DA">
        <w:rPr>
          <w:rFonts w:ascii="Arial" w:hAnsi="Arial" w:cs="Arial"/>
          <w:color w:val="000000"/>
          <w:lang w:val="sr-Latn-ME"/>
        </w:rPr>
        <w:t>-</w:t>
      </w:r>
      <w:r w:rsidRPr="00FB57DA">
        <w:rPr>
          <w:rFonts w:ascii="Arial" w:hAnsi="Arial" w:cs="Arial"/>
          <w:color w:val="000000"/>
          <w:lang w:val="sr-Latn-ME"/>
        </w:rPr>
        <w:tab/>
        <w:t>Elaborat mjera regulacije bezbjednog odvijanja saobraćaja tokom izvršenja usluga</w:t>
      </w:r>
      <w:r>
        <w:rPr>
          <w:rFonts w:ascii="Arial" w:hAnsi="Arial" w:cs="Arial"/>
          <w:color w:val="000000"/>
          <w:lang w:val="sr-Latn-ME"/>
        </w:rPr>
        <w:t>.</w:t>
      </w:r>
    </w:p>
    <w:p w14:paraId="32D0F243" w14:textId="1C4EA8A6" w:rsidR="00B075CE" w:rsidRPr="00B075CE" w:rsidRDefault="00B075CE" w:rsidP="00FB57D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B075CE">
        <w:rPr>
          <w:rFonts w:ascii="Arial" w:hAnsi="Arial" w:cs="Arial"/>
          <w:color w:val="000000"/>
          <w:lang w:val="sr-Latn-ME"/>
        </w:rPr>
        <w:t>Izvršilac je dužan da obezbijedi i preda Naručiocu polisu osiguranja svojih radnika i opreme, kao i polisu za eventualne štete učinjene trećim licima ili njihovoj imovini.</w:t>
      </w:r>
    </w:p>
    <w:p w14:paraId="14EAD50A" w14:textId="77777777" w:rsidR="00B075CE" w:rsidRPr="00B075CE" w:rsidRDefault="00B075CE" w:rsidP="00B075CE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B075CE">
        <w:rPr>
          <w:rFonts w:ascii="Arial" w:hAnsi="Arial" w:cs="Arial"/>
          <w:color w:val="000000"/>
          <w:lang w:val="sr-Latn-ME"/>
        </w:rPr>
        <w:t>Izvršilac je obavezan da Naručiocu nadoknadi sve štete koje treća lica eventualno ostvare od Naručioca, po osnovu iz stava 2 ovog člana.</w:t>
      </w:r>
    </w:p>
    <w:p w14:paraId="0FFB908D" w14:textId="77777777" w:rsidR="00B075CE" w:rsidRPr="00B075CE" w:rsidRDefault="00B075CE" w:rsidP="00B075CE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B075CE">
        <w:rPr>
          <w:rFonts w:ascii="Arial" w:hAnsi="Arial" w:cs="Arial"/>
          <w:color w:val="000000"/>
          <w:lang w:val="sr-Latn-ME"/>
        </w:rPr>
        <w:t>Mjere zaštite na radu, mjere regulacije bezbjednog odvijanja saobraćaja tokom izvođenja radova i svi navedeni oblici osiguranja su u cjelini obaveza, odgovornost i trošak Izvršioca.</w:t>
      </w:r>
    </w:p>
    <w:p w14:paraId="38381E7B" w14:textId="77777777" w:rsidR="00B075CE" w:rsidRDefault="00B075CE" w:rsidP="00B075CE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B075CE">
        <w:rPr>
          <w:rFonts w:ascii="Arial" w:hAnsi="Arial" w:cs="Arial"/>
          <w:color w:val="000000"/>
          <w:lang w:val="sr-Latn-ME"/>
        </w:rPr>
        <w:t>Naručilac će imenovati svoje ovlašćene predstavnike za izvšenje ovog ugovora, o čemu će na vrijeme obavijestiti Izvršioca. Izvršilac je dužan da postupi po primjedbama Naručioca i/ili njegovog ovlašćenog predstavnika u roku koji se dogovori ili u krajnjem odredi od Naručioca.</w:t>
      </w:r>
    </w:p>
    <w:p w14:paraId="0C98879F" w14:textId="77777777" w:rsidR="00B075CE" w:rsidRPr="00B075CE" w:rsidRDefault="00B075CE" w:rsidP="00B075CE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B075CE">
        <w:rPr>
          <w:rFonts w:ascii="Arial" w:hAnsi="Arial" w:cs="Arial"/>
          <w:color w:val="000000"/>
          <w:lang w:val="sr-Latn-ME"/>
        </w:rPr>
        <w:t>Sastavni i obavezujući dio ovog ugovora čine sljedeća dokumenta:</w:t>
      </w:r>
    </w:p>
    <w:p w14:paraId="2A13FC47" w14:textId="77777777" w:rsidR="00FB57DA" w:rsidRDefault="00B075CE" w:rsidP="00B075CE">
      <w:pPr>
        <w:pStyle w:val="ListParagraph"/>
        <w:numPr>
          <w:ilvl w:val="0"/>
          <w:numId w:val="13"/>
        </w:numPr>
        <w:spacing w:line="276" w:lineRule="auto"/>
        <w:ind w:left="360"/>
        <w:jc w:val="both"/>
        <w:rPr>
          <w:rFonts w:ascii="Arial" w:hAnsi="Arial" w:cs="Arial"/>
          <w:color w:val="000000"/>
          <w:lang w:val="sr-Latn-ME"/>
        </w:rPr>
      </w:pPr>
      <w:r w:rsidRPr="00FB57DA">
        <w:rPr>
          <w:rFonts w:ascii="Arial" w:hAnsi="Arial" w:cs="Arial"/>
          <w:color w:val="000000"/>
          <w:lang w:val="sr-Latn-ME"/>
        </w:rPr>
        <w:t>Ponuda Izvršioca;</w:t>
      </w:r>
    </w:p>
    <w:p w14:paraId="7F779924" w14:textId="77777777" w:rsidR="00FB57DA" w:rsidRDefault="00B075CE" w:rsidP="00B075CE">
      <w:pPr>
        <w:pStyle w:val="ListParagraph"/>
        <w:numPr>
          <w:ilvl w:val="0"/>
          <w:numId w:val="13"/>
        </w:numPr>
        <w:spacing w:line="276" w:lineRule="auto"/>
        <w:ind w:left="360"/>
        <w:jc w:val="both"/>
        <w:rPr>
          <w:rFonts w:ascii="Arial" w:hAnsi="Arial" w:cs="Arial"/>
          <w:color w:val="000000"/>
          <w:lang w:val="sr-Latn-ME"/>
        </w:rPr>
      </w:pPr>
      <w:r w:rsidRPr="00FB57DA">
        <w:rPr>
          <w:rFonts w:ascii="Arial" w:hAnsi="Arial" w:cs="Arial"/>
          <w:color w:val="000000"/>
          <w:lang w:val="sr-Latn-ME"/>
        </w:rPr>
        <w:t xml:space="preserve">Tehnički uslovi; </w:t>
      </w:r>
    </w:p>
    <w:p w14:paraId="19832B45" w14:textId="40F12DD2" w:rsidR="00B075CE" w:rsidRPr="00FB57DA" w:rsidRDefault="00B075CE" w:rsidP="00B075CE">
      <w:pPr>
        <w:pStyle w:val="ListParagraph"/>
        <w:numPr>
          <w:ilvl w:val="0"/>
          <w:numId w:val="13"/>
        </w:numPr>
        <w:spacing w:line="276" w:lineRule="auto"/>
        <w:ind w:left="360"/>
        <w:jc w:val="both"/>
        <w:rPr>
          <w:rFonts w:ascii="Arial" w:hAnsi="Arial" w:cs="Arial"/>
          <w:color w:val="000000"/>
          <w:lang w:val="sr-Latn-ME"/>
        </w:rPr>
      </w:pPr>
      <w:r w:rsidRPr="00FB57DA">
        <w:rPr>
          <w:rFonts w:ascii="Arial" w:hAnsi="Arial" w:cs="Arial"/>
          <w:color w:val="000000"/>
          <w:lang w:val="sr-Latn-ME"/>
        </w:rPr>
        <w:t>Elaborat mjera zaštite na radu;</w:t>
      </w:r>
    </w:p>
    <w:p w14:paraId="7D632389" w14:textId="7A4106E6" w:rsidR="00FB57DA" w:rsidRPr="00FB57DA" w:rsidRDefault="00FB57DA" w:rsidP="00B075CE">
      <w:pPr>
        <w:pStyle w:val="ListParagraph"/>
        <w:numPr>
          <w:ilvl w:val="0"/>
          <w:numId w:val="12"/>
        </w:numPr>
        <w:spacing w:line="276" w:lineRule="auto"/>
        <w:ind w:left="360"/>
        <w:jc w:val="both"/>
        <w:rPr>
          <w:rFonts w:ascii="Arial" w:hAnsi="Arial" w:cs="Arial"/>
          <w:color w:val="000000"/>
          <w:lang w:val="sr-Latn-ME"/>
        </w:rPr>
      </w:pPr>
      <w:r w:rsidRPr="00FB57DA">
        <w:rPr>
          <w:rFonts w:ascii="Arial" w:hAnsi="Arial" w:cs="Arial"/>
          <w:lang w:val="sr-Latn-CS"/>
        </w:rPr>
        <w:t>Elaborat tehnologije i organizacije</w:t>
      </w:r>
      <w:r>
        <w:rPr>
          <w:rFonts w:ascii="Arial" w:hAnsi="Arial" w:cs="Arial"/>
          <w:lang w:val="sr-Latn-CS"/>
        </w:rPr>
        <w:t xml:space="preserve"> izvršenja usluga;</w:t>
      </w:r>
    </w:p>
    <w:p w14:paraId="76B46CE6" w14:textId="77777777" w:rsidR="00FB57DA" w:rsidRDefault="00B075CE" w:rsidP="00B075CE">
      <w:pPr>
        <w:pStyle w:val="ListParagraph"/>
        <w:numPr>
          <w:ilvl w:val="0"/>
          <w:numId w:val="12"/>
        </w:numPr>
        <w:spacing w:line="276" w:lineRule="auto"/>
        <w:ind w:left="360"/>
        <w:jc w:val="both"/>
        <w:rPr>
          <w:rFonts w:ascii="Arial" w:hAnsi="Arial" w:cs="Arial"/>
          <w:color w:val="000000"/>
          <w:lang w:val="sr-Latn-ME"/>
        </w:rPr>
      </w:pPr>
      <w:r w:rsidRPr="00FB57DA">
        <w:rPr>
          <w:rFonts w:ascii="Arial" w:hAnsi="Arial" w:cs="Arial"/>
          <w:color w:val="000000"/>
          <w:lang w:val="sr-Latn-ME"/>
        </w:rPr>
        <w:t>Elaborat mjera regulacije bezbjednog odvijanja saobraćaja tokom izv</w:t>
      </w:r>
      <w:r w:rsidR="00FB57DA">
        <w:rPr>
          <w:rFonts w:ascii="Arial" w:hAnsi="Arial" w:cs="Arial"/>
          <w:color w:val="000000"/>
          <w:lang w:val="sr-Latn-ME"/>
        </w:rPr>
        <w:t xml:space="preserve">ršenja </w:t>
      </w:r>
      <w:r w:rsidRPr="00FB57DA">
        <w:rPr>
          <w:rFonts w:ascii="Arial" w:hAnsi="Arial" w:cs="Arial"/>
          <w:color w:val="000000"/>
          <w:lang w:val="sr-Latn-ME"/>
        </w:rPr>
        <w:t>usluga;</w:t>
      </w:r>
    </w:p>
    <w:p w14:paraId="56675E45" w14:textId="77777777" w:rsidR="00FB57DA" w:rsidRDefault="00B075CE" w:rsidP="00B075CE">
      <w:pPr>
        <w:pStyle w:val="ListParagraph"/>
        <w:numPr>
          <w:ilvl w:val="0"/>
          <w:numId w:val="12"/>
        </w:numPr>
        <w:spacing w:line="276" w:lineRule="auto"/>
        <w:ind w:left="360"/>
        <w:jc w:val="both"/>
        <w:rPr>
          <w:rFonts w:ascii="Arial" w:hAnsi="Arial" w:cs="Arial"/>
          <w:color w:val="000000"/>
          <w:lang w:val="sr-Latn-ME"/>
        </w:rPr>
      </w:pPr>
      <w:r w:rsidRPr="00FB57DA">
        <w:rPr>
          <w:rFonts w:ascii="Arial" w:hAnsi="Arial" w:cs="Arial"/>
          <w:color w:val="000000"/>
          <w:lang w:val="sr-Latn-ME"/>
        </w:rPr>
        <w:t xml:space="preserve">Polisa osiguranja svojih radnika i opreme, kao i polisu za eventualne štete učinjene trećim licima ili njihovoj imovini i </w:t>
      </w:r>
    </w:p>
    <w:p w14:paraId="72150428" w14:textId="31CE678D" w:rsidR="00B075CE" w:rsidRPr="00FB57DA" w:rsidRDefault="00B075CE" w:rsidP="00B075CE">
      <w:pPr>
        <w:pStyle w:val="ListParagraph"/>
        <w:numPr>
          <w:ilvl w:val="0"/>
          <w:numId w:val="12"/>
        </w:numPr>
        <w:spacing w:line="276" w:lineRule="auto"/>
        <w:ind w:left="360"/>
        <w:jc w:val="both"/>
        <w:rPr>
          <w:rFonts w:ascii="Arial" w:hAnsi="Arial" w:cs="Arial"/>
          <w:color w:val="000000"/>
          <w:lang w:val="sr-Latn-ME"/>
        </w:rPr>
      </w:pPr>
      <w:r w:rsidRPr="00FB57DA">
        <w:rPr>
          <w:rFonts w:ascii="Arial" w:hAnsi="Arial" w:cs="Arial"/>
          <w:color w:val="000000"/>
          <w:lang w:val="sr-Latn-ME"/>
        </w:rPr>
        <w:t>Bankovna garancija za dobro izvršenje ugovora.</w:t>
      </w:r>
    </w:p>
    <w:p w14:paraId="1DABFDC8" w14:textId="49AFEF9F" w:rsidR="003014D6" w:rsidRPr="003014D6" w:rsidRDefault="003014D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C30D16">
        <w:rPr>
          <w:rFonts w:ascii="Arial" w:hAnsi="Arial" w:cs="Arial"/>
          <w:color w:val="000000"/>
          <w:lang w:val="sr-Latn-ME"/>
        </w:rPr>
        <w:t>, 03/23, 11/23</w:t>
      </w:r>
      <w:r w:rsidRPr="003014D6">
        <w:rPr>
          <w:rFonts w:ascii="Arial" w:hAnsi="Arial" w:cs="Arial"/>
          <w:color w:val="000000"/>
          <w:lang w:val="sr-Latn-ME"/>
        </w:rPr>
        <w:t>) ništav je.</w:t>
      </w:r>
    </w:p>
    <w:p w14:paraId="296FA4B7" w14:textId="7D887E20" w:rsidR="00C30D16" w:rsidRPr="003014D6" w:rsidRDefault="00C30D1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Za sve što nije predvi</w:t>
      </w:r>
      <w:r>
        <w:rPr>
          <w:rFonts w:ascii="Arial" w:hAnsi="Arial" w:cs="Arial"/>
          <w:color w:val="000000"/>
          <w:lang w:val="sr-Latn-ME"/>
        </w:rPr>
        <w:t>đ</w:t>
      </w:r>
      <w:r w:rsidRPr="003014D6">
        <w:rPr>
          <w:rFonts w:ascii="Arial" w:hAnsi="Arial" w:cs="Arial"/>
          <w:color w:val="000000"/>
          <w:lang w:val="sr-Latn-ME"/>
        </w:rPr>
        <w:t>eno ovim ugovorom primjenjuju se odredbe Zakona o obligacionim odnosima.</w:t>
      </w:r>
    </w:p>
    <w:p w14:paraId="60323FC9" w14:textId="77777777" w:rsidR="00C30D16" w:rsidRDefault="00C30D1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lastRenderedPageBreak/>
        <w:t>Ugovorne strane su saglasne da eventualne sporove povodom ovog ugovora rješavaju sporazumom. U protivnom, ugovara se nadležnost suda u Podgorici.</w:t>
      </w:r>
    </w:p>
    <w:p w14:paraId="2354BEEC" w14:textId="77777777" w:rsidR="00EE3872" w:rsidRDefault="00EE387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5838A61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3B120B1F" w14:textId="77777777" w:rsidR="005811FE" w:rsidRPr="002462D1" w:rsidRDefault="005811FE" w:rsidP="00F0163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E416F5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6F59369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C9044D4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55AD4A29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402FC3B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1934E82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B379A6E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F2C598F" w14:textId="3B0EBC0D" w:rsidR="005811FE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F5101B5" w14:textId="21BB656E" w:rsidR="00C30D16" w:rsidRDefault="00C30D1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D2EFD49" w14:textId="0983BC02" w:rsidR="00C30D16" w:rsidRDefault="00C30D1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DD03EF1" w14:textId="785B89E2" w:rsidR="00C30D16" w:rsidRDefault="00C30D1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AC59178" w14:textId="386A97DD" w:rsidR="009238B0" w:rsidRDefault="009238B0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C50C915" w14:textId="723F15A0" w:rsidR="009238B0" w:rsidRDefault="009238B0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92D83A6" w14:textId="62206021" w:rsidR="009238B0" w:rsidRDefault="009238B0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F14B054" w14:textId="27BD2DEE" w:rsidR="009238B0" w:rsidRDefault="009238B0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78B6EA0" w14:textId="77777777" w:rsidR="00061718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A801914" w14:textId="77777777" w:rsidR="00061718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BD8DB20" w14:textId="77777777" w:rsidR="00061718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DD869CC" w14:textId="77777777" w:rsidR="00061718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4576DD4" w14:textId="77777777" w:rsidR="00061718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777D34C" w14:textId="77777777" w:rsidR="00061718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C0F8A60" w14:textId="77777777" w:rsidR="00061718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297EBDA" w14:textId="77777777" w:rsidR="00061718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8AADF13" w14:textId="77777777" w:rsidR="00061718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B1A9FED" w14:textId="77777777" w:rsidR="00061718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F97CBC5" w14:textId="1D7102E9" w:rsidR="009238B0" w:rsidRDefault="009238B0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3895CEB" w14:textId="17BE66A9" w:rsidR="009238B0" w:rsidRDefault="009238B0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E751936" w14:textId="6D55392E" w:rsidR="009238B0" w:rsidRDefault="009238B0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97F909E" w14:textId="77777777" w:rsidR="009238B0" w:rsidRDefault="009238B0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3749680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61C00AA8" w14:textId="77777777" w:rsidR="005811FE" w:rsidRPr="002462D1" w:rsidRDefault="005811FE" w:rsidP="00F0163D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F65CA84" w14:textId="69F9BAFB" w:rsidR="005811FE" w:rsidRPr="002462D1" w:rsidRDefault="00C30D16" w:rsidP="00F0163D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Monteput DOO Podgorica</w:t>
      </w:r>
    </w:p>
    <w:p w14:paraId="1F16EA9E" w14:textId="5B9D06CC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Broj:</w:t>
      </w:r>
      <w:r w:rsidRPr="00F76AF1">
        <w:rPr>
          <w:rFonts w:ascii="Arial" w:hAnsi="Arial" w:cs="Arial"/>
          <w:color w:val="000000"/>
          <w:lang w:val="sr-Latn-ME"/>
        </w:rPr>
        <w:t xml:space="preserve"> </w:t>
      </w:r>
      <w:r w:rsidR="0064535B">
        <w:rPr>
          <w:rFonts w:ascii="Arial" w:hAnsi="Arial" w:cs="Arial"/>
          <w:color w:val="000000"/>
          <w:u w:val="single"/>
          <w:lang w:val="sr-Latn-ME"/>
        </w:rPr>
        <w:t>12881</w:t>
      </w:r>
    </w:p>
    <w:p w14:paraId="4D337FDF" w14:textId="743A10E3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C30D16" w:rsidRPr="00F76AF1">
        <w:rPr>
          <w:rFonts w:ascii="Arial" w:hAnsi="Arial" w:cs="Arial"/>
          <w:color w:val="000000"/>
          <w:u w:val="single"/>
          <w:lang w:val="sr-Latn-ME"/>
        </w:rPr>
        <w:t xml:space="preserve">Podgorica, </w:t>
      </w:r>
      <w:r w:rsidR="0064535B">
        <w:rPr>
          <w:rFonts w:ascii="Arial" w:hAnsi="Arial" w:cs="Arial"/>
          <w:color w:val="000000"/>
          <w:u w:val="single"/>
          <w:lang w:val="sr-Latn-ME"/>
        </w:rPr>
        <w:t>05.12</w:t>
      </w:r>
      <w:r w:rsidR="00C30D16" w:rsidRPr="00F76AF1">
        <w:rPr>
          <w:rFonts w:ascii="Arial" w:hAnsi="Arial" w:cs="Arial"/>
          <w:color w:val="000000"/>
          <w:u w:val="single"/>
          <w:lang w:val="sr-Latn-ME"/>
        </w:rPr>
        <w:t>.2023. godine</w:t>
      </w:r>
    </w:p>
    <w:p w14:paraId="4BBD6AFF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BEA270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6A6871" w14:textId="77777777" w:rsidR="005811FE" w:rsidRPr="002462D1" w:rsidRDefault="005811FE" w:rsidP="00F0163D">
      <w:pPr>
        <w:tabs>
          <w:tab w:val="left" w:pos="3290"/>
        </w:tabs>
        <w:spacing w:line="27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2FE9A6CE" w14:textId="77777777" w:rsidR="005811FE" w:rsidRPr="002462D1" w:rsidRDefault="005811FE" w:rsidP="00F0163D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1B0F777" w14:textId="77777777" w:rsidR="005811FE" w:rsidRPr="002462D1" w:rsidRDefault="005811FE" w:rsidP="00F0163D">
      <w:pPr>
        <w:tabs>
          <w:tab w:val="left" w:pos="3290"/>
        </w:tabs>
        <w:spacing w:line="276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D1266C5" w14:textId="77777777" w:rsidR="005811FE" w:rsidRPr="002462D1" w:rsidRDefault="005811FE" w:rsidP="00F0163D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5FD8BE6" w14:textId="591992A2" w:rsidR="005811FE" w:rsidRPr="002462D1" w:rsidRDefault="005811FE" w:rsidP="00F0163D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B075CE">
        <w:rPr>
          <w:rFonts w:ascii="Arial" w:hAnsi="Arial" w:cs="Arial"/>
          <w:color w:val="000000"/>
          <w:lang w:val="sr-Latn-ME"/>
        </w:rPr>
        <w:t>10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C30D16">
        <w:rPr>
          <w:rFonts w:ascii="Arial" w:hAnsi="Arial" w:cs="Arial"/>
          <w:color w:val="000000"/>
          <w:lang w:val="sr-Latn-ME"/>
        </w:rPr>
        <w:t>5888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64535B">
        <w:rPr>
          <w:rFonts w:ascii="Arial" w:hAnsi="Arial" w:cs="Arial"/>
          <w:color w:val="000000"/>
          <w:lang w:val="sr-Latn-ME"/>
        </w:rPr>
        <w:t>27.11</w:t>
      </w:r>
      <w:r w:rsidR="00C30D16">
        <w:rPr>
          <w:rFonts w:ascii="Arial" w:hAnsi="Arial" w:cs="Arial"/>
          <w:color w:val="000000"/>
          <w:lang w:val="sr-Latn-ME"/>
        </w:rPr>
        <w:t>.2023.</w:t>
      </w:r>
      <w:r w:rsidRPr="002462D1">
        <w:rPr>
          <w:rFonts w:ascii="Arial" w:hAnsi="Arial" w:cs="Arial"/>
          <w:color w:val="000000"/>
          <w:lang w:val="sr-Latn-ME"/>
        </w:rPr>
        <w:t xml:space="preserve"> za </w:t>
      </w:r>
      <w:r w:rsidRPr="00C30D16">
        <w:rPr>
          <w:rFonts w:ascii="Arial" w:hAnsi="Arial" w:cs="Arial"/>
          <w:color w:val="000000"/>
          <w:lang w:val="sr-Latn-ME"/>
        </w:rPr>
        <w:t xml:space="preserve">nabavku </w:t>
      </w:r>
      <w:r w:rsidR="00B075CE">
        <w:rPr>
          <w:rFonts w:ascii="Arial" w:hAnsi="Arial" w:cs="Arial"/>
          <w:color w:val="000000"/>
          <w:lang w:val="sr-Latn-ME"/>
        </w:rPr>
        <w:t>usluga č</w:t>
      </w:r>
      <w:r w:rsidR="00B075CE" w:rsidRPr="00B075CE">
        <w:rPr>
          <w:rFonts w:ascii="Arial" w:hAnsi="Arial" w:cs="Arial"/>
          <w:color w:val="000000"/>
          <w:lang w:val="sr-Latn-ME"/>
        </w:rPr>
        <w:t>išćenj</w:t>
      </w:r>
      <w:r w:rsidR="00B075CE">
        <w:rPr>
          <w:rFonts w:ascii="Arial" w:hAnsi="Arial" w:cs="Arial"/>
          <w:color w:val="000000"/>
          <w:lang w:val="sr-Latn-ME"/>
        </w:rPr>
        <w:t>a</w:t>
      </w:r>
      <w:r w:rsidR="00B075CE" w:rsidRPr="00B075CE">
        <w:rPr>
          <w:rFonts w:ascii="Arial" w:hAnsi="Arial" w:cs="Arial"/>
          <w:color w:val="000000"/>
          <w:lang w:val="sr-Latn-ME"/>
        </w:rPr>
        <w:t xml:space="preserve"> kanala za odvodnju kroz ivičnjake, sa snimanjem kamerom u tunelima Sozina i Raš i čišćenj</w:t>
      </w:r>
      <w:r w:rsidR="00B075CE">
        <w:rPr>
          <w:rFonts w:ascii="Arial" w:hAnsi="Arial" w:cs="Arial"/>
          <w:color w:val="000000"/>
          <w:lang w:val="sr-Latn-ME"/>
        </w:rPr>
        <w:t>a</w:t>
      </w:r>
      <w:r w:rsidR="00B075CE" w:rsidRPr="00B075CE">
        <w:rPr>
          <w:rFonts w:ascii="Arial" w:hAnsi="Arial" w:cs="Arial"/>
          <w:color w:val="000000"/>
          <w:lang w:val="sr-Latn-ME"/>
        </w:rPr>
        <w:t xml:space="preserve"> drenažnog sistema i uklanjanje nataloženog betona i sige - bočne drenaže, poprečne veze i glavnog kolektora sa snimanjem drenažnog sistema kamerom</w:t>
      </w:r>
      <w:r w:rsidR="00061718">
        <w:rPr>
          <w:rFonts w:ascii="Arial" w:hAnsi="Arial" w:cs="Arial"/>
          <w:color w:val="000000"/>
          <w:lang w:val="sr-Latn-ME"/>
        </w:rPr>
        <w:t xml:space="preserve"> </w:t>
      </w:r>
      <w:r w:rsidRPr="00C30D16">
        <w:rPr>
          <w:rFonts w:ascii="Arial" w:hAnsi="Arial" w:cs="Arial"/>
          <w:color w:val="000000"/>
          <w:lang w:val="sr-Latn-ME"/>
        </w:rPr>
        <w:t>nijes</w:t>
      </w:r>
      <w:r w:rsidRPr="002462D1">
        <w:rPr>
          <w:rFonts w:ascii="Arial" w:hAnsi="Arial" w:cs="Arial"/>
          <w:color w:val="000000"/>
          <w:lang w:val="sr-Latn-ME"/>
        </w:rPr>
        <w:t>am u sukobu interesa u smislu člana 41 stav 1 tačka 1 Zakona o javnim nabavkama i da ne postoji ekonomski i drugi lični interes koji može uticati na moju nepristrasnost i nezavisnost u ovom postupku javne nabavke.</w:t>
      </w:r>
      <w:r w:rsidR="0064535B">
        <w:rPr>
          <w:rFonts w:ascii="Arial" w:hAnsi="Arial" w:cs="Arial"/>
          <w:color w:val="000000"/>
          <w:lang w:val="sr-Latn-ME"/>
        </w:rPr>
        <w:t xml:space="preserve"> </w:t>
      </w:r>
    </w:p>
    <w:p w14:paraId="1AECEBF8" w14:textId="77777777" w:rsidR="005811FE" w:rsidRPr="002462D1" w:rsidRDefault="005811FE" w:rsidP="00F0163D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E2554DA" w14:textId="77777777" w:rsidR="005811FE" w:rsidRPr="002462D1" w:rsidRDefault="005811FE" w:rsidP="00F0163D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DCB3336" w14:textId="22FCD027" w:rsidR="00C30D16" w:rsidRDefault="00C30D16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Ovlašćeno lice naručioca Milan Ljiljanić</w:t>
      </w:r>
      <w:r w:rsidR="0073161F" w:rsidRPr="0073161F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73161F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7A17081" w14:textId="77777777" w:rsidR="00482A99" w:rsidRDefault="00482A99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58A96BA7" w14:textId="13CE2D02" w:rsidR="00C30D16" w:rsidRDefault="00C30D16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Službenik za javne nabavke Milica Jablan</w:t>
      </w:r>
      <w:r w:rsidR="0073161F" w:rsidRPr="0073161F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73161F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BB59EB2" w14:textId="77777777" w:rsidR="00482A99" w:rsidRDefault="00482A99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0154E8AC" w14:textId="42643AD4" w:rsidR="00C30D16" w:rsidRDefault="00C30D16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B075CE">
        <w:rPr>
          <w:rFonts w:ascii="Arial" w:hAnsi="Arial" w:cs="Arial"/>
          <w:color w:val="000000"/>
          <w:lang w:val="sr-Latn-ME"/>
        </w:rPr>
        <w:t>Jasmin Dedeić</w:t>
      </w:r>
      <w:r w:rsidR="0073161F" w:rsidRPr="0073161F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73161F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1BA214F" w14:textId="619608AD" w:rsidR="0073161F" w:rsidRPr="0073161F" w:rsidRDefault="00C30D16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31486E5C" w14:textId="7693AE95" w:rsidR="00482A99" w:rsidRDefault="00C30D16" w:rsidP="00F0163D">
      <w:pPr>
        <w:spacing w:line="276" w:lineRule="auto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 xml:space="preserve">e </w:t>
      </w:r>
      <w:r w:rsidR="00B075CE">
        <w:rPr>
          <w:rFonts w:ascii="Arial" w:hAnsi="Arial" w:cs="Arial"/>
          <w:color w:val="000000"/>
          <w:lang w:val="sr-Latn-ME"/>
        </w:rPr>
        <w:t>Vuk Trebješanin</w:t>
      </w:r>
      <w:r w:rsidR="0073161F">
        <w:rPr>
          <w:rFonts w:ascii="Arial" w:hAnsi="Arial" w:cs="Arial"/>
          <w:color w:val="000000"/>
          <w:lang w:val="sr-Latn-ME"/>
        </w:rPr>
        <w:t xml:space="preserve"> </w:t>
      </w:r>
      <w:r w:rsidR="0073161F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7A278E0" w14:textId="14D1020D" w:rsidR="00C30D16" w:rsidRDefault="00C30D16" w:rsidP="00F0163D">
      <w:pPr>
        <w:spacing w:line="276" w:lineRule="auto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</w:t>
      </w:r>
    </w:p>
    <w:p w14:paraId="43C2DC09" w14:textId="557F2182" w:rsidR="00C30D16" w:rsidRDefault="00C30D16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Theme="minorHAnsi" w:hAnsi="Arial" w:cs="Arial"/>
          <w:color w:val="000000"/>
          <w:lang w:val="sr-Latn-ME"/>
        </w:rPr>
        <w:t>Dijana Milačić</w:t>
      </w:r>
      <w:r w:rsidR="0073161F" w:rsidRPr="0073161F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73161F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5B6E941" w14:textId="77777777" w:rsidR="00482A99" w:rsidRDefault="00482A99" w:rsidP="00F0163D">
      <w:pPr>
        <w:tabs>
          <w:tab w:val="left" w:pos="3290"/>
        </w:tabs>
        <w:spacing w:line="276" w:lineRule="auto"/>
        <w:jc w:val="right"/>
        <w:rPr>
          <w:rFonts w:ascii="Arial" w:hAnsi="Arial" w:cs="Arial"/>
          <w:color w:val="000000"/>
          <w:lang w:val="sr-Latn-ME"/>
        </w:rPr>
      </w:pPr>
    </w:p>
    <w:p w14:paraId="1E9FFC03" w14:textId="751F2AEB" w:rsidR="00C30D16" w:rsidRDefault="00C30D16" w:rsidP="00F0163D">
      <w:pPr>
        <w:tabs>
          <w:tab w:val="left" w:pos="3290"/>
        </w:tabs>
        <w:spacing w:line="276" w:lineRule="auto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eastAsiaTheme="minorHAnsi" w:hAnsi="Arial" w:cs="Arial"/>
          <w:sz w:val="22"/>
          <w:szCs w:val="22"/>
          <w:lang w:val="sr-Latn-ME"/>
        </w:rPr>
        <w:t xml:space="preserve"> </w:t>
      </w:r>
      <w:r>
        <w:rPr>
          <w:rFonts w:ascii="Arial" w:eastAsiaTheme="minorHAnsi" w:hAnsi="Arial" w:cs="Arial"/>
          <w:lang w:val="sr-Latn-ME"/>
        </w:rPr>
        <w:t>Milica Jablan</w:t>
      </w:r>
      <w:r>
        <w:rPr>
          <w:rFonts w:ascii="Arial" w:eastAsiaTheme="minorHAnsi" w:hAnsi="Arial" w:cs="Arial"/>
          <w:sz w:val="22"/>
          <w:szCs w:val="22"/>
          <w:lang w:val="sr-Latn-ME"/>
        </w:rPr>
        <w:t xml:space="preserve"> </w:t>
      </w:r>
      <w:r w:rsidR="0073161F">
        <w:rPr>
          <w:rFonts w:ascii="Arial" w:hAnsi="Arial" w:cs="Arial"/>
          <w:i/>
          <w:iCs/>
          <w:color w:val="000000"/>
          <w:lang w:val="sr-Latn-ME"/>
        </w:rPr>
        <w:t xml:space="preserve">s.r. </w:t>
      </w:r>
    </w:p>
    <w:p w14:paraId="097B0598" w14:textId="77777777" w:rsidR="00482A99" w:rsidRDefault="00482A99" w:rsidP="00F0163D">
      <w:pPr>
        <w:tabs>
          <w:tab w:val="left" w:pos="3290"/>
        </w:tabs>
        <w:spacing w:line="276" w:lineRule="auto"/>
        <w:jc w:val="right"/>
        <w:rPr>
          <w:rFonts w:ascii="Arial" w:hAnsi="Arial" w:cs="Arial"/>
          <w:color w:val="000000"/>
          <w:lang w:val="sr-Latn-ME"/>
        </w:rPr>
      </w:pPr>
    </w:p>
    <w:p w14:paraId="5C6E37E3" w14:textId="77777777" w:rsidR="00487A4A" w:rsidRDefault="00487A4A" w:rsidP="00F0163D">
      <w:pPr>
        <w:spacing w:line="276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699EFDDC" w14:textId="77777777" w:rsidR="00487A4A" w:rsidRDefault="00487A4A" w:rsidP="00F0163D">
      <w:pPr>
        <w:spacing w:line="276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D5DCF60" w14:textId="77777777" w:rsidR="00487A4A" w:rsidRDefault="00487A4A" w:rsidP="00F0163D">
      <w:pPr>
        <w:spacing w:line="276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034C902E" w14:textId="77777777" w:rsidR="00487A4A" w:rsidRDefault="00487A4A" w:rsidP="00F0163D">
      <w:pPr>
        <w:spacing w:line="276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1C4172D7" w14:textId="77777777" w:rsidR="001B1A64" w:rsidRDefault="001B1A64" w:rsidP="00F0163D">
      <w:pPr>
        <w:spacing w:line="276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35D7304D" w14:textId="77777777" w:rsidR="001B1A64" w:rsidRDefault="001B1A64" w:rsidP="00F0163D">
      <w:pPr>
        <w:spacing w:line="276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7A93B57C" w14:textId="15DF629F" w:rsidR="00C30D16" w:rsidRDefault="00C30D16" w:rsidP="00F0163D">
      <w:pPr>
        <w:spacing w:line="276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lastRenderedPageBreak/>
        <w:t xml:space="preserve">             </w:t>
      </w:r>
    </w:p>
    <w:p w14:paraId="036DA009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1FA126AE" w14:textId="77777777" w:rsidR="005811FE" w:rsidRPr="002462D1" w:rsidRDefault="005811FE" w:rsidP="00F0163D">
      <w:pPr>
        <w:tabs>
          <w:tab w:val="left" w:pos="5760"/>
        </w:tabs>
        <w:spacing w:line="276" w:lineRule="auto"/>
        <w:jc w:val="center"/>
        <w:rPr>
          <w:rFonts w:ascii="Arial" w:hAnsi="Arial" w:cs="Arial"/>
          <w:color w:val="000000"/>
          <w:lang w:val="sr-Latn-ME"/>
        </w:rPr>
      </w:pPr>
    </w:p>
    <w:p w14:paraId="0455978A" w14:textId="77777777" w:rsidR="005811FE" w:rsidRPr="00E3162A" w:rsidRDefault="005811FE" w:rsidP="00F0163D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62A330B1" w14:textId="77777777" w:rsidR="005811FE" w:rsidRPr="00E3162A" w:rsidRDefault="005811FE" w:rsidP="00F0163D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  <w:proofErr w:type="gramEnd"/>
    </w:p>
    <w:p w14:paraId="298FF2E9" w14:textId="77777777" w:rsidR="005811FE" w:rsidRPr="00E3162A" w:rsidRDefault="005811FE" w:rsidP="00F0163D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  <w:proofErr w:type="gramEnd"/>
    </w:p>
    <w:p w14:paraId="12668ABF" w14:textId="77777777" w:rsidR="005811FE" w:rsidRPr="00E3162A" w:rsidRDefault="005811FE" w:rsidP="00F0163D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02E57A69" w14:textId="77777777" w:rsidR="005811FE" w:rsidRPr="002462D1" w:rsidRDefault="005811FE" w:rsidP="00F0163D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895CA63" w14:textId="77777777" w:rsidR="005811FE" w:rsidRPr="002462D1" w:rsidRDefault="005811FE" w:rsidP="00F0163D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582134E" w14:textId="77777777" w:rsidR="005811FE" w:rsidRPr="002462D1" w:rsidRDefault="005811FE" w:rsidP="00F0163D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A2B71ED" w14:textId="77777777" w:rsidR="005811FE" w:rsidRPr="002462D1" w:rsidRDefault="005811FE" w:rsidP="00F0163D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FBE5BB9" w14:textId="77777777" w:rsidR="005811FE" w:rsidRPr="002462D1" w:rsidRDefault="005811FE" w:rsidP="00F0163D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D1C51D" w14:textId="77777777" w:rsidR="005811FE" w:rsidRPr="002462D1" w:rsidRDefault="005811FE" w:rsidP="00F0163D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E83BB95" w14:textId="77777777" w:rsidR="005811FE" w:rsidRPr="002462D1" w:rsidRDefault="005811FE" w:rsidP="00F0163D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C018FF" w14:textId="77777777" w:rsidR="005811FE" w:rsidRPr="002462D1" w:rsidRDefault="005811FE" w:rsidP="00F0163D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sectPr w:rsidR="005811FE" w:rsidRPr="002462D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82031" w14:textId="77777777" w:rsidR="00CE2520" w:rsidRDefault="00CE2520" w:rsidP="005811FE">
      <w:r>
        <w:separator/>
      </w:r>
    </w:p>
  </w:endnote>
  <w:endnote w:type="continuationSeparator" w:id="0">
    <w:p w14:paraId="73A70A94" w14:textId="77777777" w:rsidR="00CE2520" w:rsidRDefault="00CE2520" w:rsidP="0058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55206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233D35" w14:textId="561EFFCB" w:rsidR="00C30D16" w:rsidRDefault="00C30D16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D5B343" w14:textId="77777777" w:rsidR="00C30D16" w:rsidRDefault="00C30D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DDB47" w14:textId="77777777" w:rsidR="00CE2520" w:rsidRDefault="00CE2520" w:rsidP="005811FE">
      <w:r>
        <w:separator/>
      </w:r>
    </w:p>
  </w:footnote>
  <w:footnote w:type="continuationSeparator" w:id="0">
    <w:p w14:paraId="2DA5896C" w14:textId="77777777" w:rsidR="00CE2520" w:rsidRDefault="00CE2520" w:rsidP="005811FE">
      <w:r>
        <w:continuationSeparator/>
      </w:r>
    </w:p>
  </w:footnote>
  <w:footnote w:id="1">
    <w:p w14:paraId="2BED381A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68E15C9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3E69FC7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18C7460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145973F9" w14:textId="77777777" w:rsidR="005811FE" w:rsidRPr="00367536" w:rsidRDefault="005811FE" w:rsidP="005811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6C2DCEA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A0A11E3" w14:textId="77777777" w:rsidR="005811FE" w:rsidRPr="007F2BA0" w:rsidRDefault="005811FE" w:rsidP="005811F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50031B72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6C0B1" w14:textId="3A6F05A8" w:rsidR="00C30D16" w:rsidRDefault="00C30D16">
    <w:pPr>
      <w:pStyle w:val="Header"/>
      <w:jc w:val="center"/>
    </w:pPr>
  </w:p>
  <w:p w14:paraId="64A70031" w14:textId="77777777" w:rsidR="00C30D16" w:rsidRDefault="00C30D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15F7C"/>
    <w:multiLevelType w:val="hybridMultilevel"/>
    <w:tmpl w:val="BDE6C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643BB"/>
    <w:multiLevelType w:val="hybridMultilevel"/>
    <w:tmpl w:val="3F0ABE66"/>
    <w:lvl w:ilvl="0" w:tplc="624C9978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AB22DB7"/>
    <w:multiLevelType w:val="hybridMultilevel"/>
    <w:tmpl w:val="060652DC"/>
    <w:lvl w:ilvl="0" w:tplc="624C9978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206013">
    <w:abstractNumId w:val="3"/>
  </w:num>
  <w:num w:numId="2" w16cid:durableId="152724400">
    <w:abstractNumId w:val="1"/>
  </w:num>
  <w:num w:numId="3" w16cid:durableId="550574088">
    <w:abstractNumId w:val="0"/>
  </w:num>
  <w:num w:numId="4" w16cid:durableId="427239554">
    <w:abstractNumId w:val="9"/>
  </w:num>
  <w:num w:numId="5" w16cid:durableId="1011446742">
    <w:abstractNumId w:val="11"/>
  </w:num>
  <w:num w:numId="6" w16cid:durableId="676856041">
    <w:abstractNumId w:val="10"/>
  </w:num>
  <w:num w:numId="7" w16cid:durableId="486940699">
    <w:abstractNumId w:val="6"/>
  </w:num>
  <w:num w:numId="8" w16cid:durableId="1581132177">
    <w:abstractNumId w:val="8"/>
  </w:num>
  <w:num w:numId="9" w16cid:durableId="10654923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2828590">
    <w:abstractNumId w:val="4"/>
  </w:num>
  <w:num w:numId="11" w16cid:durableId="1252735976">
    <w:abstractNumId w:val="3"/>
  </w:num>
  <w:num w:numId="12" w16cid:durableId="410808362">
    <w:abstractNumId w:val="7"/>
  </w:num>
  <w:num w:numId="13" w16cid:durableId="8253194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C3"/>
    <w:rsid w:val="00017409"/>
    <w:rsid w:val="00061718"/>
    <w:rsid w:val="00065E13"/>
    <w:rsid w:val="00073161"/>
    <w:rsid w:val="00122BB5"/>
    <w:rsid w:val="001962A6"/>
    <w:rsid w:val="00197C43"/>
    <w:rsid w:val="001B1A64"/>
    <w:rsid w:val="001E2589"/>
    <w:rsid w:val="00204AC7"/>
    <w:rsid w:val="002146BE"/>
    <w:rsid w:val="0024106F"/>
    <w:rsid w:val="002B533C"/>
    <w:rsid w:val="003014D6"/>
    <w:rsid w:val="003F5889"/>
    <w:rsid w:val="00482A99"/>
    <w:rsid w:val="004849FE"/>
    <w:rsid w:val="00487A4A"/>
    <w:rsid w:val="00567356"/>
    <w:rsid w:val="005811FE"/>
    <w:rsid w:val="00607A1A"/>
    <w:rsid w:val="0064535B"/>
    <w:rsid w:val="006E5F52"/>
    <w:rsid w:val="0073161F"/>
    <w:rsid w:val="0074036C"/>
    <w:rsid w:val="0087274F"/>
    <w:rsid w:val="009238B0"/>
    <w:rsid w:val="009606B4"/>
    <w:rsid w:val="00A52329"/>
    <w:rsid w:val="00B075CE"/>
    <w:rsid w:val="00B126C8"/>
    <w:rsid w:val="00B24E2C"/>
    <w:rsid w:val="00BF7F04"/>
    <w:rsid w:val="00C261E8"/>
    <w:rsid w:val="00C30D16"/>
    <w:rsid w:val="00CE1916"/>
    <w:rsid w:val="00CE2520"/>
    <w:rsid w:val="00D937C3"/>
    <w:rsid w:val="00DA7174"/>
    <w:rsid w:val="00DF5612"/>
    <w:rsid w:val="00E807F9"/>
    <w:rsid w:val="00EE2C17"/>
    <w:rsid w:val="00EE3872"/>
    <w:rsid w:val="00F0163D"/>
    <w:rsid w:val="00F6198D"/>
    <w:rsid w:val="00F76AF1"/>
    <w:rsid w:val="00FB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5B2B"/>
  <w15:chartTrackingRefBased/>
  <w15:docId w15:val="{294FF9CA-349A-4CEB-8009-704EFE06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1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811F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811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5811F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11F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unhideWhenUsed/>
    <w:rsid w:val="005811FE"/>
    <w:rPr>
      <w:vertAlign w:val="superscript"/>
    </w:rPr>
  </w:style>
  <w:style w:type="paragraph" w:styleId="ListParagraph">
    <w:name w:val="List Paragraph"/>
    <w:basedOn w:val="Normal"/>
    <w:uiPriority w:val="34"/>
    <w:qFormat/>
    <w:rsid w:val="003014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2064</Words>
  <Characters>11770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Jablan</dc:creator>
  <cp:keywords/>
  <dc:description/>
  <cp:lastModifiedBy>Milica Jablan</cp:lastModifiedBy>
  <cp:revision>2</cp:revision>
  <cp:lastPrinted>2023-10-24T11:59:00Z</cp:lastPrinted>
  <dcterms:created xsi:type="dcterms:W3CDTF">2023-12-05T13:26:00Z</dcterms:created>
  <dcterms:modified xsi:type="dcterms:W3CDTF">2023-12-05T13:26:00Z</dcterms:modified>
</cp:coreProperties>
</file>