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0699B" w14:textId="77777777" w:rsidR="007656CE" w:rsidRPr="00447DAD" w:rsidRDefault="007656CE" w:rsidP="007656CE">
      <w:pPr>
        <w:jc w:val="right"/>
        <w:rPr>
          <w:rFonts w:ascii="Arial" w:hAnsi="Arial" w:cs="Arial"/>
          <w:b/>
          <w:color w:val="000000"/>
        </w:rPr>
      </w:pPr>
      <w:r w:rsidRPr="00447DAD">
        <w:rPr>
          <w:rFonts w:ascii="Arial" w:hAnsi="Arial" w:cs="Arial"/>
          <w:b/>
          <w:color w:val="000000"/>
        </w:rPr>
        <w:t xml:space="preserve">OBRAZAC 1  </w:t>
      </w:r>
    </w:p>
    <w:p w14:paraId="62104522" w14:textId="77777777" w:rsidR="007656CE" w:rsidRPr="00447DAD" w:rsidRDefault="007656CE" w:rsidP="007656CE">
      <w:pPr>
        <w:rPr>
          <w:rFonts w:ascii="Arial" w:hAnsi="Arial" w:cs="Arial"/>
          <w:color w:val="000000"/>
        </w:rPr>
      </w:pPr>
    </w:p>
    <w:p w14:paraId="253923C9" w14:textId="77777777" w:rsidR="007656CE" w:rsidRDefault="00464E62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DOO “Komunalne usluge – Gradac”</w:t>
      </w:r>
    </w:p>
    <w:p w14:paraId="1C1EA838" w14:textId="77777777" w:rsidR="00172990" w:rsidRPr="00EF2F9D" w:rsidRDefault="00172990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EF2F9D">
        <w:rPr>
          <w:rFonts w:ascii="Arial" w:hAnsi="Arial" w:cs="Arial"/>
          <w:color w:val="000000"/>
        </w:rPr>
        <w:t>Broj:</w:t>
      </w:r>
    </w:p>
    <w:p w14:paraId="5F2829C9" w14:textId="5875DFCD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Broj iz evidencije po</w:t>
      </w:r>
      <w:r>
        <w:rPr>
          <w:rFonts w:ascii="Arial" w:hAnsi="Arial" w:cs="Arial"/>
        </w:rPr>
        <w:t xml:space="preserve">stupaka javnih nabavki: </w:t>
      </w:r>
      <w:r w:rsidR="009B2CE2">
        <w:rPr>
          <w:rFonts w:ascii="Arial" w:hAnsi="Arial" w:cs="Arial"/>
        </w:rPr>
        <w:t>01/2</w:t>
      </w:r>
      <w:r w:rsidR="001718A5">
        <w:rPr>
          <w:rFonts w:ascii="Arial" w:hAnsi="Arial" w:cs="Arial"/>
        </w:rPr>
        <w:t>3</w:t>
      </w:r>
    </w:p>
    <w:p w14:paraId="22D7DBC3" w14:textId="5576F938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Redni broj iz Plana </w:t>
      </w:r>
      <w:r>
        <w:rPr>
          <w:rFonts w:ascii="Arial" w:hAnsi="Arial" w:cs="Arial"/>
          <w:color w:val="000000"/>
        </w:rPr>
        <w:t xml:space="preserve">javnih nabavki : </w:t>
      </w:r>
      <w:r w:rsidR="001718A5">
        <w:rPr>
          <w:rFonts w:ascii="Arial" w:hAnsi="Arial" w:cs="Arial"/>
          <w:color w:val="000000"/>
        </w:rPr>
        <w:t>1</w:t>
      </w:r>
    </w:p>
    <w:p w14:paraId="4E169637" w14:textId="40AA8FA0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color w:val="000000"/>
        </w:rPr>
        <w:t xml:space="preserve">Mjesto i datum: </w:t>
      </w:r>
      <w:r w:rsidR="009B2CE2">
        <w:rPr>
          <w:rFonts w:ascii="Arial" w:hAnsi="Arial" w:cs="Arial"/>
          <w:color w:val="000000"/>
        </w:rPr>
        <w:t xml:space="preserve">Mojkovac, </w:t>
      </w:r>
      <w:r w:rsidR="001718A5">
        <w:rPr>
          <w:rFonts w:ascii="Arial" w:hAnsi="Arial" w:cs="Arial"/>
          <w:color w:val="000000"/>
        </w:rPr>
        <w:t>01</w:t>
      </w:r>
      <w:r w:rsidR="009B2CE2">
        <w:rPr>
          <w:rFonts w:ascii="Arial" w:hAnsi="Arial" w:cs="Arial"/>
          <w:color w:val="000000"/>
        </w:rPr>
        <w:t>.</w:t>
      </w:r>
      <w:r w:rsidR="001718A5">
        <w:rPr>
          <w:rFonts w:ascii="Arial" w:hAnsi="Arial" w:cs="Arial"/>
          <w:color w:val="000000"/>
        </w:rPr>
        <w:t>12</w:t>
      </w:r>
      <w:r w:rsidR="009B2CE2">
        <w:rPr>
          <w:rFonts w:ascii="Arial" w:hAnsi="Arial" w:cs="Arial"/>
          <w:color w:val="000000"/>
        </w:rPr>
        <w:t>.202</w:t>
      </w:r>
      <w:r w:rsidR="001718A5">
        <w:rPr>
          <w:rFonts w:ascii="Arial" w:hAnsi="Arial" w:cs="Arial"/>
          <w:color w:val="000000"/>
        </w:rPr>
        <w:t>3</w:t>
      </w:r>
      <w:r w:rsidR="00174BC2">
        <w:rPr>
          <w:rFonts w:ascii="Arial" w:hAnsi="Arial" w:cs="Arial"/>
          <w:color w:val="000000"/>
        </w:rPr>
        <w:t>.godine</w:t>
      </w:r>
    </w:p>
    <w:p w14:paraId="538D95AB" w14:textId="77777777" w:rsidR="007656CE" w:rsidRPr="00447DAD" w:rsidRDefault="007656CE" w:rsidP="007656CE">
      <w:pPr>
        <w:rPr>
          <w:rFonts w:ascii="Arial" w:hAnsi="Arial" w:cs="Arial"/>
        </w:rPr>
      </w:pPr>
    </w:p>
    <w:p w14:paraId="79B3AB37" w14:textId="77777777" w:rsidR="007656CE" w:rsidRPr="00447DAD" w:rsidRDefault="007656CE" w:rsidP="007656CE">
      <w:pPr>
        <w:rPr>
          <w:rFonts w:ascii="Arial" w:hAnsi="Arial" w:cs="Arial"/>
        </w:rPr>
      </w:pPr>
    </w:p>
    <w:p w14:paraId="7CBC64F9" w14:textId="77777777" w:rsidR="007656CE" w:rsidRPr="00447DAD" w:rsidRDefault="007656CE" w:rsidP="007656CE">
      <w:pPr>
        <w:rPr>
          <w:rFonts w:ascii="Arial" w:hAnsi="Arial" w:cs="Arial"/>
        </w:rPr>
      </w:pPr>
    </w:p>
    <w:p w14:paraId="627A985F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</w:rPr>
        <w:t xml:space="preserve">Na osnovu člana 93 stav 1 Zakona o javnim nabavkama („Službeni list CG“, br. 074/19) </w:t>
      </w:r>
      <w:r w:rsidRPr="00447DAD">
        <w:rPr>
          <w:rFonts w:ascii="Arial" w:hAnsi="Arial" w:cs="Arial"/>
          <w:color w:val="000000"/>
          <w:u w:val="single"/>
        </w:rPr>
        <w:tab/>
        <w:t xml:space="preserve"> </w:t>
      </w:r>
      <w:r w:rsidR="00464E62">
        <w:rPr>
          <w:rFonts w:ascii="Arial" w:hAnsi="Arial" w:cs="Arial"/>
          <w:color w:val="000000"/>
          <w:u w:val="single"/>
        </w:rPr>
        <w:t>DOO “Komunalne usluge – Gradac”</w:t>
      </w:r>
      <w:r w:rsidR="008B62CC">
        <w:rPr>
          <w:rFonts w:ascii="Arial" w:hAnsi="Arial" w:cs="Arial"/>
          <w:color w:val="000000"/>
          <w:u w:val="single"/>
        </w:rPr>
        <w:t xml:space="preserve"> </w:t>
      </w:r>
      <w:r w:rsidRPr="00447DAD">
        <w:rPr>
          <w:rFonts w:ascii="Arial" w:hAnsi="Arial" w:cs="Arial"/>
        </w:rPr>
        <w:t>objavljuje</w:t>
      </w:r>
      <w:r w:rsidRPr="00447DAD">
        <w:rPr>
          <w:rFonts w:ascii="Arial" w:hAnsi="Arial" w:cs="Arial"/>
          <w:b/>
          <w:bCs/>
          <w:color w:val="000000"/>
        </w:rPr>
        <w:t xml:space="preserve">        </w:t>
      </w:r>
    </w:p>
    <w:p w14:paraId="14344E5B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5AEA45E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7E4838B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497135B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2CE7C2D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67E9654" w14:textId="77777777"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447DAD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</w:rPr>
        <w:tab/>
      </w:r>
      <w:r w:rsidRPr="00447DAD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1159CF0A" w14:textId="77777777" w:rsidR="007656CE" w:rsidRPr="00447DAD" w:rsidRDefault="007656CE" w:rsidP="007656CE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D6860CA" w14:textId="77777777"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6855FB06" w14:textId="77777777"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458C069F" w14:textId="77777777"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7E6DBC1" w14:textId="136D8657" w:rsidR="007656CE" w:rsidRPr="00447DAD" w:rsidRDefault="001718A5" w:rsidP="007656C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u w:val="single"/>
        </w:rPr>
        <w:t>Vozila posebne namjene – Unimog vozilo (sa potrebnim priključcima)</w:t>
      </w:r>
    </w:p>
    <w:p w14:paraId="5E89345B" w14:textId="77777777" w:rsidR="007656CE" w:rsidRPr="00447DAD" w:rsidRDefault="007656CE" w:rsidP="007656CE">
      <w:pPr>
        <w:rPr>
          <w:rFonts w:ascii="Arial" w:hAnsi="Arial" w:cs="Arial"/>
        </w:rPr>
      </w:pPr>
    </w:p>
    <w:p w14:paraId="50AA7E92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Predmet nabavke se nabavlja:</w:t>
      </w:r>
    </w:p>
    <w:p w14:paraId="37C67604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53AA3C29" w14:textId="77777777" w:rsidR="007656CE" w:rsidRPr="00447DAD" w:rsidRDefault="008B62CC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kao cjelina </w:t>
      </w:r>
    </w:p>
    <w:p w14:paraId="44D2E063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68F71A97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6AC410E2" w14:textId="77777777" w:rsidR="007656CE" w:rsidRPr="00447DAD" w:rsidRDefault="007656CE" w:rsidP="007656CE">
      <w:pPr>
        <w:rPr>
          <w:rFonts w:ascii="Arial" w:hAnsi="Arial" w:cs="Arial"/>
          <w:color w:val="000000"/>
        </w:rPr>
      </w:pPr>
    </w:p>
    <w:p w14:paraId="7EC89BDE" w14:textId="77777777" w:rsidR="007656CE" w:rsidRPr="00447DAD" w:rsidRDefault="007656CE" w:rsidP="007656CE">
      <w:pPr>
        <w:rPr>
          <w:rFonts w:ascii="Arial" w:hAnsi="Arial" w:cs="Arial"/>
          <w:color w:val="000000"/>
        </w:rPr>
      </w:pPr>
    </w:p>
    <w:p w14:paraId="711097D2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249D3D04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3F3A8151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427FE97A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402CBA1F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0EED1813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38C13817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6791A41E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595203F7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3A6EF83E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4E363060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0FEAA227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375B6C63" w14:textId="77777777" w:rsidR="007656CE" w:rsidRDefault="007656CE" w:rsidP="007656CE">
      <w:pPr>
        <w:rPr>
          <w:rFonts w:ascii="Arial" w:hAnsi="Arial" w:cs="Arial"/>
          <w:color w:val="000000"/>
        </w:rPr>
      </w:pPr>
    </w:p>
    <w:p w14:paraId="4959F0F9" w14:textId="77777777" w:rsidR="007656CE" w:rsidRPr="00447DAD" w:rsidRDefault="007656CE" w:rsidP="007656CE">
      <w:pPr>
        <w:rPr>
          <w:rFonts w:ascii="Arial" w:hAnsi="Arial" w:cs="Arial"/>
          <w:color w:val="000000"/>
        </w:rPr>
      </w:pPr>
    </w:p>
    <w:p w14:paraId="1A7E6696" w14:textId="77777777" w:rsidR="007656CE" w:rsidRPr="00DF11D9" w:rsidRDefault="007656CE" w:rsidP="007656C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</w:rPr>
        <w:t xml:space="preserve"> </w:t>
      </w:r>
    </w:p>
    <w:p w14:paraId="7E325211" w14:textId="77777777" w:rsidR="007656CE" w:rsidRPr="00447DAD" w:rsidRDefault="007656CE" w:rsidP="007656CE">
      <w:pPr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b/>
          <w:bCs/>
          <w:color w:val="000000"/>
        </w:rPr>
        <w:tab/>
      </w:r>
    </w:p>
    <w:p w14:paraId="6B83649D" w14:textId="77777777" w:rsidR="007656CE" w:rsidRPr="00447DAD" w:rsidRDefault="007656CE" w:rsidP="007656CE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14:paraId="2AB7C06A" w14:textId="77777777" w:rsidR="007656CE" w:rsidRPr="00447DAD" w:rsidRDefault="007656CE" w:rsidP="007656C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Podaci o naručiocu;</w:t>
      </w:r>
    </w:p>
    <w:p w14:paraId="665D7334" w14:textId="77777777" w:rsidR="007656CE" w:rsidRPr="00447DAD" w:rsidRDefault="007656CE" w:rsidP="007656C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Podaci o postupku i predmetu javne nabavke: </w:t>
      </w:r>
    </w:p>
    <w:p w14:paraId="2A1983C9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Vrsta postupka,</w:t>
      </w:r>
    </w:p>
    <w:p w14:paraId="2FE16D18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Predmet javne nabavke (vrsta predmeta, naziv i opis predmeta),</w:t>
      </w:r>
    </w:p>
    <w:p w14:paraId="7622F899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6A7FF57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Način nabavke: </w:t>
      </w:r>
    </w:p>
    <w:p w14:paraId="65FB8CE3" w14:textId="77777777"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Cjelina, po partijama,</w:t>
      </w:r>
    </w:p>
    <w:p w14:paraId="7E58C9F6" w14:textId="77777777"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Zajednička nabavka,</w:t>
      </w:r>
    </w:p>
    <w:p w14:paraId="2F48D8FB" w14:textId="77777777"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Centralizovana nabavka,</w:t>
      </w:r>
    </w:p>
    <w:p w14:paraId="18B8DD58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Posebni oblik nabavke:</w:t>
      </w:r>
    </w:p>
    <w:p w14:paraId="07102960" w14:textId="77777777"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Okvirni sporazum,</w:t>
      </w:r>
    </w:p>
    <w:p w14:paraId="12100864" w14:textId="77777777"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Dinamički sistem nabavki,</w:t>
      </w:r>
    </w:p>
    <w:p w14:paraId="0C1EA6DE" w14:textId="77777777"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Elektronska aukcija,</w:t>
      </w:r>
    </w:p>
    <w:p w14:paraId="0EF45184" w14:textId="77777777"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Elektronski katalog,</w:t>
      </w:r>
    </w:p>
    <w:p w14:paraId="4DE7F7A4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Uslovi za učešće u postupku javne nabavke i posebni osnovi za isključenje,</w:t>
      </w:r>
    </w:p>
    <w:p w14:paraId="57141B61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Kriterijum za izbor najpovoljnije ponude,</w:t>
      </w:r>
    </w:p>
    <w:p w14:paraId="396B390C" w14:textId="77777777" w:rsidR="007656CE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Način, mjesto i vrijeme podnošenja ponuda i otvaranja ponuda,</w:t>
      </w:r>
    </w:p>
    <w:p w14:paraId="61784EE9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Rok za donošenje odluke o izboru,</w:t>
      </w:r>
    </w:p>
    <w:p w14:paraId="5F781A68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Rok važenja ponude,</w:t>
      </w:r>
    </w:p>
    <w:p w14:paraId="1D99F8DA" w14:textId="77777777"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Garancija ponude</w:t>
      </w:r>
    </w:p>
    <w:p w14:paraId="36EC7A58" w14:textId="77777777"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14:paraId="291E4FD2" w14:textId="77777777" w:rsidR="007656CE" w:rsidRPr="00DF11D9" w:rsidRDefault="007656CE" w:rsidP="007656C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0AE8FA91" w14:textId="77777777"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14:paraId="26E146E6" w14:textId="77777777" w:rsidR="007656CE" w:rsidRPr="00447DAD" w:rsidRDefault="007656CE" w:rsidP="007656CE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Naziv i opis predmeta nabavke u cjelini, po partijama i stavkama sa bitnim karakteristikama</w:t>
      </w:r>
    </w:p>
    <w:p w14:paraId="2B699E34" w14:textId="77777777" w:rsidR="007656CE" w:rsidRPr="00447DAD" w:rsidRDefault="007656CE" w:rsidP="007656CE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Zahtjevi u pogledu načina izvršavanja predmeta nabavke koji su od značaja za sačinjavanje ponude i izvršenje ugovora</w:t>
      </w:r>
    </w:p>
    <w:p w14:paraId="0DE6F0A8" w14:textId="77777777"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14:paraId="6FAB269C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13F516C0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3C7682C4" w14:textId="77777777" w:rsidR="007656CE" w:rsidRPr="0019539D" w:rsidRDefault="007656CE" w:rsidP="001953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predmenta nabavke:</w:t>
      </w:r>
    </w:p>
    <w:p w14:paraId="298369D4" w14:textId="77777777" w:rsidR="007656CE" w:rsidRPr="00447DAD" w:rsidRDefault="007656CE" w:rsidP="007656CE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317FAE94" w14:textId="5E0D4329" w:rsidR="007656CE" w:rsidRPr="00447DAD" w:rsidRDefault="007656CE" w:rsidP="007656C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kao</w:t>
      </w:r>
      <w:r w:rsidR="00464E62">
        <w:rPr>
          <w:rFonts w:ascii="Arial" w:eastAsia="Calibri" w:hAnsi="Arial" w:cs="Arial"/>
          <w:color w:val="000000"/>
          <w:sz w:val="22"/>
          <w:szCs w:val="22"/>
        </w:rPr>
        <w:t xml:space="preserve"> cjeline je 6</w:t>
      </w:r>
      <w:r w:rsidR="001718A5">
        <w:rPr>
          <w:rFonts w:ascii="Arial" w:eastAsia="Calibri" w:hAnsi="Arial" w:cs="Arial"/>
          <w:color w:val="000000"/>
          <w:sz w:val="22"/>
          <w:szCs w:val="22"/>
        </w:rPr>
        <w:t>3</w:t>
      </w:r>
      <w:r w:rsidR="00464E62">
        <w:rPr>
          <w:rFonts w:ascii="Arial" w:eastAsia="Calibri" w:hAnsi="Arial" w:cs="Arial"/>
          <w:color w:val="000000"/>
          <w:sz w:val="22"/>
          <w:szCs w:val="22"/>
        </w:rPr>
        <w:t>.000</w:t>
      </w:r>
      <w:r w:rsidR="008B62CC">
        <w:rPr>
          <w:rFonts w:ascii="Arial" w:eastAsia="Calibri" w:hAnsi="Arial" w:cs="Arial"/>
          <w:color w:val="000000"/>
          <w:sz w:val="22"/>
          <w:szCs w:val="22"/>
        </w:rPr>
        <w:t>,00</w:t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€;</w:t>
      </w:r>
    </w:p>
    <w:p w14:paraId="0A591EF6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180589E1" w14:textId="77777777" w:rsidR="007656CE" w:rsidRPr="00447DAD" w:rsidRDefault="007656CE" w:rsidP="007656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color w:val="000000"/>
        </w:rPr>
        <w:lastRenderedPageBreak/>
        <w:t>Obrazloženje razloga zašto predmet nabavke nije podijeljen na partije:</w:t>
      </w:r>
    </w:p>
    <w:p w14:paraId="27872D4B" w14:textId="77777777" w:rsidR="008B62CC" w:rsidRDefault="008B62CC" w:rsidP="007656CE">
      <w:pPr>
        <w:jc w:val="both"/>
        <w:rPr>
          <w:rFonts w:ascii="Arial" w:hAnsi="Arial" w:cs="Arial"/>
          <w:color w:val="000000"/>
        </w:rPr>
      </w:pPr>
    </w:p>
    <w:p w14:paraId="07E164B3" w14:textId="77777777" w:rsidR="007656CE" w:rsidRDefault="008B62CC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Predmetna nabavka se nabavlja kao jedinstvena cjelina i ne može se podijeliti na partije.</w:t>
      </w:r>
    </w:p>
    <w:p w14:paraId="6CE0E152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0A30ECC5" w14:textId="77777777" w:rsidR="007656CE" w:rsidRPr="00447DAD" w:rsidRDefault="007656CE" w:rsidP="00765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447DAD">
        <w:rPr>
          <w:rFonts w:ascii="Arial" w:hAnsi="Arial" w:cs="Arial"/>
          <w:b/>
        </w:rPr>
        <w:t>PONUDA SA VARIJANTAMA</w:t>
      </w:r>
    </w:p>
    <w:p w14:paraId="11F7FD4A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71BCAA70" w14:textId="77777777" w:rsidR="007656CE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Mogućnost podnošenja ponude sa varijantama</w:t>
      </w:r>
    </w:p>
    <w:p w14:paraId="6DE3917B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4E511332" w14:textId="77777777" w:rsidR="007656CE" w:rsidRPr="00205728" w:rsidRDefault="00205728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r w:rsidR="007656CE" w:rsidRPr="00447DAD">
        <w:rPr>
          <w:rFonts w:ascii="Arial" w:hAnsi="Arial" w:cs="Arial"/>
        </w:rPr>
        <w:t>Varijante ponude nijesu dozvoljene i neće biti razmatrane.</w:t>
      </w:r>
    </w:p>
    <w:p w14:paraId="175A3437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FF0000"/>
        </w:rPr>
      </w:pPr>
    </w:p>
    <w:p w14:paraId="7A91EDA8" w14:textId="77777777" w:rsidR="007656CE" w:rsidRPr="00447DAD" w:rsidRDefault="007656CE" w:rsidP="00765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447DAD">
        <w:rPr>
          <w:rFonts w:ascii="Arial" w:hAnsi="Arial" w:cs="Arial"/>
          <w:b/>
        </w:rPr>
        <w:t>REZERVISANA NABAVKA</w:t>
      </w:r>
    </w:p>
    <w:p w14:paraId="4B573167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6B0F217E" w14:textId="77777777" w:rsidR="007656CE" w:rsidRPr="00205728" w:rsidRDefault="00205728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>Ne</w:t>
      </w:r>
    </w:p>
    <w:p w14:paraId="3E84E040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DF11D9">
        <w:rPr>
          <w:rFonts w:ascii="Arial" w:hAnsi="Arial"/>
          <w:b/>
          <w:szCs w:val="32"/>
        </w:rPr>
        <w:t>NAČIN UTVRĐIVANJA EKVIVALENTNOSTI</w:t>
      </w:r>
      <w:bookmarkEnd w:id="3"/>
    </w:p>
    <w:p w14:paraId="0A9BCC4C" w14:textId="77777777" w:rsidR="007656CE" w:rsidRPr="00447DAD" w:rsidRDefault="007656CE" w:rsidP="007656CE">
      <w:pPr>
        <w:jc w:val="both"/>
        <w:rPr>
          <w:rFonts w:ascii="Arial" w:hAnsi="Arial" w:cs="Arial"/>
          <w:bCs/>
          <w:color w:val="FF0000"/>
        </w:rPr>
      </w:pPr>
    </w:p>
    <w:p w14:paraId="15F9394F" w14:textId="77777777" w:rsidR="007656CE" w:rsidRPr="00447DAD" w:rsidRDefault="007656CE" w:rsidP="007656CE">
      <w:pPr>
        <w:jc w:val="both"/>
        <w:rPr>
          <w:rFonts w:ascii="Arial" w:hAnsi="Arial" w:cs="Arial"/>
          <w:bCs/>
          <w:color w:val="000000"/>
        </w:rPr>
      </w:pPr>
      <w:r w:rsidRPr="00447DAD">
        <w:rPr>
          <w:rFonts w:ascii="Arial" w:hAnsi="Arial" w:cs="Arial"/>
          <w:bCs/>
          <w:color w:val="000000"/>
        </w:rPr>
        <w:t>Način utvrđiva</w:t>
      </w:r>
      <w:r w:rsidR="00205728">
        <w:rPr>
          <w:rFonts w:ascii="Arial" w:hAnsi="Arial" w:cs="Arial"/>
          <w:bCs/>
          <w:color w:val="000000"/>
        </w:rPr>
        <w:t>nja ekvivalentnosti: /</w:t>
      </w:r>
    </w:p>
    <w:p w14:paraId="151839EF" w14:textId="77777777" w:rsidR="007656CE" w:rsidRPr="00447DAD" w:rsidRDefault="007656CE" w:rsidP="007656CE">
      <w:pPr>
        <w:jc w:val="both"/>
        <w:rPr>
          <w:rFonts w:ascii="Arial" w:hAnsi="Arial" w:cs="Arial"/>
          <w:bCs/>
          <w:color w:val="FF0000"/>
        </w:rPr>
      </w:pPr>
    </w:p>
    <w:p w14:paraId="5D733C12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4" w:name="_Toc62730557"/>
      <w:r w:rsidRPr="00DF11D9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14:paraId="28D46BDC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783AB148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Privredni subjekat će se isključiti iz postupka javne nabavke, ako: </w:t>
      </w:r>
    </w:p>
    <w:p w14:paraId="7EB0199A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postoji sukob interesa iz člana 41 stav 1 tačka 2 alineja 1 i 2 ili člana 42 Zakona o javnim nabavkama, </w:t>
      </w:r>
    </w:p>
    <w:p w14:paraId="44D3324A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ne ispunjava obavezne uslove i uslove sposobnosti privrednog subjekta predviđene tenderskom dokumentacijom, </w:t>
      </w:r>
    </w:p>
    <w:p w14:paraId="753D18C5" w14:textId="77777777" w:rsidR="007656CE" w:rsidRPr="00BE3D13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postoji drugi razlog predviđen ovim zakonom. </w:t>
      </w:r>
    </w:p>
    <w:p w14:paraId="43EC403E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5" w:name="_Toc62730558"/>
      <w:r w:rsidRPr="00DF11D9">
        <w:rPr>
          <w:rFonts w:ascii="Arial" w:hAnsi="Arial"/>
          <w:b/>
          <w:szCs w:val="32"/>
        </w:rPr>
        <w:t>SREDSTVA FINANSIJSKOG OBEZBJEĐENJA UGOVORA O JAVNOJ NABAVCI</w:t>
      </w:r>
      <w:bookmarkEnd w:id="5"/>
    </w:p>
    <w:p w14:paraId="59695BF8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39FA23F1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14:paraId="4C41AF23" w14:textId="77777777" w:rsidR="007656CE" w:rsidRPr="008449C5" w:rsidRDefault="00205728" w:rsidP="007656C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r w:rsidR="007656CE" w:rsidRPr="008449C5">
        <w:rPr>
          <w:rFonts w:ascii="Arial" w:hAnsi="Arial" w:cs="Arial"/>
          <w:b/>
        </w:rPr>
        <w:t xml:space="preserve">garanciju za dobro izvršenje ugovora, za slučaj povrede ugovorenih obaveza </w:t>
      </w:r>
      <w:r w:rsidRPr="008449C5">
        <w:rPr>
          <w:rFonts w:ascii="Arial" w:hAnsi="Arial" w:cs="Arial"/>
          <w:b/>
          <w:color w:val="000000"/>
        </w:rPr>
        <w:t>u iznosu od  5</w:t>
      </w:r>
      <w:r w:rsidR="007656CE" w:rsidRPr="008449C5">
        <w:rPr>
          <w:rFonts w:ascii="Arial" w:hAnsi="Arial" w:cs="Arial"/>
          <w:b/>
          <w:color w:val="000000"/>
        </w:rPr>
        <w:t>% od vrijednosti ugovora</w:t>
      </w:r>
    </w:p>
    <w:p w14:paraId="0EE8C2B6" w14:textId="77777777" w:rsidR="007656CE" w:rsidRDefault="007656CE" w:rsidP="007656CE">
      <w:pPr>
        <w:jc w:val="both"/>
        <w:rPr>
          <w:rFonts w:ascii="Arial" w:eastAsia="Calibri" w:hAnsi="Arial" w:cs="Arial"/>
          <w:color w:val="000000"/>
        </w:rPr>
      </w:pPr>
    </w:p>
    <w:p w14:paraId="1282704D" w14:textId="77777777" w:rsidR="007656CE" w:rsidRDefault="007656CE" w:rsidP="007656CE">
      <w:pPr>
        <w:jc w:val="both"/>
        <w:rPr>
          <w:rFonts w:ascii="Arial" w:eastAsia="Calibri" w:hAnsi="Arial" w:cs="Arial"/>
          <w:color w:val="000000"/>
        </w:rPr>
      </w:pPr>
    </w:p>
    <w:p w14:paraId="311AE595" w14:textId="77777777" w:rsidR="0019539D" w:rsidRPr="00447DAD" w:rsidRDefault="0019539D" w:rsidP="007656CE">
      <w:pPr>
        <w:jc w:val="both"/>
        <w:rPr>
          <w:rFonts w:ascii="Arial" w:eastAsia="Calibri" w:hAnsi="Arial" w:cs="Arial"/>
          <w:color w:val="000000"/>
        </w:rPr>
      </w:pPr>
    </w:p>
    <w:p w14:paraId="6FE65407" w14:textId="77777777" w:rsidR="007656CE" w:rsidRPr="00753172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DF11D9">
        <w:rPr>
          <w:rFonts w:ascii="Arial" w:hAnsi="Arial"/>
          <w:b/>
          <w:szCs w:val="32"/>
        </w:rPr>
        <w:t>METODOLOGIJA VREDNOVANJA PONUDA</w:t>
      </w:r>
      <w:bookmarkEnd w:id="6"/>
    </w:p>
    <w:p w14:paraId="723274A5" w14:textId="77777777" w:rsidR="007656CE" w:rsidRDefault="007656CE" w:rsidP="00205728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Naruč</w:t>
      </w:r>
      <w:r w:rsidR="00753172">
        <w:rPr>
          <w:rFonts w:ascii="Arial" w:hAnsi="Arial" w:cs="Arial"/>
        </w:rPr>
        <w:t>ilac će u postupku javne nabavke</w:t>
      </w:r>
      <w:r w:rsidRPr="00447DAD">
        <w:rPr>
          <w:rFonts w:ascii="Arial" w:hAnsi="Arial" w:cs="Arial"/>
        </w:rPr>
        <w:t xml:space="preserve">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</w:rPr>
        <w:footnoteReference w:id="5"/>
      </w:r>
      <w:r w:rsidRPr="00447DAD">
        <w:rPr>
          <w:rFonts w:ascii="Arial" w:hAnsi="Arial" w:cs="Arial"/>
        </w:rPr>
        <w:t xml:space="preserve">: </w:t>
      </w:r>
    </w:p>
    <w:p w14:paraId="14B1D18F" w14:textId="77777777" w:rsidR="00753172" w:rsidRPr="00447DAD" w:rsidRDefault="00753172" w:rsidP="00205728">
      <w:pPr>
        <w:jc w:val="both"/>
        <w:rPr>
          <w:rFonts w:ascii="Arial" w:hAnsi="Arial" w:cs="Arial"/>
        </w:rPr>
      </w:pPr>
    </w:p>
    <w:p w14:paraId="04C118EB" w14:textId="77777777" w:rsidR="00205728" w:rsidRDefault="007656CE" w:rsidP="007656CE">
      <w:pPr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</w:rPr>
        <w:t xml:space="preserve">odnos cijene i kvaliteta </w:t>
      </w:r>
    </w:p>
    <w:p w14:paraId="7EE5AB29" w14:textId="77777777" w:rsidR="00753172" w:rsidRDefault="00753172" w:rsidP="007656CE">
      <w:pPr>
        <w:rPr>
          <w:rFonts w:ascii="Arial" w:hAnsi="Arial" w:cs="Arial"/>
        </w:rPr>
      </w:pPr>
    </w:p>
    <w:p w14:paraId="4BE44226" w14:textId="77777777" w:rsidR="00205728" w:rsidRDefault="00205728" w:rsidP="0020572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Najniže ponuđena cijena                    broj bodova      90</w:t>
      </w:r>
    </w:p>
    <w:p w14:paraId="0ECA8832" w14:textId="77777777" w:rsidR="00205728" w:rsidRPr="00205728" w:rsidRDefault="00205728" w:rsidP="0020572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Kvalitet                                               broj bodova      10</w:t>
      </w:r>
    </w:p>
    <w:p w14:paraId="0AD79838" w14:textId="77777777" w:rsidR="007656CE" w:rsidRPr="00447DAD" w:rsidRDefault="007656CE" w:rsidP="007656CE">
      <w:pPr>
        <w:rPr>
          <w:rFonts w:ascii="Arial" w:hAnsi="Arial" w:cs="Arial"/>
        </w:rPr>
      </w:pPr>
    </w:p>
    <w:p w14:paraId="0BF75CB6" w14:textId="169AD202" w:rsidR="007656CE" w:rsidRDefault="005411CE" w:rsidP="00AA7D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Komisija za sprovođenje postupka javne nabavke će</w:t>
      </w:r>
      <w:r w:rsidR="00756441">
        <w:rPr>
          <w:rFonts w:ascii="Arial" w:hAnsi="Arial" w:cs="Arial"/>
        </w:rPr>
        <w:t xml:space="preserve"> izabrati ekonomski najpovoljniju ponudu</w:t>
      </w:r>
      <w:r>
        <w:rPr>
          <w:rFonts w:ascii="Arial" w:hAnsi="Arial" w:cs="Arial"/>
        </w:rPr>
        <w:t xml:space="preserve"> po</w:t>
      </w:r>
      <w:r w:rsidR="00C324BA">
        <w:rPr>
          <w:rFonts w:ascii="Arial" w:hAnsi="Arial" w:cs="Arial"/>
        </w:rPr>
        <w:t xml:space="preserve"> osnovu kriterijuma odnos cijene </w:t>
      </w:r>
      <w:r w:rsidR="001718A5">
        <w:rPr>
          <w:rFonts w:ascii="Arial" w:hAnsi="Arial" w:cs="Arial"/>
        </w:rPr>
        <w:t>i</w:t>
      </w:r>
      <w:r w:rsidR="00C324BA">
        <w:rPr>
          <w:rFonts w:ascii="Arial" w:hAnsi="Arial" w:cs="Arial"/>
        </w:rPr>
        <w:t xml:space="preserve"> kvaliteta</w:t>
      </w:r>
      <w:r>
        <w:rPr>
          <w:rFonts w:ascii="Arial" w:hAnsi="Arial" w:cs="Arial"/>
        </w:rPr>
        <w:t xml:space="preserve"> </w:t>
      </w:r>
      <w:r w:rsidR="001718A5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to na način da će 90 bodova određivati najniže ponuđena cijena ( C ), a 10 bodova o</w:t>
      </w:r>
      <w:r w:rsidR="00617631">
        <w:rPr>
          <w:rFonts w:ascii="Arial" w:hAnsi="Arial" w:cs="Arial"/>
        </w:rPr>
        <w:t>d</w:t>
      </w:r>
      <w:r>
        <w:rPr>
          <w:rFonts w:ascii="Arial" w:hAnsi="Arial" w:cs="Arial"/>
        </w:rPr>
        <w:t>ređivaće kvalitet ( Q ).</w:t>
      </w:r>
    </w:p>
    <w:p w14:paraId="2BAC66B8" w14:textId="77777777" w:rsidR="00C324BA" w:rsidRDefault="00C324BA" w:rsidP="007656CE">
      <w:pPr>
        <w:rPr>
          <w:rFonts w:ascii="Arial" w:hAnsi="Arial" w:cs="Arial"/>
        </w:rPr>
      </w:pPr>
    </w:p>
    <w:p w14:paraId="0FED67F4" w14:textId="77777777" w:rsidR="00C324BA" w:rsidRDefault="00C324BA" w:rsidP="00C324BA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Najniža ponuđena cijena ( C )   90 bodova</w:t>
      </w:r>
    </w:p>
    <w:p w14:paraId="21B9BD94" w14:textId="77777777" w:rsidR="00C324BA" w:rsidRDefault="00C324BA" w:rsidP="00C324BA">
      <w:pPr>
        <w:pStyle w:val="ListParagraph"/>
        <w:rPr>
          <w:rFonts w:ascii="Arial" w:hAnsi="Arial" w:cs="Arial"/>
        </w:rPr>
      </w:pPr>
    </w:p>
    <w:p w14:paraId="6DAAAA9C" w14:textId="77777777" w:rsidR="00C324BA" w:rsidRDefault="00200F01" w:rsidP="00AA7D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Maksimalno predviđeni broj bodova dodjeljuje se ponudi sa najnižom ponuđenom cijenom, a ostale ponude vrednuju se na način što se najniža ponuđena cijena</w:t>
      </w:r>
      <w:r w:rsidR="00464E62">
        <w:rPr>
          <w:rFonts w:ascii="Arial" w:hAnsi="Arial" w:cs="Arial"/>
        </w:rPr>
        <w:t xml:space="preserve"> podijeli sa ponuđenom cijenom i</w:t>
      </w:r>
      <w:r>
        <w:rPr>
          <w:rFonts w:ascii="Arial" w:hAnsi="Arial" w:cs="Arial"/>
        </w:rPr>
        <w:t xml:space="preserve"> dobijeni rezultat pomnoži sa predviđ</w:t>
      </w:r>
      <w:r w:rsidR="00464E62">
        <w:rPr>
          <w:rFonts w:ascii="Arial" w:hAnsi="Arial" w:cs="Arial"/>
        </w:rPr>
        <w:t>enim maksimalnim brojem bodova i</w:t>
      </w:r>
      <w:r>
        <w:rPr>
          <w:rFonts w:ascii="Arial" w:hAnsi="Arial" w:cs="Arial"/>
        </w:rPr>
        <w:t xml:space="preserve"> to po formuli: </w:t>
      </w:r>
    </w:p>
    <w:p w14:paraId="47600654" w14:textId="77777777" w:rsidR="00200F01" w:rsidRDefault="00200F01" w:rsidP="00C324BA">
      <w:pPr>
        <w:rPr>
          <w:rFonts w:ascii="Arial" w:hAnsi="Arial" w:cs="Arial"/>
        </w:rPr>
      </w:pPr>
    </w:p>
    <w:p w14:paraId="49DF8E78" w14:textId="77777777"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>C= C1/C2 x 90</w:t>
      </w:r>
    </w:p>
    <w:p w14:paraId="20697626" w14:textId="77777777"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>C – broj bodova</w:t>
      </w:r>
    </w:p>
    <w:p w14:paraId="08E66082" w14:textId="77777777"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>C1 – najniža ponuđena cijena</w:t>
      </w:r>
    </w:p>
    <w:p w14:paraId="09110065" w14:textId="77777777"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>C2 – ponuđena cijena</w:t>
      </w:r>
    </w:p>
    <w:p w14:paraId="6C48D9C3" w14:textId="77777777" w:rsidR="000B3A9E" w:rsidRDefault="000B3A9E" w:rsidP="00C324BA">
      <w:pPr>
        <w:rPr>
          <w:rFonts w:ascii="Arial" w:hAnsi="Arial" w:cs="Arial"/>
        </w:rPr>
      </w:pPr>
    </w:p>
    <w:p w14:paraId="41D6FB16" w14:textId="77777777" w:rsidR="000B3A9E" w:rsidRDefault="000B3A9E" w:rsidP="000B3A9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Kvalitet ( Q )      10 bodova</w:t>
      </w:r>
    </w:p>
    <w:p w14:paraId="6F6B4E89" w14:textId="77777777" w:rsidR="000B3A9E" w:rsidRDefault="000B3A9E" w:rsidP="000B3A9E">
      <w:pPr>
        <w:rPr>
          <w:rFonts w:ascii="Arial" w:hAnsi="Arial" w:cs="Arial"/>
        </w:rPr>
      </w:pPr>
    </w:p>
    <w:p w14:paraId="29C0C6D1" w14:textId="309242A5" w:rsidR="00234C16" w:rsidRPr="001718A5" w:rsidRDefault="001718A5" w:rsidP="00234C16">
      <w:pPr>
        <w:rPr>
          <w:rFonts w:ascii="Arial" w:hAnsi="Arial" w:cs="Arial"/>
        </w:rPr>
      </w:pPr>
      <w:r w:rsidRPr="001718A5">
        <w:rPr>
          <w:rFonts w:ascii="Arial" w:hAnsi="Arial" w:cs="Arial"/>
        </w:rPr>
        <w:t>Parametar kvalitet (K) – rok isporuke, vrednovaće se na sljedeći način: max 10 bodova primjenom ovog parametra dobija ponuđač sa najkraćim ponuđenim rokom isporuke, a drugi ponuđači dobijaju proporcionalno manji broj bodova po formuli: Broj bodova(K)= (najkraći ponuđeni rok isporuke/ ponuđeni rok isporuke) × 10. Rok isporuke iskazuje se u danima. Napomena: maksimalni rok isporuke iznosi 45 dana od zaključenja ugovora. Ponuđač sa najkraćim ponuđenim rokom isporuke vozila dobija maksimalni broj bodova u skladu sa ovim parametrom, a drugi ponuđači dobijaju proporcionalan broj bodova po datoj formuli. U cilju dostavljanja uporedivih ponuda ponuđač je dužan u dijelu rok isporuke - Zahtjevi u pogledu načina izvršavanja predmeta nabavke koji su od značaja za sačinjavanje ponude i izvršenje ugovora, navesti tačan rok isporuke za vozilo računajući od dana zaključenja ugovora, izražen u danima.</w:t>
      </w:r>
    </w:p>
    <w:p w14:paraId="68D5D5D7" w14:textId="77777777" w:rsidR="001718A5" w:rsidRDefault="001718A5" w:rsidP="00234C16">
      <w:pPr>
        <w:rPr>
          <w:rFonts w:ascii="Arial" w:hAnsi="Arial" w:cs="Arial"/>
        </w:rPr>
      </w:pPr>
    </w:p>
    <w:p w14:paraId="6397F6D9" w14:textId="77777777" w:rsidR="00753172" w:rsidRDefault="00234C16" w:rsidP="00234C16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UKUPAN BROJ BODOVA</w:t>
      </w:r>
      <w:r w:rsidRPr="00753172">
        <w:rPr>
          <w:rFonts w:ascii="Arial" w:hAnsi="Arial" w:cs="Arial"/>
          <w:b/>
          <w:u w:val="single"/>
        </w:rPr>
        <w:t xml:space="preserve"> = C + Q</w:t>
      </w:r>
    </w:p>
    <w:p w14:paraId="1351146C" w14:textId="77777777" w:rsidR="001718A5" w:rsidRPr="00234C16" w:rsidRDefault="001718A5" w:rsidP="00234C16">
      <w:pPr>
        <w:jc w:val="both"/>
        <w:rPr>
          <w:rFonts w:ascii="Arial" w:hAnsi="Arial" w:cs="Arial"/>
          <w:b/>
          <w:u w:val="single"/>
        </w:rPr>
      </w:pPr>
    </w:p>
    <w:p w14:paraId="57E5C224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7" w:name="_Toc62730560"/>
      <w:r w:rsidRPr="00DF11D9">
        <w:rPr>
          <w:rFonts w:ascii="Arial" w:hAnsi="Arial"/>
          <w:b/>
          <w:szCs w:val="32"/>
        </w:rPr>
        <w:t>JEZIK PONUDE</w:t>
      </w:r>
      <w:bookmarkEnd w:id="7"/>
    </w:p>
    <w:p w14:paraId="2455BAB8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07E8DDF1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Ponuda se sačinjava na:</w:t>
      </w:r>
    </w:p>
    <w:p w14:paraId="0B9729C4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4129F50E" w14:textId="77777777" w:rsidR="007656CE" w:rsidRPr="00753172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14:paraId="01AB046A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1"/>
      <w:r w:rsidRPr="00DF11D9">
        <w:rPr>
          <w:rFonts w:ascii="Arial" w:hAnsi="Arial"/>
          <w:b/>
          <w:szCs w:val="32"/>
        </w:rPr>
        <w:lastRenderedPageBreak/>
        <w:t>NAČIN, MJESTO I VRIJEME PODNOŠENJA PONUDA I OTVARANJA PONUDA</w:t>
      </w:r>
      <w:bookmarkEnd w:id="8"/>
    </w:p>
    <w:p w14:paraId="18D50052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3E7A0AE8" w14:textId="34C9C031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Ponude se podnose preko ESJ</w:t>
      </w:r>
      <w:r w:rsidR="009B2CE2">
        <w:rPr>
          <w:rFonts w:ascii="Arial" w:hAnsi="Arial" w:cs="Arial"/>
          <w:color w:val="000000"/>
        </w:rPr>
        <w:t xml:space="preserve">N-a zaključno sa danom </w:t>
      </w:r>
      <w:r w:rsidR="001718A5">
        <w:rPr>
          <w:rFonts w:ascii="Arial" w:hAnsi="Arial" w:cs="Arial"/>
          <w:color w:val="000000"/>
        </w:rPr>
        <w:t>22</w:t>
      </w:r>
      <w:r w:rsidR="009B2CE2">
        <w:rPr>
          <w:rFonts w:ascii="Arial" w:hAnsi="Arial" w:cs="Arial"/>
          <w:color w:val="000000"/>
        </w:rPr>
        <w:t>.1</w:t>
      </w:r>
      <w:r w:rsidR="001718A5">
        <w:rPr>
          <w:rFonts w:ascii="Arial" w:hAnsi="Arial" w:cs="Arial"/>
          <w:color w:val="000000"/>
        </w:rPr>
        <w:t>2</w:t>
      </w:r>
      <w:r w:rsidR="009B2CE2">
        <w:rPr>
          <w:rFonts w:ascii="Arial" w:hAnsi="Arial" w:cs="Arial"/>
          <w:color w:val="000000"/>
        </w:rPr>
        <w:t>.202</w:t>
      </w:r>
      <w:r w:rsidR="001718A5">
        <w:rPr>
          <w:rFonts w:ascii="Arial" w:hAnsi="Arial" w:cs="Arial"/>
          <w:color w:val="000000"/>
        </w:rPr>
        <w:t>3</w:t>
      </w:r>
      <w:r w:rsidR="00464E62">
        <w:rPr>
          <w:rFonts w:ascii="Arial" w:hAnsi="Arial" w:cs="Arial"/>
          <w:color w:val="000000"/>
        </w:rPr>
        <w:t xml:space="preserve">. godine do </w:t>
      </w:r>
      <w:r w:rsidR="001718A5">
        <w:rPr>
          <w:rFonts w:ascii="Arial" w:hAnsi="Arial" w:cs="Arial"/>
          <w:color w:val="000000"/>
        </w:rPr>
        <w:t>09</w:t>
      </w:r>
      <w:r w:rsidR="00174BC2">
        <w:rPr>
          <w:rFonts w:ascii="Arial" w:hAnsi="Arial" w:cs="Arial"/>
          <w:color w:val="000000"/>
        </w:rPr>
        <w:t>:00</w:t>
      </w:r>
      <w:r w:rsidRPr="00447DAD">
        <w:rPr>
          <w:rFonts w:ascii="Arial" w:hAnsi="Arial" w:cs="Arial"/>
          <w:color w:val="000000"/>
        </w:rPr>
        <w:t xml:space="preserve"> sati.</w:t>
      </w:r>
    </w:p>
    <w:p w14:paraId="6B012AD7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26D55BAA" w14:textId="7AB3B68C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Otvaranje p</w:t>
      </w:r>
      <w:r w:rsidR="009B2CE2">
        <w:rPr>
          <w:rFonts w:ascii="Arial" w:hAnsi="Arial" w:cs="Arial"/>
          <w:color w:val="000000"/>
        </w:rPr>
        <w:t xml:space="preserve">onuda održaće se dana  </w:t>
      </w:r>
      <w:r w:rsidR="001718A5">
        <w:rPr>
          <w:rFonts w:ascii="Arial" w:hAnsi="Arial" w:cs="Arial"/>
          <w:color w:val="000000"/>
        </w:rPr>
        <w:t>22</w:t>
      </w:r>
      <w:r w:rsidR="009B2CE2">
        <w:rPr>
          <w:rFonts w:ascii="Arial" w:hAnsi="Arial" w:cs="Arial"/>
          <w:color w:val="000000"/>
        </w:rPr>
        <w:t>.1</w:t>
      </w:r>
      <w:r w:rsidR="001718A5">
        <w:rPr>
          <w:rFonts w:ascii="Arial" w:hAnsi="Arial" w:cs="Arial"/>
          <w:color w:val="000000"/>
        </w:rPr>
        <w:t>2</w:t>
      </w:r>
      <w:r w:rsidR="009B2CE2">
        <w:rPr>
          <w:rFonts w:ascii="Arial" w:hAnsi="Arial" w:cs="Arial"/>
          <w:color w:val="000000"/>
        </w:rPr>
        <w:t>.202</w:t>
      </w:r>
      <w:r w:rsidR="001718A5">
        <w:rPr>
          <w:rFonts w:ascii="Arial" w:hAnsi="Arial" w:cs="Arial"/>
          <w:color w:val="000000"/>
        </w:rPr>
        <w:t>3</w:t>
      </w:r>
      <w:r w:rsidR="00174BC2">
        <w:rPr>
          <w:rFonts w:ascii="Arial" w:hAnsi="Arial" w:cs="Arial"/>
          <w:color w:val="000000"/>
        </w:rPr>
        <w:t>.</w:t>
      </w:r>
      <w:r w:rsidR="00464E62">
        <w:rPr>
          <w:rFonts w:ascii="Arial" w:hAnsi="Arial" w:cs="Arial"/>
          <w:color w:val="000000"/>
        </w:rPr>
        <w:t xml:space="preserve"> godine u 1</w:t>
      </w:r>
      <w:r w:rsidR="001718A5">
        <w:rPr>
          <w:rFonts w:ascii="Arial" w:hAnsi="Arial" w:cs="Arial"/>
          <w:color w:val="000000"/>
        </w:rPr>
        <w:t>0</w:t>
      </w:r>
      <w:r w:rsidR="00464E62">
        <w:rPr>
          <w:rFonts w:ascii="Arial" w:hAnsi="Arial" w:cs="Arial"/>
          <w:color w:val="000000"/>
        </w:rPr>
        <w:t>:00</w:t>
      </w:r>
      <w:r w:rsidRPr="00447DAD">
        <w:rPr>
          <w:rFonts w:ascii="Arial" w:hAnsi="Arial" w:cs="Arial"/>
          <w:color w:val="000000"/>
        </w:rPr>
        <w:t xml:space="preserve"> sati. </w:t>
      </w:r>
    </w:p>
    <w:p w14:paraId="622A4F6A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0C357A5D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="00772299">
        <w:rPr>
          <w:rFonts w:ascii="Arial" w:hAnsi="Arial" w:cs="Arial"/>
          <w:color w:val="000000"/>
        </w:rPr>
        <w:t xml:space="preserve"> Dio ponude koji</w:t>
      </w:r>
      <w:r w:rsidRPr="00447DAD">
        <w:rPr>
          <w:rFonts w:ascii="Arial" w:hAnsi="Arial" w:cs="Arial"/>
          <w:color w:val="000000"/>
        </w:rPr>
        <w:t xml:space="preserve"> se ne dostavlja preko ESJN-a, a od</w:t>
      </w:r>
      <w:r w:rsidR="009623B6">
        <w:rPr>
          <w:rFonts w:ascii="Arial" w:hAnsi="Arial" w:cs="Arial"/>
          <w:color w:val="000000"/>
        </w:rPr>
        <w:t xml:space="preserve">nosi se na </w:t>
      </w:r>
      <w:r w:rsidR="009623B6" w:rsidRPr="009623B6">
        <w:rPr>
          <w:rFonts w:ascii="Arial" w:hAnsi="Arial" w:cs="Arial"/>
          <w:color w:val="000000"/>
          <w:u w:val="single"/>
        </w:rPr>
        <w:t>garanciju ponude</w:t>
      </w:r>
      <w:r w:rsidRPr="00447DAD">
        <w:rPr>
          <w:rFonts w:ascii="Arial" w:hAnsi="Arial" w:cs="Arial"/>
          <w:color w:val="000000"/>
        </w:rPr>
        <w:t xml:space="preserve"> dostavlja se: </w:t>
      </w:r>
    </w:p>
    <w:p w14:paraId="7AA407FD" w14:textId="10F58AE7" w:rsidR="007656CE" w:rsidRPr="00447DAD" w:rsidRDefault="007656CE" w:rsidP="007656CE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neposrednom predajom na arhivi nar</w:t>
      </w:r>
      <w:r w:rsidR="00512942">
        <w:rPr>
          <w:rFonts w:ascii="Arial" w:eastAsia="Calibri" w:hAnsi="Arial" w:cs="Arial"/>
          <w:color w:val="000000"/>
        </w:rPr>
        <w:t xml:space="preserve">učioca na adresi </w:t>
      </w:r>
      <w:r w:rsidR="00464E62">
        <w:rPr>
          <w:rFonts w:ascii="Arial" w:eastAsia="Calibri" w:hAnsi="Arial" w:cs="Arial"/>
          <w:color w:val="000000"/>
        </w:rPr>
        <w:t xml:space="preserve">Vojislava Ščepanovića </w:t>
      </w:r>
      <w:r w:rsidR="001718A5">
        <w:rPr>
          <w:rFonts w:ascii="Arial" w:eastAsia="Calibri" w:hAnsi="Arial" w:cs="Arial"/>
          <w:color w:val="000000"/>
        </w:rPr>
        <w:t>9</w:t>
      </w:r>
      <w:r w:rsidR="00464E62">
        <w:rPr>
          <w:rFonts w:ascii="Arial" w:eastAsia="Calibri" w:hAnsi="Arial" w:cs="Arial"/>
          <w:color w:val="000000"/>
        </w:rPr>
        <w:t>, Mojkovac</w:t>
      </w:r>
      <w:r w:rsidR="00512942">
        <w:rPr>
          <w:rFonts w:ascii="Arial" w:eastAsia="Calibri" w:hAnsi="Arial" w:cs="Arial"/>
          <w:color w:val="000000"/>
        </w:rPr>
        <w:t>.</w:t>
      </w:r>
    </w:p>
    <w:p w14:paraId="01D37CAF" w14:textId="5857C61D" w:rsidR="007656CE" w:rsidRPr="00447DAD" w:rsidRDefault="007656CE" w:rsidP="007656CE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t>preporučenom pošiljkom sa povrat</w:t>
      </w:r>
      <w:r w:rsidR="00512942">
        <w:rPr>
          <w:rFonts w:ascii="Arial" w:eastAsia="Calibri" w:hAnsi="Arial" w:cs="Arial"/>
          <w:color w:val="000000"/>
        </w:rPr>
        <w:t xml:space="preserve">nicom na adresi </w:t>
      </w:r>
      <w:r w:rsidR="00464E62">
        <w:rPr>
          <w:rFonts w:ascii="Arial" w:eastAsia="Calibri" w:hAnsi="Arial" w:cs="Arial"/>
          <w:color w:val="000000"/>
        </w:rPr>
        <w:t xml:space="preserve">Vojislava Šćepanovića </w:t>
      </w:r>
      <w:r w:rsidR="001718A5">
        <w:rPr>
          <w:rFonts w:ascii="Arial" w:eastAsia="Calibri" w:hAnsi="Arial" w:cs="Arial"/>
          <w:color w:val="000000"/>
        </w:rPr>
        <w:t>9</w:t>
      </w:r>
      <w:r w:rsidR="00464E62">
        <w:rPr>
          <w:rFonts w:ascii="Arial" w:eastAsia="Calibri" w:hAnsi="Arial" w:cs="Arial"/>
          <w:color w:val="000000"/>
        </w:rPr>
        <w:t>, Mojkovac</w:t>
      </w:r>
      <w:r w:rsidR="00512942">
        <w:rPr>
          <w:rFonts w:ascii="Arial" w:eastAsia="Calibri" w:hAnsi="Arial" w:cs="Arial"/>
          <w:color w:val="000000"/>
        </w:rPr>
        <w:t>.</w:t>
      </w:r>
    </w:p>
    <w:p w14:paraId="2962FE26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55BCB09A" w14:textId="716DDB08" w:rsidR="007656CE" w:rsidRPr="00512942" w:rsidRDefault="00512942" w:rsidP="0051294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radnim danima od 07:00 do 15:00</w:t>
      </w:r>
      <w:r w:rsidR="007656CE" w:rsidRPr="00447DAD">
        <w:rPr>
          <w:rFonts w:ascii="Arial" w:hAnsi="Arial" w:cs="Arial"/>
          <w:color w:val="000000"/>
        </w:rPr>
        <w:t xml:space="preserve"> sa</w:t>
      </w:r>
      <w:r w:rsidR="009B2CE2">
        <w:rPr>
          <w:rFonts w:ascii="Arial" w:hAnsi="Arial" w:cs="Arial"/>
          <w:color w:val="000000"/>
        </w:rPr>
        <w:t xml:space="preserve">ti, zaključno sa danom </w:t>
      </w:r>
      <w:r w:rsidR="001718A5">
        <w:rPr>
          <w:rFonts w:ascii="Arial" w:hAnsi="Arial" w:cs="Arial"/>
          <w:color w:val="000000"/>
        </w:rPr>
        <w:t>22</w:t>
      </w:r>
      <w:r w:rsidR="009B2CE2">
        <w:rPr>
          <w:rFonts w:ascii="Arial" w:hAnsi="Arial" w:cs="Arial"/>
          <w:color w:val="000000"/>
        </w:rPr>
        <w:t>.</w:t>
      </w:r>
      <w:r w:rsidR="001718A5">
        <w:rPr>
          <w:rFonts w:ascii="Arial" w:hAnsi="Arial" w:cs="Arial"/>
          <w:color w:val="000000"/>
        </w:rPr>
        <w:t>12</w:t>
      </w:r>
      <w:r w:rsidR="009B2CE2">
        <w:rPr>
          <w:rFonts w:ascii="Arial" w:hAnsi="Arial" w:cs="Arial"/>
          <w:color w:val="000000"/>
        </w:rPr>
        <w:t>.202</w:t>
      </w:r>
      <w:r w:rsidR="001718A5">
        <w:rPr>
          <w:rFonts w:ascii="Arial" w:hAnsi="Arial" w:cs="Arial"/>
          <w:color w:val="000000"/>
        </w:rPr>
        <w:t>3</w:t>
      </w:r>
      <w:r w:rsidR="00464E62">
        <w:rPr>
          <w:rFonts w:ascii="Arial" w:hAnsi="Arial" w:cs="Arial"/>
          <w:color w:val="000000"/>
        </w:rPr>
        <w:t xml:space="preserve">. godine do </w:t>
      </w:r>
      <w:r w:rsidR="001718A5">
        <w:rPr>
          <w:rFonts w:ascii="Arial" w:hAnsi="Arial" w:cs="Arial"/>
          <w:color w:val="000000"/>
        </w:rPr>
        <w:t>09</w:t>
      </w:r>
      <w:r>
        <w:rPr>
          <w:rFonts w:ascii="Arial" w:hAnsi="Arial" w:cs="Arial"/>
          <w:color w:val="000000"/>
        </w:rPr>
        <w:t>:00</w:t>
      </w:r>
      <w:r w:rsidR="007656CE" w:rsidRPr="00447DAD">
        <w:rPr>
          <w:rFonts w:ascii="Arial" w:hAnsi="Arial" w:cs="Arial"/>
          <w:color w:val="000000"/>
        </w:rPr>
        <w:t xml:space="preserve"> sati.</w:t>
      </w:r>
    </w:p>
    <w:p w14:paraId="42CFE8A6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9" w:name="_Toc62730562"/>
      <w:r w:rsidRPr="00DF11D9">
        <w:rPr>
          <w:rFonts w:ascii="Arial" w:hAnsi="Arial"/>
          <w:b/>
          <w:szCs w:val="32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</w:rPr>
        <w:footnoteReference w:id="6"/>
      </w:r>
      <w:bookmarkEnd w:id="9"/>
    </w:p>
    <w:p w14:paraId="3D1D06F1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1DA00ED7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Garancija ponude će se aktivirati ako ponuđač: </w:t>
      </w:r>
    </w:p>
    <w:p w14:paraId="206605EE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odustane od ponude u roku važenja ponude; </w:t>
      </w:r>
    </w:p>
    <w:p w14:paraId="04FE3B4E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ne dostavi zahtijevane dokaze prije potpisivanja ugovora; </w:t>
      </w:r>
    </w:p>
    <w:p w14:paraId="2835C986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odbije da potpiše ugovor o javnoj nabavci ili okvirni sporazum; ili </w:t>
      </w:r>
    </w:p>
    <w:p w14:paraId="3280D746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4) u izjavi privrednog subjekta navede netačne činjenice o ispunjenosti uslova iz člana 111 stav 4 Zakona o javnim nabavkama.</w:t>
      </w:r>
    </w:p>
    <w:p w14:paraId="13CF57BF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14660086" w14:textId="77777777" w:rsidR="007656CE" w:rsidRPr="008449C5" w:rsidRDefault="007656CE" w:rsidP="008449C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0" w:name="_Toc62730563"/>
      <w:r w:rsidRPr="00DF11D9">
        <w:rPr>
          <w:rFonts w:ascii="Arial" w:hAnsi="Arial"/>
          <w:b/>
          <w:szCs w:val="32"/>
        </w:rPr>
        <w:t>TAJNOST PODATAKA</w:t>
      </w:r>
      <w:bookmarkEnd w:id="10"/>
    </w:p>
    <w:p w14:paraId="282EC8C2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Tenderska dokumentacija sadrži tajne podatke</w:t>
      </w:r>
    </w:p>
    <w:p w14:paraId="25D8772C" w14:textId="77777777"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14:paraId="7C608B67" w14:textId="77777777" w:rsidR="007656CE" w:rsidRPr="008449C5" w:rsidRDefault="00512942" w:rsidP="008449C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ne</w:t>
      </w:r>
    </w:p>
    <w:p w14:paraId="1ED0E602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1" w:name="_Toc62730564"/>
      <w:r w:rsidRPr="00DF11D9">
        <w:rPr>
          <w:rFonts w:ascii="Arial" w:hAnsi="Arial"/>
          <w:b/>
          <w:szCs w:val="32"/>
        </w:rPr>
        <w:t>UPUTSTVO ZA SAČINJAVANJE PONUDE</w:t>
      </w:r>
      <w:bookmarkEnd w:id="11"/>
    </w:p>
    <w:p w14:paraId="4F148A4E" w14:textId="77777777" w:rsidR="007656CE" w:rsidRPr="00447DAD" w:rsidRDefault="007656CE" w:rsidP="007656CE">
      <w:pPr>
        <w:rPr>
          <w:rFonts w:ascii="Arial" w:hAnsi="Arial" w:cs="Arial"/>
        </w:rPr>
      </w:pPr>
    </w:p>
    <w:p w14:paraId="620AB949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14:paraId="50731563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14:paraId="6A085812" w14:textId="77777777" w:rsidR="007656CE" w:rsidRPr="00447DAD" w:rsidRDefault="007656CE" w:rsidP="007656CE">
      <w:pPr>
        <w:jc w:val="both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</w:rPr>
        <w:lastRenderedPageBreak/>
        <w:t xml:space="preserve">Ponuđač je dužan da tačno i nedvosmisleno popuni </w:t>
      </w:r>
      <w:r w:rsidRPr="00447DAD">
        <w:rPr>
          <w:rFonts w:ascii="Arial" w:eastAsia="Calibri" w:hAnsi="Arial" w:cs="Arial"/>
        </w:rPr>
        <w:t>Izjavu privrednog subjekta u skladu sa zahtjevima iz tenderske dokumentacije.</w:t>
      </w:r>
    </w:p>
    <w:p w14:paraId="5D2793F6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52643402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2" w:name="_Toc62730565"/>
      <w:r w:rsidRPr="00DF11D9">
        <w:rPr>
          <w:rFonts w:ascii="Arial" w:hAnsi="Arial"/>
          <w:b/>
          <w:szCs w:val="32"/>
        </w:rPr>
        <w:t>NAČIN ZAKLJUČIVANJA I IZMJENE UGOVORA O JAVNOJ NABAVCI</w:t>
      </w:r>
      <w:bookmarkEnd w:id="12"/>
    </w:p>
    <w:p w14:paraId="692C234A" w14:textId="77777777" w:rsidR="007656CE" w:rsidRPr="00447DAD" w:rsidRDefault="007656CE" w:rsidP="007656CE">
      <w:pPr>
        <w:jc w:val="both"/>
        <w:rPr>
          <w:rFonts w:ascii="Arial" w:hAnsi="Arial" w:cs="Arial"/>
          <w:i/>
        </w:rPr>
      </w:pPr>
    </w:p>
    <w:p w14:paraId="5D52C3AB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B2965A4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0E2D1B59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Ugovor o javnoj nabavci mora da bude u skladu sa uslovima utvrđenim tenderskom dokumentacijom, izabranom ponudom i odlukom o izboru najpovoljnije ponude, osim u pogledu iskazivanja PDV-a.</w:t>
      </w:r>
    </w:p>
    <w:p w14:paraId="737EE5D8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6644785E" w14:textId="77777777" w:rsidR="007656CE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</w:rPr>
        <w:footnoteReference w:id="7"/>
      </w:r>
    </w:p>
    <w:p w14:paraId="6BCA9360" w14:textId="77777777" w:rsidR="007B1A3E" w:rsidRPr="00E34543" w:rsidRDefault="007B1A3E" w:rsidP="002B268B">
      <w:pPr>
        <w:jc w:val="both"/>
        <w:rPr>
          <w:rFonts w:ascii="Arial" w:hAnsi="Arial" w:cs="Arial"/>
          <w:lang w:val="sl-SI"/>
        </w:rPr>
      </w:pPr>
    </w:p>
    <w:p w14:paraId="5584B2EC" w14:textId="77777777" w:rsidR="002B268B" w:rsidRPr="00E34543" w:rsidRDefault="002B268B" w:rsidP="000F7C76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Naručilac  </w:t>
      </w:r>
      <w:r w:rsidR="007B1A3E">
        <w:rPr>
          <w:rFonts w:ascii="Arial" w:eastAsia="PMingLiU" w:hAnsi="Arial" w:cs="Arial"/>
          <w:lang w:val="pl-PL" w:eastAsia="zh-TW"/>
        </w:rPr>
        <w:t>je dužan da raskine ugovor o javnoj nabavci ako:</w:t>
      </w:r>
    </w:p>
    <w:p w14:paraId="5ED0FB0C" w14:textId="77777777" w:rsidR="002B268B" w:rsidRPr="00E34543" w:rsidRDefault="002B268B" w:rsidP="002B268B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>1) nastupe okolnosti koje za posljedicu ima</w:t>
      </w:r>
      <w:r w:rsidR="009346B2">
        <w:rPr>
          <w:rFonts w:ascii="Arial" w:eastAsia="PMingLiU" w:hAnsi="Arial" w:cs="Arial"/>
          <w:lang w:val="pl-PL" w:eastAsia="zh-TW"/>
        </w:rPr>
        <w:t>ju bitnu izmjenu ugovora koja iziskuje sprovođenje novog postupka javne nabavke</w:t>
      </w:r>
      <w:r w:rsidRPr="00E34543">
        <w:rPr>
          <w:rFonts w:ascii="Arial" w:eastAsia="PMingLiU" w:hAnsi="Arial" w:cs="Arial"/>
          <w:lang w:val="pl-PL" w:eastAsia="zh-TW"/>
        </w:rPr>
        <w:t>;</w:t>
      </w:r>
    </w:p>
    <w:p w14:paraId="123BEA1B" w14:textId="77777777" w:rsidR="009346B2" w:rsidRDefault="002B268B" w:rsidP="009346B2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2) </w:t>
      </w:r>
      <w:r w:rsidR="009346B2">
        <w:rPr>
          <w:rFonts w:ascii="Arial" w:eastAsia="PMingLiU" w:hAnsi="Arial" w:cs="Arial"/>
          <w:lang w:val="pl-PL" w:eastAsia="zh-TW"/>
        </w:rPr>
        <w:t>nastupi neki razlog koji predstavlja osnov za obavezno isključenje iz člana 108 Zakona o javnim nabavkama ( „Službeni list Crne Gore”, br. 074/19).</w:t>
      </w:r>
    </w:p>
    <w:p w14:paraId="1F90D31F" w14:textId="77777777" w:rsidR="002F14E0" w:rsidRDefault="002F14E0" w:rsidP="000F7C76">
      <w:p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Bitnom izmjenom ugovora smatra se izmjena prirode ugovora u materijalnom smislu u odnosu na ugovor koji je prvobitno zaključen ako je ispunjen jedan ili više sljedećih uslova:</w:t>
      </w:r>
    </w:p>
    <w:p w14:paraId="1200006A" w14:textId="77777777" w:rsidR="002F14E0" w:rsidRDefault="002F14E0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 xml:space="preserve">Izmjenom se uvode uslovi koji bi, da su bili dio prvobitnog postupka javne nabavke, omogućavali uključivanje drugih privrednih subjekata u odnosu na izabrane ponuđače ili prihvatanje druge ponude u odnosu na prihvaćenu </w:t>
      </w:r>
      <w:r w:rsidR="00F327E2">
        <w:rPr>
          <w:rFonts w:ascii="Arial" w:eastAsia="PMingLiU" w:hAnsi="Arial" w:cs="Arial"/>
          <w:lang w:val="pl-PL" w:eastAsia="zh-TW"/>
        </w:rPr>
        <w:t>ili bi omogućili veću konkurentnost u postupku javne nabavke koji je prethodio zaključenju ugovora;</w:t>
      </w:r>
    </w:p>
    <w:p w14:paraId="251CA62C" w14:textId="77777777"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Izmjenom se mijenja privredna ravnoteža ugovora u korist privrednog subjekta sa kojim je zaključen ugovor na način koji nije predviđen prvobitnim ugovorom;</w:t>
      </w:r>
    </w:p>
    <w:p w14:paraId="571F9A49" w14:textId="77777777"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Izmjenom se značajno povećava obim ugovora;</w:t>
      </w:r>
    </w:p>
    <w:p w14:paraId="726EB41D" w14:textId="77777777"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Promjena privrednog subjekta sa kojim je zaključen ugovor</w:t>
      </w:r>
      <w:r w:rsidR="00D20F41">
        <w:rPr>
          <w:rFonts w:ascii="Arial" w:eastAsia="PMingLiU" w:hAnsi="Arial" w:cs="Arial"/>
          <w:lang w:val="pl-PL" w:eastAsia="zh-TW"/>
        </w:rPr>
        <w:t xml:space="preserve"> o javnoj nabavci, osim u slučaju iz člana 151 stav 1 tačka 4 Zakona o javnim nabavkama („Službeni list Crne Gore”, br. 074/19).</w:t>
      </w:r>
    </w:p>
    <w:p w14:paraId="1C00B552" w14:textId="77777777" w:rsidR="00D20F41" w:rsidRPr="002F14E0" w:rsidRDefault="00D20F41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Ako ponuđač ne izvršava ugovorene obaveze i u drugim slučajevima utvrđenim tenderskom dokumentacijom u skladu sa zakonom.</w:t>
      </w:r>
    </w:p>
    <w:p w14:paraId="6238DD22" w14:textId="77777777" w:rsidR="002B268B" w:rsidRPr="00E34543" w:rsidRDefault="002B268B" w:rsidP="009346B2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 </w:t>
      </w:r>
    </w:p>
    <w:p w14:paraId="3A885318" w14:textId="77777777" w:rsidR="002B268B" w:rsidRPr="00E34543" w:rsidRDefault="002B268B" w:rsidP="002B268B">
      <w:pPr>
        <w:jc w:val="both"/>
        <w:rPr>
          <w:rFonts w:ascii="Arial" w:hAnsi="Arial" w:cs="Arial"/>
          <w:lang w:val="pl-PL" w:eastAsia="zh-TW"/>
        </w:rPr>
      </w:pPr>
      <w:r>
        <w:rPr>
          <w:rFonts w:ascii="Arial" w:hAnsi="Arial" w:cs="Arial"/>
          <w:lang w:val="pl-PL" w:eastAsia="zh-TW"/>
        </w:rPr>
        <w:t>Dobavljač</w:t>
      </w:r>
      <w:r w:rsidRPr="00E34543">
        <w:rPr>
          <w:rFonts w:ascii="Arial" w:hAnsi="Arial" w:cs="Arial"/>
          <w:lang w:val="pl-PL" w:eastAsia="zh-TW"/>
        </w:rPr>
        <w:t xml:space="preserve"> će jednostrano raskinuti Ugovor ako Naručilac ne </w:t>
      </w:r>
      <w:r>
        <w:rPr>
          <w:rFonts w:ascii="Arial" w:hAnsi="Arial" w:cs="Arial"/>
          <w:lang w:val="pl-PL" w:eastAsia="zh-TW"/>
        </w:rPr>
        <w:t>plaća Dobavljaču</w:t>
      </w:r>
      <w:r w:rsidRPr="00E34543">
        <w:rPr>
          <w:rFonts w:ascii="Arial" w:hAnsi="Arial" w:cs="Arial"/>
          <w:lang w:val="pl-PL" w:eastAsia="zh-TW"/>
        </w:rPr>
        <w:t xml:space="preserve"> u rokovima i na način predviđen Ugovorom.</w:t>
      </w:r>
    </w:p>
    <w:p w14:paraId="1AE88F38" w14:textId="77777777" w:rsidR="002B268B" w:rsidRPr="00E34543" w:rsidRDefault="002B268B" w:rsidP="002B268B">
      <w:pPr>
        <w:jc w:val="both"/>
        <w:rPr>
          <w:rFonts w:ascii="Arial" w:hAnsi="Arial" w:cs="Arial"/>
          <w:lang w:val="pl-PL" w:eastAsia="zh-TW"/>
        </w:rPr>
      </w:pPr>
    </w:p>
    <w:p w14:paraId="66CB2677" w14:textId="77777777" w:rsidR="002B268B" w:rsidRDefault="002B268B" w:rsidP="002B268B">
      <w:pPr>
        <w:jc w:val="both"/>
        <w:rPr>
          <w:rFonts w:ascii="Arial" w:hAnsi="Arial" w:cs="Arial"/>
          <w:lang w:val="sl-SI"/>
        </w:rPr>
      </w:pPr>
      <w:r w:rsidRPr="00E34543">
        <w:rPr>
          <w:rFonts w:ascii="Arial" w:hAnsi="Arial" w:cs="Arial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14:paraId="1A8F9C3E" w14:textId="77777777" w:rsidR="00172990" w:rsidRDefault="00172990" w:rsidP="002B268B">
      <w:pPr>
        <w:jc w:val="both"/>
        <w:rPr>
          <w:rFonts w:ascii="Arial" w:hAnsi="Arial" w:cs="Arial"/>
          <w:lang w:val="sl-SI"/>
        </w:rPr>
      </w:pPr>
    </w:p>
    <w:p w14:paraId="1269B76A" w14:textId="77777777" w:rsidR="00172990" w:rsidRDefault="00172990" w:rsidP="00172990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Rješavanje pitanja koja nisu regulisana ugovorom i način rješavanja sporova: </w:t>
      </w:r>
    </w:p>
    <w:p w14:paraId="7CAE1C85" w14:textId="77777777" w:rsidR="00172990" w:rsidRPr="00E34543" w:rsidRDefault="00172990" w:rsidP="00172990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lastRenderedPageBreak/>
        <w:t>Sve eventualne sporove koji nastanu iz, ili povodom, ugovora o javnoj nabavci ugovorne strane će pokušati da riješe sporazumno. Ukoliko sporovi između naručioca i dobavljača ne budu riješeni sporazumno, ugovara se nadležnost stvarno nadležnog suda u Podgorici. Na sve što nije regulisano odredbama ovog ugovora, primjeniće se odredbe Zakona o obligacionim odnosima.</w:t>
      </w:r>
    </w:p>
    <w:p w14:paraId="3E89114E" w14:textId="77777777" w:rsidR="00162C3A" w:rsidRDefault="00162C3A" w:rsidP="007656CE">
      <w:pPr>
        <w:jc w:val="both"/>
        <w:rPr>
          <w:rFonts w:ascii="Arial" w:hAnsi="Arial" w:cs="Arial"/>
          <w:lang w:val="sr-Latn-CS"/>
        </w:rPr>
      </w:pPr>
    </w:p>
    <w:p w14:paraId="2B69A1E6" w14:textId="77777777" w:rsidR="00E4200C" w:rsidRPr="00E4200C" w:rsidRDefault="00162C3A" w:rsidP="00E4200C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Ugovor o javnoj nabavci tokom njegovog trajanja može da se izmijeni bez sprovođenja novog postupka javne nabav</w:t>
      </w:r>
      <w:r w:rsidR="00E4200C">
        <w:rPr>
          <w:rFonts w:ascii="Arial" w:hAnsi="Arial" w:cs="Arial"/>
          <w:lang w:val="sr-Latn-CS"/>
        </w:rPr>
        <w:t>ke u skladu sa članom 151, stav 1, tačka 3 i 4</w:t>
      </w:r>
      <w:r>
        <w:rPr>
          <w:rFonts w:ascii="Arial" w:hAnsi="Arial" w:cs="Arial"/>
          <w:lang w:val="sr-Latn-CS"/>
        </w:rPr>
        <w:t xml:space="preserve"> Zakona o javnim nabavkama: </w:t>
      </w:r>
    </w:p>
    <w:p w14:paraId="0E74AFC0" w14:textId="77777777" w:rsidR="00757535" w:rsidRDefault="00757535" w:rsidP="00E4200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2D871F42" w14:textId="77777777" w:rsidR="00757535" w:rsidRPr="00757535" w:rsidRDefault="00757535" w:rsidP="00E4200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Ako privrednog subjekta nakon restrukturiranja, uključujući preuzimanje, spajanje, kupovinu ili stečaj, zamjenjuje u potpunosti ili djelimično novi pravni sljedbenik, odnosno p</w:t>
      </w:r>
      <w:r w:rsidR="00015A96">
        <w:rPr>
          <w:rFonts w:ascii="Arial" w:hAnsi="Arial" w:cs="Arial"/>
          <w:lang w:val="sr-Latn-CS"/>
        </w:rPr>
        <w:t xml:space="preserve">rivredni subjekt, koji ispunjava prvobitno određene uslove zaključenog ugovora o javnoj nabavci, a izmjene su predviđene tenderskom dokumentacijom, pod uslovom da se ne vrše druge bitne izmjene ugovora iz člana 150 stav 2 </w:t>
      </w:r>
      <w:r w:rsidR="00015A96" w:rsidRPr="00E34543">
        <w:rPr>
          <w:rFonts w:ascii="Arial" w:hAnsi="Arial" w:cs="Arial"/>
          <w:lang w:val="sl-SI"/>
        </w:rPr>
        <w:t>Zakona o javnim nabavkama („Sl. list CG“ br. 074/19).</w:t>
      </w:r>
    </w:p>
    <w:p w14:paraId="33C6FDE5" w14:textId="77777777" w:rsidR="002B268B" w:rsidRPr="002B268B" w:rsidRDefault="002B268B" w:rsidP="007656CE">
      <w:pPr>
        <w:jc w:val="both"/>
        <w:rPr>
          <w:rFonts w:ascii="Arial" w:hAnsi="Arial" w:cs="Arial"/>
          <w:color w:val="000000"/>
        </w:rPr>
      </w:pPr>
    </w:p>
    <w:p w14:paraId="740708A3" w14:textId="77777777"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3" w:name="_Toc62730566"/>
      <w:r w:rsidRPr="00DF11D9">
        <w:rPr>
          <w:rFonts w:ascii="Arial" w:hAnsi="Arial"/>
          <w:b/>
          <w:szCs w:val="32"/>
        </w:rPr>
        <w:t>ZAHTJEV ZA POJAŠNJENJE ILI IZMJENU I DOPUNU TENDERSKE DOKUMENTACIJE</w:t>
      </w:r>
      <w:bookmarkEnd w:id="13"/>
    </w:p>
    <w:p w14:paraId="4CE35C3C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49564FED" w14:textId="77777777" w:rsidR="007656CE" w:rsidRPr="00447DAD" w:rsidRDefault="007656CE" w:rsidP="007656C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F4500AE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6537D4EC" w14:textId="77777777"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</w:p>
    <w:p w14:paraId="29F0470A" w14:textId="77777777" w:rsidR="007656CE" w:rsidRPr="00447DAD" w:rsidRDefault="007656CE" w:rsidP="007656CE">
      <w:pPr>
        <w:jc w:val="both"/>
        <w:rPr>
          <w:rFonts w:ascii="Arial" w:hAnsi="Arial" w:cs="Arial"/>
        </w:rPr>
      </w:pPr>
    </w:p>
    <w:p w14:paraId="01E2144B" w14:textId="77777777" w:rsidR="007656CE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Zahtjev se </w:t>
      </w:r>
      <w:r w:rsidR="00B649B8">
        <w:rPr>
          <w:rFonts w:ascii="Arial" w:hAnsi="Arial" w:cs="Arial"/>
          <w:color w:val="000000"/>
        </w:rPr>
        <w:t>podnosi isključivo putem ESJN-a.</w:t>
      </w:r>
    </w:p>
    <w:p w14:paraId="59312390" w14:textId="77777777" w:rsidR="007656CE" w:rsidRPr="00DF11D9" w:rsidRDefault="007656CE" w:rsidP="0017299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2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</w:rPr>
        <w:t>IZJAVA NARUČIOCA O NEPOSTOJANJU SUKOBA INTERESA</w:t>
      </w:r>
      <w:bookmarkEnd w:id="14"/>
      <w:bookmarkEnd w:id="15"/>
      <w:bookmarkEnd w:id="16"/>
    </w:p>
    <w:p w14:paraId="4D2E2C7F" w14:textId="77777777" w:rsidR="007656CE" w:rsidRPr="00447DAD" w:rsidRDefault="007656CE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14:paraId="7F6DE52A" w14:textId="77777777" w:rsidR="007656CE" w:rsidRPr="00447DAD" w:rsidRDefault="007656CE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14:paraId="35FD8514" w14:textId="77777777" w:rsidR="007656CE" w:rsidRPr="00447DAD" w:rsidRDefault="002B268B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DOO “</w:t>
      </w:r>
      <w:r w:rsidR="00B649B8">
        <w:rPr>
          <w:rFonts w:ascii="Arial" w:hAnsi="Arial" w:cs="Arial"/>
          <w:color w:val="000000"/>
          <w:u w:val="single"/>
        </w:rPr>
        <w:t>Komunalne usluge – Gradac”</w:t>
      </w:r>
    </w:p>
    <w:p w14:paraId="59E71DD1" w14:textId="77777777" w:rsidR="007656CE" w:rsidRPr="00447DAD" w:rsidRDefault="002B268B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Broj: </w:t>
      </w:r>
    </w:p>
    <w:p w14:paraId="126FB4B1" w14:textId="39018608" w:rsidR="007656CE" w:rsidRPr="00447DAD" w:rsidRDefault="009B2CE2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Mjesto i datum: Mojkovac, </w:t>
      </w:r>
      <w:r w:rsidR="001718A5">
        <w:rPr>
          <w:rFonts w:ascii="Arial" w:hAnsi="Arial" w:cs="Arial"/>
          <w:color w:val="000000"/>
        </w:rPr>
        <w:t>01</w:t>
      </w:r>
      <w:r>
        <w:rPr>
          <w:rFonts w:ascii="Arial" w:hAnsi="Arial" w:cs="Arial"/>
          <w:color w:val="000000"/>
        </w:rPr>
        <w:t>.</w:t>
      </w:r>
      <w:r w:rsidR="001718A5">
        <w:rPr>
          <w:rFonts w:ascii="Arial" w:hAnsi="Arial" w:cs="Arial"/>
          <w:color w:val="000000"/>
        </w:rPr>
        <w:t>12</w:t>
      </w:r>
      <w:r>
        <w:rPr>
          <w:rFonts w:ascii="Arial" w:hAnsi="Arial" w:cs="Arial"/>
          <w:color w:val="000000"/>
        </w:rPr>
        <w:t>.202</w:t>
      </w:r>
      <w:r w:rsidR="001718A5">
        <w:rPr>
          <w:rFonts w:ascii="Arial" w:hAnsi="Arial" w:cs="Arial"/>
          <w:color w:val="000000"/>
        </w:rPr>
        <w:t>3</w:t>
      </w:r>
      <w:r w:rsidR="002B268B">
        <w:rPr>
          <w:rFonts w:ascii="Arial" w:hAnsi="Arial" w:cs="Arial"/>
          <w:color w:val="000000"/>
        </w:rPr>
        <w:t>. godine</w:t>
      </w:r>
    </w:p>
    <w:p w14:paraId="6273B501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0BF3C4E1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21D4933A" w14:textId="77777777" w:rsidR="007656CE" w:rsidRPr="00447DAD" w:rsidRDefault="007656CE" w:rsidP="007656C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 skladu sa članom 43 stav 1 Zakona o javnim nabavkama („Službeni list CG”, br.74/19), </w:t>
      </w:r>
    </w:p>
    <w:p w14:paraId="7320E757" w14:textId="77777777"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5057FB8D" w14:textId="77777777"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5A5A2F4E" w14:textId="77777777"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50D5B06E" w14:textId="77777777"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30DE57C9" w14:textId="77777777" w:rsidR="007656CE" w:rsidRPr="00447DAD" w:rsidRDefault="007656CE" w:rsidP="007656C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14:paraId="5CDA7C1B" w14:textId="77777777"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44D7F997" w14:textId="729310D1" w:rsidR="007656CE" w:rsidRPr="00447DAD" w:rsidRDefault="007656CE" w:rsidP="008449C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da u postu</w:t>
      </w:r>
      <w:r w:rsidR="002B268B">
        <w:rPr>
          <w:rFonts w:ascii="Arial" w:hAnsi="Arial" w:cs="Arial"/>
          <w:color w:val="000000"/>
        </w:rPr>
        <w:t xml:space="preserve">pku javne nabavke redni broj </w:t>
      </w:r>
      <w:r w:rsidR="0019539D">
        <w:rPr>
          <w:rFonts w:ascii="Arial" w:hAnsi="Arial" w:cs="Arial"/>
          <w:color w:val="000000"/>
        </w:rPr>
        <w:t>0</w:t>
      </w:r>
      <w:r w:rsidR="002B268B">
        <w:rPr>
          <w:rFonts w:ascii="Arial" w:hAnsi="Arial" w:cs="Arial"/>
          <w:color w:val="000000"/>
        </w:rPr>
        <w:t>1</w:t>
      </w:r>
      <w:r w:rsidR="009B2CE2">
        <w:rPr>
          <w:rFonts w:ascii="Arial" w:hAnsi="Arial" w:cs="Arial"/>
          <w:color w:val="000000"/>
        </w:rPr>
        <w:t>/2</w:t>
      </w:r>
      <w:r w:rsidR="001718A5">
        <w:rPr>
          <w:rFonts w:ascii="Arial" w:hAnsi="Arial" w:cs="Arial"/>
          <w:color w:val="000000"/>
        </w:rPr>
        <w:t>3</w:t>
      </w:r>
      <w:r w:rsidRPr="00447DAD">
        <w:rPr>
          <w:rFonts w:ascii="Arial" w:hAnsi="Arial" w:cs="Arial"/>
          <w:color w:val="000000"/>
        </w:rPr>
        <w:t xml:space="preserve"> iz Plana javne nabavke broj </w:t>
      </w:r>
      <w:r w:rsidR="00A97110">
        <w:rPr>
          <w:rFonts w:ascii="Arial" w:hAnsi="Arial" w:cs="Arial"/>
          <w:color w:val="000000"/>
        </w:rPr>
        <w:t>6404</w:t>
      </w:r>
      <w:r w:rsidRPr="00447DAD">
        <w:rPr>
          <w:rFonts w:ascii="Arial" w:hAnsi="Arial" w:cs="Arial"/>
          <w:color w:val="000000"/>
        </w:rPr>
        <w:t xml:space="preserve"> od </w:t>
      </w:r>
      <w:r w:rsidR="00A97110">
        <w:rPr>
          <w:rFonts w:ascii="Arial" w:hAnsi="Arial" w:cs="Arial"/>
          <w:color w:val="000000"/>
        </w:rPr>
        <w:t>21</w:t>
      </w:r>
      <w:r w:rsidR="009B2CE2">
        <w:rPr>
          <w:rFonts w:ascii="Arial" w:hAnsi="Arial" w:cs="Arial"/>
          <w:color w:val="000000"/>
        </w:rPr>
        <w:t>.</w:t>
      </w:r>
      <w:r w:rsidR="00A97110">
        <w:rPr>
          <w:rFonts w:ascii="Arial" w:hAnsi="Arial" w:cs="Arial"/>
          <w:color w:val="000000"/>
        </w:rPr>
        <w:t>11</w:t>
      </w:r>
      <w:r w:rsidR="009B2CE2">
        <w:rPr>
          <w:rFonts w:ascii="Arial" w:hAnsi="Arial" w:cs="Arial"/>
          <w:color w:val="000000"/>
        </w:rPr>
        <w:t>.202</w:t>
      </w:r>
      <w:r w:rsidR="00A97110">
        <w:rPr>
          <w:rFonts w:ascii="Arial" w:hAnsi="Arial" w:cs="Arial"/>
          <w:color w:val="000000"/>
        </w:rPr>
        <w:t>3</w:t>
      </w:r>
      <w:r w:rsidR="002B268B">
        <w:rPr>
          <w:rFonts w:ascii="Arial" w:hAnsi="Arial" w:cs="Arial"/>
          <w:color w:val="000000"/>
        </w:rPr>
        <w:t>. godine</w:t>
      </w:r>
      <w:r w:rsidRPr="00447DAD">
        <w:rPr>
          <w:rFonts w:ascii="Arial" w:hAnsi="Arial" w:cs="Arial"/>
          <w:color w:val="000000"/>
        </w:rPr>
        <w:t xml:space="preserve"> za nabavku </w:t>
      </w:r>
      <w:r w:rsidR="001718A5">
        <w:rPr>
          <w:rFonts w:ascii="Arial" w:hAnsi="Arial" w:cs="Arial"/>
          <w:color w:val="000000"/>
        </w:rPr>
        <w:t>vozila posebne namjene – UNIMOG vozilo (sa potrebnim priključcima)</w:t>
      </w:r>
      <w:r w:rsidR="002B268B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C8EF145" w14:textId="77777777" w:rsidR="00B649B8" w:rsidRDefault="00B649B8" w:rsidP="008449C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02CAAEA0" w14:textId="77777777" w:rsidR="00B649B8" w:rsidRDefault="00B649B8" w:rsidP="00B649B8">
      <w:pPr>
        <w:tabs>
          <w:tab w:val="left" w:pos="3290"/>
        </w:tabs>
        <w:rPr>
          <w:rFonts w:ascii="Arial" w:hAnsi="Arial" w:cs="Arial"/>
          <w:color w:val="000000"/>
        </w:rPr>
      </w:pPr>
    </w:p>
    <w:p w14:paraId="3499D956" w14:textId="77777777" w:rsidR="007656CE" w:rsidRPr="00447DAD" w:rsidRDefault="007656CE" w:rsidP="00B649B8">
      <w:pPr>
        <w:tabs>
          <w:tab w:val="left" w:pos="3290"/>
        </w:tabs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Ovlašćeno lice naručioca</w:t>
      </w:r>
      <w:r w:rsidR="00D20F41">
        <w:rPr>
          <w:rFonts w:ascii="Arial" w:hAnsi="Arial" w:cs="Arial"/>
          <w:color w:val="000000"/>
        </w:rPr>
        <w:t xml:space="preserve">: </w:t>
      </w:r>
      <w:r w:rsidR="009B2CE2">
        <w:rPr>
          <w:rFonts w:ascii="Arial" w:hAnsi="Arial" w:cs="Arial"/>
          <w:color w:val="000000"/>
        </w:rPr>
        <w:t>Bojan Mišnić</w:t>
      </w:r>
      <w:r w:rsidR="00B649B8">
        <w:rPr>
          <w:rFonts w:ascii="Arial" w:hAnsi="Arial" w:cs="Arial"/>
          <w:color w:val="000000"/>
        </w:rPr>
        <w:t>, __________________</w:t>
      </w:r>
      <w:r w:rsidR="00D20F41">
        <w:rPr>
          <w:rFonts w:ascii="Arial" w:hAnsi="Arial" w:cs="Arial"/>
          <w:color w:val="000000"/>
        </w:rPr>
        <w:t xml:space="preserve"> </w:t>
      </w:r>
    </w:p>
    <w:p w14:paraId="0D338E57" w14:textId="77777777" w:rsidR="007656CE" w:rsidRPr="00447DAD" w:rsidRDefault="00D20F41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</w:t>
      </w:r>
      <w:r>
        <w:rPr>
          <w:rFonts w:ascii="Arial" w:hAnsi="Arial" w:cs="Arial"/>
          <w:i/>
          <w:iCs/>
          <w:color w:val="000000"/>
        </w:rPr>
        <w:t xml:space="preserve">  </w:t>
      </w:r>
      <w:r w:rsidR="009B2CE2">
        <w:rPr>
          <w:rFonts w:ascii="Arial" w:hAnsi="Arial" w:cs="Arial"/>
          <w:i/>
          <w:iCs/>
          <w:color w:val="000000"/>
        </w:rPr>
        <w:t xml:space="preserve">   </w:t>
      </w:r>
      <w:r w:rsidR="00B649B8"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 xml:space="preserve"> </w:t>
      </w:r>
      <w:r w:rsidR="007656CE" w:rsidRPr="00447DAD">
        <w:rPr>
          <w:rFonts w:ascii="Arial" w:hAnsi="Arial" w:cs="Arial"/>
          <w:i/>
          <w:iCs/>
          <w:color w:val="000000"/>
        </w:rPr>
        <w:t>s.r.</w:t>
      </w:r>
    </w:p>
    <w:p w14:paraId="0DE85EC6" w14:textId="77777777" w:rsidR="007656CE" w:rsidRPr="00447DAD" w:rsidRDefault="007656CE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  <w:color w:val="000000"/>
        </w:rPr>
        <w:t>Službenik za javne nabavke</w:t>
      </w:r>
      <w:r w:rsidR="00D20F41">
        <w:rPr>
          <w:rFonts w:ascii="Arial" w:hAnsi="Arial" w:cs="Arial"/>
          <w:color w:val="000000"/>
        </w:rPr>
        <w:t xml:space="preserve">: </w:t>
      </w:r>
      <w:r w:rsidR="00B649B8">
        <w:rPr>
          <w:rFonts w:ascii="Arial" w:hAnsi="Arial" w:cs="Arial"/>
          <w:color w:val="000000"/>
        </w:rPr>
        <w:t>Dan</w:t>
      </w:r>
      <w:r w:rsidR="008449C5">
        <w:rPr>
          <w:rFonts w:ascii="Arial" w:hAnsi="Arial" w:cs="Arial"/>
          <w:color w:val="000000"/>
        </w:rPr>
        <w:t>ilo Bošković, _________________</w:t>
      </w:r>
      <w:r w:rsidR="00D20F41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i/>
          <w:iCs/>
          <w:color w:val="000000"/>
        </w:rPr>
        <w:t xml:space="preserve"> </w:t>
      </w:r>
    </w:p>
    <w:p w14:paraId="26888A21" w14:textId="7A196E2A" w:rsidR="007656CE" w:rsidRPr="00B649B8" w:rsidRDefault="00D20F41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            </w:t>
      </w:r>
      <w:r>
        <w:rPr>
          <w:rFonts w:ascii="Arial" w:hAnsi="Arial" w:cs="Arial"/>
          <w:i/>
          <w:iCs/>
          <w:color w:val="000000"/>
        </w:rPr>
        <w:t xml:space="preserve"> </w:t>
      </w:r>
      <w:r w:rsidR="007656CE" w:rsidRPr="00447DAD">
        <w:rPr>
          <w:rFonts w:ascii="Arial" w:hAnsi="Arial" w:cs="Arial"/>
          <w:i/>
          <w:iCs/>
          <w:color w:val="000000"/>
        </w:rPr>
        <w:t>s.r.</w:t>
      </w:r>
      <w:r w:rsidR="00B649B8">
        <w:rPr>
          <w:rFonts w:ascii="Arial" w:hAnsi="Arial" w:cs="Arial"/>
          <w:i/>
          <w:iCs/>
          <w:color w:val="000000"/>
        </w:rPr>
        <w:t xml:space="preserve">                                             </w:t>
      </w:r>
      <w:r w:rsidR="007656CE" w:rsidRPr="00447DAD">
        <w:rPr>
          <w:rFonts w:ascii="Arial" w:hAnsi="Arial" w:cs="Arial"/>
          <w:color w:val="000000"/>
        </w:rPr>
        <w:t>Lice koje je učestvovalo u planiranju javne nabavke</w:t>
      </w:r>
      <w:r w:rsidR="002408CB">
        <w:rPr>
          <w:rFonts w:ascii="Arial" w:hAnsi="Arial" w:cs="Arial"/>
          <w:color w:val="000000"/>
        </w:rPr>
        <w:t>, Danilo Bošković</w:t>
      </w:r>
      <w:r w:rsidR="00B649B8">
        <w:rPr>
          <w:rFonts w:ascii="Arial" w:hAnsi="Arial" w:cs="Arial"/>
          <w:color w:val="000000"/>
        </w:rPr>
        <w:t xml:space="preserve"> ,</w:t>
      </w:r>
      <w:r>
        <w:rPr>
          <w:rFonts w:ascii="Arial" w:hAnsi="Arial" w:cs="Arial"/>
          <w:color w:val="000000"/>
        </w:rPr>
        <w:t xml:space="preserve"> </w:t>
      </w:r>
      <w:r w:rsidR="00B649B8">
        <w:rPr>
          <w:rFonts w:ascii="Arial" w:hAnsi="Arial" w:cs="Arial"/>
          <w:color w:val="000000"/>
        </w:rPr>
        <w:t>______________</w:t>
      </w:r>
    </w:p>
    <w:p w14:paraId="5F27D04E" w14:textId="77777777" w:rsidR="007656CE" w:rsidRPr="00447DAD" w:rsidRDefault="00D20F41" w:rsidP="00B649B8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                     </w:t>
      </w:r>
      <w:r w:rsidR="007656CE" w:rsidRPr="00447DAD">
        <w:rPr>
          <w:rFonts w:ascii="Arial" w:hAnsi="Arial" w:cs="Arial"/>
          <w:i/>
          <w:iCs/>
          <w:color w:val="000000"/>
        </w:rPr>
        <w:t>s.r.</w:t>
      </w:r>
    </w:p>
    <w:p w14:paraId="156F22A5" w14:textId="642E9A6C" w:rsidR="007656CE" w:rsidRPr="00447DAD" w:rsidRDefault="00172990" w:rsidP="00B649B8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iCs/>
          <w:color w:val="000000"/>
        </w:rPr>
        <w:t>Predsjednik</w:t>
      </w:r>
      <w:r w:rsidR="007656CE" w:rsidRPr="00447DAD">
        <w:rPr>
          <w:rFonts w:ascii="Arial" w:hAnsi="Arial" w:cs="Arial"/>
          <w:iCs/>
          <w:color w:val="000000"/>
        </w:rPr>
        <w:t xml:space="preserve"> komisije </w:t>
      </w:r>
      <w:r w:rsidR="007656CE" w:rsidRPr="00447DAD">
        <w:rPr>
          <w:rFonts w:ascii="Arial" w:hAnsi="Arial" w:cs="Arial"/>
        </w:rPr>
        <w:t>za sprovođenje postupka javne nabavk</w:t>
      </w:r>
      <w:r w:rsidR="007656CE" w:rsidRPr="00447DAD">
        <w:rPr>
          <w:rFonts w:ascii="Arial" w:hAnsi="Arial" w:cs="Arial"/>
          <w:iCs/>
          <w:color w:val="000000"/>
        </w:rPr>
        <w:t>e</w:t>
      </w:r>
      <w:r w:rsidR="00B649B8">
        <w:rPr>
          <w:rFonts w:ascii="Arial" w:hAnsi="Arial" w:cs="Arial"/>
          <w:color w:val="000000"/>
        </w:rPr>
        <w:t>:</w:t>
      </w:r>
      <w:r w:rsidR="002408CB">
        <w:rPr>
          <w:rFonts w:ascii="Arial" w:hAnsi="Arial" w:cs="Arial"/>
          <w:color w:val="000000"/>
        </w:rPr>
        <w:t>Danilo Bošković</w:t>
      </w:r>
      <w:r w:rsidR="00B649B8">
        <w:rPr>
          <w:rFonts w:ascii="Arial" w:hAnsi="Arial" w:cs="Arial"/>
          <w:color w:val="000000"/>
        </w:rPr>
        <w:t>, ______</w:t>
      </w:r>
      <w:r w:rsidR="002408CB">
        <w:rPr>
          <w:rFonts w:ascii="Arial" w:hAnsi="Arial" w:cs="Arial"/>
          <w:color w:val="000000"/>
        </w:rPr>
        <w:t>_</w:t>
      </w:r>
    </w:p>
    <w:p w14:paraId="6390D367" w14:textId="77777777" w:rsidR="007656CE" w:rsidRPr="00447DAD" w:rsidRDefault="00AE5F0F" w:rsidP="00B649B8">
      <w:pPr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  </w:t>
      </w:r>
      <w:r>
        <w:rPr>
          <w:rFonts w:ascii="Arial" w:hAnsi="Arial" w:cs="Arial"/>
          <w:i/>
          <w:iCs/>
          <w:color w:val="000000"/>
        </w:rPr>
        <w:t xml:space="preserve">  </w:t>
      </w:r>
      <w:r w:rsidR="007656CE" w:rsidRPr="00447DAD">
        <w:rPr>
          <w:rFonts w:ascii="Arial" w:hAnsi="Arial" w:cs="Arial"/>
          <w:i/>
          <w:iCs/>
          <w:color w:val="000000"/>
        </w:rPr>
        <w:t>s.r.</w:t>
      </w:r>
    </w:p>
    <w:p w14:paraId="460B10DA" w14:textId="354ACD60" w:rsidR="007656CE" w:rsidRPr="00447DAD" w:rsidRDefault="007656CE" w:rsidP="00B649B8">
      <w:pPr>
        <w:tabs>
          <w:tab w:val="left" w:pos="3290"/>
        </w:tabs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iCs/>
          <w:color w:val="000000"/>
        </w:rPr>
        <w:t xml:space="preserve">Član komisije </w:t>
      </w:r>
      <w:r w:rsidRPr="00447DAD">
        <w:rPr>
          <w:rFonts w:ascii="Arial" w:hAnsi="Arial" w:cs="Arial"/>
        </w:rPr>
        <w:t>za sprovođenje postupka javne nabavk</w:t>
      </w:r>
      <w:r w:rsidRPr="00447DAD">
        <w:rPr>
          <w:rFonts w:ascii="Arial" w:hAnsi="Arial" w:cs="Arial"/>
          <w:iCs/>
          <w:color w:val="000000"/>
        </w:rPr>
        <w:t>e</w:t>
      </w:r>
      <w:r w:rsidR="00AE5F0F">
        <w:rPr>
          <w:rFonts w:ascii="Arial" w:hAnsi="Arial" w:cs="Arial"/>
          <w:color w:val="000000"/>
        </w:rPr>
        <w:t xml:space="preserve">: </w:t>
      </w:r>
      <w:r w:rsidR="002408CB">
        <w:rPr>
          <w:rFonts w:ascii="Arial" w:hAnsi="Arial" w:cs="Arial"/>
          <w:color w:val="000000"/>
        </w:rPr>
        <w:t>Davor</w:t>
      </w:r>
      <w:r w:rsidR="009B2CE2">
        <w:rPr>
          <w:rFonts w:ascii="Arial" w:hAnsi="Arial" w:cs="Arial"/>
          <w:color w:val="000000"/>
        </w:rPr>
        <w:t xml:space="preserve"> Konatar</w:t>
      </w:r>
      <w:r w:rsidR="00B649B8">
        <w:rPr>
          <w:rFonts w:ascii="Arial" w:hAnsi="Arial" w:cs="Arial"/>
          <w:color w:val="000000"/>
        </w:rPr>
        <w:t xml:space="preserve">, </w:t>
      </w:r>
      <w:r w:rsidR="009B2CE2">
        <w:rPr>
          <w:rFonts w:ascii="Arial" w:hAnsi="Arial" w:cs="Arial"/>
          <w:color w:val="000000"/>
        </w:rPr>
        <w:t>___</w:t>
      </w:r>
      <w:r w:rsidR="00B649B8">
        <w:rPr>
          <w:rFonts w:ascii="Arial" w:hAnsi="Arial" w:cs="Arial"/>
          <w:color w:val="000000"/>
        </w:rPr>
        <w:t>__________</w:t>
      </w:r>
    </w:p>
    <w:p w14:paraId="31924D65" w14:textId="77777777" w:rsidR="007656CE" w:rsidRPr="00447DAD" w:rsidRDefault="00AE5F0F" w:rsidP="00B649B8">
      <w:pPr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</w:t>
      </w:r>
      <w:r>
        <w:rPr>
          <w:rFonts w:ascii="Arial" w:hAnsi="Arial" w:cs="Arial"/>
          <w:i/>
          <w:iCs/>
          <w:color w:val="000000"/>
        </w:rPr>
        <w:t xml:space="preserve"> </w:t>
      </w:r>
      <w:r w:rsidR="007656CE" w:rsidRPr="00447DAD">
        <w:rPr>
          <w:rFonts w:ascii="Arial" w:hAnsi="Arial" w:cs="Arial"/>
          <w:i/>
          <w:iCs/>
          <w:color w:val="000000"/>
        </w:rPr>
        <w:t>s.r.</w:t>
      </w:r>
    </w:p>
    <w:p w14:paraId="54AFD922" w14:textId="4966126D" w:rsidR="007656CE" w:rsidRPr="00B649B8" w:rsidRDefault="007656CE" w:rsidP="00B649B8">
      <w:pPr>
        <w:tabs>
          <w:tab w:val="left" w:pos="3290"/>
        </w:tabs>
        <w:rPr>
          <w:rFonts w:ascii="Arial" w:hAnsi="Arial" w:cs="Arial"/>
          <w:iCs/>
          <w:color w:val="000000"/>
        </w:rPr>
      </w:pPr>
      <w:r w:rsidRPr="00447DAD">
        <w:rPr>
          <w:rFonts w:ascii="Arial" w:hAnsi="Arial" w:cs="Arial"/>
          <w:iCs/>
          <w:color w:val="000000"/>
        </w:rPr>
        <w:t xml:space="preserve">Član komisije </w:t>
      </w:r>
      <w:r w:rsidRPr="00447DAD">
        <w:rPr>
          <w:rFonts w:ascii="Arial" w:hAnsi="Arial" w:cs="Arial"/>
        </w:rPr>
        <w:t>za sprovođenje postupka javne nabavk</w:t>
      </w:r>
      <w:r w:rsidRPr="00447DAD">
        <w:rPr>
          <w:rFonts w:ascii="Arial" w:hAnsi="Arial" w:cs="Arial"/>
          <w:iCs/>
          <w:color w:val="000000"/>
        </w:rPr>
        <w:t>e</w:t>
      </w:r>
      <w:r w:rsidR="00AE5F0F">
        <w:rPr>
          <w:rFonts w:ascii="Arial" w:hAnsi="Arial" w:cs="Arial"/>
          <w:color w:val="000000"/>
        </w:rPr>
        <w:t xml:space="preserve">: </w:t>
      </w:r>
      <w:r w:rsidR="002408CB">
        <w:rPr>
          <w:rFonts w:ascii="Arial" w:hAnsi="Arial" w:cs="Arial"/>
          <w:color w:val="000000"/>
        </w:rPr>
        <w:t>Ivana Ristić</w:t>
      </w:r>
      <w:r w:rsidR="00B649B8">
        <w:rPr>
          <w:rFonts w:ascii="Arial" w:hAnsi="Arial" w:cs="Arial"/>
          <w:color w:val="000000"/>
        </w:rPr>
        <w:t>, ____________</w:t>
      </w:r>
      <w:r w:rsidR="002408CB">
        <w:rPr>
          <w:rFonts w:ascii="Arial" w:hAnsi="Arial" w:cs="Arial"/>
          <w:color w:val="000000"/>
        </w:rPr>
        <w:t>___</w:t>
      </w:r>
    </w:p>
    <w:p w14:paraId="7929C517" w14:textId="77777777" w:rsidR="007656CE" w:rsidRPr="00447DAD" w:rsidRDefault="00AE5F0F" w:rsidP="007656CE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</w:t>
      </w:r>
      <w:r w:rsidR="00B649B8">
        <w:rPr>
          <w:rFonts w:ascii="Arial" w:hAnsi="Arial" w:cs="Arial"/>
          <w:i/>
          <w:iCs/>
          <w:color w:val="000000"/>
        </w:rPr>
        <w:t xml:space="preserve"> </w:t>
      </w:r>
      <w:r w:rsidR="007656CE" w:rsidRPr="00447DAD">
        <w:rPr>
          <w:rFonts w:ascii="Arial" w:hAnsi="Arial" w:cs="Arial"/>
          <w:i/>
          <w:iCs/>
          <w:color w:val="000000"/>
        </w:rPr>
        <w:t>s.r.</w:t>
      </w:r>
    </w:p>
    <w:p w14:paraId="527AF818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528C8A8F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74AC619E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1429EA27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2708A878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1233D651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69B1A948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5FB81069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335A8382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3273D344" w14:textId="77777777"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207CA4A8" w14:textId="77777777"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14:paraId="68C58969" w14:textId="77777777" w:rsidR="007656CE" w:rsidRPr="00447DAD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</w:rPr>
        <w:t>UPUTSTVO O PRAVNOM SREDSTVU</w:t>
      </w:r>
      <w:bookmarkEnd w:id="17"/>
    </w:p>
    <w:p w14:paraId="7D356CD0" w14:textId="77777777" w:rsidR="007656CE" w:rsidRPr="00447DAD" w:rsidRDefault="007656CE" w:rsidP="007656CE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14:paraId="059C6871" w14:textId="77777777"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5C5F7AB6" w14:textId="77777777" w:rsidR="007656CE" w:rsidRPr="00447DAD" w:rsidRDefault="007656CE" w:rsidP="007656CE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14:paraId="55F372C8" w14:textId="77777777"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Žalba se izjavljuje preko naručioca neposredno putem ESJN-a. Žalba koja nije podnesena na naprijed predviđeni način biće odbijena kao nedozvoljena.</w:t>
      </w:r>
    </w:p>
    <w:p w14:paraId="77873440" w14:textId="77777777"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14:paraId="18EC740A" w14:textId="77777777"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447DAD">
        <w:rPr>
          <w:rFonts w:ascii="Arial" w:hAnsi="Arial" w:cs="Arial"/>
          <w:color w:val="000000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22C4F9E" w14:textId="77777777"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38F72BC7" w14:textId="77777777"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14:paraId="7D5740CA" w14:textId="77777777"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175D7AE0" w14:textId="77777777" w:rsidR="007656CE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</w:rPr>
          <w:t>http://www.kontrola-nabavki.me/</w:t>
        </w:r>
      </w:hyperlink>
      <w:r w:rsidRPr="00447DAD">
        <w:rPr>
          <w:rFonts w:ascii="Arial" w:hAnsi="Arial" w:cs="Arial"/>
          <w:color w:val="000000"/>
        </w:rPr>
        <w:t>.“.</w:t>
      </w:r>
    </w:p>
    <w:p w14:paraId="783F8FA8" w14:textId="77777777" w:rsidR="001359DF" w:rsidRDefault="001359DF"/>
    <w:sectPr w:rsidR="001359DF" w:rsidSect="001359DF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3021A" w14:textId="77777777" w:rsidR="00CC5EA5" w:rsidRDefault="00CC5EA5" w:rsidP="007656CE">
      <w:r>
        <w:separator/>
      </w:r>
    </w:p>
  </w:endnote>
  <w:endnote w:type="continuationSeparator" w:id="0">
    <w:p w14:paraId="573B5ACD" w14:textId="77777777" w:rsidR="00CC5EA5" w:rsidRDefault="00CC5EA5" w:rsidP="0076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428455"/>
      <w:docPartObj>
        <w:docPartGallery w:val="Page Numbers (Bottom of Page)"/>
        <w:docPartUnique/>
      </w:docPartObj>
    </w:sdtPr>
    <w:sdtContent>
      <w:p w14:paraId="6FD18341" w14:textId="77777777" w:rsidR="00172990" w:rsidRDefault="005A0D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C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A5496D" w14:textId="77777777" w:rsidR="00172990" w:rsidRDefault="001729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7888" w14:textId="77777777" w:rsidR="00CC5EA5" w:rsidRDefault="00CC5EA5" w:rsidP="007656CE">
      <w:r>
        <w:separator/>
      </w:r>
    </w:p>
  </w:footnote>
  <w:footnote w:type="continuationSeparator" w:id="0">
    <w:p w14:paraId="2842D09E" w14:textId="77777777" w:rsidR="00CC5EA5" w:rsidRDefault="00CC5EA5" w:rsidP="007656CE">
      <w:r>
        <w:continuationSeparator/>
      </w:r>
    </w:p>
  </w:footnote>
  <w:footnote w:id="1">
    <w:p w14:paraId="4FE4F6C0" w14:textId="77777777"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14:paraId="1DDB1485" w14:textId="77777777"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78AEF3F3" w14:textId="77777777"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14:paraId="6AD1B5F9" w14:textId="77777777"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14:paraId="0A3F05AD" w14:textId="77777777" w:rsidR="007656CE" w:rsidRPr="007F2BA0" w:rsidRDefault="007656CE" w:rsidP="007656CE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6">
    <w:p w14:paraId="2EC966D6" w14:textId="77777777"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7">
    <w:p w14:paraId="7F7AE0ED" w14:textId="77777777" w:rsidR="007656CE" w:rsidRPr="002E211C" w:rsidRDefault="007656CE" w:rsidP="007656C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920DC"/>
    <w:multiLevelType w:val="hybridMultilevel"/>
    <w:tmpl w:val="8AC29EA2"/>
    <w:lvl w:ilvl="0" w:tplc="9836CC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97C5E5A"/>
    <w:multiLevelType w:val="hybridMultilevel"/>
    <w:tmpl w:val="FCCCC8C2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AD26CFF"/>
    <w:multiLevelType w:val="hybridMultilevel"/>
    <w:tmpl w:val="67440C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157AF"/>
    <w:multiLevelType w:val="hybridMultilevel"/>
    <w:tmpl w:val="C5724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767DA"/>
    <w:multiLevelType w:val="hybridMultilevel"/>
    <w:tmpl w:val="C3449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1857819">
    <w:abstractNumId w:val="5"/>
  </w:num>
  <w:num w:numId="2" w16cid:durableId="272827922">
    <w:abstractNumId w:val="2"/>
  </w:num>
  <w:num w:numId="3" w16cid:durableId="1855606429">
    <w:abstractNumId w:val="8"/>
  </w:num>
  <w:num w:numId="4" w16cid:durableId="1651713060">
    <w:abstractNumId w:val="7"/>
  </w:num>
  <w:num w:numId="5" w16cid:durableId="1058087548">
    <w:abstractNumId w:val="0"/>
  </w:num>
  <w:num w:numId="6" w16cid:durableId="496192925">
    <w:abstractNumId w:val="9"/>
  </w:num>
  <w:num w:numId="7" w16cid:durableId="1707290891">
    <w:abstractNumId w:val="10"/>
  </w:num>
  <w:num w:numId="8" w16cid:durableId="486750638">
    <w:abstractNumId w:val="6"/>
  </w:num>
  <w:num w:numId="9" w16cid:durableId="1816606591">
    <w:abstractNumId w:val="1"/>
  </w:num>
  <w:num w:numId="10" w16cid:durableId="2052996916">
    <w:abstractNumId w:val="4"/>
  </w:num>
  <w:num w:numId="11" w16cid:durableId="21404889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CE"/>
    <w:rsid w:val="00015A96"/>
    <w:rsid w:val="00050D38"/>
    <w:rsid w:val="000660A8"/>
    <w:rsid w:val="00077F4E"/>
    <w:rsid w:val="0009719E"/>
    <w:rsid w:val="000B3A9E"/>
    <w:rsid w:val="000C6589"/>
    <w:rsid w:val="000E632F"/>
    <w:rsid w:val="000F7C76"/>
    <w:rsid w:val="00123140"/>
    <w:rsid w:val="001359DF"/>
    <w:rsid w:val="00141D8E"/>
    <w:rsid w:val="00162C3A"/>
    <w:rsid w:val="001718A5"/>
    <w:rsid w:val="00172990"/>
    <w:rsid w:val="00173DBF"/>
    <w:rsid w:val="00174BC2"/>
    <w:rsid w:val="0019539D"/>
    <w:rsid w:val="001E4A36"/>
    <w:rsid w:val="00200F01"/>
    <w:rsid w:val="00203002"/>
    <w:rsid w:val="00205728"/>
    <w:rsid w:val="00217334"/>
    <w:rsid w:val="00234C16"/>
    <w:rsid w:val="002408CB"/>
    <w:rsid w:val="00262AD0"/>
    <w:rsid w:val="00276B12"/>
    <w:rsid w:val="002B268B"/>
    <w:rsid w:val="002F14E0"/>
    <w:rsid w:val="00352199"/>
    <w:rsid w:val="00414632"/>
    <w:rsid w:val="004253FF"/>
    <w:rsid w:val="00464E62"/>
    <w:rsid w:val="00512942"/>
    <w:rsid w:val="00514C5D"/>
    <w:rsid w:val="0051610E"/>
    <w:rsid w:val="00517882"/>
    <w:rsid w:val="005411CE"/>
    <w:rsid w:val="0055619E"/>
    <w:rsid w:val="005A0D03"/>
    <w:rsid w:val="005A7C36"/>
    <w:rsid w:val="005B4B56"/>
    <w:rsid w:val="00600506"/>
    <w:rsid w:val="00617631"/>
    <w:rsid w:val="007101C0"/>
    <w:rsid w:val="00753172"/>
    <w:rsid w:val="00754492"/>
    <w:rsid w:val="00754E55"/>
    <w:rsid w:val="00756441"/>
    <w:rsid w:val="00757535"/>
    <w:rsid w:val="007656CE"/>
    <w:rsid w:val="007716E1"/>
    <w:rsid w:val="00772299"/>
    <w:rsid w:val="007763AA"/>
    <w:rsid w:val="007B1A3E"/>
    <w:rsid w:val="00826397"/>
    <w:rsid w:val="008449C5"/>
    <w:rsid w:val="008B62CC"/>
    <w:rsid w:val="008F342F"/>
    <w:rsid w:val="009346B2"/>
    <w:rsid w:val="0095512B"/>
    <w:rsid w:val="009623B6"/>
    <w:rsid w:val="009B2CE2"/>
    <w:rsid w:val="009B417A"/>
    <w:rsid w:val="009B4E20"/>
    <w:rsid w:val="009E5CDC"/>
    <w:rsid w:val="00A2312A"/>
    <w:rsid w:val="00A43826"/>
    <w:rsid w:val="00A51941"/>
    <w:rsid w:val="00A55C5D"/>
    <w:rsid w:val="00A8546C"/>
    <w:rsid w:val="00A97110"/>
    <w:rsid w:val="00A97BD2"/>
    <w:rsid w:val="00AA7D52"/>
    <w:rsid w:val="00AB290C"/>
    <w:rsid w:val="00AE5F0F"/>
    <w:rsid w:val="00B252CA"/>
    <w:rsid w:val="00B649B8"/>
    <w:rsid w:val="00B815E7"/>
    <w:rsid w:val="00B8331A"/>
    <w:rsid w:val="00C00BB1"/>
    <w:rsid w:val="00C324BA"/>
    <w:rsid w:val="00C626CA"/>
    <w:rsid w:val="00C62E92"/>
    <w:rsid w:val="00C87E2C"/>
    <w:rsid w:val="00CC5EA5"/>
    <w:rsid w:val="00CD2A13"/>
    <w:rsid w:val="00CE7466"/>
    <w:rsid w:val="00D20F41"/>
    <w:rsid w:val="00D43632"/>
    <w:rsid w:val="00DB7E53"/>
    <w:rsid w:val="00E4200C"/>
    <w:rsid w:val="00E45C21"/>
    <w:rsid w:val="00EF2F9D"/>
    <w:rsid w:val="00F123B0"/>
    <w:rsid w:val="00F327E2"/>
    <w:rsid w:val="00F37D3B"/>
    <w:rsid w:val="00FA19AD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50AB"/>
  <w15:docId w15:val="{FAB9173D-61C9-486F-8DF7-552FE830F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656C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765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5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656C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05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7299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29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299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99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</dc:creator>
  <cp:lastModifiedBy>Danilo Bošković</cp:lastModifiedBy>
  <cp:revision>3</cp:revision>
  <cp:lastPrinted>2021-04-05T09:47:00Z</cp:lastPrinted>
  <dcterms:created xsi:type="dcterms:W3CDTF">2023-11-30T20:56:00Z</dcterms:created>
  <dcterms:modified xsi:type="dcterms:W3CDTF">2023-11-30T21:13:00Z</dcterms:modified>
</cp:coreProperties>
</file>