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94951" w14:textId="77777777" w:rsidR="001B4B69" w:rsidRDefault="007B5D16" w:rsidP="007B5D16">
      <w:pPr>
        <w:jc w:val="right"/>
        <w:rPr>
          <w:rFonts w:ascii="Arial" w:hAnsi="Arial" w:cs="Arial"/>
          <w:b/>
          <w:color w:val="000000"/>
        </w:rPr>
      </w:pPr>
      <w:r w:rsidRPr="00A779CA">
        <w:rPr>
          <w:rFonts w:ascii="Arial" w:hAnsi="Arial" w:cs="Arial"/>
          <w:b/>
          <w:color w:val="000000"/>
        </w:rPr>
        <w:t xml:space="preserve">OBRAZAC 1 </w:t>
      </w:r>
    </w:p>
    <w:p w14:paraId="4E5C48E8" w14:textId="1DEFF4A6" w:rsidR="007B5D16" w:rsidRPr="00D025C4" w:rsidRDefault="007B5D16" w:rsidP="007B5D16">
      <w:pPr>
        <w:jc w:val="right"/>
        <w:rPr>
          <w:rFonts w:ascii="Arial" w:hAnsi="Arial" w:cs="Arial"/>
          <w:b/>
          <w:bCs/>
          <w:color w:val="000000"/>
        </w:rPr>
      </w:pPr>
      <w:r w:rsidRPr="00D025C4">
        <w:rPr>
          <w:rFonts w:ascii="Arial" w:hAnsi="Arial" w:cs="Arial"/>
          <w:b/>
          <w:bCs/>
          <w:color w:val="000000"/>
        </w:rPr>
        <w:t xml:space="preserve"> </w:t>
      </w:r>
    </w:p>
    <w:p w14:paraId="1910C500" w14:textId="3F6826AB" w:rsidR="00D025C4" w:rsidRPr="00D025C4" w:rsidRDefault="001B4B69" w:rsidP="00227F89">
      <w:pPr>
        <w:spacing w:line="276" w:lineRule="auto"/>
        <w:rPr>
          <w:rFonts w:ascii="Arial" w:hAnsi="Arial" w:cs="Arial"/>
          <w:b/>
          <w:bCs/>
        </w:rPr>
      </w:pPr>
      <w:r w:rsidRPr="00D025C4">
        <w:rPr>
          <w:rFonts w:ascii="Arial" w:hAnsi="Arial" w:cs="Arial"/>
          <w:b/>
          <w:bCs/>
        </w:rPr>
        <w:t xml:space="preserve">JU CENTAR ZA DNEVNI BORAVAK DJECE SA SMETNJAMA U RAZVOJU I ODRASLIH LICA SA INVALIDITETOM U OPŠTINI DANILOVGRAD </w:t>
      </w:r>
    </w:p>
    <w:p w14:paraId="6F0946ED" w14:textId="6CBE782C" w:rsidR="000C13F1" w:rsidRPr="00A779CA" w:rsidRDefault="000C13F1" w:rsidP="000C13F1">
      <w:pPr>
        <w:spacing w:line="276" w:lineRule="auto"/>
        <w:jc w:val="both"/>
        <w:rPr>
          <w:rFonts w:ascii="Arial" w:hAnsi="Arial" w:cs="Arial"/>
        </w:rPr>
      </w:pPr>
      <w:r w:rsidRPr="00D81F67">
        <w:rPr>
          <w:rFonts w:ascii="Arial" w:hAnsi="Arial" w:cs="Arial"/>
        </w:rPr>
        <w:t>Broj iz evidencije postupaka javnih nabavki</w:t>
      </w:r>
      <w:r w:rsidR="00FF2E99" w:rsidRPr="00D81F67">
        <w:rPr>
          <w:rFonts w:ascii="Arial" w:hAnsi="Arial" w:cs="Arial"/>
        </w:rPr>
        <w:t>:</w:t>
      </w:r>
      <w:r w:rsidR="0059788F">
        <w:rPr>
          <w:rFonts w:ascii="Arial" w:hAnsi="Arial" w:cs="Arial"/>
        </w:rPr>
        <w:t xml:space="preserve"> </w:t>
      </w:r>
      <w:r w:rsidR="00ED32ED">
        <w:rPr>
          <w:rFonts w:ascii="Arial" w:hAnsi="Arial" w:cs="Arial"/>
        </w:rPr>
        <w:t>460/23</w:t>
      </w:r>
    </w:p>
    <w:p w14:paraId="51F2F4D9" w14:textId="56DCAFB1" w:rsidR="000C13F1" w:rsidRPr="00A779CA" w:rsidRDefault="000C13F1" w:rsidP="000C13F1">
      <w:pPr>
        <w:spacing w:line="276" w:lineRule="auto"/>
        <w:jc w:val="both"/>
        <w:rPr>
          <w:rFonts w:ascii="Arial" w:hAnsi="Arial" w:cs="Arial"/>
        </w:rPr>
      </w:pPr>
      <w:r w:rsidRPr="00A779CA">
        <w:rPr>
          <w:rFonts w:ascii="Arial" w:hAnsi="Arial" w:cs="Arial"/>
        </w:rPr>
        <w:t>Redni</w:t>
      </w:r>
      <w:r w:rsidR="00951A4A" w:rsidRPr="00A779CA">
        <w:rPr>
          <w:rFonts w:ascii="Arial" w:hAnsi="Arial" w:cs="Arial"/>
        </w:rPr>
        <w:t xml:space="preserve"> </w:t>
      </w:r>
      <w:r w:rsidR="00FF2E99" w:rsidRPr="00A779CA">
        <w:rPr>
          <w:rFonts w:ascii="Arial" w:hAnsi="Arial" w:cs="Arial"/>
        </w:rPr>
        <w:t xml:space="preserve">broj iz Plana javnih nabavki: </w:t>
      </w:r>
      <w:r w:rsidR="00ED32ED">
        <w:rPr>
          <w:rFonts w:ascii="Arial" w:hAnsi="Arial" w:cs="Arial"/>
        </w:rPr>
        <w:t>9</w:t>
      </w:r>
    </w:p>
    <w:p w14:paraId="70A80152" w14:textId="30C96268" w:rsidR="000C13F1" w:rsidRPr="00A779CA" w:rsidRDefault="002D1A9C" w:rsidP="000C13F1">
      <w:pPr>
        <w:spacing w:line="276" w:lineRule="auto"/>
        <w:jc w:val="both"/>
        <w:rPr>
          <w:rFonts w:ascii="Arial" w:hAnsi="Arial" w:cs="Arial"/>
          <w:b/>
          <w:bCs/>
        </w:rPr>
      </w:pPr>
      <w:r w:rsidRPr="00A779CA">
        <w:rPr>
          <w:rFonts w:ascii="Arial" w:hAnsi="Arial" w:cs="Arial"/>
        </w:rPr>
        <w:t xml:space="preserve">Mjesto i datum: </w:t>
      </w:r>
      <w:r w:rsidR="00A779CA" w:rsidRPr="00A779CA">
        <w:rPr>
          <w:rFonts w:ascii="Arial" w:hAnsi="Arial" w:cs="Arial"/>
        </w:rPr>
        <w:t xml:space="preserve">Danilovgrad, </w:t>
      </w:r>
      <w:r w:rsidR="00ED32ED">
        <w:rPr>
          <w:rFonts w:ascii="Arial" w:hAnsi="Arial" w:cs="Arial"/>
        </w:rPr>
        <w:t>27</w:t>
      </w:r>
      <w:r w:rsidR="00DC2858">
        <w:rPr>
          <w:rFonts w:ascii="Arial" w:hAnsi="Arial" w:cs="Arial"/>
        </w:rPr>
        <w:t>.</w:t>
      </w:r>
      <w:r w:rsidR="000C4A33">
        <w:rPr>
          <w:rFonts w:ascii="Arial" w:hAnsi="Arial" w:cs="Arial"/>
        </w:rPr>
        <w:t>1</w:t>
      </w:r>
      <w:r w:rsidR="00ED32ED">
        <w:rPr>
          <w:rFonts w:ascii="Arial" w:hAnsi="Arial" w:cs="Arial"/>
        </w:rPr>
        <w:t>1</w:t>
      </w:r>
      <w:r w:rsidR="00FF2E99" w:rsidRPr="00A779CA">
        <w:rPr>
          <w:rFonts w:ascii="Arial" w:hAnsi="Arial" w:cs="Arial"/>
        </w:rPr>
        <w:t>.2023.</w:t>
      </w:r>
      <w:r w:rsidR="000C13F1" w:rsidRPr="00A779CA">
        <w:rPr>
          <w:rFonts w:ascii="Arial" w:hAnsi="Arial" w:cs="Arial"/>
        </w:rPr>
        <w:t xml:space="preserve"> godine</w:t>
      </w:r>
    </w:p>
    <w:p w14:paraId="7847947B" w14:textId="77777777" w:rsidR="007B5D16" w:rsidRPr="00A779CA" w:rsidRDefault="007B5D16" w:rsidP="007B5D16">
      <w:pPr>
        <w:rPr>
          <w:rFonts w:ascii="Arial" w:hAnsi="Arial" w:cs="Arial"/>
        </w:rPr>
      </w:pPr>
    </w:p>
    <w:p w14:paraId="6D182FE3" w14:textId="77777777" w:rsidR="007B5D16" w:rsidRPr="00A779CA" w:rsidRDefault="007B5D16" w:rsidP="007B5D16">
      <w:pPr>
        <w:rPr>
          <w:rFonts w:ascii="Arial" w:hAnsi="Arial" w:cs="Arial"/>
        </w:rPr>
      </w:pPr>
    </w:p>
    <w:p w14:paraId="53F20562" w14:textId="77777777" w:rsidR="007B5D16" w:rsidRPr="00A779CA" w:rsidRDefault="007B5D16" w:rsidP="007B5D16">
      <w:pPr>
        <w:rPr>
          <w:rFonts w:ascii="Arial" w:hAnsi="Arial" w:cs="Arial"/>
        </w:rPr>
      </w:pPr>
    </w:p>
    <w:p w14:paraId="06C56C6D" w14:textId="1ACFD823" w:rsidR="007B5D16" w:rsidRPr="00A779CA" w:rsidRDefault="007B5D16" w:rsidP="000C13F1">
      <w:pPr>
        <w:tabs>
          <w:tab w:val="left" w:pos="1701"/>
          <w:tab w:val="left" w:pos="4820"/>
        </w:tabs>
        <w:spacing w:line="276" w:lineRule="auto"/>
        <w:jc w:val="both"/>
        <w:rPr>
          <w:rFonts w:ascii="Arial" w:hAnsi="Arial" w:cs="Arial"/>
        </w:rPr>
      </w:pPr>
      <w:r w:rsidRPr="00A779CA">
        <w:rPr>
          <w:rFonts w:ascii="Arial" w:hAnsi="Arial" w:cs="Arial"/>
        </w:rPr>
        <w:t>Na osnovu člana 53 stav 3 Zakona o javnim nabavkama („Službeni list CG“, br. 7</w:t>
      </w:r>
      <w:r w:rsidR="00FF2E99" w:rsidRPr="00A779CA">
        <w:rPr>
          <w:rFonts w:ascii="Arial" w:hAnsi="Arial" w:cs="Arial"/>
        </w:rPr>
        <w:t>4/19,</w:t>
      </w:r>
      <w:r w:rsidR="000C13F1" w:rsidRPr="00A779CA">
        <w:rPr>
          <w:rFonts w:ascii="Arial" w:hAnsi="Arial" w:cs="Arial"/>
        </w:rPr>
        <w:t xml:space="preserve"> 3/23</w:t>
      </w:r>
      <w:r w:rsidR="00FF2E99" w:rsidRPr="00A779CA">
        <w:rPr>
          <w:rFonts w:ascii="Arial" w:hAnsi="Arial" w:cs="Arial"/>
        </w:rPr>
        <w:t xml:space="preserve"> i 11/23</w:t>
      </w:r>
      <w:r w:rsidR="000C13F1" w:rsidRPr="00A779CA">
        <w:rPr>
          <w:rFonts w:ascii="Arial" w:hAnsi="Arial" w:cs="Arial"/>
        </w:rPr>
        <w:t xml:space="preserve">) </w:t>
      </w:r>
      <w:r w:rsidR="00ED32ED" w:rsidRPr="00ED32ED">
        <w:rPr>
          <w:rFonts w:ascii="Arial" w:hAnsi="Arial" w:cs="Arial"/>
        </w:rPr>
        <w:t xml:space="preserve">JU CENTAR ZA DNEVNI BORAVAK DJECE SA SMETNJAMA U RAZVOJU I ODRASLIH LICA SA INVALIDITETOM U OPŠTINI DANILOVGRAD </w:t>
      </w:r>
      <w:r w:rsidRPr="00A779CA">
        <w:rPr>
          <w:rFonts w:ascii="Arial" w:hAnsi="Arial" w:cs="Arial"/>
        </w:rPr>
        <w:t>objavljuje:</w:t>
      </w:r>
      <w:r w:rsidRPr="00A779CA">
        <w:rPr>
          <w:rFonts w:ascii="Arial" w:hAnsi="Arial" w:cs="Arial"/>
          <w:b/>
          <w:bCs/>
          <w:color w:val="000000"/>
        </w:rPr>
        <w:t xml:space="preserve">        </w:t>
      </w:r>
    </w:p>
    <w:p w14:paraId="5EDD53AF" w14:textId="77777777" w:rsidR="007B5D16" w:rsidRPr="00A779CA" w:rsidRDefault="007B5D16" w:rsidP="007B5D16">
      <w:pPr>
        <w:tabs>
          <w:tab w:val="left" w:pos="1276"/>
          <w:tab w:val="left" w:pos="3261"/>
        </w:tabs>
        <w:jc w:val="both"/>
        <w:rPr>
          <w:rFonts w:ascii="Arial" w:hAnsi="Arial" w:cs="Arial"/>
          <w:b/>
          <w:bCs/>
          <w:color w:val="000000"/>
        </w:rPr>
      </w:pPr>
    </w:p>
    <w:p w14:paraId="6BE0425A" w14:textId="77777777" w:rsidR="007B5D16" w:rsidRPr="00A779CA" w:rsidRDefault="007B5D16" w:rsidP="007B5D16">
      <w:pPr>
        <w:tabs>
          <w:tab w:val="left" w:pos="1276"/>
          <w:tab w:val="left" w:pos="3261"/>
        </w:tabs>
        <w:jc w:val="both"/>
        <w:rPr>
          <w:rFonts w:ascii="Arial" w:hAnsi="Arial" w:cs="Arial"/>
          <w:b/>
          <w:bCs/>
          <w:color w:val="000000"/>
        </w:rPr>
      </w:pPr>
    </w:p>
    <w:p w14:paraId="155E7879" w14:textId="77777777" w:rsidR="007B5D16" w:rsidRPr="00A779CA" w:rsidRDefault="007B5D16" w:rsidP="007B5D16">
      <w:pPr>
        <w:tabs>
          <w:tab w:val="left" w:pos="1276"/>
          <w:tab w:val="left" w:pos="3261"/>
        </w:tabs>
        <w:jc w:val="both"/>
        <w:rPr>
          <w:rFonts w:ascii="Arial" w:hAnsi="Arial" w:cs="Arial"/>
          <w:b/>
          <w:bCs/>
          <w:color w:val="000000"/>
        </w:rPr>
      </w:pPr>
    </w:p>
    <w:p w14:paraId="64408482" w14:textId="77777777" w:rsidR="007B5D16" w:rsidRPr="00A779CA" w:rsidRDefault="007B5D16" w:rsidP="007B5D16">
      <w:pPr>
        <w:tabs>
          <w:tab w:val="left" w:pos="1276"/>
          <w:tab w:val="left" w:pos="3261"/>
        </w:tabs>
        <w:jc w:val="both"/>
        <w:rPr>
          <w:rFonts w:ascii="Arial" w:hAnsi="Arial" w:cs="Arial"/>
          <w:b/>
          <w:bCs/>
          <w:color w:val="000000"/>
        </w:rPr>
      </w:pPr>
    </w:p>
    <w:p w14:paraId="1A28652B" w14:textId="77777777" w:rsidR="007B5D16" w:rsidRPr="00A779CA" w:rsidRDefault="007B5D16" w:rsidP="007B5D16">
      <w:pPr>
        <w:tabs>
          <w:tab w:val="left" w:pos="1276"/>
          <w:tab w:val="left" w:pos="3261"/>
        </w:tabs>
        <w:jc w:val="both"/>
        <w:rPr>
          <w:rFonts w:ascii="Arial" w:hAnsi="Arial" w:cs="Arial"/>
          <w:b/>
          <w:bCs/>
          <w:color w:val="000000"/>
        </w:rPr>
      </w:pPr>
    </w:p>
    <w:p w14:paraId="1ABDD25A" w14:textId="77777777" w:rsidR="007B5D16" w:rsidRPr="00A779CA" w:rsidRDefault="007B5D16" w:rsidP="007B5D16">
      <w:pPr>
        <w:tabs>
          <w:tab w:val="left" w:pos="1276"/>
          <w:tab w:val="left" w:pos="3261"/>
        </w:tabs>
        <w:jc w:val="both"/>
        <w:rPr>
          <w:rFonts w:ascii="Arial" w:hAnsi="Arial" w:cs="Arial"/>
        </w:rPr>
      </w:pPr>
      <w:r w:rsidRPr="00A779CA">
        <w:rPr>
          <w:rFonts w:ascii="Arial" w:hAnsi="Arial" w:cs="Arial"/>
          <w:b/>
          <w:bCs/>
          <w:color w:val="000000"/>
        </w:rPr>
        <w:t xml:space="preserve">                                          </w:t>
      </w:r>
      <w:r w:rsidRPr="00A779CA">
        <w:rPr>
          <w:rFonts w:ascii="Arial" w:hAnsi="Arial" w:cs="Arial"/>
          <w:b/>
          <w:bCs/>
          <w:color w:val="000000"/>
        </w:rPr>
        <w:tab/>
      </w:r>
      <w:r w:rsidRPr="00A779CA">
        <w:rPr>
          <w:rFonts w:ascii="Arial" w:hAnsi="Arial" w:cs="Arial"/>
          <w:bCs/>
          <w:color w:val="000000"/>
        </w:rPr>
        <w:t xml:space="preserve">                                                      </w:t>
      </w:r>
    </w:p>
    <w:p w14:paraId="7F3B9537" w14:textId="77777777" w:rsidR="007B5D16" w:rsidRPr="00A779CA" w:rsidRDefault="007B5D16" w:rsidP="007B5D16">
      <w:pPr>
        <w:keepNext/>
        <w:jc w:val="center"/>
        <w:outlineLvl w:val="0"/>
        <w:rPr>
          <w:rFonts w:ascii="Arial" w:hAnsi="Arial" w:cs="Arial"/>
          <w:b/>
          <w:bCs/>
          <w:color w:val="000000"/>
        </w:rPr>
      </w:pPr>
    </w:p>
    <w:p w14:paraId="2BD86CF9" w14:textId="77777777" w:rsidR="007B5D16" w:rsidRPr="00A779CA" w:rsidRDefault="007B5D16" w:rsidP="007B5D16">
      <w:pPr>
        <w:jc w:val="center"/>
        <w:rPr>
          <w:rFonts w:ascii="Arial" w:hAnsi="Arial" w:cs="Arial"/>
          <w:b/>
          <w:bCs/>
          <w:color w:val="000000"/>
          <w:sz w:val="28"/>
          <w:szCs w:val="28"/>
        </w:rPr>
      </w:pPr>
      <w:r w:rsidRPr="00A779CA">
        <w:rPr>
          <w:rFonts w:ascii="Arial" w:hAnsi="Arial" w:cs="Arial"/>
          <w:b/>
          <w:bCs/>
          <w:color w:val="000000"/>
          <w:sz w:val="28"/>
          <w:szCs w:val="28"/>
        </w:rPr>
        <w:t>TENDERSKU DOKUMENTACIJU</w:t>
      </w:r>
    </w:p>
    <w:p w14:paraId="28D94807" w14:textId="77777777" w:rsidR="007B5D16" w:rsidRPr="00A779CA" w:rsidRDefault="007B5D16" w:rsidP="007B5D16">
      <w:pPr>
        <w:jc w:val="center"/>
        <w:rPr>
          <w:rFonts w:ascii="Arial" w:hAnsi="Arial" w:cs="Arial"/>
          <w:b/>
          <w:bCs/>
          <w:color w:val="000000"/>
          <w:sz w:val="28"/>
          <w:szCs w:val="28"/>
        </w:rPr>
      </w:pPr>
      <w:r w:rsidRPr="00A779CA">
        <w:rPr>
          <w:rFonts w:ascii="Arial" w:hAnsi="Arial" w:cs="Arial"/>
          <w:b/>
          <w:bCs/>
          <w:color w:val="000000"/>
          <w:sz w:val="28"/>
          <w:szCs w:val="28"/>
        </w:rPr>
        <w:t>ZA OTVORENI POSTUPAK JAVNE NABAVKE</w:t>
      </w:r>
    </w:p>
    <w:p w14:paraId="32ACF788" w14:textId="77777777" w:rsidR="007B5D16" w:rsidRPr="00A779CA" w:rsidRDefault="007B5D16" w:rsidP="007B5D16">
      <w:pPr>
        <w:jc w:val="center"/>
        <w:rPr>
          <w:rFonts w:ascii="Arial" w:hAnsi="Arial" w:cs="Arial"/>
          <w:b/>
          <w:bCs/>
          <w:color w:val="000000"/>
        </w:rPr>
      </w:pPr>
    </w:p>
    <w:p w14:paraId="268D092B" w14:textId="1F2ADD81" w:rsidR="00FF2E99" w:rsidRPr="00A779CA" w:rsidRDefault="00A33912" w:rsidP="007B5D16">
      <w:pPr>
        <w:jc w:val="center"/>
        <w:rPr>
          <w:rFonts w:ascii="Arial" w:hAnsi="Arial" w:cs="Arial"/>
          <w:sz w:val="22"/>
          <w:szCs w:val="22"/>
          <w:shd w:val="clear" w:color="auto" w:fill="FFFFFF"/>
        </w:rPr>
      </w:pPr>
      <w:r w:rsidRPr="00A33912">
        <w:rPr>
          <w:rFonts w:ascii="Arial" w:hAnsi="Arial" w:cs="Arial"/>
          <w:shd w:val="clear" w:color="auto" w:fill="FFFFFF"/>
        </w:rPr>
        <w:t>Nabavka novog kombi vozila sa nadgradnjom</w:t>
      </w:r>
    </w:p>
    <w:p w14:paraId="0BA585AD" w14:textId="77777777" w:rsidR="00FF2E99" w:rsidRPr="00A779CA" w:rsidRDefault="00FF2E99" w:rsidP="007B5D16">
      <w:pPr>
        <w:jc w:val="center"/>
        <w:rPr>
          <w:rFonts w:ascii="Arial" w:hAnsi="Arial" w:cs="Arial"/>
          <w:color w:val="000000"/>
          <w:sz w:val="22"/>
          <w:szCs w:val="22"/>
        </w:rPr>
      </w:pPr>
    </w:p>
    <w:p w14:paraId="6805E329" w14:textId="77777777" w:rsidR="007B5D16" w:rsidRPr="00A779CA" w:rsidRDefault="007B5D16" w:rsidP="007B5D16">
      <w:pPr>
        <w:rPr>
          <w:rFonts w:ascii="Arial" w:hAnsi="Arial" w:cs="Arial"/>
        </w:rPr>
      </w:pPr>
    </w:p>
    <w:p w14:paraId="44E88744" w14:textId="77777777" w:rsidR="007B5D16" w:rsidRPr="00A779CA" w:rsidRDefault="007B5D16" w:rsidP="007B5D16">
      <w:pPr>
        <w:jc w:val="both"/>
        <w:rPr>
          <w:rFonts w:ascii="Arial" w:hAnsi="Arial" w:cs="Arial"/>
          <w:color w:val="000000"/>
        </w:rPr>
      </w:pPr>
      <w:r w:rsidRPr="00A779CA">
        <w:rPr>
          <w:rFonts w:ascii="Arial" w:hAnsi="Arial" w:cs="Arial"/>
          <w:color w:val="000000"/>
        </w:rPr>
        <w:t>Predmet nabavke se nabavlja:</w:t>
      </w:r>
    </w:p>
    <w:p w14:paraId="279A20B5" w14:textId="77777777" w:rsidR="007B5D16" w:rsidRPr="00A779CA" w:rsidRDefault="007B5D16" w:rsidP="007B5D16">
      <w:pPr>
        <w:jc w:val="both"/>
        <w:rPr>
          <w:rFonts w:ascii="Arial" w:hAnsi="Arial" w:cs="Arial"/>
          <w:color w:val="000000"/>
        </w:rPr>
      </w:pPr>
    </w:p>
    <w:p w14:paraId="5EE593E6" w14:textId="77777777" w:rsidR="007B5D16" w:rsidRPr="00A779CA" w:rsidRDefault="007B5D16" w:rsidP="007B5D16">
      <w:pPr>
        <w:jc w:val="both"/>
        <w:rPr>
          <w:rFonts w:ascii="Arial" w:hAnsi="Arial" w:cs="Arial"/>
          <w:color w:val="000000"/>
        </w:rPr>
      </w:pPr>
      <w:r w:rsidRPr="00A779CA">
        <w:rPr>
          <w:rFonts w:ascii="Arial" w:hAnsi="Arial" w:cs="Arial"/>
          <w:color w:val="000000"/>
        </w:rPr>
        <w:sym w:font="Wingdings" w:char="F078"/>
      </w:r>
      <w:r w:rsidRPr="00A779CA">
        <w:rPr>
          <w:rFonts w:ascii="Arial" w:hAnsi="Arial" w:cs="Arial"/>
          <w:color w:val="000000"/>
        </w:rPr>
        <w:t xml:space="preserve"> kao cjelina </w:t>
      </w:r>
    </w:p>
    <w:p w14:paraId="2867B7B9" w14:textId="77777777" w:rsidR="007B5D16" w:rsidRPr="00A779CA" w:rsidRDefault="007B5D16" w:rsidP="007B5D16">
      <w:pPr>
        <w:jc w:val="both"/>
        <w:rPr>
          <w:rFonts w:ascii="Arial" w:hAnsi="Arial" w:cs="Arial"/>
          <w:color w:val="000000"/>
        </w:rPr>
      </w:pPr>
      <w:r w:rsidRPr="00A779CA">
        <w:rPr>
          <w:rFonts w:ascii="Arial" w:hAnsi="Arial" w:cs="Arial"/>
          <w:color w:val="000000"/>
        </w:rPr>
        <w:sym w:font="Wingdings" w:char="F0A8"/>
      </w:r>
      <w:r w:rsidRPr="00A779CA">
        <w:rPr>
          <w:rFonts w:ascii="Arial" w:hAnsi="Arial" w:cs="Arial"/>
          <w:color w:val="000000"/>
        </w:rPr>
        <w:t xml:space="preserve"> po partijama</w:t>
      </w:r>
    </w:p>
    <w:p w14:paraId="2DFFED87" w14:textId="77777777" w:rsidR="007B5D16" w:rsidRPr="00A779CA" w:rsidRDefault="007B5D16" w:rsidP="007B5D16">
      <w:pPr>
        <w:rPr>
          <w:rFonts w:ascii="Arial" w:hAnsi="Arial" w:cs="Arial"/>
          <w:color w:val="000000"/>
        </w:rPr>
      </w:pPr>
    </w:p>
    <w:p w14:paraId="4E482C28" w14:textId="77777777" w:rsidR="007B5D16" w:rsidRPr="00A779CA" w:rsidRDefault="007B5D16" w:rsidP="007B5D16">
      <w:pPr>
        <w:rPr>
          <w:rFonts w:ascii="Arial" w:hAnsi="Arial" w:cs="Arial"/>
          <w:color w:val="000000"/>
        </w:rPr>
      </w:pPr>
    </w:p>
    <w:p w14:paraId="41D2EBC0" w14:textId="77777777" w:rsidR="007B5D16" w:rsidRPr="00A779CA" w:rsidRDefault="007B5D16" w:rsidP="007B5D16">
      <w:pPr>
        <w:rPr>
          <w:rFonts w:ascii="Arial" w:hAnsi="Arial" w:cs="Arial"/>
          <w:color w:val="000000"/>
        </w:rPr>
      </w:pPr>
    </w:p>
    <w:p w14:paraId="53AAE9D5" w14:textId="77777777" w:rsidR="007B5D16" w:rsidRPr="00A779CA" w:rsidRDefault="007B5D16" w:rsidP="007B5D16">
      <w:pPr>
        <w:rPr>
          <w:rFonts w:ascii="Arial" w:hAnsi="Arial" w:cs="Arial"/>
          <w:color w:val="000000"/>
        </w:rPr>
      </w:pPr>
    </w:p>
    <w:p w14:paraId="5ED97C59" w14:textId="77777777" w:rsidR="007B5D16" w:rsidRPr="00A779CA" w:rsidRDefault="007B5D16" w:rsidP="007B5D16">
      <w:pPr>
        <w:rPr>
          <w:rFonts w:ascii="Arial" w:hAnsi="Arial" w:cs="Arial"/>
          <w:color w:val="000000"/>
        </w:rPr>
      </w:pPr>
    </w:p>
    <w:p w14:paraId="588458B8" w14:textId="77777777" w:rsidR="007B5D16" w:rsidRPr="00A779CA" w:rsidRDefault="007B5D16" w:rsidP="007B5D16">
      <w:pPr>
        <w:rPr>
          <w:rFonts w:ascii="Arial" w:hAnsi="Arial" w:cs="Arial"/>
          <w:color w:val="000000"/>
        </w:rPr>
      </w:pPr>
    </w:p>
    <w:p w14:paraId="684C6462" w14:textId="77777777" w:rsidR="007B5D16" w:rsidRPr="00A779CA" w:rsidRDefault="007B5D16" w:rsidP="007B5D16">
      <w:pPr>
        <w:rPr>
          <w:rFonts w:ascii="Arial" w:hAnsi="Arial" w:cs="Arial"/>
          <w:color w:val="000000"/>
        </w:rPr>
      </w:pPr>
    </w:p>
    <w:p w14:paraId="55B3DFC3" w14:textId="77777777" w:rsidR="007B5D16" w:rsidRPr="00A779CA" w:rsidRDefault="007B5D16" w:rsidP="007B5D16">
      <w:pPr>
        <w:rPr>
          <w:rFonts w:ascii="Arial" w:hAnsi="Arial" w:cs="Arial"/>
          <w:color w:val="000000"/>
        </w:rPr>
      </w:pPr>
    </w:p>
    <w:p w14:paraId="709C25B6" w14:textId="77777777" w:rsidR="007B5D16" w:rsidRPr="00A779CA" w:rsidRDefault="007B5D16" w:rsidP="007B5D16">
      <w:pPr>
        <w:rPr>
          <w:rFonts w:ascii="Arial" w:hAnsi="Arial" w:cs="Arial"/>
          <w:color w:val="000000"/>
        </w:rPr>
      </w:pPr>
    </w:p>
    <w:p w14:paraId="315FAA35" w14:textId="77777777" w:rsidR="007B5D16" w:rsidRPr="00A779CA" w:rsidRDefault="007B5D16" w:rsidP="007B5D16">
      <w:pPr>
        <w:rPr>
          <w:rFonts w:ascii="Arial" w:hAnsi="Arial" w:cs="Arial"/>
          <w:color w:val="000000"/>
        </w:rPr>
      </w:pPr>
    </w:p>
    <w:p w14:paraId="3E118D18" w14:textId="77777777" w:rsidR="007B5D16" w:rsidRPr="00A779CA" w:rsidRDefault="007B5D16" w:rsidP="007B5D16">
      <w:pPr>
        <w:rPr>
          <w:rFonts w:ascii="Arial" w:hAnsi="Arial" w:cs="Arial"/>
          <w:color w:val="000000"/>
        </w:rPr>
      </w:pPr>
    </w:p>
    <w:p w14:paraId="425EA364" w14:textId="77777777" w:rsidR="007B5D16" w:rsidRPr="00A779CA" w:rsidRDefault="007B5D16" w:rsidP="007B5D16">
      <w:pPr>
        <w:rPr>
          <w:rFonts w:ascii="Arial" w:hAnsi="Arial" w:cs="Arial"/>
          <w:color w:val="000000"/>
        </w:rPr>
      </w:pPr>
    </w:p>
    <w:p w14:paraId="43AF0CB8" w14:textId="77777777" w:rsidR="007B5D16" w:rsidRPr="00A779CA" w:rsidRDefault="007B5D16" w:rsidP="007B5D16">
      <w:pPr>
        <w:rPr>
          <w:rFonts w:ascii="Arial" w:hAnsi="Arial" w:cs="Arial"/>
          <w:color w:val="000000"/>
        </w:rPr>
      </w:pPr>
    </w:p>
    <w:p w14:paraId="2D87BD12" w14:textId="77777777" w:rsidR="007B5D16" w:rsidRPr="00A779CA" w:rsidRDefault="007B5D16" w:rsidP="007B5D16">
      <w:pPr>
        <w:rPr>
          <w:rFonts w:ascii="Arial" w:hAnsi="Arial" w:cs="Arial"/>
          <w:color w:val="000000"/>
        </w:rPr>
      </w:pPr>
    </w:p>
    <w:p w14:paraId="6BA54F96" w14:textId="77777777" w:rsidR="007B5D16" w:rsidRPr="00A779CA"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sidRPr="00A779CA">
        <w:rPr>
          <w:rFonts w:ascii="Arial" w:hAnsi="Arial" w:cs="Arial"/>
          <w:b/>
          <w:color w:val="000000"/>
          <w:szCs w:val="32"/>
        </w:rPr>
        <w:lastRenderedPageBreak/>
        <w:t>POZIV ZA NADMETANJE</w:t>
      </w:r>
      <w:r w:rsidRPr="00A779CA">
        <w:rPr>
          <w:rFonts w:ascii="Arial" w:hAnsi="Arial" w:cs="Arial"/>
          <w:b/>
          <w:color w:val="000000"/>
          <w:szCs w:val="32"/>
          <w:vertAlign w:val="superscript"/>
        </w:rPr>
        <w:footnoteReference w:id="1"/>
      </w:r>
      <w:bookmarkEnd w:id="0"/>
      <w:r w:rsidRPr="00A779CA">
        <w:rPr>
          <w:rFonts w:ascii="Arial" w:hAnsi="Arial" w:cs="Arial"/>
          <w:b/>
          <w:color w:val="000000"/>
          <w:szCs w:val="32"/>
        </w:rPr>
        <w:t xml:space="preserve"> </w:t>
      </w:r>
    </w:p>
    <w:p w14:paraId="3FEB2860" w14:textId="77777777" w:rsidR="007B5D16" w:rsidRPr="00A779CA" w:rsidRDefault="007B5D16" w:rsidP="00B53B12">
      <w:pPr>
        <w:rPr>
          <w:rFonts w:ascii="Arial" w:hAnsi="Arial" w:cs="Arial"/>
          <w:b/>
          <w:bCs/>
          <w:color w:val="000000"/>
        </w:rPr>
      </w:pPr>
      <w:r w:rsidRPr="00A779CA">
        <w:rPr>
          <w:rFonts w:ascii="Arial" w:hAnsi="Arial" w:cs="Arial"/>
          <w:b/>
          <w:bCs/>
          <w:color w:val="000000"/>
        </w:rPr>
        <w:tab/>
      </w:r>
    </w:p>
    <w:p w14:paraId="3B78C085" w14:textId="77777777" w:rsidR="007B5D16" w:rsidRPr="00A779CA" w:rsidRDefault="007B5D16" w:rsidP="007B5D16">
      <w:pPr>
        <w:numPr>
          <w:ilvl w:val="0"/>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Podaci o naručiocu;</w:t>
      </w:r>
    </w:p>
    <w:p w14:paraId="227E7966" w14:textId="77777777" w:rsidR="007B5D16" w:rsidRPr="00A779CA" w:rsidRDefault="007B5D16" w:rsidP="007B5D16">
      <w:pPr>
        <w:numPr>
          <w:ilvl w:val="0"/>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 xml:space="preserve">Podaci o postupku i predmetu javne nabavke: </w:t>
      </w:r>
    </w:p>
    <w:p w14:paraId="6903F1AE"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Vrsta postupka,</w:t>
      </w:r>
    </w:p>
    <w:p w14:paraId="575B7FD1"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Predmet javne nabavke (vrsta predmeta, naziv i opis predmeta),</w:t>
      </w:r>
    </w:p>
    <w:p w14:paraId="6C436C6F"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Procijenjena vrijednost predmeta nabavke</w:t>
      </w:r>
      <w:r w:rsidRPr="00A779CA">
        <w:rPr>
          <w:rFonts w:ascii="Arial" w:eastAsia="Calibri" w:hAnsi="Arial" w:cs="Arial"/>
          <w:color w:val="000000"/>
          <w:sz w:val="22"/>
          <w:szCs w:val="22"/>
          <w:vertAlign w:val="superscript"/>
        </w:rPr>
        <w:footnoteReference w:id="2"/>
      </w:r>
      <w:r w:rsidRPr="00A779CA">
        <w:rPr>
          <w:rFonts w:ascii="Arial" w:eastAsia="Calibri" w:hAnsi="Arial" w:cs="Arial"/>
          <w:color w:val="000000"/>
          <w:sz w:val="22"/>
          <w:szCs w:val="22"/>
        </w:rPr>
        <w:t>,</w:t>
      </w:r>
    </w:p>
    <w:p w14:paraId="71A3D3A9"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 xml:space="preserve">Način nabavke: </w:t>
      </w:r>
    </w:p>
    <w:p w14:paraId="34FBE59E" w14:textId="77777777" w:rsidR="007B5D16" w:rsidRPr="00A779CA" w:rsidRDefault="007B5D16" w:rsidP="007B5D16">
      <w:pPr>
        <w:numPr>
          <w:ilvl w:val="0"/>
          <w:numId w:val="7"/>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Cjelina, po partijama,</w:t>
      </w:r>
    </w:p>
    <w:p w14:paraId="3EA4B58A" w14:textId="77777777" w:rsidR="007B5D16" w:rsidRPr="00A779CA" w:rsidRDefault="007B5D16" w:rsidP="007B5D16">
      <w:pPr>
        <w:numPr>
          <w:ilvl w:val="0"/>
          <w:numId w:val="7"/>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Zajednička nabavka,</w:t>
      </w:r>
    </w:p>
    <w:p w14:paraId="4FD5527D" w14:textId="77777777" w:rsidR="007B5D16" w:rsidRPr="00A779CA" w:rsidRDefault="007B5D16" w:rsidP="007B5D16">
      <w:pPr>
        <w:numPr>
          <w:ilvl w:val="0"/>
          <w:numId w:val="7"/>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Centralizovana nabavka,</w:t>
      </w:r>
    </w:p>
    <w:p w14:paraId="45CA59B4"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Posebni oblik nabavke:</w:t>
      </w:r>
    </w:p>
    <w:p w14:paraId="7EE0357D" w14:textId="77777777" w:rsidR="007B5D16" w:rsidRPr="00A779CA" w:rsidRDefault="007B5D16" w:rsidP="007B5D16">
      <w:pPr>
        <w:numPr>
          <w:ilvl w:val="0"/>
          <w:numId w:val="8"/>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Okvirni sporazum,</w:t>
      </w:r>
    </w:p>
    <w:p w14:paraId="7A70FA36" w14:textId="77777777" w:rsidR="007B5D16" w:rsidRPr="00A779CA" w:rsidRDefault="007B5D16" w:rsidP="007B5D16">
      <w:pPr>
        <w:numPr>
          <w:ilvl w:val="0"/>
          <w:numId w:val="8"/>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Dinamički sistem nabavki,</w:t>
      </w:r>
    </w:p>
    <w:p w14:paraId="5B3BE8EB" w14:textId="77777777" w:rsidR="007B5D16" w:rsidRPr="00A779CA" w:rsidRDefault="007B5D16" w:rsidP="007B5D16">
      <w:pPr>
        <w:numPr>
          <w:ilvl w:val="0"/>
          <w:numId w:val="8"/>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Elektronska aukcija,</w:t>
      </w:r>
    </w:p>
    <w:p w14:paraId="24637097" w14:textId="77777777" w:rsidR="007B5D16" w:rsidRPr="00A779CA" w:rsidRDefault="007B5D16" w:rsidP="007B5D16">
      <w:pPr>
        <w:numPr>
          <w:ilvl w:val="0"/>
          <w:numId w:val="8"/>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Elektronski katalog,</w:t>
      </w:r>
    </w:p>
    <w:p w14:paraId="15E315F1"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Uslovi za učešće u postupku javne nabavke i posebni osnovi za isključenje,</w:t>
      </w:r>
    </w:p>
    <w:p w14:paraId="43CD8429"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Kriterijum za izbor najpovoljnije ponude,</w:t>
      </w:r>
    </w:p>
    <w:p w14:paraId="3E53E8EB"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Način, mjesto i vrijeme podnošenja ponuda i otvaranja ponuda,</w:t>
      </w:r>
    </w:p>
    <w:p w14:paraId="341B58E9"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Rok za donošenje odluke o izboru,</w:t>
      </w:r>
    </w:p>
    <w:p w14:paraId="182EBECF"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Rok važenja ponude,</w:t>
      </w:r>
    </w:p>
    <w:p w14:paraId="545ACEB5" w14:textId="77777777" w:rsidR="007B5D16" w:rsidRPr="00A779CA" w:rsidRDefault="007B5D16" w:rsidP="007B5D16">
      <w:pPr>
        <w:numPr>
          <w:ilvl w:val="1"/>
          <w:numId w:val="2"/>
        </w:numPr>
        <w:spacing w:after="160" w:line="259" w:lineRule="auto"/>
        <w:contextualSpacing/>
        <w:rPr>
          <w:rFonts w:ascii="Arial" w:eastAsia="Calibri" w:hAnsi="Arial" w:cs="Arial"/>
          <w:color w:val="000000"/>
          <w:sz w:val="22"/>
          <w:szCs w:val="22"/>
        </w:rPr>
      </w:pPr>
      <w:r w:rsidRPr="00A779CA">
        <w:rPr>
          <w:rFonts w:ascii="Arial" w:eastAsia="Calibri" w:hAnsi="Arial" w:cs="Arial"/>
          <w:color w:val="000000"/>
          <w:sz w:val="22"/>
          <w:szCs w:val="22"/>
        </w:rPr>
        <w:t>Garancija ponude</w:t>
      </w:r>
    </w:p>
    <w:p w14:paraId="3AB8E8D8" w14:textId="77777777" w:rsidR="007B5D16" w:rsidRPr="00A779CA" w:rsidRDefault="007B5D16" w:rsidP="007B5D16">
      <w:pPr>
        <w:rPr>
          <w:rFonts w:ascii="Arial" w:eastAsia="Calibri" w:hAnsi="Arial" w:cs="Arial"/>
          <w:color w:val="000000"/>
          <w:sz w:val="22"/>
          <w:szCs w:val="22"/>
        </w:rPr>
      </w:pPr>
    </w:p>
    <w:p w14:paraId="62C9804E" w14:textId="77777777" w:rsidR="007B5D16" w:rsidRPr="00A779CA"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sidRPr="00A779CA">
        <w:rPr>
          <w:rFonts w:ascii="Arial" w:hAnsi="Arial" w:cs="Arial"/>
          <w:b/>
          <w:color w:val="000000"/>
          <w:szCs w:val="32"/>
        </w:rPr>
        <w:t>TEHNIČKA SPECIFIKACIJA PREDMETA JAVNE NABAVKE</w:t>
      </w:r>
      <w:r w:rsidRPr="00A779CA">
        <w:rPr>
          <w:rFonts w:ascii="Arial" w:hAnsi="Arial" w:cs="Arial"/>
          <w:b/>
          <w:color w:val="000000"/>
          <w:szCs w:val="32"/>
          <w:vertAlign w:val="superscript"/>
        </w:rPr>
        <w:footnoteReference w:id="3"/>
      </w:r>
      <w:bookmarkEnd w:id="1"/>
    </w:p>
    <w:p w14:paraId="674C285E" w14:textId="77777777" w:rsidR="007B5D16" w:rsidRPr="00A779CA" w:rsidRDefault="007B5D16" w:rsidP="007B5D16">
      <w:pPr>
        <w:rPr>
          <w:rFonts w:ascii="Arial" w:eastAsia="Calibri" w:hAnsi="Arial" w:cs="Arial"/>
          <w:color w:val="000000"/>
          <w:sz w:val="22"/>
          <w:szCs w:val="22"/>
        </w:rPr>
      </w:pPr>
    </w:p>
    <w:p w14:paraId="6FB59DE6" w14:textId="77777777" w:rsidR="007B5D16" w:rsidRPr="00A779CA" w:rsidRDefault="007B5D16" w:rsidP="00A779CA">
      <w:pPr>
        <w:numPr>
          <w:ilvl w:val="0"/>
          <w:numId w:val="4"/>
        </w:numPr>
        <w:spacing w:after="160" w:line="259" w:lineRule="auto"/>
        <w:ind w:left="630"/>
        <w:contextualSpacing/>
        <w:jc w:val="both"/>
        <w:rPr>
          <w:rFonts w:ascii="Arial" w:eastAsia="Calibri" w:hAnsi="Arial" w:cs="Arial"/>
          <w:color w:val="000000"/>
        </w:rPr>
      </w:pPr>
      <w:r w:rsidRPr="00A779CA">
        <w:rPr>
          <w:rFonts w:ascii="Arial" w:eastAsia="Calibri" w:hAnsi="Arial" w:cs="Arial"/>
          <w:color w:val="000000"/>
        </w:rPr>
        <w:t>Naziv i opis predmeta nabavke u cjelini, po partijama i stavkama sa bitnim karakteristikama</w:t>
      </w:r>
    </w:p>
    <w:p w14:paraId="25777525" w14:textId="77777777" w:rsidR="007B5D16" w:rsidRPr="00A779CA" w:rsidRDefault="007B5D16" w:rsidP="00A779CA">
      <w:pPr>
        <w:numPr>
          <w:ilvl w:val="0"/>
          <w:numId w:val="4"/>
        </w:numPr>
        <w:spacing w:after="160" w:line="259" w:lineRule="auto"/>
        <w:ind w:left="630"/>
        <w:contextualSpacing/>
        <w:jc w:val="both"/>
        <w:rPr>
          <w:rFonts w:ascii="Arial" w:eastAsia="Calibri" w:hAnsi="Arial" w:cs="Arial"/>
          <w:color w:val="000000"/>
        </w:rPr>
      </w:pPr>
      <w:r w:rsidRPr="00A779CA">
        <w:rPr>
          <w:rFonts w:ascii="Arial" w:eastAsia="Calibri" w:hAnsi="Arial" w:cs="Arial"/>
          <w:color w:val="000000"/>
        </w:rPr>
        <w:t>Zahtjevi u pogledu načina izvršavanja predmeta nabavke koji su od značaja za sačinjavanje ponude i izvršenje ugovora</w:t>
      </w:r>
    </w:p>
    <w:p w14:paraId="72D5D831" w14:textId="77777777" w:rsidR="007B5D16" w:rsidRPr="00A779CA" w:rsidRDefault="007B5D16" w:rsidP="007B5D16">
      <w:pPr>
        <w:rPr>
          <w:rFonts w:ascii="Arial" w:eastAsia="Calibri" w:hAnsi="Arial" w:cs="Arial"/>
          <w:color w:val="000000"/>
          <w:sz w:val="22"/>
          <w:szCs w:val="22"/>
        </w:rPr>
      </w:pPr>
    </w:p>
    <w:p w14:paraId="10D3C225" w14:textId="77777777" w:rsidR="007B5D16" w:rsidRPr="00A779CA"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sidRPr="00A779CA">
        <w:rPr>
          <w:rFonts w:ascii="Arial" w:hAnsi="Arial" w:cs="Arial"/>
          <w:b/>
          <w:color w:val="000000"/>
          <w:szCs w:val="32"/>
        </w:rPr>
        <w:t>DODATNE INFORMACIJE O PREDMETU I POSTUPKU NABAVKE</w:t>
      </w:r>
      <w:r w:rsidRPr="00A779CA">
        <w:rPr>
          <w:rFonts w:ascii="Arial" w:hAnsi="Arial" w:cs="Arial"/>
          <w:b/>
          <w:color w:val="000000"/>
          <w:szCs w:val="32"/>
          <w:vertAlign w:val="superscript"/>
        </w:rPr>
        <w:footnoteReference w:id="4"/>
      </w:r>
      <w:bookmarkEnd w:id="2"/>
    </w:p>
    <w:p w14:paraId="26CBC01D"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A779CA">
        <w:rPr>
          <w:rFonts w:ascii="Arial" w:eastAsia="Calibri" w:hAnsi="Arial" w:cs="Arial"/>
          <w:b/>
          <w:bCs/>
          <w:color w:val="000000"/>
          <w:sz w:val="22"/>
          <w:szCs w:val="22"/>
        </w:rPr>
        <w:t>Procijenjena vrijednost predmenta nabavke:</w:t>
      </w:r>
      <w:r w:rsidRPr="00A779CA">
        <w:rPr>
          <w:rFonts w:ascii="Arial" w:eastAsia="Calibri" w:hAnsi="Arial" w:cs="Arial"/>
          <w:b/>
          <w:bCs/>
          <w:color w:val="000000"/>
          <w:sz w:val="22"/>
          <w:szCs w:val="22"/>
          <w:vertAlign w:val="superscript"/>
        </w:rPr>
        <w:footnoteReference w:id="5"/>
      </w:r>
    </w:p>
    <w:p w14:paraId="7195D4A0" w14:textId="77777777" w:rsidR="007B5D16" w:rsidRPr="00A779CA" w:rsidRDefault="00F62E3C" w:rsidP="007B5D16">
      <w:pPr>
        <w:spacing w:after="160" w:line="259" w:lineRule="auto"/>
        <w:jc w:val="both"/>
        <w:rPr>
          <w:rFonts w:ascii="Arial" w:eastAsia="Calibri" w:hAnsi="Arial" w:cs="Arial"/>
          <w:bCs/>
          <w:color w:val="000000"/>
        </w:rPr>
      </w:pPr>
      <w:r w:rsidRPr="00A779CA">
        <w:rPr>
          <w:rFonts w:ascii="Arial" w:hAnsi="Arial" w:cs="Arial"/>
          <w:color w:val="000000"/>
        </w:rPr>
        <w:sym w:font="Wingdings" w:char="F078"/>
      </w:r>
      <w:r w:rsidR="007B5D16" w:rsidRPr="00A779CA">
        <w:rPr>
          <w:rFonts w:ascii="Arial" w:eastAsia="Calibri" w:hAnsi="Arial" w:cs="Arial"/>
          <w:color w:val="000000"/>
        </w:rPr>
        <w:t xml:space="preserve"> </w:t>
      </w:r>
      <w:r w:rsidR="007B5D16" w:rsidRPr="00A779CA">
        <w:rPr>
          <w:rFonts w:ascii="Arial" w:eastAsia="Calibri" w:hAnsi="Arial" w:cs="Arial"/>
          <w:bCs/>
          <w:color w:val="000000"/>
        </w:rPr>
        <w:t>Procijenjena vrijednost predmeta nabavke bez zaključivanja okvirnog sporazuma</w:t>
      </w:r>
      <w:r w:rsidR="007B5D16" w:rsidRPr="00A779CA">
        <w:rPr>
          <w:rFonts w:ascii="Arial" w:eastAsia="Calibri" w:hAnsi="Arial" w:cs="Arial"/>
          <w:color w:val="000000"/>
        </w:rPr>
        <w:t>:</w:t>
      </w:r>
    </w:p>
    <w:p w14:paraId="1C0AF1E4" w14:textId="5CC16A3B" w:rsidR="007B5D16" w:rsidRPr="00A779CA" w:rsidRDefault="007B5D16" w:rsidP="007B5D16">
      <w:pPr>
        <w:spacing w:after="160" w:line="259" w:lineRule="auto"/>
        <w:jc w:val="both"/>
        <w:rPr>
          <w:rFonts w:ascii="Arial" w:eastAsia="Calibri" w:hAnsi="Arial" w:cs="Arial"/>
          <w:color w:val="000000"/>
        </w:rPr>
      </w:pPr>
      <w:r w:rsidRPr="00A779CA">
        <w:rPr>
          <w:rFonts w:ascii="Arial" w:eastAsia="Calibri" w:hAnsi="Arial" w:cs="Arial"/>
          <w:color w:val="000000"/>
        </w:rPr>
        <w:t xml:space="preserve">kao cjeline je </w:t>
      </w:r>
      <w:r w:rsidR="000C4A33">
        <w:rPr>
          <w:rFonts w:ascii="Arial" w:eastAsia="Calibri" w:hAnsi="Arial" w:cs="Arial"/>
          <w:color w:val="000000"/>
        </w:rPr>
        <w:t>4</w:t>
      </w:r>
      <w:r w:rsidR="00100496">
        <w:rPr>
          <w:rFonts w:ascii="Arial" w:eastAsia="Calibri" w:hAnsi="Arial" w:cs="Arial"/>
          <w:color w:val="000000"/>
        </w:rPr>
        <w:t>5</w:t>
      </w:r>
      <w:r w:rsidR="003E3039">
        <w:rPr>
          <w:rFonts w:ascii="Arial" w:eastAsia="Calibri" w:hAnsi="Arial" w:cs="Arial"/>
          <w:color w:val="000000"/>
        </w:rPr>
        <w:t>.</w:t>
      </w:r>
      <w:r w:rsidR="00100496">
        <w:rPr>
          <w:rFonts w:ascii="Arial" w:eastAsia="Calibri" w:hAnsi="Arial" w:cs="Arial"/>
          <w:color w:val="000000"/>
        </w:rPr>
        <w:t>5</w:t>
      </w:r>
      <w:r w:rsidR="000C4A33">
        <w:rPr>
          <w:rFonts w:ascii="Arial" w:eastAsia="Calibri" w:hAnsi="Arial" w:cs="Arial"/>
          <w:color w:val="000000"/>
        </w:rPr>
        <w:t>00</w:t>
      </w:r>
      <w:r w:rsidR="003E3039">
        <w:rPr>
          <w:rFonts w:ascii="Arial" w:eastAsia="Calibri" w:hAnsi="Arial" w:cs="Arial"/>
          <w:color w:val="000000"/>
        </w:rPr>
        <w:t>,</w:t>
      </w:r>
      <w:r w:rsidR="000C4A33">
        <w:rPr>
          <w:rFonts w:ascii="Arial" w:eastAsia="Calibri" w:hAnsi="Arial" w:cs="Arial"/>
          <w:color w:val="000000"/>
        </w:rPr>
        <w:t>00</w:t>
      </w:r>
      <w:r w:rsidR="00FF2E99" w:rsidRPr="00A779CA">
        <w:rPr>
          <w:rFonts w:ascii="Arial" w:eastAsia="Calibri" w:hAnsi="Arial" w:cs="Arial"/>
          <w:color w:val="000000"/>
        </w:rPr>
        <w:t xml:space="preserve"> €.</w:t>
      </w:r>
    </w:p>
    <w:p w14:paraId="6AEE83BA" w14:textId="77777777" w:rsidR="007B5D16" w:rsidRPr="00A779CA" w:rsidRDefault="007B5D16" w:rsidP="007B5D16">
      <w:pPr>
        <w:jc w:val="both"/>
        <w:rPr>
          <w:rFonts w:ascii="Arial" w:hAnsi="Arial" w:cs="Arial"/>
          <w:b/>
          <w:bCs/>
          <w:color w:val="000000"/>
        </w:rPr>
      </w:pPr>
    </w:p>
    <w:p w14:paraId="5B4076D9" w14:textId="77777777" w:rsidR="007B5D16" w:rsidRPr="00A779CA" w:rsidRDefault="007B5D16" w:rsidP="007B5D1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A779CA">
        <w:rPr>
          <w:rFonts w:ascii="Arial" w:hAnsi="Arial" w:cs="Arial"/>
          <w:color w:val="000000"/>
        </w:rPr>
        <w:lastRenderedPageBreak/>
        <w:t>Obrazloženje razloga zašto predmet nabavke nije podijeljen na partije:</w:t>
      </w:r>
      <w:r w:rsidRPr="00A779CA">
        <w:rPr>
          <w:rFonts w:ascii="Arial" w:hAnsi="Arial" w:cs="Arial"/>
          <w:color w:val="000000"/>
          <w:vertAlign w:val="superscript"/>
        </w:rPr>
        <w:footnoteReference w:id="6"/>
      </w:r>
    </w:p>
    <w:p w14:paraId="531C3B79" w14:textId="77777777" w:rsidR="00FF2E99" w:rsidRPr="00A779CA" w:rsidRDefault="00FF2E99" w:rsidP="007B5D16">
      <w:pPr>
        <w:jc w:val="both"/>
        <w:rPr>
          <w:rFonts w:ascii="Arial" w:hAnsi="Arial" w:cs="Arial"/>
          <w:color w:val="000000"/>
        </w:rPr>
      </w:pPr>
    </w:p>
    <w:p w14:paraId="7D226639" w14:textId="56765945" w:rsidR="007B5D16" w:rsidRPr="00A779CA" w:rsidRDefault="00FF2E99" w:rsidP="007B5D16">
      <w:pPr>
        <w:jc w:val="both"/>
        <w:rPr>
          <w:rFonts w:ascii="Arial" w:hAnsi="Arial" w:cs="Arial"/>
          <w:color w:val="000000"/>
        </w:rPr>
      </w:pPr>
      <w:r w:rsidRPr="00A779CA">
        <w:rPr>
          <w:rFonts w:ascii="Arial" w:hAnsi="Arial" w:cs="Arial"/>
          <w:color w:val="000000"/>
        </w:rPr>
        <w:t xml:space="preserve">Predmet javne nabavke predstavlja jedinstvenu cjelinu </w:t>
      </w:r>
      <w:r w:rsidR="000C4A33">
        <w:rPr>
          <w:rFonts w:ascii="Arial" w:hAnsi="Arial" w:cs="Arial"/>
          <w:color w:val="000000"/>
        </w:rPr>
        <w:t xml:space="preserve">nabavke </w:t>
      </w:r>
      <w:r w:rsidR="00A33912" w:rsidRPr="00A33912">
        <w:rPr>
          <w:rFonts w:ascii="Arial" w:hAnsi="Arial" w:cs="Arial"/>
          <w:color w:val="000000"/>
        </w:rPr>
        <w:t>novog kombi vozila sa nadgradnjom</w:t>
      </w:r>
      <w:r w:rsidR="000C4A33">
        <w:rPr>
          <w:rFonts w:ascii="Arial" w:hAnsi="Arial" w:cs="Arial"/>
          <w:color w:val="000000"/>
        </w:rPr>
        <w:t>čija</w:t>
      </w:r>
      <w:r w:rsidR="00A33912">
        <w:rPr>
          <w:rFonts w:ascii="Arial" w:hAnsi="Arial" w:cs="Arial"/>
          <w:color w:val="000000"/>
        </w:rPr>
        <w:t xml:space="preserve"> čija</w:t>
      </w:r>
      <w:r w:rsidR="000C4A33">
        <w:rPr>
          <w:rFonts w:ascii="Arial" w:hAnsi="Arial" w:cs="Arial"/>
          <w:color w:val="000000"/>
        </w:rPr>
        <w:t xml:space="preserve"> podjela na partije nije moguća.</w:t>
      </w:r>
    </w:p>
    <w:p w14:paraId="2BB88DAC" w14:textId="77777777" w:rsidR="00FF2E99" w:rsidRPr="00A779CA" w:rsidRDefault="00FF2E99" w:rsidP="007B5D16">
      <w:pPr>
        <w:jc w:val="both"/>
        <w:rPr>
          <w:rFonts w:ascii="Arial" w:hAnsi="Arial" w:cs="Arial"/>
          <w:color w:val="000000"/>
        </w:rPr>
      </w:pPr>
    </w:p>
    <w:p w14:paraId="621FC7CA"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A779CA">
        <w:rPr>
          <w:rFonts w:ascii="Arial" w:hAnsi="Arial" w:cs="Arial"/>
          <w:b/>
          <w:color w:val="000000"/>
        </w:rPr>
        <w:t>ZAKLJUČIVANJE OKVIRNOG SPORAZUMA</w:t>
      </w:r>
      <w:r w:rsidRPr="00A779CA">
        <w:rPr>
          <w:rFonts w:ascii="Arial" w:hAnsi="Arial" w:cs="Arial"/>
          <w:b/>
          <w:color w:val="000000"/>
          <w:vertAlign w:val="superscript"/>
        </w:rPr>
        <w:footnoteReference w:id="7"/>
      </w:r>
    </w:p>
    <w:p w14:paraId="78407515" w14:textId="77777777" w:rsidR="007B5D16" w:rsidRPr="00A779CA" w:rsidRDefault="007B5D16" w:rsidP="007B5D16">
      <w:pPr>
        <w:jc w:val="both"/>
        <w:rPr>
          <w:rFonts w:ascii="Arial" w:hAnsi="Arial" w:cs="Arial"/>
          <w:color w:val="000000"/>
        </w:rPr>
      </w:pPr>
    </w:p>
    <w:p w14:paraId="5BD8ABA0"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A779CA">
        <w:rPr>
          <w:rFonts w:ascii="Arial" w:hAnsi="Arial" w:cs="Arial"/>
          <w:color w:val="000000"/>
        </w:rPr>
        <w:t>Zaključiće se okvirni sporazum:</w:t>
      </w:r>
    </w:p>
    <w:p w14:paraId="223D02DA" w14:textId="77777777" w:rsidR="007B5D16" w:rsidRPr="00A779CA" w:rsidRDefault="007B5D16" w:rsidP="007B5D16">
      <w:pPr>
        <w:jc w:val="both"/>
        <w:rPr>
          <w:rFonts w:ascii="Arial" w:hAnsi="Arial" w:cs="Arial"/>
          <w:color w:val="000000"/>
        </w:rPr>
      </w:pPr>
    </w:p>
    <w:p w14:paraId="19A323FD" w14:textId="77777777" w:rsidR="007B5D16" w:rsidRPr="00A779CA" w:rsidRDefault="007B5D16" w:rsidP="007B5D16">
      <w:pPr>
        <w:jc w:val="both"/>
        <w:rPr>
          <w:rFonts w:ascii="Arial" w:hAnsi="Arial" w:cs="Arial"/>
          <w:color w:val="000000"/>
        </w:rPr>
      </w:pPr>
      <w:r w:rsidRPr="00A779CA">
        <w:rPr>
          <w:rFonts w:ascii="Arial" w:hAnsi="Arial" w:cs="Arial"/>
          <w:color w:val="000000"/>
        </w:rPr>
        <w:sym w:font="Wingdings" w:char="F078"/>
      </w:r>
      <w:r w:rsidRPr="00A779CA">
        <w:rPr>
          <w:rFonts w:ascii="Arial" w:hAnsi="Arial" w:cs="Arial"/>
          <w:color w:val="000000"/>
        </w:rPr>
        <w:t xml:space="preserve"> ne</w:t>
      </w:r>
    </w:p>
    <w:p w14:paraId="22A85CA1" w14:textId="77777777" w:rsidR="007B5D16" w:rsidRPr="00A779CA" w:rsidRDefault="007B5D16" w:rsidP="007B5D16">
      <w:pPr>
        <w:jc w:val="both"/>
        <w:rPr>
          <w:rFonts w:ascii="Arial" w:hAnsi="Arial" w:cs="Arial"/>
          <w:color w:val="000000"/>
        </w:rPr>
      </w:pPr>
      <w:r w:rsidRPr="00A779CA">
        <w:rPr>
          <w:rFonts w:ascii="Arial" w:hAnsi="Arial" w:cs="Arial"/>
          <w:color w:val="000000"/>
        </w:rPr>
        <w:sym w:font="Wingdings" w:char="F0A8"/>
      </w:r>
      <w:r w:rsidRPr="00A779CA">
        <w:rPr>
          <w:rFonts w:ascii="Arial" w:hAnsi="Arial" w:cs="Arial"/>
          <w:color w:val="000000"/>
        </w:rPr>
        <w:t xml:space="preserve"> da </w:t>
      </w:r>
    </w:p>
    <w:p w14:paraId="2FF65D6A" w14:textId="77777777" w:rsidR="007B5D16" w:rsidRPr="00A779CA" w:rsidRDefault="007B5D16" w:rsidP="007B5D16">
      <w:pPr>
        <w:jc w:val="both"/>
        <w:rPr>
          <w:rFonts w:ascii="Arial" w:hAnsi="Arial" w:cs="Arial"/>
        </w:rPr>
      </w:pPr>
    </w:p>
    <w:p w14:paraId="196A6594"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A779CA">
        <w:rPr>
          <w:rFonts w:ascii="Arial" w:hAnsi="Arial" w:cs="Arial"/>
          <w:b/>
        </w:rPr>
        <w:t>NAČIN SPROVOĐENJA ELEKTRONSKE AUKCIJE</w:t>
      </w:r>
    </w:p>
    <w:p w14:paraId="21C7AFD7" w14:textId="77777777" w:rsidR="007B5D16" w:rsidRPr="00A779CA" w:rsidRDefault="007B5D16" w:rsidP="007B5D16">
      <w:pPr>
        <w:jc w:val="both"/>
        <w:rPr>
          <w:rFonts w:ascii="Arial" w:hAnsi="Arial" w:cs="Arial"/>
        </w:rPr>
      </w:pPr>
    </w:p>
    <w:p w14:paraId="04B1931E" w14:textId="77777777" w:rsidR="00FF2E99" w:rsidRPr="00A779CA" w:rsidRDefault="00FF2E99" w:rsidP="00FF2E99">
      <w:pPr>
        <w:jc w:val="both"/>
        <w:rPr>
          <w:rFonts w:ascii="Arial" w:hAnsi="Arial" w:cs="Arial"/>
          <w:color w:val="000000"/>
        </w:rPr>
      </w:pPr>
      <w:r w:rsidRPr="00A779CA">
        <w:rPr>
          <w:rFonts w:ascii="Arial" w:hAnsi="Arial" w:cs="Arial"/>
          <w:color w:val="000000"/>
        </w:rPr>
        <w:t>Nije primjenjivo.</w:t>
      </w:r>
    </w:p>
    <w:p w14:paraId="2B65885E" w14:textId="77777777" w:rsidR="007B5D16" w:rsidRPr="00A779CA" w:rsidRDefault="007B5D16" w:rsidP="007B5D16">
      <w:pPr>
        <w:jc w:val="both"/>
        <w:rPr>
          <w:rFonts w:ascii="Arial" w:hAnsi="Arial" w:cs="Arial"/>
        </w:rPr>
      </w:pPr>
    </w:p>
    <w:p w14:paraId="712D46E7"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A779CA">
        <w:rPr>
          <w:rFonts w:ascii="Arial" w:hAnsi="Arial" w:cs="Arial"/>
          <w:b/>
        </w:rPr>
        <w:t>ELEKTRONSKI KATALOG</w:t>
      </w:r>
      <w:r w:rsidRPr="00A779CA">
        <w:rPr>
          <w:rFonts w:ascii="Arial" w:hAnsi="Arial" w:cs="Arial"/>
          <w:b/>
          <w:color w:val="FF0000"/>
        </w:rPr>
        <w:t xml:space="preserve"> </w:t>
      </w:r>
    </w:p>
    <w:p w14:paraId="7105F411" w14:textId="77777777" w:rsidR="007B5D16" w:rsidRPr="00A779CA" w:rsidRDefault="007B5D16" w:rsidP="007B5D16">
      <w:pPr>
        <w:jc w:val="both"/>
        <w:rPr>
          <w:rFonts w:ascii="Arial" w:hAnsi="Arial" w:cs="Arial"/>
          <w:color w:val="FF0000"/>
        </w:rPr>
      </w:pPr>
    </w:p>
    <w:p w14:paraId="0C711C9A" w14:textId="77777777" w:rsidR="00FF2E99" w:rsidRPr="00A779CA" w:rsidRDefault="00FF2E99" w:rsidP="00FF2E99">
      <w:pPr>
        <w:jc w:val="both"/>
        <w:rPr>
          <w:rFonts w:ascii="Arial" w:hAnsi="Arial" w:cs="Arial"/>
          <w:color w:val="000000"/>
        </w:rPr>
      </w:pPr>
      <w:r w:rsidRPr="00A779CA">
        <w:rPr>
          <w:rFonts w:ascii="Arial" w:hAnsi="Arial" w:cs="Arial"/>
          <w:color w:val="000000"/>
        </w:rPr>
        <w:t>Nije primjenjivo.</w:t>
      </w:r>
    </w:p>
    <w:p w14:paraId="6A62ED20" w14:textId="77777777" w:rsidR="007B5D16" w:rsidRPr="00A779CA" w:rsidRDefault="007B5D16" w:rsidP="007B5D16">
      <w:pPr>
        <w:jc w:val="both"/>
        <w:rPr>
          <w:rFonts w:ascii="Arial" w:hAnsi="Arial" w:cs="Arial"/>
          <w:color w:val="000000"/>
        </w:rPr>
      </w:pPr>
    </w:p>
    <w:p w14:paraId="702FD2C4"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A779CA">
        <w:rPr>
          <w:rFonts w:ascii="Arial" w:hAnsi="Arial" w:cs="Arial"/>
          <w:b/>
        </w:rPr>
        <w:t>PONUDA SA VARIJANTAMA</w:t>
      </w:r>
    </w:p>
    <w:p w14:paraId="75B5A9DA" w14:textId="77777777" w:rsidR="007B5D16" w:rsidRPr="00A779CA" w:rsidRDefault="007B5D16" w:rsidP="007B5D16">
      <w:pPr>
        <w:jc w:val="both"/>
        <w:rPr>
          <w:rFonts w:ascii="Arial" w:hAnsi="Arial" w:cs="Arial"/>
          <w:b/>
          <w:bCs/>
          <w:color w:val="000000"/>
        </w:rPr>
      </w:pPr>
    </w:p>
    <w:p w14:paraId="55420BC0" w14:textId="77777777" w:rsidR="007B5D16" w:rsidRPr="00A779CA" w:rsidRDefault="007B5D16" w:rsidP="007B5D16">
      <w:pPr>
        <w:jc w:val="both"/>
        <w:rPr>
          <w:rFonts w:ascii="Arial" w:hAnsi="Arial" w:cs="Arial"/>
        </w:rPr>
      </w:pPr>
      <w:r w:rsidRPr="00A779CA">
        <w:rPr>
          <w:rFonts w:ascii="Arial" w:hAnsi="Arial" w:cs="Arial"/>
        </w:rPr>
        <w:t>Mogućnost podnošenja ponude sa varijantama</w:t>
      </w:r>
    </w:p>
    <w:p w14:paraId="61C9B2D1" w14:textId="77777777" w:rsidR="007B5D16" w:rsidRPr="00A779CA" w:rsidRDefault="007B5D16" w:rsidP="007B5D16">
      <w:pPr>
        <w:jc w:val="both"/>
        <w:rPr>
          <w:rFonts w:ascii="Arial" w:hAnsi="Arial" w:cs="Arial"/>
        </w:rPr>
      </w:pPr>
    </w:p>
    <w:p w14:paraId="11DDF59D" w14:textId="77777777" w:rsidR="007B5D16" w:rsidRPr="00A779CA" w:rsidRDefault="007B5D16" w:rsidP="007B5D16">
      <w:pPr>
        <w:jc w:val="both"/>
        <w:rPr>
          <w:rFonts w:ascii="Arial" w:hAnsi="Arial" w:cs="Arial"/>
          <w:color w:val="000000"/>
        </w:rPr>
      </w:pPr>
      <w:r w:rsidRPr="00A779CA">
        <w:rPr>
          <w:rFonts w:ascii="Arial" w:hAnsi="Arial" w:cs="Arial"/>
          <w:color w:val="000000"/>
        </w:rPr>
        <w:sym w:font="Wingdings" w:char="F078"/>
      </w:r>
      <w:r w:rsidRPr="00A779CA">
        <w:rPr>
          <w:rFonts w:ascii="Arial" w:hAnsi="Arial" w:cs="Arial"/>
          <w:color w:val="000000"/>
        </w:rPr>
        <w:t xml:space="preserve"> </w:t>
      </w:r>
      <w:r w:rsidRPr="00A779CA">
        <w:rPr>
          <w:rFonts w:ascii="Arial" w:hAnsi="Arial" w:cs="Arial"/>
        </w:rPr>
        <w:t>Varijante ponude nijesu dozvoljene i neće biti razmatrane.</w:t>
      </w:r>
    </w:p>
    <w:p w14:paraId="0B243AEA" w14:textId="77777777" w:rsidR="007B5D16" w:rsidRPr="00A779CA" w:rsidRDefault="007B5D16" w:rsidP="007B5D16">
      <w:pPr>
        <w:jc w:val="both"/>
        <w:rPr>
          <w:rFonts w:ascii="Arial" w:hAnsi="Arial" w:cs="Arial"/>
        </w:rPr>
      </w:pPr>
      <w:r w:rsidRPr="00A779CA">
        <w:rPr>
          <w:rFonts w:ascii="Arial" w:hAnsi="Arial" w:cs="Arial"/>
          <w:color w:val="000000"/>
        </w:rPr>
        <w:sym w:font="Wingdings" w:char="F0A8"/>
      </w:r>
      <w:r w:rsidRPr="00A779CA">
        <w:rPr>
          <w:rFonts w:ascii="Arial" w:hAnsi="Arial" w:cs="Arial"/>
        </w:rPr>
        <w:t xml:space="preserve"> Varijante ponude su dozvoljene.</w:t>
      </w:r>
    </w:p>
    <w:p w14:paraId="07F4E34D" w14:textId="77777777" w:rsidR="007B5D16" w:rsidRPr="00A779CA" w:rsidRDefault="007B5D16" w:rsidP="007B5D16">
      <w:pPr>
        <w:jc w:val="both"/>
        <w:rPr>
          <w:rFonts w:ascii="Arial" w:hAnsi="Arial" w:cs="Arial"/>
          <w:b/>
          <w:bCs/>
          <w:color w:val="FF0000"/>
        </w:rPr>
      </w:pPr>
    </w:p>
    <w:p w14:paraId="58C0AE9A" w14:textId="77777777" w:rsidR="007B5D16" w:rsidRPr="00A779CA" w:rsidRDefault="007B5D16" w:rsidP="007B5D1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A779CA">
        <w:rPr>
          <w:rFonts w:ascii="Arial" w:hAnsi="Arial" w:cs="Arial"/>
          <w:b/>
        </w:rPr>
        <w:t>REZERVISANA NABAVKA</w:t>
      </w:r>
    </w:p>
    <w:p w14:paraId="72F73B89" w14:textId="77777777" w:rsidR="007B5D16" w:rsidRPr="00A779CA" w:rsidRDefault="007B5D16" w:rsidP="007B5D16">
      <w:pPr>
        <w:jc w:val="both"/>
        <w:rPr>
          <w:rFonts w:ascii="Arial" w:hAnsi="Arial" w:cs="Arial"/>
          <w:b/>
          <w:bCs/>
          <w:color w:val="FF0000"/>
        </w:rPr>
      </w:pPr>
    </w:p>
    <w:p w14:paraId="11B3DEB3" w14:textId="77777777" w:rsidR="007B5D16" w:rsidRPr="00A779CA" w:rsidRDefault="007B5D16" w:rsidP="007B5D16">
      <w:pPr>
        <w:jc w:val="both"/>
        <w:rPr>
          <w:rFonts w:ascii="Arial" w:hAnsi="Arial" w:cs="Arial"/>
        </w:rPr>
      </w:pPr>
      <w:r w:rsidRPr="00A779CA">
        <w:rPr>
          <w:rFonts w:ascii="Arial" w:hAnsi="Arial" w:cs="Arial"/>
          <w:color w:val="000000"/>
        </w:rPr>
        <w:sym w:font="Wingdings" w:char="F0A8"/>
      </w:r>
      <w:r w:rsidRPr="00A779CA">
        <w:rPr>
          <w:rFonts w:ascii="Arial" w:hAnsi="Arial" w:cs="Arial"/>
          <w:color w:val="000000"/>
        </w:rPr>
        <w:t xml:space="preserve"> </w:t>
      </w:r>
      <w:r w:rsidRPr="00A779CA">
        <w:rPr>
          <w:rFonts w:ascii="Arial" w:hAnsi="Arial" w:cs="Arial"/>
        </w:rPr>
        <w:t>Da</w:t>
      </w:r>
    </w:p>
    <w:p w14:paraId="3C732A1B" w14:textId="77777777" w:rsidR="007B5D16" w:rsidRPr="00A779CA" w:rsidRDefault="007B5D16" w:rsidP="007B5D16">
      <w:pPr>
        <w:jc w:val="both"/>
        <w:rPr>
          <w:rFonts w:ascii="Arial" w:hAnsi="Arial" w:cs="Arial"/>
          <w:color w:val="000000"/>
        </w:rPr>
      </w:pPr>
      <w:r w:rsidRPr="00A779CA">
        <w:rPr>
          <w:rFonts w:ascii="Arial" w:hAnsi="Arial" w:cs="Arial"/>
          <w:color w:val="000000"/>
        </w:rPr>
        <w:sym w:font="Wingdings" w:char="F078"/>
      </w:r>
      <w:r w:rsidRPr="00A779CA">
        <w:rPr>
          <w:rFonts w:ascii="Arial" w:hAnsi="Arial" w:cs="Arial"/>
          <w:color w:val="000000"/>
        </w:rPr>
        <w:t xml:space="preserve"> Ne</w:t>
      </w:r>
    </w:p>
    <w:p w14:paraId="292326AD" w14:textId="77777777" w:rsidR="007B5D16" w:rsidRPr="00A779CA" w:rsidRDefault="00FF2E99"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sidRPr="00A779CA">
        <w:rPr>
          <w:rFonts w:ascii="Arial" w:hAnsi="Arial" w:cs="Arial"/>
          <w:b/>
          <w:szCs w:val="32"/>
        </w:rPr>
        <w:t>N</w:t>
      </w:r>
      <w:r w:rsidR="007B5D16" w:rsidRPr="00A779CA">
        <w:rPr>
          <w:rFonts w:ascii="Arial" w:hAnsi="Arial" w:cs="Arial"/>
          <w:b/>
          <w:szCs w:val="32"/>
        </w:rPr>
        <w:t>AČIN UTVRĐIVANJA EKVIVALENTNOSTI</w:t>
      </w:r>
      <w:bookmarkEnd w:id="3"/>
    </w:p>
    <w:p w14:paraId="448F7EA8" w14:textId="77777777" w:rsidR="00FF2E99" w:rsidRPr="00A779CA" w:rsidRDefault="00FF2E99" w:rsidP="00FF2E99">
      <w:pPr>
        <w:jc w:val="both"/>
        <w:rPr>
          <w:rFonts w:ascii="Arial" w:hAnsi="Arial" w:cs="Arial"/>
          <w:color w:val="000000"/>
        </w:rPr>
      </w:pPr>
      <w:r w:rsidRPr="00A779CA">
        <w:rPr>
          <w:rFonts w:ascii="Arial" w:hAnsi="Arial" w:cs="Arial"/>
          <w:color w:val="000000"/>
        </w:rPr>
        <w:t>Nije primjenjivo.</w:t>
      </w:r>
    </w:p>
    <w:p w14:paraId="4FFADBA1" w14:textId="77777777" w:rsidR="007B5D16" w:rsidRPr="00A779CA"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sidRPr="00A779CA">
        <w:rPr>
          <w:rFonts w:ascii="Arial" w:hAnsi="Arial" w:cs="Arial"/>
          <w:b/>
          <w:szCs w:val="32"/>
        </w:rPr>
        <w:t>OSNOVI ZA OBAVEZNO ISKLJUČENJE IZ POSTUPKA JAVNE NABAVKE</w:t>
      </w:r>
      <w:bookmarkEnd w:id="4"/>
    </w:p>
    <w:p w14:paraId="65C89F34" w14:textId="77777777" w:rsidR="007B5D16" w:rsidRPr="00A779CA" w:rsidRDefault="007B5D16" w:rsidP="007B5D16">
      <w:pPr>
        <w:jc w:val="both"/>
        <w:rPr>
          <w:rFonts w:ascii="Arial" w:hAnsi="Arial" w:cs="Arial"/>
        </w:rPr>
      </w:pPr>
    </w:p>
    <w:p w14:paraId="5C90876C" w14:textId="77777777" w:rsidR="007B5D16" w:rsidRPr="00A779CA" w:rsidRDefault="007B5D16" w:rsidP="007B5D16">
      <w:pPr>
        <w:rPr>
          <w:rFonts w:ascii="Arial" w:hAnsi="Arial" w:cs="Arial"/>
        </w:rPr>
      </w:pPr>
      <w:r w:rsidRPr="00A779CA">
        <w:rPr>
          <w:rFonts w:ascii="Arial" w:hAnsi="Arial" w:cs="Arial"/>
        </w:rPr>
        <w:t xml:space="preserve">Privredni subjekat će se isključiti iz postupka javne nabavke, ako: </w:t>
      </w:r>
    </w:p>
    <w:p w14:paraId="2FA82BE7" w14:textId="77777777" w:rsidR="007B5D16" w:rsidRPr="00A779CA" w:rsidRDefault="007B5D16" w:rsidP="007B5D16">
      <w:pPr>
        <w:numPr>
          <w:ilvl w:val="0"/>
          <w:numId w:val="5"/>
        </w:numPr>
        <w:rPr>
          <w:rFonts w:ascii="Arial" w:hAnsi="Arial" w:cs="Arial"/>
        </w:rPr>
      </w:pPr>
      <w:bookmarkStart w:id="5" w:name="_Toc62730558"/>
      <w:r w:rsidRPr="00A779CA">
        <w:rPr>
          <w:rFonts w:ascii="Arial" w:hAnsi="Arial" w:cs="Arial"/>
        </w:rPr>
        <w:t>je vršio neprimjeren uticaj u smislu člana 38 stav 2 tačka 1 ovog zakona;</w:t>
      </w:r>
    </w:p>
    <w:p w14:paraId="61A90572" w14:textId="77777777" w:rsidR="007B5D16" w:rsidRPr="00A779CA" w:rsidRDefault="007B5D16" w:rsidP="007B5D16">
      <w:pPr>
        <w:numPr>
          <w:ilvl w:val="0"/>
          <w:numId w:val="5"/>
        </w:numPr>
        <w:rPr>
          <w:rFonts w:ascii="Arial" w:hAnsi="Arial" w:cs="Arial"/>
        </w:rPr>
      </w:pPr>
      <w:r w:rsidRPr="00A779CA">
        <w:rPr>
          <w:rFonts w:ascii="Arial" w:hAnsi="Arial" w:cs="Arial"/>
        </w:rPr>
        <w:t>postoji sukob interesa iz člana 41 stav 1 tačka 2 ili člana 42 ovog zakona;</w:t>
      </w:r>
    </w:p>
    <w:p w14:paraId="2C42E006" w14:textId="77777777" w:rsidR="007B5D16" w:rsidRPr="00A779CA" w:rsidRDefault="007B5D16" w:rsidP="007B5D16">
      <w:pPr>
        <w:numPr>
          <w:ilvl w:val="0"/>
          <w:numId w:val="5"/>
        </w:numPr>
        <w:rPr>
          <w:rFonts w:ascii="Arial" w:hAnsi="Arial" w:cs="Arial"/>
        </w:rPr>
      </w:pPr>
      <w:r w:rsidRPr="00A779CA">
        <w:rPr>
          <w:rFonts w:ascii="Arial" w:hAnsi="Arial" w:cs="Arial"/>
        </w:rPr>
        <w:t>ne ispunjava uslov iz člana 99 ovog zakona;</w:t>
      </w:r>
    </w:p>
    <w:p w14:paraId="1C991874" w14:textId="77777777" w:rsidR="007B5D16" w:rsidRPr="00A779CA" w:rsidRDefault="007B5D16" w:rsidP="007B5D16">
      <w:pPr>
        <w:numPr>
          <w:ilvl w:val="0"/>
          <w:numId w:val="5"/>
        </w:numPr>
        <w:rPr>
          <w:rFonts w:ascii="Arial" w:hAnsi="Arial" w:cs="Arial"/>
        </w:rPr>
      </w:pPr>
      <w:r w:rsidRPr="00A779CA">
        <w:rPr>
          <w:rFonts w:ascii="Arial" w:hAnsi="Arial" w:cs="Arial"/>
        </w:rPr>
        <w:lastRenderedPageBreak/>
        <w:t>ne ispunjava uslov iz čl. 102, 104 ili 106 ovog zakona predviđen tenderskom dokumentacijom;</w:t>
      </w:r>
    </w:p>
    <w:p w14:paraId="384BDE8D" w14:textId="77777777" w:rsidR="007B5D16" w:rsidRPr="00A779CA" w:rsidRDefault="007B5D16" w:rsidP="007B5D16">
      <w:pPr>
        <w:numPr>
          <w:ilvl w:val="0"/>
          <w:numId w:val="5"/>
        </w:numPr>
        <w:rPr>
          <w:rFonts w:ascii="Arial" w:hAnsi="Arial" w:cs="Arial"/>
        </w:rPr>
      </w:pPr>
      <w:r w:rsidRPr="00A779CA">
        <w:rPr>
          <w:rFonts w:ascii="Arial" w:hAnsi="Arial" w:cs="Arial"/>
        </w:rPr>
        <w:t>nije dostavio izjavu privrednog subjekta ili dostavljena izjava ne sadrži informacije i podatke tražene tenderskom dokumentacijom ili je nepravilno sačinjena;</w:t>
      </w:r>
    </w:p>
    <w:p w14:paraId="51A59AD8" w14:textId="77777777" w:rsidR="007B5D16" w:rsidRPr="00A779CA" w:rsidRDefault="007B5D16" w:rsidP="007B5D16">
      <w:pPr>
        <w:numPr>
          <w:ilvl w:val="0"/>
          <w:numId w:val="5"/>
        </w:numPr>
        <w:rPr>
          <w:rFonts w:ascii="Arial" w:hAnsi="Arial" w:cs="Arial"/>
        </w:rPr>
      </w:pPr>
      <w:r w:rsidRPr="00A779CA">
        <w:rPr>
          <w:rFonts w:ascii="Arial" w:hAnsi="Arial" w:cs="Arial"/>
        </w:rPr>
        <w:t>postoji razlog na osnovu kojeg se smatra da je odustao od prijave, odnosno ponude, a koji je propisan članom 120 stav 15 ovog zakona;</w:t>
      </w:r>
    </w:p>
    <w:p w14:paraId="59321F38" w14:textId="77777777" w:rsidR="007B5D16" w:rsidRPr="00A779CA" w:rsidRDefault="007B5D16" w:rsidP="007B5D16">
      <w:pPr>
        <w:numPr>
          <w:ilvl w:val="0"/>
          <w:numId w:val="5"/>
        </w:numPr>
        <w:rPr>
          <w:rFonts w:ascii="Arial" w:hAnsi="Arial" w:cs="Arial"/>
        </w:rPr>
      </w:pPr>
      <w:r w:rsidRPr="00A779CA">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2E47D82" w14:textId="77777777" w:rsidR="007B5D16" w:rsidRPr="00A779CA" w:rsidRDefault="007B5D16" w:rsidP="007B5D16">
      <w:pPr>
        <w:numPr>
          <w:ilvl w:val="0"/>
          <w:numId w:val="5"/>
        </w:numPr>
        <w:rPr>
          <w:rFonts w:ascii="Arial" w:hAnsi="Arial" w:cs="Arial"/>
        </w:rPr>
      </w:pPr>
      <w:r w:rsidRPr="00A779CA">
        <w:rPr>
          <w:rFonts w:ascii="Arial" w:hAnsi="Arial" w:cs="Arial"/>
        </w:rPr>
        <w:t>postoji drugi razlog propisan ovim zakonom.</w:t>
      </w:r>
    </w:p>
    <w:p w14:paraId="42AFE015" w14:textId="77777777" w:rsidR="007B5D16" w:rsidRPr="00A779CA" w:rsidRDefault="007B5D16" w:rsidP="00F62E3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outlineLvl w:val="0"/>
        <w:rPr>
          <w:rFonts w:ascii="Arial" w:hAnsi="Arial" w:cs="Arial"/>
          <w:b/>
          <w:szCs w:val="32"/>
        </w:rPr>
      </w:pPr>
      <w:r w:rsidRPr="00A779CA">
        <w:rPr>
          <w:rFonts w:ascii="Arial" w:hAnsi="Arial" w:cs="Arial"/>
          <w:b/>
          <w:szCs w:val="32"/>
        </w:rPr>
        <w:t>SREDSTVA FINANSIJSKOG OBEZBJEĐENJA UGOVORA O JAVNOJ NABAVCI</w:t>
      </w:r>
      <w:bookmarkEnd w:id="5"/>
    </w:p>
    <w:p w14:paraId="70346935" w14:textId="77777777" w:rsidR="007B5D16" w:rsidRPr="00A779CA" w:rsidRDefault="007B5D16" w:rsidP="007B5D16">
      <w:pPr>
        <w:jc w:val="both"/>
        <w:rPr>
          <w:rFonts w:ascii="Arial" w:hAnsi="Arial" w:cs="Arial"/>
          <w:color w:val="000000"/>
        </w:rPr>
      </w:pPr>
    </w:p>
    <w:p w14:paraId="25B4FF75" w14:textId="77777777" w:rsidR="007B5D16" w:rsidRPr="00A779CA" w:rsidRDefault="007B5D16" w:rsidP="007B5D16">
      <w:pPr>
        <w:jc w:val="both"/>
        <w:rPr>
          <w:rFonts w:ascii="Arial" w:hAnsi="Arial" w:cs="Arial"/>
          <w:color w:val="000000"/>
        </w:rPr>
      </w:pPr>
      <w:r w:rsidRPr="00A779CA">
        <w:rPr>
          <w:rFonts w:ascii="Arial" w:hAnsi="Arial" w:cs="Arial"/>
          <w:color w:val="000000"/>
        </w:rPr>
        <w:t>Ponuđač čija ponuda bude izabrana kao najpovoljnija je dužan da uz potpisan ugovor o javnoj nabavci dostavi naručiocu:</w:t>
      </w:r>
    </w:p>
    <w:p w14:paraId="2BB8DFE1" w14:textId="13758805" w:rsidR="007B5D16" w:rsidRDefault="00F041FB" w:rsidP="007B5D16">
      <w:pPr>
        <w:jc w:val="both"/>
        <w:rPr>
          <w:rFonts w:ascii="Arial" w:hAnsi="Arial" w:cs="Arial"/>
        </w:rPr>
      </w:pPr>
      <w:r w:rsidRPr="00A779CA">
        <w:rPr>
          <w:rFonts w:ascii="Arial" w:hAnsi="Arial" w:cs="Arial"/>
          <w:color w:val="000000"/>
        </w:rPr>
        <w:sym w:font="Wingdings" w:char="F078"/>
      </w:r>
      <w:r w:rsidR="007B5D16" w:rsidRPr="00A779CA">
        <w:rPr>
          <w:rFonts w:ascii="Arial" w:hAnsi="Arial" w:cs="Arial"/>
          <w:color w:val="000000"/>
        </w:rPr>
        <w:t xml:space="preserve"> </w:t>
      </w:r>
      <w:r w:rsidR="007B5D16" w:rsidRPr="00A779CA">
        <w:rPr>
          <w:rFonts w:ascii="Arial" w:hAnsi="Arial" w:cs="Arial"/>
        </w:rPr>
        <w:t>garanciju za dobro izvršenje ugovora ako su potpisnici dužni da ga izvršavaju</w:t>
      </w:r>
      <w:r w:rsidR="007B5D16" w:rsidRPr="00A779CA">
        <w:rPr>
          <w:rFonts w:ascii="Arial" w:hAnsi="Arial" w:cs="Arial"/>
          <w:vertAlign w:val="superscript"/>
        </w:rPr>
        <w:footnoteReference w:id="8"/>
      </w:r>
      <w:r w:rsidR="007B5D16" w:rsidRPr="00A779CA">
        <w:rPr>
          <w:rFonts w:ascii="Arial" w:hAnsi="Arial" w:cs="Arial"/>
        </w:rPr>
        <w:t xml:space="preserve">, za slučaj povrede ugovorenih obaveza </w:t>
      </w:r>
      <w:r w:rsidRPr="00A779CA">
        <w:rPr>
          <w:rFonts w:ascii="Arial" w:hAnsi="Arial" w:cs="Arial"/>
          <w:color w:val="000000"/>
        </w:rPr>
        <w:t xml:space="preserve">u iznosu od 5 </w:t>
      </w:r>
      <w:r w:rsidR="007B5D16" w:rsidRPr="00A779CA">
        <w:rPr>
          <w:rFonts w:ascii="Arial" w:hAnsi="Arial" w:cs="Arial"/>
          <w:color w:val="000000"/>
        </w:rPr>
        <w:t>% od vrijednosti ugovora</w:t>
      </w:r>
      <w:r w:rsidR="007B5D16" w:rsidRPr="00A779CA">
        <w:rPr>
          <w:rFonts w:ascii="Arial" w:hAnsi="Arial" w:cs="Arial"/>
          <w:vertAlign w:val="superscript"/>
        </w:rPr>
        <w:t xml:space="preserve"> </w:t>
      </w:r>
      <w:r w:rsidR="007B5D16" w:rsidRPr="00A779CA">
        <w:rPr>
          <w:rFonts w:ascii="Arial" w:hAnsi="Arial" w:cs="Arial"/>
          <w:vertAlign w:val="superscript"/>
        </w:rPr>
        <w:footnoteReference w:id="9"/>
      </w:r>
      <w:r w:rsidR="007B5D16" w:rsidRPr="00A779CA">
        <w:rPr>
          <w:rFonts w:ascii="Arial" w:hAnsi="Arial" w:cs="Arial"/>
        </w:rPr>
        <w:t xml:space="preserve"> </w:t>
      </w:r>
    </w:p>
    <w:p w14:paraId="6E71934D" w14:textId="77777777" w:rsidR="00F62E3C" w:rsidRPr="00A779CA" w:rsidRDefault="00F62E3C" w:rsidP="007B5D16">
      <w:pPr>
        <w:jc w:val="both"/>
        <w:rPr>
          <w:rFonts w:ascii="Arial" w:hAnsi="Arial" w:cs="Arial"/>
        </w:rPr>
      </w:pPr>
    </w:p>
    <w:p w14:paraId="162CE5A4" w14:textId="433C47BC" w:rsidR="00B53B12" w:rsidRPr="00A779CA" w:rsidRDefault="00F041FB" w:rsidP="007B5D16">
      <w:pPr>
        <w:jc w:val="both"/>
        <w:rPr>
          <w:rFonts w:ascii="Arial" w:eastAsia="Calibri" w:hAnsi="Arial" w:cs="Arial"/>
          <w:color w:val="000000"/>
        </w:rPr>
      </w:pPr>
      <w:r w:rsidRPr="00A779CA">
        <w:rPr>
          <w:rFonts w:ascii="Arial" w:eastAsia="Calibri" w:hAnsi="Arial" w:cs="Arial"/>
          <w:color w:val="000000"/>
        </w:rPr>
        <w:sym w:font="Wingdings" w:char="F078"/>
      </w:r>
      <w:r w:rsidR="007B5D16" w:rsidRPr="00A779CA">
        <w:rPr>
          <w:rFonts w:ascii="Arial" w:eastAsia="Calibri" w:hAnsi="Arial" w:cs="Arial"/>
          <w:color w:val="000000"/>
        </w:rPr>
        <w:t xml:space="preserve"> </w:t>
      </w:r>
      <w:r w:rsidR="00B53B12" w:rsidRPr="00A779CA">
        <w:rPr>
          <w:rFonts w:ascii="Arial" w:eastAsia="Calibri" w:hAnsi="Arial" w:cs="Arial"/>
          <w:color w:val="000000"/>
        </w:rPr>
        <w:t xml:space="preserve">bezuslovnu i na prvi poziv naplativu garanciju ponude u iznosu od 2 % procijenjene vrijednosti javne nabavke, kao garanciju ostajanja u obavezi prema ponudi u periodu važenja ponude i </w:t>
      </w:r>
      <w:r w:rsidR="00D617AB">
        <w:rPr>
          <w:rFonts w:ascii="Arial" w:eastAsia="Calibri" w:hAnsi="Arial" w:cs="Arial"/>
          <w:color w:val="000000"/>
        </w:rPr>
        <w:t>8</w:t>
      </w:r>
      <w:r w:rsidR="00B53B12" w:rsidRPr="00A779CA">
        <w:rPr>
          <w:rFonts w:ascii="Arial" w:eastAsia="Calibri" w:hAnsi="Arial" w:cs="Arial"/>
          <w:color w:val="000000"/>
        </w:rPr>
        <w:t xml:space="preserve"> dana nakon isteka važenja ponude. </w:t>
      </w:r>
    </w:p>
    <w:p w14:paraId="53727102" w14:textId="77777777" w:rsidR="00241711" w:rsidRPr="00A779CA" w:rsidRDefault="00F041FB" w:rsidP="007B5D16">
      <w:pPr>
        <w:jc w:val="both"/>
        <w:rPr>
          <w:rFonts w:ascii="Arial" w:hAnsi="Arial" w:cs="Arial"/>
        </w:rPr>
      </w:pPr>
      <w:r w:rsidRPr="00A779CA">
        <w:rPr>
          <w:rFonts w:ascii="Arial" w:hAnsi="Arial" w:cs="Arial"/>
        </w:rPr>
        <w:t xml:space="preserve">Garancija ponude će se aktivirati ako ponuđač: </w:t>
      </w:r>
    </w:p>
    <w:p w14:paraId="68664EEA" w14:textId="77777777" w:rsidR="00241711" w:rsidRPr="00A779CA" w:rsidRDefault="00241711" w:rsidP="00241711">
      <w:pPr>
        <w:jc w:val="both"/>
        <w:rPr>
          <w:rFonts w:ascii="Arial" w:hAnsi="Arial" w:cs="Arial"/>
        </w:rPr>
      </w:pPr>
      <w:r w:rsidRPr="00A779CA">
        <w:rPr>
          <w:rFonts w:ascii="Arial" w:hAnsi="Arial" w:cs="Arial"/>
        </w:rPr>
        <w:t>1) odustane od ponude u roku važenja ponude i/ili</w:t>
      </w:r>
    </w:p>
    <w:p w14:paraId="37EE4425" w14:textId="77777777" w:rsidR="00241711" w:rsidRPr="00A779CA" w:rsidRDefault="00241711" w:rsidP="00241711">
      <w:pPr>
        <w:jc w:val="both"/>
        <w:rPr>
          <w:rFonts w:ascii="Arial" w:hAnsi="Arial" w:cs="Arial"/>
        </w:rPr>
      </w:pPr>
      <w:r w:rsidRPr="00A779CA">
        <w:rPr>
          <w:rFonts w:ascii="Arial" w:hAnsi="Arial" w:cs="Arial"/>
        </w:rPr>
        <w:t>2) odbije da zaključi ugovor o javnoj nabavci ili okvirni sporazum.</w:t>
      </w:r>
    </w:p>
    <w:p w14:paraId="4AB910D0" w14:textId="77777777" w:rsidR="00B53B12" w:rsidRPr="00A779CA" w:rsidRDefault="00B53B12" w:rsidP="00241711">
      <w:pPr>
        <w:jc w:val="both"/>
        <w:rPr>
          <w:rFonts w:ascii="Arial" w:hAnsi="Arial" w:cs="Arial"/>
        </w:rPr>
      </w:pPr>
    </w:p>
    <w:p w14:paraId="38C6DF71" w14:textId="77777777" w:rsidR="007B5D16" w:rsidRPr="00A779CA"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Cs w:val="32"/>
        </w:rPr>
      </w:pPr>
      <w:bookmarkStart w:id="6" w:name="_Toc62730559"/>
      <w:r w:rsidRPr="00A779CA">
        <w:rPr>
          <w:rFonts w:ascii="Arial" w:hAnsi="Arial" w:cs="Arial"/>
          <w:b/>
          <w:szCs w:val="32"/>
        </w:rPr>
        <w:t>METODOLOGIJA VREDNOVANJA PONUDA</w:t>
      </w:r>
      <w:bookmarkEnd w:id="6"/>
    </w:p>
    <w:p w14:paraId="4076D0C3" w14:textId="77777777" w:rsidR="007B5D16" w:rsidRPr="00A779CA" w:rsidRDefault="007B5D16" w:rsidP="007B5D16">
      <w:pPr>
        <w:rPr>
          <w:rFonts w:ascii="Arial" w:hAnsi="Arial" w:cs="Arial"/>
        </w:rPr>
      </w:pPr>
    </w:p>
    <w:p w14:paraId="29339318" w14:textId="77777777" w:rsidR="007B5D16" w:rsidRPr="00A779CA" w:rsidRDefault="007B5D16" w:rsidP="007B5D16">
      <w:pPr>
        <w:jc w:val="both"/>
        <w:rPr>
          <w:rFonts w:ascii="Arial" w:hAnsi="Arial" w:cs="Arial"/>
        </w:rPr>
      </w:pPr>
      <w:r w:rsidRPr="00A779CA">
        <w:rPr>
          <w:rFonts w:ascii="Arial" w:hAnsi="Arial" w:cs="Arial"/>
        </w:rPr>
        <w:t>Naručilac će u postupku javne nabavki izabrati ekonomski najpovoljniju ponudu, primjenom pristupa isplativosti, po osnovu kriterijuma</w:t>
      </w:r>
      <w:r w:rsidRPr="00A779CA">
        <w:rPr>
          <w:rFonts w:ascii="Arial" w:hAnsi="Arial" w:cs="Arial"/>
          <w:vertAlign w:val="superscript"/>
        </w:rPr>
        <w:footnoteReference w:id="10"/>
      </w:r>
      <w:r w:rsidRPr="00A779CA">
        <w:rPr>
          <w:rFonts w:ascii="Arial" w:hAnsi="Arial" w:cs="Arial"/>
        </w:rPr>
        <w:t xml:space="preserve">: </w:t>
      </w:r>
    </w:p>
    <w:p w14:paraId="3A9ED9C9" w14:textId="77777777" w:rsidR="007B5D16" w:rsidRPr="00A779CA" w:rsidRDefault="007B5D16" w:rsidP="007B5D16">
      <w:pPr>
        <w:rPr>
          <w:rFonts w:ascii="Arial" w:hAnsi="Arial" w:cs="Arial"/>
        </w:rPr>
      </w:pPr>
      <w:r w:rsidRPr="00A779CA">
        <w:rPr>
          <w:rFonts w:ascii="Arial" w:hAnsi="Arial" w:cs="Arial"/>
          <w:color w:val="000000"/>
        </w:rPr>
        <w:sym w:font="Wingdings" w:char="F0A8"/>
      </w:r>
      <w:r w:rsidRPr="00A779CA">
        <w:rPr>
          <w:rFonts w:ascii="Arial" w:hAnsi="Arial" w:cs="Arial"/>
          <w:color w:val="000000"/>
        </w:rPr>
        <w:t xml:space="preserve"> </w:t>
      </w:r>
      <w:r w:rsidRPr="00A779CA">
        <w:rPr>
          <w:rFonts w:ascii="Arial" w:hAnsi="Arial" w:cs="Arial"/>
        </w:rPr>
        <w:t xml:space="preserve">cijena, </w:t>
      </w:r>
    </w:p>
    <w:p w14:paraId="7B15B43B" w14:textId="77777777" w:rsidR="007B5D16" w:rsidRPr="00A779CA" w:rsidRDefault="00F041FB" w:rsidP="007B5D16">
      <w:pPr>
        <w:rPr>
          <w:rFonts w:ascii="Arial" w:hAnsi="Arial" w:cs="Arial"/>
        </w:rPr>
      </w:pPr>
      <w:r w:rsidRPr="00A779CA">
        <w:rPr>
          <w:rFonts w:ascii="Arial" w:hAnsi="Arial" w:cs="Arial"/>
          <w:color w:val="000000"/>
        </w:rPr>
        <w:sym w:font="Wingdings" w:char="F078"/>
      </w:r>
      <w:r w:rsidR="007B5D16" w:rsidRPr="00A779CA">
        <w:rPr>
          <w:rFonts w:ascii="Arial" w:hAnsi="Arial" w:cs="Arial"/>
          <w:color w:val="000000"/>
        </w:rPr>
        <w:t xml:space="preserve"> </w:t>
      </w:r>
      <w:r w:rsidR="007B5D16" w:rsidRPr="00A779CA">
        <w:rPr>
          <w:rFonts w:ascii="Arial" w:hAnsi="Arial" w:cs="Arial"/>
        </w:rPr>
        <w:t xml:space="preserve">odnos cijene i kvaliteta </w:t>
      </w:r>
    </w:p>
    <w:p w14:paraId="0AB02ED4" w14:textId="77777777" w:rsidR="007B5D16" w:rsidRPr="00A779CA" w:rsidRDefault="007B5D16" w:rsidP="007B5D16">
      <w:pPr>
        <w:rPr>
          <w:rFonts w:ascii="Arial" w:hAnsi="Arial" w:cs="Arial"/>
        </w:rPr>
      </w:pPr>
      <w:r w:rsidRPr="00A779CA">
        <w:rPr>
          <w:rFonts w:ascii="Arial" w:hAnsi="Arial" w:cs="Arial"/>
          <w:color w:val="000000"/>
        </w:rPr>
        <w:sym w:font="Wingdings" w:char="F0A8"/>
      </w:r>
      <w:r w:rsidRPr="00A779CA">
        <w:rPr>
          <w:rFonts w:ascii="Arial" w:hAnsi="Arial" w:cs="Arial"/>
          <w:color w:val="000000"/>
        </w:rPr>
        <w:t xml:space="preserve"> </w:t>
      </w:r>
      <w:r w:rsidRPr="00A779CA">
        <w:rPr>
          <w:rFonts w:ascii="Arial" w:hAnsi="Arial" w:cs="Arial"/>
        </w:rPr>
        <w:t>trošak životnog ciklusa.</w:t>
      </w:r>
    </w:p>
    <w:p w14:paraId="24012401" w14:textId="77777777" w:rsidR="00A779CA" w:rsidRPr="00A779CA" w:rsidRDefault="00A779CA" w:rsidP="007B5D16">
      <w:pPr>
        <w:rPr>
          <w:rFonts w:ascii="Arial" w:hAnsi="Arial" w:cs="Arial"/>
        </w:rPr>
      </w:pPr>
    </w:p>
    <w:p w14:paraId="5ACEFB8D"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Naručilac se opredijelio za vrednovanje ponuda po kriterijumu odnos cijene i kvaliteta, a shodno Pravilniku o metodologiji načina vrednovanja ponuda u postupku javne nabavke, vrednovanje će se vršiti na osnovu sljedećih parametara:</w:t>
      </w:r>
    </w:p>
    <w:p w14:paraId="51952B1C"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2A3B7AC"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 xml:space="preserve">1. Parametar: Cijena (C) ..................maksimalan broj bodova..............90 </w:t>
      </w:r>
    </w:p>
    <w:p w14:paraId="3DCA2DE8"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lastRenderedPageBreak/>
        <w:t>2. Parametar: Kvalitet (K) .............. maksimalan broj bodova ..............10</w:t>
      </w:r>
    </w:p>
    <w:p w14:paraId="104FF0C1"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 xml:space="preserve"> </w:t>
      </w:r>
    </w:p>
    <w:p w14:paraId="65D3DCED"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 xml:space="preserve">Ukupan broj bodova = broj bodova za ponuđenu cijenu (C) + broj bodova za kvalitet (K) </w:t>
      </w:r>
    </w:p>
    <w:p w14:paraId="0BCF4E83"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B03A5F9" w14:textId="00E09BB1"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1.</w:t>
      </w:r>
      <w:r w:rsidRPr="00A779CA">
        <w:rPr>
          <w:rFonts w:ascii="Arial" w:hAnsi="Arial" w:cs="Arial"/>
          <w:color w:val="000000"/>
        </w:rPr>
        <w:tab/>
        <w:t>Parametar cijena (C) vrednovaće se na sljedeći način: max 90 bodova za izbor najpovoljnije ponude primjenom parametra najniža ponuđena cijena, kao osnova za vrednovanje uzimaju se ponu</w:t>
      </w:r>
      <w:r w:rsidR="00140478">
        <w:rPr>
          <w:rFonts w:ascii="Arial" w:hAnsi="Arial" w:cs="Arial"/>
          <w:color w:val="000000"/>
        </w:rPr>
        <w:t>đ</w:t>
      </w:r>
      <w:r w:rsidRPr="00A779CA">
        <w:rPr>
          <w:rFonts w:ascii="Arial" w:hAnsi="Arial" w:cs="Arial"/>
          <w:color w:val="000000"/>
        </w:rPr>
        <w:t xml:space="preserve">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460305A4"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CFC49A7" w14:textId="6132F8AC"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Broj bodova</w:t>
      </w:r>
      <w:r w:rsidR="001C7B31">
        <w:rPr>
          <w:rFonts w:ascii="Arial" w:hAnsi="Arial" w:cs="Arial"/>
          <w:color w:val="000000"/>
        </w:rPr>
        <w:t xml:space="preserve"> </w:t>
      </w:r>
      <w:r w:rsidRPr="00A779CA">
        <w:rPr>
          <w:rFonts w:ascii="Arial" w:hAnsi="Arial" w:cs="Arial"/>
          <w:color w:val="000000"/>
        </w:rPr>
        <w:t>(C)</w:t>
      </w:r>
      <w:r w:rsidR="00532E8E">
        <w:rPr>
          <w:rFonts w:ascii="Arial" w:hAnsi="Arial" w:cs="Arial"/>
          <w:color w:val="000000"/>
        </w:rPr>
        <w:t xml:space="preserve"> </w:t>
      </w:r>
      <w:r w:rsidRPr="00A779CA">
        <w:rPr>
          <w:rFonts w:ascii="Arial" w:hAnsi="Arial" w:cs="Arial"/>
          <w:color w:val="000000"/>
        </w:rPr>
        <w:t xml:space="preserve">= (najniža ponudjena cijena bez PDV / ponudjena cijena bez PDV) × 90 </w:t>
      </w:r>
    </w:p>
    <w:p w14:paraId="75A28D24"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80D997B"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 xml:space="preserve">Ako je ponuđena cijena 0,00 EUR-a prilikom vrednovanja te cijene po parametru najniža ponuđena cijena uzima se da je ponuđena cijena 0,01 EUR. </w:t>
      </w:r>
    </w:p>
    <w:p w14:paraId="3CC60A2E"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481625A" w14:textId="56F0C96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2.</w:t>
      </w:r>
      <w:r w:rsidRPr="00A779CA">
        <w:rPr>
          <w:rFonts w:ascii="Arial" w:hAnsi="Arial" w:cs="Arial"/>
          <w:color w:val="000000"/>
        </w:rPr>
        <w:tab/>
        <w:t>Parametar kvalitet (K) vrednovaće se na sljedeći način: max 10 bodova. Za izbor najpovoljnije ponude primjenom parametra kvalitet, kao osnova za vrednovanje uzima se</w:t>
      </w:r>
    </w:p>
    <w:p w14:paraId="42A6CFCA"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47E61F6" w14:textId="71F6A5F9" w:rsidR="00B53B12" w:rsidRPr="00A779CA" w:rsidRDefault="00F62E3C"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sym w:font="Wingdings" w:char="F078"/>
      </w:r>
      <w:r w:rsidR="00B53B12" w:rsidRPr="00A779CA">
        <w:rPr>
          <w:rFonts w:ascii="Arial" w:hAnsi="Arial" w:cs="Arial"/>
          <w:color w:val="000000"/>
        </w:rPr>
        <w:t xml:space="preserve"> rok </w:t>
      </w:r>
      <w:r w:rsidR="00F87B82">
        <w:rPr>
          <w:rFonts w:ascii="Arial" w:hAnsi="Arial" w:cs="Arial"/>
          <w:color w:val="000000"/>
        </w:rPr>
        <w:t>isporuke</w:t>
      </w:r>
    </w:p>
    <w:p w14:paraId="4F80CB38"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B010DAB" w14:textId="19CA92A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 xml:space="preserve">Ponuđač sa najkraćim ponuđenim rokom tj brojem dana za </w:t>
      </w:r>
      <w:r w:rsidR="00F87B82">
        <w:rPr>
          <w:rFonts w:ascii="Arial" w:hAnsi="Arial" w:cs="Arial"/>
          <w:color w:val="000000"/>
        </w:rPr>
        <w:t>isporuku vozila</w:t>
      </w:r>
      <w:r w:rsidRPr="00A779CA">
        <w:rPr>
          <w:rFonts w:ascii="Arial" w:hAnsi="Arial" w:cs="Arial"/>
          <w:color w:val="000000"/>
        </w:rPr>
        <w:t xml:space="preserve"> od dana </w:t>
      </w:r>
      <w:r w:rsidR="00F87B82">
        <w:rPr>
          <w:rFonts w:ascii="Arial" w:hAnsi="Arial" w:cs="Arial"/>
          <w:color w:val="000000"/>
        </w:rPr>
        <w:t>zaključenja ugovora</w:t>
      </w:r>
      <w:r w:rsidRPr="00A779CA">
        <w:rPr>
          <w:rFonts w:ascii="Arial" w:hAnsi="Arial" w:cs="Arial"/>
          <w:color w:val="000000"/>
        </w:rPr>
        <w:t xml:space="preserve"> </w:t>
      </w:r>
      <w:r w:rsidR="00F87B82">
        <w:rPr>
          <w:rFonts w:ascii="Arial" w:hAnsi="Arial" w:cs="Arial"/>
          <w:color w:val="000000"/>
        </w:rPr>
        <w:t xml:space="preserve">o nabavci </w:t>
      </w:r>
      <w:r w:rsidRPr="00A779CA">
        <w:rPr>
          <w:rFonts w:ascii="Arial" w:hAnsi="Arial" w:cs="Arial"/>
          <w:color w:val="000000"/>
        </w:rPr>
        <w:t xml:space="preserve">dobija maksimalni broj bodova u skladu sa ovim parametrom, a drugi ponuđači dobijaju proporcionalno manji broj bodova po formuli: </w:t>
      </w:r>
    </w:p>
    <w:p w14:paraId="1276294C"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A1B09B9" w14:textId="6C2861BC"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Broj bodova (K)= (najkraći ponuđeni broj dana izvođenja radova / ponuđeni broj dana izvođenja radova) × 10</w:t>
      </w:r>
    </w:p>
    <w:p w14:paraId="5A50D220" w14:textId="77777777" w:rsidR="00B53B12" w:rsidRPr="00A779CA" w:rsidRDefault="00B53B12" w:rsidP="00B53B1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4085CEF" w14:textId="7FD445F2" w:rsidR="007B5D16" w:rsidRDefault="00B53B12" w:rsidP="007B5D16">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A779CA">
        <w:rPr>
          <w:rFonts w:ascii="Arial" w:hAnsi="Arial" w:cs="Arial"/>
          <w:color w:val="000000"/>
        </w:rPr>
        <w:t xml:space="preserve">NAPOMENA: </w:t>
      </w:r>
      <w:r w:rsidR="005C55C9" w:rsidRPr="005C55C9">
        <w:rPr>
          <w:rFonts w:ascii="Arial" w:hAnsi="Arial" w:cs="Arial"/>
          <w:color w:val="000000"/>
        </w:rPr>
        <w:t>Maksimalni rok za isporuku vozila je 60 dana</w:t>
      </w:r>
      <w:r w:rsidR="00646601" w:rsidRPr="00646601">
        <w:rPr>
          <w:rFonts w:ascii="Arial" w:hAnsi="Arial" w:cs="Arial"/>
          <w:color w:val="000000"/>
        </w:rPr>
        <w:t xml:space="preserve">. Ponuđač ponuđeni broj dana </w:t>
      </w:r>
      <w:r w:rsidR="00F87B82">
        <w:rPr>
          <w:rFonts w:ascii="Arial" w:hAnsi="Arial" w:cs="Arial"/>
          <w:color w:val="000000"/>
        </w:rPr>
        <w:t>isporuke</w:t>
      </w:r>
      <w:r w:rsidR="00646601" w:rsidRPr="00646601">
        <w:rPr>
          <w:rFonts w:ascii="Arial" w:hAnsi="Arial" w:cs="Arial"/>
          <w:color w:val="000000"/>
        </w:rPr>
        <w:t xml:space="preserve"> od dana </w:t>
      </w:r>
      <w:r w:rsidR="00F87B82">
        <w:rPr>
          <w:rFonts w:ascii="Arial" w:hAnsi="Arial" w:cs="Arial"/>
          <w:color w:val="000000"/>
        </w:rPr>
        <w:t>zaključenja ugovora o nabavci</w:t>
      </w:r>
      <w:r w:rsidR="00646601" w:rsidRPr="00646601">
        <w:rPr>
          <w:rFonts w:ascii="Arial" w:hAnsi="Arial" w:cs="Arial"/>
          <w:color w:val="000000"/>
        </w:rPr>
        <w:t xml:space="preserve"> dokazuje dostavljanjem potpisane i ovjerene Izjave.</w:t>
      </w:r>
    </w:p>
    <w:p w14:paraId="0DC6D92B" w14:textId="77777777" w:rsidR="00140478" w:rsidRPr="00140478" w:rsidRDefault="00140478" w:rsidP="007B5D16">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FE213D0" w14:textId="77777777" w:rsidR="007B5D16" w:rsidRPr="00A779CA" w:rsidRDefault="007B5D16" w:rsidP="007B5D16">
      <w:pPr>
        <w:jc w:val="both"/>
        <w:rPr>
          <w:rFonts w:ascii="Arial" w:hAnsi="Arial" w:cs="Arial"/>
          <w:color w:val="000000"/>
        </w:rPr>
      </w:pPr>
    </w:p>
    <w:p w14:paraId="7F1F0E57" w14:textId="77777777" w:rsidR="007B5D16" w:rsidRPr="00A779CA" w:rsidRDefault="007B5D16" w:rsidP="00B53B12">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ind w:left="540" w:hanging="180"/>
        <w:outlineLvl w:val="0"/>
        <w:rPr>
          <w:rFonts w:ascii="Arial" w:hAnsi="Arial" w:cs="Arial"/>
          <w:b/>
          <w:szCs w:val="32"/>
        </w:rPr>
      </w:pPr>
      <w:bookmarkStart w:id="7" w:name="_Toc62730560"/>
      <w:r w:rsidRPr="00A779CA">
        <w:rPr>
          <w:rFonts w:ascii="Arial" w:hAnsi="Arial" w:cs="Arial"/>
          <w:b/>
          <w:szCs w:val="32"/>
        </w:rPr>
        <w:t>JEZIK PONUDE</w:t>
      </w:r>
      <w:bookmarkEnd w:id="7"/>
    </w:p>
    <w:p w14:paraId="65762281" w14:textId="77777777" w:rsidR="007B5D16" w:rsidRDefault="007B5D16" w:rsidP="007B5D16">
      <w:pPr>
        <w:jc w:val="both"/>
        <w:rPr>
          <w:rFonts w:ascii="Arial" w:hAnsi="Arial" w:cs="Arial"/>
          <w:color w:val="000000"/>
        </w:rPr>
      </w:pPr>
      <w:r w:rsidRPr="00A779CA">
        <w:rPr>
          <w:rFonts w:ascii="Arial" w:hAnsi="Arial" w:cs="Arial"/>
          <w:color w:val="000000"/>
        </w:rPr>
        <w:t>Ponuda se sačinjava na:</w:t>
      </w:r>
    </w:p>
    <w:p w14:paraId="727B0E08" w14:textId="77777777" w:rsidR="00140478" w:rsidRPr="00A779CA" w:rsidRDefault="00140478" w:rsidP="007B5D16">
      <w:pPr>
        <w:jc w:val="both"/>
        <w:rPr>
          <w:rFonts w:ascii="Arial" w:hAnsi="Arial" w:cs="Arial"/>
          <w:color w:val="000000"/>
        </w:rPr>
      </w:pPr>
    </w:p>
    <w:p w14:paraId="0016954B" w14:textId="525CD89B" w:rsidR="007B5D16" w:rsidRDefault="00140478" w:rsidP="007B5D16">
      <w:pPr>
        <w:jc w:val="both"/>
        <w:rPr>
          <w:rFonts w:ascii="Arial" w:hAnsi="Arial" w:cs="Arial"/>
          <w:color w:val="000000"/>
        </w:rPr>
      </w:pPr>
      <w:r w:rsidRPr="00A779CA">
        <w:rPr>
          <w:rFonts w:ascii="Arial" w:hAnsi="Arial" w:cs="Arial"/>
          <w:color w:val="000000"/>
        </w:rPr>
        <w:sym w:font="Wingdings" w:char="F078"/>
      </w:r>
      <w:r w:rsidR="007B5D16" w:rsidRPr="00A779CA">
        <w:rPr>
          <w:rFonts w:ascii="Arial" w:hAnsi="Arial" w:cs="Arial"/>
          <w:color w:val="000000"/>
        </w:rPr>
        <w:t xml:space="preserve"> crnogorski jezik i drugi jezik koji je u službenoj upotrebi u Crnoj Gori, u skladu sa Ustavom i zakonom</w:t>
      </w:r>
    </w:p>
    <w:p w14:paraId="20C4FEC5" w14:textId="77777777" w:rsidR="00BD4DF8" w:rsidRDefault="00BD4DF8" w:rsidP="007B5D16">
      <w:pPr>
        <w:jc w:val="both"/>
        <w:rPr>
          <w:rFonts w:ascii="Arial" w:hAnsi="Arial" w:cs="Arial"/>
          <w:color w:val="000000"/>
        </w:rPr>
      </w:pPr>
    </w:p>
    <w:p w14:paraId="571D20C0" w14:textId="77777777" w:rsidR="00C52CB3" w:rsidRDefault="00C52CB3" w:rsidP="007B5D16">
      <w:pPr>
        <w:jc w:val="both"/>
        <w:rPr>
          <w:rFonts w:ascii="Arial" w:hAnsi="Arial" w:cs="Arial"/>
          <w:color w:val="000000"/>
        </w:rPr>
      </w:pPr>
    </w:p>
    <w:p w14:paraId="5C04EB40" w14:textId="77777777" w:rsidR="00C52CB3" w:rsidRPr="00A779CA" w:rsidRDefault="00C52CB3" w:rsidP="007B5D16">
      <w:pPr>
        <w:jc w:val="both"/>
        <w:rPr>
          <w:rFonts w:ascii="Arial" w:hAnsi="Arial" w:cs="Arial"/>
          <w:color w:val="000000"/>
        </w:rPr>
      </w:pPr>
    </w:p>
    <w:p w14:paraId="7D6A1D55" w14:textId="77777777" w:rsidR="007B5D16" w:rsidRPr="00A779CA" w:rsidRDefault="007B5D16" w:rsidP="00B53B1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70"/>
        <w:outlineLvl w:val="0"/>
        <w:rPr>
          <w:rFonts w:ascii="Arial" w:hAnsi="Arial" w:cs="Arial"/>
          <w:b/>
          <w:szCs w:val="32"/>
        </w:rPr>
      </w:pPr>
      <w:bookmarkStart w:id="8" w:name="_Toc62730561"/>
      <w:r w:rsidRPr="00A779CA">
        <w:rPr>
          <w:rFonts w:ascii="Arial" w:hAnsi="Arial" w:cs="Arial"/>
          <w:b/>
          <w:szCs w:val="32"/>
        </w:rPr>
        <w:lastRenderedPageBreak/>
        <w:t>NAČIN, MJESTO I VRIJEME PODNOŠENJA PONUDA I OTVARANJA PONUDA</w:t>
      </w:r>
      <w:bookmarkEnd w:id="8"/>
    </w:p>
    <w:p w14:paraId="6AF443D5" w14:textId="77777777" w:rsidR="007B5D16" w:rsidRPr="00A779CA" w:rsidRDefault="007B5D16" w:rsidP="007B5D16">
      <w:pPr>
        <w:jc w:val="both"/>
        <w:rPr>
          <w:rFonts w:ascii="Arial" w:hAnsi="Arial" w:cs="Arial"/>
          <w:b/>
          <w:bCs/>
          <w:color w:val="000000"/>
        </w:rPr>
      </w:pPr>
    </w:p>
    <w:p w14:paraId="37DB36E5" w14:textId="05139C97" w:rsidR="007B5D16" w:rsidRPr="00A779CA" w:rsidRDefault="007B5D16" w:rsidP="007B5D16">
      <w:pPr>
        <w:jc w:val="both"/>
        <w:rPr>
          <w:rFonts w:ascii="Arial" w:hAnsi="Arial" w:cs="Arial"/>
          <w:color w:val="000000"/>
        </w:rPr>
      </w:pPr>
      <w:r w:rsidRPr="00A779CA">
        <w:rPr>
          <w:rFonts w:ascii="Arial" w:hAnsi="Arial" w:cs="Arial"/>
          <w:color w:val="000000"/>
        </w:rPr>
        <w:t>Ponude se podnose pr</w:t>
      </w:r>
      <w:r w:rsidR="0076760D" w:rsidRPr="00A779CA">
        <w:rPr>
          <w:rFonts w:ascii="Arial" w:hAnsi="Arial" w:cs="Arial"/>
          <w:color w:val="000000"/>
        </w:rPr>
        <w:t>eko ESJN-a za</w:t>
      </w:r>
      <w:r w:rsidR="008B774C" w:rsidRPr="00A779CA">
        <w:rPr>
          <w:rFonts w:ascii="Arial" w:hAnsi="Arial" w:cs="Arial"/>
          <w:color w:val="000000"/>
        </w:rPr>
        <w:t xml:space="preserve">ključno sa danom </w:t>
      </w:r>
      <w:r w:rsidR="00BD4DF8">
        <w:rPr>
          <w:rFonts w:ascii="Arial" w:hAnsi="Arial" w:cs="Arial"/>
          <w:color w:val="000000"/>
        </w:rPr>
        <w:t>13</w:t>
      </w:r>
      <w:r w:rsidR="00DC2858">
        <w:rPr>
          <w:rFonts w:ascii="Arial" w:hAnsi="Arial" w:cs="Arial"/>
          <w:color w:val="000000"/>
        </w:rPr>
        <w:t>.1</w:t>
      </w:r>
      <w:r w:rsidR="00BD4DF8">
        <w:rPr>
          <w:rFonts w:ascii="Arial" w:hAnsi="Arial" w:cs="Arial"/>
          <w:color w:val="000000"/>
        </w:rPr>
        <w:t>2</w:t>
      </w:r>
      <w:r w:rsidR="008B774C" w:rsidRPr="00A779CA">
        <w:rPr>
          <w:rFonts w:ascii="Arial" w:hAnsi="Arial" w:cs="Arial"/>
          <w:color w:val="000000"/>
        </w:rPr>
        <w:t xml:space="preserve">.2023. godine do </w:t>
      </w:r>
      <w:r w:rsidR="00A83DBF">
        <w:rPr>
          <w:rFonts w:ascii="Arial" w:hAnsi="Arial" w:cs="Arial"/>
          <w:color w:val="000000"/>
        </w:rPr>
        <w:t>10</w:t>
      </w:r>
      <w:r w:rsidR="00B53B12" w:rsidRPr="00A779CA">
        <w:rPr>
          <w:rFonts w:ascii="Arial" w:hAnsi="Arial" w:cs="Arial"/>
          <w:color w:val="000000"/>
        </w:rPr>
        <w:t>.00</w:t>
      </w:r>
      <w:r w:rsidRPr="00A779CA">
        <w:rPr>
          <w:rFonts w:ascii="Arial" w:hAnsi="Arial" w:cs="Arial"/>
          <w:color w:val="000000"/>
        </w:rPr>
        <w:t xml:space="preserve"> sati.</w:t>
      </w:r>
    </w:p>
    <w:p w14:paraId="74692DC9" w14:textId="4FC90A83" w:rsidR="007B5D16" w:rsidRPr="00A779CA" w:rsidRDefault="007B5D16" w:rsidP="007B5D16">
      <w:pPr>
        <w:jc w:val="both"/>
        <w:rPr>
          <w:rFonts w:ascii="Arial" w:hAnsi="Arial" w:cs="Arial"/>
          <w:color w:val="000000"/>
        </w:rPr>
      </w:pPr>
      <w:r w:rsidRPr="00A779CA">
        <w:rPr>
          <w:rFonts w:ascii="Arial" w:hAnsi="Arial" w:cs="Arial"/>
          <w:color w:val="000000"/>
        </w:rPr>
        <w:t>Otvaranje ponuda održaće se dan</w:t>
      </w:r>
      <w:r w:rsidR="008B774C" w:rsidRPr="00A779CA">
        <w:rPr>
          <w:rFonts w:ascii="Arial" w:hAnsi="Arial" w:cs="Arial"/>
          <w:color w:val="000000"/>
        </w:rPr>
        <w:t xml:space="preserve">a </w:t>
      </w:r>
      <w:r w:rsidR="00BD4DF8">
        <w:rPr>
          <w:rFonts w:ascii="Arial" w:hAnsi="Arial" w:cs="Arial"/>
          <w:color w:val="000000"/>
        </w:rPr>
        <w:t>13</w:t>
      </w:r>
      <w:r w:rsidR="00DC2858">
        <w:rPr>
          <w:rFonts w:ascii="Arial" w:hAnsi="Arial" w:cs="Arial"/>
          <w:color w:val="000000"/>
        </w:rPr>
        <w:t>.</w:t>
      </w:r>
      <w:r w:rsidR="002878ED">
        <w:rPr>
          <w:rFonts w:ascii="Arial" w:hAnsi="Arial" w:cs="Arial"/>
          <w:color w:val="000000"/>
        </w:rPr>
        <w:t>1</w:t>
      </w:r>
      <w:r w:rsidR="00BD4DF8">
        <w:rPr>
          <w:rFonts w:ascii="Arial" w:hAnsi="Arial" w:cs="Arial"/>
          <w:color w:val="000000"/>
        </w:rPr>
        <w:t>2</w:t>
      </w:r>
      <w:r w:rsidR="00B53B12" w:rsidRPr="00A779CA">
        <w:rPr>
          <w:rFonts w:ascii="Arial" w:hAnsi="Arial" w:cs="Arial"/>
          <w:color w:val="000000"/>
        </w:rPr>
        <w:t xml:space="preserve">.2023. </w:t>
      </w:r>
      <w:r w:rsidR="0076760D" w:rsidRPr="00A779CA">
        <w:rPr>
          <w:rFonts w:ascii="Arial" w:hAnsi="Arial" w:cs="Arial"/>
          <w:color w:val="000000"/>
        </w:rPr>
        <w:t xml:space="preserve">godine u </w:t>
      </w:r>
      <w:r w:rsidR="00A83DBF">
        <w:rPr>
          <w:rFonts w:ascii="Arial" w:hAnsi="Arial" w:cs="Arial"/>
          <w:color w:val="000000"/>
        </w:rPr>
        <w:t>10</w:t>
      </w:r>
      <w:r w:rsidR="00E3764C">
        <w:rPr>
          <w:rFonts w:ascii="Arial" w:hAnsi="Arial" w:cs="Arial"/>
          <w:color w:val="000000"/>
        </w:rPr>
        <w:t>.00</w:t>
      </w:r>
      <w:r w:rsidRPr="00A779CA">
        <w:rPr>
          <w:rFonts w:ascii="Arial" w:hAnsi="Arial" w:cs="Arial"/>
          <w:color w:val="000000"/>
        </w:rPr>
        <w:t xml:space="preserve"> sati.</w:t>
      </w:r>
    </w:p>
    <w:p w14:paraId="020E7AEC" w14:textId="77777777" w:rsidR="007B5D16" w:rsidRPr="00A779CA" w:rsidRDefault="007B5D16" w:rsidP="007B5D16">
      <w:pPr>
        <w:jc w:val="both"/>
        <w:rPr>
          <w:rFonts w:ascii="Arial" w:hAnsi="Arial" w:cs="Arial"/>
          <w:color w:val="000000"/>
        </w:rPr>
      </w:pPr>
    </w:p>
    <w:p w14:paraId="008E6FCD" w14:textId="77777777" w:rsidR="005C60CD" w:rsidRPr="00A779CA" w:rsidRDefault="005C60CD" w:rsidP="00B53B12">
      <w:pPr>
        <w:pStyle w:val="T30X"/>
        <w:ind w:firstLine="0"/>
        <w:rPr>
          <w:rFonts w:ascii="Arial" w:hAnsi="Arial" w:cs="Arial"/>
          <w:sz w:val="24"/>
          <w:szCs w:val="24"/>
        </w:rPr>
      </w:pPr>
      <w:r w:rsidRPr="00A779CA">
        <w:rPr>
          <w:rFonts w:ascii="Arial" w:hAnsi="Arial" w:cs="Arial"/>
          <w:sz w:val="24"/>
          <w:szCs w:val="24"/>
        </w:rPr>
        <w:t>Izjava privrednog subjekta i garancija ponude podnose se u elektronskom obliku putem ESJN.</w:t>
      </w:r>
    </w:p>
    <w:p w14:paraId="7363CA90" w14:textId="77777777" w:rsidR="00B53B12" w:rsidRPr="00A779CA" w:rsidRDefault="005C60CD" w:rsidP="00772A73">
      <w:pPr>
        <w:tabs>
          <w:tab w:val="left" w:pos="1701"/>
          <w:tab w:val="left" w:pos="4820"/>
        </w:tabs>
        <w:spacing w:line="276" w:lineRule="auto"/>
        <w:jc w:val="both"/>
        <w:rPr>
          <w:rFonts w:ascii="Arial" w:hAnsi="Arial" w:cs="Arial"/>
          <w:shd w:val="clear" w:color="auto" w:fill="FFFFFF"/>
        </w:rPr>
      </w:pPr>
      <w:r w:rsidRPr="00A779CA">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A779CA">
        <w:rPr>
          <w:rFonts w:ascii="Arial" w:hAnsi="Arial" w:cs="Arial"/>
          <w:shd w:val="clear" w:color="auto" w:fill="FFFFFF"/>
        </w:rPr>
        <w:t>preporučenom pošiljkom sa povratnic</w:t>
      </w:r>
      <w:r w:rsidR="008B774C" w:rsidRPr="00A779CA">
        <w:rPr>
          <w:rFonts w:ascii="Arial" w:hAnsi="Arial" w:cs="Arial"/>
          <w:shd w:val="clear" w:color="auto" w:fill="FFFFFF"/>
        </w:rPr>
        <w:t>om na adres</w:t>
      </w:r>
      <w:r w:rsidR="00B53B12" w:rsidRPr="00A779CA">
        <w:rPr>
          <w:rFonts w:ascii="Arial" w:hAnsi="Arial" w:cs="Arial"/>
          <w:shd w:val="clear" w:color="auto" w:fill="FFFFFF"/>
        </w:rPr>
        <w:t>u:</w:t>
      </w:r>
    </w:p>
    <w:p w14:paraId="565EE4E6" w14:textId="0A775B3E" w:rsidR="00B53B12" w:rsidRPr="00A779CA" w:rsidRDefault="00C52CB3" w:rsidP="00772A73">
      <w:pPr>
        <w:tabs>
          <w:tab w:val="left" w:pos="1701"/>
          <w:tab w:val="left" w:pos="4820"/>
        </w:tabs>
        <w:spacing w:line="276" w:lineRule="auto"/>
        <w:jc w:val="both"/>
        <w:rPr>
          <w:rFonts w:ascii="Arial" w:hAnsi="Arial" w:cs="Arial"/>
          <w:shd w:val="clear" w:color="auto" w:fill="FFFFFF"/>
        </w:rPr>
      </w:pPr>
      <w:r>
        <w:rPr>
          <w:rFonts w:ascii="Arial" w:hAnsi="Arial" w:cs="Arial"/>
          <w:shd w:val="clear" w:color="auto" w:fill="FFFFFF"/>
        </w:rPr>
        <w:t>Jefta Šćepanovića Čaja</w:t>
      </w:r>
      <w:r w:rsidR="00520639">
        <w:rPr>
          <w:rFonts w:ascii="Arial" w:hAnsi="Arial" w:cs="Arial"/>
          <w:shd w:val="clear" w:color="auto" w:fill="FFFFFF"/>
        </w:rPr>
        <w:t xml:space="preserve"> bb</w:t>
      </w:r>
      <w:r w:rsidR="00B53B12" w:rsidRPr="00A779CA">
        <w:rPr>
          <w:rFonts w:ascii="Arial" w:hAnsi="Arial" w:cs="Arial"/>
          <w:shd w:val="clear" w:color="auto" w:fill="FFFFFF"/>
        </w:rPr>
        <w:t>, 81410 Danilovgrad</w:t>
      </w:r>
      <w:r w:rsidR="00520639">
        <w:rPr>
          <w:rFonts w:ascii="Arial" w:hAnsi="Arial" w:cs="Arial"/>
          <w:shd w:val="clear" w:color="auto" w:fill="FFFFFF"/>
        </w:rPr>
        <w:t xml:space="preserve">, JU </w:t>
      </w:r>
      <w:r w:rsidR="00D4556D">
        <w:rPr>
          <w:rFonts w:ascii="Arial" w:hAnsi="Arial" w:cs="Arial"/>
          <w:shd w:val="clear" w:color="auto" w:fill="FFFFFF"/>
        </w:rPr>
        <w:t>Centar za Dnevni boravak</w:t>
      </w:r>
      <w:r w:rsidR="00520639">
        <w:rPr>
          <w:rFonts w:ascii="Arial" w:hAnsi="Arial" w:cs="Arial"/>
          <w:shd w:val="clear" w:color="auto" w:fill="FFFFFF"/>
        </w:rPr>
        <w:t xml:space="preserve"> djec</w:t>
      </w:r>
      <w:r w:rsidR="00D4556D">
        <w:rPr>
          <w:rFonts w:ascii="Arial" w:hAnsi="Arial" w:cs="Arial"/>
          <w:shd w:val="clear" w:color="auto" w:fill="FFFFFF"/>
        </w:rPr>
        <w:t>e</w:t>
      </w:r>
      <w:r w:rsidR="00520639">
        <w:rPr>
          <w:rFonts w:ascii="Arial" w:hAnsi="Arial" w:cs="Arial"/>
          <w:shd w:val="clear" w:color="auto" w:fill="FFFFFF"/>
        </w:rPr>
        <w:t xml:space="preserve"> sa smetnjama u razvoju i odrasl</w:t>
      </w:r>
      <w:r w:rsidR="00D4556D">
        <w:rPr>
          <w:rFonts w:ascii="Arial" w:hAnsi="Arial" w:cs="Arial"/>
          <w:shd w:val="clear" w:color="auto" w:fill="FFFFFF"/>
        </w:rPr>
        <w:t>ih</w:t>
      </w:r>
      <w:r w:rsidR="00520639">
        <w:rPr>
          <w:rFonts w:ascii="Arial" w:hAnsi="Arial" w:cs="Arial"/>
          <w:shd w:val="clear" w:color="auto" w:fill="FFFFFF"/>
        </w:rPr>
        <w:t xml:space="preserve"> lica sa invaliditetom u opštini Danilovgrad</w:t>
      </w:r>
    </w:p>
    <w:p w14:paraId="11803CA0" w14:textId="6C04A572" w:rsidR="00B53B12" w:rsidRPr="00A779CA" w:rsidRDefault="005C60CD" w:rsidP="00772A73">
      <w:pPr>
        <w:tabs>
          <w:tab w:val="left" w:pos="1701"/>
          <w:tab w:val="left" w:pos="4820"/>
        </w:tabs>
        <w:spacing w:line="276" w:lineRule="auto"/>
        <w:jc w:val="both"/>
        <w:rPr>
          <w:rFonts w:ascii="Arial" w:hAnsi="Arial" w:cs="Arial"/>
          <w:shd w:val="clear" w:color="auto" w:fill="FFFFFF"/>
        </w:rPr>
      </w:pPr>
      <w:r w:rsidRPr="00A779CA">
        <w:rPr>
          <w:rFonts w:ascii="Arial" w:hAnsi="Arial" w:cs="Arial"/>
          <w:shd w:val="clear" w:color="auto" w:fill="FFFFFF"/>
        </w:rPr>
        <w:t xml:space="preserve">s tim što Garancija ponude mora biti uručena najkasnije do roka određenog za podnošenje ponude, radnim danima od </w:t>
      </w:r>
      <w:r w:rsidR="00B53B12" w:rsidRPr="00A779CA">
        <w:rPr>
          <w:rFonts w:ascii="Arial" w:hAnsi="Arial" w:cs="Arial"/>
          <w:shd w:val="clear" w:color="auto" w:fill="FFFFFF"/>
        </w:rPr>
        <w:t>07</w:t>
      </w:r>
      <w:r w:rsidRPr="00A779CA">
        <w:rPr>
          <w:rFonts w:ascii="Arial" w:hAnsi="Arial" w:cs="Arial"/>
          <w:shd w:val="clear" w:color="auto" w:fill="FFFFFF"/>
        </w:rPr>
        <w:t xml:space="preserve"> do 1</w:t>
      </w:r>
      <w:r w:rsidR="00B53B12" w:rsidRPr="00A779CA">
        <w:rPr>
          <w:rFonts w:ascii="Arial" w:hAnsi="Arial" w:cs="Arial"/>
          <w:shd w:val="clear" w:color="auto" w:fill="FFFFFF"/>
        </w:rPr>
        <w:t xml:space="preserve">5 </w:t>
      </w:r>
      <w:r w:rsidRPr="00A779CA">
        <w:rPr>
          <w:rFonts w:ascii="Arial" w:hAnsi="Arial" w:cs="Arial"/>
          <w:shd w:val="clear" w:color="auto" w:fill="FFFFFF"/>
        </w:rPr>
        <w:t>sati, zaključno sa</w:t>
      </w:r>
      <w:r w:rsidR="008B774C" w:rsidRPr="00A779CA">
        <w:rPr>
          <w:rFonts w:ascii="Arial" w:hAnsi="Arial" w:cs="Arial"/>
          <w:shd w:val="clear" w:color="auto" w:fill="FFFFFF"/>
        </w:rPr>
        <w:t xml:space="preserve"> danom </w:t>
      </w:r>
      <w:r w:rsidR="005E383E">
        <w:rPr>
          <w:rFonts w:ascii="Arial" w:hAnsi="Arial" w:cs="Arial"/>
          <w:shd w:val="clear" w:color="auto" w:fill="FFFFFF"/>
        </w:rPr>
        <w:t>13</w:t>
      </w:r>
      <w:r w:rsidR="00DC2858">
        <w:rPr>
          <w:rFonts w:ascii="Arial" w:hAnsi="Arial" w:cs="Arial"/>
          <w:shd w:val="clear" w:color="auto" w:fill="FFFFFF"/>
        </w:rPr>
        <w:t>.</w:t>
      </w:r>
      <w:r w:rsidR="002878ED">
        <w:rPr>
          <w:rFonts w:ascii="Arial" w:hAnsi="Arial" w:cs="Arial"/>
          <w:shd w:val="clear" w:color="auto" w:fill="FFFFFF"/>
        </w:rPr>
        <w:t>1</w:t>
      </w:r>
      <w:r w:rsidR="005E383E">
        <w:rPr>
          <w:rFonts w:ascii="Arial" w:hAnsi="Arial" w:cs="Arial"/>
          <w:shd w:val="clear" w:color="auto" w:fill="FFFFFF"/>
        </w:rPr>
        <w:t>2</w:t>
      </w:r>
      <w:r w:rsidRPr="00A779CA">
        <w:rPr>
          <w:rFonts w:ascii="Arial" w:hAnsi="Arial" w:cs="Arial"/>
          <w:shd w:val="clear" w:color="auto" w:fill="FFFFFF"/>
        </w:rPr>
        <w:t xml:space="preserve">.2023. godine </w:t>
      </w:r>
      <w:r w:rsidR="008B774C" w:rsidRPr="00A779CA">
        <w:rPr>
          <w:rFonts w:ascii="Arial" w:hAnsi="Arial" w:cs="Arial"/>
          <w:shd w:val="clear" w:color="auto" w:fill="FFFFFF"/>
        </w:rPr>
        <w:t xml:space="preserve">do </w:t>
      </w:r>
      <w:r w:rsidR="00A83DBF">
        <w:rPr>
          <w:rFonts w:ascii="Arial" w:hAnsi="Arial" w:cs="Arial"/>
          <w:shd w:val="clear" w:color="auto" w:fill="FFFFFF"/>
        </w:rPr>
        <w:t>10</w:t>
      </w:r>
      <w:r w:rsidRPr="00A779CA">
        <w:rPr>
          <w:rFonts w:ascii="Arial" w:hAnsi="Arial" w:cs="Arial"/>
          <w:shd w:val="clear" w:color="auto" w:fill="FFFFFF"/>
        </w:rPr>
        <w:t>:00 sati.</w:t>
      </w:r>
    </w:p>
    <w:p w14:paraId="17ACB448" w14:textId="0A62C948" w:rsidR="00A779CA" w:rsidRDefault="005C60CD" w:rsidP="002878ED">
      <w:pPr>
        <w:tabs>
          <w:tab w:val="left" w:pos="1701"/>
          <w:tab w:val="left" w:pos="4820"/>
        </w:tabs>
        <w:spacing w:line="276" w:lineRule="auto"/>
        <w:jc w:val="both"/>
        <w:rPr>
          <w:rFonts w:ascii="Arial" w:hAnsi="Arial" w:cs="Arial"/>
          <w:shd w:val="clear" w:color="auto" w:fill="FFFFFF"/>
        </w:rPr>
      </w:pPr>
      <w:r w:rsidRPr="00A779CA">
        <w:rPr>
          <w:rFonts w:ascii="Arial" w:hAnsi="Arial" w:cs="Arial"/>
          <w:shd w:val="clear" w:color="auto" w:fill="FFFFFF"/>
        </w:rPr>
        <w:t>Original garancije ponude u pisanom obliku dostavlja se u koverti, na kojoj se navodi: naziv i sjedište naručioca, broj tenderske dokumentacije za koju se podnosi garancija, naziv, sjedište i adresa ponuđača i naznake "garancija ponude" i "ne otvaraj pr</w:t>
      </w:r>
      <w:r w:rsidR="00A779CA" w:rsidRPr="00A779CA">
        <w:rPr>
          <w:rFonts w:ascii="Arial" w:hAnsi="Arial" w:cs="Arial"/>
          <w:shd w:val="clear" w:color="auto" w:fill="FFFFFF"/>
        </w:rPr>
        <w:t>ije roka za otvaranje ponuda.</w:t>
      </w:r>
    </w:p>
    <w:p w14:paraId="7A47A881" w14:textId="77777777" w:rsidR="002878ED" w:rsidRPr="002878ED" w:rsidRDefault="002878ED" w:rsidP="002878ED">
      <w:pPr>
        <w:tabs>
          <w:tab w:val="left" w:pos="1701"/>
          <w:tab w:val="left" w:pos="4820"/>
        </w:tabs>
        <w:spacing w:line="276" w:lineRule="auto"/>
        <w:jc w:val="both"/>
        <w:rPr>
          <w:rFonts w:ascii="Arial" w:hAnsi="Arial" w:cs="Arial"/>
          <w:shd w:val="clear" w:color="auto" w:fill="FFFFFF"/>
        </w:rPr>
      </w:pPr>
    </w:p>
    <w:p w14:paraId="578CFD81" w14:textId="5A46D022" w:rsidR="005C60CD" w:rsidRPr="00A779CA" w:rsidRDefault="00A779CA" w:rsidP="00A779CA">
      <w:pPr>
        <w:pStyle w:val="T30X"/>
        <w:ind w:firstLine="0"/>
        <w:rPr>
          <w:rFonts w:ascii="Arial" w:hAnsi="Arial" w:cs="Arial"/>
          <w:sz w:val="24"/>
          <w:szCs w:val="24"/>
        </w:rPr>
      </w:pPr>
      <w:r w:rsidRPr="00A779CA">
        <w:rPr>
          <w:rFonts w:ascii="Arial" w:hAnsi="Arial" w:cs="Arial"/>
          <w:sz w:val="24"/>
          <w:szCs w:val="24"/>
        </w:rPr>
        <w:t>D</w:t>
      </w:r>
      <w:r w:rsidR="005C60CD" w:rsidRPr="00A779CA">
        <w:rPr>
          <w:rFonts w:ascii="Arial" w:hAnsi="Arial" w:cs="Arial"/>
          <w:sz w:val="24"/>
          <w:szCs w:val="24"/>
        </w:rPr>
        <w:t>okazi iz člana 120 stav 16 tač. 3, 4 i 5 Zakona o javnim nabavkama podnose se putem ESJN u elektronskom obliku ili kao skenirana kopija originala.</w:t>
      </w:r>
    </w:p>
    <w:p w14:paraId="56E6256A" w14:textId="77777777" w:rsidR="005C60CD" w:rsidRPr="00A779CA" w:rsidRDefault="005C60CD" w:rsidP="005C60CD">
      <w:pPr>
        <w:jc w:val="both"/>
        <w:rPr>
          <w:rFonts w:ascii="Arial" w:hAnsi="Arial" w:cs="Arial"/>
          <w:color w:val="000000"/>
        </w:rPr>
      </w:pPr>
    </w:p>
    <w:p w14:paraId="56362E65" w14:textId="6AEB4201" w:rsidR="005C60CD" w:rsidRPr="00A779CA" w:rsidRDefault="00A779CA" w:rsidP="005C60CD">
      <w:pPr>
        <w:tabs>
          <w:tab w:val="left" w:pos="1230"/>
        </w:tabs>
        <w:jc w:val="both"/>
        <w:rPr>
          <w:rFonts w:ascii="Arial" w:hAnsi="Arial" w:cs="Arial"/>
          <w:lang w:val="sr-Latn-CS"/>
        </w:rPr>
      </w:pPr>
      <w:r w:rsidRPr="00A779CA">
        <w:rPr>
          <w:rFonts w:ascii="Arial" w:hAnsi="Arial" w:cs="Arial"/>
        </w:rPr>
        <w:t>Naručilac je</w:t>
      </w:r>
      <w:r w:rsidR="005C60CD" w:rsidRPr="00A779CA">
        <w:rPr>
          <w:rFonts w:ascii="Arial" w:hAnsi="Arial" w:cs="Arial"/>
        </w:rPr>
        <w:t xml:space="preserve"> u skladu sa članom 54 stav 1 tačka 1 ZJN rok za podnošenje ponuda u otvorenom postupku javne nabavke odredio u roku</w:t>
      </w:r>
      <w:r w:rsidR="00F87B82">
        <w:rPr>
          <w:rFonts w:ascii="Arial" w:hAnsi="Arial" w:cs="Arial"/>
        </w:rPr>
        <w:t xml:space="preserve"> </w:t>
      </w:r>
      <w:r w:rsidR="005C60CD" w:rsidRPr="00A779CA">
        <w:rPr>
          <w:rFonts w:ascii="Arial" w:hAnsi="Arial" w:cs="Arial"/>
        </w:rPr>
        <w:t>ne kraćem od 15 dana od dana objavljivanja tenderske dokumentacije na portalu javnih nabavki</w:t>
      </w:r>
      <w:r w:rsidR="005C60CD" w:rsidRPr="00A779CA">
        <w:rPr>
          <w:rFonts w:ascii="Arial" w:hAnsi="Arial" w:cs="Arial"/>
          <w:lang w:val="sr-Latn-CS"/>
        </w:rPr>
        <w:t>.</w:t>
      </w:r>
    </w:p>
    <w:p w14:paraId="779EBF31" w14:textId="77777777" w:rsidR="007B5D16" w:rsidRPr="001C7B31" w:rsidRDefault="007B5D16" w:rsidP="007B5D16">
      <w:pPr>
        <w:rPr>
          <w:rFonts w:ascii="Arial" w:hAnsi="Arial" w:cs="Arial"/>
          <w:color w:val="000000"/>
        </w:rPr>
      </w:pPr>
    </w:p>
    <w:p w14:paraId="2019A739" w14:textId="77777777" w:rsidR="007B5D16" w:rsidRPr="00A779CA" w:rsidRDefault="007B5D16" w:rsidP="00F87B82">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2"/>
      <w:r w:rsidRPr="00A779CA">
        <w:rPr>
          <w:rFonts w:ascii="Arial" w:hAnsi="Arial" w:cs="Arial"/>
          <w:b/>
          <w:szCs w:val="32"/>
        </w:rPr>
        <w:t>USLOVI ZA AKTIVIRANJE GARANCIJE PONUDE</w:t>
      </w:r>
      <w:r w:rsidRPr="00A779CA">
        <w:rPr>
          <w:rFonts w:ascii="Arial" w:hAnsi="Arial" w:cs="Arial"/>
          <w:b/>
          <w:szCs w:val="32"/>
          <w:vertAlign w:val="superscript"/>
        </w:rPr>
        <w:footnoteReference w:id="11"/>
      </w:r>
      <w:bookmarkEnd w:id="9"/>
    </w:p>
    <w:p w14:paraId="13310941" w14:textId="77777777" w:rsidR="007B5D16" w:rsidRPr="00A779CA" w:rsidRDefault="007B5D16" w:rsidP="007B5D16">
      <w:pPr>
        <w:jc w:val="both"/>
        <w:rPr>
          <w:rFonts w:ascii="Arial" w:hAnsi="Arial" w:cs="Arial"/>
          <w:b/>
          <w:bCs/>
          <w:color w:val="000000"/>
        </w:rPr>
      </w:pPr>
    </w:p>
    <w:p w14:paraId="5B3CCA65" w14:textId="77777777" w:rsidR="007B5D16" w:rsidRPr="00A779CA" w:rsidRDefault="007B5D16" w:rsidP="007B5D16">
      <w:pPr>
        <w:jc w:val="both"/>
        <w:rPr>
          <w:rFonts w:ascii="Arial" w:hAnsi="Arial" w:cs="Arial"/>
        </w:rPr>
      </w:pPr>
      <w:r w:rsidRPr="00A779CA">
        <w:rPr>
          <w:rFonts w:ascii="Arial" w:hAnsi="Arial" w:cs="Arial"/>
        </w:rPr>
        <w:t xml:space="preserve">Garancija ponude će se aktivirati ako ponuđač: </w:t>
      </w:r>
    </w:p>
    <w:p w14:paraId="462D5EFB" w14:textId="77777777" w:rsidR="007B5D16" w:rsidRPr="00A779CA" w:rsidRDefault="007B5D16" w:rsidP="007B5D16">
      <w:pPr>
        <w:pStyle w:val="T30X"/>
        <w:ind w:left="567" w:hanging="283"/>
        <w:rPr>
          <w:rFonts w:ascii="Arial" w:hAnsi="Arial" w:cs="Arial"/>
          <w:sz w:val="24"/>
          <w:szCs w:val="24"/>
        </w:rPr>
      </w:pPr>
      <w:r w:rsidRPr="00A779CA">
        <w:rPr>
          <w:rFonts w:ascii="Arial" w:hAnsi="Arial" w:cs="Arial"/>
          <w:sz w:val="24"/>
          <w:szCs w:val="24"/>
        </w:rPr>
        <w:t>1) odustane od ponude u roku važenja ponude i/ili</w:t>
      </w:r>
    </w:p>
    <w:p w14:paraId="55A1984D" w14:textId="77777777" w:rsidR="007B5D16" w:rsidRPr="00A779CA" w:rsidRDefault="007B5D16" w:rsidP="007B5D16">
      <w:pPr>
        <w:pStyle w:val="T30X"/>
        <w:rPr>
          <w:rFonts w:ascii="Arial" w:hAnsi="Arial" w:cs="Arial"/>
          <w:sz w:val="24"/>
          <w:szCs w:val="24"/>
        </w:rPr>
      </w:pPr>
      <w:r w:rsidRPr="00A779CA">
        <w:rPr>
          <w:rFonts w:ascii="Arial" w:hAnsi="Arial" w:cs="Arial"/>
          <w:sz w:val="24"/>
          <w:szCs w:val="24"/>
        </w:rPr>
        <w:t xml:space="preserve"> 2) odbije da zaključi ugovor o javnoj nabavci ili okvirni sporazum.</w:t>
      </w:r>
    </w:p>
    <w:p w14:paraId="335CA900" w14:textId="77777777" w:rsidR="007B5D16" w:rsidRPr="00A779CA" w:rsidRDefault="007B5D16" w:rsidP="007B5D16">
      <w:pPr>
        <w:jc w:val="both"/>
        <w:rPr>
          <w:rFonts w:ascii="Arial" w:hAnsi="Arial" w:cs="Arial"/>
          <w:color w:val="000000"/>
        </w:rPr>
      </w:pPr>
    </w:p>
    <w:p w14:paraId="04CC357A" w14:textId="77777777" w:rsidR="007B5D16" w:rsidRPr="00A779CA" w:rsidRDefault="007B5D16" w:rsidP="00A779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outlineLvl w:val="0"/>
        <w:rPr>
          <w:rFonts w:ascii="Arial" w:hAnsi="Arial" w:cs="Arial"/>
          <w:b/>
          <w:szCs w:val="32"/>
        </w:rPr>
      </w:pPr>
      <w:bookmarkStart w:id="10" w:name="_Toc62730563"/>
      <w:r w:rsidRPr="00A779CA">
        <w:rPr>
          <w:rFonts w:ascii="Arial" w:hAnsi="Arial" w:cs="Arial"/>
          <w:b/>
          <w:szCs w:val="32"/>
        </w:rPr>
        <w:lastRenderedPageBreak/>
        <w:t>TAJNOST PODATAKA</w:t>
      </w:r>
      <w:bookmarkEnd w:id="10"/>
    </w:p>
    <w:p w14:paraId="292C3FF2" w14:textId="77777777" w:rsidR="007B5D16" w:rsidRPr="00A779CA" w:rsidRDefault="007B5D16" w:rsidP="007B5D16">
      <w:pPr>
        <w:jc w:val="both"/>
        <w:rPr>
          <w:rFonts w:ascii="Arial" w:hAnsi="Arial" w:cs="Arial"/>
          <w:color w:val="000000"/>
        </w:rPr>
      </w:pPr>
      <w:r w:rsidRPr="00A779CA">
        <w:rPr>
          <w:rFonts w:ascii="Arial" w:hAnsi="Arial" w:cs="Arial"/>
          <w:color w:val="000000"/>
        </w:rPr>
        <w:t xml:space="preserve"> </w:t>
      </w:r>
    </w:p>
    <w:p w14:paraId="219DEA5A" w14:textId="77777777" w:rsidR="007B5D16" w:rsidRPr="00A779CA" w:rsidRDefault="007B5D16" w:rsidP="007B5D16">
      <w:pPr>
        <w:jc w:val="both"/>
        <w:rPr>
          <w:rFonts w:ascii="Arial" w:hAnsi="Arial" w:cs="Arial"/>
          <w:color w:val="000000"/>
        </w:rPr>
      </w:pPr>
      <w:r w:rsidRPr="00A779CA">
        <w:rPr>
          <w:rFonts w:ascii="Arial" w:hAnsi="Arial" w:cs="Arial"/>
          <w:color w:val="000000"/>
        </w:rPr>
        <w:t>Tenderska dokumentacija sadrži tajne podatke</w:t>
      </w:r>
    </w:p>
    <w:p w14:paraId="42344474" w14:textId="77777777" w:rsidR="007B5D16" w:rsidRPr="00A779CA" w:rsidRDefault="007B5D16" w:rsidP="007B5D16">
      <w:pPr>
        <w:jc w:val="both"/>
        <w:rPr>
          <w:rFonts w:ascii="Arial" w:hAnsi="Arial" w:cs="Arial"/>
          <w:color w:val="000000"/>
        </w:rPr>
      </w:pPr>
    </w:p>
    <w:p w14:paraId="6A32F419" w14:textId="77777777" w:rsidR="007B5D16" w:rsidRPr="00A779CA" w:rsidRDefault="00F62E3C" w:rsidP="007B5D16">
      <w:pPr>
        <w:jc w:val="both"/>
        <w:rPr>
          <w:rFonts w:ascii="Arial" w:hAnsi="Arial" w:cs="Arial"/>
          <w:color w:val="000000"/>
        </w:rPr>
      </w:pPr>
      <w:r w:rsidRPr="00A779CA">
        <w:rPr>
          <w:rFonts w:ascii="Arial" w:hAnsi="Arial" w:cs="Arial"/>
          <w:color w:val="000000"/>
        </w:rPr>
        <w:sym w:font="Wingdings" w:char="F078"/>
      </w:r>
      <w:r w:rsidR="007B5D16" w:rsidRPr="00A779CA">
        <w:rPr>
          <w:rFonts w:ascii="Arial" w:hAnsi="Arial" w:cs="Arial"/>
          <w:color w:val="000000"/>
        </w:rPr>
        <w:t xml:space="preserve"> ne</w:t>
      </w:r>
    </w:p>
    <w:p w14:paraId="3FCB5ABE" w14:textId="77777777" w:rsidR="007B5D16" w:rsidRPr="00A779CA" w:rsidRDefault="007B5D16" w:rsidP="007B5D16">
      <w:pPr>
        <w:jc w:val="both"/>
        <w:rPr>
          <w:rFonts w:ascii="Arial" w:hAnsi="Arial" w:cs="Arial"/>
          <w:b/>
          <w:bCs/>
          <w:color w:val="000000"/>
        </w:rPr>
      </w:pPr>
      <w:r w:rsidRPr="00A779CA">
        <w:rPr>
          <w:rFonts w:ascii="Arial" w:hAnsi="Arial" w:cs="Arial"/>
          <w:color w:val="000000"/>
        </w:rPr>
        <w:sym w:font="Wingdings" w:char="F0A8"/>
      </w:r>
      <w:r w:rsidRPr="00A779CA">
        <w:rPr>
          <w:rFonts w:ascii="Arial" w:hAnsi="Arial" w:cs="Arial"/>
          <w:color w:val="000000"/>
        </w:rPr>
        <w:t xml:space="preserve"> da</w:t>
      </w:r>
    </w:p>
    <w:p w14:paraId="776507EE" w14:textId="77777777" w:rsidR="007B5D16" w:rsidRPr="00A779CA" w:rsidRDefault="007B5D16" w:rsidP="007B5D16">
      <w:pPr>
        <w:jc w:val="both"/>
        <w:rPr>
          <w:rFonts w:ascii="Arial" w:hAnsi="Arial" w:cs="Arial"/>
          <w:color w:val="000000"/>
        </w:rPr>
      </w:pPr>
    </w:p>
    <w:p w14:paraId="79EE3EA7" w14:textId="77777777" w:rsidR="007B5D16" w:rsidRPr="00A779CA" w:rsidRDefault="007B5D16" w:rsidP="00A779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outlineLvl w:val="0"/>
        <w:rPr>
          <w:rFonts w:ascii="Arial" w:hAnsi="Arial" w:cs="Arial"/>
          <w:b/>
          <w:szCs w:val="32"/>
        </w:rPr>
      </w:pPr>
      <w:bookmarkStart w:id="11" w:name="_Toc62730564"/>
      <w:r w:rsidRPr="00A779CA">
        <w:rPr>
          <w:rFonts w:ascii="Arial" w:hAnsi="Arial" w:cs="Arial"/>
          <w:b/>
          <w:szCs w:val="32"/>
        </w:rPr>
        <w:t>UPUTSTVO ZA SAČINJAVANJE PONUDE</w:t>
      </w:r>
      <w:bookmarkEnd w:id="11"/>
    </w:p>
    <w:p w14:paraId="43E67CFC" w14:textId="77777777" w:rsidR="007B5D16" w:rsidRPr="00A779CA" w:rsidRDefault="007B5D16" w:rsidP="007B5D16">
      <w:pPr>
        <w:rPr>
          <w:rFonts w:ascii="Arial" w:hAnsi="Arial" w:cs="Arial"/>
        </w:rPr>
      </w:pPr>
    </w:p>
    <w:p w14:paraId="7C55B42C" w14:textId="77777777" w:rsidR="007B5D16" w:rsidRPr="00A779CA" w:rsidRDefault="007B5D16" w:rsidP="007B5D16">
      <w:pPr>
        <w:jc w:val="both"/>
        <w:rPr>
          <w:rFonts w:ascii="Arial" w:hAnsi="Arial" w:cs="Arial"/>
        </w:rPr>
      </w:pPr>
      <w:r w:rsidRPr="00A779CA">
        <w:rPr>
          <w:rFonts w:ascii="Arial" w:hAnsi="Arial" w:cs="Arial"/>
        </w:rPr>
        <w:t xml:space="preserve">Ponude se sačinjava u ESJN u skladu sa tenderskom dokumentacijom i važećim Pravilnikom o sadržaju ponude i uputstvu za sačinjavanje i podnošenje ponude. </w:t>
      </w:r>
    </w:p>
    <w:p w14:paraId="7EEDFA03" w14:textId="072A97FF" w:rsidR="007B5D16" w:rsidRPr="00A779CA" w:rsidRDefault="007B5D16" w:rsidP="007B5D16">
      <w:pPr>
        <w:jc w:val="both"/>
        <w:rPr>
          <w:rFonts w:ascii="Arial" w:hAnsi="Arial" w:cs="Arial"/>
        </w:rPr>
      </w:pPr>
      <w:r w:rsidRPr="00A779CA">
        <w:rPr>
          <w:rFonts w:ascii="Arial" w:hAnsi="Arial" w:cs="Arial"/>
        </w:rPr>
        <w:t>Ispunjenost uslova za učešće u postupku javne nabavke dokazuje se izjavom privrednog subjekta, koja se sačinjava na obrascu datom u Pravilniku o obrascu izjave privrednog subjekta.</w:t>
      </w:r>
      <w:r w:rsidR="00CB21C4">
        <w:rPr>
          <w:rFonts w:ascii="Arial" w:hAnsi="Arial" w:cs="Arial"/>
        </w:rPr>
        <w:t xml:space="preserve"> </w:t>
      </w:r>
    </w:p>
    <w:p w14:paraId="0A9D3303" w14:textId="77777777" w:rsidR="007B5D16" w:rsidRPr="00A779CA" w:rsidRDefault="007B5D16" w:rsidP="007B5D16">
      <w:pPr>
        <w:jc w:val="both"/>
        <w:rPr>
          <w:rFonts w:ascii="Arial" w:hAnsi="Arial" w:cs="Arial"/>
          <w:i/>
          <w:iCs/>
          <w:color w:val="000000"/>
        </w:rPr>
      </w:pPr>
      <w:r w:rsidRPr="00A779CA">
        <w:rPr>
          <w:rFonts w:ascii="Arial" w:hAnsi="Arial" w:cs="Arial"/>
        </w:rPr>
        <w:t xml:space="preserve">Ponuđač je dužan da tačno, potpuno, pravilno i nedvosmisleno popuni </w:t>
      </w:r>
      <w:r w:rsidRPr="00A779CA">
        <w:rPr>
          <w:rFonts w:ascii="Arial" w:eastAsia="Calibri" w:hAnsi="Arial" w:cs="Arial"/>
        </w:rPr>
        <w:t>Izjavu privrednog subjekta u skladu sa zahtjevima iz tenderske dokumentacije.</w:t>
      </w:r>
    </w:p>
    <w:p w14:paraId="4BBABF8C" w14:textId="77777777" w:rsidR="007B5D16" w:rsidRPr="00A779CA" w:rsidRDefault="007B5D16" w:rsidP="007B5D16">
      <w:pPr>
        <w:jc w:val="both"/>
        <w:rPr>
          <w:rFonts w:ascii="Arial" w:hAnsi="Arial" w:cs="Arial"/>
          <w:b/>
          <w:bCs/>
          <w:color w:val="000000"/>
        </w:rPr>
      </w:pPr>
    </w:p>
    <w:p w14:paraId="5653464F" w14:textId="77777777" w:rsidR="007B5D16" w:rsidRPr="00A779CA" w:rsidRDefault="007B5D16" w:rsidP="00F62E3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szCs w:val="32"/>
        </w:rPr>
      </w:pPr>
      <w:bookmarkStart w:id="12" w:name="_Toc62730565"/>
      <w:r w:rsidRPr="00A779CA">
        <w:rPr>
          <w:rFonts w:ascii="Arial" w:hAnsi="Arial" w:cs="Arial"/>
          <w:b/>
          <w:szCs w:val="32"/>
        </w:rPr>
        <w:t>NAČIN ZAKLJUČIVANJA I IZMJENE UGOVORA O JAVNOJ NABAVCI</w:t>
      </w:r>
      <w:bookmarkEnd w:id="12"/>
    </w:p>
    <w:p w14:paraId="53BD267B" w14:textId="77777777" w:rsidR="007B5D16" w:rsidRPr="00A779CA" w:rsidRDefault="007B5D16" w:rsidP="007B5D16">
      <w:pPr>
        <w:jc w:val="both"/>
        <w:rPr>
          <w:rFonts w:ascii="Arial" w:hAnsi="Arial" w:cs="Arial"/>
          <w:i/>
        </w:rPr>
      </w:pPr>
    </w:p>
    <w:p w14:paraId="1A7A1819" w14:textId="77777777" w:rsidR="007B5D16" w:rsidRPr="00A779CA" w:rsidRDefault="007B5D16" w:rsidP="007B5D16">
      <w:pPr>
        <w:jc w:val="both"/>
        <w:rPr>
          <w:rFonts w:ascii="Arial" w:hAnsi="Arial" w:cs="Arial"/>
        </w:rPr>
      </w:pPr>
      <w:r w:rsidRPr="00A779CA">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58FB41A2" w14:textId="77777777" w:rsidR="007B5D16" w:rsidRPr="00A779CA" w:rsidRDefault="007B5D16" w:rsidP="007B5D16">
      <w:pPr>
        <w:jc w:val="both"/>
        <w:rPr>
          <w:rFonts w:ascii="Arial" w:hAnsi="Arial" w:cs="Arial"/>
        </w:rPr>
      </w:pPr>
    </w:p>
    <w:p w14:paraId="3A11D9CA" w14:textId="77777777" w:rsidR="007B5D16" w:rsidRPr="00A779CA" w:rsidRDefault="007B5D16" w:rsidP="007B5D16">
      <w:pPr>
        <w:jc w:val="both"/>
        <w:rPr>
          <w:rFonts w:ascii="Arial" w:hAnsi="Arial" w:cs="Arial"/>
        </w:rPr>
      </w:pPr>
      <w:r w:rsidRPr="00A779CA">
        <w:rPr>
          <w:rFonts w:ascii="Arial" w:hAnsi="Arial" w:cs="Arial"/>
        </w:rPr>
        <w:t>Ugovor o javnoj nabavci mora da bude u skladu sa uslovima utvrđenim tenderskom dokumentacijom, izabranom ponudom i odlukom o izboru najpovoljnije ponude, osim u pogledu iskazivanja PDV-a.</w:t>
      </w:r>
    </w:p>
    <w:p w14:paraId="59DCF079" w14:textId="77777777" w:rsidR="007B5D16" w:rsidRPr="00A779CA" w:rsidRDefault="007B5D16" w:rsidP="007B5D16">
      <w:pPr>
        <w:jc w:val="both"/>
        <w:rPr>
          <w:rFonts w:ascii="Arial" w:hAnsi="Arial" w:cs="Arial"/>
        </w:rPr>
      </w:pPr>
    </w:p>
    <w:p w14:paraId="0C0246D9" w14:textId="77777777" w:rsidR="007B5D16" w:rsidRPr="00A779CA" w:rsidRDefault="007B5D16" w:rsidP="007B5D16">
      <w:pPr>
        <w:jc w:val="both"/>
        <w:rPr>
          <w:rFonts w:ascii="Arial" w:hAnsi="Arial" w:cs="Arial"/>
          <w:color w:val="000000"/>
        </w:rPr>
      </w:pPr>
      <w:r w:rsidRPr="00A779CA">
        <w:rPr>
          <w:rFonts w:ascii="Arial" w:hAnsi="Arial" w:cs="Arial"/>
          <w:color w:val="000000"/>
        </w:rPr>
        <w:t>Ugovor između naručioca i ponuđača čija je ponuda izabrana kao najpovoljnija, pored uslova koji su propisani ovom tenderskom dokumentacijom, će sadržati i sljedeće:</w:t>
      </w:r>
      <w:r w:rsidRPr="00A779CA">
        <w:rPr>
          <w:rFonts w:ascii="Arial" w:hAnsi="Arial" w:cs="Arial"/>
          <w:color w:val="000000"/>
          <w:vertAlign w:val="superscript"/>
        </w:rPr>
        <w:footnoteReference w:id="12"/>
      </w:r>
    </w:p>
    <w:p w14:paraId="4E64B418" w14:textId="77777777" w:rsidR="007B5D16" w:rsidRPr="00A779CA" w:rsidRDefault="007B5D16" w:rsidP="007B5D16">
      <w:pPr>
        <w:jc w:val="both"/>
        <w:rPr>
          <w:rFonts w:ascii="Arial" w:hAnsi="Arial" w:cs="Arial"/>
          <w:color w:val="000000"/>
        </w:rPr>
      </w:pPr>
    </w:p>
    <w:p w14:paraId="45DBD5CF" w14:textId="558742FB" w:rsidR="00F87B82" w:rsidRPr="00F87B82" w:rsidRDefault="00F87B82" w:rsidP="00F87B82">
      <w:pPr>
        <w:jc w:val="both"/>
        <w:rPr>
          <w:rFonts w:ascii="Arial" w:hAnsi="Arial" w:cs="Arial"/>
          <w:color w:val="000000"/>
        </w:rPr>
      </w:pPr>
      <w:r w:rsidRPr="00F87B82">
        <w:rPr>
          <w:rFonts w:ascii="Arial" w:hAnsi="Arial" w:cs="Arial"/>
          <w:color w:val="000000"/>
        </w:rPr>
        <w:t>Ugovorne strane su saglasne da do raskida ovog Ugovora može doći ako Dobavljač ne bude izvršavao svoje obaveze u rokovima i na način predvi</w:t>
      </w:r>
      <w:r w:rsidR="00CB21C4">
        <w:rPr>
          <w:rFonts w:ascii="Arial" w:hAnsi="Arial" w:cs="Arial"/>
          <w:color w:val="000000"/>
        </w:rPr>
        <w:t>đ</w:t>
      </w:r>
      <w:r w:rsidRPr="00F87B82">
        <w:rPr>
          <w:rFonts w:ascii="Arial" w:hAnsi="Arial" w:cs="Arial"/>
          <w:color w:val="000000"/>
        </w:rPr>
        <w:t xml:space="preserve">en Ugovorom: </w:t>
      </w:r>
    </w:p>
    <w:p w14:paraId="1DA63134" w14:textId="77777777" w:rsidR="00F87B82" w:rsidRPr="00F87B82" w:rsidRDefault="00F87B82" w:rsidP="00F87B82">
      <w:pPr>
        <w:jc w:val="both"/>
        <w:rPr>
          <w:rFonts w:ascii="Arial" w:hAnsi="Arial" w:cs="Arial"/>
          <w:color w:val="000000"/>
        </w:rPr>
      </w:pPr>
    </w:p>
    <w:p w14:paraId="0BBA6AEA" w14:textId="2C3EDA45" w:rsidR="00F87B82" w:rsidRPr="00F87B82" w:rsidRDefault="00F87B82" w:rsidP="00F87B82">
      <w:pPr>
        <w:jc w:val="both"/>
        <w:rPr>
          <w:rFonts w:ascii="Arial" w:hAnsi="Arial" w:cs="Arial"/>
          <w:color w:val="000000"/>
        </w:rPr>
      </w:pPr>
      <w:r w:rsidRPr="00F87B82">
        <w:rPr>
          <w:rFonts w:ascii="Arial" w:hAnsi="Arial" w:cs="Arial"/>
          <w:color w:val="000000"/>
        </w:rPr>
        <w:t>•</w:t>
      </w:r>
      <w:r w:rsidRPr="00F87B82">
        <w:rPr>
          <w:rFonts w:ascii="Arial" w:hAnsi="Arial" w:cs="Arial"/>
          <w:color w:val="000000"/>
        </w:rPr>
        <w:tab/>
        <w:t>U slučaju kada Naručilac ustanovi da kvalitet robe koja je predmet ovog ugovora ili način na koje se isporučuje, odstupa od traženog, odnosno ponu</w:t>
      </w:r>
      <w:r w:rsidR="00CB21C4">
        <w:rPr>
          <w:rFonts w:ascii="Arial" w:hAnsi="Arial" w:cs="Arial"/>
          <w:color w:val="000000"/>
        </w:rPr>
        <w:t>đ</w:t>
      </w:r>
      <w:r w:rsidRPr="00F87B82">
        <w:rPr>
          <w:rFonts w:ascii="Arial" w:hAnsi="Arial" w:cs="Arial"/>
          <w:color w:val="000000"/>
        </w:rPr>
        <w:t xml:space="preserve">enog kvaliteta iz ponude Dobavljača, </w:t>
      </w:r>
    </w:p>
    <w:p w14:paraId="09A45061" w14:textId="77777777" w:rsidR="00F87B82" w:rsidRPr="00F87B82" w:rsidRDefault="00F87B82" w:rsidP="00F87B82">
      <w:pPr>
        <w:jc w:val="both"/>
        <w:rPr>
          <w:rFonts w:ascii="Arial" w:hAnsi="Arial" w:cs="Arial"/>
          <w:color w:val="000000"/>
        </w:rPr>
      </w:pPr>
      <w:r w:rsidRPr="00F87B82">
        <w:rPr>
          <w:rFonts w:ascii="Arial" w:hAnsi="Arial" w:cs="Arial"/>
          <w:color w:val="000000"/>
        </w:rPr>
        <w:t>•</w:t>
      </w:r>
      <w:r w:rsidRPr="00F87B82">
        <w:rPr>
          <w:rFonts w:ascii="Arial" w:hAnsi="Arial" w:cs="Arial"/>
          <w:color w:val="000000"/>
        </w:rPr>
        <w:tab/>
        <w:t xml:space="preserve">U slučaju da se Dobavljač ne pridržava svojih obaveza i u drugim slučajevima nesavjesnog obavljanja posla. </w:t>
      </w:r>
    </w:p>
    <w:p w14:paraId="7FAC43A5" w14:textId="77777777" w:rsidR="00F87B82" w:rsidRPr="00F87B82" w:rsidRDefault="00F87B82" w:rsidP="00F87B82">
      <w:pPr>
        <w:jc w:val="both"/>
        <w:rPr>
          <w:rFonts w:ascii="Arial" w:hAnsi="Arial" w:cs="Arial"/>
          <w:color w:val="000000"/>
        </w:rPr>
      </w:pPr>
      <w:r w:rsidRPr="00F87B82">
        <w:rPr>
          <w:rFonts w:ascii="Arial" w:hAnsi="Arial" w:cs="Arial"/>
          <w:color w:val="000000"/>
        </w:rPr>
        <w:t>Naručilac je obavezan da u slučaju uočavanja propusta u obavljanju posla pisanim putem pozove Dobavljača i da putem Zapisnika zajednički konstatuju uzrok i obim uočenih propusta.</w:t>
      </w:r>
    </w:p>
    <w:p w14:paraId="0EAC09CE" w14:textId="77777777" w:rsidR="00F87B82" w:rsidRPr="00F87B82" w:rsidRDefault="00F87B82" w:rsidP="00F87B82">
      <w:pPr>
        <w:jc w:val="both"/>
        <w:rPr>
          <w:rFonts w:ascii="Arial" w:hAnsi="Arial" w:cs="Arial"/>
          <w:color w:val="000000"/>
        </w:rPr>
      </w:pPr>
    </w:p>
    <w:p w14:paraId="7900D6DC" w14:textId="77777777" w:rsidR="00F87B82" w:rsidRPr="00F87B82" w:rsidRDefault="00F87B82" w:rsidP="00F87B82">
      <w:pPr>
        <w:jc w:val="both"/>
        <w:rPr>
          <w:rFonts w:ascii="Arial" w:hAnsi="Arial" w:cs="Arial"/>
          <w:color w:val="000000"/>
        </w:rPr>
      </w:pPr>
      <w:r w:rsidRPr="00F87B82">
        <w:rPr>
          <w:rFonts w:ascii="Arial" w:hAnsi="Arial" w:cs="Arial"/>
          <w:color w:val="000000"/>
        </w:rPr>
        <w:t>Ukoliko u toku važnosti ovog ugovora dođe do bilo kakvih promjena u nazivu ili drugim statusnim promjenama ugovornih strana, tada će sva prava i obaveze ugovorne strane kod koje dođe do takve promjene, preći na njenog pravnog sljedbenika.</w:t>
      </w:r>
    </w:p>
    <w:p w14:paraId="303FAA83" w14:textId="77777777" w:rsidR="00F87B82" w:rsidRPr="00F87B82" w:rsidRDefault="00F87B82" w:rsidP="00F87B82">
      <w:pPr>
        <w:jc w:val="both"/>
        <w:rPr>
          <w:rFonts w:ascii="Arial" w:hAnsi="Arial" w:cs="Arial"/>
          <w:color w:val="000000"/>
        </w:rPr>
      </w:pPr>
    </w:p>
    <w:p w14:paraId="157D2F58" w14:textId="7C96D600" w:rsidR="00F87B82" w:rsidRPr="00F87B82" w:rsidRDefault="00F87B82" w:rsidP="00F87B82">
      <w:pPr>
        <w:jc w:val="both"/>
        <w:rPr>
          <w:rFonts w:ascii="Arial" w:hAnsi="Arial" w:cs="Arial"/>
          <w:color w:val="000000"/>
        </w:rPr>
      </w:pPr>
      <w:r w:rsidRPr="00F87B82">
        <w:rPr>
          <w:rFonts w:ascii="Arial" w:hAnsi="Arial" w:cs="Arial"/>
          <w:color w:val="000000"/>
        </w:rPr>
        <w:t>Ugovor o javnoj nabavci koji je zaključen uz kršenje antikorupcijskog pravila u smislu člana 38 Zakona o javnim nabavkama („Sl. list CG</w:t>
      </w:r>
      <w:proofErr w:type="gramStart"/>
      <w:r w:rsidRPr="00F87B82">
        <w:rPr>
          <w:rFonts w:ascii="Arial" w:hAnsi="Arial" w:cs="Arial"/>
          <w:color w:val="000000"/>
        </w:rPr>
        <w:t>“ br</w:t>
      </w:r>
      <w:proofErr w:type="gramEnd"/>
      <w:r w:rsidRPr="00F87B82">
        <w:rPr>
          <w:rFonts w:ascii="Arial" w:hAnsi="Arial" w:cs="Arial"/>
          <w:color w:val="000000"/>
        </w:rPr>
        <w:t>. 74/19, 03/23 i 11/23</w:t>
      </w:r>
      <w:r w:rsidR="00977B5A">
        <w:rPr>
          <w:rFonts w:ascii="Arial" w:hAnsi="Arial" w:cs="Arial"/>
          <w:color w:val="000000"/>
        </w:rPr>
        <w:t>)</w:t>
      </w:r>
      <w:r w:rsidRPr="00F87B82">
        <w:rPr>
          <w:rFonts w:ascii="Arial" w:hAnsi="Arial" w:cs="Arial"/>
          <w:color w:val="000000"/>
        </w:rPr>
        <w:t>, ništav je.</w:t>
      </w:r>
    </w:p>
    <w:p w14:paraId="7E8E0EF1" w14:textId="77777777" w:rsidR="00F87B82" w:rsidRPr="00F87B82" w:rsidRDefault="00F87B82" w:rsidP="00F87B82">
      <w:pPr>
        <w:jc w:val="both"/>
        <w:rPr>
          <w:rFonts w:ascii="Arial" w:hAnsi="Arial" w:cs="Arial"/>
          <w:color w:val="000000"/>
        </w:rPr>
      </w:pPr>
    </w:p>
    <w:p w14:paraId="2AE03ACC" w14:textId="770922E3" w:rsidR="00F87B82" w:rsidRPr="00F87B82" w:rsidRDefault="00F87B82" w:rsidP="00F87B82">
      <w:pPr>
        <w:jc w:val="both"/>
        <w:rPr>
          <w:rFonts w:ascii="Arial" w:hAnsi="Arial" w:cs="Arial"/>
          <w:color w:val="000000"/>
        </w:rPr>
      </w:pPr>
      <w:r w:rsidRPr="00F87B82">
        <w:rPr>
          <w:rFonts w:ascii="Arial" w:hAnsi="Arial" w:cs="Arial"/>
          <w:color w:val="000000"/>
        </w:rPr>
        <w:t>Za sve što nije predvi</w:t>
      </w:r>
      <w:r w:rsidR="00977B5A">
        <w:rPr>
          <w:rFonts w:ascii="Arial" w:hAnsi="Arial" w:cs="Arial"/>
          <w:color w:val="000000"/>
        </w:rPr>
        <w:t>đ</w:t>
      </w:r>
      <w:r w:rsidRPr="00F87B82">
        <w:rPr>
          <w:rFonts w:ascii="Arial" w:hAnsi="Arial" w:cs="Arial"/>
          <w:color w:val="000000"/>
        </w:rPr>
        <w:t>eno ovim ugovorom primjenjuju se odredbe Zakona o obligacionim odnosima i drugih pozitivnih propisa.</w:t>
      </w:r>
    </w:p>
    <w:p w14:paraId="773C78B3" w14:textId="77777777" w:rsidR="00F87B82" w:rsidRPr="00F87B82" w:rsidRDefault="00F87B82" w:rsidP="00F87B82">
      <w:pPr>
        <w:jc w:val="both"/>
        <w:rPr>
          <w:rFonts w:ascii="Arial" w:hAnsi="Arial" w:cs="Arial"/>
          <w:color w:val="000000"/>
        </w:rPr>
      </w:pPr>
    </w:p>
    <w:p w14:paraId="65EF6E00" w14:textId="77777777" w:rsidR="00F87B82" w:rsidRPr="00F87B82" w:rsidRDefault="00F87B82" w:rsidP="00F87B82">
      <w:pPr>
        <w:jc w:val="both"/>
        <w:rPr>
          <w:rFonts w:ascii="Arial" w:hAnsi="Arial" w:cs="Arial"/>
          <w:color w:val="000000"/>
        </w:rPr>
      </w:pPr>
      <w:r w:rsidRPr="00F87B82">
        <w:rPr>
          <w:rFonts w:ascii="Arial" w:hAnsi="Arial" w:cs="Arial"/>
          <w:color w:val="000000"/>
        </w:rPr>
        <w:t>Ugovorne strane su saglasne da eventualne sporove povodom ovog ugovora rješavaju sporazumom. U protivnom, ugovara se nadležnost Privrednog suda u Podgorici.</w:t>
      </w:r>
    </w:p>
    <w:p w14:paraId="60F8C36E" w14:textId="77777777" w:rsidR="007B5D16" w:rsidRPr="00A779CA" w:rsidRDefault="007B5D16" w:rsidP="007B5D16">
      <w:pPr>
        <w:jc w:val="both"/>
        <w:rPr>
          <w:rFonts w:ascii="Arial" w:hAnsi="Arial" w:cs="Arial"/>
          <w:b/>
          <w:bCs/>
          <w:color w:val="FF0000"/>
        </w:rPr>
      </w:pPr>
    </w:p>
    <w:p w14:paraId="426E387D" w14:textId="77777777" w:rsidR="007B5D16" w:rsidRPr="00A779CA" w:rsidRDefault="007B5D16" w:rsidP="00A779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jc w:val="both"/>
        <w:outlineLvl w:val="0"/>
        <w:rPr>
          <w:rFonts w:ascii="Arial" w:hAnsi="Arial" w:cs="Arial"/>
          <w:b/>
          <w:szCs w:val="32"/>
        </w:rPr>
      </w:pPr>
      <w:bookmarkStart w:id="13" w:name="_Toc62730566"/>
      <w:r w:rsidRPr="00A779CA">
        <w:rPr>
          <w:rFonts w:ascii="Arial" w:hAnsi="Arial" w:cs="Arial"/>
          <w:b/>
          <w:szCs w:val="32"/>
        </w:rPr>
        <w:t>ZAHTJEV ZA POJAŠNJENJE ILI IZMJENU I DOPUNU TENDERSKE DOKUMENTACIJE</w:t>
      </w:r>
      <w:bookmarkEnd w:id="13"/>
    </w:p>
    <w:p w14:paraId="1979F1F9" w14:textId="77777777" w:rsidR="007B5D16" w:rsidRPr="00A779CA" w:rsidRDefault="007B5D16" w:rsidP="007B5D16">
      <w:pPr>
        <w:jc w:val="both"/>
        <w:rPr>
          <w:rFonts w:ascii="Arial" w:hAnsi="Arial" w:cs="Arial"/>
        </w:rPr>
      </w:pPr>
    </w:p>
    <w:p w14:paraId="764499C5" w14:textId="77777777" w:rsidR="007B5D16" w:rsidRPr="00A779CA" w:rsidRDefault="007B5D16" w:rsidP="007B5D16">
      <w:pPr>
        <w:autoSpaceDE w:val="0"/>
        <w:autoSpaceDN w:val="0"/>
        <w:adjustRightInd w:val="0"/>
        <w:jc w:val="both"/>
        <w:rPr>
          <w:rFonts w:ascii="Arial" w:hAnsi="Arial" w:cs="Arial"/>
        </w:rPr>
      </w:pPr>
      <w:r w:rsidRPr="00A779CA">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CC233C" w14:textId="77777777" w:rsidR="007B5D16" w:rsidRPr="00A779CA" w:rsidRDefault="007B5D16" w:rsidP="007B5D16">
      <w:pPr>
        <w:jc w:val="both"/>
        <w:rPr>
          <w:rFonts w:ascii="Arial" w:hAnsi="Arial" w:cs="Arial"/>
        </w:rPr>
      </w:pPr>
    </w:p>
    <w:p w14:paraId="72709A9F" w14:textId="77777777" w:rsidR="007B5D16" w:rsidRPr="00A779CA" w:rsidRDefault="007B5D16" w:rsidP="007B5D16">
      <w:pPr>
        <w:jc w:val="both"/>
        <w:rPr>
          <w:rFonts w:ascii="Arial" w:hAnsi="Arial" w:cs="Arial"/>
        </w:rPr>
      </w:pPr>
      <w:r w:rsidRPr="00A779CA">
        <w:rPr>
          <w:rFonts w:ascii="Arial" w:hAnsi="Arial" w:cs="Arial"/>
        </w:rPr>
        <w:t>Privredni subjekat ima pravo da pisanim zahtjevom traži od naručioca pojašnjenje tenderske dokumentacije najkasnije deset dana prije isteka roka određenog za dostavljanje ponuda.</w:t>
      </w:r>
    </w:p>
    <w:p w14:paraId="64E8C031" w14:textId="77777777" w:rsidR="007B5D16" w:rsidRPr="00A779CA" w:rsidRDefault="007B5D16" w:rsidP="007B5D16">
      <w:pPr>
        <w:jc w:val="both"/>
        <w:rPr>
          <w:rFonts w:ascii="Arial" w:hAnsi="Arial" w:cs="Arial"/>
        </w:rPr>
      </w:pPr>
    </w:p>
    <w:p w14:paraId="50221082" w14:textId="77777777" w:rsidR="007B5D16" w:rsidRPr="00A779CA" w:rsidRDefault="007B5D16" w:rsidP="007B5D16">
      <w:pPr>
        <w:jc w:val="both"/>
        <w:rPr>
          <w:rFonts w:ascii="Arial" w:hAnsi="Arial" w:cs="Arial"/>
          <w:color w:val="000000"/>
        </w:rPr>
      </w:pPr>
      <w:r w:rsidRPr="00A779CA">
        <w:rPr>
          <w:rFonts w:ascii="Arial" w:hAnsi="Arial" w:cs="Arial"/>
          <w:color w:val="000000"/>
        </w:rPr>
        <w:t>Zahtjev se podnosi isključivo putem ESJN-a.</w:t>
      </w:r>
    </w:p>
    <w:p w14:paraId="45E03CF8" w14:textId="77777777" w:rsidR="007B5D16" w:rsidRPr="00A779CA" w:rsidRDefault="007B5D16" w:rsidP="007B5D16">
      <w:pPr>
        <w:jc w:val="both"/>
        <w:rPr>
          <w:rFonts w:ascii="Arial" w:hAnsi="Arial" w:cs="Arial"/>
          <w:color w:val="000000"/>
        </w:rPr>
      </w:pPr>
    </w:p>
    <w:p w14:paraId="468FC598" w14:textId="77777777" w:rsidR="007B5D16" w:rsidRPr="00A779CA" w:rsidRDefault="007B5D16" w:rsidP="007B5D16">
      <w:pPr>
        <w:jc w:val="both"/>
        <w:rPr>
          <w:rFonts w:ascii="Arial" w:hAnsi="Arial" w:cs="Arial"/>
          <w:color w:val="000000"/>
        </w:rPr>
      </w:pPr>
    </w:p>
    <w:p w14:paraId="149C2759" w14:textId="77777777" w:rsidR="007B5D16" w:rsidRPr="00A779CA" w:rsidRDefault="007B5D16" w:rsidP="007B5D16">
      <w:pPr>
        <w:jc w:val="both"/>
        <w:rPr>
          <w:rFonts w:ascii="Arial" w:hAnsi="Arial" w:cs="Arial"/>
          <w:color w:val="000000"/>
        </w:rPr>
      </w:pPr>
    </w:p>
    <w:p w14:paraId="459E2D9D" w14:textId="77777777" w:rsidR="007B5D16" w:rsidRPr="00A779CA" w:rsidRDefault="007B5D16" w:rsidP="007B5D16">
      <w:pPr>
        <w:jc w:val="both"/>
        <w:rPr>
          <w:rFonts w:ascii="Arial" w:hAnsi="Arial" w:cs="Arial"/>
          <w:color w:val="000000"/>
        </w:rPr>
      </w:pPr>
    </w:p>
    <w:p w14:paraId="6048C749" w14:textId="77777777" w:rsidR="005C60CD" w:rsidRPr="00A779CA" w:rsidRDefault="005C60CD" w:rsidP="007B5D16">
      <w:pPr>
        <w:jc w:val="both"/>
        <w:rPr>
          <w:rFonts w:ascii="Arial" w:hAnsi="Arial" w:cs="Arial"/>
          <w:color w:val="000000"/>
        </w:rPr>
      </w:pPr>
    </w:p>
    <w:p w14:paraId="631220E5" w14:textId="77777777" w:rsidR="005C60CD" w:rsidRPr="00A779CA" w:rsidRDefault="005C60CD" w:rsidP="007B5D16">
      <w:pPr>
        <w:jc w:val="both"/>
        <w:rPr>
          <w:rFonts w:ascii="Arial" w:hAnsi="Arial" w:cs="Arial"/>
          <w:color w:val="000000"/>
        </w:rPr>
      </w:pPr>
    </w:p>
    <w:p w14:paraId="4984E82D" w14:textId="77777777" w:rsidR="005C60CD" w:rsidRPr="00A779CA" w:rsidRDefault="005C60CD" w:rsidP="007B5D16">
      <w:pPr>
        <w:jc w:val="both"/>
        <w:rPr>
          <w:rFonts w:ascii="Arial" w:hAnsi="Arial" w:cs="Arial"/>
          <w:color w:val="000000"/>
        </w:rPr>
      </w:pPr>
    </w:p>
    <w:p w14:paraId="0ACBF146" w14:textId="77777777" w:rsidR="005C60CD" w:rsidRDefault="005C60CD" w:rsidP="007B5D16">
      <w:pPr>
        <w:jc w:val="both"/>
        <w:rPr>
          <w:rFonts w:ascii="Arial" w:hAnsi="Arial" w:cs="Arial"/>
          <w:color w:val="000000"/>
        </w:rPr>
      </w:pPr>
    </w:p>
    <w:p w14:paraId="4CF3C59F" w14:textId="77777777" w:rsidR="00F62E3C" w:rsidRDefault="00F62E3C" w:rsidP="007B5D16">
      <w:pPr>
        <w:jc w:val="both"/>
        <w:rPr>
          <w:rFonts w:ascii="Arial" w:hAnsi="Arial" w:cs="Arial"/>
          <w:color w:val="000000"/>
        </w:rPr>
      </w:pPr>
    </w:p>
    <w:p w14:paraId="3EF151A2" w14:textId="77777777" w:rsidR="00F62E3C" w:rsidRDefault="00F62E3C" w:rsidP="007B5D16">
      <w:pPr>
        <w:jc w:val="both"/>
        <w:rPr>
          <w:rFonts w:ascii="Arial" w:hAnsi="Arial" w:cs="Arial"/>
          <w:color w:val="000000"/>
        </w:rPr>
      </w:pPr>
    </w:p>
    <w:p w14:paraId="4AD58AC5" w14:textId="77777777" w:rsidR="00F62E3C" w:rsidRDefault="00F62E3C" w:rsidP="007B5D16">
      <w:pPr>
        <w:jc w:val="both"/>
        <w:rPr>
          <w:rFonts w:ascii="Arial" w:hAnsi="Arial" w:cs="Arial"/>
          <w:color w:val="000000"/>
        </w:rPr>
      </w:pPr>
    </w:p>
    <w:p w14:paraId="7D397603" w14:textId="77777777" w:rsidR="00F62E3C" w:rsidRPr="00A779CA" w:rsidRDefault="00F62E3C" w:rsidP="007B5D16">
      <w:pPr>
        <w:jc w:val="both"/>
        <w:rPr>
          <w:rFonts w:ascii="Arial" w:hAnsi="Arial" w:cs="Arial"/>
          <w:color w:val="000000"/>
        </w:rPr>
      </w:pPr>
    </w:p>
    <w:p w14:paraId="2071581D" w14:textId="77777777" w:rsidR="005C60CD" w:rsidRPr="00A779CA" w:rsidRDefault="005C60CD" w:rsidP="007B5D16">
      <w:pPr>
        <w:jc w:val="both"/>
        <w:rPr>
          <w:rFonts w:ascii="Arial" w:hAnsi="Arial" w:cs="Arial"/>
          <w:color w:val="000000"/>
        </w:rPr>
      </w:pPr>
    </w:p>
    <w:p w14:paraId="374E104D" w14:textId="77777777" w:rsidR="005C60CD" w:rsidRDefault="005C60CD" w:rsidP="007B5D16">
      <w:pPr>
        <w:jc w:val="both"/>
        <w:rPr>
          <w:rFonts w:ascii="Arial" w:hAnsi="Arial" w:cs="Arial"/>
          <w:color w:val="000000"/>
        </w:rPr>
      </w:pPr>
    </w:p>
    <w:p w14:paraId="48D4238D" w14:textId="77777777" w:rsidR="00532E8E" w:rsidRDefault="00532E8E" w:rsidP="007B5D16">
      <w:pPr>
        <w:jc w:val="both"/>
        <w:rPr>
          <w:rFonts w:ascii="Arial" w:hAnsi="Arial" w:cs="Arial"/>
          <w:color w:val="000000"/>
        </w:rPr>
      </w:pPr>
    </w:p>
    <w:p w14:paraId="0D64C04D" w14:textId="77777777" w:rsidR="00532E8E" w:rsidRDefault="00532E8E" w:rsidP="007B5D16">
      <w:pPr>
        <w:jc w:val="both"/>
        <w:rPr>
          <w:rFonts w:ascii="Arial" w:hAnsi="Arial" w:cs="Arial"/>
          <w:color w:val="000000"/>
        </w:rPr>
      </w:pPr>
    </w:p>
    <w:p w14:paraId="6D3208E9" w14:textId="77777777" w:rsidR="00532E8E" w:rsidRDefault="00532E8E" w:rsidP="007B5D16">
      <w:pPr>
        <w:jc w:val="both"/>
        <w:rPr>
          <w:rFonts w:ascii="Arial" w:hAnsi="Arial" w:cs="Arial"/>
          <w:color w:val="000000"/>
        </w:rPr>
      </w:pPr>
    </w:p>
    <w:p w14:paraId="4A98164C" w14:textId="77777777" w:rsidR="00E10920" w:rsidRDefault="00E10920" w:rsidP="007B5D16">
      <w:pPr>
        <w:jc w:val="both"/>
        <w:rPr>
          <w:rFonts w:ascii="Arial" w:hAnsi="Arial" w:cs="Arial"/>
          <w:color w:val="000000"/>
        </w:rPr>
      </w:pPr>
    </w:p>
    <w:p w14:paraId="51452991" w14:textId="77777777" w:rsidR="00E10920" w:rsidRDefault="00E10920" w:rsidP="007B5D16">
      <w:pPr>
        <w:jc w:val="both"/>
        <w:rPr>
          <w:rFonts w:ascii="Arial" w:hAnsi="Arial" w:cs="Arial"/>
          <w:color w:val="000000"/>
        </w:rPr>
      </w:pPr>
    </w:p>
    <w:p w14:paraId="338CC2AA" w14:textId="77777777" w:rsidR="00532E8E" w:rsidRPr="00A779CA" w:rsidRDefault="00532E8E" w:rsidP="007B5D16">
      <w:pPr>
        <w:jc w:val="both"/>
        <w:rPr>
          <w:rFonts w:ascii="Arial" w:hAnsi="Arial" w:cs="Arial"/>
          <w:color w:val="000000"/>
        </w:rPr>
      </w:pPr>
    </w:p>
    <w:p w14:paraId="3A14BC84" w14:textId="77777777" w:rsidR="007B5D16" w:rsidRPr="00A779CA" w:rsidRDefault="007B5D16" w:rsidP="00F62E3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50"/>
        <w:jc w:val="both"/>
        <w:outlineLvl w:val="0"/>
        <w:rPr>
          <w:rFonts w:ascii="Arial" w:hAnsi="Arial" w:cs="Arial"/>
          <w:b/>
          <w:color w:val="000000"/>
          <w:szCs w:val="32"/>
        </w:rPr>
      </w:pPr>
      <w:bookmarkStart w:id="14" w:name="_Toc416180136"/>
      <w:bookmarkStart w:id="15" w:name="_Toc508349235"/>
      <w:bookmarkStart w:id="16" w:name="_Toc62730567"/>
      <w:r w:rsidRPr="00A779CA">
        <w:rPr>
          <w:rFonts w:ascii="Arial" w:hAnsi="Arial" w:cs="Arial"/>
          <w:b/>
          <w:szCs w:val="32"/>
        </w:rPr>
        <w:t xml:space="preserve"> IZJAVA NARUČIOCA O NEPOSTOJANJU SUKOBA INTERESA</w:t>
      </w:r>
      <w:bookmarkEnd w:id="14"/>
      <w:bookmarkEnd w:id="15"/>
      <w:bookmarkEnd w:id="16"/>
    </w:p>
    <w:p w14:paraId="4890D5BD" w14:textId="77777777" w:rsidR="007B5D16" w:rsidRPr="00A779CA" w:rsidRDefault="007B5D16" w:rsidP="007B5D16">
      <w:pPr>
        <w:tabs>
          <w:tab w:val="left" w:pos="1701"/>
          <w:tab w:val="left" w:pos="4820"/>
        </w:tabs>
        <w:jc w:val="both"/>
        <w:rPr>
          <w:rFonts w:ascii="Arial" w:hAnsi="Arial" w:cs="Arial"/>
          <w:color w:val="000000"/>
          <w:u w:val="single"/>
        </w:rPr>
      </w:pPr>
    </w:p>
    <w:p w14:paraId="1A25880B" w14:textId="77777777" w:rsidR="000960F8" w:rsidRPr="00D025C4" w:rsidRDefault="000960F8" w:rsidP="000960F8">
      <w:pPr>
        <w:spacing w:line="276" w:lineRule="auto"/>
        <w:rPr>
          <w:rFonts w:ascii="Arial" w:hAnsi="Arial" w:cs="Arial"/>
          <w:b/>
          <w:bCs/>
        </w:rPr>
      </w:pPr>
      <w:r w:rsidRPr="00D025C4">
        <w:rPr>
          <w:rFonts w:ascii="Arial" w:hAnsi="Arial" w:cs="Arial"/>
          <w:b/>
          <w:bCs/>
        </w:rPr>
        <w:t xml:space="preserve">JU CENTAR ZA DNEVNI BORAVAK DJECE SA SMETNJAMA U RAZVOJU I ODRASLIH LICA SA INVALIDITETOM U OPŠTINI DANILOVGRAD </w:t>
      </w:r>
    </w:p>
    <w:p w14:paraId="6A58595B" w14:textId="4DCF9BEB" w:rsidR="00A779CA" w:rsidRPr="00A779CA" w:rsidRDefault="00A779CA" w:rsidP="00A779CA">
      <w:pPr>
        <w:spacing w:line="276" w:lineRule="auto"/>
        <w:jc w:val="both"/>
        <w:rPr>
          <w:rFonts w:ascii="Arial" w:hAnsi="Arial" w:cs="Arial"/>
        </w:rPr>
      </w:pPr>
      <w:bookmarkStart w:id="17" w:name="_GoBack"/>
      <w:bookmarkEnd w:id="17"/>
      <w:r w:rsidRPr="001C7B31">
        <w:rPr>
          <w:rFonts w:ascii="Arial" w:hAnsi="Arial" w:cs="Arial"/>
        </w:rPr>
        <w:t xml:space="preserve">Broj: </w:t>
      </w:r>
      <w:r w:rsidR="00460DEA">
        <w:rPr>
          <w:rFonts w:ascii="Arial" w:hAnsi="Arial" w:cs="Arial"/>
        </w:rPr>
        <w:t>461</w:t>
      </w:r>
      <w:r w:rsidR="0059788F">
        <w:rPr>
          <w:rFonts w:ascii="Arial" w:hAnsi="Arial" w:cs="Arial"/>
        </w:rPr>
        <w:t>/</w:t>
      </w:r>
      <w:r w:rsidR="00460DEA">
        <w:rPr>
          <w:rFonts w:ascii="Arial" w:hAnsi="Arial" w:cs="Arial"/>
        </w:rPr>
        <w:t>23</w:t>
      </w:r>
    </w:p>
    <w:p w14:paraId="5A68E77A" w14:textId="6C48688A" w:rsidR="00A779CA" w:rsidRPr="00A779CA" w:rsidRDefault="00A779CA" w:rsidP="00A779CA">
      <w:pPr>
        <w:spacing w:line="276" w:lineRule="auto"/>
        <w:jc w:val="both"/>
        <w:rPr>
          <w:rFonts w:ascii="Arial" w:hAnsi="Arial" w:cs="Arial"/>
          <w:b/>
          <w:bCs/>
        </w:rPr>
      </w:pPr>
      <w:r w:rsidRPr="00A779CA">
        <w:rPr>
          <w:rFonts w:ascii="Arial" w:hAnsi="Arial" w:cs="Arial"/>
        </w:rPr>
        <w:t xml:space="preserve">Mjesto i datum: Danilovgrad, </w:t>
      </w:r>
      <w:r w:rsidR="00460DEA">
        <w:rPr>
          <w:rFonts w:ascii="Arial" w:hAnsi="Arial" w:cs="Arial"/>
        </w:rPr>
        <w:t>27</w:t>
      </w:r>
      <w:r w:rsidR="00DC2858">
        <w:rPr>
          <w:rFonts w:ascii="Arial" w:hAnsi="Arial" w:cs="Arial"/>
        </w:rPr>
        <w:t>.</w:t>
      </w:r>
      <w:r w:rsidR="00E10920">
        <w:rPr>
          <w:rFonts w:ascii="Arial" w:hAnsi="Arial" w:cs="Arial"/>
        </w:rPr>
        <w:t>1</w:t>
      </w:r>
      <w:r w:rsidR="00460DEA">
        <w:rPr>
          <w:rFonts w:ascii="Arial" w:hAnsi="Arial" w:cs="Arial"/>
        </w:rPr>
        <w:t>1</w:t>
      </w:r>
      <w:r w:rsidRPr="00A779CA">
        <w:rPr>
          <w:rFonts w:ascii="Arial" w:hAnsi="Arial" w:cs="Arial"/>
        </w:rPr>
        <w:t>.2023. godine</w:t>
      </w:r>
    </w:p>
    <w:p w14:paraId="058510FC" w14:textId="77777777" w:rsidR="00A779CA" w:rsidRPr="00A779CA" w:rsidRDefault="00A779CA" w:rsidP="007B5D16">
      <w:pPr>
        <w:tabs>
          <w:tab w:val="left" w:pos="1701"/>
          <w:tab w:val="left" w:pos="4820"/>
        </w:tabs>
        <w:jc w:val="both"/>
        <w:rPr>
          <w:rFonts w:ascii="Arial" w:hAnsi="Arial" w:cs="Arial"/>
          <w:color w:val="000000"/>
          <w:u w:val="single"/>
        </w:rPr>
      </w:pPr>
    </w:p>
    <w:p w14:paraId="5CE948F8" w14:textId="77777777" w:rsidR="007B5D16" w:rsidRPr="00A779CA" w:rsidRDefault="007B5D16" w:rsidP="007B5D16">
      <w:pPr>
        <w:jc w:val="both"/>
        <w:rPr>
          <w:rFonts w:ascii="Arial" w:hAnsi="Arial" w:cs="Arial"/>
          <w:b/>
          <w:bCs/>
          <w:color w:val="000000"/>
        </w:rPr>
      </w:pPr>
    </w:p>
    <w:p w14:paraId="7CA13F7C" w14:textId="77777777" w:rsidR="007B5D16" w:rsidRPr="00A779CA" w:rsidRDefault="007B5D16" w:rsidP="007B5D16">
      <w:pPr>
        <w:tabs>
          <w:tab w:val="left" w:pos="3290"/>
        </w:tabs>
        <w:ind w:firstLine="708"/>
        <w:jc w:val="both"/>
        <w:rPr>
          <w:rFonts w:ascii="Arial" w:hAnsi="Arial" w:cs="Arial"/>
          <w:color w:val="000000"/>
        </w:rPr>
      </w:pPr>
      <w:r w:rsidRPr="00A779CA">
        <w:rPr>
          <w:rFonts w:ascii="Arial" w:hAnsi="Arial" w:cs="Arial"/>
          <w:color w:val="000000"/>
        </w:rPr>
        <w:t>U skladu sa članom 43 stav 1 Zakona o javnim nabavkama („Službeni list CG”, br. 74/19</w:t>
      </w:r>
      <w:r w:rsidR="00F62E3C">
        <w:rPr>
          <w:rFonts w:ascii="Arial" w:hAnsi="Arial" w:cs="Arial"/>
          <w:color w:val="000000"/>
        </w:rPr>
        <w:t>,</w:t>
      </w:r>
      <w:r w:rsidRPr="00A779CA">
        <w:rPr>
          <w:rFonts w:ascii="Arial" w:hAnsi="Arial" w:cs="Arial"/>
          <w:color w:val="000000"/>
        </w:rPr>
        <w:t xml:space="preserve"> 3/23</w:t>
      </w:r>
      <w:r w:rsidR="00F62E3C">
        <w:rPr>
          <w:rFonts w:ascii="Arial" w:hAnsi="Arial" w:cs="Arial"/>
          <w:color w:val="000000"/>
        </w:rPr>
        <w:t xml:space="preserve"> i 11/23</w:t>
      </w:r>
      <w:r w:rsidRPr="00A779CA">
        <w:rPr>
          <w:rFonts w:ascii="Arial" w:hAnsi="Arial" w:cs="Arial"/>
          <w:color w:val="000000"/>
        </w:rPr>
        <w:t xml:space="preserve">), </w:t>
      </w:r>
    </w:p>
    <w:p w14:paraId="510D7FBE" w14:textId="77777777" w:rsidR="007B5D16" w:rsidRPr="00A779CA" w:rsidRDefault="007B5D16" w:rsidP="007B5D16">
      <w:pPr>
        <w:tabs>
          <w:tab w:val="left" w:pos="3290"/>
        </w:tabs>
        <w:jc w:val="both"/>
        <w:rPr>
          <w:rFonts w:ascii="Arial" w:hAnsi="Arial" w:cs="Arial"/>
          <w:color w:val="000000"/>
        </w:rPr>
      </w:pPr>
    </w:p>
    <w:p w14:paraId="0DEA7411" w14:textId="77777777" w:rsidR="007B5D16" w:rsidRPr="00A779CA" w:rsidRDefault="007B5D16" w:rsidP="007B5D16">
      <w:pPr>
        <w:tabs>
          <w:tab w:val="left" w:pos="3290"/>
        </w:tabs>
        <w:jc w:val="both"/>
        <w:rPr>
          <w:rFonts w:ascii="Arial" w:hAnsi="Arial" w:cs="Arial"/>
          <w:color w:val="000000"/>
        </w:rPr>
      </w:pPr>
    </w:p>
    <w:p w14:paraId="7673740F" w14:textId="77777777" w:rsidR="007B5D16" w:rsidRPr="00A779CA" w:rsidRDefault="007B5D16" w:rsidP="007B5D16">
      <w:pPr>
        <w:tabs>
          <w:tab w:val="left" w:pos="3290"/>
        </w:tabs>
        <w:jc w:val="center"/>
        <w:rPr>
          <w:rFonts w:ascii="Arial" w:hAnsi="Arial" w:cs="Arial"/>
          <w:b/>
          <w:bCs/>
          <w:color w:val="000000"/>
          <w:sz w:val="32"/>
          <w:szCs w:val="32"/>
        </w:rPr>
      </w:pPr>
      <w:r w:rsidRPr="00A779CA">
        <w:rPr>
          <w:rFonts w:ascii="Arial" w:hAnsi="Arial" w:cs="Arial"/>
          <w:b/>
          <w:bCs/>
          <w:color w:val="000000"/>
          <w:sz w:val="32"/>
          <w:szCs w:val="32"/>
        </w:rPr>
        <w:t>Izjavljujem</w:t>
      </w:r>
    </w:p>
    <w:p w14:paraId="46385304" w14:textId="77777777" w:rsidR="007B5D16" w:rsidRPr="00A779CA" w:rsidRDefault="007B5D16" w:rsidP="007B5D16">
      <w:pPr>
        <w:tabs>
          <w:tab w:val="left" w:pos="3290"/>
        </w:tabs>
        <w:jc w:val="both"/>
        <w:rPr>
          <w:rFonts w:ascii="Arial" w:hAnsi="Arial" w:cs="Arial"/>
          <w:color w:val="000000"/>
        </w:rPr>
      </w:pPr>
    </w:p>
    <w:p w14:paraId="79D5AC1F" w14:textId="11F0BCC2" w:rsidR="007B5D16" w:rsidRPr="00A779CA" w:rsidRDefault="007B5D16" w:rsidP="00311A97">
      <w:pPr>
        <w:jc w:val="both"/>
        <w:rPr>
          <w:rFonts w:ascii="Arial" w:hAnsi="Arial" w:cs="Arial"/>
          <w:color w:val="000000"/>
        </w:rPr>
      </w:pPr>
      <w:r w:rsidRPr="00A779CA">
        <w:rPr>
          <w:rFonts w:ascii="Arial" w:hAnsi="Arial" w:cs="Arial"/>
          <w:color w:val="000000"/>
        </w:rPr>
        <w:t>da u postu</w:t>
      </w:r>
      <w:r w:rsidR="00B84E7A" w:rsidRPr="00A779CA">
        <w:rPr>
          <w:rFonts w:ascii="Arial" w:hAnsi="Arial" w:cs="Arial"/>
          <w:color w:val="000000"/>
        </w:rPr>
        <w:t xml:space="preserve">pku javne nabavke redni broj </w:t>
      </w:r>
      <w:r w:rsidR="00D3754D">
        <w:rPr>
          <w:rFonts w:ascii="Arial" w:hAnsi="Arial" w:cs="Arial"/>
          <w:color w:val="000000"/>
        </w:rPr>
        <w:t>9</w:t>
      </w:r>
      <w:r w:rsidRPr="00A779CA">
        <w:rPr>
          <w:rFonts w:ascii="Arial" w:hAnsi="Arial" w:cs="Arial"/>
          <w:color w:val="000000"/>
        </w:rPr>
        <w:t xml:space="preserve"> iz</w:t>
      </w:r>
      <w:r w:rsidR="00E10920">
        <w:rPr>
          <w:rFonts w:ascii="Arial" w:hAnsi="Arial" w:cs="Arial"/>
          <w:color w:val="000000"/>
        </w:rPr>
        <w:t xml:space="preserve"> </w:t>
      </w:r>
      <w:r w:rsidRPr="00A779CA">
        <w:rPr>
          <w:rFonts w:ascii="Arial" w:hAnsi="Arial" w:cs="Arial"/>
          <w:color w:val="000000"/>
        </w:rPr>
        <w:t xml:space="preserve">Plana </w:t>
      </w:r>
      <w:r w:rsidR="00F62E3C">
        <w:rPr>
          <w:rFonts w:ascii="Arial" w:hAnsi="Arial" w:cs="Arial"/>
          <w:color w:val="000000"/>
        </w:rPr>
        <w:t xml:space="preserve">javnih nabavki šifra </w:t>
      </w:r>
      <w:r w:rsidR="00D3754D">
        <w:rPr>
          <w:rFonts w:ascii="Arial" w:hAnsi="Arial" w:cs="Arial"/>
          <w:color w:val="000000"/>
        </w:rPr>
        <w:t>6178</w:t>
      </w:r>
      <w:r w:rsidR="0019021C" w:rsidRPr="00A779CA">
        <w:rPr>
          <w:rFonts w:ascii="Arial" w:hAnsi="Arial" w:cs="Arial"/>
          <w:color w:val="000000"/>
        </w:rPr>
        <w:t xml:space="preserve"> </w:t>
      </w:r>
      <w:r w:rsidRPr="00A779CA">
        <w:rPr>
          <w:rFonts w:ascii="Arial" w:hAnsi="Arial" w:cs="Arial"/>
          <w:color w:val="000000"/>
        </w:rPr>
        <w:t>od</w:t>
      </w:r>
      <w:r w:rsidR="00B84E7A" w:rsidRPr="00A779CA">
        <w:rPr>
          <w:rFonts w:ascii="Arial" w:hAnsi="Arial" w:cs="Arial"/>
          <w:color w:val="000000"/>
        </w:rPr>
        <w:t xml:space="preserve"> </w:t>
      </w:r>
      <w:r w:rsidR="003E3039">
        <w:rPr>
          <w:rFonts w:ascii="Arial" w:hAnsi="Arial" w:cs="Arial"/>
          <w:color w:val="000000"/>
        </w:rPr>
        <w:t>3</w:t>
      </w:r>
      <w:r w:rsidR="00692BD3">
        <w:rPr>
          <w:rFonts w:ascii="Arial" w:hAnsi="Arial" w:cs="Arial"/>
          <w:color w:val="000000"/>
        </w:rPr>
        <w:t>1</w:t>
      </w:r>
      <w:r w:rsidR="003E3039">
        <w:rPr>
          <w:rFonts w:ascii="Arial" w:hAnsi="Arial" w:cs="Arial"/>
          <w:color w:val="000000"/>
        </w:rPr>
        <w:t xml:space="preserve">.01.2023. </w:t>
      </w:r>
      <w:proofErr w:type="gramStart"/>
      <w:r w:rsidR="003E3039">
        <w:rPr>
          <w:rFonts w:ascii="Arial" w:hAnsi="Arial" w:cs="Arial"/>
          <w:color w:val="000000"/>
        </w:rPr>
        <w:t>i</w:t>
      </w:r>
      <w:proofErr w:type="gramEnd"/>
      <w:r w:rsidR="003E3039">
        <w:rPr>
          <w:rFonts w:ascii="Arial" w:hAnsi="Arial" w:cs="Arial"/>
          <w:color w:val="000000"/>
        </w:rPr>
        <w:t xml:space="preserve"> izmjenama od </w:t>
      </w:r>
      <w:r w:rsidR="00692BD3">
        <w:rPr>
          <w:rFonts w:ascii="Arial" w:hAnsi="Arial" w:cs="Arial"/>
          <w:color w:val="000000"/>
        </w:rPr>
        <w:t>2</w:t>
      </w:r>
      <w:r w:rsidR="00FE7CDE">
        <w:rPr>
          <w:rFonts w:ascii="Arial" w:hAnsi="Arial" w:cs="Arial"/>
          <w:color w:val="000000"/>
        </w:rPr>
        <w:t>1</w:t>
      </w:r>
      <w:r w:rsidR="003E3039">
        <w:rPr>
          <w:rFonts w:ascii="Arial" w:hAnsi="Arial" w:cs="Arial"/>
          <w:color w:val="000000"/>
        </w:rPr>
        <w:t>.</w:t>
      </w:r>
      <w:r w:rsidR="00E10920">
        <w:rPr>
          <w:rFonts w:ascii="Arial" w:hAnsi="Arial" w:cs="Arial"/>
          <w:color w:val="000000"/>
        </w:rPr>
        <w:t>1</w:t>
      </w:r>
      <w:r w:rsidR="00692BD3">
        <w:rPr>
          <w:rFonts w:ascii="Arial" w:hAnsi="Arial" w:cs="Arial"/>
          <w:color w:val="000000"/>
        </w:rPr>
        <w:t>1</w:t>
      </w:r>
      <w:r w:rsidR="0019021C" w:rsidRPr="00A779CA">
        <w:rPr>
          <w:rFonts w:ascii="Arial" w:hAnsi="Arial" w:cs="Arial"/>
          <w:color w:val="000000"/>
        </w:rPr>
        <w:t>.2023.</w:t>
      </w:r>
      <w:r w:rsidR="00F62E3C">
        <w:rPr>
          <w:rFonts w:ascii="Arial" w:hAnsi="Arial" w:cs="Arial"/>
          <w:color w:val="000000"/>
        </w:rPr>
        <w:t xml:space="preserve"> </w:t>
      </w:r>
      <w:r w:rsidR="0019021C" w:rsidRPr="00A779CA">
        <w:rPr>
          <w:rFonts w:ascii="Arial" w:hAnsi="Arial" w:cs="Arial"/>
          <w:color w:val="000000"/>
        </w:rPr>
        <w:t>god</w:t>
      </w:r>
      <w:r w:rsidR="00B84E7A" w:rsidRPr="00A779CA">
        <w:rPr>
          <w:rFonts w:ascii="Arial" w:hAnsi="Arial" w:cs="Arial"/>
          <w:color w:val="000000"/>
        </w:rPr>
        <w:t>ine</w:t>
      </w:r>
      <w:r w:rsidR="00F62E3C">
        <w:rPr>
          <w:rFonts w:ascii="Arial" w:hAnsi="Arial" w:cs="Arial"/>
          <w:color w:val="000000"/>
        </w:rPr>
        <w:t xml:space="preserve"> </w:t>
      </w:r>
      <w:r w:rsidRPr="00A779CA">
        <w:rPr>
          <w:rFonts w:ascii="Arial" w:hAnsi="Arial" w:cs="Arial"/>
          <w:color w:val="000000"/>
        </w:rPr>
        <w:t xml:space="preserve">za </w:t>
      </w:r>
      <w:r w:rsidR="003E3039">
        <w:rPr>
          <w:rFonts w:ascii="Arial" w:hAnsi="Arial" w:cs="Arial"/>
          <w:color w:val="000000"/>
        </w:rPr>
        <w:t xml:space="preserve">nabavku </w:t>
      </w:r>
      <w:r w:rsidR="007C3DE0">
        <w:rPr>
          <w:rFonts w:ascii="Arial" w:hAnsi="Arial" w:cs="Arial"/>
          <w:color w:val="000000"/>
        </w:rPr>
        <w:t>novog kombi vozila sa nadgradnjom</w:t>
      </w:r>
      <w:r w:rsidR="00311A97" w:rsidRPr="00A779CA">
        <w:rPr>
          <w:rFonts w:ascii="Arial" w:hAnsi="Arial" w:cs="Arial"/>
          <w:shd w:val="clear" w:color="auto" w:fill="FFFFFF"/>
        </w:rPr>
        <w:t xml:space="preserve">, </w:t>
      </w:r>
      <w:r w:rsidRPr="00A779CA">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14:paraId="15392224" w14:textId="77777777" w:rsidR="007B5D16" w:rsidRPr="00A779CA" w:rsidRDefault="007B5D16" w:rsidP="007B5D16">
      <w:pPr>
        <w:tabs>
          <w:tab w:val="left" w:pos="3290"/>
        </w:tabs>
        <w:jc w:val="both"/>
        <w:rPr>
          <w:rFonts w:ascii="Arial" w:hAnsi="Arial" w:cs="Arial"/>
          <w:color w:val="000000"/>
        </w:rPr>
      </w:pPr>
    </w:p>
    <w:p w14:paraId="30535A3E" w14:textId="77777777" w:rsidR="001C7B31" w:rsidRDefault="001C7B31" w:rsidP="001C7B31">
      <w:pPr>
        <w:tabs>
          <w:tab w:val="left" w:pos="3290"/>
        </w:tabs>
        <w:rPr>
          <w:rFonts w:ascii="Arial" w:hAnsi="Arial" w:cs="Arial"/>
          <w:color w:val="000000"/>
        </w:rPr>
      </w:pPr>
    </w:p>
    <w:p w14:paraId="58A76752" w14:textId="26B55803" w:rsidR="007B5D16" w:rsidRPr="00A779CA" w:rsidRDefault="0019021C" w:rsidP="001C7B31">
      <w:pPr>
        <w:tabs>
          <w:tab w:val="left" w:pos="3290"/>
        </w:tabs>
        <w:jc w:val="right"/>
        <w:rPr>
          <w:rFonts w:ascii="Arial" w:hAnsi="Arial" w:cs="Arial"/>
          <w:color w:val="000000"/>
        </w:rPr>
      </w:pPr>
      <w:r w:rsidRPr="001C7B31">
        <w:rPr>
          <w:rFonts w:ascii="Arial" w:hAnsi="Arial" w:cs="Arial"/>
          <w:color w:val="000000"/>
        </w:rPr>
        <w:t>Ovlašće</w:t>
      </w:r>
      <w:r w:rsidR="00772A73" w:rsidRPr="001C7B31">
        <w:rPr>
          <w:rFonts w:ascii="Arial" w:hAnsi="Arial" w:cs="Arial"/>
          <w:color w:val="000000"/>
        </w:rPr>
        <w:t>no lice naručioca</w:t>
      </w:r>
      <w:r w:rsidR="00772A73" w:rsidRPr="00A779CA">
        <w:rPr>
          <w:rFonts w:ascii="Arial" w:hAnsi="Arial" w:cs="Arial"/>
          <w:color w:val="000000"/>
        </w:rPr>
        <w:t xml:space="preserve"> </w:t>
      </w:r>
      <w:r w:rsidR="00F34FE5">
        <w:rPr>
          <w:rFonts w:ascii="Arial" w:hAnsi="Arial" w:cs="Arial"/>
          <w:color w:val="000000"/>
        </w:rPr>
        <w:t xml:space="preserve">Marija </w:t>
      </w:r>
      <w:r w:rsidR="00E5006D">
        <w:rPr>
          <w:rFonts w:ascii="Arial" w:hAnsi="Arial" w:cs="Arial"/>
          <w:color w:val="000000"/>
        </w:rPr>
        <w:t>Bajčeta</w:t>
      </w:r>
      <w:r w:rsidR="00E10920">
        <w:rPr>
          <w:rFonts w:ascii="Arial" w:hAnsi="Arial" w:cs="Arial"/>
          <w:color w:val="000000"/>
        </w:rPr>
        <w:t xml:space="preserve"> </w:t>
      </w:r>
    </w:p>
    <w:p w14:paraId="2933ACC0" w14:textId="77777777" w:rsidR="007B5D16" w:rsidRDefault="007B5D16" w:rsidP="00F62E3C">
      <w:pPr>
        <w:tabs>
          <w:tab w:val="left" w:pos="3290"/>
        </w:tabs>
        <w:ind w:left="5664" w:firstLine="708"/>
        <w:jc w:val="right"/>
        <w:rPr>
          <w:rFonts w:ascii="Arial" w:hAnsi="Arial" w:cs="Arial"/>
          <w:i/>
          <w:iCs/>
          <w:color w:val="000000"/>
        </w:rPr>
      </w:pPr>
      <w:r w:rsidRPr="00A779CA">
        <w:rPr>
          <w:rFonts w:ascii="Arial" w:hAnsi="Arial" w:cs="Arial"/>
          <w:i/>
          <w:iCs/>
          <w:color w:val="000000"/>
        </w:rPr>
        <w:t xml:space="preserve">                  s.r.</w:t>
      </w:r>
    </w:p>
    <w:p w14:paraId="7BE65DD2" w14:textId="77777777" w:rsidR="001C7B31" w:rsidRDefault="001C7B31" w:rsidP="00F62E3C">
      <w:pPr>
        <w:tabs>
          <w:tab w:val="left" w:pos="3290"/>
        </w:tabs>
        <w:ind w:left="5664" w:firstLine="708"/>
        <w:jc w:val="right"/>
        <w:rPr>
          <w:rFonts w:ascii="Arial" w:hAnsi="Arial" w:cs="Arial"/>
          <w:i/>
          <w:iCs/>
          <w:color w:val="000000"/>
        </w:rPr>
      </w:pPr>
    </w:p>
    <w:p w14:paraId="482F1312" w14:textId="77777777" w:rsidR="00FB2FDA" w:rsidRDefault="00FB2FDA" w:rsidP="00F62E3C">
      <w:pPr>
        <w:tabs>
          <w:tab w:val="left" w:pos="3290"/>
        </w:tabs>
        <w:ind w:left="5664" w:firstLine="708"/>
        <w:jc w:val="right"/>
        <w:rPr>
          <w:rFonts w:ascii="Arial" w:hAnsi="Arial" w:cs="Arial"/>
          <w:i/>
          <w:iCs/>
          <w:color w:val="000000"/>
        </w:rPr>
      </w:pPr>
    </w:p>
    <w:p w14:paraId="794DAE54" w14:textId="77777777" w:rsidR="00F62E3C" w:rsidRPr="00A779CA" w:rsidRDefault="00F62E3C" w:rsidP="00F62E3C">
      <w:pPr>
        <w:tabs>
          <w:tab w:val="left" w:pos="3290"/>
        </w:tabs>
        <w:ind w:left="5664" w:firstLine="708"/>
        <w:jc w:val="right"/>
        <w:rPr>
          <w:rFonts w:ascii="Arial" w:hAnsi="Arial" w:cs="Arial"/>
          <w:i/>
          <w:iCs/>
          <w:color w:val="000000"/>
        </w:rPr>
      </w:pPr>
    </w:p>
    <w:p w14:paraId="3425BE42" w14:textId="3536E5B8" w:rsidR="007B5D16" w:rsidRPr="00A779CA" w:rsidRDefault="007B5D16" w:rsidP="00F62E3C">
      <w:pPr>
        <w:tabs>
          <w:tab w:val="left" w:pos="3290"/>
        </w:tabs>
        <w:ind w:firstLine="1134"/>
        <w:jc w:val="right"/>
        <w:rPr>
          <w:rFonts w:ascii="Arial" w:hAnsi="Arial" w:cs="Arial"/>
          <w:i/>
          <w:iCs/>
          <w:color w:val="000000"/>
        </w:rPr>
      </w:pPr>
      <w:r w:rsidRPr="00A779CA">
        <w:rPr>
          <w:rFonts w:ascii="Arial" w:hAnsi="Arial" w:cs="Arial"/>
          <w:color w:val="000000"/>
        </w:rPr>
        <w:t xml:space="preserve">Službenik za javne nabavke </w:t>
      </w:r>
      <w:r w:rsidR="00E10920">
        <w:rPr>
          <w:rFonts w:ascii="Arial" w:hAnsi="Arial" w:cs="Arial"/>
          <w:color w:val="000000"/>
        </w:rPr>
        <w:t>Ivana Popović</w:t>
      </w:r>
    </w:p>
    <w:p w14:paraId="2700B9A1" w14:textId="77777777" w:rsidR="007B5D16" w:rsidRDefault="007B5D16" w:rsidP="00F62E3C">
      <w:pPr>
        <w:tabs>
          <w:tab w:val="left" w:pos="3290"/>
        </w:tabs>
        <w:ind w:left="5664" w:firstLine="708"/>
        <w:jc w:val="right"/>
        <w:rPr>
          <w:rFonts w:ascii="Arial" w:hAnsi="Arial" w:cs="Arial"/>
          <w:i/>
          <w:iCs/>
          <w:color w:val="000000"/>
        </w:rPr>
      </w:pPr>
      <w:r w:rsidRPr="00A779CA">
        <w:rPr>
          <w:rFonts w:ascii="Arial" w:hAnsi="Arial" w:cs="Arial"/>
          <w:i/>
          <w:iCs/>
          <w:color w:val="000000"/>
        </w:rPr>
        <w:t xml:space="preserve"> s.r.</w:t>
      </w:r>
    </w:p>
    <w:p w14:paraId="7E8EE2A5" w14:textId="77777777" w:rsidR="00F62E3C" w:rsidRDefault="00F62E3C" w:rsidP="001C7B31">
      <w:pPr>
        <w:rPr>
          <w:rFonts w:ascii="Arial" w:hAnsi="Arial" w:cs="Arial"/>
          <w:i/>
          <w:iCs/>
          <w:color w:val="000000"/>
        </w:rPr>
      </w:pPr>
    </w:p>
    <w:p w14:paraId="28F5965C" w14:textId="77777777" w:rsidR="00FB2FDA" w:rsidRDefault="00FB2FDA" w:rsidP="001C7B31">
      <w:pPr>
        <w:rPr>
          <w:rFonts w:ascii="Arial" w:hAnsi="Arial" w:cs="Arial"/>
          <w:i/>
          <w:iCs/>
          <w:color w:val="000000"/>
        </w:rPr>
      </w:pPr>
    </w:p>
    <w:p w14:paraId="4A99DF02" w14:textId="77777777" w:rsidR="00F62E3C" w:rsidRDefault="00F62E3C" w:rsidP="00F62E3C">
      <w:pPr>
        <w:ind w:left="6372"/>
        <w:jc w:val="right"/>
        <w:rPr>
          <w:rFonts w:ascii="Arial" w:hAnsi="Arial" w:cs="Arial"/>
          <w:i/>
          <w:iCs/>
          <w:color w:val="000000"/>
        </w:rPr>
      </w:pPr>
    </w:p>
    <w:p w14:paraId="0C0D2E5D" w14:textId="506C22A8" w:rsidR="007B5D16" w:rsidRPr="00A779CA" w:rsidRDefault="007B5D16" w:rsidP="00F62E3C">
      <w:pPr>
        <w:tabs>
          <w:tab w:val="left" w:pos="3290"/>
        </w:tabs>
        <w:jc w:val="right"/>
        <w:rPr>
          <w:rFonts w:ascii="Arial" w:hAnsi="Arial" w:cs="Arial"/>
          <w:color w:val="000000"/>
        </w:rPr>
      </w:pPr>
      <w:r w:rsidRPr="00A779CA">
        <w:rPr>
          <w:rFonts w:ascii="Arial" w:hAnsi="Arial" w:cs="Arial"/>
          <w:iCs/>
          <w:color w:val="000000"/>
        </w:rPr>
        <w:t xml:space="preserve">                 Član komisije </w:t>
      </w:r>
      <w:r w:rsidRPr="00A779CA">
        <w:rPr>
          <w:rFonts w:ascii="Arial" w:hAnsi="Arial" w:cs="Arial"/>
        </w:rPr>
        <w:t>za sprovođenje postupka javne nabavk</w:t>
      </w:r>
      <w:r w:rsidRPr="00A779CA">
        <w:rPr>
          <w:rFonts w:ascii="Arial" w:hAnsi="Arial" w:cs="Arial"/>
          <w:iCs/>
          <w:color w:val="000000"/>
        </w:rPr>
        <w:t>e</w:t>
      </w:r>
      <w:r w:rsidR="00B91402">
        <w:rPr>
          <w:rFonts w:ascii="Arial" w:hAnsi="Arial" w:cs="Arial"/>
          <w:iCs/>
          <w:color w:val="000000"/>
        </w:rPr>
        <w:t xml:space="preserve"> </w:t>
      </w:r>
      <w:r w:rsidR="0069138A">
        <w:rPr>
          <w:rFonts w:ascii="Arial" w:hAnsi="Arial" w:cs="Arial"/>
          <w:iCs/>
          <w:color w:val="000000"/>
        </w:rPr>
        <w:t>Natalija Ivanović</w:t>
      </w:r>
      <w:r w:rsidR="00772A73" w:rsidRPr="00A779CA">
        <w:rPr>
          <w:rFonts w:ascii="Arial" w:hAnsi="Arial" w:cs="Arial"/>
          <w:color w:val="000000"/>
        </w:rPr>
        <w:t xml:space="preserve"> </w:t>
      </w:r>
    </w:p>
    <w:p w14:paraId="70B86911" w14:textId="77777777" w:rsidR="007B5D16" w:rsidRDefault="007B5D16" w:rsidP="00F62E3C">
      <w:pPr>
        <w:ind w:left="6372"/>
        <w:jc w:val="right"/>
        <w:rPr>
          <w:rFonts w:ascii="Arial" w:hAnsi="Arial" w:cs="Arial"/>
          <w:i/>
          <w:iCs/>
          <w:color w:val="000000"/>
        </w:rPr>
      </w:pPr>
      <w:r w:rsidRPr="00A779CA">
        <w:rPr>
          <w:rFonts w:ascii="Arial" w:hAnsi="Arial" w:cs="Arial"/>
          <w:i/>
          <w:iCs/>
          <w:color w:val="000000"/>
        </w:rPr>
        <w:t>s.r.</w:t>
      </w:r>
    </w:p>
    <w:p w14:paraId="6DA3B5B9" w14:textId="77777777" w:rsidR="00F62E3C" w:rsidRDefault="00F62E3C" w:rsidP="00F62E3C">
      <w:pPr>
        <w:ind w:left="6372"/>
        <w:jc w:val="right"/>
        <w:rPr>
          <w:rFonts w:ascii="Arial" w:hAnsi="Arial" w:cs="Arial"/>
          <w:i/>
          <w:iCs/>
          <w:color w:val="000000"/>
        </w:rPr>
      </w:pPr>
    </w:p>
    <w:p w14:paraId="3C7F607C" w14:textId="77777777" w:rsidR="00F62E3C" w:rsidRDefault="00F62E3C" w:rsidP="00F62E3C">
      <w:pPr>
        <w:ind w:left="6372"/>
        <w:jc w:val="right"/>
        <w:rPr>
          <w:rFonts w:ascii="Arial" w:hAnsi="Arial" w:cs="Arial"/>
          <w:i/>
          <w:iCs/>
          <w:color w:val="000000"/>
        </w:rPr>
      </w:pPr>
    </w:p>
    <w:p w14:paraId="4687870D" w14:textId="77777777" w:rsidR="00FB2FDA" w:rsidRPr="00A779CA" w:rsidRDefault="00FB2FDA" w:rsidP="00F62E3C">
      <w:pPr>
        <w:ind w:left="6372"/>
        <w:jc w:val="right"/>
        <w:rPr>
          <w:rFonts w:ascii="Arial" w:hAnsi="Arial" w:cs="Arial"/>
          <w:i/>
          <w:iCs/>
          <w:color w:val="000000"/>
        </w:rPr>
      </w:pPr>
    </w:p>
    <w:p w14:paraId="7DA54CA2" w14:textId="0188D967" w:rsidR="007B5D16" w:rsidRPr="00A779CA" w:rsidRDefault="007B5D16" w:rsidP="00F62E3C">
      <w:pPr>
        <w:tabs>
          <w:tab w:val="left" w:pos="3290"/>
        </w:tabs>
        <w:ind w:firstLine="1134"/>
        <w:jc w:val="right"/>
        <w:rPr>
          <w:rFonts w:ascii="Arial" w:hAnsi="Arial" w:cs="Arial"/>
          <w:color w:val="000000"/>
        </w:rPr>
      </w:pPr>
      <w:r w:rsidRPr="00A779CA">
        <w:rPr>
          <w:rFonts w:ascii="Arial" w:hAnsi="Arial" w:cs="Arial"/>
          <w:iCs/>
          <w:color w:val="000000"/>
        </w:rPr>
        <w:t xml:space="preserve">Član komisije </w:t>
      </w:r>
      <w:r w:rsidRPr="00A779CA">
        <w:rPr>
          <w:rFonts w:ascii="Arial" w:hAnsi="Arial" w:cs="Arial"/>
        </w:rPr>
        <w:t>za sprovođenje postupka javne nabavk</w:t>
      </w:r>
      <w:r w:rsidRPr="00A779CA">
        <w:rPr>
          <w:rFonts w:ascii="Arial" w:hAnsi="Arial" w:cs="Arial"/>
          <w:iCs/>
          <w:color w:val="000000"/>
        </w:rPr>
        <w:t>e</w:t>
      </w:r>
      <w:r w:rsidR="00772A73" w:rsidRPr="00A779CA">
        <w:rPr>
          <w:rFonts w:ascii="Arial" w:hAnsi="Arial" w:cs="Arial"/>
          <w:color w:val="000000"/>
        </w:rPr>
        <w:t xml:space="preserve"> </w:t>
      </w:r>
      <w:r w:rsidR="0069138A">
        <w:rPr>
          <w:rFonts w:ascii="Arial" w:hAnsi="Arial" w:cs="Arial"/>
          <w:color w:val="000000"/>
        </w:rPr>
        <w:t>Dejan Rolović</w:t>
      </w:r>
    </w:p>
    <w:p w14:paraId="4979F004" w14:textId="77777777" w:rsidR="007B5D16" w:rsidRDefault="007B5D16" w:rsidP="00F62E3C">
      <w:pPr>
        <w:ind w:left="6372"/>
        <w:jc w:val="right"/>
        <w:rPr>
          <w:rFonts w:ascii="Arial" w:hAnsi="Arial" w:cs="Arial"/>
          <w:i/>
          <w:iCs/>
          <w:color w:val="000000"/>
        </w:rPr>
      </w:pPr>
      <w:r w:rsidRPr="00A779CA">
        <w:rPr>
          <w:rFonts w:ascii="Arial" w:hAnsi="Arial" w:cs="Arial"/>
          <w:i/>
          <w:iCs/>
          <w:color w:val="000000"/>
        </w:rPr>
        <w:t>s.r.</w:t>
      </w:r>
    </w:p>
    <w:p w14:paraId="65F9AB62" w14:textId="77777777" w:rsidR="00F62E3C" w:rsidRDefault="00F62E3C" w:rsidP="00F62E3C">
      <w:pPr>
        <w:ind w:left="6372"/>
        <w:jc w:val="right"/>
        <w:rPr>
          <w:rFonts w:ascii="Arial" w:hAnsi="Arial" w:cs="Arial"/>
          <w:i/>
          <w:iCs/>
          <w:color w:val="000000"/>
        </w:rPr>
      </w:pPr>
    </w:p>
    <w:p w14:paraId="3630B7F4" w14:textId="77777777" w:rsidR="00F62E3C" w:rsidRDefault="00F62E3C" w:rsidP="00F62E3C">
      <w:pPr>
        <w:ind w:left="6372"/>
        <w:jc w:val="right"/>
        <w:rPr>
          <w:rFonts w:ascii="Arial" w:hAnsi="Arial" w:cs="Arial"/>
          <w:i/>
          <w:iCs/>
          <w:color w:val="000000"/>
        </w:rPr>
      </w:pPr>
    </w:p>
    <w:p w14:paraId="4B377177" w14:textId="77777777" w:rsidR="00FB2FDA" w:rsidRPr="00A779CA" w:rsidRDefault="00FB2FDA" w:rsidP="00F62E3C">
      <w:pPr>
        <w:ind w:left="6372"/>
        <w:jc w:val="right"/>
        <w:rPr>
          <w:rFonts w:ascii="Arial" w:hAnsi="Arial" w:cs="Arial"/>
          <w:i/>
          <w:iCs/>
          <w:color w:val="000000"/>
        </w:rPr>
      </w:pPr>
    </w:p>
    <w:p w14:paraId="060DCDF5" w14:textId="6D162072" w:rsidR="007B5D16" w:rsidRPr="00A779CA" w:rsidRDefault="007B5D16" w:rsidP="00F62E3C">
      <w:pPr>
        <w:tabs>
          <w:tab w:val="left" w:pos="3290"/>
        </w:tabs>
        <w:ind w:firstLine="1134"/>
        <w:jc w:val="right"/>
        <w:rPr>
          <w:rFonts w:ascii="Arial" w:hAnsi="Arial" w:cs="Arial"/>
          <w:color w:val="000000"/>
        </w:rPr>
      </w:pPr>
      <w:r w:rsidRPr="00A779CA">
        <w:rPr>
          <w:rFonts w:ascii="Arial" w:hAnsi="Arial" w:cs="Arial"/>
          <w:iCs/>
          <w:color w:val="000000"/>
        </w:rPr>
        <w:t xml:space="preserve">Član komisije </w:t>
      </w:r>
      <w:r w:rsidRPr="00A779CA">
        <w:rPr>
          <w:rFonts w:ascii="Arial" w:hAnsi="Arial" w:cs="Arial"/>
        </w:rPr>
        <w:t>za sprovođenje postupka javne nabavk</w:t>
      </w:r>
      <w:r w:rsidRPr="00A779CA">
        <w:rPr>
          <w:rFonts w:ascii="Arial" w:hAnsi="Arial" w:cs="Arial"/>
          <w:iCs/>
          <w:color w:val="000000"/>
        </w:rPr>
        <w:t>e</w:t>
      </w:r>
      <w:r w:rsidR="00772A73" w:rsidRPr="00A779CA">
        <w:rPr>
          <w:rFonts w:ascii="Arial" w:hAnsi="Arial" w:cs="Arial"/>
          <w:color w:val="000000"/>
        </w:rPr>
        <w:t xml:space="preserve"> </w:t>
      </w:r>
      <w:r w:rsidR="00003507">
        <w:rPr>
          <w:rFonts w:ascii="Arial" w:hAnsi="Arial" w:cs="Arial"/>
          <w:color w:val="000000"/>
        </w:rPr>
        <w:t>Ivana Popović</w:t>
      </w:r>
    </w:p>
    <w:p w14:paraId="2CCB745A" w14:textId="2908BFD1" w:rsidR="00FB2FDA" w:rsidRDefault="00F62E3C" w:rsidP="00FB2FDA">
      <w:pPr>
        <w:ind w:left="6372"/>
        <w:jc w:val="right"/>
        <w:rPr>
          <w:rFonts w:ascii="Arial" w:hAnsi="Arial" w:cs="Arial"/>
          <w:i/>
          <w:iCs/>
          <w:color w:val="000000"/>
        </w:rPr>
      </w:pPr>
      <w:r>
        <w:rPr>
          <w:rFonts w:ascii="Arial" w:hAnsi="Arial" w:cs="Arial"/>
          <w:i/>
          <w:iCs/>
          <w:color w:val="000000"/>
        </w:rPr>
        <w:t>s</w:t>
      </w:r>
      <w:r w:rsidR="007B5D16" w:rsidRPr="00A779CA">
        <w:rPr>
          <w:rFonts w:ascii="Arial" w:hAnsi="Arial" w:cs="Arial"/>
          <w:i/>
          <w:iCs/>
          <w:color w:val="000000"/>
        </w:rPr>
        <w:t>.r.</w:t>
      </w:r>
    </w:p>
    <w:p w14:paraId="44554C6E" w14:textId="77777777" w:rsidR="00003507" w:rsidRDefault="00003507" w:rsidP="00FB2FDA">
      <w:pPr>
        <w:ind w:left="6372"/>
        <w:jc w:val="right"/>
        <w:rPr>
          <w:rFonts w:ascii="Arial" w:hAnsi="Arial" w:cs="Arial"/>
          <w:i/>
          <w:iCs/>
          <w:color w:val="000000"/>
        </w:rPr>
      </w:pPr>
    </w:p>
    <w:p w14:paraId="3490A7C8" w14:textId="77777777" w:rsidR="007B5D16" w:rsidRPr="00F62E3C" w:rsidRDefault="007B5D16" w:rsidP="00F62E3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outlineLvl w:val="0"/>
        <w:rPr>
          <w:rFonts w:ascii="Arial" w:hAnsi="Arial" w:cs="Arial"/>
          <w:b/>
          <w:iCs/>
        </w:rPr>
      </w:pPr>
      <w:bookmarkStart w:id="18" w:name="_Toc62730568"/>
      <w:r w:rsidRPr="00F62E3C">
        <w:rPr>
          <w:rFonts w:ascii="Arial" w:hAnsi="Arial" w:cs="Arial"/>
          <w:b/>
        </w:rPr>
        <w:t>UPUTSTVO O PRAVNOM SREDSTVU</w:t>
      </w:r>
      <w:bookmarkEnd w:id="18"/>
    </w:p>
    <w:p w14:paraId="2C816F56" w14:textId="77777777" w:rsidR="007B5D16" w:rsidRPr="00A779CA" w:rsidRDefault="007B5D16" w:rsidP="007B5D16">
      <w:pPr>
        <w:tabs>
          <w:tab w:val="left" w:pos="5760"/>
        </w:tabs>
        <w:jc w:val="center"/>
        <w:rPr>
          <w:rFonts w:ascii="Arial" w:hAnsi="Arial" w:cs="Arial"/>
          <w:color w:val="000000"/>
        </w:rPr>
      </w:pPr>
    </w:p>
    <w:p w14:paraId="7C98FB3F" w14:textId="77777777" w:rsidR="007B5D16" w:rsidRPr="00A779CA" w:rsidRDefault="007B5D16" w:rsidP="007B5D16">
      <w:pPr>
        <w:tabs>
          <w:tab w:val="left" w:pos="5760"/>
        </w:tabs>
        <w:ind w:firstLine="567"/>
        <w:jc w:val="both"/>
        <w:rPr>
          <w:rFonts w:ascii="Arial" w:hAnsi="Arial" w:cs="Arial"/>
          <w:color w:val="000000"/>
        </w:rPr>
      </w:pPr>
      <w:r w:rsidRPr="00A779CA">
        <w:rPr>
          <w:rFonts w:ascii="Arial" w:hAnsi="Arial" w:cs="Arial"/>
          <w:color w:val="000000"/>
        </w:rPr>
        <w:t>Privredni subjekat može da izjavi žalbu protiv ove tenderske dokumentacije Komisiji za zaštitu prava:</w:t>
      </w:r>
    </w:p>
    <w:p w14:paraId="13EBAB42" w14:textId="77777777" w:rsidR="007B5D16" w:rsidRPr="00A779CA" w:rsidRDefault="007B5D16" w:rsidP="007B5D16">
      <w:pPr>
        <w:pStyle w:val="T30X"/>
        <w:ind w:left="567" w:hanging="283"/>
        <w:rPr>
          <w:rFonts w:ascii="Arial" w:hAnsi="Arial" w:cs="Arial"/>
          <w:sz w:val="24"/>
          <w:szCs w:val="24"/>
        </w:rPr>
      </w:pPr>
      <w:r w:rsidRPr="00A779C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315B0C2" w14:textId="77777777" w:rsidR="007B5D16" w:rsidRPr="00A779CA" w:rsidRDefault="007B5D16" w:rsidP="007B5D16">
      <w:pPr>
        <w:pStyle w:val="T30X"/>
        <w:ind w:left="567" w:hanging="283"/>
        <w:rPr>
          <w:rFonts w:ascii="Arial" w:hAnsi="Arial" w:cs="Arial"/>
          <w:sz w:val="24"/>
          <w:szCs w:val="24"/>
        </w:rPr>
      </w:pPr>
      <w:r w:rsidRPr="00A779C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22ADBA5" w14:textId="77777777" w:rsidR="007B5D16" w:rsidRPr="00A779CA" w:rsidRDefault="007B5D16" w:rsidP="007B5D16">
      <w:pPr>
        <w:pStyle w:val="T30X"/>
        <w:ind w:left="567" w:hanging="283"/>
        <w:rPr>
          <w:rFonts w:ascii="Arial" w:hAnsi="Arial" w:cs="Arial"/>
          <w:sz w:val="24"/>
          <w:szCs w:val="24"/>
        </w:rPr>
      </w:pPr>
      <w:r w:rsidRPr="00A779C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1390243" w14:textId="77777777" w:rsidR="007B5D16" w:rsidRPr="00A779CA" w:rsidRDefault="007B5D16" w:rsidP="007B5D16">
      <w:pPr>
        <w:tabs>
          <w:tab w:val="left" w:pos="5760"/>
        </w:tabs>
        <w:jc w:val="both"/>
        <w:rPr>
          <w:rFonts w:ascii="Arial" w:hAnsi="Arial" w:cs="Arial"/>
          <w:color w:val="000000"/>
        </w:rPr>
      </w:pPr>
    </w:p>
    <w:p w14:paraId="43189C75" w14:textId="77777777" w:rsidR="007B5D16" w:rsidRPr="00A779CA" w:rsidRDefault="007B5D16" w:rsidP="007B5D16">
      <w:pPr>
        <w:autoSpaceDE w:val="0"/>
        <w:autoSpaceDN w:val="0"/>
        <w:adjustRightInd w:val="0"/>
        <w:ind w:firstLine="567"/>
        <w:jc w:val="both"/>
        <w:rPr>
          <w:rFonts w:ascii="Arial" w:hAnsi="Arial" w:cs="Arial"/>
          <w:color w:val="000000"/>
        </w:rPr>
      </w:pPr>
      <w:r w:rsidRPr="00A779CA">
        <w:rPr>
          <w:rFonts w:ascii="Arial" w:hAnsi="Arial" w:cs="Arial"/>
          <w:color w:val="000000"/>
        </w:rPr>
        <w:t>Žalba se izjavljuje preko naručioca neposredno putem ESJN-a. Žalba koja nije podnesena na naprijed predviđeni način biće odbijena kao nedozvoljena.</w:t>
      </w:r>
    </w:p>
    <w:p w14:paraId="2237165D" w14:textId="77777777" w:rsidR="007B5D16" w:rsidRPr="00A779CA" w:rsidRDefault="007B5D16" w:rsidP="007B5D16">
      <w:pPr>
        <w:autoSpaceDE w:val="0"/>
        <w:autoSpaceDN w:val="0"/>
        <w:adjustRightInd w:val="0"/>
        <w:ind w:firstLine="567"/>
        <w:jc w:val="both"/>
        <w:rPr>
          <w:rFonts w:ascii="Arial" w:hAnsi="Arial" w:cs="Arial"/>
          <w:color w:val="000000"/>
        </w:rPr>
      </w:pPr>
    </w:p>
    <w:p w14:paraId="3661A9CE" w14:textId="77777777" w:rsidR="007B5D16" w:rsidRPr="00A779CA" w:rsidRDefault="007B5D16" w:rsidP="007B5D16">
      <w:pPr>
        <w:autoSpaceDE w:val="0"/>
        <w:autoSpaceDN w:val="0"/>
        <w:adjustRightInd w:val="0"/>
        <w:ind w:firstLine="567"/>
        <w:jc w:val="both"/>
        <w:rPr>
          <w:rFonts w:ascii="Arial" w:hAnsi="Arial" w:cs="Arial"/>
          <w:color w:val="000000"/>
          <w:highlight w:val="yellow"/>
        </w:rPr>
      </w:pPr>
      <w:r w:rsidRPr="00A779C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BC0A44" w14:textId="77777777" w:rsidR="007B5D16" w:rsidRPr="00A779CA" w:rsidRDefault="007B5D16" w:rsidP="007B5D16">
      <w:pPr>
        <w:tabs>
          <w:tab w:val="left" w:pos="5760"/>
        </w:tabs>
        <w:ind w:firstLine="567"/>
        <w:jc w:val="both"/>
        <w:rPr>
          <w:rFonts w:ascii="Arial" w:hAnsi="Arial" w:cs="Arial"/>
          <w:color w:val="000000"/>
        </w:rPr>
      </w:pPr>
    </w:p>
    <w:p w14:paraId="57E2C904" w14:textId="77777777" w:rsidR="007B5D16" w:rsidRPr="00A779CA" w:rsidRDefault="007B5D16" w:rsidP="007B5D16">
      <w:pPr>
        <w:tabs>
          <w:tab w:val="left" w:pos="5760"/>
        </w:tabs>
        <w:ind w:firstLine="567"/>
        <w:jc w:val="both"/>
        <w:rPr>
          <w:rFonts w:ascii="Arial" w:hAnsi="Arial" w:cs="Arial"/>
          <w:color w:val="000000"/>
        </w:rPr>
      </w:pPr>
      <w:r w:rsidRPr="00A779CA">
        <w:rPr>
          <w:rFonts w:ascii="Arial" w:hAnsi="Arial" w:cs="Arial"/>
          <w:color w:val="000000"/>
        </w:rPr>
        <w:t>Ukoliko je predmet nabavke podijeljen po partijama, a žalba se odnosi samo na određenu/e partiju/e, naknada se plaća u iznosu 1% od procijenjene vrijednosti javne nabavke te/tih partije/a.</w:t>
      </w:r>
    </w:p>
    <w:p w14:paraId="32467106" w14:textId="77777777" w:rsidR="007B5D16" w:rsidRPr="00A779CA" w:rsidRDefault="007B5D16" w:rsidP="007B5D16">
      <w:pPr>
        <w:tabs>
          <w:tab w:val="left" w:pos="5760"/>
        </w:tabs>
        <w:ind w:firstLine="567"/>
        <w:jc w:val="both"/>
        <w:rPr>
          <w:rFonts w:ascii="Arial" w:hAnsi="Arial" w:cs="Arial"/>
          <w:color w:val="000000"/>
        </w:rPr>
      </w:pPr>
    </w:p>
    <w:p w14:paraId="536AD376" w14:textId="77777777" w:rsidR="007B5D16" w:rsidRPr="00A779CA" w:rsidRDefault="007B5D16" w:rsidP="007B5D16">
      <w:pPr>
        <w:tabs>
          <w:tab w:val="left" w:pos="5760"/>
        </w:tabs>
        <w:ind w:firstLine="567"/>
        <w:jc w:val="both"/>
        <w:rPr>
          <w:rFonts w:ascii="Arial" w:hAnsi="Arial" w:cs="Arial"/>
          <w:color w:val="000000"/>
        </w:rPr>
      </w:pPr>
      <w:r w:rsidRPr="00A779CA">
        <w:rPr>
          <w:rFonts w:ascii="Arial" w:hAnsi="Arial" w:cs="Arial"/>
          <w:color w:val="000000"/>
        </w:rPr>
        <w:t xml:space="preserve">Instrukcije za plaćanje naknade za vođenje postupka od strane žalilaca iz inostranstva nalaze se na internet stranici Komisije za zaštitu prava nabavki </w:t>
      </w:r>
      <w:hyperlink r:id="rId12" w:history="1">
        <w:r w:rsidRPr="00A779CA">
          <w:rPr>
            <w:rStyle w:val="Hyperlink"/>
            <w:rFonts w:ascii="Arial" w:hAnsi="Arial" w:cs="Arial"/>
          </w:rPr>
          <w:t>http://www.kontrola-nabavki.me/</w:t>
        </w:r>
      </w:hyperlink>
      <w:proofErr w:type="gramStart"/>
      <w:r w:rsidRPr="00A779CA">
        <w:rPr>
          <w:rFonts w:ascii="Arial" w:hAnsi="Arial" w:cs="Arial"/>
          <w:color w:val="000000"/>
        </w:rPr>
        <w:t>.“</w:t>
      </w:r>
      <w:proofErr w:type="gramEnd"/>
      <w:r w:rsidRPr="00A779CA">
        <w:rPr>
          <w:rFonts w:ascii="Arial" w:hAnsi="Arial" w:cs="Arial"/>
          <w:color w:val="000000"/>
        </w:rPr>
        <w:t>.</w:t>
      </w:r>
    </w:p>
    <w:p w14:paraId="443F3F5E" w14:textId="77777777" w:rsidR="003407F5" w:rsidRPr="00A779CA" w:rsidRDefault="003407F5">
      <w:pPr>
        <w:rPr>
          <w:rFonts w:ascii="Arial" w:hAnsi="Arial" w:cs="Arial"/>
        </w:rPr>
      </w:pPr>
    </w:p>
    <w:sectPr w:rsidR="003407F5" w:rsidRPr="00A779CA" w:rsidSect="003407F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E93C8" w14:textId="77777777" w:rsidR="00264F59" w:rsidRDefault="00264F59" w:rsidP="007B5D16">
      <w:r>
        <w:separator/>
      </w:r>
    </w:p>
  </w:endnote>
  <w:endnote w:type="continuationSeparator" w:id="0">
    <w:p w14:paraId="7C1755CA" w14:textId="77777777" w:rsidR="00264F59" w:rsidRDefault="00264F59" w:rsidP="007B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64374A" w14:textId="77777777" w:rsidR="00264F59" w:rsidRDefault="00264F59" w:rsidP="007B5D16">
      <w:r>
        <w:separator/>
      </w:r>
    </w:p>
  </w:footnote>
  <w:footnote w:type="continuationSeparator" w:id="0">
    <w:p w14:paraId="1581F34E" w14:textId="77777777" w:rsidR="00264F59" w:rsidRDefault="00264F59" w:rsidP="007B5D16">
      <w:r>
        <w:continuationSeparator/>
      </w:r>
    </w:p>
  </w:footnote>
  <w:footnote w:id="1">
    <w:p w14:paraId="16277D02" w14:textId="77777777"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3F374F8" w14:textId="77777777"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2DDB0D42" w14:textId="77777777"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7987B89" w14:textId="77777777"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3FC81973" w14:textId="77777777" w:rsidR="007B5D16" w:rsidRPr="00367536"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7A853314" w14:textId="77777777"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63059274" w14:textId="77777777" w:rsidR="007B5D16" w:rsidRPr="0083641C"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7D066A5" w14:textId="77777777" w:rsidR="007B5D16" w:rsidRPr="007F2BA0" w:rsidRDefault="007B5D16" w:rsidP="007B5D1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40FEC778" w14:textId="77777777" w:rsidR="007B5D16" w:rsidRPr="00244A34"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14:paraId="09372648" w14:textId="77777777" w:rsidR="007B5D16" w:rsidRPr="007F2BA0" w:rsidRDefault="007B5D16" w:rsidP="007B5D1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1">
    <w:p w14:paraId="23C449E9" w14:textId="77777777" w:rsidR="007B5D16" w:rsidRPr="007F2BA0" w:rsidRDefault="007B5D16" w:rsidP="007B5D1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3C543A80" w14:textId="77777777" w:rsidR="007B5D16" w:rsidRPr="002E211C" w:rsidRDefault="007B5D16" w:rsidP="007B5D1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FE6871C6"/>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1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D16"/>
    <w:rsid w:val="00003507"/>
    <w:rsid w:val="00082C1F"/>
    <w:rsid w:val="00090311"/>
    <w:rsid w:val="000960F8"/>
    <w:rsid w:val="000B2EF7"/>
    <w:rsid w:val="000C13F1"/>
    <w:rsid w:val="000C4A33"/>
    <w:rsid w:val="000F0648"/>
    <w:rsid w:val="00100496"/>
    <w:rsid w:val="00140478"/>
    <w:rsid w:val="0016309E"/>
    <w:rsid w:val="0019021C"/>
    <w:rsid w:val="001B4B69"/>
    <w:rsid w:val="001C1F8B"/>
    <w:rsid w:val="001C7B31"/>
    <w:rsid w:val="00227F89"/>
    <w:rsid w:val="00241418"/>
    <w:rsid w:val="00241711"/>
    <w:rsid w:val="0026086D"/>
    <w:rsid w:val="00264F59"/>
    <w:rsid w:val="002759AC"/>
    <w:rsid w:val="002839F2"/>
    <w:rsid w:val="00285CAA"/>
    <w:rsid w:val="002878ED"/>
    <w:rsid w:val="002D1A9C"/>
    <w:rsid w:val="00302BA7"/>
    <w:rsid w:val="00311A97"/>
    <w:rsid w:val="003407F5"/>
    <w:rsid w:val="00385873"/>
    <w:rsid w:val="003B2516"/>
    <w:rsid w:val="003D0B63"/>
    <w:rsid w:val="003E3039"/>
    <w:rsid w:val="003F60F1"/>
    <w:rsid w:val="0042203D"/>
    <w:rsid w:val="00424F29"/>
    <w:rsid w:val="004410DC"/>
    <w:rsid w:val="00445F5E"/>
    <w:rsid w:val="00460DEA"/>
    <w:rsid w:val="004A7E29"/>
    <w:rsid w:val="004B6884"/>
    <w:rsid w:val="004D0F0D"/>
    <w:rsid w:val="00520639"/>
    <w:rsid w:val="0052670F"/>
    <w:rsid w:val="00532E8E"/>
    <w:rsid w:val="0059788F"/>
    <w:rsid w:val="005A58DD"/>
    <w:rsid w:val="005B0230"/>
    <w:rsid w:val="005C55C9"/>
    <w:rsid w:val="005C60CD"/>
    <w:rsid w:val="005D7221"/>
    <w:rsid w:val="005E383E"/>
    <w:rsid w:val="00612320"/>
    <w:rsid w:val="006357C9"/>
    <w:rsid w:val="00646601"/>
    <w:rsid w:val="00656B88"/>
    <w:rsid w:val="0069138A"/>
    <w:rsid w:val="00692BD3"/>
    <w:rsid w:val="006A5567"/>
    <w:rsid w:val="006B6E33"/>
    <w:rsid w:val="0076760D"/>
    <w:rsid w:val="00772A73"/>
    <w:rsid w:val="007B5D16"/>
    <w:rsid w:val="007C3DE0"/>
    <w:rsid w:val="00802C03"/>
    <w:rsid w:val="00877D0E"/>
    <w:rsid w:val="008802C5"/>
    <w:rsid w:val="008837A3"/>
    <w:rsid w:val="00887CB6"/>
    <w:rsid w:val="008B774C"/>
    <w:rsid w:val="00914496"/>
    <w:rsid w:val="00951A4A"/>
    <w:rsid w:val="0096567D"/>
    <w:rsid w:val="00977B5A"/>
    <w:rsid w:val="009B4573"/>
    <w:rsid w:val="00A11E49"/>
    <w:rsid w:val="00A33912"/>
    <w:rsid w:val="00A415AA"/>
    <w:rsid w:val="00A72D5F"/>
    <w:rsid w:val="00A779CA"/>
    <w:rsid w:val="00A83DBF"/>
    <w:rsid w:val="00A91274"/>
    <w:rsid w:val="00AA5B1A"/>
    <w:rsid w:val="00B13BF2"/>
    <w:rsid w:val="00B349F7"/>
    <w:rsid w:val="00B519C9"/>
    <w:rsid w:val="00B53B12"/>
    <w:rsid w:val="00B84E7A"/>
    <w:rsid w:val="00B91402"/>
    <w:rsid w:val="00BB44B0"/>
    <w:rsid w:val="00BD4DF8"/>
    <w:rsid w:val="00C12FF5"/>
    <w:rsid w:val="00C52CB3"/>
    <w:rsid w:val="00C67870"/>
    <w:rsid w:val="00C76A21"/>
    <w:rsid w:val="00CB21C4"/>
    <w:rsid w:val="00CC6607"/>
    <w:rsid w:val="00CD29A0"/>
    <w:rsid w:val="00CE1354"/>
    <w:rsid w:val="00CE770E"/>
    <w:rsid w:val="00CF19AD"/>
    <w:rsid w:val="00D025C4"/>
    <w:rsid w:val="00D3754D"/>
    <w:rsid w:val="00D4556D"/>
    <w:rsid w:val="00D54578"/>
    <w:rsid w:val="00D617AB"/>
    <w:rsid w:val="00D81F67"/>
    <w:rsid w:val="00DC2858"/>
    <w:rsid w:val="00DC5A5D"/>
    <w:rsid w:val="00DD1E0C"/>
    <w:rsid w:val="00E10920"/>
    <w:rsid w:val="00E3764C"/>
    <w:rsid w:val="00E5006D"/>
    <w:rsid w:val="00ED32ED"/>
    <w:rsid w:val="00EF145E"/>
    <w:rsid w:val="00F041FB"/>
    <w:rsid w:val="00F34FE5"/>
    <w:rsid w:val="00F62E3C"/>
    <w:rsid w:val="00F87B82"/>
    <w:rsid w:val="00F94E4F"/>
    <w:rsid w:val="00F9794A"/>
    <w:rsid w:val="00FB2FDA"/>
    <w:rsid w:val="00FC4DEF"/>
    <w:rsid w:val="00FE7CDE"/>
    <w:rsid w:val="00FF2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0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 w:type="paragraph" w:styleId="BalloonText">
    <w:name w:val="Balloon Text"/>
    <w:basedOn w:val="Normal"/>
    <w:link w:val="BalloonTextChar"/>
    <w:uiPriority w:val="99"/>
    <w:semiHidden/>
    <w:unhideWhenUsed/>
    <w:rsid w:val="000B2EF7"/>
    <w:rPr>
      <w:rFonts w:ascii="Tahoma" w:hAnsi="Tahoma" w:cs="Tahoma"/>
      <w:sz w:val="16"/>
      <w:szCs w:val="16"/>
    </w:rPr>
  </w:style>
  <w:style w:type="character" w:customStyle="1" w:styleId="BalloonTextChar">
    <w:name w:val="Balloon Text Char"/>
    <w:basedOn w:val="DefaultParagraphFont"/>
    <w:link w:val="BalloonText"/>
    <w:uiPriority w:val="99"/>
    <w:semiHidden/>
    <w:rsid w:val="000B2EF7"/>
    <w:rPr>
      <w:rFonts w:ascii="Tahoma" w:eastAsia="Times New Roman" w:hAnsi="Tahoma" w:cs="Tahoma"/>
      <w:sz w:val="16"/>
      <w:szCs w:val="16"/>
    </w:rPr>
  </w:style>
  <w:style w:type="paragraph" w:styleId="BodyText3">
    <w:name w:val="Body Text 3"/>
    <w:basedOn w:val="Normal"/>
    <w:link w:val="BodyText3Char"/>
    <w:uiPriority w:val="99"/>
    <w:semiHidden/>
    <w:unhideWhenUsed/>
    <w:rsid w:val="001B4B69"/>
    <w:pPr>
      <w:spacing w:after="120"/>
    </w:pPr>
    <w:rPr>
      <w:sz w:val="16"/>
      <w:szCs w:val="16"/>
    </w:rPr>
  </w:style>
  <w:style w:type="character" w:customStyle="1" w:styleId="BodyText3Char">
    <w:name w:val="Body Text 3 Char"/>
    <w:basedOn w:val="DefaultParagraphFont"/>
    <w:link w:val="BodyText3"/>
    <w:uiPriority w:val="99"/>
    <w:semiHidden/>
    <w:rsid w:val="001B4B69"/>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 w:type="paragraph" w:styleId="BalloonText">
    <w:name w:val="Balloon Text"/>
    <w:basedOn w:val="Normal"/>
    <w:link w:val="BalloonTextChar"/>
    <w:uiPriority w:val="99"/>
    <w:semiHidden/>
    <w:unhideWhenUsed/>
    <w:rsid w:val="000B2EF7"/>
    <w:rPr>
      <w:rFonts w:ascii="Tahoma" w:hAnsi="Tahoma" w:cs="Tahoma"/>
      <w:sz w:val="16"/>
      <w:szCs w:val="16"/>
    </w:rPr>
  </w:style>
  <w:style w:type="character" w:customStyle="1" w:styleId="BalloonTextChar">
    <w:name w:val="Balloon Text Char"/>
    <w:basedOn w:val="DefaultParagraphFont"/>
    <w:link w:val="BalloonText"/>
    <w:uiPriority w:val="99"/>
    <w:semiHidden/>
    <w:rsid w:val="000B2EF7"/>
    <w:rPr>
      <w:rFonts w:ascii="Tahoma" w:eastAsia="Times New Roman" w:hAnsi="Tahoma" w:cs="Tahoma"/>
      <w:sz w:val="16"/>
      <w:szCs w:val="16"/>
    </w:rPr>
  </w:style>
  <w:style w:type="paragraph" w:styleId="BodyText3">
    <w:name w:val="Body Text 3"/>
    <w:basedOn w:val="Normal"/>
    <w:link w:val="BodyText3Char"/>
    <w:uiPriority w:val="99"/>
    <w:semiHidden/>
    <w:unhideWhenUsed/>
    <w:rsid w:val="001B4B69"/>
    <w:pPr>
      <w:spacing w:after="120"/>
    </w:pPr>
    <w:rPr>
      <w:sz w:val="16"/>
      <w:szCs w:val="16"/>
    </w:rPr>
  </w:style>
  <w:style w:type="character" w:customStyle="1" w:styleId="BodyText3Char">
    <w:name w:val="Body Text 3 Char"/>
    <w:basedOn w:val="DefaultParagraphFont"/>
    <w:link w:val="BodyText3"/>
    <w:uiPriority w:val="99"/>
    <w:semiHidden/>
    <w:rsid w:val="001B4B69"/>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kontrola-nabavki.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53BE31CCFE4D54CB2D7669A72FCD729" ma:contentTypeVersion="0" ma:contentTypeDescription="Kreiraj novi dokument." ma:contentTypeScope="" ma:versionID="6645b8e77f7f7aa13716fe799895fbd5">
  <xsd:schema xmlns:xsd="http://www.w3.org/2001/XMLSchema" xmlns:xs="http://www.w3.org/2001/XMLSchema" xmlns:p="http://schemas.microsoft.com/office/2006/metadata/properties" targetNamespace="http://schemas.microsoft.com/office/2006/metadata/properties" ma:root="true" ma:fieldsID="0a90e58a80e89bc1d787453967e8291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FAAFC-9A46-42F2-9328-2AC404992F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419D5A-7F40-4D15-9FDC-B499D99C822D}">
  <ds:schemaRefs>
    <ds:schemaRef ds:uri="http://schemas.microsoft.com/sharepoint/v3/contenttype/forms"/>
  </ds:schemaRefs>
</ds:datastoreItem>
</file>

<file path=customXml/itemProps3.xml><?xml version="1.0" encoding="utf-8"?>
<ds:datastoreItem xmlns:ds="http://schemas.openxmlformats.org/officeDocument/2006/customXml" ds:itemID="{0EB95A81-34BB-4686-9BAD-3E13DD855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A4D63F5-3826-4BFE-9487-C81DBD0ED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2176</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Korisnik</cp:lastModifiedBy>
  <cp:revision>3</cp:revision>
  <cp:lastPrinted>2023-09-18T12:43:00Z</cp:lastPrinted>
  <dcterms:created xsi:type="dcterms:W3CDTF">2023-11-27T13:32:00Z</dcterms:created>
  <dcterms:modified xsi:type="dcterms:W3CDTF">2023-11-27T15:35:00Z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0x010100C53BE31CCFE4D54CB2D7669A72FCD729</vt:lpwstr>
  </property>
</Properties>
</file>