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Obrazac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osnovu člana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stav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Pravilnika za sprovođenje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 xml:space="preserve">(„Službeni list CG“, broj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r w:rsidR="000C6F20">
        <w:rPr>
          <w:rFonts w:eastAsia="Calibri" w:cs="Arial"/>
          <w:color w:val="000000"/>
          <w:sz w:val="24"/>
          <w:szCs w:val="24"/>
        </w:rPr>
        <w:t>i</w:t>
      </w:r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______(ponuđač)_____</w:t>
      </w:r>
      <w:r w:rsidRPr="00CE5834">
        <w:rPr>
          <w:rFonts w:eastAsia="Calibri" w:cs="Arial"/>
          <w:color w:val="000000"/>
          <w:sz w:val="24"/>
          <w:szCs w:val="24"/>
        </w:rPr>
        <w:t xml:space="preserve"> dostavlja</w:t>
      </w:r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procijenjene vrijednosti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Ovlašćeno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 i prezime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0C6F20"/>
    <w:rsid w:val="001379E4"/>
    <w:rsid w:val="0017063D"/>
    <w:rsid w:val="001774B0"/>
    <w:rsid w:val="001F3707"/>
    <w:rsid w:val="002426F1"/>
    <w:rsid w:val="00566A8E"/>
    <w:rsid w:val="00804CF8"/>
    <w:rsid w:val="00A47816"/>
    <w:rsid w:val="00B84129"/>
    <w:rsid w:val="00B95E95"/>
    <w:rsid w:val="00C445B3"/>
    <w:rsid w:val="00CE5834"/>
    <w:rsid w:val="00CF7265"/>
    <w:rsid w:val="00D76B4E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PC</cp:lastModifiedBy>
  <cp:revision>2</cp:revision>
  <dcterms:created xsi:type="dcterms:W3CDTF">2023-10-24T10:12:00Z</dcterms:created>
  <dcterms:modified xsi:type="dcterms:W3CDTF">2023-10-24T10:12:00Z</dcterms:modified>
</cp:coreProperties>
</file>