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F081C" w14:textId="77777777" w:rsidR="00174387" w:rsidRPr="002462D1" w:rsidRDefault="00174387" w:rsidP="00174387">
      <w:pPr>
        <w:jc w:val="right"/>
        <w:rPr>
          <w:rFonts w:ascii="Arial" w:hAnsi="Arial" w:cs="Arial"/>
          <w:b/>
          <w:color w:val="000000"/>
          <w:lang w:val="sr-Latn-ME"/>
        </w:rPr>
      </w:pPr>
      <w:r w:rsidRPr="002462D1">
        <w:rPr>
          <w:rFonts w:ascii="Arial" w:hAnsi="Arial" w:cs="Arial"/>
          <w:b/>
          <w:color w:val="000000"/>
          <w:lang w:val="sr-Latn-ME"/>
        </w:rPr>
        <w:t xml:space="preserve">OBRAZAC 1  </w:t>
      </w:r>
    </w:p>
    <w:p w14:paraId="2CF6D36B" w14:textId="77777777" w:rsidR="00174387" w:rsidRPr="002462D1" w:rsidRDefault="00174387" w:rsidP="00174387">
      <w:pPr>
        <w:rPr>
          <w:rFonts w:ascii="Arial" w:hAnsi="Arial" w:cs="Arial"/>
          <w:color w:val="000000"/>
          <w:lang w:val="sr-Latn-ME"/>
        </w:rPr>
      </w:pPr>
    </w:p>
    <w:p w14:paraId="14198106" w14:textId="77777777" w:rsidR="00174387" w:rsidRPr="002462D1" w:rsidRDefault="00174387" w:rsidP="00174387">
      <w:pPr>
        <w:tabs>
          <w:tab w:val="left" w:pos="1701"/>
          <w:tab w:val="left" w:pos="4820"/>
        </w:tabs>
        <w:jc w:val="both"/>
        <w:rPr>
          <w:rFonts w:ascii="Arial" w:hAnsi="Arial" w:cs="Arial"/>
          <w:color w:val="000000"/>
          <w:lang w:val="sr-Latn-ME"/>
        </w:rPr>
      </w:pPr>
      <w:r>
        <w:rPr>
          <w:rFonts w:ascii="Arial" w:hAnsi="Arial" w:cs="Arial"/>
          <w:color w:val="000000"/>
          <w:u w:val="single"/>
          <w:lang w:val="sr-Latn-ME"/>
        </w:rPr>
        <w:t>Prijestonica Cetinje</w:t>
      </w:r>
    </w:p>
    <w:p w14:paraId="317782CC" w14:textId="28A4F70A" w:rsidR="00174387" w:rsidRPr="002462D1" w:rsidRDefault="00174387" w:rsidP="00174387">
      <w:pPr>
        <w:jc w:val="both"/>
        <w:rPr>
          <w:rFonts w:ascii="Arial" w:hAnsi="Arial" w:cs="Arial"/>
          <w:lang w:val="sr-Latn-ME"/>
        </w:rPr>
      </w:pPr>
      <w:r w:rsidRPr="002462D1">
        <w:rPr>
          <w:rFonts w:ascii="Arial" w:hAnsi="Arial" w:cs="Arial"/>
          <w:lang w:val="sr-Latn-ME"/>
        </w:rPr>
        <w:t xml:space="preserve">Broj iz evidencije postupaka javnih nabavki: </w:t>
      </w:r>
      <w:r>
        <w:rPr>
          <w:rFonts w:ascii="Arial" w:hAnsi="Arial" w:cs="Arial"/>
          <w:lang w:val="sr-Latn-ME"/>
        </w:rPr>
        <w:t>01-426/23-</w:t>
      </w:r>
      <w:r w:rsidR="001F2E4D">
        <w:rPr>
          <w:rFonts w:ascii="Arial" w:hAnsi="Arial" w:cs="Arial"/>
          <w:lang w:val="sr-Latn-ME"/>
        </w:rPr>
        <w:t>2496</w:t>
      </w:r>
      <w:r w:rsidR="005D5156">
        <w:rPr>
          <w:rFonts w:ascii="Arial" w:hAnsi="Arial" w:cs="Arial"/>
          <w:lang w:val="sr-Latn-ME"/>
        </w:rPr>
        <w:t>/3</w:t>
      </w:r>
    </w:p>
    <w:p w14:paraId="50E187C0" w14:textId="6E7454A8"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A1041E">
        <w:rPr>
          <w:rFonts w:ascii="Arial" w:hAnsi="Arial" w:cs="Arial"/>
          <w:color w:val="000000"/>
          <w:lang w:val="sr-Latn-ME"/>
        </w:rPr>
        <w:t>9</w:t>
      </w:r>
      <w:r w:rsidR="00D54BA9">
        <w:rPr>
          <w:rFonts w:ascii="Arial" w:hAnsi="Arial" w:cs="Arial"/>
          <w:color w:val="000000"/>
          <w:lang w:val="sr-Latn-ME"/>
        </w:rPr>
        <w:t>9</w:t>
      </w:r>
    </w:p>
    <w:p w14:paraId="7721C111" w14:textId="2182101D" w:rsidR="00174387" w:rsidRPr="002462D1" w:rsidRDefault="00174387" w:rsidP="00174387">
      <w:pPr>
        <w:jc w:val="both"/>
        <w:rPr>
          <w:rFonts w:ascii="Arial" w:hAnsi="Arial" w:cs="Arial"/>
          <w:b/>
          <w:bCs/>
          <w:color w:val="000000"/>
          <w:lang w:val="sr-Latn-ME"/>
        </w:rPr>
      </w:pPr>
      <w:r w:rsidRPr="002462D1">
        <w:rPr>
          <w:rFonts w:ascii="Arial" w:hAnsi="Arial" w:cs="Arial"/>
          <w:color w:val="000000"/>
          <w:lang w:val="sr-Latn-ME"/>
        </w:rPr>
        <w:t xml:space="preserve">Mjesto i datum: </w:t>
      </w:r>
      <w:r w:rsidR="00924DD5">
        <w:rPr>
          <w:rFonts w:ascii="Arial" w:hAnsi="Arial" w:cs="Arial"/>
          <w:color w:val="000000"/>
          <w:lang w:val="sr-Latn-ME"/>
        </w:rPr>
        <w:t xml:space="preserve">Cetinje, </w:t>
      </w:r>
      <w:r w:rsidR="00D54BA9">
        <w:rPr>
          <w:rFonts w:ascii="Arial" w:hAnsi="Arial" w:cs="Arial"/>
          <w:color w:val="000000"/>
          <w:lang w:val="sr-Latn-ME"/>
        </w:rPr>
        <w:t>2</w:t>
      </w:r>
      <w:r w:rsidR="00F20F8D">
        <w:rPr>
          <w:rFonts w:ascii="Arial" w:hAnsi="Arial" w:cs="Arial"/>
          <w:color w:val="000000"/>
          <w:lang w:val="sr-Latn-ME"/>
        </w:rPr>
        <w:t>4</w:t>
      </w:r>
      <w:r w:rsidR="00924DD5">
        <w:rPr>
          <w:rFonts w:ascii="Arial" w:hAnsi="Arial" w:cs="Arial"/>
          <w:color w:val="000000"/>
          <w:lang w:val="sr-Latn-ME"/>
        </w:rPr>
        <w:t>.</w:t>
      </w:r>
      <w:r w:rsidR="00734418">
        <w:rPr>
          <w:rFonts w:ascii="Arial" w:hAnsi="Arial" w:cs="Arial"/>
          <w:color w:val="000000"/>
          <w:lang w:val="sr-Latn-ME"/>
        </w:rPr>
        <w:t>10</w:t>
      </w:r>
      <w:r w:rsidR="00924DD5">
        <w:rPr>
          <w:rFonts w:ascii="Arial" w:hAnsi="Arial" w:cs="Arial"/>
          <w:color w:val="000000"/>
          <w:lang w:val="sr-Latn-ME"/>
        </w:rPr>
        <w:t>.2023. godine</w:t>
      </w:r>
    </w:p>
    <w:p w14:paraId="64F88DBA" w14:textId="77777777" w:rsidR="00174387" w:rsidRPr="002462D1" w:rsidRDefault="00174387" w:rsidP="00174387">
      <w:pPr>
        <w:rPr>
          <w:rFonts w:ascii="Arial" w:hAnsi="Arial" w:cs="Arial"/>
          <w:lang w:val="sr-Latn-ME"/>
        </w:rPr>
      </w:pPr>
    </w:p>
    <w:p w14:paraId="2E620FC8" w14:textId="77777777" w:rsidR="00174387" w:rsidRPr="002462D1" w:rsidRDefault="00174387" w:rsidP="00174387">
      <w:pPr>
        <w:rPr>
          <w:rFonts w:ascii="Arial" w:hAnsi="Arial" w:cs="Arial"/>
          <w:lang w:val="sr-Latn-ME"/>
        </w:rPr>
      </w:pPr>
    </w:p>
    <w:p w14:paraId="03044520" w14:textId="77777777" w:rsidR="00174387" w:rsidRPr="002462D1" w:rsidRDefault="00174387" w:rsidP="00174387">
      <w:pPr>
        <w:rPr>
          <w:rFonts w:ascii="Arial" w:hAnsi="Arial" w:cs="Arial"/>
          <w:lang w:val="sr-Latn-ME"/>
        </w:rPr>
      </w:pPr>
    </w:p>
    <w:p w14:paraId="55DC8B74" w14:textId="352D8ED1" w:rsidR="00174387" w:rsidRPr="002462D1" w:rsidRDefault="00174387" w:rsidP="00174387">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00924DD5">
        <w:rPr>
          <w:rFonts w:ascii="Arial" w:hAnsi="Arial" w:cs="Arial"/>
          <w:color w:val="000000"/>
          <w:u w:val="single"/>
          <w:lang w:val="sr-Latn-ME"/>
        </w:rPr>
        <w:t xml:space="preserve">Prijestonica Cetinje  </w:t>
      </w:r>
      <w:r w:rsidRPr="002462D1">
        <w:rPr>
          <w:rFonts w:ascii="Arial" w:hAnsi="Arial" w:cs="Arial"/>
          <w:lang w:val="sr-Latn-ME"/>
        </w:rPr>
        <w:t>objavljuje</w:t>
      </w:r>
      <w:r w:rsidRPr="002462D1">
        <w:rPr>
          <w:rFonts w:ascii="Arial" w:hAnsi="Arial" w:cs="Arial"/>
          <w:b/>
          <w:bCs/>
          <w:color w:val="000000"/>
          <w:lang w:val="sr-Latn-ME"/>
        </w:rPr>
        <w:t xml:space="preserve">        </w:t>
      </w:r>
    </w:p>
    <w:p w14:paraId="08DECF24"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66BD5511"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087567D6"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1B1D3D7C"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4BCC6F20"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7CCFF77D" w14:textId="77777777" w:rsidR="00174387" w:rsidRPr="002462D1" w:rsidRDefault="00174387" w:rsidP="00174387">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51566095" w14:textId="77777777" w:rsidR="00174387" w:rsidRPr="002462D1" w:rsidRDefault="00174387" w:rsidP="00174387">
      <w:pPr>
        <w:keepNext/>
        <w:jc w:val="center"/>
        <w:outlineLvl w:val="0"/>
        <w:rPr>
          <w:rFonts w:ascii="Arial" w:hAnsi="Arial" w:cs="Arial"/>
          <w:b/>
          <w:bCs/>
          <w:color w:val="000000"/>
          <w:lang w:val="sr-Latn-ME"/>
        </w:rPr>
      </w:pPr>
    </w:p>
    <w:p w14:paraId="79C41CCD" w14:textId="77777777" w:rsidR="00174387" w:rsidRPr="002462D1" w:rsidRDefault="00174387" w:rsidP="00174387">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7391DB28" w14:textId="77777777" w:rsidR="00174387" w:rsidRPr="002462D1" w:rsidRDefault="00174387" w:rsidP="00174387">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14:paraId="3D9182F2" w14:textId="77777777" w:rsidR="00174387" w:rsidRPr="002462D1" w:rsidRDefault="00174387" w:rsidP="00174387">
      <w:pPr>
        <w:jc w:val="center"/>
        <w:rPr>
          <w:rFonts w:ascii="Arial" w:hAnsi="Arial" w:cs="Arial"/>
          <w:b/>
          <w:bCs/>
          <w:color w:val="000000"/>
          <w:sz w:val="28"/>
          <w:szCs w:val="28"/>
          <w:lang w:val="sr-Latn-ME"/>
        </w:rPr>
      </w:pPr>
    </w:p>
    <w:p w14:paraId="5B2F6C78" w14:textId="77777777" w:rsidR="00734418" w:rsidRPr="00734418" w:rsidRDefault="00924DD5" w:rsidP="00734418">
      <w:pPr>
        <w:jc w:val="center"/>
        <w:rPr>
          <w:rFonts w:ascii="Arial" w:hAnsi="Arial" w:cs="Arial"/>
          <w:b/>
          <w:bCs/>
          <w:color w:val="000000"/>
          <w:sz w:val="28"/>
          <w:szCs w:val="28"/>
          <w:lang w:val="sr-Latn-ME"/>
        </w:rPr>
      </w:pPr>
      <w:r w:rsidRPr="00924DD5">
        <w:rPr>
          <w:rFonts w:ascii="Arial" w:hAnsi="Arial" w:cs="Arial"/>
          <w:b/>
          <w:bCs/>
          <w:color w:val="000000"/>
          <w:sz w:val="28"/>
          <w:szCs w:val="28"/>
          <w:lang w:val="sr-Latn-ME"/>
        </w:rPr>
        <w:br/>
      </w:r>
      <w:r w:rsidR="004344C5" w:rsidRPr="004344C5">
        <w:rPr>
          <w:rFonts w:ascii="Arial" w:hAnsi="Arial" w:cs="Arial"/>
          <w:color w:val="666666"/>
          <w:sz w:val="18"/>
          <w:szCs w:val="18"/>
        </w:rPr>
        <w:br/>
      </w:r>
      <w:r w:rsidR="00734418" w:rsidRPr="00734418">
        <w:rPr>
          <w:rFonts w:ascii="Arial" w:hAnsi="Arial" w:cs="Arial"/>
          <w:b/>
          <w:bCs/>
          <w:color w:val="000000"/>
          <w:sz w:val="28"/>
          <w:szCs w:val="28"/>
          <w:lang w:val="sr-Latn-ME"/>
        </w:rPr>
        <w:tab/>
      </w:r>
    </w:p>
    <w:p w14:paraId="7282D43F" w14:textId="02582561" w:rsidR="00924DD5" w:rsidRDefault="00D54BA9" w:rsidP="00924DD5">
      <w:pPr>
        <w:jc w:val="center"/>
        <w:rPr>
          <w:rFonts w:ascii="Arial" w:hAnsi="Arial" w:cs="Arial"/>
          <w:b/>
          <w:bCs/>
          <w:color w:val="000000"/>
          <w:sz w:val="28"/>
          <w:szCs w:val="28"/>
          <w:lang w:val="sr-Latn-ME"/>
        </w:rPr>
      </w:pPr>
      <w:r w:rsidRPr="00D54BA9">
        <w:rPr>
          <w:rFonts w:ascii="Arial" w:hAnsi="Arial" w:cs="Arial"/>
          <w:b/>
          <w:bCs/>
          <w:color w:val="000000"/>
          <w:sz w:val="28"/>
          <w:szCs w:val="28"/>
          <w:lang w:val="sr-Latn-ME"/>
        </w:rPr>
        <w:t>Nabavka i isporuka urbanog mobilijara</w:t>
      </w:r>
    </w:p>
    <w:p w14:paraId="201570E5" w14:textId="77777777" w:rsidR="00924DD5" w:rsidRDefault="00924DD5" w:rsidP="00924DD5">
      <w:pPr>
        <w:jc w:val="center"/>
        <w:rPr>
          <w:rFonts w:ascii="Arial" w:hAnsi="Arial" w:cs="Arial"/>
          <w:b/>
          <w:bCs/>
          <w:color w:val="000000"/>
          <w:sz w:val="28"/>
          <w:szCs w:val="28"/>
          <w:lang w:val="sr-Latn-ME"/>
        </w:rPr>
      </w:pPr>
    </w:p>
    <w:p w14:paraId="7198CC57" w14:textId="77777777" w:rsidR="00924DD5" w:rsidRDefault="00924DD5" w:rsidP="00924DD5">
      <w:pPr>
        <w:jc w:val="center"/>
        <w:rPr>
          <w:rFonts w:ascii="Arial" w:hAnsi="Arial" w:cs="Arial"/>
          <w:b/>
          <w:bCs/>
          <w:color w:val="000000"/>
          <w:sz w:val="28"/>
          <w:szCs w:val="28"/>
          <w:lang w:val="sr-Latn-ME"/>
        </w:rPr>
      </w:pPr>
    </w:p>
    <w:p w14:paraId="0DE42CEE" w14:textId="77777777" w:rsidR="00924DD5" w:rsidRPr="00924DD5" w:rsidRDefault="00924DD5" w:rsidP="00924DD5">
      <w:pPr>
        <w:jc w:val="center"/>
        <w:rPr>
          <w:rFonts w:ascii="Arial" w:hAnsi="Arial" w:cs="Arial"/>
          <w:b/>
          <w:bCs/>
          <w:color w:val="000000"/>
          <w:sz w:val="28"/>
          <w:szCs w:val="28"/>
          <w:lang w:val="sr-Latn-ME"/>
        </w:rPr>
      </w:pPr>
    </w:p>
    <w:p w14:paraId="059C5BBD" w14:textId="77777777" w:rsidR="00174387" w:rsidRPr="002462D1" w:rsidRDefault="00174387" w:rsidP="00174387">
      <w:pPr>
        <w:rPr>
          <w:rFonts w:ascii="Arial" w:hAnsi="Arial" w:cs="Arial"/>
          <w:lang w:val="sr-Latn-ME"/>
        </w:rPr>
      </w:pPr>
    </w:p>
    <w:p w14:paraId="5A781AC1"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Predmet nabavke se nabavlja:</w:t>
      </w:r>
    </w:p>
    <w:p w14:paraId="4CA747B0" w14:textId="77777777" w:rsidR="00174387" w:rsidRPr="002462D1" w:rsidRDefault="00174387" w:rsidP="00174387">
      <w:pPr>
        <w:jc w:val="both"/>
        <w:rPr>
          <w:rFonts w:ascii="Arial" w:hAnsi="Arial" w:cs="Arial"/>
          <w:color w:val="000000"/>
          <w:lang w:val="sr-Latn-ME"/>
        </w:rPr>
      </w:pPr>
    </w:p>
    <w:p w14:paraId="48760227"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kao cjelina </w:t>
      </w:r>
    </w:p>
    <w:p w14:paraId="723D7C7D" w14:textId="77777777" w:rsidR="00174387" w:rsidRPr="002462D1" w:rsidRDefault="00174387" w:rsidP="00174387">
      <w:pPr>
        <w:rPr>
          <w:rFonts w:ascii="Arial" w:hAnsi="Arial" w:cs="Arial"/>
          <w:color w:val="000000"/>
          <w:lang w:val="sr-Latn-ME"/>
        </w:rPr>
      </w:pPr>
    </w:p>
    <w:p w14:paraId="3BDDBDF3" w14:textId="77777777" w:rsidR="00174387" w:rsidRPr="002462D1" w:rsidRDefault="00174387" w:rsidP="00174387">
      <w:pPr>
        <w:rPr>
          <w:rFonts w:ascii="Arial" w:hAnsi="Arial" w:cs="Arial"/>
          <w:color w:val="000000"/>
          <w:lang w:val="sr-Latn-ME"/>
        </w:rPr>
      </w:pPr>
    </w:p>
    <w:p w14:paraId="44CCD48A" w14:textId="77777777" w:rsidR="00174387" w:rsidRPr="002462D1" w:rsidRDefault="00174387" w:rsidP="00174387">
      <w:pPr>
        <w:rPr>
          <w:rFonts w:ascii="Arial" w:hAnsi="Arial" w:cs="Arial"/>
          <w:color w:val="000000"/>
          <w:lang w:val="sr-Latn-ME"/>
        </w:rPr>
      </w:pPr>
    </w:p>
    <w:p w14:paraId="010293FE" w14:textId="77777777" w:rsidR="00174387" w:rsidRPr="002462D1" w:rsidRDefault="00174387" w:rsidP="00174387">
      <w:pPr>
        <w:rPr>
          <w:rFonts w:ascii="Arial" w:hAnsi="Arial" w:cs="Arial"/>
          <w:color w:val="000000"/>
          <w:lang w:val="sr-Latn-ME"/>
        </w:rPr>
      </w:pPr>
    </w:p>
    <w:p w14:paraId="5AF4334A" w14:textId="77777777" w:rsidR="00174387" w:rsidRPr="002462D1" w:rsidRDefault="00174387" w:rsidP="00174387">
      <w:pPr>
        <w:rPr>
          <w:rFonts w:ascii="Arial" w:hAnsi="Arial" w:cs="Arial"/>
          <w:color w:val="000000"/>
          <w:lang w:val="sr-Latn-ME"/>
        </w:rPr>
      </w:pPr>
    </w:p>
    <w:p w14:paraId="65608AAE" w14:textId="77777777" w:rsidR="00174387" w:rsidRPr="002462D1" w:rsidRDefault="00174387" w:rsidP="00174387">
      <w:pPr>
        <w:rPr>
          <w:rFonts w:ascii="Arial" w:hAnsi="Arial" w:cs="Arial"/>
          <w:color w:val="000000"/>
          <w:lang w:val="sr-Latn-ME"/>
        </w:rPr>
      </w:pPr>
    </w:p>
    <w:p w14:paraId="43B510A0" w14:textId="77777777" w:rsidR="00174387" w:rsidRPr="002462D1" w:rsidRDefault="00174387" w:rsidP="00174387">
      <w:pPr>
        <w:rPr>
          <w:rFonts w:ascii="Arial" w:hAnsi="Arial" w:cs="Arial"/>
          <w:color w:val="000000"/>
          <w:lang w:val="sr-Latn-ME"/>
        </w:rPr>
      </w:pPr>
    </w:p>
    <w:p w14:paraId="144B94AF" w14:textId="77777777" w:rsidR="00174387" w:rsidRPr="002462D1" w:rsidRDefault="00174387" w:rsidP="00174387">
      <w:pPr>
        <w:rPr>
          <w:rFonts w:ascii="Arial" w:hAnsi="Arial" w:cs="Arial"/>
          <w:color w:val="000000"/>
          <w:lang w:val="sr-Latn-ME"/>
        </w:rPr>
      </w:pPr>
    </w:p>
    <w:p w14:paraId="3293A6C9" w14:textId="77777777" w:rsidR="00174387" w:rsidRPr="002462D1" w:rsidRDefault="00174387" w:rsidP="00174387">
      <w:pPr>
        <w:rPr>
          <w:rFonts w:ascii="Arial" w:hAnsi="Arial" w:cs="Arial"/>
          <w:color w:val="000000"/>
          <w:lang w:val="sr-Latn-ME"/>
        </w:rPr>
      </w:pPr>
    </w:p>
    <w:p w14:paraId="6572431C" w14:textId="77777777" w:rsidR="00174387" w:rsidRPr="002462D1" w:rsidRDefault="00174387" w:rsidP="0017438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14:paraId="6B857E0F" w14:textId="77777777" w:rsidR="00174387" w:rsidRPr="002462D1" w:rsidRDefault="00174387" w:rsidP="004344C5">
      <w:pPr>
        <w:rPr>
          <w:rFonts w:ascii="Arial" w:eastAsia="Calibri" w:hAnsi="Arial" w:cs="Arial"/>
          <w:color w:val="000000"/>
          <w:sz w:val="22"/>
          <w:szCs w:val="22"/>
          <w:lang w:val="sr-Latn-ME"/>
        </w:rPr>
      </w:pPr>
      <w:r w:rsidRPr="002462D1">
        <w:rPr>
          <w:rFonts w:ascii="Arial" w:hAnsi="Arial" w:cs="Arial"/>
          <w:b/>
          <w:bCs/>
          <w:color w:val="000000"/>
          <w:lang w:val="sr-Latn-ME"/>
        </w:rPr>
        <w:tab/>
      </w:r>
      <w:r w:rsidRPr="002462D1">
        <w:rPr>
          <w:rFonts w:ascii="Arial" w:eastAsia="Calibri" w:hAnsi="Arial" w:cs="Arial"/>
          <w:color w:val="000000"/>
          <w:sz w:val="22"/>
          <w:szCs w:val="22"/>
          <w:lang w:val="sr-Latn-ME"/>
        </w:rPr>
        <w:t>Podaci o naručiocu;</w:t>
      </w:r>
    </w:p>
    <w:p w14:paraId="7B41ED12" w14:textId="77777777" w:rsidR="00174387" w:rsidRPr="002462D1" w:rsidRDefault="00174387" w:rsidP="00174387">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2B30D3D6"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0B3B7BCE"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0409571F"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755FE619"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7B0B42DE" w14:textId="77777777" w:rsidR="00174387" w:rsidRPr="002462D1" w:rsidRDefault="00174387" w:rsidP="00174387">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7A112D2A" w14:textId="77777777" w:rsidR="00174387" w:rsidRPr="002462D1" w:rsidRDefault="00174387" w:rsidP="00174387">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7FFEA176" w14:textId="77777777" w:rsidR="00174387" w:rsidRPr="002462D1" w:rsidRDefault="00174387" w:rsidP="00174387">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668519C9"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1B3B1FD8" w14:textId="77777777"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4641638E" w14:textId="77777777"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5595205E" w14:textId="77777777"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5507918F" w14:textId="77777777"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1E680BDE"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189C133A"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369A47CD"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57C151FF"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2E738B44"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21B26B33"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54C73F8B" w14:textId="77777777" w:rsidR="00174387" w:rsidRPr="002462D1" w:rsidRDefault="00174387" w:rsidP="00174387">
      <w:pPr>
        <w:rPr>
          <w:rFonts w:ascii="Calibri" w:eastAsia="Calibri" w:hAnsi="Calibri"/>
          <w:color w:val="000000"/>
          <w:sz w:val="22"/>
          <w:szCs w:val="22"/>
          <w:lang w:val="sr-Latn-ME"/>
        </w:rPr>
      </w:pPr>
    </w:p>
    <w:p w14:paraId="7ADDA44A" w14:textId="77777777" w:rsidR="00174387" w:rsidRPr="002462D1" w:rsidRDefault="00174387" w:rsidP="0017438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14:paraId="23F4A132" w14:textId="77777777" w:rsidR="00174387" w:rsidRPr="002462D1" w:rsidRDefault="00174387" w:rsidP="00174387">
      <w:pPr>
        <w:rPr>
          <w:rFonts w:ascii="Calibri" w:eastAsia="Calibri" w:hAnsi="Calibri"/>
          <w:color w:val="000000"/>
          <w:sz w:val="22"/>
          <w:szCs w:val="22"/>
          <w:lang w:val="sr-Latn-ME"/>
        </w:rPr>
      </w:pPr>
    </w:p>
    <w:p w14:paraId="7AD8CDCF" w14:textId="77777777" w:rsidR="00174387" w:rsidRPr="002462D1" w:rsidRDefault="00174387" w:rsidP="00174387">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6A5C6573" w14:textId="77777777" w:rsidR="00174387" w:rsidRPr="002462D1" w:rsidRDefault="00174387" w:rsidP="00174387">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75ACD24D" w14:textId="77777777" w:rsidR="00174387" w:rsidRPr="002462D1" w:rsidRDefault="00174387" w:rsidP="00174387">
      <w:pPr>
        <w:rPr>
          <w:rFonts w:ascii="Calibri" w:eastAsia="Calibri" w:hAnsi="Calibri"/>
          <w:color w:val="000000"/>
          <w:sz w:val="22"/>
          <w:szCs w:val="22"/>
          <w:lang w:val="sr-Latn-ME"/>
        </w:rPr>
      </w:pPr>
    </w:p>
    <w:p w14:paraId="020CD8E6" w14:textId="77777777" w:rsidR="00174387"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14:paraId="35006AD2" w14:textId="403BEF93" w:rsidR="00D54BA9" w:rsidRDefault="00D54BA9" w:rsidP="00D54BA9">
      <w:pPr>
        <w:pStyle w:val="ListParagraph"/>
        <w:rPr>
          <w:rFonts w:ascii="Arial" w:hAnsi="Arial"/>
          <w:b/>
          <w:color w:val="000000"/>
          <w:szCs w:val="32"/>
          <w:lang w:val="sr-Latn-ME"/>
        </w:rPr>
      </w:pPr>
      <w:r w:rsidRPr="00D54BA9">
        <w:rPr>
          <w:rFonts w:ascii="Arial" w:hAnsi="Arial"/>
          <w:b/>
          <w:color w:val="000000"/>
          <w:szCs w:val="32"/>
          <w:lang w:val="sr-Latn-ME"/>
        </w:rPr>
        <w:t>Zbog dopune nedostajućeg mobilijara a u cilju nabavke istovjetnih u nastavku su fotografije postojeć</w:t>
      </w:r>
      <w:r w:rsidR="001F2E4D">
        <w:rPr>
          <w:rFonts w:ascii="Arial" w:hAnsi="Arial"/>
          <w:b/>
          <w:color w:val="000000"/>
          <w:szCs w:val="32"/>
          <w:lang w:val="sr-Latn-ME"/>
        </w:rPr>
        <w:t>eg mobilijara</w:t>
      </w:r>
      <w:r w:rsidRPr="00D54BA9">
        <w:rPr>
          <w:rFonts w:ascii="Arial" w:hAnsi="Arial"/>
          <w:b/>
          <w:color w:val="000000"/>
          <w:szCs w:val="32"/>
          <w:lang w:val="sr-Latn-ME"/>
        </w:rPr>
        <w:t>:</w:t>
      </w:r>
    </w:p>
    <w:p w14:paraId="76F3B635" w14:textId="77777777" w:rsidR="00D54BA9" w:rsidRDefault="00D54BA9" w:rsidP="00D54BA9">
      <w:pPr>
        <w:pStyle w:val="ListParagraph"/>
        <w:rPr>
          <w:rFonts w:ascii="Arial" w:hAnsi="Arial"/>
          <w:b/>
          <w:color w:val="000000"/>
          <w:szCs w:val="32"/>
          <w:lang w:val="sr-Latn-ME"/>
        </w:rPr>
      </w:pPr>
    </w:p>
    <w:p w14:paraId="3087EBF0" w14:textId="77777777" w:rsidR="00D54BA9" w:rsidRDefault="00D54BA9" w:rsidP="00D54BA9">
      <w:pPr>
        <w:pStyle w:val="ListParagraph"/>
        <w:rPr>
          <w:rFonts w:ascii="Arial" w:hAnsi="Arial"/>
          <w:b/>
          <w:color w:val="000000"/>
          <w:szCs w:val="32"/>
          <w:lang w:val="sr-Latn-ME"/>
        </w:rPr>
      </w:pPr>
    </w:p>
    <w:p w14:paraId="01F25AA2" w14:textId="77777777" w:rsidR="00D54BA9" w:rsidRDefault="00D54BA9" w:rsidP="00D54BA9">
      <w:pPr>
        <w:pStyle w:val="ListParagraph"/>
        <w:rPr>
          <w:rFonts w:ascii="Arial" w:hAnsi="Arial"/>
          <w:b/>
          <w:color w:val="000000"/>
          <w:szCs w:val="32"/>
          <w:lang w:val="sr-Latn-ME"/>
        </w:rPr>
      </w:pPr>
    </w:p>
    <w:p w14:paraId="10199047" w14:textId="77777777" w:rsidR="00D54BA9" w:rsidRDefault="00D54BA9" w:rsidP="00D54BA9">
      <w:pPr>
        <w:pStyle w:val="ListParagraph"/>
        <w:rPr>
          <w:rFonts w:ascii="Arial" w:hAnsi="Arial"/>
          <w:b/>
          <w:color w:val="000000"/>
          <w:szCs w:val="32"/>
          <w:lang w:val="sr-Latn-ME"/>
        </w:rPr>
      </w:pPr>
    </w:p>
    <w:p w14:paraId="2646DA92" w14:textId="498BB7DE" w:rsidR="00D54BA9" w:rsidRDefault="00D54BA9" w:rsidP="00D54BA9">
      <w:pPr>
        <w:pStyle w:val="ListParagraph"/>
        <w:rPr>
          <w:rFonts w:ascii="Arial" w:hAnsi="Arial"/>
          <w:b/>
          <w:color w:val="000000"/>
          <w:szCs w:val="32"/>
          <w:lang w:val="sr-Latn-ME"/>
        </w:rPr>
      </w:pPr>
      <w:r>
        <w:rPr>
          <w:rFonts w:ascii="Arial" w:hAnsi="Arial"/>
          <w:b/>
          <w:noProof/>
          <w:color w:val="000000"/>
          <w:szCs w:val="32"/>
          <w:lang w:val="sr-Latn-ME"/>
        </w:rPr>
        <w:lastRenderedPageBreak/>
        <w:drawing>
          <wp:inline distT="0" distB="0" distL="0" distR="0" wp14:anchorId="40A5D2DC" wp14:editId="3B1CBD58">
            <wp:extent cx="3084830" cy="3804285"/>
            <wp:effectExtent l="0" t="0" r="1270" b="5715"/>
            <wp:docPr id="399800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84830" cy="3804285"/>
                    </a:xfrm>
                    <a:prstGeom prst="rect">
                      <a:avLst/>
                    </a:prstGeom>
                    <a:noFill/>
                  </pic:spPr>
                </pic:pic>
              </a:graphicData>
            </a:graphic>
          </wp:inline>
        </w:drawing>
      </w:r>
    </w:p>
    <w:p w14:paraId="1F3AD996" w14:textId="77777777" w:rsidR="00D54BA9" w:rsidRDefault="00D54BA9" w:rsidP="00D54BA9">
      <w:pPr>
        <w:pStyle w:val="ListParagraph"/>
        <w:rPr>
          <w:rFonts w:ascii="Arial" w:hAnsi="Arial"/>
          <w:b/>
          <w:color w:val="000000"/>
          <w:szCs w:val="32"/>
          <w:lang w:val="sr-Latn-ME"/>
        </w:rPr>
      </w:pPr>
    </w:p>
    <w:p w14:paraId="5D1FF0C3" w14:textId="49BF7A25" w:rsidR="00D54BA9" w:rsidRDefault="00D54BA9" w:rsidP="00D54BA9">
      <w:pPr>
        <w:pStyle w:val="ListParagraph"/>
        <w:rPr>
          <w:rFonts w:ascii="Arial" w:hAnsi="Arial"/>
          <w:b/>
          <w:color w:val="000000"/>
          <w:szCs w:val="32"/>
          <w:lang w:val="sr-Latn-ME"/>
        </w:rPr>
      </w:pPr>
      <w:r>
        <w:rPr>
          <w:rFonts w:ascii="Arial" w:hAnsi="Arial"/>
          <w:b/>
          <w:noProof/>
          <w:color w:val="000000"/>
          <w:szCs w:val="32"/>
          <w:lang w:val="sr-Latn-ME"/>
        </w:rPr>
        <w:drawing>
          <wp:inline distT="0" distB="0" distL="0" distR="0" wp14:anchorId="51BDC2F8" wp14:editId="436E51E4">
            <wp:extent cx="5286375" cy="3086100"/>
            <wp:effectExtent l="0" t="0" r="9525" b="0"/>
            <wp:docPr id="14087278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6375" cy="3086100"/>
                    </a:xfrm>
                    <a:prstGeom prst="rect">
                      <a:avLst/>
                    </a:prstGeom>
                    <a:noFill/>
                  </pic:spPr>
                </pic:pic>
              </a:graphicData>
            </a:graphic>
          </wp:inline>
        </w:drawing>
      </w:r>
    </w:p>
    <w:p w14:paraId="7D589C9C" w14:textId="1145B189" w:rsidR="00D54BA9" w:rsidRDefault="00D54BA9" w:rsidP="00D54BA9">
      <w:pPr>
        <w:pStyle w:val="ListParagraph"/>
        <w:rPr>
          <w:rFonts w:ascii="Arial" w:hAnsi="Arial"/>
          <w:b/>
          <w:color w:val="000000"/>
          <w:szCs w:val="32"/>
          <w:lang w:val="sr-Latn-ME"/>
        </w:rPr>
      </w:pPr>
    </w:p>
    <w:p w14:paraId="2D97D40E" w14:textId="15D3AE60" w:rsidR="003032B4" w:rsidRDefault="003032B4" w:rsidP="00D54BA9">
      <w:pPr>
        <w:pStyle w:val="ListParagraph"/>
        <w:rPr>
          <w:rFonts w:ascii="Arial" w:hAnsi="Arial"/>
          <w:b/>
          <w:color w:val="000000"/>
          <w:szCs w:val="32"/>
          <w:lang w:val="sr-Latn-ME"/>
        </w:rPr>
      </w:pPr>
      <w:r>
        <w:rPr>
          <w:noProof/>
        </w:rPr>
        <w:lastRenderedPageBreak/>
        <w:drawing>
          <wp:inline distT="0" distB="0" distL="0" distR="0" wp14:anchorId="74D5520B" wp14:editId="30D3467A">
            <wp:extent cx="2819400" cy="3124200"/>
            <wp:effectExtent l="0" t="0" r="0" b="0"/>
            <wp:docPr id="899834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834604" name="Picture 899834604"/>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19400" cy="3124200"/>
                    </a:xfrm>
                    <a:prstGeom prst="rect">
                      <a:avLst/>
                    </a:prstGeom>
                    <a:ln>
                      <a:noFill/>
                    </a:ln>
                    <a:effectLst>
                      <a:softEdge rad="112500"/>
                    </a:effectLst>
                  </pic:spPr>
                </pic:pic>
              </a:graphicData>
            </a:graphic>
          </wp:inline>
        </w:drawing>
      </w:r>
    </w:p>
    <w:p w14:paraId="2CDBC787" w14:textId="77777777" w:rsidR="003032B4" w:rsidRDefault="003032B4" w:rsidP="00D54BA9">
      <w:pPr>
        <w:pStyle w:val="ListParagraph"/>
        <w:rPr>
          <w:rFonts w:ascii="Arial" w:hAnsi="Arial"/>
          <w:b/>
          <w:color w:val="000000"/>
          <w:szCs w:val="32"/>
          <w:lang w:val="sr-Latn-ME"/>
        </w:rPr>
      </w:pPr>
    </w:p>
    <w:p w14:paraId="4FCDF37E" w14:textId="2B0308FC" w:rsidR="003032B4" w:rsidRDefault="003032B4" w:rsidP="00D54BA9">
      <w:pPr>
        <w:pStyle w:val="ListParagraph"/>
        <w:rPr>
          <w:rFonts w:ascii="Arial" w:hAnsi="Arial"/>
          <w:b/>
          <w:color w:val="000000"/>
          <w:szCs w:val="32"/>
          <w:lang w:val="sr-Latn-ME"/>
        </w:rPr>
      </w:pPr>
      <w:r>
        <w:rPr>
          <w:rFonts w:ascii="Arial" w:hAnsi="Arial" w:cs="Arial"/>
          <w:b/>
          <w:bCs/>
          <w:noProof/>
          <w:color w:val="000000"/>
        </w:rPr>
        <w:drawing>
          <wp:inline distT="0" distB="0" distL="0" distR="0" wp14:anchorId="2E7C67B7" wp14:editId="75A3ABD9">
            <wp:extent cx="2266950" cy="3190875"/>
            <wp:effectExtent l="0" t="0" r="0" b="952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66950" cy="3190875"/>
                    </a:xfrm>
                    <a:prstGeom prst="rect">
                      <a:avLst/>
                    </a:prstGeom>
                    <a:ln>
                      <a:noFill/>
                    </a:ln>
                    <a:effectLst>
                      <a:softEdge rad="112500"/>
                    </a:effectLst>
                  </pic:spPr>
                </pic:pic>
              </a:graphicData>
            </a:graphic>
          </wp:inline>
        </w:drawing>
      </w:r>
    </w:p>
    <w:p w14:paraId="1D4E3E53" w14:textId="5DB9B431" w:rsidR="003032B4" w:rsidRDefault="003032B4" w:rsidP="00D54BA9">
      <w:pPr>
        <w:pStyle w:val="ListParagraph"/>
        <w:rPr>
          <w:rFonts w:ascii="Arial" w:hAnsi="Arial"/>
          <w:b/>
          <w:color w:val="000000"/>
          <w:szCs w:val="32"/>
          <w:lang w:val="sr-Latn-ME"/>
        </w:rPr>
      </w:pPr>
      <w:r>
        <w:rPr>
          <w:rFonts w:ascii="Arial" w:hAnsi="Arial" w:cs="Arial"/>
          <w:b/>
          <w:bCs/>
          <w:noProof/>
          <w:color w:val="000000"/>
        </w:rPr>
        <w:lastRenderedPageBreak/>
        <w:drawing>
          <wp:inline distT="0" distB="0" distL="0" distR="0" wp14:anchorId="3842A4ED" wp14:editId="1354A1E3">
            <wp:extent cx="2276475" cy="2514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19257" b="19512"/>
                    <a:stretch/>
                  </pic:blipFill>
                  <pic:spPr bwMode="auto">
                    <a:xfrm>
                      <a:off x="0" y="0"/>
                      <a:ext cx="2276475" cy="2514600"/>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50AAAA05" w14:textId="77777777" w:rsidR="00D54BA9" w:rsidRDefault="00D54BA9" w:rsidP="00D54BA9">
      <w:pPr>
        <w:pStyle w:val="ListParagraph"/>
        <w:rPr>
          <w:rFonts w:ascii="Arial" w:hAnsi="Arial"/>
          <w:b/>
          <w:color w:val="000000"/>
          <w:szCs w:val="32"/>
          <w:lang w:val="sr-Latn-ME"/>
        </w:rPr>
      </w:pPr>
    </w:p>
    <w:p w14:paraId="319C7D62"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14:paraId="5B82E3D4" w14:textId="77777777" w:rsidR="00174387" w:rsidRPr="002462D1" w:rsidRDefault="00174387" w:rsidP="00174387">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14:paraId="476B23F1" w14:textId="125AC45E" w:rsidR="00174387" w:rsidRPr="002462D1" w:rsidRDefault="00174387" w:rsidP="00174387">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kao cjeline je </w:t>
      </w:r>
      <w:r w:rsidR="00D54BA9">
        <w:rPr>
          <w:rFonts w:ascii="Arial" w:eastAsia="Calibri" w:hAnsi="Arial" w:cs="Arial"/>
          <w:b/>
          <w:color w:val="000000"/>
          <w:sz w:val="22"/>
          <w:szCs w:val="22"/>
          <w:lang w:val="sr-Latn-ME"/>
        </w:rPr>
        <w:t>5</w:t>
      </w:r>
      <w:r w:rsidR="00763284">
        <w:rPr>
          <w:rFonts w:ascii="Arial" w:eastAsia="Calibri" w:hAnsi="Arial" w:cs="Arial"/>
          <w:b/>
          <w:color w:val="000000"/>
          <w:sz w:val="22"/>
          <w:szCs w:val="22"/>
          <w:lang w:val="sr-Latn-ME"/>
        </w:rPr>
        <w:t>0</w:t>
      </w:r>
      <w:r w:rsidR="00924DD5" w:rsidRPr="004936F4">
        <w:rPr>
          <w:rFonts w:ascii="Arial" w:eastAsia="Calibri" w:hAnsi="Arial" w:cs="Arial"/>
          <w:b/>
          <w:color w:val="000000"/>
          <w:sz w:val="22"/>
          <w:szCs w:val="22"/>
          <w:lang w:val="sr-Latn-ME"/>
        </w:rPr>
        <w:t xml:space="preserve">.000,00 </w:t>
      </w:r>
      <w:r w:rsidRPr="004936F4">
        <w:rPr>
          <w:rFonts w:ascii="Arial" w:eastAsia="Calibri" w:hAnsi="Arial" w:cs="Arial"/>
          <w:b/>
          <w:color w:val="000000"/>
          <w:sz w:val="22"/>
          <w:szCs w:val="22"/>
          <w:lang w:val="sr-Latn-ME"/>
        </w:rPr>
        <w:t>€;</w:t>
      </w:r>
    </w:p>
    <w:p w14:paraId="744EABEA" w14:textId="77777777" w:rsidR="00174387" w:rsidRPr="002462D1" w:rsidRDefault="00174387" w:rsidP="00174387">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14:paraId="09262845" w14:textId="77777777" w:rsidR="00924DD5" w:rsidRDefault="00924DD5" w:rsidP="00924DD5">
      <w:pPr>
        <w:jc w:val="both"/>
        <w:rPr>
          <w:rFonts w:ascii="Arial" w:hAnsi="Arial" w:cs="Arial"/>
          <w:color w:val="000000"/>
          <w:lang w:val="sr-Latn-ME"/>
        </w:rPr>
      </w:pPr>
    </w:p>
    <w:p w14:paraId="17E3A713" w14:textId="77777777" w:rsidR="00924DD5" w:rsidRDefault="00924DD5" w:rsidP="00924DD5">
      <w:pPr>
        <w:jc w:val="both"/>
        <w:rPr>
          <w:rFonts w:ascii="Arial" w:hAnsi="Arial" w:cs="Arial"/>
          <w:color w:val="000000"/>
          <w:lang w:val="sr-Latn-ME"/>
        </w:rPr>
      </w:pPr>
      <w:r w:rsidRPr="003C36D6">
        <w:rPr>
          <w:rFonts w:ascii="Arial" w:hAnsi="Arial" w:cs="Arial"/>
          <w:color w:val="000000"/>
          <w:lang w:val="sr-Latn-ME"/>
        </w:rPr>
        <w:t>Predmet javne nabavke nije moguće podijeliti po partijama jer u skladu sa potrebama Naručioca predstavlja jednu cjelinu.</w:t>
      </w:r>
    </w:p>
    <w:p w14:paraId="138D4CBC" w14:textId="77777777" w:rsidR="00A775E4" w:rsidRDefault="00A775E4" w:rsidP="00924DD5">
      <w:pPr>
        <w:jc w:val="both"/>
        <w:rPr>
          <w:rFonts w:ascii="Arial" w:hAnsi="Arial" w:cs="Arial"/>
          <w:color w:val="000000"/>
          <w:lang w:val="sr-Latn-ME"/>
        </w:rPr>
      </w:pPr>
    </w:p>
    <w:p w14:paraId="2EC5910E"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14:paraId="6C5A87DF" w14:textId="77777777" w:rsidR="00174387" w:rsidRPr="002462D1" w:rsidRDefault="00174387" w:rsidP="00174387">
      <w:pPr>
        <w:jc w:val="both"/>
        <w:rPr>
          <w:rFonts w:ascii="Arial" w:hAnsi="Arial" w:cs="Arial"/>
          <w:lang w:val="sr-Latn-ME"/>
        </w:rPr>
      </w:pPr>
    </w:p>
    <w:p w14:paraId="681B6248" w14:textId="77777777" w:rsidR="00A775E4" w:rsidRPr="002462D1" w:rsidRDefault="00174387" w:rsidP="00174387">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Pr="002462D1">
        <w:rPr>
          <w:rFonts w:ascii="Arial" w:hAnsi="Arial" w:cs="Arial"/>
          <w:color w:val="222A35"/>
          <w:lang w:val="sr-Latn-ME"/>
        </w:rPr>
        <w:t xml:space="preserve">. </w:t>
      </w:r>
    </w:p>
    <w:p w14:paraId="7D965020" w14:textId="77777777" w:rsidR="00174387" w:rsidRPr="002462D1" w:rsidRDefault="00174387" w:rsidP="00174387">
      <w:pPr>
        <w:jc w:val="both"/>
        <w:rPr>
          <w:rFonts w:ascii="Arial" w:hAnsi="Arial" w:cs="Arial"/>
          <w:lang w:val="sr-Latn-ME"/>
        </w:rPr>
      </w:pPr>
    </w:p>
    <w:p w14:paraId="0A8CD204"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14:paraId="576196A1" w14:textId="77777777" w:rsidR="00174387" w:rsidRPr="002462D1" w:rsidRDefault="00174387" w:rsidP="00174387">
      <w:pPr>
        <w:jc w:val="both"/>
        <w:rPr>
          <w:rFonts w:ascii="Arial" w:hAnsi="Arial" w:cs="Arial"/>
          <w:color w:val="FF0000"/>
          <w:lang w:val="sr-Latn-ME"/>
        </w:rPr>
      </w:pPr>
    </w:p>
    <w:p w14:paraId="55DC7AA6" w14:textId="77777777" w:rsidR="00174387" w:rsidRPr="002462D1" w:rsidRDefault="00174387" w:rsidP="00174387">
      <w:pPr>
        <w:jc w:val="both"/>
        <w:rPr>
          <w:rFonts w:ascii="Arial" w:hAnsi="Arial" w:cs="Arial"/>
          <w:color w:val="222A35"/>
          <w:lang w:val="sr-Latn-ME"/>
        </w:rPr>
      </w:pPr>
      <w:r w:rsidRPr="002462D1">
        <w:rPr>
          <w:rFonts w:ascii="Arial" w:hAnsi="Arial" w:cs="Arial"/>
          <w:color w:val="222A35"/>
          <w:lang w:val="sr-Latn-ME"/>
        </w:rPr>
        <w:t>Elektronski katalog sastavlja ponuđač u skladu s tehničkim specifikacijama i u formi ___________________________________________________________________</w:t>
      </w:r>
    </w:p>
    <w:p w14:paraId="065A1C2F" w14:textId="77777777" w:rsidR="00174387" w:rsidRPr="002462D1" w:rsidRDefault="00174387" w:rsidP="00174387">
      <w:pPr>
        <w:jc w:val="both"/>
        <w:rPr>
          <w:rFonts w:ascii="Arial" w:hAnsi="Arial" w:cs="Arial"/>
          <w:color w:val="000000"/>
          <w:lang w:val="sr-Latn-ME"/>
        </w:rPr>
      </w:pPr>
    </w:p>
    <w:p w14:paraId="49F7DD70"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14:paraId="44F6EB87" w14:textId="77777777" w:rsidR="00174387" w:rsidRPr="002462D1" w:rsidRDefault="00174387" w:rsidP="00174387">
      <w:pPr>
        <w:jc w:val="both"/>
        <w:rPr>
          <w:rFonts w:ascii="Arial" w:hAnsi="Arial" w:cs="Arial"/>
          <w:b/>
          <w:bCs/>
          <w:color w:val="000000"/>
          <w:lang w:val="sr-Latn-ME"/>
        </w:rPr>
      </w:pPr>
    </w:p>
    <w:p w14:paraId="4FB66BB7" w14:textId="77777777" w:rsidR="00174387" w:rsidRPr="002462D1" w:rsidRDefault="00174387" w:rsidP="00174387">
      <w:pPr>
        <w:jc w:val="both"/>
        <w:rPr>
          <w:rFonts w:ascii="Arial" w:hAnsi="Arial" w:cs="Arial"/>
          <w:lang w:val="sr-Latn-ME"/>
        </w:rPr>
      </w:pPr>
      <w:r w:rsidRPr="002462D1">
        <w:rPr>
          <w:rFonts w:ascii="Arial" w:hAnsi="Arial" w:cs="Arial"/>
          <w:lang w:val="sr-Latn-ME"/>
        </w:rPr>
        <w:t>Mogućnost podnošenja ponude sa varijantama</w:t>
      </w:r>
    </w:p>
    <w:p w14:paraId="244F24DF" w14:textId="77777777" w:rsidR="00174387" w:rsidRPr="002462D1" w:rsidRDefault="00174387" w:rsidP="00174387">
      <w:pPr>
        <w:jc w:val="both"/>
        <w:rPr>
          <w:rFonts w:ascii="Arial" w:hAnsi="Arial" w:cs="Arial"/>
          <w:lang w:val="sr-Latn-ME"/>
        </w:rPr>
      </w:pPr>
    </w:p>
    <w:p w14:paraId="0B464D3E"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14:paraId="230DE8EA" w14:textId="77777777" w:rsidR="00174387" w:rsidRPr="002462D1" w:rsidRDefault="00174387" w:rsidP="00174387">
      <w:pPr>
        <w:jc w:val="both"/>
        <w:rPr>
          <w:rFonts w:ascii="Arial" w:hAnsi="Arial" w:cs="Arial"/>
          <w:b/>
          <w:bCs/>
          <w:color w:val="FF0000"/>
          <w:lang w:val="sr-Latn-ME"/>
        </w:rPr>
      </w:pPr>
    </w:p>
    <w:p w14:paraId="67AD24FC"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14:paraId="7870B86D"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1760287C"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lastRenderedPageBreak/>
        <w:t>NAČIN UTVRĐIVANJA EKVIVALENTNOSTI</w:t>
      </w:r>
      <w:bookmarkEnd w:id="3"/>
    </w:p>
    <w:p w14:paraId="5EFDCC53" w14:textId="77777777" w:rsidR="00174387" w:rsidRPr="002462D1" w:rsidRDefault="00174387" w:rsidP="00174387">
      <w:pPr>
        <w:jc w:val="both"/>
        <w:rPr>
          <w:rFonts w:ascii="Arial" w:hAnsi="Arial" w:cs="Arial"/>
          <w:bCs/>
          <w:color w:val="FF0000"/>
          <w:lang w:val="sr-Latn-ME"/>
        </w:rPr>
      </w:pPr>
    </w:p>
    <w:p w14:paraId="49947D98" w14:textId="77777777" w:rsidR="00174387" w:rsidRPr="002462D1" w:rsidRDefault="00174387" w:rsidP="00174387">
      <w:pPr>
        <w:jc w:val="both"/>
        <w:rPr>
          <w:rFonts w:ascii="Arial" w:hAnsi="Arial" w:cs="Arial"/>
          <w:bCs/>
          <w:color w:val="000000"/>
          <w:lang w:val="sr-Latn-ME"/>
        </w:rPr>
      </w:pPr>
      <w:r w:rsidRPr="002462D1">
        <w:rPr>
          <w:rFonts w:ascii="Arial" w:hAnsi="Arial" w:cs="Arial"/>
          <w:bCs/>
          <w:color w:val="000000"/>
          <w:lang w:val="sr-Latn-ME"/>
        </w:rPr>
        <w:t>Način utvrđivanja ekvivalentnosti:</w:t>
      </w:r>
      <w:r w:rsidR="00A775E4">
        <w:rPr>
          <w:rFonts w:ascii="Arial" w:hAnsi="Arial" w:cs="Arial"/>
          <w:bCs/>
          <w:color w:val="000000"/>
          <w:lang w:val="sr-Latn-ME"/>
        </w:rPr>
        <w:t xml:space="preserve"> /</w:t>
      </w:r>
    </w:p>
    <w:p w14:paraId="60A30A35"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14:paraId="69CB72DC" w14:textId="77777777" w:rsidR="00174387" w:rsidRDefault="00174387" w:rsidP="00174387">
      <w:pPr>
        <w:rPr>
          <w:rFonts w:ascii="Arial" w:hAnsi="Arial" w:cs="Arial"/>
          <w:lang w:val="sr-Latn-ME"/>
        </w:rPr>
      </w:pPr>
      <w:r w:rsidRPr="002462D1">
        <w:rPr>
          <w:rFonts w:ascii="Arial" w:hAnsi="Arial" w:cs="Arial"/>
          <w:lang w:val="sr-Latn-ME"/>
        </w:rPr>
        <w:t xml:space="preserve">Privredni subjekat će se isključiti iz postupka javne nabavke, ako: </w:t>
      </w:r>
    </w:p>
    <w:p w14:paraId="3D02596F" w14:textId="77777777" w:rsidR="00174387" w:rsidRDefault="00174387" w:rsidP="00174387">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14:paraId="1E2DC64D"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14:paraId="5D1D3CAE"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ne ispunjava uslov iz člana 99 ovog zakona;</w:t>
      </w:r>
    </w:p>
    <w:p w14:paraId="45ADCEB4"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14:paraId="37DFB405"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1C09FB7C"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46018B74"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44FBEF3"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postoji drugi razlog propisan ovim zakonom.</w:t>
      </w:r>
    </w:p>
    <w:p w14:paraId="425D5A00" w14:textId="77777777" w:rsidR="00A775E4" w:rsidRPr="002462D1" w:rsidRDefault="00A775E4" w:rsidP="00A775E4">
      <w:pPr>
        <w:ind w:left="1080"/>
        <w:rPr>
          <w:rFonts w:ascii="Arial" w:hAnsi="Arial" w:cs="Arial"/>
          <w:lang w:val="sr-Latn-ME"/>
        </w:rPr>
      </w:pPr>
    </w:p>
    <w:p w14:paraId="12529728"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5"/>
    </w:p>
    <w:p w14:paraId="32D32700" w14:textId="27FB88F3" w:rsidR="00F20F8D" w:rsidRPr="001F2E4D" w:rsidRDefault="00F20F8D" w:rsidP="00F20F8D">
      <w:pPr>
        <w:pStyle w:val="ListParagraph"/>
        <w:ind w:left="1080"/>
        <w:jc w:val="both"/>
        <w:rPr>
          <w:rFonts w:ascii="Arial" w:hAnsi="Arial" w:cs="Arial"/>
          <w:lang w:val="sr-Latn-RS"/>
        </w:rPr>
      </w:pPr>
      <w:bookmarkStart w:id="6" w:name="_Toc62730559"/>
      <w:r w:rsidRPr="001F2E4D">
        <w:rPr>
          <w:rFonts w:ascii="Arial" w:hAnsi="Arial" w:cs="Arial"/>
        </w:rPr>
        <w:t xml:space="preserve">Dobavljač je dužan da prije zaključivanja ugovora o javnoj nabavci dostavi naručiocu </w:t>
      </w:r>
      <w:r w:rsidRPr="001F2E4D">
        <w:rPr>
          <w:rFonts w:ascii="Arial" w:hAnsi="Arial" w:cs="Arial"/>
          <w:lang w:val="sr-Latn-RS"/>
        </w:rPr>
        <w:t xml:space="preserve">bezuslovnu i naplativu na prvi poziv garanciju za dobro izvršenje ugovora na iznos 10 % od vrijednosti Ugovora, sa rokom važnosti 10 (deset) dana dužim od ugovorenog roka za izvođenje radova. </w:t>
      </w:r>
    </w:p>
    <w:p w14:paraId="1B0A347D" w14:textId="77777777" w:rsidR="00F20F8D" w:rsidRPr="001F2E4D" w:rsidRDefault="00F20F8D" w:rsidP="00F20F8D">
      <w:pPr>
        <w:pStyle w:val="ListParagraph"/>
        <w:ind w:left="1080"/>
        <w:jc w:val="both"/>
        <w:rPr>
          <w:rFonts w:ascii="Arial" w:hAnsi="Arial" w:cs="Arial"/>
          <w:lang w:val="sr-Latn-RS"/>
        </w:rPr>
      </w:pPr>
      <w:r w:rsidRPr="001F2E4D">
        <w:rPr>
          <w:rFonts w:ascii="Arial" w:hAnsi="Arial" w:cs="Arial"/>
          <w:lang w:val="sr-Latn-RS"/>
        </w:rPr>
        <w:t>Naručilac može aktivirati garanciju za dobro izvršenje ugovora u svakom momentu kada nastupi neki od razloga za raskid ovog Ugovora.</w:t>
      </w:r>
    </w:p>
    <w:p w14:paraId="580C7993" w14:textId="77777777" w:rsidR="00F20F8D" w:rsidRPr="001F2E4D" w:rsidRDefault="00F20F8D" w:rsidP="00F20F8D">
      <w:pPr>
        <w:pStyle w:val="ListParagraph"/>
        <w:ind w:left="1080"/>
        <w:jc w:val="both"/>
        <w:rPr>
          <w:rFonts w:ascii="Arial" w:hAnsi="Arial" w:cs="Arial"/>
          <w:lang w:val="sr-Latn-RS"/>
        </w:rPr>
      </w:pPr>
    </w:p>
    <w:p w14:paraId="718C5FD9" w14:textId="77777777" w:rsidR="00F20F8D" w:rsidRPr="001F2E4D" w:rsidRDefault="00F20F8D" w:rsidP="00F20F8D">
      <w:pPr>
        <w:pStyle w:val="ListParagraph"/>
        <w:ind w:left="1080"/>
        <w:jc w:val="both"/>
        <w:rPr>
          <w:rFonts w:ascii="Arial" w:hAnsi="Arial" w:cs="Arial"/>
        </w:rPr>
      </w:pPr>
      <w:r w:rsidRPr="001F2E4D">
        <w:rPr>
          <w:rFonts w:ascii="Arial" w:hAnsi="Arial" w:cs="Arial"/>
          <w:lang w:val="sl-SI"/>
        </w:rPr>
        <w:t>Dobavljač  je dužan da najkasnije 10 dana  prije isteka roka važnosti garancije za dobro izvršenje ugovora, dostavi Naručiocu garanciju za otklanjanje nedostataka u garantnom roku, u iznosu od 5% od ugovorene vrijednosti izvedenih radova, sa rokom važenja 8 dana dužim od važenja garantnog roka, za slučaj da u garantnom roku ne ispuni obaveze na koje se garancija odnosi, kojom bezuslovno i neopozivo garantuje potpuno i savjesno izvršenje ugovorenih obaveza za vrijeme trajanja garantnog roka. Dobavljač ima obavezu da datu garanciju obnavlja svake godine, do kraja perioda garantovanja i to najkasnije 8 dana prije isteka prethodne. Ukoliko Dobavljač  blagovremeno ne obnovi garanciju u ostavljenom roku, Naručilac će aktivirati garanciju koja je na snazi</w:t>
      </w:r>
      <w:r w:rsidRPr="001F2E4D">
        <w:rPr>
          <w:rFonts w:ascii="Arial" w:hAnsi="Arial" w:cs="Arial"/>
        </w:rPr>
        <w:t>;</w:t>
      </w:r>
    </w:p>
    <w:p w14:paraId="1B77774F" w14:textId="6E21D83E"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r w:rsidRPr="002462D1">
        <w:rPr>
          <w:rFonts w:ascii="Arial" w:hAnsi="Arial"/>
          <w:b/>
          <w:szCs w:val="32"/>
          <w:lang w:val="sr-Latn-ME"/>
        </w:rPr>
        <w:lastRenderedPageBreak/>
        <w:t>METODOLOGIJA VREDNOVANJA PONUDA</w:t>
      </w:r>
      <w:bookmarkEnd w:id="6"/>
    </w:p>
    <w:p w14:paraId="3F64C5A4" w14:textId="0EBB90F3"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 xml:space="preserve">Naručilac će u postupku javne nabavke izabrati ekonomski najpovoljniju ponudu, primjenom pristupa isplativosti, po osnovu kriterijuma : </w:t>
      </w:r>
    </w:p>
    <w:p w14:paraId="17FF0563"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2D7E7484"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 xml:space="preserve">• odnos cijene i kvaliteta </w:t>
      </w:r>
    </w:p>
    <w:p w14:paraId="6748C5B7"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6DD5EE8B" w14:textId="4979B091"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 xml:space="preserve">1. Parametar: Cijena (C) ..................maksimalan broj bodova </w:t>
      </w:r>
      <w:r w:rsidR="00D54BA9">
        <w:rPr>
          <w:rFonts w:ascii="Arial" w:hAnsi="Arial" w:cs="Arial"/>
          <w:lang w:val="sr-Latn-ME"/>
        </w:rPr>
        <w:t>9</w:t>
      </w:r>
      <w:r w:rsidRPr="00791222">
        <w:rPr>
          <w:rFonts w:ascii="Arial" w:hAnsi="Arial" w:cs="Arial"/>
          <w:lang w:val="sr-Latn-ME"/>
        </w:rPr>
        <w:t>0</w:t>
      </w:r>
    </w:p>
    <w:p w14:paraId="432D4E5F" w14:textId="7120823E"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2. Parametar: Kvalitet (K)</w:t>
      </w:r>
      <w:r>
        <w:rPr>
          <w:rFonts w:ascii="Arial" w:hAnsi="Arial" w:cs="Arial"/>
          <w:lang w:val="sr-Latn-ME"/>
        </w:rPr>
        <w:t xml:space="preserve"> </w:t>
      </w:r>
      <w:r w:rsidRPr="00791222">
        <w:rPr>
          <w:rFonts w:ascii="Arial" w:hAnsi="Arial" w:cs="Arial"/>
          <w:lang w:val="sr-Latn-ME"/>
        </w:rPr>
        <w:t>.........</w:t>
      </w:r>
      <w:r w:rsidR="009E7E00">
        <w:rPr>
          <w:rFonts w:ascii="Arial" w:hAnsi="Arial" w:cs="Arial"/>
          <w:lang w:val="sr-Latn-ME"/>
        </w:rPr>
        <w:t xml:space="preserve">........maksimalan broj bodova </w:t>
      </w:r>
      <w:r w:rsidR="00D54BA9">
        <w:rPr>
          <w:rFonts w:ascii="Arial" w:hAnsi="Arial" w:cs="Arial"/>
          <w:lang w:val="sr-Latn-ME"/>
        </w:rPr>
        <w:t>1</w:t>
      </w:r>
      <w:r w:rsidRPr="00791222">
        <w:rPr>
          <w:rFonts w:ascii="Arial" w:hAnsi="Arial" w:cs="Arial"/>
          <w:lang w:val="sr-Latn-ME"/>
        </w:rPr>
        <w:t>0</w:t>
      </w:r>
    </w:p>
    <w:p w14:paraId="3C24605D"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5A919F0F"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Ukupan broj bodova = broj bodova za ponuđenu cijenu (C) + broj bodova za kvalitet (K)</w:t>
      </w:r>
    </w:p>
    <w:p w14:paraId="1F8FE309"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6E0588EA" w14:textId="0F11841A"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1.  Ponuđena cijena (C=</w:t>
      </w:r>
      <w:r w:rsidR="00D54BA9">
        <w:rPr>
          <w:rFonts w:ascii="Arial" w:hAnsi="Arial" w:cs="Arial"/>
          <w:lang w:val="sr-Latn-ME"/>
        </w:rPr>
        <w:t>9</w:t>
      </w:r>
      <w:r w:rsidRPr="00791222">
        <w:rPr>
          <w:rFonts w:ascii="Arial" w:hAnsi="Arial" w:cs="Arial"/>
          <w:lang w:val="sr-Latn-ME"/>
        </w:rPr>
        <w:t>0 bodova)</w:t>
      </w:r>
    </w:p>
    <w:p w14:paraId="65625F22"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09E88B5F" w14:textId="2CC1870B"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Podkriterijum najniža ponuđena cijena iskazuje se na način što se najniže ponuđena  cijena podijeli sa ponuđenom cijenom i dobijeni količnik pomnoži sa brojem bodova (</w:t>
      </w:r>
      <w:r w:rsidR="00A1041E">
        <w:rPr>
          <w:rFonts w:ascii="Arial" w:hAnsi="Arial" w:cs="Arial"/>
          <w:lang w:val="sr-Latn-ME"/>
        </w:rPr>
        <w:t>8</w:t>
      </w:r>
      <w:r w:rsidRPr="00791222">
        <w:rPr>
          <w:rFonts w:ascii="Arial" w:hAnsi="Arial" w:cs="Arial"/>
          <w:lang w:val="sr-Latn-ME"/>
        </w:rPr>
        <w:t xml:space="preserve">0 bodova) i to po formuli: </w:t>
      </w:r>
    </w:p>
    <w:p w14:paraId="39378431"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21D72CFC" w14:textId="2477FCDE" w:rsidR="00574516" w:rsidRPr="00791222" w:rsidRDefault="005E1C84"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Pr>
          <w:rFonts w:ascii="Arial" w:hAnsi="Arial" w:cs="Arial"/>
          <w:lang w:val="sr-Latn-ME"/>
        </w:rPr>
        <w:t>C=(Cmin/Cp)x</w:t>
      </w:r>
      <w:r w:rsidR="00D54BA9">
        <w:rPr>
          <w:rFonts w:ascii="Arial" w:hAnsi="Arial" w:cs="Arial"/>
          <w:lang w:val="sr-Latn-ME"/>
        </w:rPr>
        <w:t>9</w:t>
      </w:r>
      <w:r w:rsidR="00574516" w:rsidRPr="00791222">
        <w:rPr>
          <w:rFonts w:ascii="Arial" w:hAnsi="Arial" w:cs="Arial"/>
          <w:lang w:val="sr-Latn-ME"/>
        </w:rPr>
        <w:t>0</w:t>
      </w:r>
    </w:p>
    <w:p w14:paraId="56E58993"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Cmin-najniža ponuđena cijena (bez PDV-a)</w:t>
      </w:r>
    </w:p>
    <w:p w14:paraId="3EDBB7ED"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Cp-ponuđena cijena (bez PDV-a)</w:t>
      </w:r>
    </w:p>
    <w:p w14:paraId="0E2BCBAE"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2E7117B8" w14:textId="77777777" w:rsidR="005358B6" w:rsidRDefault="005358B6"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1A1247C1" w14:textId="77777777" w:rsidR="00D54BA9" w:rsidRDefault="00D54BA9"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r>
        <w:rPr>
          <w:rFonts w:ascii="Arial" w:hAnsi="Arial" w:cs="Arial"/>
          <w:lang w:val="sr-Latn-ME"/>
        </w:rPr>
        <w:t>2.</w:t>
      </w:r>
      <w:r w:rsidRPr="00D54BA9">
        <w:rPr>
          <w:rFonts w:ascii="Arial" w:hAnsi="Arial" w:cs="Arial"/>
          <w:lang w:val="sr-Latn-ME"/>
        </w:rPr>
        <w:t xml:space="preserve">Rok isporuke (10 poena) </w:t>
      </w:r>
    </w:p>
    <w:p w14:paraId="161CBA7B" w14:textId="77777777" w:rsidR="00D54BA9" w:rsidRDefault="00D54BA9"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D54BA9">
        <w:rPr>
          <w:rFonts w:ascii="Arial" w:hAnsi="Arial" w:cs="Arial"/>
          <w:lang w:val="sr-Latn-ME"/>
        </w:rPr>
        <w:t xml:space="preserve">Podkriterijum kvalitet (K) vrednovaće se na sljedeći način: najkraći ponuđeni rok za isporuku robe, podijeli sa ponuđenim rokom za isporuku robe i dobijeni količnik pomnoži sa brojem bodova (10 bodova) i to po formuli: </w:t>
      </w:r>
    </w:p>
    <w:p w14:paraId="6BE6DF38" w14:textId="77777777" w:rsidR="00D54BA9" w:rsidRDefault="00D54BA9"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D54BA9">
        <w:rPr>
          <w:rFonts w:ascii="Arial" w:hAnsi="Arial" w:cs="Arial"/>
          <w:lang w:val="sr-Latn-ME"/>
        </w:rPr>
        <w:t xml:space="preserve">K=(Kmin/Kp)x10 Kmin- najkraći ponuđeni rok za isporuku robe </w:t>
      </w:r>
    </w:p>
    <w:p w14:paraId="29D2812E" w14:textId="77777777" w:rsidR="00D54BA9" w:rsidRDefault="00D54BA9"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D54BA9">
        <w:rPr>
          <w:rFonts w:ascii="Arial" w:hAnsi="Arial" w:cs="Arial"/>
          <w:lang w:val="sr-Latn-ME"/>
        </w:rPr>
        <w:t xml:space="preserve">Kp – ponuđeni rok za isporuku. </w:t>
      </w:r>
    </w:p>
    <w:p w14:paraId="7EEFC4C5" w14:textId="4DE81595" w:rsidR="005358B6" w:rsidRDefault="00D54BA9"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D54BA9">
        <w:rPr>
          <w:rFonts w:ascii="Arial" w:hAnsi="Arial" w:cs="Arial"/>
          <w:lang w:val="sr-Latn-ME"/>
        </w:rPr>
        <w:t>Napomena: Najveći ponuđeni rok za isporuku  robe ne može biti veći od 30 dana od dana potpisivanja Ugovora.</w:t>
      </w:r>
    </w:p>
    <w:p w14:paraId="0F8A8B44" w14:textId="52123DCF"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14:paraId="510D64C0" w14:textId="77777777" w:rsidR="00174387" w:rsidRPr="002462D1" w:rsidRDefault="00174387" w:rsidP="00174387">
      <w:pPr>
        <w:jc w:val="both"/>
        <w:rPr>
          <w:rFonts w:ascii="Arial" w:hAnsi="Arial" w:cs="Arial"/>
          <w:b/>
          <w:bCs/>
          <w:color w:val="000000"/>
          <w:lang w:val="sr-Latn-ME"/>
        </w:rPr>
      </w:pPr>
    </w:p>
    <w:p w14:paraId="09DF0AAC"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Ponuda se sačinjava na:</w:t>
      </w:r>
    </w:p>
    <w:p w14:paraId="4CA911B2" w14:textId="77777777" w:rsidR="00174387" w:rsidRPr="002462D1" w:rsidRDefault="00174387" w:rsidP="00174387">
      <w:pPr>
        <w:jc w:val="both"/>
        <w:rPr>
          <w:rFonts w:ascii="Arial" w:hAnsi="Arial" w:cs="Arial"/>
          <w:b/>
          <w:bCs/>
          <w:color w:val="000000"/>
          <w:lang w:val="sr-Latn-ME"/>
        </w:rPr>
      </w:pPr>
    </w:p>
    <w:p w14:paraId="0D18AFC3" w14:textId="77777777" w:rsidR="00174387"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14:paraId="071B7401" w14:textId="77777777" w:rsidR="00174387" w:rsidRPr="002462D1" w:rsidRDefault="00174387" w:rsidP="009A7867">
      <w:pPr>
        <w:rPr>
          <w:rFonts w:ascii="Arial" w:hAnsi="Arial" w:cs="Arial"/>
          <w:lang w:val="sr-Latn-ME"/>
        </w:rPr>
      </w:pPr>
      <w:r w:rsidRPr="002462D1">
        <w:rPr>
          <w:rFonts w:ascii="Arial" w:hAnsi="Arial" w:cs="Arial"/>
          <w:color w:val="000000"/>
          <w:lang w:val="sr-Latn-ME"/>
        </w:rPr>
        <w:t xml:space="preserve">             </w:t>
      </w:r>
      <w:r>
        <w:rPr>
          <w:rFonts w:ascii="Arial" w:hAnsi="Arial" w:cs="Arial"/>
          <w:color w:val="000000"/>
          <w:lang w:val="sr-Latn-ME"/>
        </w:rPr>
        <w:t xml:space="preserve">                 </w:t>
      </w:r>
      <w:r w:rsidRPr="002462D1">
        <w:rPr>
          <w:rFonts w:ascii="Arial" w:hAnsi="Arial" w:cs="Arial"/>
          <w:color w:val="000000"/>
          <w:lang w:val="sr-Latn-ME"/>
        </w:rPr>
        <w:t xml:space="preserve">  </w:t>
      </w:r>
    </w:p>
    <w:p w14:paraId="433E0BA0"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14:paraId="3E50DAFB" w14:textId="77777777" w:rsidR="00174387" w:rsidRPr="002462D1" w:rsidRDefault="00174387" w:rsidP="00174387">
      <w:pPr>
        <w:jc w:val="both"/>
        <w:rPr>
          <w:rFonts w:ascii="Arial" w:hAnsi="Arial" w:cs="Arial"/>
          <w:b/>
          <w:bCs/>
          <w:color w:val="000000"/>
          <w:lang w:val="sr-Latn-ME"/>
        </w:rPr>
      </w:pPr>
    </w:p>
    <w:p w14:paraId="3EEDB191" w14:textId="630B84A6"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Ponude se podnose preko ES</w:t>
      </w:r>
      <w:r w:rsidR="00F475EC">
        <w:rPr>
          <w:rFonts w:ascii="Arial" w:hAnsi="Arial" w:cs="Arial"/>
          <w:color w:val="000000"/>
          <w:lang w:val="sr-Latn-ME"/>
        </w:rPr>
        <w:t xml:space="preserve">JN-a zaključno sa danom  </w:t>
      </w:r>
      <w:bookmarkStart w:id="9" w:name="_Hlk148613149"/>
      <w:r w:rsidR="00734418">
        <w:rPr>
          <w:rFonts w:ascii="Arial" w:hAnsi="Arial" w:cs="Arial"/>
          <w:color w:val="000000"/>
          <w:lang w:val="sr-Latn-ME"/>
        </w:rPr>
        <w:t>0</w:t>
      </w:r>
      <w:r w:rsidR="001F2E4D">
        <w:rPr>
          <w:rFonts w:ascii="Arial" w:hAnsi="Arial" w:cs="Arial"/>
          <w:color w:val="000000"/>
          <w:lang w:val="sr-Latn-ME"/>
        </w:rPr>
        <w:t>9</w:t>
      </w:r>
      <w:r w:rsidR="005358B6">
        <w:rPr>
          <w:rFonts w:ascii="Arial" w:hAnsi="Arial" w:cs="Arial"/>
          <w:color w:val="000000"/>
          <w:lang w:val="sr-Latn-ME"/>
        </w:rPr>
        <w:t>.1</w:t>
      </w:r>
      <w:r w:rsidR="00A1041E">
        <w:rPr>
          <w:rFonts w:ascii="Arial" w:hAnsi="Arial" w:cs="Arial"/>
          <w:color w:val="000000"/>
          <w:lang w:val="sr-Latn-ME"/>
        </w:rPr>
        <w:t>1</w:t>
      </w:r>
      <w:r w:rsidR="009A7867">
        <w:rPr>
          <w:rFonts w:ascii="Arial" w:hAnsi="Arial" w:cs="Arial"/>
          <w:color w:val="000000"/>
          <w:lang w:val="sr-Latn-ME"/>
        </w:rPr>
        <w:t>.2023</w:t>
      </w:r>
      <w:bookmarkEnd w:id="9"/>
      <w:r w:rsidR="009A7867">
        <w:rPr>
          <w:rFonts w:ascii="Arial" w:hAnsi="Arial" w:cs="Arial"/>
          <w:color w:val="000000"/>
          <w:lang w:val="sr-Latn-ME"/>
        </w:rPr>
        <w:t xml:space="preserve">. godine do  09:00 </w:t>
      </w:r>
      <w:r w:rsidRPr="002462D1">
        <w:rPr>
          <w:rFonts w:ascii="Arial" w:hAnsi="Arial" w:cs="Arial"/>
          <w:color w:val="000000"/>
          <w:lang w:val="sr-Latn-ME"/>
        </w:rPr>
        <w:t>sati.</w:t>
      </w:r>
    </w:p>
    <w:p w14:paraId="3FC1CE1C" w14:textId="77777777" w:rsidR="00174387" w:rsidRPr="002462D1" w:rsidRDefault="00174387" w:rsidP="00174387">
      <w:pPr>
        <w:jc w:val="both"/>
        <w:rPr>
          <w:rFonts w:ascii="Arial" w:hAnsi="Arial" w:cs="Arial"/>
          <w:b/>
          <w:bCs/>
          <w:i/>
          <w:iCs/>
          <w:color w:val="000000"/>
          <w:lang w:val="sr-Latn-ME"/>
        </w:rPr>
      </w:pPr>
    </w:p>
    <w:p w14:paraId="090CD820" w14:textId="4BECBC61"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 xml:space="preserve">Otvaranje ponuda održaće se dana  </w:t>
      </w:r>
      <w:r w:rsidR="00A1041E" w:rsidRPr="00A1041E">
        <w:rPr>
          <w:rFonts w:ascii="Arial" w:hAnsi="Arial" w:cs="Arial"/>
          <w:color w:val="000000"/>
          <w:lang w:val="sr-Latn-ME"/>
        </w:rPr>
        <w:t>0</w:t>
      </w:r>
      <w:r w:rsidR="001F2E4D">
        <w:rPr>
          <w:rFonts w:ascii="Arial" w:hAnsi="Arial" w:cs="Arial"/>
          <w:color w:val="000000"/>
          <w:lang w:val="sr-Latn-ME"/>
        </w:rPr>
        <w:t>9</w:t>
      </w:r>
      <w:r w:rsidR="00A1041E" w:rsidRPr="00A1041E">
        <w:rPr>
          <w:rFonts w:ascii="Arial" w:hAnsi="Arial" w:cs="Arial"/>
          <w:color w:val="000000"/>
          <w:lang w:val="sr-Latn-ME"/>
        </w:rPr>
        <w:t>.11.2023</w:t>
      </w:r>
      <w:r w:rsidR="000D6739">
        <w:rPr>
          <w:rFonts w:ascii="Arial" w:hAnsi="Arial" w:cs="Arial"/>
          <w:color w:val="000000"/>
          <w:lang w:val="sr-Latn-ME"/>
        </w:rPr>
        <w:t>. godine u 09:00</w:t>
      </w:r>
      <w:r w:rsidRPr="002462D1">
        <w:rPr>
          <w:rFonts w:ascii="Arial" w:hAnsi="Arial" w:cs="Arial"/>
          <w:color w:val="000000"/>
          <w:lang w:val="sr-Latn-ME"/>
        </w:rPr>
        <w:t xml:space="preserve"> sati. </w:t>
      </w:r>
    </w:p>
    <w:p w14:paraId="4CCBEFD5" w14:textId="77777777" w:rsidR="00174387" w:rsidRPr="002462D1" w:rsidRDefault="00174387" w:rsidP="00174387">
      <w:pPr>
        <w:jc w:val="both"/>
        <w:rPr>
          <w:rFonts w:ascii="Arial" w:hAnsi="Arial" w:cs="Arial"/>
          <w:color w:val="000000"/>
          <w:lang w:val="sr-Latn-ME"/>
        </w:rPr>
      </w:pPr>
    </w:p>
    <w:p w14:paraId="0C545B68" w14:textId="77777777" w:rsidR="005358B6" w:rsidRDefault="005358B6" w:rsidP="005358B6">
      <w:pPr>
        <w:spacing w:line="276" w:lineRule="auto"/>
        <w:jc w:val="both"/>
        <w:rPr>
          <w:rFonts w:ascii="Arial" w:hAnsi="Arial" w:cs="Arial"/>
          <w:color w:val="000000"/>
          <w:lang w:val="sr-Latn-ME"/>
        </w:rPr>
      </w:pPr>
      <w:r w:rsidRPr="00D81B62">
        <w:rPr>
          <w:rFonts w:ascii="Arial" w:hAnsi="Arial" w:cs="Arial"/>
          <w:color w:val="000000"/>
          <w:lang w:val="sr-Latn-ME"/>
        </w:rPr>
        <w:t>Garancija ponude podnosi se u elektronskom obliku putem ESJN.</w:t>
      </w:r>
    </w:p>
    <w:p w14:paraId="1B436572" w14:textId="77777777" w:rsidR="005358B6" w:rsidRPr="00D81B62" w:rsidRDefault="005358B6" w:rsidP="005358B6">
      <w:pPr>
        <w:spacing w:line="276" w:lineRule="auto"/>
        <w:jc w:val="both"/>
        <w:rPr>
          <w:rFonts w:ascii="Arial" w:hAnsi="Arial" w:cs="Arial"/>
          <w:color w:val="000000"/>
          <w:lang w:val="sr-Latn-ME"/>
        </w:rPr>
      </w:pPr>
    </w:p>
    <w:p w14:paraId="039796E4" w14:textId="77777777" w:rsidR="005358B6" w:rsidRPr="00D81B62" w:rsidRDefault="005358B6" w:rsidP="005358B6">
      <w:pPr>
        <w:spacing w:line="276" w:lineRule="auto"/>
        <w:jc w:val="both"/>
        <w:rPr>
          <w:rFonts w:ascii="Arial" w:hAnsi="Arial" w:cs="Arial"/>
          <w:color w:val="000000"/>
          <w:lang w:val="sr-Latn-ME"/>
        </w:rPr>
      </w:pPr>
      <w:r w:rsidRPr="00D81B62">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69845F73" w14:textId="77777777" w:rsidR="005358B6" w:rsidRPr="00D81B62" w:rsidRDefault="005358B6" w:rsidP="005358B6">
      <w:pPr>
        <w:spacing w:line="276" w:lineRule="auto"/>
        <w:jc w:val="both"/>
        <w:rPr>
          <w:rFonts w:ascii="Arial" w:hAnsi="Arial" w:cs="Arial"/>
          <w:color w:val="000000"/>
          <w:lang w:val="sr-Latn-ME"/>
        </w:rPr>
      </w:pPr>
    </w:p>
    <w:p w14:paraId="164EA894" w14:textId="77777777" w:rsidR="005358B6" w:rsidRPr="00D81B62" w:rsidRDefault="005358B6" w:rsidP="005358B6">
      <w:pPr>
        <w:spacing w:line="276" w:lineRule="auto"/>
        <w:jc w:val="both"/>
        <w:rPr>
          <w:rFonts w:ascii="Arial" w:hAnsi="Arial" w:cs="Arial"/>
          <w:color w:val="000000"/>
          <w:lang w:val="sr-Latn-ME" w:bidi="ar"/>
        </w:rPr>
      </w:pPr>
      <w:r w:rsidRPr="00D81B62">
        <w:rPr>
          <w:rFonts w:ascii="Arial" w:hAnsi="Arial" w:cs="Arial"/>
          <w:color w:val="000000"/>
          <w:lang w:val="sr-Latn-ME" w:bidi="ar"/>
        </w:rPr>
        <w:sym w:font="Wingdings" w:char="00A8"/>
      </w:r>
      <w:r w:rsidRPr="00D81B62">
        <w:rPr>
          <w:rFonts w:ascii="Arial" w:hAnsi="Arial" w:cs="Arial"/>
          <w:color w:val="000000"/>
          <w:lang w:val="sr-Latn-ME" w:bidi="ar"/>
        </w:rPr>
        <w:t xml:space="preserve"> Dio ponude koje se ne dostavlja preko ESJN-a, a odnosi se na </w:t>
      </w:r>
      <w:r w:rsidRPr="00D81B62">
        <w:rPr>
          <w:rFonts w:ascii="Arial" w:hAnsi="Arial" w:cs="Arial"/>
          <w:color w:val="000000"/>
          <w:lang w:val="sr-Latn-ME"/>
        </w:rPr>
        <w:t>garanciju ponude</w:t>
      </w:r>
      <w:r w:rsidRPr="00D81B62">
        <w:rPr>
          <w:rFonts w:ascii="Arial" w:hAnsi="Arial" w:cs="Arial"/>
          <w:color w:val="000000"/>
          <w:lang w:val="sr-Latn-ME" w:bidi="ar"/>
        </w:rPr>
        <w:t xml:space="preserve"> dostavlja se: </w:t>
      </w:r>
    </w:p>
    <w:p w14:paraId="62A5FB86" w14:textId="77777777" w:rsidR="005358B6" w:rsidRPr="00D81B62" w:rsidRDefault="005358B6" w:rsidP="005358B6">
      <w:pPr>
        <w:numPr>
          <w:ilvl w:val="0"/>
          <w:numId w:val="1"/>
        </w:numPr>
        <w:spacing w:line="276" w:lineRule="auto"/>
        <w:jc w:val="both"/>
        <w:rPr>
          <w:rFonts w:ascii="Arial" w:eastAsia="Calibri" w:hAnsi="Arial" w:cs="Arial"/>
          <w:color w:val="000000"/>
          <w:lang w:val="sr-Latn-ME"/>
        </w:rPr>
      </w:pPr>
      <w:r w:rsidRPr="00D81B62">
        <w:rPr>
          <w:rFonts w:ascii="Arial" w:eastAsia="Calibri" w:hAnsi="Arial" w:cs="Arial"/>
          <w:color w:val="000000"/>
          <w:lang w:val="sr-Latn-ME"/>
        </w:rPr>
        <w:t>neposrednom predajom na arhivi naručioca na adresi ul. Baja Pivljanina br. 2, Cetinje</w:t>
      </w:r>
    </w:p>
    <w:p w14:paraId="14AF21A5" w14:textId="77777777" w:rsidR="005358B6" w:rsidRPr="00D81B62" w:rsidRDefault="005358B6" w:rsidP="005358B6">
      <w:pPr>
        <w:numPr>
          <w:ilvl w:val="0"/>
          <w:numId w:val="1"/>
        </w:numPr>
        <w:spacing w:line="276" w:lineRule="auto"/>
        <w:jc w:val="both"/>
        <w:rPr>
          <w:rFonts w:ascii="Arial" w:eastAsia="Calibri" w:hAnsi="Arial" w:cs="Arial"/>
          <w:color w:val="000000"/>
          <w:lang w:val="sr-Latn-ME"/>
        </w:rPr>
      </w:pPr>
      <w:r w:rsidRPr="00D81B62">
        <w:rPr>
          <w:rFonts w:ascii="Arial" w:eastAsia="Calibri" w:hAnsi="Arial" w:cs="Arial"/>
          <w:color w:val="000000"/>
          <w:lang w:val="sr-Latn-ME"/>
        </w:rPr>
        <w:t>preporučenom pošiljkom sa povratnicom na adresi ul. Baja Pivljanina br. 2, Cetinje,</w:t>
      </w:r>
    </w:p>
    <w:p w14:paraId="1DAA61E1" w14:textId="2E183027" w:rsidR="005358B6" w:rsidRPr="00D81B62" w:rsidRDefault="005358B6" w:rsidP="005358B6">
      <w:pPr>
        <w:spacing w:line="276" w:lineRule="auto"/>
        <w:jc w:val="both"/>
        <w:rPr>
          <w:rFonts w:ascii="Arial" w:hAnsi="Arial" w:cs="Arial"/>
          <w:color w:val="000000"/>
          <w:lang w:val="sr-Latn-ME" w:bidi="ar"/>
        </w:rPr>
      </w:pPr>
      <w:r w:rsidRPr="00D81B62">
        <w:rPr>
          <w:rFonts w:ascii="Arial" w:hAnsi="Arial" w:cs="Arial"/>
          <w:color w:val="000000"/>
          <w:lang w:val="sr-Latn-ME" w:bidi="ar"/>
        </w:rPr>
        <w:t xml:space="preserve">radnim danima od 08:00 do 14:00 sati, zaključno sa danom </w:t>
      </w:r>
      <w:r w:rsidR="00A1041E" w:rsidRPr="00A1041E">
        <w:rPr>
          <w:rFonts w:ascii="Arial" w:hAnsi="Arial" w:cs="Arial"/>
          <w:color w:val="000000"/>
          <w:lang w:bidi="ar"/>
        </w:rPr>
        <w:t>0</w:t>
      </w:r>
      <w:r w:rsidR="001F2E4D">
        <w:rPr>
          <w:rFonts w:ascii="Arial" w:hAnsi="Arial" w:cs="Arial"/>
          <w:color w:val="000000"/>
          <w:lang w:bidi="ar"/>
        </w:rPr>
        <w:t>9</w:t>
      </w:r>
      <w:r w:rsidR="00A1041E" w:rsidRPr="00A1041E">
        <w:rPr>
          <w:rFonts w:ascii="Arial" w:hAnsi="Arial" w:cs="Arial"/>
          <w:color w:val="000000"/>
          <w:lang w:bidi="ar"/>
        </w:rPr>
        <w:t>.11.2023</w:t>
      </w:r>
      <w:r w:rsidRPr="00D81B62">
        <w:rPr>
          <w:rFonts w:ascii="Arial" w:hAnsi="Arial" w:cs="Arial"/>
          <w:color w:val="000000"/>
          <w:lang w:val="sr-Latn-ME" w:bidi="ar"/>
        </w:rPr>
        <w:t>. godine do 09:00 sati.</w:t>
      </w:r>
    </w:p>
    <w:p w14:paraId="2C79AB4A" w14:textId="77777777" w:rsidR="005358B6" w:rsidRPr="00D81B62" w:rsidRDefault="005358B6" w:rsidP="005358B6">
      <w:pPr>
        <w:spacing w:line="276" w:lineRule="auto"/>
        <w:jc w:val="both"/>
        <w:rPr>
          <w:rFonts w:ascii="Arial" w:hAnsi="Arial" w:cs="Arial"/>
          <w:color w:val="000000"/>
          <w:lang w:val="sr-Latn-ME"/>
        </w:rPr>
      </w:pPr>
    </w:p>
    <w:p w14:paraId="52ACF259" w14:textId="77777777" w:rsidR="005358B6" w:rsidRDefault="005358B6" w:rsidP="005358B6">
      <w:pPr>
        <w:spacing w:line="276" w:lineRule="auto"/>
        <w:jc w:val="both"/>
        <w:rPr>
          <w:rFonts w:ascii="Arial" w:hAnsi="Arial" w:cs="Arial"/>
          <w:color w:val="000000"/>
          <w:lang w:val="sr-Latn-ME"/>
        </w:rPr>
      </w:pPr>
      <w:r w:rsidRPr="00D81B62">
        <w:rPr>
          <w:rFonts w:ascii="Arial" w:hAnsi="Arial" w:cs="Arial"/>
          <w:color w:val="000000"/>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78F2C18F" w14:textId="77777777" w:rsidR="00452375" w:rsidRPr="00220164" w:rsidRDefault="00452375" w:rsidP="005314F3">
      <w:pPr>
        <w:spacing w:before="96"/>
        <w:jc w:val="both"/>
        <w:rPr>
          <w:rFonts w:ascii="Arial" w:eastAsia="Calibri" w:hAnsi="Arial" w:cs="Arial"/>
        </w:rPr>
      </w:pPr>
    </w:p>
    <w:p w14:paraId="6DC2F241"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7"/>
      </w:r>
      <w:bookmarkEnd w:id="10"/>
    </w:p>
    <w:p w14:paraId="6AD498E7" w14:textId="77777777" w:rsidR="00174387" w:rsidRPr="002462D1" w:rsidRDefault="00174387" w:rsidP="00174387">
      <w:pPr>
        <w:jc w:val="both"/>
        <w:rPr>
          <w:rFonts w:ascii="Arial" w:hAnsi="Arial" w:cs="Arial"/>
          <w:b/>
          <w:bCs/>
          <w:color w:val="000000"/>
          <w:lang w:val="sr-Latn-ME"/>
        </w:rPr>
      </w:pPr>
    </w:p>
    <w:p w14:paraId="78FAC855" w14:textId="0D89C2BC" w:rsidR="00174387" w:rsidRDefault="00174387" w:rsidP="00174387">
      <w:pPr>
        <w:jc w:val="both"/>
        <w:rPr>
          <w:rFonts w:ascii="Arial" w:hAnsi="Arial" w:cs="Arial"/>
          <w:lang w:val="sr-Latn-ME"/>
        </w:rPr>
      </w:pPr>
      <w:r w:rsidRPr="002462D1">
        <w:rPr>
          <w:rFonts w:ascii="Arial" w:hAnsi="Arial" w:cs="Arial"/>
          <w:lang w:val="sr-Latn-ME"/>
        </w:rPr>
        <w:t xml:space="preserve">Garancija ponude će se aktivirati ako ponuđač: </w:t>
      </w:r>
    </w:p>
    <w:p w14:paraId="790055B9" w14:textId="77777777" w:rsidR="00D010FE" w:rsidRPr="002462D1" w:rsidRDefault="00D010FE" w:rsidP="00174387">
      <w:pPr>
        <w:jc w:val="both"/>
        <w:rPr>
          <w:rFonts w:ascii="Arial" w:hAnsi="Arial" w:cs="Arial"/>
          <w:lang w:val="sr-Latn-ME"/>
        </w:rPr>
      </w:pPr>
    </w:p>
    <w:p w14:paraId="47E44CCE" w14:textId="77777777" w:rsidR="00174387" w:rsidRPr="002462D1" w:rsidRDefault="00174387" w:rsidP="00174387">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1C635248" w14:textId="77777777" w:rsidR="00174387" w:rsidRPr="002462D1" w:rsidRDefault="00174387" w:rsidP="00174387">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295846A9"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2462D1">
        <w:rPr>
          <w:rFonts w:ascii="Arial" w:hAnsi="Arial"/>
          <w:b/>
          <w:szCs w:val="32"/>
          <w:lang w:val="sr-Latn-ME"/>
        </w:rPr>
        <w:t>TAJNOST PODATAKA</w:t>
      </w:r>
      <w:bookmarkEnd w:id="11"/>
    </w:p>
    <w:p w14:paraId="3A9B8535"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 xml:space="preserve"> </w:t>
      </w:r>
    </w:p>
    <w:p w14:paraId="7B52047D"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14831F22" w14:textId="77777777" w:rsidR="00174387" w:rsidRPr="002462D1" w:rsidRDefault="00174387" w:rsidP="00174387">
      <w:pPr>
        <w:jc w:val="both"/>
        <w:rPr>
          <w:rFonts w:ascii="Arial" w:hAnsi="Arial" w:cs="Arial"/>
          <w:color w:val="000000"/>
          <w:lang w:val="sr-Latn-ME"/>
        </w:rPr>
      </w:pPr>
    </w:p>
    <w:p w14:paraId="054E083D"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1D9EB812" w14:textId="77777777" w:rsidR="00174387" w:rsidRPr="002462D1" w:rsidRDefault="00174387" w:rsidP="00174387">
      <w:pPr>
        <w:jc w:val="both"/>
        <w:rPr>
          <w:rFonts w:ascii="Arial" w:hAnsi="Arial" w:cs="Arial"/>
          <w:color w:val="000000"/>
          <w:lang w:val="sr-Latn-ME"/>
        </w:rPr>
      </w:pPr>
    </w:p>
    <w:p w14:paraId="6D084EF2"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2462D1">
        <w:rPr>
          <w:rFonts w:ascii="Arial" w:hAnsi="Arial"/>
          <w:b/>
          <w:szCs w:val="32"/>
          <w:lang w:val="sr-Latn-ME"/>
        </w:rPr>
        <w:lastRenderedPageBreak/>
        <w:t>UPUTSTVO ZA SAČINJAVANJE PONUDE</w:t>
      </w:r>
      <w:bookmarkEnd w:id="12"/>
    </w:p>
    <w:p w14:paraId="72C993E5" w14:textId="77777777" w:rsidR="00174387" w:rsidRPr="002462D1" w:rsidRDefault="00174387" w:rsidP="00174387">
      <w:pPr>
        <w:rPr>
          <w:rFonts w:ascii="Arial" w:hAnsi="Arial" w:cs="Arial"/>
          <w:lang w:val="sr-Latn-ME"/>
        </w:rPr>
      </w:pPr>
    </w:p>
    <w:p w14:paraId="3A3BAD4E" w14:textId="77777777" w:rsidR="00174387" w:rsidRPr="002462D1" w:rsidRDefault="00174387" w:rsidP="00174387">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1E745F95" w14:textId="77777777" w:rsidR="00174387" w:rsidRPr="002462D1" w:rsidRDefault="00174387" w:rsidP="00174387">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14:paraId="71838D39" w14:textId="77777777" w:rsidR="00174387" w:rsidRPr="002462D1" w:rsidRDefault="00174387" w:rsidP="00174387">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5ECDC974" w14:textId="77777777" w:rsidR="00174387" w:rsidRPr="002462D1" w:rsidRDefault="00174387" w:rsidP="00174387">
      <w:pPr>
        <w:jc w:val="both"/>
        <w:rPr>
          <w:rFonts w:ascii="Arial" w:hAnsi="Arial" w:cs="Arial"/>
          <w:b/>
          <w:bCs/>
          <w:color w:val="000000"/>
          <w:lang w:val="sr-Latn-ME"/>
        </w:rPr>
      </w:pPr>
    </w:p>
    <w:p w14:paraId="17B649D3"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14:paraId="473ADF98" w14:textId="77777777" w:rsidR="00174387" w:rsidRPr="002462D1" w:rsidRDefault="00174387" w:rsidP="00174387">
      <w:pPr>
        <w:jc w:val="both"/>
        <w:rPr>
          <w:rFonts w:ascii="Arial" w:hAnsi="Arial" w:cs="Arial"/>
          <w:i/>
          <w:lang w:val="sr-Latn-ME"/>
        </w:rPr>
      </w:pPr>
    </w:p>
    <w:p w14:paraId="1EB2DA95" w14:textId="77777777" w:rsidR="00A405DB" w:rsidRPr="001F2E4D" w:rsidRDefault="00A405DB" w:rsidP="00A405DB">
      <w:pPr>
        <w:jc w:val="both"/>
        <w:rPr>
          <w:rFonts w:ascii="Arial" w:hAnsi="Arial" w:cs="Arial"/>
          <w:lang w:val="sr-Latn-ME"/>
        </w:rPr>
      </w:pPr>
      <w:r w:rsidRPr="001F2E4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E784B5D" w14:textId="77777777" w:rsidR="00A405DB" w:rsidRPr="001F2E4D" w:rsidRDefault="00A405DB" w:rsidP="00A405DB">
      <w:pPr>
        <w:jc w:val="both"/>
        <w:rPr>
          <w:rFonts w:ascii="Arial" w:hAnsi="Arial" w:cs="Arial"/>
          <w:lang w:val="sr-Latn-ME"/>
        </w:rPr>
      </w:pPr>
      <w:r w:rsidRPr="001F2E4D">
        <w:rPr>
          <w:rFonts w:ascii="Arial" w:hAnsi="Arial" w:cs="Arial"/>
          <w:lang w:val="sr-Latn-ME"/>
        </w:rPr>
        <w:t>Ugovor o javnoj nabavci mora da bude u skladu sa uslovima utvrđenim tenderskom dokumentacijom, izabranom ponudom i odlukom o izboru najpovoljnije ponude, osim u pogledu iskazivanja PDV-a.</w:t>
      </w:r>
    </w:p>
    <w:p w14:paraId="77F00254" w14:textId="77777777" w:rsidR="00A405DB" w:rsidRPr="001F2E4D" w:rsidRDefault="00A405DB" w:rsidP="00A405DB">
      <w:pPr>
        <w:jc w:val="both"/>
        <w:rPr>
          <w:rFonts w:ascii="Arial" w:hAnsi="Arial" w:cs="Arial"/>
          <w:lang w:val="sr-Latn-ME"/>
        </w:rPr>
      </w:pPr>
      <w:r w:rsidRPr="001F2E4D">
        <w:rPr>
          <w:rFonts w:ascii="Arial" w:hAnsi="Arial" w:cs="Arial"/>
          <w:lang w:val="sr-Latn-ME"/>
        </w:rPr>
        <w:t xml:space="preserve">Ugovor između naručioca i ponuđača čija je ponuda izabrana kao najpovoljnija, pored uslova koji su propisani ovom tenderskom dokumentacijom, će sadržati i sljedeće: </w:t>
      </w:r>
    </w:p>
    <w:p w14:paraId="07560D39" w14:textId="77777777" w:rsidR="00F20F8D" w:rsidRPr="001F2E4D" w:rsidRDefault="00F20F8D" w:rsidP="00F20F8D">
      <w:pPr>
        <w:jc w:val="both"/>
        <w:rPr>
          <w:rFonts w:ascii="Arial" w:hAnsi="Arial" w:cs="Arial"/>
        </w:rPr>
      </w:pPr>
      <w:bookmarkStart w:id="14" w:name="_Toc62730566"/>
      <w:r w:rsidRPr="001F2E4D">
        <w:rPr>
          <w:rFonts w:ascii="Arial" w:hAnsi="Arial" w:cs="Arial"/>
        </w:rPr>
        <w:t>Naručilac zaključuje ugovor o javnoj nabavci u pisanom ili elektronskom obliku sa ponuđačem čija je ponuda izabrana kao najpovoljnija, nakon izvršnosti odluke o izboru najpovoljnije ponude.</w:t>
      </w:r>
    </w:p>
    <w:p w14:paraId="0B45F58A" w14:textId="77777777" w:rsidR="00F20F8D" w:rsidRPr="001F2E4D" w:rsidRDefault="00F20F8D" w:rsidP="00F20F8D">
      <w:pPr>
        <w:jc w:val="both"/>
        <w:rPr>
          <w:rFonts w:ascii="Arial" w:hAnsi="Arial" w:cs="Arial"/>
        </w:rPr>
      </w:pPr>
      <w:r w:rsidRPr="001F2E4D">
        <w:rPr>
          <w:rFonts w:ascii="Arial" w:hAnsi="Arial" w:cs="Arial"/>
        </w:rPr>
        <w:t>Ugovor o javnoj nabavci mora da bude u skladu sa uslovima utvrđenim tenderskom dokumentacijom, izabranom ponudom i odlukom o izboru najpovoljnije ponude, osim u pogledu iskazivanja PDV-a.</w:t>
      </w:r>
    </w:p>
    <w:p w14:paraId="15E95A98" w14:textId="77777777" w:rsidR="00F20F8D" w:rsidRPr="001F2E4D" w:rsidRDefault="00F20F8D" w:rsidP="00F20F8D">
      <w:pPr>
        <w:jc w:val="both"/>
        <w:rPr>
          <w:rFonts w:ascii="Arial" w:hAnsi="Arial" w:cs="Arial"/>
        </w:rPr>
      </w:pPr>
      <w:r w:rsidRPr="001F2E4D">
        <w:rPr>
          <w:rFonts w:ascii="Arial" w:hAnsi="Arial" w:cs="Arial"/>
        </w:rPr>
        <w:t>Ugovor između naručioca i ponuđača čija je ponuda izabrana kao najpovoljnija, pored uslova koji su propisani ovom tenderskom dokumentacijom, će sadržati i sljedeće:</w:t>
      </w:r>
    </w:p>
    <w:p w14:paraId="34453A2F" w14:textId="77777777" w:rsidR="00F20F8D" w:rsidRPr="001F2E4D" w:rsidRDefault="00F20F8D" w:rsidP="00F20F8D">
      <w:pPr>
        <w:jc w:val="both"/>
        <w:rPr>
          <w:rFonts w:ascii="Arial" w:hAnsi="Arial" w:cs="Arial"/>
        </w:rPr>
      </w:pPr>
      <w:r w:rsidRPr="001F2E4D">
        <w:rPr>
          <w:rFonts w:ascii="Arial" w:hAnsi="Arial" w:cs="Arial"/>
        </w:rPr>
        <w:t>Dobavljač se obavezuje:</w:t>
      </w:r>
    </w:p>
    <w:p w14:paraId="5ED5E30E" w14:textId="77777777" w:rsidR="00F20F8D" w:rsidRPr="001F2E4D" w:rsidRDefault="00F20F8D" w:rsidP="00F20F8D">
      <w:pPr>
        <w:jc w:val="both"/>
        <w:rPr>
          <w:rFonts w:ascii="Arial" w:hAnsi="Arial" w:cs="Arial"/>
        </w:rPr>
      </w:pPr>
    </w:p>
    <w:p w14:paraId="4E7482F3" w14:textId="77777777" w:rsidR="00F20F8D" w:rsidRPr="001F2E4D" w:rsidRDefault="00F20F8D" w:rsidP="00F20F8D">
      <w:pPr>
        <w:numPr>
          <w:ilvl w:val="0"/>
          <w:numId w:val="13"/>
        </w:numPr>
        <w:spacing w:after="160" w:line="259" w:lineRule="auto"/>
        <w:jc w:val="both"/>
        <w:rPr>
          <w:rFonts w:ascii="Arial" w:hAnsi="Arial" w:cs="Arial"/>
        </w:rPr>
      </w:pPr>
      <w:r w:rsidRPr="001F2E4D">
        <w:rPr>
          <w:rFonts w:ascii="Arial" w:hAnsi="Arial" w:cs="Arial"/>
        </w:rPr>
        <w:t>Da robu isporuči i montira u skladu sa važećim zakonskim propisima, normativima i standardima za ovu vrstu posla;</w:t>
      </w:r>
    </w:p>
    <w:p w14:paraId="66D08F93" w14:textId="77777777" w:rsidR="00F20F8D" w:rsidRPr="001F2E4D" w:rsidRDefault="00F20F8D" w:rsidP="00F20F8D">
      <w:pPr>
        <w:jc w:val="both"/>
        <w:rPr>
          <w:rFonts w:ascii="Arial" w:hAnsi="Arial" w:cs="Arial"/>
        </w:rPr>
      </w:pPr>
      <w:r w:rsidRPr="001F2E4D">
        <w:rPr>
          <w:rFonts w:ascii="Arial" w:hAnsi="Arial" w:cs="Arial"/>
        </w:rPr>
        <w:t>Naručilac se obavezuje:</w:t>
      </w:r>
    </w:p>
    <w:p w14:paraId="6A20D86F" w14:textId="77777777" w:rsidR="00F20F8D" w:rsidRPr="001F2E4D" w:rsidRDefault="00F20F8D" w:rsidP="00F20F8D">
      <w:pPr>
        <w:numPr>
          <w:ilvl w:val="0"/>
          <w:numId w:val="14"/>
        </w:numPr>
        <w:spacing w:after="160" w:line="259" w:lineRule="auto"/>
        <w:jc w:val="both"/>
        <w:rPr>
          <w:rFonts w:ascii="Arial" w:hAnsi="Arial" w:cs="Arial"/>
        </w:rPr>
      </w:pPr>
      <w:r w:rsidRPr="001F2E4D">
        <w:rPr>
          <w:rFonts w:ascii="Arial" w:hAnsi="Arial" w:cs="Arial"/>
        </w:rPr>
        <w:t>Da imenuje osobu za kontakt, koordinaciju eventualne upute tokom isporuke robe;</w:t>
      </w:r>
    </w:p>
    <w:p w14:paraId="091C18F5" w14:textId="77777777" w:rsidR="00F20F8D" w:rsidRPr="001F2E4D" w:rsidRDefault="00F20F8D" w:rsidP="00F20F8D">
      <w:pPr>
        <w:jc w:val="both"/>
        <w:rPr>
          <w:rFonts w:ascii="Arial" w:hAnsi="Arial" w:cs="Arial"/>
        </w:rPr>
      </w:pPr>
      <w:r w:rsidRPr="001F2E4D">
        <w:rPr>
          <w:rFonts w:ascii="Arial" w:hAnsi="Arial" w:cs="Arial"/>
        </w:rPr>
        <w:t>Prilikom primopredaje robe, Naručilac i Dobavljač su u obavezi da potpišu Zapisnik o primopredaji robe.</w:t>
      </w:r>
    </w:p>
    <w:p w14:paraId="15F6216F" w14:textId="77777777" w:rsidR="00F20F8D" w:rsidRPr="001F2E4D" w:rsidRDefault="00F20F8D" w:rsidP="00F20F8D">
      <w:pPr>
        <w:jc w:val="both"/>
        <w:rPr>
          <w:rFonts w:ascii="Arial" w:hAnsi="Arial" w:cs="Arial"/>
          <w:lang w:val="sr-Latn-RS"/>
        </w:rPr>
      </w:pPr>
      <w:r w:rsidRPr="001F2E4D">
        <w:rPr>
          <w:rFonts w:ascii="Arial" w:hAnsi="Arial" w:cs="Arial"/>
        </w:rPr>
        <w:t xml:space="preserve">Dobavljač je dužan da prije zaključivanja ugovora o javnoj nabavci dostavi naručiocu </w:t>
      </w:r>
      <w:r w:rsidRPr="001F2E4D">
        <w:rPr>
          <w:rFonts w:ascii="Arial" w:hAnsi="Arial" w:cs="Arial"/>
          <w:lang w:val="sr-Latn-RS"/>
        </w:rPr>
        <w:t xml:space="preserve">bezuslovnu i naplativu na prvi poziv garanciju za dobro izvršenje ugovora na iznos 10 % od vrijednosti Ugovora, sa rokom važnosti 10 (deset) dana dužim od ugovorenog roka za izvođenje radova. </w:t>
      </w:r>
    </w:p>
    <w:p w14:paraId="1E6D5C2B" w14:textId="77777777" w:rsidR="00F20F8D" w:rsidRPr="001F2E4D" w:rsidRDefault="00F20F8D" w:rsidP="00F20F8D">
      <w:pPr>
        <w:jc w:val="both"/>
        <w:rPr>
          <w:rFonts w:ascii="Arial" w:hAnsi="Arial" w:cs="Arial"/>
          <w:lang w:val="sr-Latn-RS"/>
        </w:rPr>
      </w:pPr>
      <w:r w:rsidRPr="001F2E4D">
        <w:rPr>
          <w:rFonts w:ascii="Arial" w:hAnsi="Arial" w:cs="Arial"/>
          <w:lang w:val="sr-Latn-RS"/>
        </w:rPr>
        <w:t>Naručilac može aktivirati garanciju za dobro izvršenje ugovora u svakom momentu kada nastupi neki od razloga za raskid ovog Ugovora.</w:t>
      </w:r>
    </w:p>
    <w:p w14:paraId="6475A3FA" w14:textId="77777777" w:rsidR="00F20F8D" w:rsidRPr="001F2E4D" w:rsidRDefault="00F20F8D" w:rsidP="00F20F8D">
      <w:pPr>
        <w:jc w:val="both"/>
        <w:rPr>
          <w:rFonts w:ascii="Arial" w:hAnsi="Arial" w:cs="Arial"/>
        </w:rPr>
      </w:pPr>
      <w:r w:rsidRPr="001F2E4D">
        <w:rPr>
          <w:rFonts w:ascii="Arial" w:hAnsi="Arial" w:cs="Arial"/>
          <w:lang w:val="sl-SI"/>
        </w:rPr>
        <w:lastRenderedPageBreak/>
        <w:t>Dobavljač  je dužan da najkasnije 10 dana  prije isteka roka važnosti garancije za dobro izvršenje ugovora, dostavi Naručiocu garanciju za otklanjanje nedostataka u garantnom roku, u iznosu od 5% od ugovorene vrijednosti izvedenih radova, sa rokom važenja 8 dana dužim od važenja garantnog roka, za slučaj da u garantnom roku ne ispuni obaveze na koje se garancija odnosi, kojom bezuslovno i neopozivo garantuje potpuno i savjesno izvršenje ugovorenih obaveza za vrijeme trajanja garantnog roka. Dobavljač ima obavezu da datu garanciju obnavlja svake godine, do kraja perioda garantovanja i to najkasnije 8 dana prije isteka prethodne. Ukoliko Dobavljač  blagovremeno ne obnovi garanciju u ostavljenom roku, Naručilac će aktivirati garanciju koja je na snazi</w:t>
      </w:r>
      <w:r w:rsidRPr="001F2E4D">
        <w:rPr>
          <w:rFonts w:ascii="Arial" w:hAnsi="Arial" w:cs="Arial"/>
        </w:rPr>
        <w:t>;</w:t>
      </w:r>
    </w:p>
    <w:p w14:paraId="10209D2B" w14:textId="77777777" w:rsidR="00F20F8D" w:rsidRPr="001F2E4D" w:rsidRDefault="00F20F8D" w:rsidP="00F20F8D">
      <w:pPr>
        <w:jc w:val="both"/>
        <w:rPr>
          <w:rFonts w:ascii="Arial" w:hAnsi="Arial" w:cs="Arial"/>
          <w:lang w:val="sr-Latn-CS"/>
        </w:rPr>
      </w:pPr>
      <w:r w:rsidRPr="001F2E4D">
        <w:rPr>
          <w:rFonts w:ascii="Arial" w:hAnsi="Arial" w:cs="Arial"/>
          <w:lang w:val="sr-Latn-CS"/>
        </w:rPr>
        <w:t>DOBAVLJAČ se obavezuje da plati ugovornu kaznu u visini 2‰ za svaki dan kašnjenja u isporuci opreme, a najviše 5% od ukupne vrijednosti ugovorenog posla.</w:t>
      </w:r>
    </w:p>
    <w:p w14:paraId="4E3A2AF3" w14:textId="77777777" w:rsidR="00F20F8D" w:rsidRPr="001F2E4D" w:rsidRDefault="00F20F8D" w:rsidP="00F20F8D">
      <w:pPr>
        <w:jc w:val="both"/>
        <w:rPr>
          <w:rFonts w:ascii="Arial" w:hAnsi="Arial" w:cs="Arial"/>
        </w:rPr>
      </w:pPr>
      <w:r w:rsidRPr="001F2E4D">
        <w:rPr>
          <w:rFonts w:ascii="Arial" w:hAnsi="Arial" w:cs="Arial"/>
        </w:rPr>
        <w:t>Dobavljač garantuje da je ponuđena roba nova i neupotrebljavana i da nema stvarnih i pravnih nedostataka.</w:t>
      </w:r>
    </w:p>
    <w:p w14:paraId="288E8C30" w14:textId="77777777" w:rsidR="00F20F8D" w:rsidRPr="001F2E4D" w:rsidRDefault="00F20F8D" w:rsidP="00F20F8D">
      <w:pPr>
        <w:jc w:val="both"/>
        <w:rPr>
          <w:rFonts w:ascii="Arial" w:hAnsi="Arial" w:cs="Arial"/>
        </w:rPr>
      </w:pPr>
    </w:p>
    <w:p w14:paraId="7FA4D417" w14:textId="77777777" w:rsidR="00F20F8D" w:rsidRPr="001F2E4D" w:rsidRDefault="00F20F8D" w:rsidP="00F20F8D">
      <w:pPr>
        <w:jc w:val="both"/>
        <w:rPr>
          <w:rFonts w:ascii="Arial" w:hAnsi="Arial" w:cs="Arial"/>
        </w:rPr>
      </w:pPr>
      <w:r w:rsidRPr="001F2E4D">
        <w:rPr>
          <w:rFonts w:ascii="Arial" w:hAnsi="Arial" w:cs="Arial"/>
        </w:rPr>
        <w:t>Ugovorne strane su saglasne da do raskida ovog Ugovora može doći ako Dobavljač ne bude izvršavao svoje obaveze u rokovima i na način predviđen Ugovorom:</w:t>
      </w:r>
    </w:p>
    <w:p w14:paraId="71698192" w14:textId="77777777" w:rsidR="00F20F8D" w:rsidRPr="001F2E4D" w:rsidRDefault="00F20F8D" w:rsidP="00F20F8D">
      <w:pPr>
        <w:numPr>
          <w:ilvl w:val="0"/>
          <w:numId w:val="14"/>
        </w:numPr>
        <w:spacing w:after="160" w:line="259" w:lineRule="auto"/>
        <w:jc w:val="both"/>
        <w:rPr>
          <w:rFonts w:ascii="Arial" w:hAnsi="Arial" w:cs="Arial"/>
        </w:rPr>
      </w:pPr>
      <w:r w:rsidRPr="001F2E4D">
        <w:rPr>
          <w:rFonts w:ascii="Arial" w:hAnsi="Arial" w:cs="Arial"/>
        </w:rPr>
        <w:t>U slučaju kada Naručilac ustanovi da kvalitet isporučene robe, odstupa od traženog, odnosno ponuđenog kvaliteta iz ponude Dobavljača,</w:t>
      </w:r>
    </w:p>
    <w:p w14:paraId="779CAAC2" w14:textId="77777777" w:rsidR="00F20F8D" w:rsidRPr="001F2E4D" w:rsidRDefault="00F20F8D" w:rsidP="00F20F8D">
      <w:pPr>
        <w:numPr>
          <w:ilvl w:val="0"/>
          <w:numId w:val="14"/>
        </w:numPr>
        <w:spacing w:after="160" w:line="259" w:lineRule="auto"/>
        <w:jc w:val="both"/>
        <w:rPr>
          <w:rFonts w:ascii="Arial" w:hAnsi="Arial" w:cs="Arial"/>
        </w:rPr>
      </w:pPr>
      <w:r w:rsidRPr="001F2E4D">
        <w:rPr>
          <w:rFonts w:ascii="Arial" w:hAnsi="Arial" w:cs="Arial"/>
        </w:rPr>
        <w:t>U slučaju da se Dobavljač ne pridržava svojih obaveza, i u drugim slučajevima nesavjesnog obavljanja posla.</w:t>
      </w:r>
    </w:p>
    <w:p w14:paraId="504FC3E5" w14:textId="77777777" w:rsidR="00F20F8D" w:rsidRPr="001F2E4D" w:rsidRDefault="00F20F8D" w:rsidP="00F20F8D">
      <w:pPr>
        <w:numPr>
          <w:ilvl w:val="0"/>
          <w:numId w:val="14"/>
        </w:numPr>
        <w:spacing w:after="160" w:line="259" w:lineRule="auto"/>
        <w:jc w:val="both"/>
        <w:rPr>
          <w:rFonts w:ascii="Arial" w:hAnsi="Arial" w:cs="Arial"/>
        </w:rPr>
      </w:pPr>
      <w:r w:rsidRPr="001F2E4D">
        <w:rPr>
          <w:rFonts w:ascii="Arial" w:hAnsi="Arial" w:cs="Arial"/>
        </w:rPr>
        <w:t>U slučaju da nastupi neki razlog koji predstavlja osnov za obavezno isključenje iz člana 108 Zakona o javnim nabavkama.</w:t>
      </w:r>
    </w:p>
    <w:p w14:paraId="1F1B05EE" w14:textId="77777777" w:rsidR="00F20F8D" w:rsidRPr="001F2E4D" w:rsidRDefault="00F20F8D" w:rsidP="00F20F8D">
      <w:pPr>
        <w:jc w:val="both"/>
        <w:rPr>
          <w:rFonts w:ascii="Arial" w:hAnsi="Arial" w:cs="Arial"/>
        </w:rPr>
      </w:pPr>
      <w:r w:rsidRPr="001F2E4D">
        <w:rPr>
          <w:rFonts w:ascii="Arial" w:hAnsi="Arial" w:cs="Arial"/>
        </w:rPr>
        <w:t>Naručilac je obavezan da u slučaju uočavanja propusta u obavljanju posla pisanim putem pozove Dobavljača i da putem Zapisnika zajednički konstatuju uzrok i obim uočenih propusta. Ukoliko se dobavljač ne odazove pozivu Naručioca, Dobavljač je dužan da Naručiocu nadoknadi štetu koju ovaj pretrpi zbog raskida ugovora.</w:t>
      </w:r>
    </w:p>
    <w:p w14:paraId="6ABF37DA" w14:textId="77777777" w:rsidR="00F20F8D" w:rsidRPr="001F2E4D" w:rsidRDefault="00F20F8D" w:rsidP="00F20F8D">
      <w:pPr>
        <w:jc w:val="both"/>
        <w:rPr>
          <w:rFonts w:ascii="Arial" w:hAnsi="Arial" w:cs="Arial"/>
        </w:rPr>
      </w:pPr>
      <w:r w:rsidRPr="001F2E4D">
        <w:rPr>
          <w:rFonts w:ascii="Arial" w:hAnsi="Arial" w:cs="Arial"/>
        </w:rPr>
        <w:t>Ugovor o javnoj nabavci tokom njegovog trajanja može da se izmijeni bez sprovođenja novog postupka javne nabavke u skladu sa članom 151 Zakona o javnim nabavkama:</w:t>
      </w:r>
    </w:p>
    <w:p w14:paraId="44CE8F78" w14:textId="77777777" w:rsidR="00F20F8D" w:rsidRPr="001F2E4D" w:rsidRDefault="00F20F8D" w:rsidP="00F20F8D">
      <w:pPr>
        <w:jc w:val="both"/>
        <w:rPr>
          <w:rFonts w:ascii="Arial" w:hAnsi="Arial" w:cs="Arial"/>
        </w:rPr>
      </w:pPr>
      <w:r w:rsidRPr="001F2E4D">
        <w:rPr>
          <w:rFonts w:ascii="Arial" w:hAnsi="Arial" w:cs="Arial"/>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4362D04D" w14:textId="77777777" w:rsidR="00F20F8D" w:rsidRPr="001F2E4D" w:rsidRDefault="00F20F8D" w:rsidP="00F20F8D">
      <w:pPr>
        <w:jc w:val="both"/>
        <w:rPr>
          <w:rFonts w:ascii="Arial" w:hAnsi="Arial" w:cs="Arial"/>
        </w:rPr>
      </w:pPr>
      <w:r w:rsidRPr="001F2E4D">
        <w:rPr>
          <w:rFonts w:ascii="Arial" w:hAnsi="Arial" w:cs="Arial"/>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40DDEE6B" w14:textId="77777777" w:rsidR="00F20F8D" w:rsidRPr="001F2E4D" w:rsidRDefault="00F20F8D" w:rsidP="00F20F8D">
      <w:pPr>
        <w:jc w:val="both"/>
        <w:rPr>
          <w:rFonts w:ascii="Arial" w:hAnsi="Arial" w:cs="Arial"/>
        </w:rPr>
      </w:pPr>
      <w:r w:rsidRPr="001F2E4D">
        <w:rPr>
          <w:rFonts w:ascii="Arial" w:hAnsi="Arial" w:cs="Arial"/>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1D104D8C" w14:textId="77777777" w:rsidR="00F20F8D" w:rsidRPr="001F2E4D" w:rsidRDefault="00F20F8D" w:rsidP="00F20F8D">
      <w:pPr>
        <w:jc w:val="both"/>
        <w:rPr>
          <w:rFonts w:ascii="Arial" w:hAnsi="Arial" w:cs="Arial"/>
        </w:rPr>
      </w:pPr>
      <w:r w:rsidRPr="001F2E4D">
        <w:rPr>
          <w:rFonts w:ascii="Arial" w:hAnsi="Arial" w:cs="Arial"/>
        </w:rPr>
        <w:lastRenderedPageBreak/>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157BC310" w14:textId="77777777" w:rsidR="00F20F8D" w:rsidRPr="001F2E4D" w:rsidRDefault="00F20F8D" w:rsidP="00F20F8D">
      <w:pPr>
        <w:jc w:val="both"/>
        <w:rPr>
          <w:rFonts w:ascii="Arial" w:hAnsi="Arial" w:cs="Arial"/>
        </w:rPr>
      </w:pPr>
      <w:r w:rsidRPr="001F2E4D">
        <w:rPr>
          <w:rFonts w:ascii="Arial" w:hAnsi="Arial" w:cs="Arial"/>
        </w:rPr>
        <w:t>Ukoliko u toku važnosti ovog Ugovora dođe do bilo kakvih promjena u nazivu ili drugim statusnim promjenama ugovornih strana, tada će sva prava i obaveze ugovorne strane kod koje dođe do takve promjene, preći na njenog pravnog sljedbenika.</w:t>
      </w:r>
    </w:p>
    <w:p w14:paraId="47F6F010" w14:textId="77777777" w:rsidR="00F20F8D" w:rsidRPr="001F2E4D" w:rsidRDefault="00F20F8D" w:rsidP="00F20F8D">
      <w:pPr>
        <w:jc w:val="both"/>
        <w:rPr>
          <w:rFonts w:ascii="Arial" w:hAnsi="Arial" w:cs="Arial"/>
        </w:rPr>
      </w:pPr>
      <w:r w:rsidRPr="001F2E4D">
        <w:rPr>
          <w:rFonts w:ascii="Arial" w:hAnsi="Arial" w:cs="Arial"/>
        </w:rPr>
        <w:t xml:space="preserve">Ugovor o javnoj nabavci koji je zaključen uz kršenje antikorupcijskog pravila iz člana 38 Zakona o javnim nabavkama Crne Gore, ništav je. </w:t>
      </w:r>
    </w:p>
    <w:p w14:paraId="676478F1" w14:textId="77777777" w:rsidR="00F20F8D" w:rsidRPr="001F2E4D" w:rsidRDefault="00F20F8D" w:rsidP="00F20F8D">
      <w:pPr>
        <w:jc w:val="both"/>
        <w:rPr>
          <w:rFonts w:ascii="Arial" w:hAnsi="Arial" w:cs="Arial"/>
        </w:rPr>
      </w:pPr>
      <w:r w:rsidRPr="001F2E4D">
        <w:rPr>
          <w:rFonts w:ascii="Arial" w:hAnsi="Arial" w:cs="Arial"/>
        </w:rPr>
        <w:t>Za sve što nije predviđeno ovim Ugovorom primjenjuju se odredbe Zakona o obligacionim odnosima i drugih pozitivnih propisa.</w:t>
      </w:r>
    </w:p>
    <w:p w14:paraId="14809B4E" w14:textId="77777777" w:rsidR="00F20F8D" w:rsidRPr="00604CB5" w:rsidRDefault="00F20F8D" w:rsidP="00F20F8D">
      <w:pPr>
        <w:jc w:val="both"/>
      </w:pPr>
      <w:r w:rsidRPr="001F2E4D">
        <w:rPr>
          <w:rFonts w:ascii="Arial" w:hAnsi="Arial" w:cs="Arial"/>
        </w:rPr>
        <w:t>Ugovorne strane su saglasne da eventualne sporove povodom ovog Ugovora rješavaju sporazumom. U protivnom, ugovara se nadležnost Privrednog suda u Podgorici.</w:t>
      </w:r>
    </w:p>
    <w:p w14:paraId="24D2CC70" w14:textId="77777777" w:rsidR="00F20F8D" w:rsidRPr="00604CB5" w:rsidRDefault="00F20F8D" w:rsidP="00F20F8D">
      <w:pPr>
        <w:jc w:val="both"/>
      </w:pPr>
    </w:p>
    <w:p w14:paraId="5992DCDD"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r w:rsidRPr="002462D1">
        <w:rPr>
          <w:rFonts w:ascii="Arial" w:hAnsi="Arial"/>
          <w:b/>
          <w:szCs w:val="32"/>
          <w:lang w:val="sr-Latn-ME"/>
        </w:rPr>
        <w:t>ZAHTJEV ZA POJAŠNJENJE ILI IZMJENU I DOPUNU TENDERSKE DOKUMENTACIJE</w:t>
      </w:r>
      <w:bookmarkEnd w:id="14"/>
    </w:p>
    <w:p w14:paraId="722FF415" w14:textId="77777777" w:rsidR="00174387" w:rsidRPr="002462D1" w:rsidRDefault="00174387" w:rsidP="00174387">
      <w:pPr>
        <w:jc w:val="both"/>
        <w:rPr>
          <w:rFonts w:ascii="Arial" w:hAnsi="Arial" w:cs="Arial"/>
          <w:lang w:val="sr-Latn-ME"/>
        </w:rPr>
      </w:pPr>
    </w:p>
    <w:p w14:paraId="34B3B5C0" w14:textId="77777777" w:rsidR="00174387" w:rsidRPr="002462D1" w:rsidRDefault="00174387" w:rsidP="00174387">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D5064C8" w14:textId="77777777" w:rsidR="00174387" w:rsidRPr="002462D1" w:rsidRDefault="00174387" w:rsidP="00174387">
      <w:pPr>
        <w:jc w:val="both"/>
        <w:rPr>
          <w:rFonts w:ascii="Arial" w:hAnsi="Arial" w:cs="Arial"/>
          <w:lang w:val="sr-Latn-ME"/>
        </w:rPr>
      </w:pPr>
    </w:p>
    <w:p w14:paraId="40374B49" w14:textId="77777777" w:rsidR="00174387" w:rsidRPr="002462D1" w:rsidRDefault="00174387" w:rsidP="00174387">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24500876" w14:textId="77777777" w:rsidR="00174387" w:rsidRPr="002462D1" w:rsidRDefault="00174387" w:rsidP="00174387">
      <w:pPr>
        <w:jc w:val="both"/>
        <w:rPr>
          <w:rFonts w:ascii="Arial" w:hAnsi="Arial" w:cs="Arial"/>
          <w:lang w:val="sr-Latn-ME"/>
        </w:rPr>
      </w:pPr>
    </w:p>
    <w:p w14:paraId="4DB70060" w14:textId="105165CB" w:rsidR="00C54016" w:rsidRDefault="00174387" w:rsidP="00174387">
      <w:pPr>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4380778D" w14:textId="77777777" w:rsidR="00B82E5F" w:rsidRDefault="00B82E5F" w:rsidP="00174387">
      <w:pPr>
        <w:jc w:val="both"/>
        <w:rPr>
          <w:rFonts w:ascii="Arial" w:hAnsi="Arial" w:cs="Arial"/>
          <w:color w:val="000000"/>
          <w:lang w:val="sr-Latn-ME"/>
        </w:rPr>
      </w:pPr>
    </w:p>
    <w:p w14:paraId="40D5D112" w14:textId="77777777" w:rsidR="00982241" w:rsidRDefault="00982241" w:rsidP="00174387">
      <w:pPr>
        <w:jc w:val="both"/>
        <w:rPr>
          <w:rFonts w:ascii="Arial" w:hAnsi="Arial" w:cs="Arial"/>
          <w:color w:val="000000"/>
          <w:lang w:val="sr-Latn-ME"/>
        </w:rPr>
      </w:pPr>
    </w:p>
    <w:p w14:paraId="198B547B" w14:textId="77777777" w:rsidR="00836ED9" w:rsidRDefault="00836ED9" w:rsidP="00174387">
      <w:pPr>
        <w:jc w:val="both"/>
        <w:rPr>
          <w:rFonts w:ascii="Arial" w:hAnsi="Arial" w:cs="Arial"/>
          <w:color w:val="000000"/>
          <w:lang w:val="sr-Latn-ME"/>
        </w:rPr>
      </w:pPr>
    </w:p>
    <w:p w14:paraId="22ADB61C" w14:textId="77777777" w:rsidR="00982241" w:rsidRDefault="00982241" w:rsidP="00174387">
      <w:pPr>
        <w:jc w:val="both"/>
        <w:rPr>
          <w:rFonts w:ascii="Arial" w:hAnsi="Arial" w:cs="Arial"/>
          <w:color w:val="000000"/>
          <w:lang w:val="sr-Latn-ME"/>
        </w:rPr>
      </w:pPr>
    </w:p>
    <w:p w14:paraId="7337453A" w14:textId="77777777" w:rsidR="001378D4" w:rsidRDefault="001378D4" w:rsidP="00174387">
      <w:pPr>
        <w:jc w:val="both"/>
        <w:rPr>
          <w:rFonts w:ascii="Arial" w:hAnsi="Arial" w:cs="Arial"/>
          <w:color w:val="000000"/>
          <w:lang w:val="sr-Latn-ME"/>
        </w:rPr>
      </w:pPr>
    </w:p>
    <w:p w14:paraId="61F66167" w14:textId="77777777" w:rsidR="001378D4" w:rsidRDefault="001378D4" w:rsidP="00174387">
      <w:pPr>
        <w:jc w:val="both"/>
        <w:rPr>
          <w:rFonts w:ascii="Arial" w:hAnsi="Arial" w:cs="Arial"/>
          <w:color w:val="000000"/>
          <w:lang w:val="sr-Latn-ME"/>
        </w:rPr>
      </w:pPr>
    </w:p>
    <w:p w14:paraId="01E8C813" w14:textId="77777777" w:rsidR="001378D4" w:rsidRDefault="001378D4" w:rsidP="00174387">
      <w:pPr>
        <w:jc w:val="both"/>
        <w:rPr>
          <w:rFonts w:ascii="Arial" w:hAnsi="Arial" w:cs="Arial"/>
          <w:color w:val="000000"/>
          <w:lang w:val="sr-Latn-ME"/>
        </w:rPr>
      </w:pPr>
    </w:p>
    <w:p w14:paraId="4A15EF1E" w14:textId="77777777" w:rsidR="001378D4" w:rsidRDefault="001378D4" w:rsidP="00174387">
      <w:pPr>
        <w:jc w:val="both"/>
        <w:rPr>
          <w:rFonts w:ascii="Arial" w:hAnsi="Arial" w:cs="Arial"/>
          <w:color w:val="000000"/>
          <w:lang w:val="sr-Latn-ME"/>
        </w:rPr>
      </w:pPr>
    </w:p>
    <w:p w14:paraId="6B5822CA" w14:textId="77777777" w:rsidR="001378D4" w:rsidRDefault="001378D4" w:rsidP="00174387">
      <w:pPr>
        <w:jc w:val="both"/>
        <w:rPr>
          <w:rFonts w:ascii="Arial" w:hAnsi="Arial" w:cs="Arial"/>
          <w:color w:val="000000"/>
          <w:lang w:val="sr-Latn-ME"/>
        </w:rPr>
      </w:pPr>
    </w:p>
    <w:p w14:paraId="75FE16F5" w14:textId="77777777" w:rsidR="001378D4" w:rsidRDefault="001378D4" w:rsidP="00174387">
      <w:pPr>
        <w:jc w:val="both"/>
        <w:rPr>
          <w:rFonts w:ascii="Arial" w:hAnsi="Arial" w:cs="Arial"/>
          <w:color w:val="000000"/>
          <w:lang w:val="sr-Latn-ME"/>
        </w:rPr>
      </w:pPr>
    </w:p>
    <w:p w14:paraId="64F3B067" w14:textId="77777777" w:rsidR="001378D4" w:rsidRDefault="001378D4" w:rsidP="00174387">
      <w:pPr>
        <w:jc w:val="both"/>
        <w:rPr>
          <w:rFonts w:ascii="Arial" w:hAnsi="Arial" w:cs="Arial"/>
          <w:color w:val="000000"/>
          <w:lang w:val="sr-Latn-ME"/>
        </w:rPr>
      </w:pPr>
    </w:p>
    <w:p w14:paraId="1F07E48C" w14:textId="77777777" w:rsidR="001378D4" w:rsidRDefault="001378D4" w:rsidP="00174387">
      <w:pPr>
        <w:jc w:val="both"/>
        <w:rPr>
          <w:rFonts w:ascii="Arial" w:hAnsi="Arial" w:cs="Arial"/>
          <w:color w:val="000000"/>
          <w:lang w:val="sr-Latn-ME"/>
        </w:rPr>
      </w:pPr>
    </w:p>
    <w:p w14:paraId="70F10780" w14:textId="77777777" w:rsidR="001378D4" w:rsidRDefault="001378D4" w:rsidP="00174387">
      <w:pPr>
        <w:jc w:val="both"/>
        <w:rPr>
          <w:rFonts w:ascii="Arial" w:hAnsi="Arial" w:cs="Arial"/>
          <w:color w:val="000000"/>
          <w:lang w:val="sr-Latn-ME"/>
        </w:rPr>
      </w:pPr>
    </w:p>
    <w:p w14:paraId="3D02DC33" w14:textId="77777777" w:rsidR="001378D4" w:rsidRDefault="001378D4" w:rsidP="00174387">
      <w:pPr>
        <w:jc w:val="both"/>
        <w:rPr>
          <w:rFonts w:ascii="Arial" w:hAnsi="Arial" w:cs="Arial"/>
          <w:color w:val="000000"/>
          <w:lang w:val="sr-Latn-ME"/>
        </w:rPr>
      </w:pPr>
    </w:p>
    <w:p w14:paraId="4545D551" w14:textId="77777777" w:rsidR="001378D4" w:rsidRDefault="001378D4" w:rsidP="00174387">
      <w:pPr>
        <w:jc w:val="both"/>
        <w:rPr>
          <w:rFonts w:ascii="Arial" w:hAnsi="Arial" w:cs="Arial"/>
          <w:color w:val="000000"/>
          <w:lang w:val="sr-Latn-ME"/>
        </w:rPr>
      </w:pPr>
    </w:p>
    <w:p w14:paraId="67D07FE2" w14:textId="77777777" w:rsidR="001378D4" w:rsidRDefault="001378D4" w:rsidP="00174387">
      <w:pPr>
        <w:jc w:val="both"/>
        <w:rPr>
          <w:rFonts w:ascii="Arial" w:hAnsi="Arial" w:cs="Arial"/>
          <w:color w:val="000000"/>
          <w:lang w:val="sr-Latn-ME"/>
        </w:rPr>
      </w:pPr>
    </w:p>
    <w:p w14:paraId="72DCC322" w14:textId="77777777" w:rsidR="001378D4" w:rsidRDefault="001378D4" w:rsidP="00174387">
      <w:pPr>
        <w:jc w:val="both"/>
        <w:rPr>
          <w:rFonts w:ascii="Arial" w:hAnsi="Arial" w:cs="Arial"/>
          <w:color w:val="000000"/>
          <w:lang w:val="sr-Latn-ME"/>
        </w:rPr>
      </w:pPr>
    </w:p>
    <w:p w14:paraId="03F8BB6C" w14:textId="77777777" w:rsidR="001378D4" w:rsidRDefault="001378D4" w:rsidP="00174387">
      <w:pPr>
        <w:jc w:val="both"/>
        <w:rPr>
          <w:rFonts w:ascii="Arial" w:hAnsi="Arial" w:cs="Arial"/>
          <w:color w:val="000000"/>
          <w:lang w:val="sr-Latn-ME"/>
        </w:rPr>
      </w:pPr>
    </w:p>
    <w:p w14:paraId="11D4A416" w14:textId="77777777" w:rsidR="001378D4" w:rsidRDefault="001378D4" w:rsidP="00174387">
      <w:pPr>
        <w:jc w:val="both"/>
        <w:rPr>
          <w:rFonts w:ascii="Arial" w:hAnsi="Arial" w:cs="Arial"/>
          <w:color w:val="000000"/>
          <w:lang w:val="sr-Latn-ME"/>
        </w:rPr>
      </w:pPr>
    </w:p>
    <w:p w14:paraId="2463E505" w14:textId="77777777" w:rsidR="001378D4" w:rsidRDefault="001378D4" w:rsidP="00174387">
      <w:pPr>
        <w:jc w:val="both"/>
        <w:rPr>
          <w:rFonts w:ascii="Arial" w:hAnsi="Arial" w:cs="Arial"/>
          <w:color w:val="000000"/>
          <w:lang w:val="sr-Latn-ME"/>
        </w:rPr>
      </w:pPr>
    </w:p>
    <w:p w14:paraId="01F79954" w14:textId="77777777" w:rsidR="001378D4" w:rsidRDefault="001378D4" w:rsidP="00174387">
      <w:pPr>
        <w:jc w:val="both"/>
        <w:rPr>
          <w:rFonts w:ascii="Arial" w:hAnsi="Arial" w:cs="Arial"/>
          <w:color w:val="000000"/>
          <w:lang w:val="sr-Latn-ME"/>
        </w:rPr>
      </w:pPr>
    </w:p>
    <w:p w14:paraId="2A49540C" w14:textId="77777777" w:rsidR="001378D4" w:rsidRDefault="001378D4" w:rsidP="00174387">
      <w:pPr>
        <w:jc w:val="both"/>
        <w:rPr>
          <w:rFonts w:ascii="Arial" w:hAnsi="Arial" w:cs="Arial"/>
          <w:color w:val="000000"/>
          <w:lang w:val="sr-Latn-ME"/>
        </w:rPr>
      </w:pPr>
    </w:p>
    <w:p w14:paraId="6BC1BE50" w14:textId="77777777" w:rsidR="00A1041E" w:rsidRDefault="00A1041E" w:rsidP="00174387">
      <w:pPr>
        <w:jc w:val="both"/>
        <w:rPr>
          <w:rFonts w:ascii="Arial" w:hAnsi="Arial" w:cs="Arial"/>
          <w:color w:val="000000"/>
          <w:lang w:val="sr-Latn-ME"/>
        </w:rPr>
      </w:pPr>
    </w:p>
    <w:p w14:paraId="446FC15D" w14:textId="77777777" w:rsidR="00F20F8D" w:rsidRDefault="00F20F8D" w:rsidP="00174387">
      <w:pPr>
        <w:jc w:val="both"/>
        <w:rPr>
          <w:rFonts w:ascii="Arial" w:hAnsi="Arial" w:cs="Arial"/>
          <w:color w:val="000000"/>
          <w:lang w:val="sr-Latn-ME"/>
        </w:rPr>
      </w:pPr>
    </w:p>
    <w:p w14:paraId="2C0DC17C" w14:textId="77777777" w:rsidR="00F20F8D" w:rsidRDefault="00F20F8D" w:rsidP="00174387">
      <w:pPr>
        <w:jc w:val="both"/>
        <w:rPr>
          <w:rFonts w:ascii="Arial" w:hAnsi="Arial" w:cs="Arial"/>
          <w:color w:val="000000"/>
          <w:lang w:val="sr-Latn-ME"/>
        </w:rPr>
      </w:pPr>
    </w:p>
    <w:p w14:paraId="5C06A2D8" w14:textId="77777777" w:rsidR="00F20F8D" w:rsidRDefault="00F20F8D" w:rsidP="00174387">
      <w:pPr>
        <w:jc w:val="both"/>
        <w:rPr>
          <w:rFonts w:ascii="Arial" w:hAnsi="Arial" w:cs="Arial"/>
          <w:color w:val="000000"/>
          <w:lang w:val="sr-Latn-ME"/>
        </w:rPr>
      </w:pPr>
    </w:p>
    <w:p w14:paraId="37CD198B" w14:textId="77777777" w:rsidR="00F20F8D" w:rsidRDefault="00F20F8D" w:rsidP="00174387">
      <w:pPr>
        <w:jc w:val="both"/>
        <w:rPr>
          <w:rFonts w:ascii="Arial" w:hAnsi="Arial" w:cs="Arial"/>
          <w:color w:val="000000"/>
          <w:lang w:val="sr-Latn-ME"/>
        </w:rPr>
      </w:pPr>
    </w:p>
    <w:p w14:paraId="54FE7613" w14:textId="77777777" w:rsidR="00F20F8D" w:rsidRDefault="00F20F8D" w:rsidP="00174387">
      <w:pPr>
        <w:jc w:val="both"/>
        <w:rPr>
          <w:rFonts w:ascii="Arial" w:hAnsi="Arial" w:cs="Arial"/>
          <w:color w:val="000000"/>
          <w:lang w:val="sr-Latn-ME"/>
        </w:rPr>
      </w:pPr>
    </w:p>
    <w:p w14:paraId="673D1A2D" w14:textId="77777777" w:rsidR="00F20F8D" w:rsidRDefault="00F20F8D" w:rsidP="00174387">
      <w:pPr>
        <w:jc w:val="both"/>
        <w:rPr>
          <w:rFonts w:ascii="Arial" w:hAnsi="Arial" w:cs="Arial"/>
          <w:color w:val="000000"/>
          <w:lang w:val="sr-Latn-ME"/>
        </w:rPr>
      </w:pPr>
    </w:p>
    <w:p w14:paraId="6E23C01F" w14:textId="77777777" w:rsidR="00F20F8D" w:rsidRDefault="00F20F8D" w:rsidP="00174387">
      <w:pPr>
        <w:jc w:val="both"/>
        <w:rPr>
          <w:rFonts w:ascii="Arial" w:hAnsi="Arial" w:cs="Arial"/>
          <w:color w:val="000000"/>
          <w:lang w:val="sr-Latn-ME"/>
        </w:rPr>
      </w:pPr>
    </w:p>
    <w:p w14:paraId="299E889B" w14:textId="77777777" w:rsidR="00F20F8D" w:rsidRDefault="00F20F8D" w:rsidP="00174387">
      <w:pPr>
        <w:jc w:val="both"/>
        <w:rPr>
          <w:rFonts w:ascii="Arial" w:hAnsi="Arial" w:cs="Arial"/>
          <w:color w:val="000000"/>
          <w:lang w:val="sr-Latn-ME"/>
        </w:rPr>
      </w:pPr>
    </w:p>
    <w:p w14:paraId="7F82AC71" w14:textId="77777777" w:rsidR="00F20F8D" w:rsidRDefault="00F20F8D" w:rsidP="00174387">
      <w:pPr>
        <w:jc w:val="both"/>
        <w:rPr>
          <w:rFonts w:ascii="Arial" w:hAnsi="Arial" w:cs="Arial"/>
          <w:color w:val="000000"/>
          <w:lang w:val="sr-Latn-ME"/>
        </w:rPr>
      </w:pPr>
    </w:p>
    <w:p w14:paraId="51502AFF" w14:textId="77777777" w:rsidR="00F20F8D" w:rsidRDefault="00F20F8D" w:rsidP="00174387">
      <w:pPr>
        <w:jc w:val="both"/>
        <w:rPr>
          <w:rFonts w:ascii="Arial" w:hAnsi="Arial" w:cs="Arial"/>
          <w:color w:val="000000"/>
          <w:lang w:val="sr-Latn-ME"/>
        </w:rPr>
      </w:pPr>
    </w:p>
    <w:p w14:paraId="7029AB08" w14:textId="77777777" w:rsidR="00F20F8D" w:rsidRDefault="00F20F8D" w:rsidP="00174387">
      <w:pPr>
        <w:jc w:val="both"/>
        <w:rPr>
          <w:rFonts w:ascii="Arial" w:hAnsi="Arial" w:cs="Arial"/>
          <w:color w:val="000000"/>
          <w:lang w:val="sr-Latn-ME"/>
        </w:rPr>
      </w:pPr>
    </w:p>
    <w:p w14:paraId="6F7A9F44" w14:textId="77777777" w:rsidR="00F20F8D" w:rsidRDefault="00F20F8D" w:rsidP="00174387">
      <w:pPr>
        <w:jc w:val="both"/>
        <w:rPr>
          <w:rFonts w:ascii="Arial" w:hAnsi="Arial" w:cs="Arial"/>
          <w:color w:val="000000"/>
          <w:lang w:val="sr-Latn-ME"/>
        </w:rPr>
      </w:pPr>
    </w:p>
    <w:p w14:paraId="0F412CD4" w14:textId="77777777" w:rsidR="00F20F8D" w:rsidRDefault="00F20F8D" w:rsidP="00174387">
      <w:pPr>
        <w:jc w:val="both"/>
        <w:rPr>
          <w:rFonts w:ascii="Arial" w:hAnsi="Arial" w:cs="Arial"/>
          <w:color w:val="000000"/>
          <w:lang w:val="sr-Latn-ME"/>
        </w:rPr>
      </w:pPr>
    </w:p>
    <w:p w14:paraId="7FB07817" w14:textId="77777777" w:rsidR="00F20F8D" w:rsidRDefault="00F20F8D" w:rsidP="00174387">
      <w:pPr>
        <w:jc w:val="both"/>
        <w:rPr>
          <w:rFonts w:ascii="Arial" w:hAnsi="Arial" w:cs="Arial"/>
          <w:color w:val="000000"/>
          <w:lang w:val="sr-Latn-ME"/>
        </w:rPr>
      </w:pPr>
    </w:p>
    <w:p w14:paraId="7073610B" w14:textId="77777777" w:rsidR="00F20F8D" w:rsidRDefault="00F20F8D" w:rsidP="00174387">
      <w:pPr>
        <w:jc w:val="both"/>
        <w:rPr>
          <w:rFonts w:ascii="Arial" w:hAnsi="Arial" w:cs="Arial"/>
          <w:color w:val="000000"/>
          <w:lang w:val="sr-Latn-ME"/>
        </w:rPr>
      </w:pPr>
    </w:p>
    <w:p w14:paraId="6DCE5E23" w14:textId="77777777" w:rsidR="00A1041E" w:rsidRPr="002462D1" w:rsidRDefault="00A1041E" w:rsidP="00174387">
      <w:pPr>
        <w:jc w:val="both"/>
        <w:rPr>
          <w:rFonts w:ascii="Arial" w:hAnsi="Arial" w:cs="Arial"/>
          <w:color w:val="000000"/>
          <w:lang w:val="sr-Latn-ME"/>
        </w:rPr>
      </w:pPr>
    </w:p>
    <w:p w14:paraId="0096318E"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t xml:space="preserve"> </w:t>
      </w:r>
      <w:r w:rsidRPr="002462D1">
        <w:rPr>
          <w:rFonts w:ascii="Arial" w:hAnsi="Arial"/>
          <w:b/>
          <w:szCs w:val="32"/>
          <w:lang w:val="sr-Latn-ME"/>
        </w:rPr>
        <w:t>IZJAVA NARUČIOCA O NEPOSTOJANJU SUKOBA INTERESA</w:t>
      </w:r>
      <w:bookmarkEnd w:id="15"/>
      <w:bookmarkEnd w:id="16"/>
      <w:bookmarkEnd w:id="17"/>
    </w:p>
    <w:p w14:paraId="1CF7BD6D" w14:textId="77777777" w:rsidR="00174387" w:rsidRPr="002462D1" w:rsidRDefault="00174387" w:rsidP="00174387">
      <w:pPr>
        <w:tabs>
          <w:tab w:val="left" w:pos="1701"/>
          <w:tab w:val="left" w:pos="4820"/>
        </w:tabs>
        <w:jc w:val="both"/>
        <w:rPr>
          <w:rFonts w:ascii="Arial" w:hAnsi="Arial" w:cs="Arial"/>
          <w:color w:val="000000"/>
          <w:u w:val="single"/>
          <w:lang w:val="sr-Latn-ME"/>
        </w:rPr>
      </w:pPr>
    </w:p>
    <w:p w14:paraId="672AB1D9" w14:textId="4AAC0905" w:rsidR="00174387" w:rsidRPr="004936F4" w:rsidRDefault="00C54016" w:rsidP="00174387">
      <w:pPr>
        <w:tabs>
          <w:tab w:val="left" w:pos="1701"/>
          <w:tab w:val="left" w:pos="4820"/>
        </w:tabs>
        <w:jc w:val="both"/>
        <w:rPr>
          <w:rFonts w:ascii="Arial" w:hAnsi="Arial" w:cs="Arial"/>
          <w:color w:val="000000"/>
          <w:lang w:val="sr-Latn-ME"/>
        </w:rPr>
      </w:pPr>
      <w:r w:rsidRPr="003821E5">
        <w:rPr>
          <w:rFonts w:ascii="Arial" w:hAnsi="Arial" w:cs="Arial"/>
          <w:color w:val="000000"/>
          <w:lang w:val="sr-Latn-ME"/>
        </w:rPr>
        <w:t>Prijestonica Ceti</w:t>
      </w:r>
      <w:r w:rsidR="00D54BA9">
        <w:rPr>
          <w:rFonts w:ascii="Arial" w:hAnsi="Arial" w:cs="Arial"/>
          <w:color w:val="000000"/>
          <w:lang w:val="sr-Latn-ME"/>
        </w:rPr>
        <w:t>nje</w:t>
      </w:r>
    </w:p>
    <w:p w14:paraId="6BF5C076" w14:textId="7D0A1E91" w:rsidR="00174387" w:rsidRPr="002462D1" w:rsidRDefault="00C54016" w:rsidP="00174387">
      <w:pPr>
        <w:jc w:val="both"/>
        <w:rPr>
          <w:rFonts w:ascii="Arial" w:hAnsi="Arial" w:cs="Arial"/>
          <w:color w:val="000000"/>
          <w:lang w:val="sr-Latn-ME"/>
        </w:rPr>
      </w:pPr>
      <w:r>
        <w:rPr>
          <w:rFonts w:ascii="Arial" w:hAnsi="Arial" w:cs="Arial"/>
          <w:color w:val="000000"/>
          <w:lang w:val="sr-Latn-ME"/>
        </w:rPr>
        <w:t>Broj: 01-426/23-</w:t>
      </w:r>
      <w:r w:rsidR="00F20F8D">
        <w:rPr>
          <w:rFonts w:ascii="Arial" w:hAnsi="Arial" w:cs="Arial"/>
          <w:color w:val="000000"/>
          <w:lang w:val="sr-Latn-ME"/>
        </w:rPr>
        <w:t>2469</w:t>
      </w:r>
      <w:r w:rsidR="001F2E4D">
        <w:rPr>
          <w:rFonts w:ascii="Arial" w:hAnsi="Arial" w:cs="Arial"/>
          <w:color w:val="000000"/>
          <w:lang w:val="sr-Latn-ME"/>
        </w:rPr>
        <w:t>2496</w:t>
      </w:r>
      <w:r>
        <w:rPr>
          <w:rFonts w:ascii="Arial" w:hAnsi="Arial" w:cs="Arial"/>
          <w:color w:val="000000"/>
          <w:lang w:val="sr-Latn-ME"/>
        </w:rPr>
        <w:t>/2</w:t>
      </w:r>
    </w:p>
    <w:p w14:paraId="4DE5634E" w14:textId="74C60745" w:rsidR="00174387" w:rsidRPr="002462D1" w:rsidRDefault="00C54016" w:rsidP="00174387">
      <w:pPr>
        <w:jc w:val="both"/>
        <w:rPr>
          <w:rFonts w:ascii="Arial" w:hAnsi="Arial" w:cs="Arial"/>
          <w:color w:val="000000"/>
          <w:lang w:val="sr-Latn-ME"/>
        </w:rPr>
      </w:pPr>
      <w:r>
        <w:rPr>
          <w:rFonts w:ascii="Arial" w:hAnsi="Arial" w:cs="Arial"/>
          <w:color w:val="000000"/>
          <w:lang w:val="sr-Latn-ME"/>
        </w:rPr>
        <w:t>Mjesto i datum: Cetinje,</w:t>
      </w:r>
      <w:r w:rsidR="00D54BA9">
        <w:rPr>
          <w:rFonts w:ascii="Arial" w:hAnsi="Arial" w:cs="Arial"/>
          <w:color w:val="000000"/>
          <w:lang w:val="sr-Latn-ME"/>
        </w:rPr>
        <w:t>2</w:t>
      </w:r>
      <w:r w:rsidR="00F20F8D">
        <w:rPr>
          <w:rFonts w:ascii="Arial" w:hAnsi="Arial" w:cs="Arial"/>
          <w:color w:val="000000"/>
          <w:lang w:val="sr-Latn-ME"/>
        </w:rPr>
        <w:t>4</w:t>
      </w:r>
      <w:r>
        <w:rPr>
          <w:rFonts w:ascii="Arial" w:hAnsi="Arial" w:cs="Arial"/>
          <w:color w:val="000000"/>
          <w:lang w:val="sr-Latn-ME"/>
        </w:rPr>
        <w:t xml:space="preserve"> .</w:t>
      </w:r>
      <w:r w:rsidR="001378D4">
        <w:rPr>
          <w:rFonts w:ascii="Arial" w:hAnsi="Arial" w:cs="Arial"/>
          <w:color w:val="000000"/>
          <w:lang w:val="sr-Latn-ME"/>
        </w:rPr>
        <w:t>10</w:t>
      </w:r>
      <w:r>
        <w:rPr>
          <w:rFonts w:ascii="Arial" w:hAnsi="Arial" w:cs="Arial"/>
          <w:color w:val="000000"/>
          <w:lang w:val="sr-Latn-ME"/>
        </w:rPr>
        <w:t xml:space="preserve">.2023.godine </w:t>
      </w:r>
    </w:p>
    <w:p w14:paraId="741F8BA9" w14:textId="77777777" w:rsidR="00174387" w:rsidRPr="002462D1" w:rsidRDefault="00174387" w:rsidP="00174387">
      <w:pPr>
        <w:jc w:val="both"/>
        <w:rPr>
          <w:rFonts w:ascii="Arial" w:hAnsi="Arial" w:cs="Arial"/>
          <w:b/>
          <w:bCs/>
          <w:color w:val="000000"/>
          <w:lang w:val="sr-Latn-ME"/>
        </w:rPr>
      </w:pPr>
    </w:p>
    <w:p w14:paraId="793DDAE9" w14:textId="77777777" w:rsidR="00174387" w:rsidRPr="002462D1" w:rsidRDefault="00174387" w:rsidP="00174387">
      <w:pPr>
        <w:jc w:val="both"/>
        <w:rPr>
          <w:rFonts w:ascii="Arial" w:hAnsi="Arial" w:cs="Arial"/>
          <w:b/>
          <w:bCs/>
          <w:color w:val="000000"/>
          <w:lang w:val="sr-Latn-ME"/>
        </w:rPr>
      </w:pPr>
    </w:p>
    <w:p w14:paraId="55041B0C" w14:textId="3BD1CD5E" w:rsidR="00174387" w:rsidRPr="002462D1" w:rsidRDefault="00174387" w:rsidP="00174387">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00D010FE">
        <w:rPr>
          <w:rFonts w:ascii="Arial" w:hAnsi="Arial" w:cs="Arial"/>
          <w:color w:val="000000"/>
          <w:lang w:val="sr-Latn-ME"/>
        </w:rPr>
        <w:t>00</w:t>
      </w:r>
      <w:r w:rsidRPr="002462D1">
        <w:rPr>
          <w:rFonts w:ascii="Arial" w:hAnsi="Arial" w:cs="Arial"/>
          <w:color w:val="000000"/>
          <w:lang w:val="sr-Latn-ME"/>
        </w:rPr>
        <w:t>3/23</w:t>
      </w:r>
      <w:r w:rsidR="00D010FE">
        <w:rPr>
          <w:rFonts w:ascii="Arial" w:hAnsi="Arial" w:cs="Arial"/>
          <w:color w:val="000000"/>
          <w:lang w:val="sr-Latn-ME"/>
        </w:rPr>
        <w:t>, 011/23</w:t>
      </w:r>
      <w:r w:rsidRPr="002462D1">
        <w:rPr>
          <w:rFonts w:ascii="Arial" w:hAnsi="Arial" w:cs="Arial"/>
          <w:color w:val="000000"/>
          <w:lang w:val="sr-Latn-ME"/>
        </w:rPr>
        <w:t xml:space="preserve">), </w:t>
      </w:r>
    </w:p>
    <w:p w14:paraId="198E85AF" w14:textId="77777777" w:rsidR="00174387" w:rsidRPr="002462D1" w:rsidRDefault="00174387" w:rsidP="00174387">
      <w:pPr>
        <w:tabs>
          <w:tab w:val="left" w:pos="3290"/>
        </w:tabs>
        <w:jc w:val="both"/>
        <w:rPr>
          <w:rFonts w:ascii="Arial" w:hAnsi="Arial" w:cs="Arial"/>
          <w:color w:val="000000"/>
          <w:lang w:val="sr-Latn-ME"/>
        </w:rPr>
      </w:pPr>
    </w:p>
    <w:p w14:paraId="47C538DD" w14:textId="77777777" w:rsidR="00174387" w:rsidRPr="002462D1" w:rsidRDefault="00174387" w:rsidP="00174387">
      <w:pPr>
        <w:tabs>
          <w:tab w:val="left" w:pos="3290"/>
        </w:tabs>
        <w:jc w:val="both"/>
        <w:rPr>
          <w:rFonts w:ascii="Arial" w:hAnsi="Arial" w:cs="Arial"/>
          <w:color w:val="000000"/>
          <w:lang w:val="sr-Latn-ME"/>
        </w:rPr>
      </w:pPr>
    </w:p>
    <w:p w14:paraId="74234A34" w14:textId="77777777" w:rsidR="00174387" w:rsidRPr="002462D1" w:rsidRDefault="00174387" w:rsidP="00174387">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14:paraId="08E29784" w14:textId="77777777" w:rsidR="00174387" w:rsidRPr="002462D1" w:rsidRDefault="00174387" w:rsidP="00174387">
      <w:pPr>
        <w:tabs>
          <w:tab w:val="left" w:pos="3290"/>
        </w:tabs>
        <w:jc w:val="both"/>
        <w:rPr>
          <w:rFonts w:ascii="Arial" w:hAnsi="Arial" w:cs="Arial"/>
          <w:color w:val="000000"/>
          <w:lang w:val="sr-Latn-ME"/>
        </w:rPr>
      </w:pPr>
    </w:p>
    <w:p w14:paraId="77DB68B5" w14:textId="6B7E6EB5" w:rsidR="00174387" w:rsidRPr="002462D1" w:rsidRDefault="00174387" w:rsidP="00174387">
      <w:pPr>
        <w:tabs>
          <w:tab w:val="left" w:pos="3290"/>
        </w:tabs>
        <w:jc w:val="both"/>
        <w:rPr>
          <w:rFonts w:ascii="Arial" w:hAnsi="Arial" w:cs="Arial"/>
          <w:color w:val="000000"/>
          <w:lang w:val="sr-Latn-ME"/>
        </w:rPr>
      </w:pPr>
      <w:r w:rsidRPr="002462D1">
        <w:rPr>
          <w:rFonts w:ascii="Arial" w:hAnsi="Arial" w:cs="Arial"/>
          <w:color w:val="000000"/>
          <w:lang w:val="sr-Latn-ME"/>
        </w:rPr>
        <w:t>da u postup</w:t>
      </w:r>
      <w:r w:rsidR="00C54016">
        <w:rPr>
          <w:rFonts w:ascii="Arial" w:hAnsi="Arial" w:cs="Arial"/>
          <w:color w:val="000000"/>
          <w:lang w:val="sr-Latn-ME"/>
        </w:rPr>
        <w:t>ku javne nabavke redni broj</w:t>
      </w:r>
      <w:r w:rsidR="000B3AA8">
        <w:rPr>
          <w:rFonts w:ascii="Arial" w:hAnsi="Arial" w:cs="Arial"/>
          <w:color w:val="000000"/>
          <w:lang w:val="sr-Latn-ME"/>
        </w:rPr>
        <w:t xml:space="preserve"> </w:t>
      </w:r>
      <w:r w:rsidR="00A1041E">
        <w:rPr>
          <w:rFonts w:ascii="Arial" w:hAnsi="Arial" w:cs="Arial"/>
          <w:color w:val="000000"/>
          <w:lang w:val="sr-Latn-ME"/>
        </w:rPr>
        <w:t>9</w:t>
      </w:r>
      <w:r w:rsidR="00D54BA9">
        <w:rPr>
          <w:rFonts w:ascii="Arial" w:hAnsi="Arial" w:cs="Arial"/>
          <w:color w:val="000000"/>
          <w:lang w:val="sr-Latn-ME"/>
        </w:rPr>
        <w:t>9</w:t>
      </w:r>
      <w:r w:rsidR="00C54016">
        <w:rPr>
          <w:rFonts w:ascii="Arial" w:hAnsi="Arial" w:cs="Arial"/>
          <w:color w:val="000000"/>
          <w:lang w:val="sr-Latn-ME"/>
        </w:rPr>
        <w:t xml:space="preserve"> iz Plana javne nabavke broj 6159 od 30</w:t>
      </w:r>
      <w:r w:rsidR="00A405DB">
        <w:rPr>
          <w:rFonts w:ascii="Arial" w:hAnsi="Arial" w:cs="Arial"/>
          <w:color w:val="000000"/>
          <w:lang w:val="sr-Latn-ME"/>
        </w:rPr>
        <w:t>.</w:t>
      </w:r>
      <w:r w:rsidR="00C54016">
        <w:rPr>
          <w:rFonts w:ascii="Arial" w:hAnsi="Arial" w:cs="Arial"/>
          <w:color w:val="000000"/>
          <w:lang w:val="sr-Latn-ME"/>
        </w:rPr>
        <w:t>01.2023.</w:t>
      </w:r>
      <w:r w:rsidR="003821E5">
        <w:rPr>
          <w:rFonts w:ascii="Arial" w:hAnsi="Arial" w:cs="Arial"/>
          <w:color w:val="000000"/>
          <w:lang w:val="sr-Latn-ME"/>
        </w:rPr>
        <w:t xml:space="preserve"> </w:t>
      </w:r>
      <w:r w:rsidR="00C54016">
        <w:rPr>
          <w:rFonts w:ascii="Arial" w:hAnsi="Arial" w:cs="Arial"/>
          <w:color w:val="000000"/>
          <w:lang w:val="sr-Latn-ME"/>
        </w:rPr>
        <w:t xml:space="preserve">godine  za nabavku </w:t>
      </w:r>
      <w:r w:rsidR="00B82E5F">
        <w:rPr>
          <w:rFonts w:ascii="Arial" w:hAnsi="Arial" w:cs="Arial"/>
          <w:color w:val="000000"/>
          <w:lang w:val="sr-Latn-ME"/>
        </w:rPr>
        <w:t>–</w:t>
      </w:r>
      <w:r w:rsidR="00C54016" w:rsidRPr="00C54016">
        <w:t xml:space="preserve"> </w:t>
      </w:r>
      <w:r w:rsidR="00D54BA9" w:rsidRPr="00D54BA9">
        <w:rPr>
          <w:rFonts w:ascii="Arial" w:hAnsi="Arial" w:cs="Arial"/>
          <w:color w:val="000000"/>
          <w:lang w:val="sr-Latn-ME"/>
        </w:rPr>
        <w:t>Nabavka i isporuka urbanog mobilijara</w:t>
      </w:r>
      <w:r w:rsidR="00D54BA9">
        <w:rPr>
          <w:rFonts w:ascii="Arial" w:hAnsi="Arial" w:cs="Arial"/>
          <w:color w:val="000000"/>
          <w:lang w:val="sr-Latn-ME"/>
        </w:rPr>
        <w:t xml:space="preserve">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374CEC14" w14:textId="77777777" w:rsidR="00174387" w:rsidRPr="002462D1" w:rsidRDefault="00174387" w:rsidP="00174387">
      <w:pPr>
        <w:tabs>
          <w:tab w:val="left" w:pos="3290"/>
        </w:tabs>
        <w:jc w:val="both"/>
        <w:rPr>
          <w:rFonts w:ascii="Arial" w:hAnsi="Arial" w:cs="Arial"/>
          <w:color w:val="000000"/>
          <w:lang w:val="sr-Latn-ME"/>
        </w:rPr>
      </w:pPr>
    </w:p>
    <w:p w14:paraId="1D098CB7" w14:textId="77777777" w:rsidR="00174387" w:rsidRPr="002462D1" w:rsidRDefault="00174387" w:rsidP="00174387">
      <w:pPr>
        <w:tabs>
          <w:tab w:val="left" w:pos="3290"/>
        </w:tabs>
        <w:jc w:val="both"/>
        <w:rPr>
          <w:rFonts w:ascii="Arial" w:hAnsi="Arial" w:cs="Arial"/>
          <w:color w:val="000000"/>
          <w:lang w:val="sr-Latn-ME"/>
        </w:rPr>
      </w:pPr>
    </w:p>
    <w:p w14:paraId="12680CF8" w14:textId="72F2BB09" w:rsidR="003821E5" w:rsidRDefault="003821E5" w:rsidP="000437F8">
      <w:pPr>
        <w:tabs>
          <w:tab w:val="left" w:pos="3290"/>
        </w:tabs>
        <w:jc w:val="right"/>
        <w:rPr>
          <w:rFonts w:ascii="Arial" w:hAnsi="Arial" w:cs="Arial"/>
          <w:i/>
          <w:iCs/>
          <w:color w:val="000000"/>
          <w:lang w:val="sr-Latn-ME"/>
        </w:rPr>
      </w:pPr>
      <w:r>
        <w:rPr>
          <w:rFonts w:ascii="Arial" w:hAnsi="Arial" w:cs="Arial"/>
          <w:color w:val="000000"/>
          <w:lang w:val="sr-Latn-ME"/>
        </w:rPr>
        <w:tab/>
      </w:r>
      <w:r>
        <w:rPr>
          <w:rFonts w:ascii="Arial" w:hAnsi="Arial" w:cs="Arial"/>
          <w:color w:val="000000"/>
          <w:lang w:val="sr-Latn-ME"/>
        </w:rPr>
        <w:tab/>
        <w:t xml:space="preserve">       </w:t>
      </w:r>
      <w:r w:rsidR="00174387" w:rsidRPr="002462D1">
        <w:rPr>
          <w:rFonts w:ascii="Arial" w:hAnsi="Arial" w:cs="Arial"/>
          <w:color w:val="000000"/>
          <w:lang w:val="sr-Latn-ME"/>
        </w:rPr>
        <w:t xml:space="preserve">Ovlašćeno lice naručioca </w:t>
      </w:r>
      <w:r w:rsidR="00C54016">
        <w:rPr>
          <w:rFonts w:ascii="Arial" w:hAnsi="Arial" w:cs="Arial"/>
          <w:color w:val="000000"/>
          <w:lang w:val="sr-Latn-ME"/>
        </w:rPr>
        <w:t>Nikola Đurašković</w:t>
      </w:r>
      <w:r>
        <w:rPr>
          <w:rFonts w:ascii="Arial" w:hAnsi="Arial" w:cs="Arial"/>
          <w:i/>
          <w:iCs/>
          <w:color w:val="000000"/>
          <w:lang w:val="sr-Latn-ME"/>
        </w:rPr>
        <w:t xml:space="preserve">  </w:t>
      </w:r>
      <w:r w:rsidRPr="002462D1">
        <w:rPr>
          <w:rFonts w:ascii="Arial" w:hAnsi="Arial" w:cs="Arial"/>
          <w:i/>
          <w:iCs/>
          <w:color w:val="000000"/>
          <w:lang w:val="sr-Latn-ME"/>
        </w:rPr>
        <w:t xml:space="preserve"> </w:t>
      </w:r>
    </w:p>
    <w:p w14:paraId="3CC63A52" w14:textId="77777777" w:rsidR="00174387" w:rsidRPr="002462D1" w:rsidRDefault="00174387" w:rsidP="000437F8">
      <w:pPr>
        <w:tabs>
          <w:tab w:val="left" w:pos="3290"/>
        </w:tabs>
        <w:ind w:firstLine="1134"/>
        <w:jc w:val="right"/>
        <w:rPr>
          <w:rFonts w:ascii="Arial" w:hAnsi="Arial" w:cs="Arial"/>
          <w:color w:val="000000"/>
          <w:lang w:val="sr-Latn-ME"/>
        </w:rPr>
      </w:pPr>
    </w:p>
    <w:p w14:paraId="1BB8266C" w14:textId="77777777" w:rsidR="003821E5" w:rsidRPr="002462D1" w:rsidRDefault="003821E5" w:rsidP="000437F8">
      <w:pPr>
        <w:tabs>
          <w:tab w:val="left" w:pos="3290"/>
        </w:tabs>
        <w:ind w:left="5664" w:firstLine="708"/>
        <w:jc w:val="right"/>
        <w:rPr>
          <w:rFonts w:ascii="Arial" w:hAnsi="Arial" w:cs="Arial"/>
          <w:i/>
          <w:iCs/>
          <w:color w:val="000000"/>
          <w:lang w:val="sr-Latn-ME"/>
        </w:rPr>
      </w:pPr>
    </w:p>
    <w:p w14:paraId="02A6AD6B" w14:textId="66B70646" w:rsidR="00174387" w:rsidRPr="002462D1" w:rsidRDefault="003821E5" w:rsidP="000437F8">
      <w:pPr>
        <w:tabs>
          <w:tab w:val="left" w:pos="3290"/>
        </w:tabs>
        <w:ind w:firstLine="1134"/>
        <w:jc w:val="right"/>
        <w:rPr>
          <w:rFonts w:ascii="Arial" w:hAnsi="Arial" w:cs="Arial"/>
          <w:i/>
          <w:iCs/>
          <w:color w:val="000000"/>
          <w:lang w:val="sr-Latn-ME"/>
        </w:rPr>
      </w:pPr>
      <w:r>
        <w:rPr>
          <w:rFonts w:ascii="Arial" w:hAnsi="Arial" w:cs="Arial"/>
          <w:color w:val="000000"/>
          <w:lang w:val="sr-Latn-ME"/>
        </w:rPr>
        <w:lastRenderedPageBreak/>
        <w:t xml:space="preserve">                                      </w:t>
      </w:r>
      <w:r w:rsidR="00174387" w:rsidRPr="002462D1">
        <w:rPr>
          <w:rFonts w:ascii="Arial" w:hAnsi="Arial" w:cs="Arial"/>
          <w:color w:val="000000"/>
          <w:lang w:val="sr-Latn-ME"/>
        </w:rPr>
        <w:t xml:space="preserve">Službenik za javne nabavke </w:t>
      </w:r>
      <w:r w:rsidR="001378D4">
        <w:rPr>
          <w:rFonts w:ascii="Arial" w:hAnsi="Arial" w:cs="Arial"/>
          <w:color w:val="000000"/>
          <w:lang w:val="sr-Latn-ME"/>
        </w:rPr>
        <w:t>Bojan Bracanović</w:t>
      </w:r>
      <w:r w:rsidR="00F475EC">
        <w:rPr>
          <w:rFonts w:ascii="Arial" w:hAnsi="Arial" w:cs="Arial"/>
          <w:color w:val="000000"/>
          <w:lang w:val="sr-Latn-ME"/>
        </w:rPr>
        <w:t xml:space="preserve"> </w:t>
      </w:r>
      <w:r w:rsidR="00174387" w:rsidRPr="002462D1">
        <w:rPr>
          <w:rFonts w:ascii="Arial" w:hAnsi="Arial" w:cs="Arial"/>
          <w:i/>
          <w:iCs/>
          <w:color w:val="000000"/>
          <w:lang w:val="sr-Latn-ME"/>
        </w:rPr>
        <w:t xml:space="preserve"> </w:t>
      </w:r>
    </w:p>
    <w:p w14:paraId="4F578D7B" w14:textId="77777777" w:rsidR="00174387" w:rsidRDefault="003821E5" w:rsidP="000437F8">
      <w:pPr>
        <w:tabs>
          <w:tab w:val="left" w:pos="3290"/>
        </w:tabs>
        <w:ind w:left="5664" w:firstLine="708"/>
        <w:jc w:val="right"/>
        <w:rPr>
          <w:rFonts w:ascii="Arial" w:hAnsi="Arial" w:cs="Arial"/>
          <w:i/>
          <w:iCs/>
          <w:color w:val="000000"/>
          <w:lang w:val="sr-Latn-ME"/>
        </w:rPr>
      </w:pPr>
      <w:r>
        <w:rPr>
          <w:rFonts w:ascii="Arial" w:hAnsi="Arial" w:cs="Arial"/>
          <w:i/>
          <w:iCs/>
          <w:color w:val="000000"/>
          <w:lang w:val="sr-Latn-ME"/>
        </w:rPr>
        <w:t xml:space="preserve"> </w:t>
      </w:r>
      <w:r w:rsidR="00174387" w:rsidRPr="002462D1">
        <w:rPr>
          <w:rFonts w:ascii="Arial" w:hAnsi="Arial" w:cs="Arial"/>
          <w:i/>
          <w:iCs/>
          <w:color w:val="000000"/>
          <w:lang w:val="sr-Latn-ME"/>
        </w:rPr>
        <w:t xml:space="preserve"> </w:t>
      </w:r>
    </w:p>
    <w:p w14:paraId="6CDB7695" w14:textId="77777777" w:rsidR="003821E5" w:rsidRPr="002462D1" w:rsidRDefault="003821E5" w:rsidP="000437F8">
      <w:pPr>
        <w:tabs>
          <w:tab w:val="left" w:pos="3290"/>
        </w:tabs>
        <w:ind w:left="5664" w:firstLine="708"/>
        <w:jc w:val="right"/>
        <w:rPr>
          <w:rFonts w:ascii="Arial" w:hAnsi="Arial" w:cs="Arial"/>
          <w:i/>
          <w:iCs/>
          <w:color w:val="000000"/>
          <w:lang w:val="sr-Latn-ME"/>
        </w:rPr>
      </w:pPr>
    </w:p>
    <w:p w14:paraId="3A612D3D" w14:textId="41787862" w:rsidR="003821E5" w:rsidRDefault="003821E5" w:rsidP="000437F8">
      <w:pPr>
        <w:jc w:val="right"/>
        <w:rPr>
          <w:rFonts w:ascii="Arial" w:hAnsi="Arial" w:cs="Arial"/>
          <w:i/>
          <w:iCs/>
          <w:color w:val="000000"/>
          <w:lang w:val="sr-Latn-ME"/>
        </w:rPr>
      </w:pPr>
      <w:r>
        <w:rPr>
          <w:rFonts w:ascii="Arial" w:hAnsi="Arial" w:cs="Arial"/>
          <w:color w:val="000000"/>
          <w:lang w:val="sr-Latn-ME"/>
        </w:rPr>
        <w:t xml:space="preserve">                      </w:t>
      </w:r>
      <w:r w:rsidR="00174387" w:rsidRPr="002462D1">
        <w:rPr>
          <w:rFonts w:ascii="Arial" w:hAnsi="Arial" w:cs="Arial"/>
          <w:color w:val="000000"/>
          <w:lang w:val="sr-Latn-ME"/>
        </w:rPr>
        <w:t xml:space="preserve">Lice koje je učestvovalo u planiranju javne nabavke </w:t>
      </w:r>
      <w:r w:rsidR="009A24B4">
        <w:rPr>
          <w:rFonts w:ascii="Arial" w:hAnsi="Arial" w:cs="Arial"/>
          <w:color w:val="000000"/>
          <w:lang w:val="sr-Latn-ME"/>
        </w:rPr>
        <w:t>Vladan Radunović</w:t>
      </w:r>
      <w:r w:rsidRPr="003821E5">
        <w:rPr>
          <w:rFonts w:ascii="Arial" w:hAnsi="Arial" w:cs="Arial"/>
          <w:i/>
          <w:iCs/>
          <w:color w:val="000000"/>
          <w:lang w:val="sr-Latn-ME"/>
        </w:rPr>
        <w:t xml:space="preserve"> </w:t>
      </w:r>
    </w:p>
    <w:p w14:paraId="3D11416C" w14:textId="77777777" w:rsidR="003821E5" w:rsidRDefault="003821E5" w:rsidP="000437F8">
      <w:pPr>
        <w:jc w:val="right"/>
        <w:rPr>
          <w:rFonts w:ascii="Arial" w:hAnsi="Arial" w:cs="Arial"/>
          <w:i/>
          <w:iCs/>
          <w:color w:val="000000"/>
          <w:lang w:val="sr-Latn-ME"/>
        </w:rPr>
      </w:pPr>
    </w:p>
    <w:p w14:paraId="6F75BB5C" w14:textId="77777777" w:rsidR="003821E5" w:rsidRDefault="003821E5" w:rsidP="000437F8">
      <w:pPr>
        <w:jc w:val="right"/>
        <w:rPr>
          <w:rFonts w:ascii="Arial" w:hAnsi="Arial" w:cs="Arial"/>
          <w:i/>
          <w:iCs/>
          <w:color w:val="000000"/>
          <w:lang w:val="sr-Latn-ME"/>
        </w:rPr>
      </w:pPr>
    </w:p>
    <w:p w14:paraId="12A1B435" w14:textId="77777777" w:rsidR="003821E5" w:rsidRDefault="003821E5" w:rsidP="000437F8">
      <w:pPr>
        <w:jc w:val="right"/>
        <w:rPr>
          <w:rFonts w:ascii="Arial" w:hAnsi="Arial" w:cs="Arial"/>
          <w:i/>
          <w:iCs/>
          <w:color w:val="000000"/>
          <w:lang w:val="sr-Latn-ME"/>
        </w:rPr>
      </w:pPr>
    </w:p>
    <w:p w14:paraId="51423AF3" w14:textId="57C2AAC5" w:rsidR="00174387" w:rsidRPr="000B3AA8" w:rsidRDefault="003821E5" w:rsidP="000437F8">
      <w:pPr>
        <w:jc w:val="right"/>
        <w:rPr>
          <w:rFonts w:ascii="Arial" w:hAnsi="Arial" w:cs="Arial"/>
          <w:i/>
          <w:iCs/>
          <w:color w:val="000000"/>
          <w:lang w:val="sr-Latn-ME"/>
        </w:rPr>
      </w:pPr>
      <w:r>
        <w:rPr>
          <w:rFonts w:ascii="Arial" w:hAnsi="Arial" w:cs="Arial"/>
          <w:iCs/>
          <w:color w:val="000000"/>
          <w:lang w:val="sr-Latn-ME"/>
        </w:rPr>
        <w:t xml:space="preserve">               </w:t>
      </w:r>
      <w:r w:rsidR="00174387" w:rsidRPr="002462D1">
        <w:rPr>
          <w:rFonts w:ascii="Arial" w:hAnsi="Arial" w:cs="Arial"/>
          <w:iCs/>
          <w:color w:val="000000"/>
          <w:lang w:val="sr-Latn-ME"/>
        </w:rPr>
        <w:t xml:space="preserve">   Član komisije </w:t>
      </w:r>
      <w:r w:rsidR="00174387" w:rsidRPr="002462D1">
        <w:rPr>
          <w:rFonts w:ascii="Arial" w:hAnsi="Arial" w:cs="Arial"/>
          <w:lang w:val="sr-Latn-ME"/>
        </w:rPr>
        <w:t>za sprovođenje postupka javne nabavk</w:t>
      </w:r>
      <w:r w:rsidR="00174387" w:rsidRPr="002462D1">
        <w:rPr>
          <w:rFonts w:ascii="Arial" w:hAnsi="Arial" w:cs="Arial"/>
          <w:iCs/>
          <w:color w:val="000000"/>
          <w:lang w:val="sr-Latn-ME"/>
        </w:rPr>
        <w:t>e</w:t>
      </w:r>
      <w:r w:rsidR="00C54016">
        <w:rPr>
          <w:rFonts w:ascii="Arial" w:hAnsi="Arial" w:cs="Arial"/>
          <w:iCs/>
          <w:color w:val="000000"/>
          <w:lang w:val="sr-Latn-ME"/>
        </w:rPr>
        <w:t xml:space="preserve"> </w:t>
      </w:r>
      <w:r w:rsidR="001378D4">
        <w:rPr>
          <w:rFonts w:ascii="Arial" w:hAnsi="Arial" w:cs="Arial"/>
          <w:color w:val="000000"/>
          <w:lang w:val="sr-Latn-ME"/>
        </w:rPr>
        <w:t>Bojan Bracanović</w:t>
      </w:r>
      <w:r w:rsidRPr="003821E5">
        <w:rPr>
          <w:rFonts w:ascii="Arial" w:hAnsi="Arial" w:cs="Arial"/>
          <w:i/>
          <w:iCs/>
          <w:color w:val="000000"/>
          <w:lang w:val="sr-Latn-ME"/>
        </w:rPr>
        <w:t xml:space="preserve"> </w:t>
      </w:r>
    </w:p>
    <w:p w14:paraId="74DC5AC2" w14:textId="77777777" w:rsidR="003821E5" w:rsidRPr="002462D1" w:rsidRDefault="003821E5" w:rsidP="000437F8">
      <w:pPr>
        <w:ind w:left="6372"/>
        <w:jc w:val="right"/>
        <w:rPr>
          <w:rFonts w:ascii="Arial" w:hAnsi="Arial" w:cs="Arial"/>
          <w:i/>
          <w:iCs/>
          <w:color w:val="000000"/>
          <w:lang w:val="sr-Latn-ME"/>
        </w:rPr>
      </w:pPr>
    </w:p>
    <w:p w14:paraId="531AD7D0" w14:textId="42B8DC4D" w:rsidR="000B3AA8" w:rsidRDefault="003821E5" w:rsidP="000437F8">
      <w:pPr>
        <w:jc w:val="right"/>
        <w:rPr>
          <w:rFonts w:ascii="Arial" w:hAnsi="Arial" w:cs="Arial"/>
          <w:i/>
          <w:iCs/>
          <w:color w:val="000000"/>
          <w:lang w:val="sr-Latn-ME"/>
        </w:rPr>
      </w:pPr>
      <w:r>
        <w:rPr>
          <w:rFonts w:ascii="Arial" w:hAnsi="Arial" w:cs="Arial"/>
          <w:iCs/>
          <w:color w:val="000000"/>
          <w:lang w:val="sr-Latn-ME"/>
        </w:rPr>
        <w:t xml:space="preserve">                 </w:t>
      </w:r>
      <w:r w:rsidR="00174387" w:rsidRPr="002462D1">
        <w:rPr>
          <w:rFonts w:ascii="Arial" w:hAnsi="Arial" w:cs="Arial"/>
          <w:iCs/>
          <w:color w:val="000000"/>
          <w:lang w:val="sr-Latn-ME"/>
        </w:rPr>
        <w:t xml:space="preserve">Član komisije </w:t>
      </w:r>
      <w:r w:rsidR="00174387" w:rsidRPr="002462D1">
        <w:rPr>
          <w:rFonts w:ascii="Arial" w:hAnsi="Arial" w:cs="Arial"/>
          <w:lang w:val="sr-Latn-ME"/>
        </w:rPr>
        <w:t>za sprovođenje postupka javne nabavk</w:t>
      </w:r>
      <w:r w:rsidR="00174387" w:rsidRPr="002462D1">
        <w:rPr>
          <w:rFonts w:ascii="Arial" w:hAnsi="Arial" w:cs="Arial"/>
          <w:iCs/>
          <w:color w:val="000000"/>
          <w:lang w:val="sr-Latn-ME"/>
        </w:rPr>
        <w:t>e</w:t>
      </w:r>
      <w:r w:rsidR="00C54016">
        <w:rPr>
          <w:rFonts w:ascii="Arial" w:hAnsi="Arial" w:cs="Arial"/>
          <w:color w:val="000000"/>
          <w:lang w:val="sr-Latn-ME"/>
        </w:rPr>
        <w:t xml:space="preserve">  </w:t>
      </w:r>
      <w:r w:rsidR="00D54BA9">
        <w:rPr>
          <w:rFonts w:ascii="Arial" w:hAnsi="Arial" w:cs="Arial"/>
          <w:color w:val="000000"/>
          <w:lang w:val="sr-Latn-ME"/>
        </w:rPr>
        <w:t>Vladan Radunović</w:t>
      </w:r>
      <w:r w:rsidR="00693E40">
        <w:rPr>
          <w:rFonts w:ascii="Arial" w:hAnsi="Arial" w:cs="Arial"/>
          <w:color w:val="000000"/>
          <w:lang w:val="sr-Latn-ME"/>
        </w:rPr>
        <w:t xml:space="preserve"> </w:t>
      </w:r>
    </w:p>
    <w:p w14:paraId="31122110" w14:textId="77777777" w:rsidR="00EA0223" w:rsidRDefault="00EA0223" w:rsidP="000437F8">
      <w:pPr>
        <w:jc w:val="right"/>
        <w:rPr>
          <w:rFonts w:ascii="Arial" w:hAnsi="Arial" w:cs="Arial"/>
          <w:i/>
          <w:iCs/>
          <w:color w:val="000000"/>
          <w:lang w:val="sr-Latn-ME"/>
        </w:rPr>
      </w:pPr>
    </w:p>
    <w:p w14:paraId="27BDAF94" w14:textId="1E762847" w:rsidR="005D5156" w:rsidRDefault="000B3AA8" w:rsidP="000437F8">
      <w:pPr>
        <w:jc w:val="right"/>
        <w:rPr>
          <w:rFonts w:ascii="Arial" w:hAnsi="Arial" w:cs="Arial"/>
          <w:iCs/>
          <w:color w:val="000000"/>
          <w:lang w:val="sr-Latn-ME"/>
        </w:rPr>
      </w:pPr>
      <w:r>
        <w:rPr>
          <w:rFonts w:ascii="Arial" w:hAnsi="Arial" w:cs="Arial"/>
          <w:iCs/>
          <w:color w:val="000000"/>
          <w:lang w:val="sr-Latn-ME"/>
        </w:rPr>
        <w:t xml:space="preserve">                </w:t>
      </w: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Pr>
          <w:rFonts w:ascii="Arial" w:hAnsi="Arial" w:cs="Arial"/>
          <w:color w:val="000000"/>
          <w:lang w:val="sr-Latn-ME"/>
        </w:rPr>
        <w:t xml:space="preserve"> </w:t>
      </w:r>
      <w:r w:rsidR="009A24B4">
        <w:rPr>
          <w:rFonts w:ascii="Arial" w:hAnsi="Arial" w:cs="Arial"/>
          <w:color w:val="000000"/>
          <w:lang w:val="sr-Latn-ME"/>
        </w:rPr>
        <w:t xml:space="preserve">Sanja </w:t>
      </w:r>
      <w:r w:rsidR="00EA7AF8">
        <w:rPr>
          <w:rFonts w:ascii="Arial" w:hAnsi="Arial" w:cs="Arial"/>
          <w:color w:val="000000"/>
          <w:lang w:val="sr-Latn-ME"/>
        </w:rPr>
        <w:t>Kasom</w:t>
      </w:r>
      <w:r w:rsidRPr="003821E5">
        <w:rPr>
          <w:rFonts w:ascii="Arial" w:hAnsi="Arial" w:cs="Arial"/>
          <w:i/>
          <w:iCs/>
          <w:color w:val="000000"/>
          <w:lang w:val="sr-Latn-ME"/>
        </w:rPr>
        <w:t xml:space="preserve"> </w:t>
      </w:r>
      <w:r w:rsidR="003821E5">
        <w:rPr>
          <w:rFonts w:ascii="Arial" w:hAnsi="Arial" w:cs="Arial"/>
          <w:iCs/>
          <w:color w:val="000000"/>
          <w:lang w:val="sr-Latn-ME"/>
        </w:rPr>
        <w:t xml:space="preserve">    </w:t>
      </w:r>
    </w:p>
    <w:p w14:paraId="792013F2" w14:textId="77777777" w:rsidR="005D5156" w:rsidRDefault="005D5156" w:rsidP="00777C29">
      <w:pPr>
        <w:jc w:val="right"/>
        <w:rPr>
          <w:rFonts w:ascii="Arial" w:hAnsi="Arial" w:cs="Arial"/>
          <w:iCs/>
          <w:color w:val="000000"/>
          <w:lang w:val="sr-Latn-ME"/>
        </w:rPr>
      </w:pPr>
    </w:p>
    <w:p w14:paraId="40A6D6AF" w14:textId="77777777" w:rsidR="005D5156" w:rsidRDefault="005D5156" w:rsidP="00777C29">
      <w:pPr>
        <w:jc w:val="right"/>
        <w:rPr>
          <w:rFonts w:ascii="Arial" w:hAnsi="Arial" w:cs="Arial"/>
          <w:iCs/>
          <w:color w:val="000000"/>
          <w:lang w:val="sr-Latn-ME"/>
        </w:rPr>
      </w:pPr>
    </w:p>
    <w:p w14:paraId="5D844808" w14:textId="77777777" w:rsidR="005D5156" w:rsidRDefault="005D5156" w:rsidP="00777C29">
      <w:pPr>
        <w:jc w:val="right"/>
        <w:rPr>
          <w:rFonts w:ascii="Arial" w:hAnsi="Arial" w:cs="Arial"/>
          <w:iCs/>
          <w:color w:val="000000"/>
          <w:lang w:val="sr-Latn-ME"/>
        </w:rPr>
      </w:pPr>
    </w:p>
    <w:p w14:paraId="56FB87EC" w14:textId="77777777" w:rsidR="005D5156" w:rsidRDefault="005D5156" w:rsidP="00777C29">
      <w:pPr>
        <w:jc w:val="right"/>
        <w:rPr>
          <w:rFonts w:ascii="Arial" w:hAnsi="Arial" w:cs="Arial"/>
          <w:iCs/>
          <w:color w:val="000000"/>
          <w:lang w:val="sr-Latn-ME"/>
        </w:rPr>
      </w:pPr>
    </w:p>
    <w:p w14:paraId="77A5986F" w14:textId="77777777" w:rsidR="00F20F8D" w:rsidRDefault="00F20F8D" w:rsidP="00777C29">
      <w:pPr>
        <w:jc w:val="right"/>
        <w:rPr>
          <w:rFonts w:ascii="Arial" w:hAnsi="Arial" w:cs="Arial"/>
          <w:iCs/>
          <w:color w:val="000000"/>
          <w:lang w:val="sr-Latn-ME"/>
        </w:rPr>
      </w:pPr>
    </w:p>
    <w:p w14:paraId="0BBDEB0E" w14:textId="36CC4EE5" w:rsidR="00F475EC" w:rsidRPr="00777C29" w:rsidRDefault="003821E5" w:rsidP="00777C29">
      <w:pPr>
        <w:jc w:val="right"/>
        <w:rPr>
          <w:rFonts w:ascii="Arial" w:hAnsi="Arial" w:cs="Arial"/>
          <w:i/>
          <w:iCs/>
          <w:color w:val="000000"/>
          <w:lang w:val="sr-Latn-ME"/>
        </w:rPr>
      </w:pPr>
      <w:r>
        <w:rPr>
          <w:rFonts w:ascii="Arial" w:hAnsi="Arial" w:cs="Arial"/>
          <w:iCs/>
          <w:color w:val="000000"/>
          <w:lang w:val="sr-Latn-ME"/>
        </w:rPr>
        <w:t xml:space="preserve">           </w:t>
      </w:r>
    </w:p>
    <w:p w14:paraId="0FEF3AB3" w14:textId="77777777" w:rsidR="00F475EC" w:rsidRDefault="00F475EC" w:rsidP="003821E5">
      <w:pPr>
        <w:rPr>
          <w:rFonts w:ascii="Arial" w:hAnsi="Arial" w:cs="Arial"/>
          <w:i/>
          <w:iCs/>
          <w:color w:val="000000"/>
          <w:lang w:val="sr-Latn-ME"/>
        </w:rPr>
      </w:pPr>
    </w:p>
    <w:p w14:paraId="0E55D46C"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t>UPUTSTVO O PRAVNOM SREDSTVU</w:t>
      </w:r>
      <w:bookmarkEnd w:id="18"/>
    </w:p>
    <w:p w14:paraId="0DC2E883" w14:textId="77777777" w:rsidR="00174387" w:rsidRPr="002462D1" w:rsidRDefault="00174387" w:rsidP="00174387">
      <w:pPr>
        <w:tabs>
          <w:tab w:val="left" w:pos="5760"/>
        </w:tabs>
        <w:jc w:val="center"/>
        <w:rPr>
          <w:rFonts w:ascii="Arial" w:hAnsi="Arial" w:cs="Arial"/>
          <w:color w:val="000000"/>
          <w:lang w:val="sr-Latn-ME"/>
        </w:rPr>
      </w:pPr>
    </w:p>
    <w:p w14:paraId="095EA2B0" w14:textId="77777777" w:rsidR="00174387" w:rsidRPr="00E3162A" w:rsidRDefault="00174387" w:rsidP="00174387">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14:paraId="0E93FD27" w14:textId="77777777" w:rsidR="00174387" w:rsidRPr="00E3162A" w:rsidRDefault="00174387" w:rsidP="00174387">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E637205" w14:textId="77777777" w:rsidR="00174387" w:rsidRPr="00E3162A" w:rsidRDefault="00174387" w:rsidP="00174387">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81A1424" w14:textId="77777777" w:rsidR="00174387" w:rsidRPr="00E3162A" w:rsidRDefault="00174387" w:rsidP="00174387">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B837941" w14:textId="77777777" w:rsidR="00174387" w:rsidRPr="002462D1" w:rsidRDefault="00174387" w:rsidP="00174387">
      <w:pPr>
        <w:tabs>
          <w:tab w:val="left" w:pos="5760"/>
        </w:tabs>
        <w:jc w:val="both"/>
        <w:rPr>
          <w:rFonts w:ascii="Arial" w:hAnsi="Arial" w:cs="Arial"/>
          <w:color w:val="000000"/>
          <w:lang w:val="sr-Latn-ME"/>
        </w:rPr>
      </w:pPr>
    </w:p>
    <w:p w14:paraId="4DCF73BA" w14:textId="77777777" w:rsidR="00174387" w:rsidRPr="002462D1" w:rsidRDefault="00174387" w:rsidP="00174387">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2A977A7E" w14:textId="77777777" w:rsidR="00174387" w:rsidRPr="002462D1" w:rsidRDefault="00174387" w:rsidP="00174387">
      <w:pPr>
        <w:autoSpaceDE w:val="0"/>
        <w:autoSpaceDN w:val="0"/>
        <w:adjustRightInd w:val="0"/>
        <w:ind w:firstLine="567"/>
        <w:jc w:val="both"/>
        <w:rPr>
          <w:rFonts w:ascii="Arial" w:hAnsi="Arial" w:cs="Arial"/>
          <w:color w:val="000000"/>
          <w:lang w:val="sr-Latn-ME"/>
        </w:rPr>
      </w:pPr>
    </w:p>
    <w:p w14:paraId="1042F809" w14:textId="77777777" w:rsidR="00174387" w:rsidRPr="002462D1" w:rsidRDefault="00174387" w:rsidP="00174387">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 xml:space="preserve">Podnosilac žalbe je dužan da uz žalbu priloži dokaz o uplati naknade za vođenje postupka u iznosu od 1% od procijenjene vrijednosti javne nabavke, a najviše 20.000,00 </w:t>
      </w:r>
      <w:r w:rsidRPr="002462D1">
        <w:rPr>
          <w:rFonts w:ascii="Arial" w:hAnsi="Arial" w:cs="Arial"/>
          <w:color w:val="000000"/>
          <w:lang w:val="sr-Latn-ME"/>
        </w:rPr>
        <w:lastRenderedPageBreak/>
        <w:t>eura, na žiro račun Komisije za zaštitu prava broj 530-20240-15 kod NLB Montenegro banke A.D.</w:t>
      </w:r>
    </w:p>
    <w:p w14:paraId="743236F3" w14:textId="77777777" w:rsidR="00174387" w:rsidRPr="002462D1" w:rsidRDefault="00174387" w:rsidP="00174387">
      <w:pPr>
        <w:tabs>
          <w:tab w:val="left" w:pos="5760"/>
        </w:tabs>
        <w:ind w:firstLine="567"/>
        <w:jc w:val="both"/>
        <w:rPr>
          <w:rFonts w:ascii="Arial" w:hAnsi="Arial" w:cs="Arial"/>
          <w:color w:val="000000"/>
          <w:lang w:val="sr-Latn-ME"/>
        </w:rPr>
      </w:pPr>
    </w:p>
    <w:p w14:paraId="457305A2" w14:textId="77777777" w:rsidR="00174387" w:rsidRPr="002462D1" w:rsidRDefault="00174387" w:rsidP="00174387">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68ABED58" w14:textId="77777777" w:rsidR="00174387" w:rsidRPr="002462D1" w:rsidRDefault="00174387" w:rsidP="00174387">
      <w:pPr>
        <w:tabs>
          <w:tab w:val="left" w:pos="5760"/>
        </w:tabs>
        <w:ind w:firstLine="567"/>
        <w:jc w:val="both"/>
        <w:rPr>
          <w:rFonts w:ascii="Arial" w:hAnsi="Arial" w:cs="Arial"/>
          <w:color w:val="000000"/>
          <w:lang w:val="sr-Latn-ME"/>
        </w:rPr>
      </w:pPr>
    </w:p>
    <w:p w14:paraId="26BD2C7A" w14:textId="77777777" w:rsidR="00174387" w:rsidRPr="002462D1" w:rsidRDefault="00174387" w:rsidP="00174387">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11"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14:paraId="42600030" w14:textId="77777777" w:rsidR="00174387" w:rsidRPr="002462D1" w:rsidRDefault="00174387" w:rsidP="00174387">
      <w:pPr>
        <w:tabs>
          <w:tab w:val="left" w:pos="5760"/>
        </w:tabs>
        <w:ind w:firstLine="567"/>
        <w:jc w:val="both"/>
        <w:rPr>
          <w:rFonts w:ascii="Arial" w:hAnsi="Arial" w:cs="Arial"/>
          <w:color w:val="000000"/>
          <w:lang w:val="sr-Latn-ME"/>
        </w:rPr>
      </w:pPr>
    </w:p>
    <w:p w14:paraId="1DD9DC47" w14:textId="77777777" w:rsidR="004C7678" w:rsidRDefault="004C7678"/>
    <w:sectPr w:rsidR="004C76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74BA7" w14:textId="77777777" w:rsidR="005B2AC7" w:rsidRDefault="005B2AC7" w:rsidP="00174387">
      <w:r>
        <w:separator/>
      </w:r>
    </w:p>
  </w:endnote>
  <w:endnote w:type="continuationSeparator" w:id="0">
    <w:p w14:paraId="306E699F" w14:textId="77777777" w:rsidR="005B2AC7" w:rsidRDefault="005B2AC7" w:rsidP="00174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B3C7A" w14:textId="77777777" w:rsidR="005B2AC7" w:rsidRDefault="005B2AC7" w:rsidP="00174387">
      <w:r>
        <w:separator/>
      </w:r>
    </w:p>
  </w:footnote>
  <w:footnote w:type="continuationSeparator" w:id="0">
    <w:p w14:paraId="0553D75C" w14:textId="77777777" w:rsidR="005B2AC7" w:rsidRDefault="005B2AC7" w:rsidP="00174387">
      <w:r>
        <w:continuationSeparator/>
      </w:r>
    </w:p>
  </w:footnote>
  <w:footnote w:id="1">
    <w:p w14:paraId="43B12D83" w14:textId="77777777"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7F2BDE3E" w14:textId="77777777"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0F9E0B1" w14:textId="77777777"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1D2DBCFF" w14:textId="77777777"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7EB83C2E" w14:textId="77777777" w:rsidR="00174387" w:rsidRPr="00367536" w:rsidRDefault="00174387" w:rsidP="0017438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7CE99DBA" w14:textId="77777777"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3B1C3289" w14:textId="77777777" w:rsidR="00174387" w:rsidRPr="007F2BA0" w:rsidRDefault="00174387" w:rsidP="0017438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1DD70C0"/>
    <w:multiLevelType w:val="hybridMultilevel"/>
    <w:tmpl w:val="DA0CB6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65F0FB0"/>
    <w:multiLevelType w:val="hybridMultilevel"/>
    <w:tmpl w:val="2D86E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1047FD"/>
    <w:multiLevelType w:val="hybridMultilevel"/>
    <w:tmpl w:val="B19AE0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A3B271D"/>
    <w:multiLevelType w:val="hybridMultilevel"/>
    <w:tmpl w:val="0D143D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1D529E3"/>
    <w:multiLevelType w:val="hybridMultilevel"/>
    <w:tmpl w:val="225CA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7BE6034C"/>
    <w:multiLevelType w:val="hybridMultilevel"/>
    <w:tmpl w:val="5B9CE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6191938">
    <w:abstractNumId w:val="3"/>
  </w:num>
  <w:num w:numId="2" w16cid:durableId="154999787">
    <w:abstractNumId w:val="1"/>
  </w:num>
  <w:num w:numId="3" w16cid:durableId="1818105310">
    <w:abstractNumId w:val="0"/>
  </w:num>
  <w:num w:numId="4" w16cid:durableId="624579423">
    <w:abstractNumId w:val="10"/>
  </w:num>
  <w:num w:numId="5" w16cid:durableId="1420178472">
    <w:abstractNumId w:val="12"/>
  </w:num>
  <w:num w:numId="6" w16cid:durableId="893084279">
    <w:abstractNumId w:val="11"/>
  </w:num>
  <w:num w:numId="7" w16cid:durableId="1673534293">
    <w:abstractNumId w:val="8"/>
  </w:num>
  <w:num w:numId="8" w16cid:durableId="1857226761">
    <w:abstractNumId w:val="9"/>
  </w:num>
  <w:num w:numId="9" w16cid:durableId="1343316701">
    <w:abstractNumId w:val="2"/>
  </w:num>
  <w:num w:numId="10" w16cid:durableId="1394309856">
    <w:abstractNumId w:val="5"/>
  </w:num>
  <w:num w:numId="11" w16cid:durableId="841119771">
    <w:abstractNumId w:val="13"/>
  </w:num>
  <w:num w:numId="12" w16cid:durableId="398750014">
    <w:abstractNumId w:val="4"/>
  </w:num>
  <w:num w:numId="13" w16cid:durableId="1981185868">
    <w:abstractNumId w:val="7"/>
  </w:num>
  <w:num w:numId="14" w16cid:durableId="19357435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969"/>
    <w:rsid w:val="000437F8"/>
    <w:rsid w:val="00047B3F"/>
    <w:rsid w:val="00090137"/>
    <w:rsid w:val="000B3AA8"/>
    <w:rsid w:val="000D6739"/>
    <w:rsid w:val="00116F97"/>
    <w:rsid w:val="001378D4"/>
    <w:rsid w:val="0015216E"/>
    <w:rsid w:val="00174387"/>
    <w:rsid w:val="00195220"/>
    <w:rsid w:val="001A34DF"/>
    <w:rsid w:val="001F2E4D"/>
    <w:rsid w:val="00223C89"/>
    <w:rsid w:val="00267000"/>
    <w:rsid w:val="00267147"/>
    <w:rsid w:val="002D1762"/>
    <w:rsid w:val="002F1969"/>
    <w:rsid w:val="003032B4"/>
    <w:rsid w:val="0033307C"/>
    <w:rsid w:val="00341CD0"/>
    <w:rsid w:val="00367792"/>
    <w:rsid w:val="003821E5"/>
    <w:rsid w:val="003D194C"/>
    <w:rsid w:val="003D63C9"/>
    <w:rsid w:val="00411A6B"/>
    <w:rsid w:val="00427E4A"/>
    <w:rsid w:val="004344C5"/>
    <w:rsid w:val="00452375"/>
    <w:rsid w:val="00484833"/>
    <w:rsid w:val="004936F4"/>
    <w:rsid w:val="004B06A5"/>
    <w:rsid w:val="004C7678"/>
    <w:rsid w:val="004D47CC"/>
    <w:rsid w:val="004D6605"/>
    <w:rsid w:val="00514927"/>
    <w:rsid w:val="005314F3"/>
    <w:rsid w:val="005358B6"/>
    <w:rsid w:val="005408BD"/>
    <w:rsid w:val="00574516"/>
    <w:rsid w:val="005B2AC7"/>
    <w:rsid w:val="005D5156"/>
    <w:rsid w:val="005D6F3A"/>
    <w:rsid w:val="005E1C84"/>
    <w:rsid w:val="005E5BB9"/>
    <w:rsid w:val="006116BC"/>
    <w:rsid w:val="00652618"/>
    <w:rsid w:val="006863A0"/>
    <w:rsid w:val="00693E40"/>
    <w:rsid w:val="006951E2"/>
    <w:rsid w:val="0072339F"/>
    <w:rsid w:val="00734418"/>
    <w:rsid w:val="00734758"/>
    <w:rsid w:val="00763284"/>
    <w:rsid w:val="0077438F"/>
    <w:rsid w:val="00777C29"/>
    <w:rsid w:val="00792C18"/>
    <w:rsid w:val="00836ED9"/>
    <w:rsid w:val="00871524"/>
    <w:rsid w:val="00872E30"/>
    <w:rsid w:val="008B189F"/>
    <w:rsid w:val="00924DD5"/>
    <w:rsid w:val="009806AC"/>
    <w:rsid w:val="00982241"/>
    <w:rsid w:val="009946AB"/>
    <w:rsid w:val="009A24B4"/>
    <w:rsid w:val="009A7867"/>
    <w:rsid w:val="009E7E00"/>
    <w:rsid w:val="00A1041E"/>
    <w:rsid w:val="00A23C74"/>
    <w:rsid w:val="00A24D55"/>
    <w:rsid w:val="00A405DB"/>
    <w:rsid w:val="00A775E4"/>
    <w:rsid w:val="00A87A60"/>
    <w:rsid w:val="00A927D7"/>
    <w:rsid w:val="00AD1F2C"/>
    <w:rsid w:val="00B05E37"/>
    <w:rsid w:val="00B51906"/>
    <w:rsid w:val="00B60F26"/>
    <w:rsid w:val="00B71BD0"/>
    <w:rsid w:val="00B82E5F"/>
    <w:rsid w:val="00B94166"/>
    <w:rsid w:val="00BA022E"/>
    <w:rsid w:val="00BF32F0"/>
    <w:rsid w:val="00C13B3C"/>
    <w:rsid w:val="00C520F5"/>
    <w:rsid w:val="00C54016"/>
    <w:rsid w:val="00C63A4B"/>
    <w:rsid w:val="00C841B4"/>
    <w:rsid w:val="00CE0725"/>
    <w:rsid w:val="00D010FE"/>
    <w:rsid w:val="00D22316"/>
    <w:rsid w:val="00D245CD"/>
    <w:rsid w:val="00D54BA9"/>
    <w:rsid w:val="00D564E8"/>
    <w:rsid w:val="00DC05C9"/>
    <w:rsid w:val="00E379F5"/>
    <w:rsid w:val="00E73720"/>
    <w:rsid w:val="00E863FD"/>
    <w:rsid w:val="00E93C7A"/>
    <w:rsid w:val="00EA0223"/>
    <w:rsid w:val="00EA7AF8"/>
    <w:rsid w:val="00F20F8D"/>
    <w:rsid w:val="00F475EC"/>
    <w:rsid w:val="00F53EEF"/>
    <w:rsid w:val="00F90033"/>
    <w:rsid w:val="00FA07EC"/>
    <w:rsid w:val="00FA5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1FD6C"/>
  <w15:docId w15:val="{B107DCFA-964B-4F0F-AA9B-E0B6C5837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F8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74387"/>
    <w:rPr>
      <w:color w:val="0000FF"/>
      <w:u w:val="single"/>
    </w:rPr>
  </w:style>
  <w:style w:type="paragraph" w:customStyle="1" w:styleId="T30X">
    <w:name w:val="T30X"/>
    <w:basedOn w:val="Normal"/>
    <w:uiPriority w:val="99"/>
    <w:rsid w:val="00174387"/>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74387"/>
    <w:rPr>
      <w:rFonts w:ascii="Calibri" w:eastAsia="Calibri" w:hAnsi="Calibri"/>
      <w:sz w:val="20"/>
      <w:szCs w:val="20"/>
    </w:rPr>
  </w:style>
  <w:style w:type="character" w:customStyle="1" w:styleId="FootnoteTextChar">
    <w:name w:val="Footnote Text Char"/>
    <w:basedOn w:val="DefaultParagraphFont"/>
    <w:link w:val="FootnoteText"/>
    <w:uiPriority w:val="99"/>
    <w:rsid w:val="00174387"/>
    <w:rPr>
      <w:rFonts w:ascii="Calibri" w:eastAsia="Calibri" w:hAnsi="Calibri" w:cs="Times New Roman"/>
      <w:sz w:val="20"/>
      <w:szCs w:val="20"/>
    </w:rPr>
  </w:style>
  <w:style w:type="character" w:styleId="FootnoteReference">
    <w:name w:val="footnote reference"/>
    <w:uiPriority w:val="99"/>
    <w:unhideWhenUsed/>
    <w:rsid w:val="00174387"/>
    <w:rPr>
      <w:vertAlign w:val="superscript"/>
    </w:rPr>
  </w:style>
  <w:style w:type="character" w:customStyle="1" w:styleId="bold">
    <w:name w:val="bold"/>
    <w:basedOn w:val="DefaultParagraphFont"/>
    <w:rsid w:val="00924DD5"/>
  </w:style>
  <w:style w:type="paragraph" w:styleId="ListParagraph">
    <w:name w:val="List Paragraph"/>
    <w:aliases w:val="Liste 1,List Paragraph1"/>
    <w:basedOn w:val="Normal"/>
    <w:link w:val="ListParagraphChar"/>
    <w:uiPriority w:val="34"/>
    <w:qFormat/>
    <w:rsid w:val="009E7E00"/>
    <w:pPr>
      <w:ind w:left="720"/>
      <w:contextualSpacing/>
    </w:pPr>
  </w:style>
  <w:style w:type="character" w:customStyle="1" w:styleId="ListParagraphChar">
    <w:name w:val="List Paragraph Char"/>
    <w:aliases w:val="Liste 1 Char,List Paragraph1 Char"/>
    <w:link w:val="ListParagraph"/>
    <w:uiPriority w:val="34"/>
    <w:locked/>
    <w:rsid w:val="009E7E00"/>
    <w:rPr>
      <w:rFonts w:ascii="Times New Roman" w:eastAsia="Times New Roman" w:hAnsi="Times New Roman" w:cs="Times New Roman"/>
      <w:sz w:val="24"/>
      <w:szCs w:val="24"/>
    </w:rPr>
  </w:style>
  <w:style w:type="paragraph" w:styleId="NoSpacing">
    <w:name w:val="No Spacing"/>
    <w:uiPriority w:val="1"/>
    <w:qFormat/>
    <w:rsid w:val="000B3AA8"/>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73233">
      <w:bodyDiv w:val="1"/>
      <w:marLeft w:val="0"/>
      <w:marRight w:val="0"/>
      <w:marTop w:val="0"/>
      <w:marBottom w:val="0"/>
      <w:divBdr>
        <w:top w:val="none" w:sz="0" w:space="0" w:color="auto"/>
        <w:left w:val="none" w:sz="0" w:space="0" w:color="auto"/>
        <w:bottom w:val="none" w:sz="0" w:space="0" w:color="auto"/>
        <w:right w:val="none" w:sz="0" w:space="0" w:color="auto"/>
      </w:divBdr>
    </w:div>
    <w:div w:id="8403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ontrola-nabavki.me/" TargetMode="Externa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14</Pages>
  <Words>2736</Words>
  <Characters>15601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Javne-1</dc:creator>
  <cp:lastModifiedBy>NOVI</cp:lastModifiedBy>
  <cp:revision>3</cp:revision>
  <cp:lastPrinted>2023-10-19T12:01:00Z</cp:lastPrinted>
  <dcterms:created xsi:type="dcterms:W3CDTF">2023-10-24T10:12:00Z</dcterms:created>
  <dcterms:modified xsi:type="dcterms:W3CDTF">2023-10-24T10:16:00Z</dcterms:modified>
</cp:coreProperties>
</file>