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8BA" w:rsidRPr="00D45077" w:rsidRDefault="007738BA" w:rsidP="007738BA">
      <w:pPr>
        <w:jc w:val="right"/>
        <w:rPr>
          <w:rFonts w:ascii="Cambria" w:hAnsi="Cambria" w:cs="Arial"/>
          <w:b/>
          <w:color w:val="000000"/>
          <w:lang w:val="sr-Latn-ME"/>
        </w:rPr>
      </w:pPr>
      <w:r w:rsidRPr="00D45077">
        <w:rPr>
          <w:rFonts w:ascii="Cambria" w:hAnsi="Cambria" w:cs="Arial"/>
          <w:b/>
          <w:color w:val="000000"/>
          <w:lang w:val="sr-Latn-ME"/>
        </w:rPr>
        <w:t xml:space="preserve">OBRAZAC 1  </w:t>
      </w: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D45077" w:rsidRPr="00D45077" w:rsidRDefault="00D45077" w:rsidP="000555F6">
      <w:pPr>
        <w:jc w:val="both"/>
        <w:rPr>
          <w:rFonts w:ascii="Cambria" w:hAnsi="Cambria"/>
          <w:b/>
          <w:color w:val="000000"/>
          <w:u w:val="single"/>
          <w:lang w:val="sr-Latn-ME"/>
        </w:rPr>
      </w:pPr>
      <w:r w:rsidRPr="00D45077">
        <w:rPr>
          <w:rFonts w:ascii="Cambria" w:hAnsi="Cambria"/>
          <w:b/>
          <w:color w:val="000000"/>
          <w:u w:val="single"/>
          <w:lang w:val="sr-Latn-ME"/>
        </w:rPr>
        <w:t xml:space="preserve">JU OSNOVNA ŠKOLA VLADIMIR NAZOR                              </w:t>
      </w:r>
    </w:p>
    <w:p w:rsidR="000555F6" w:rsidRPr="00D45077" w:rsidRDefault="000555F6" w:rsidP="000555F6">
      <w:pPr>
        <w:jc w:val="both"/>
        <w:rPr>
          <w:rFonts w:ascii="Cambria" w:hAnsi="Cambria"/>
          <w:lang w:val="sr-Latn-CS"/>
        </w:rPr>
      </w:pPr>
      <w:r w:rsidRPr="00D45077">
        <w:rPr>
          <w:rFonts w:ascii="Cambria" w:hAnsi="Cambria"/>
          <w:lang w:val="sr-Latn-CS"/>
        </w:rPr>
        <w:t xml:space="preserve">Broj iz evidencije postupaka javnih nabavki: </w:t>
      </w:r>
      <w:r w:rsidR="00F66B19">
        <w:rPr>
          <w:rFonts w:ascii="Cambria" w:hAnsi="Cambria"/>
          <w:lang w:val="sr-Latn-CS"/>
        </w:rPr>
        <w:t>131</w:t>
      </w:r>
    </w:p>
    <w:p w:rsidR="000555F6" w:rsidRPr="00D45077" w:rsidRDefault="000555F6" w:rsidP="000555F6">
      <w:pPr>
        <w:jc w:val="both"/>
        <w:rPr>
          <w:rFonts w:ascii="Cambria" w:hAnsi="Cambria"/>
          <w:color w:val="000000"/>
          <w:lang w:val="sr-Latn-CS"/>
        </w:rPr>
      </w:pPr>
      <w:r w:rsidRPr="00D45077">
        <w:rPr>
          <w:rFonts w:ascii="Cambria" w:hAnsi="Cambria"/>
          <w:color w:val="000000"/>
          <w:lang w:val="sr-Latn-CS"/>
        </w:rPr>
        <w:t>Redni broj iz Plana javnih nabavki:</w:t>
      </w:r>
      <w:r w:rsidR="008D1227">
        <w:rPr>
          <w:rFonts w:ascii="Cambria" w:hAnsi="Cambria"/>
          <w:color w:val="000000"/>
          <w:lang w:val="sr-Latn-CS"/>
        </w:rPr>
        <w:t xml:space="preserve"> 11</w:t>
      </w:r>
    </w:p>
    <w:p w:rsidR="000555F6" w:rsidRPr="00D45077" w:rsidRDefault="000555F6" w:rsidP="000555F6">
      <w:pPr>
        <w:jc w:val="both"/>
        <w:rPr>
          <w:rFonts w:ascii="Cambria" w:hAnsi="Cambria"/>
          <w:lang w:val="sr-Latn-CS"/>
        </w:rPr>
      </w:pPr>
      <w:r w:rsidRPr="00D45077">
        <w:rPr>
          <w:rFonts w:ascii="Cambria" w:hAnsi="Cambria"/>
          <w:color w:val="000000"/>
          <w:lang w:val="sr-Latn-CS"/>
        </w:rPr>
        <w:t xml:space="preserve">Mjesto i datum: Podgorica, </w:t>
      </w:r>
      <w:r w:rsidR="00F66B19">
        <w:rPr>
          <w:rFonts w:ascii="Cambria" w:hAnsi="Cambria"/>
          <w:color w:val="000000"/>
          <w:lang w:val="sr-Latn-CS"/>
        </w:rPr>
        <w:t>15.08.</w:t>
      </w:r>
      <w:r w:rsidR="00F11522" w:rsidRPr="00D45077">
        <w:rPr>
          <w:rFonts w:ascii="Cambria" w:hAnsi="Cambria"/>
          <w:color w:val="000000"/>
          <w:lang w:val="sr-Latn-CS"/>
        </w:rPr>
        <w:t>.</w:t>
      </w:r>
      <w:r w:rsidR="00CF600F" w:rsidRPr="00D45077">
        <w:rPr>
          <w:rFonts w:ascii="Cambria" w:hAnsi="Cambria"/>
          <w:lang w:val="sr-Latn-ME"/>
        </w:rPr>
        <w:t>2023</w:t>
      </w:r>
      <w:r w:rsidRPr="00D45077">
        <w:rPr>
          <w:rFonts w:ascii="Cambria" w:hAnsi="Cambria"/>
          <w:lang w:val="sr-Latn-ME"/>
        </w:rPr>
        <w:t>. godine</w:t>
      </w:r>
    </w:p>
    <w:p w:rsidR="007738BA" w:rsidRPr="00D45077" w:rsidRDefault="007738BA" w:rsidP="007738BA">
      <w:pPr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D45077">
        <w:rPr>
          <w:rFonts w:ascii="Cambria" w:hAnsi="Cambria" w:cs="Arial"/>
          <w:lang w:val="sr-Latn-ME"/>
        </w:rPr>
        <w:t xml:space="preserve">Na osnovu člana 53 stav 3 Zakona o javnim nabavkama („Službeni list CG“, br. 74/19 i 3/23) </w:t>
      </w:r>
      <w:r w:rsidR="00D45077" w:rsidRPr="00D45077">
        <w:rPr>
          <w:rFonts w:ascii="Cambria" w:hAnsi="Cambria" w:cs="Arial"/>
          <w:color w:val="000000"/>
          <w:u w:val="single"/>
          <w:lang w:val="sr-Latn-ME"/>
        </w:rPr>
        <w:t xml:space="preserve">JU OSNOVNA ŠKOLA VLADIMIR NAZOR </w:t>
      </w:r>
      <w:r w:rsidRPr="00D45077">
        <w:rPr>
          <w:rFonts w:ascii="Cambria" w:hAnsi="Cambria" w:cs="Arial"/>
          <w:lang w:val="sr-Latn-ME"/>
        </w:rPr>
        <w:t>objavljuje</w:t>
      </w:r>
      <w:r w:rsidRPr="00D45077">
        <w:rPr>
          <w:rFonts w:ascii="Cambria" w:hAnsi="Cambria" w:cs="Arial"/>
          <w:b/>
          <w:bCs/>
          <w:color w:val="000000"/>
          <w:lang w:val="sr-Latn-ME"/>
        </w:rPr>
        <w:t xml:space="preserve">        </w:t>
      </w:r>
    </w:p>
    <w:p w:rsidR="007738BA" w:rsidRPr="00D45077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keepNext/>
        <w:jc w:val="center"/>
        <w:outlineLvl w:val="0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D45077">
        <w:rPr>
          <w:rFonts w:ascii="Cambria" w:hAnsi="Cambria" w:cs="Arial"/>
          <w:b/>
          <w:bCs/>
          <w:color w:val="000000"/>
          <w:lang w:val="sr-Latn-ME"/>
        </w:rPr>
        <w:t>TENDERSKU DOKUMENTACIJU</w:t>
      </w:r>
    </w:p>
    <w:p w:rsidR="007738BA" w:rsidRPr="00D45077" w:rsidRDefault="007738BA" w:rsidP="007738BA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D45077">
        <w:rPr>
          <w:rFonts w:ascii="Cambria" w:hAnsi="Cambria" w:cs="Arial"/>
          <w:b/>
          <w:bCs/>
          <w:color w:val="000000"/>
          <w:lang w:val="sr-Latn-ME"/>
        </w:rPr>
        <w:t>ZA OTVORENI POSTUPAK JAVNE NABAVKE</w:t>
      </w:r>
    </w:p>
    <w:p w:rsidR="009C62A4" w:rsidRPr="00D45077" w:rsidRDefault="009C62A4" w:rsidP="007738BA">
      <w:pPr>
        <w:jc w:val="center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 xml:space="preserve">za nabavku </w:t>
      </w:r>
      <w:r w:rsidR="00CF600F" w:rsidRPr="00D45077">
        <w:rPr>
          <w:rFonts w:ascii="Cambria" w:hAnsi="Cambria" w:cs="Arial"/>
          <w:color w:val="000000"/>
          <w:lang w:val="sr-Latn-ME"/>
        </w:rPr>
        <w:t>uslug</w:t>
      </w:r>
      <w:r w:rsidR="00D45077" w:rsidRPr="00D45077">
        <w:rPr>
          <w:rFonts w:ascii="Cambria" w:hAnsi="Cambria" w:cs="Arial"/>
          <w:color w:val="000000"/>
          <w:lang w:val="sr-Latn-ME"/>
        </w:rPr>
        <w:t>e</w:t>
      </w:r>
      <w:r w:rsidR="00CF600F" w:rsidRPr="00D45077">
        <w:rPr>
          <w:rFonts w:ascii="Cambria" w:hAnsi="Cambria" w:cs="Arial"/>
          <w:color w:val="000000"/>
          <w:lang w:val="sr-Latn-ME"/>
        </w:rPr>
        <w:t xml:space="preserve"> organizovanja </w:t>
      </w:r>
      <w:r w:rsidR="00D45077" w:rsidRPr="00D45077">
        <w:rPr>
          <w:rFonts w:ascii="Cambria" w:hAnsi="Cambria" w:cs="Arial"/>
          <w:color w:val="000000"/>
          <w:lang w:val="sr-Latn-ME"/>
        </w:rPr>
        <w:t>organizovanja polumaturske ekskurzije</w:t>
      </w:r>
    </w:p>
    <w:p w:rsidR="007738BA" w:rsidRPr="00D45077" w:rsidRDefault="007738BA" w:rsidP="007738BA">
      <w:pPr>
        <w:rPr>
          <w:rFonts w:ascii="Cambria" w:hAnsi="Cambria" w:cs="Arial"/>
          <w:lang w:val="sr-Latn-ME"/>
        </w:rPr>
      </w:pPr>
    </w:p>
    <w:p w:rsidR="009C62A4" w:rsidRPr="00D45077" w:rsidRDefault="009C62A4" w:rsidP="007738BA">
      <w:pPr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Predmet nabavke se nabavlja: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sym w:font="Wingdings" w:char="F0A8"/>
      </w:r>
      <w:r w:rsidRPr="00D45077">
        <w:rPr>
          <w:rFonts w:ascii="Cambria" w:hAnsi="Cambria" w:cs="Arial"/>
          <w:color w:val="000000"/>
          <w:lang w:val="sr-Latn-ME"/>
        </w:rPr>
        <w:t xml:space="preserve"> kao cjelina </w:t>
      </w: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D45077" w:rsidRPr="00D45077" w:rsidRDefault="00D45077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D45077" w:rsidRDefault="007738BA" w:rsidP="007738B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lang w:val="sr-Latn-ME"/>
        </w:rPr>
      </w:pPr>
      <w:bookmarkStart w:id="0" w:name="_Toc62730553"/>
      <w:r w:rsidRPr="00D45077">
        <w:rPr>
          <w:rFonts w:ascii="Cambria" w:hAnsi="Cambria"/>
          <w:b/>
          <w:color w:val="000000"/>
          <w:lang w:val="sr-Latn-ME"/>
        </w:rPr>
        <w:lastRenderedPageBreak/>
        <w:t>POZIV ZA NADMETANJE</w:t>
      </w:r>
      <w:r w:rsidRPr="00D45077">
        <w:rPr>
          <w:rFonts w:ascii="Cambria" w:hAnsi="Cambria"/>
          <w:b/>
          <w:color w:val="000000"/>
          <w:vertAlign w:val="superscript"/>
          <w:lang w:val="sr-Latn-ME"/>
        </w:rPr>
        <w:footnoteReference w:id="1"/>
      </w:r>
      <w:bookmarkEnd w:id="0"/>
      <w:r w:rsidRPr="00D45077">
        <w:rPr>
          <w:rFonts w:ascii="Cambria" w:hAnsi="Cambria"/>
          <w:b/>
          <w:color w:val="000000"/>
          <w:lang w:val="sr-Latn-ME"/>
        </w:rPr>
        <w:t xml:space="preserve"> </w:t>
      </w:r>
    </w:p>
    <w:p w:rsidR="007738BA" w:rsidRPr="00D45077" w:rsidRDefault="007738BA" w:rsidP="007738BA">
      <w:pPr>
        <w:rPr>
          <w:rFonts w:ascii="Cambria" w:hAnsi="Cambria" w:cs="Arial"/>
          <w:b/>
          <w:bCs/>
          <w:color w:val="000000"/>
          <w:lang w:val="sr-Latn-ME"/>
        </w:rPr>
      </w:pPr>
      <w:r w:rsidRPr="00D45077">
        <w:rPr>
          <w:rFonts w:ascii="Cambria" w:hAnsi="Cambria" w:cs="Arial"/>
          <w:b/>
          <w:bCs/>
          <w:color w:val="000000"/>
          <w:lang w:val="sr-Latn-ME"/>
        </w:rPr>
        <w:tab/>
      </w:r>
    </w:p>
    <w:p w:rsidR="007738BA" w:rsidRPr="00D45077" w:rsidRDefault="007738BA" w:rsidP="007738BA">
      <w:pPr>
        <w:ind w:left="360"/>
        <w:jc w:val="center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Podaci o naručiocu;</w:t>
      </w:r>
    </w:p>
    <w:p w:rsidR="007738BA" w:rsidRPr="00D45077" w:rsidRDefault="007738BA" w:rsidP="007738BA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 xml:space="preserve">Podaci o postupku i predmetu javne nabavke: 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Vrsta postupka,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Predmet javne nabavke (vrsta predmeta, naziv i opis predmeta),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Procijenjena vrijednost predmeta nabavke</w:t>
      </w:r>
      <w:r w:rsidRPr="00D45077">
        <w:rPr>
          <w:rFonts w:ascii="Cambria" w:eastAsia="Calibri" w:hAnsi="Cambria" w:cs="Arial"/>
          <w:color w:val="000000"/>
          <w:vertAlign w:val="superscript"/>
          <w:lang w:val="sr-Latn-ME"/>
        </w:rPr>
        <w:footnoteReference w:id="2"/>
      </w:r>
      <w:r w:rsidRPr="00D45077">
        <w:rPr>
          <w:rFonts w:ascii="Cambria" w:eastAsia="Calibri" w:hAnsi="Cambria" w:cs="Arial"/>
          <w:color w:val="000000"/>
          <w:lang w:val="sr-Latn-ME"/>
        </w:rPr>
        <w:t>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 xml:space="preserve">Način nabavke: </w:t>
      </w:r>
    </w:p>
    <w:p w:rsidR="007738BA" w:rsidRPr="00D45077" w:rsidRDefault="007738BA" w:rsidP="007738BA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Cjelina, po partijama,</w:t>
      </w:r>
    </w:p>
    <w:p w:rsidR="007738BA" w:rsidRPr="00D45077" w:rsidRDefault="007738BA" w:rsidP="007738BA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Zajednička nabavka,</w:t>
      </w:r>
    </w:p>
    <w:p w:rsidR="007738BA" w:rsidRPr="00D45077" w:rsidRDefault="007738BA" w:rsidP="007738BA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Centralizovana nabavka,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Posebni oblik nabavke:</w:t>
      </w:r>
    </w:p>
    <w:p w:rsidR="007738BA" w:rsidRPr="00D45077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Okvirni sporazum,</w:t>
      </w:r>
    </w:p>
    <w:p w:rsidR="007738BA" w:rsidRPr="00D45077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Dinamički sistem nabavki,</w:t>
      </w:r>
    </w:p>
    <w:p w:rsidR="007738BA" w:rsidRPr="00D45077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Elektronska aukcija,</w:t>
      </w:r>
    </w:p>
    <w:p w:rsidR="007738BA" w:rsidRPr="00D45077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Elektronski katalog,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Uslovi za učešće u postupku javne nabavke i posebni osnovi za isključenje,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Kriterijum za izbor najpovoljnije ponude,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Način, mjesto i vrijeme podnošenja ponuda i otvaranja ponuda,</w:t>
      </w:r>
    </w:p>
    <w:p w:rsidR="007738BA" w:rsidRPr="00D45077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Rok za donošenje odluke o izboru,</w:t>
      </w:r>
    </w:p>
    <w:p w:rsidR="00CF600F" w:rsidRPr="00D45077" w:rsidRDefault="007738BA" w:rsidP="00CF600F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Rok važenja ponude,</w:t>
      </w:r>
    </w:p>
    <w:p w:rsidR="00CF600F" w:rsidRPr="00D45077" w:rsidRDefault="00CF600F" w:rsidP="00CF600F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Garancija ponude</w:t>
      </w:r>
    </w:p>
    <w:p w:rsidR="00CF600F" w:rsidRPr="00D45077" w:rsidRDefault="00CF600F" w:rsidP="00CF600F">
      <w:p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  <w:lang w:val="sr-Latn-ME"/>
        </w:rPr>
      </w:pPr>
    </w:p>
    <w:p w:rsidR="007738BA" w:rsidRPr="00D45077" w:rsidRDefault="007738BA" w:rsidP="007738B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lang w:val="sr-Latn-ME"/>
        </w:rPr>
      </w:pPr>
      <w:bookmarkStart w:id="1" w:name="_Toc62730554"/>
      <w:r w:rsidRPr="00D45077">
        <w:rPr>
          <w:rFonts w:ascii="Cambria" w:hAnsi="Cambria"/>
          <w:b/>
          <w:color w:val="000000"/>
          <w:lang w:val="sr-Latn-ME"/>
        </w:rPr>
        <w:t>TEHNIČKA SPECIFIKACIJA PREDMETA JAVNE NABAVKE</w:t>
      </w:r>
      <w:r w:rsidRPr="00D45077">
        <w:rPr>
          <w:rFonts w:ascii="Cambria" w:hAnsi="Cambria"/>
          <w:b/>
          <w:color w:val="000000"/>
          <w:vertAlign w:val="superscript"/>
          <w:lang w:val="sr-Latn-ME"/>
        </w:rPr>
        <w:footnoteReference w:id="3"/>
      </w:r>
      <w:bookmarkEnd w:id="1"/>
    </w:p>
    <w:p w:rsidR="007738BA" w:rsidRPr="00D45077" w:rsidRDefault="007738BA" w:rsidP="007738BA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Naziv i opis predmeta nabavke u cjelini, po partijama i stavkama sa bitnim karakteristikama</w:t>
      </w:r>
    </w:p>
    <w:p w:rsidR="007738BA" w:rsidRPr="00D45077" w:rsidRDefault="007738BA" w:rsidP="007738BA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F11522" w:rsidRPr="00D45077" w:rsidRDefault="00F11522" w:rsidP="00F1152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2" w:name="_Toc62730555"/>
      <w:r w:rsidRPr="00D45077">
        <w:rPr>
          <w:rFonts w:ascii="Cambria" w:hAnsi="Cambria"/>
          <w:b/>
          <w:color w:val="000000"/>
          <w:lang w:val="sr-Latn-ME"/>
        </w:rPr>
        <w:t>DODATNE INFORMACIJE O PREDMETU I POSTUPKU NABAVKE</w:t>
      </w:r>
      <w:r w:rsidRPr="00D45077">
        <w:rPr>
          <w:rFonts w:ascii="Cambria" w:hAnsi="Cambria"/>
          <w:b/>
          <w:color w:val="000000"/>
          <w:vertAlign w:val="superscript"/>
          <w:lang w:val="sr-Latn-ME"/>
        </w:rPr>
        <w:footnoteReference w:id="4"/>
      </w:r>
      <w:bookmarkEnd w:id="2"/>
    </w:p>
    <w:p w:rsidR="00F11522" w:rsidRPr="00D45077" w:rsidRDefault="00F11522" w:rsidP="00F11522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F11522" w:rsidRPr="00D45077" w:rsidRDefault="00F11522" w:rsidP="00F1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Cambria" w:eastAsia="Calibri" w:hAnsi="Cambria" w:cs="Arial"/>
          <w:b/>
          <w:bCs/>
          <w:color w:val="000000"/>
          <w:lang w:val="sr-Latn-ME"/>
        </w:rPr>
      </w:pPr>
      <w:r w:rsidRPr="00D45077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predmenta nabavke:</w:t>
      </w:r>
      <w:r w:rsidRPr="00D45077">
        <w:rPr>
          <w:rFonts w:ascii="Cambria" w:eastAsia="Calibri" w:hAnsi="Cambria" w:cs="Arial"/>
          <w:b/>
          <w:bCs/>
          <w:color w:val="000000"/>
          <w:vertAlign w:val="superscript"/>
          <w:lang w:val="sr-Latn-ME"/>
        </w:rPr>
        <w:footnoteReference w:id="5"/>
      </w:r>
    </w:p>
    <w:p w:rsidR="007738BA" w:rsidRPr="00D45077" w:rsidRDefault="007738BA" w:rsidP="007738BA">
      <w:pPr>
        <w:rPr>
          <w:rFonts w:ascii="Cambria" w:eastAsia="Calibri" w:hAnsi="Cambria"/>
          <w:color w:val="000000"/>
          <w:lang w:val="sr-Latn-ME"/>
        </w:rPr>
      </w:pPr>
    </w:p>
    <w:p w:rsidR="007738BA" w:rsidRPr="00D45077" w:rsidRDefault="007738BA" w:rsidP="007738BA">
      <w:pPr>
        <w:spacing w:after="160" w:line="259" w:lineRule="auto"/>
        <w:jc w:val="both"/>
        <w:rPr>
          <w:rFonts w:ascii="Cambria" w:eastAsia="Calibri" w:hAnsi="Cambria" w:cs="Arial"/>
          <w:b/>
          <w:bCs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D45077">
        <w:rPr>
          <w:rFonts w:ascii="Cambria" w:eastAsia="Calibri" w:hAnsi="Cambria" w:cs="Arial"/>
          <w:color w:val="000000"/>
          <w:lang w:val="sr-Latn-ME"/>
        </w:rPr>
        <w:t xml:space="preserve"> </w:t>
      </w:r>
      <w:r w:rsidRPr="00D45077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D45077">
        <w:rPr>
          <w:rFonts w:ascii="Cambria" w:eastAsia="Calibri" w:hAnsi="Cambria" w:cs="Arial"/>
          <w:color w:val="000000"/>
          <w:lang w:val="sr-Latn-ME"/>
        </w:rPr>
        <w:t>:</w:t>
      </w:r>
    </w:p>
    <w:p w:rsidR="007738BA" w:rsidRPr="00D45077" w:rsidRDefault="007738BA" w:rsidP="007738BA">
      <w:pPr>
        <w:spacing w:after="160" w:line="259" w:lineRule="auto"/>
        <w:jc w:val="both"/>
        <w:rPr>
          <w:rFonts w:ascii="Cambria" w:eastAsia="Calibri" w:hAnsi="Cambria" w:cs="Arial"/>
          <w:color w:val="000000"/>
          <w:lang w:val="sr-Latn-ME"/>
        </w:rPr>
      </w:pPr>
      <w:r w:rsidRPr="00D45077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D45077">
        <w:rPr>
          <w:rFonts w:ascii="Cambria" w:eastAsia="Calibri" w:hAnsi="Cambria" w:cs="Arial"/>
          <w:color w:val="000000"/>
          <w:lang w:val="sr-Latn-ME"/>
        </w:rPr>
        <w:t xml:space="preserve"> kao cjeline je </w:t>
      </w:r>
      <w:r w:rsidR="00D45077" w:rsidRPr="00D45077">
        <w:rPr>
          <w:rFonts w:ascii="Cambria" w:eastAsia="Calibri" w:hAnsi="Cambria" w:cs="Arial"/>
          <w:color w:val="000000"/>
          <w:lang w:val="sr-Latn-ME"/>
        </w:rPr>
        <w:t xml:space="preserve">36.270,00 </w:t>
      </w:r>
      <w:r w:rsidR="009C62A4" w:rsidRPr="00D45077">
        <w:rPr>
          <w:rFonts w:ascii="Cambria" w:eastAsia="Calibri" w:hAnsi="Cambria" w:cs="Arial"/>
          <w:color w:val="000000"/>
          <w:lang w:val="sr-Latn-ME"/>
        </w:rPr>
        <w:t>EUR</w:t>
      </w:r>
      <w:r w:rsidRPr="00D45077">
        <w:rPr>
          <w:rFonts w:ascii="Cambria" w:eastAsia="Calibri" w:hAnsi="Cambria" w:cs="Arial"/>
          <w:color w:val="000000"/>
          <w:lang w:val="sr-Latn-ME"/>
        </w:rPr>
        <w:t>;</w:t>
      </w:r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lastRenderedPageBreak/>
        <w:t>Obrazloženje razloga zašto predmet nabavke nije podijeljen na partije:</w:t>
      </w:r>
      <w:r w:rsidRPr="00D45077">
        <w:rPr>
          <w:rFonts w:ascii="Cambria" w:hAnsi="Cambria" w:cs="Arial"/>
          <w:color w:val="000000"/>
          <w:vertAlign w:val="superscript"/>
          <w:lang w:val="sr-Latn-ME"/>
        </w:rPr>
        <w:footnoteReference w:id="6"/>
      </w:r>
    </w:p>
    <w:p w:rsidR="000555F6" w:rsidRPr="00D45077" w:rsidRDefault="000555F6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F11522" w:rsidRPr="00D45077" w:rsidRDefault="00D40687" w:rsidP="005663EB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 xml:space="preserve">Naručilac nije podijelio predmetnu nabavku na više partija, iz razloga što </w:t>
      </w:r>
      <w:r w:rsidR="00BB7A8E" w:rsidRPr="00D45077">
        <w:rPr>
          <w:rFonts w:ascii="Cambria" w:hAnsi="Cambria" w:cs="Arial"/>
          <w:color w:val="000000"/>
          <w:lang w:val="sr-Latn-ME"/>
        </w:rPr>
        <w:t>predmet nabavke predstavlja jedinstvenu cjelinu i nije je moguće sadržinski i formalno podijeliti  po partijama.</w:t>
      </w:r>
    </w:p>
    <w:p w:rsidR="00BB7A8E" w:rsidRPr="00D45077" w:rsidRDefault="00BB7A8E" w:rsidP="005663EB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D45077">
        <w:rPr>
          <w:rFonts w:ascii="Cambria" w:hAnsi="Cambria" w:cs="Arial"/>
          <w:b/>
          <w:color w:val="000000"/>
          <w:lang w:val="sr-Latn-ME"/>
        </w:rPr>
        <w:t>ZAKLJUČIVANJE OKVIRNOG SPORAZUMA</w:t>
      </w:r>
      <w:r w:rsidRPr="00D45077">
        <w:rPr>
          <w:rFonts w:ascii="Cambria" w:hAnsi="Cambria" w:cs="Arial"/>
          <w:b/>
          <w:color w:val="000000"/>
          <w:vertAlign w:val="superscript"/>
          <w:lang w:val="sr-Latn-ME"/>
        </w:rPr>
        <w:footnoteReference w:id="7"/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Zaključiće se okvirni sporazum: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sym w:font="Wingdings" w:char="F0A8"/>
      </w:r>
      <w:r w:rsidRPr="00D45077">
        <w:rPr>
          <w:rFonts w:ascii="Cambria" w:hAnsi="Cambria" w:cs="Arial"/>
          <w:color w:val="000000"/>
          <w:lang w:val="sr-Latn-ME"/>
        </w:rPr>
        <w:t xml:space="preserve"> ne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b/>
          <w:color w:val="000000"/>
          <w:lang w:val="sr-Latn-ME"/>
        </w:rPr>
        <w:t>PODACI O NARUČIOCIMA KOJI ZAKLJUČUJU ZAJEDNIČKU NABAVKU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Zajednička nabavka se sprovodi za</w:t>
      </w:r>
      <w:r w:rsidR="00CA1503" w:rsidRPr="00D45077">
        <w:rPr>
          <w:rFonts w:ascii="Cambria" w:hAnsi="Cambria" w:cs="Arial"/>
          <w:color w:val="000000"/>
          <w:lang w:val="sr-Latn-ME"/>
        </w:rPr>
        <w:t>:</w:t>
      </w:r>
      <w:r w:rsidRPr="00D45077">
        <w:rPr>
          <w:rFonts w:ascii="Cambria" w:hAnsi="Cambria" w:cs="Arial"/>
          <w:color w:val="000000"/>
          <w:lang w:val="sr-Latn-ME"/>
        </w:rPr>
        <w:t xml:space="preserve"> </w:t>
      </w:r>
      <w:r w:rsidR="00CA1503" w:rsidRPr="00D45077">
        <w:rPr>
          <w:rFonts w:ascii="Cambria" w:hAnsi="Cambria" w:cs="Arial"/>
          <w:color w:val="000000"/>
          <w:lang w:val="sr-Latn-ME"/>
        </w:rPr>
        <w:t>nije primjenjivo.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b/>
          <w:color w:val="000000"/>
          <w:lang w:val="sr-Latn-ME"/>
        </w:rPr>
        <w:t>PODACI O NARUČIOCIMA KOJI SU UKLJUČENI U CENTRALIZOVANU NABAVKU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>Centralizovana nabavka se sprovodi za</w:t>
      </w:r>
      <w:r w:rsidR="00CA1503" w:rsidRPr="00D45077">
        <w:rPr>
          <w:rFonts w:ascii="Cambria" w:hAnsi="Cambria" w:cs="Arial"/>
          <w:u w:val="single"/>
          <w:lang w:val="sr-Latn-ME"/>
        </w:rPr>
        <w:t>: nije primjenjivo.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D45077">
        <w:rPr>
          <w:rFonts w:ascii="Cambria" w:hAnsi="Cambria" w:cs="Arial"/>
          <w:b/>
          <w:lang w:val="sr-Latn-ME"/>
        </w:rPr>
        <w:t>NAČIN SPROVOĐENJA ELEKTRONSKE AUKCIJE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222A35"/>
          <w:lang w:val="sr-Latn-ME"/>
        </w:rPr>
      </w:pPr>
      <w:r w:rsidRPr="00D45077">
        <w:rPr>
          <w:rFonts w:ascii="Cambria" w:hAnsi="Cambria" w:cs="Arial"/>
          <w:color w:val="222A35"/>
          <w:lang w:val="sr-Latn-ME"/>
        </w:rPr>
        <w:t>Elektronska aukcija će se sprovesti nakon ocjene ponuda, kao elektronski proces koji se</w:t>
      </w:r>
      <w:r w:rsidR="00CA1503" w:rsidRPr="00D45077">
        <w:rPr>
          <w:rFonts w:ascii="Cambria" w:hAnsi="Cambria" w:cs="Arial"/>
          <w:color w:val="222A35"/>
          <w:lang w:val="sr-Latn-ME"/>
        </w:rPr>
        <w:t xml:space="preserve"> ponavlja, radi postizanja nove</w:t>
      </w:r>
      <w:r w:rsidR="00CA1503" w:rsidRPr="00D45077">
        <w:rPr>
          <w:rFonts w:ascii="Cambria" w:hAnsi="Cambria" w:cs="Arial"/>
          <w:color w:val="222A35"/>
          <w:u w:val="single"/>
          <w:lang w:val="sr-Latn-ME"/>
        </w:rPr>
        <w:t>:</w:t>
      </w:r>
      <w:r w:rsidR="00CA1503" w:rsidRPr="00D45077">
        <w:rPr>
          <w:rFonts w:ascii="Cambria" w:hAnsi="Cambria"/>
          <w:color w:val="000000"/>
          <w:u w:val="single"/>
          <w:lang w:val="sr-Latn-CS"/>
        </w:rPr>
        <w:t xml:space="preserve"> nije primjenjivo.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D45077">
        <w:rPr>
          <w:rFonts w:ascii="Cambria" w:hAnsi="Cambria" w:cs="Arial"/>
          <w:b/>
          <w:lang w:val="sr-Latn-ME"/>
        </w:rPr>
        <w:t>ELEKTRONSKI KATALOG</w:t>
      </w:r>
      <w:r w:rsidRPr="00D45077">
        <w:rPr>
          <w:rFonts w:ascii="Cambria" w:hAnsi="Cambria" w:cs="Arial"/>
          <w:b/>
          <w:color w:val="FF0000"/>
          <w:lang w:val="sr-Latn-ME"/>
        </w:rPr>
        <w:t xml:space="preserve"> 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FF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222A35"/>
          <w:u w:val="single"/>
          <w:lang w:val="sr-Latn-ME"/>
        </w:rPr>
      </w:pPr>
      <w:r w:rsidRPr="00D45077">
        <w:rPr>
          <w:rFonts w:ascii="Cambria" w:hAnsi="Cambria" w:cs="Arial"/>
          <w:color w:val="222A35"/>
          <w:lang w:val="sr-Latn-ME"/>
        </w:rPr>
        <w:t>Elektronski katalog sastavlja ponuđač u skladu s tehničkim specifikacijama i u formi</w:t>
      </w:r>
      <w:r w:rsidR="00BB7A8E" w:rsidRPr="00D45077">
        <w:rPr>
          <w:rFonts w:ascii="Cambria" w:hAnsi="Cambria" w:cs="Arial"/>
          <w:color w:val="222A35"/>
          <w:lang w:val="sr-Latn-ME"/>
        </w:rPr>
        <w:t>:</w:t>
      </w:r>
      <w:r w:rsidRPr="00D45077">
        <w:rPr>
          <w:rFonts w:ascii="Cambria" w:hAnsi="Cambria" w:cs="Arial"/>
          <w:color w:val="222A35"/>
          <w:lang w:val="sr-Latn-ME"/>
        </w:rPr>
        <w:t xml:space="preserve"> </w:t>
      </w:r>
      <w:r w:rsidR="00CA1503" w:rsidRPr="00D45077">
        <w:rPr>
          <w:rFonts w:ascii="Cambria" w:hAnsi="Cambria" w:cs="Arial"/>
          <w:color w:val="222A35"/>
          <w:u w:val="single"/>
          <w:lang w:val="sr-Latn-ME"/>
        </w:rPr>
        <w:t>nije primjenjivo.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D45077">
        <w:rPr>
          <w:rFonts w:ascii="Cambria" w:hAnsi="Cambria" w:cs="Arial"/>
          <w:b/>
          <w:lang w:val="sr-Latn-ME"/>
        </w:rPr>
        <w:t>PONUDA SA VARIJANTAMA</w:t>
      </w:r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>Mogućnost podnošenja ponude sa varijantama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sym w:font="Wingdings" w:char="F0A8"/>
      </w:r>
      <w:r w:rsidRPr="00D45077">
        <w:rPr>
          <w:rFonts w:ascii="Cambria" w:hAnsi="Cambria" w:cs="Arial"/>
          <w:color w:val="000000"/>
          <w:lang w:val="sr-Latn-ME"/>
        </w:rPr>
        <w:t xml:space="preserve"> </w:t>
      </w:r>
      <w:r w:rsidRPr="00D45077">
        <w:rPr>
          <w:rFonts w:ascii="Cambria" w:hAnsi="Cambria" w:cs="Arial"/>
          <w:lang w:val="sr-Latn-ME"/>
        </w:rPr>
        <w:t>Varijante ponude nijesu dozvoljene i neće biti razmatrane.</w:t>
      </w:r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:rsidR="007738BA" w:rsidRPr="00D45077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D45077">
        <w:rPr>
          <w:rFonts w:ascii="Cambria" w:hAnsi="Cambria" w:cs="Arial"/>
          <w:b/>
          <w:lang w:val="sr-Latn-ME"/>
        </w:rPr>
        <w:t>REZERVISANA NABAVKA</w:t>
      </w:r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sym w:font="Wingdings" w:char="F0A8"/>
      </w:r>
      <w:r w:rsidRPr="00D45077">
        <w:rPr>
          <w:rFonts w:ascii="Cambria" w:hAnsi="Cambria" w:cs="Arial"/>
          <w:color w:val="000000"/>
          <w:lang w:val="sr-Latn-ME"/>
        </w:rPr>
        <w:t xml:space="preserve"> Ne</w:t>
      </w:r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:rsidR="007738BA" w:rsidRPr="00D45077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Cambria" w:hAnsi="Cambria"/>
          <w:b/>
          <w:lang w:val="sr-Latn-ME"/>
        </w:rPr>
      </w:pPr>
      <w:bookmarkStart w:id="3" w:name="_Toc62730556"/>
      <w:r w:rsidRPr="00D45077">
        <w:rPr>
          <w:rFonts w:ascii="Cambria" w:hAnsi="Cambria"/>
          <w:b/>
          <w:lang w:val="sr-Latn-ME"/>
        </w:rPr>
        <w:t>NAČIN UTVRĐIVANJA EKVIVALENTNOSTI</w:t>
      </w:r>
      <w:bookmarkEnd w:id="3"/>
    </w:p>
    <w:p w:rsidR="007738BA" w:rsidRPr="00D45077" w:rsidRDefault="007738BA" w:rsidP="007738BA">
      <w:pPr>
        <w:jc w:val="both"/>
        <w:rPr>
          <w:rFonts w:ascii="Cambria" w:hAnsi="Cambria" w:cs="Arial"/>
          <w:bCs/>
          <w:color w:val="FF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D45077">
        <w:rPr>
          <w:rFonts w:ascii="Cambria" w:hAnsi="Cambria" w:cs="Arial"/>
          <w:bCs/>
          <w:color w:val="000000"/>
          <w:lang w:val="sr-Latn-ME"/>
        </w:rPr>
        <w:t>Način utvrđivanja ekvivalentnosti:</w:t>
      </w:r>
      <w:r w:rsidR="00CA1503" w:rsidRPr="00D45077">
        <w:rPr>
          <w:rFonts w:ascii="Cambria" w:hAnsi="Cambria" w:cs="Arial"/>
          <w:bCs/>
          <w:color w:val="000000"/>
          <w:lang w:val="sr-Latn-ME"/>
        </w:rPr>
        <w:t xml:space="preserve"> nije primjenjivo.</w:t>
      </w:r>
    </w:p>
    <w:p w:rsidR="007738BA" w:rsidRPr="00FB4261" w:rsidRDefault="007738BA" w:rsidP="007738BA">
      <w:pPr>
        <w:jc w:val="both"/>
        <w:rPr>
          <w:rFonts w:ascii="Cambria" w:hAnsi="Cambria" w:cs="Arial"/>
          <w:bCs/>
          <w:color w:val="FF0000"/>
          <w:lang w:val="sr-Latn-ME"/>
        </w:rPr>
      </w:pPr>
    </w:p>
    <w:p w:rsidR="007738BA" w:rsidRPr="00FB4261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Cambria" w:hAnsi="Cambria"/>
          <w:b/>
          <w:lang w:val="sr-Latn-ME"/>
        </w:rPr>
      </w:pPr>
      <w:bookmarkStart w:id="4" w:name="_Toc62730557"/>
      <w:r w:rsidRPr="00FB4261">
        <w:rPr>
          <w:rFonts w:ascii="Cambria" w:hAnsi="Cambria"/>
          <w:b/>
          <w:lang w:val="sr-Latn-ME"/>
        </w:rPr>
        <w:t>OSNOVI ZA OBAVEZNO ISKLJUČENJE IZ POSTUPKA JAVNE NABAVKE</w:t>
      </w:r>
      <w:bookmarkEnd w:id="4"/>
    </w:p>
    <w:p w:rsidR="007738BA" w:rsidRPr="00FB4261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FB4261" w:rsidRDefault="007738BA" w:rsidP="007738BA">
      <w:p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 xml:space="preserve">Privredni subjekat će se isključiti iz postupka javne nabavke, ako: 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bookmarkStart w:id="5" w:name="_Toc62730558"/>
      <w:r w:rsidRPr="00FB4261">
        <w:rPr>
          <w:rFonts w:ascii="Cambria" w:hAnsi="Cambria" w:cs="Arial"/>
          <w:lang w:val="sr-Latn-ME"/>
        </w:rPr>
        <w:t>je vršio neprimjeren uticaj u smislu člana 38 stav 2 tačka 1 ovog zakona;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postoji sukob interesa iz člana 41 stav 1 tačka 2 ili člana 42 ovog zakona;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ne ispunjava uslov iz člana 99 ovog zakona;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ne ispunjava uslov iz čl. 102, 104 ili 106 ovog zakona predviđen tenderskom dokumentacijom;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postoji razlog na osnovu kojeg se smatra da je odustao od prijave, odnosno ponude, a koji je propisan članom 120 stav 15 ovog zakona;</w:t>
      </w:r>
    </w:p>
    <w:p w:rsidR="007738BA" w:rsidRPr="00FB4261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postoji dru</w:t>
      </w:r>
      <w:r w:rsidR="00BB7A8E" w:rsidRPr="00FB4261">
        <w:rPr>
          <w:rFonts w:ascii="Cambria" w:hAnsi="Cambria" w:cs="Arial"/>
          <w:lang w:val="sr-Latn-ME"/>
        </w:rPr>
        <w:t>gi razlog propisan ovim zakonom,</w:t>
      </w:r>
    </w:p>
    <w:p w:rsidR="00BB7A8E" w:rsidRPr="00D45077" w:rsidRDefault="00BB7A8E" w:rsidP="00BB7A8E">
      <w:pPr>
        <w:rPr>
          <w:rFonts w:ascii="Cambria" w:hAnsi="Cambria" w:cs="Arial"/>
          <w:lang w:val="sr-Latn-ME"/>
        </w:rPr>
      </w:pPr>
    </w:p>
    <w:p w:rsidR="00BB7A8E" w:rsidRPr="00D45077" w:rsidRDefault="00BB7A8E" w:rsidP="00BB7A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Cambria" w:hAnsi="Cambria"/>
          <w:b/>
          <w:lang w:val="sr-Latn-ME"/>
        </w:rPr>
      </w:pPr>
      <w:r w:rsidRPr="00D45077">
        <w:rPr>
          <w:rFonts w:ascii="Cambria" w:hAnsi="Cambria"/>
          <w:b/>
          <w:lang w:val="sr-Latn-ME"/>
        </w:rPr>
        <w:t>SREDSTVA FINANSIJSKOG OBEZBJEĐENJA UGOVORA O JAVNOJ NABAVCI</w:t>
      </w:r>
    </w:p>
    <w:p w:rsidR="008139F3" w:rsidRPr="00D45077" w:rsidRDefault="008139F3" w:rsidP="008139F3">
      <w:pPr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>Ponuđač čija ponuda bude izabrana kao najpovoljnija je dužan da uz potpisan ugovor o javnoj nabavci dostavi naručiocu:</w:t>
      </w:r>
    </w:p>
    <w:p w:rsidR="00BB7A8E" w:rsidRPr="00D45077" w:rsidRDefault="008139F3" w:rsidP="008139F3">
      <w:pPr>
        <w:rPr>
          <w:rFonts w:ascii="Cambria" w:hAnsi="Cambria" w:cs="Arial"/>
          <w:highlight w:val="yellow"/>
          <w:lang w:val="sr-Latn-ME"/>
        </w:rPr>
      </w:pPr>
      <w:r w:rsidRPr="00D45077">
        <w:rPr>
          <w:rFonts w:ascii="Cambria" w:hAnsi="Cambria" w:cs="Arial"/>
          <w:lang w:val="sr-Latn-ME"/>
        </w:rPr>
        <w:t xml:space="preserve">• garanciju za dobro izvršenje ugovora, za slučaj povrede ugovorenih obaveza u iznosu od 10% od vrijednosti ugovora, </w:t>
      </w:r>
      <w:r w:rsidR="00D45077" w:rsidRPr="00D45077">
        <w:rPr>
          <w:rFonts w:ascii="Cambria" w:hAnsi="Cambria" w:cs="Arial"/>
          <w:lang w:val="sr-Latn-ME"/>
        </w:rPr>
        <w:t>sa rokom važenja 3</w:t>
      </w:r>
      <w:r w:rsidRPr="00D45077">
        <w:rPr>
          <w:rFonts w:ascii="Cambria" w:hAnsi="Cambria" w:cs="Arial"/>
          <w:lang w:val="sr-Latn-ME"/>
        </w:rPr>
        <w:t xml:space="preserve">0 dana </w:t>
      </w:r>
      <w:r w:rsidR="00D45077" w:rsidRPr="00D45077">
        <w:rPr>
          <w:rFonts w:ascii="Cambria" w:hAnsi="Cambria" w:cs="Arial"/>
          <w:lang w:val="sr-Latn-ME"/>
        </w:rPr>
        <w:t>dužim od roka za izvršenje ugovorene usluge.</w:t>
      </w:r>
    </w:p>
    <w:p w:rsidR="007738BA" w:rsidRPr="00FB4261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Cambria" w:hAnsi="Cambria"/>
          <w:b/>
          <w:color w:val="000000"/>
          <w:lang w:val="sr-Latn-ME"/>
        </w:rPr>
      </w:pPr>
      <w:bookmarkStart w:id="6" w:name="_Toc62730559"/>
      <w:bookmarkEnd w:id="5"/>
      <w:r w:rsidRPr="00FB4261">
        <w:rPr>
          <w:rFonts w:ascii="Cambria" w:hAnsi="Cambria"/>
          <w:b/>
          <w:lang w:val="sr-Latn-ME"/>
        </w:rPr>
        <w:t>METODOLOGIJA VREDNOVANJA PONUDA</w:t>
      </w:r>
      <w:bookmarkEnd w:id="6"/>
    </w:p>
    <w:p w:rsidR="007738BA" w:rsidRPr="00FB4261" w:rsidRDefault="007738BA" w:rsidP="007738BA">
      <w:pPr>
        <w:rPr>
          <w:rFonts w:ascii="Cambria" w:hAnsi="Cambria" w:cs="Arial"/>
          <w:lang w:val="sr-Latn-ME"/>
        </w:rPr>
      </w:pPr>
    </w:p>
    <w:p w:rsidR="007738BA" w:rsidRPr="00FB4261" w:rsidRDefault="007738BA" w:rsidP="007738BA">
      <w:pPr>
        <w:jc w:val="both"/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lang w:val="sr-Latn-ME"/>
        </w:rPr>
        <w:t>Naručilac će u postupku javne nabavki izabrati ekonomski najpovoljniju ponudu, primjenom pristupa isplativosti, po osnovu kriterijuma</w:t>
      </w:r>
      <w:r w:rsidRPr="00FB4261">
        <w:rPr>
          <w:rFonts w:ascii="Cambria" w:hAnsi="Cambria" w:cs="Arial"/>
          <w:vertAlign w:val="superscript"/>
          <w:lang w:val="sr-Latn-ME"/>
        </w:rPr>
        <w:footnoteReference w:id="8"/>
      </w:r>
      <w:r w:rsidRPr="00FB4261">
        <w:rPr>
          <w:rFonts w:ascii="Cambria" w:hAnsi="Cambria" w:cs="Arial"/>
          <w:lang w:val="sr-Latn-ME"/>
        </w:rPr>
        <w:t xml:space="preserve">: </w:t>
      </w:r>
    </w:p>
    <w:p w:rsidR="007738BA" w:rsidRPr="00FB4261" w:rsidRDefault="007738BA" w:rsidP="007738BA">
      <w:pPr>
        <w:rPr>
          <w:rFonts w:ascii="Cambria" w:hAnsi="Cambria" w:cs="Arial"/>
          <w:lang w:val="sr-Latn-ME"/>
        </w:rPr>
      </w:pPr>
      <w:r w:rsidRPr="00FB4261">
        <w:rPr>
          <w:rFonts w:ascii="Cambria" w:hAnsi="Cambria" w:cs="Arial"/>
          <w:color w:val="000000"/>
          <w:lang w:val="sr-Latn-ME"/>
        </w:rPr>
        <w:sym w:font="Wingdings" w:char="F0A8"/>
      </w:r>
      <w:r w:rsidRPr="00FB4261">
        <w:rPr>
          <w:rFonts w:ascii="Cambria" w:hAnsi="Cambria" w:cs="Arial"/>
          <w:color w:val="000000"/>
          <w:lang w:val="sr-Latn-ME"/>
        </w:rPr>
        <w:t xml:space="preserve"> </w:t>
      </w:r>
      <w:r w:rsidRPr="00FB4261">
        <w:rPr>
          <w:rFonts w:ascii="Cambria" w:hAnsi="Cambria" w:cs="Arial"/>
          <w:lang w:val="sr-Latn-ME"/>
        </w:rPr>
        <w:t xml:space="preserve">odnos cijene i kvaliteta </w:t>
      </w:r>
    </w:p>
    <w:p w:rsidR="007738BA" w:rsidRPr="00FB4261" w:rsidRDefault="007738BA" w:rsidP="007738BA">
      <w:pPr>
        <w:rPr>
          <w:rFonts w:ascii="Cambria" w:hAnsi="Cambria" w:cs="Arial"/>
          <w:lang w:val="sr-Latn-ME"/>
        </w:rPr>
      </w:pPr>
    </w:p>
    <w:p w:rsidR="007738BA" w:rsidRPr="00FB4261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 w:cs="Arial"/>
          <w:i/>
          <w:color w:val="000000"/>
          <w:lang w:val="sr-Latn-ME"/>
        </w:rPr>
      </w:pPr>
    </w:p>
    <w:p w:rsidR="003A4EA3" w:rsidRPr="00FB4261" w:rsidRDefault="008139F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Naručilac će u postupku javne nabavke izabrati ekonomski najpovoljniju ponudu, primjenom pristupa isplativosti, po osnovu kriterijuma:</w:t>
      </w:r>
    </w:p>
    <w:p w:rsidR="008139F3" w:rsidRPr="00FB4261" w:rsidRDefault="008139F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• odnos cijene i kvaliteta 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Vrednovanje ponuda po kriterijumu ekonomski najpovoljnija ponuda vršiće se primjenom podkriterijuma cijena (C) i podkriterijuma kvalitet (K), na sljedeći način: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•</w:t>
      </w:r>
      <w:r w:rsidRPr="00FB4261">
        <w:rPr>
          <w:rFonts w:ascii="Cambria" w:hAnsi="Cambria"/>
          <w:color w:val="000000"/>
          <w:lang w:val="sr-Latn-CS"/>
        </w:rPr>
        <w:tab/>
        <w:t xml:space="preserve">Ponuđena cijena (C):  </w:t>
      </w:r>
      <w:r w:rsidRPr="00FB4261">
        <w:rPr>
          <w:rFonts w:ascii="Cambria" w:hAnsi="Cambria"/>
          <w:color w:val="000000"/>
          <w:lang w:val="sr-Latn-CS"/>
        </w:rPr>
        <w:tab/>
      </w:r>
      <w:r w:rsidRPr="00FB4261">
        <w:rPr>
          <w:rFonts w:ascii="Cambria" w:hAnsi="Cambria"/>
          <w:color w:val="000000"/>
          <w:lang w:val="sr-Latn-CS"/>
        </w:rPr>
        <w:tab/>
      </w:r>
      <w:r w:rsidRPr="00FB4261">
        <w:rPr>
          <w:rFonts w:ascii="Cambria" w:hAnsi="Cambria"/>
          <w:color w:val="000000"/>
          <w:lang w:val="sr-Latn-CS"/>
        </w:rPr>
        <w:tab/>
      </w:r>
      <w:r w:rsidRPr="00FB4261">
        <w:rPr>
          <w:rFonts w:ascii="Cambria" w:hAnsi="Cambria"/>
          <w:color w:val="000000"/>
          <w:lang w:val="sr-Latn-CS"/>
        </w:rPr>
        <w:tab/>
      </w:r>
      <w:r w:rsidR="0053195A" w:rsidRPr="00FB4261">
        <w:rPr>
          <w:rFonts w:ascii="Cambria" w:hAnsi="Cambria"/>
          <w:color w:val="000000"/>
          <w:lang w:val="sr-Latn-CS"/>
        </w:rPr>
        <w:t xml:space="preserve">            </w:t>
      </w:r>
      <w:r w:rsidR="00CE7B0C" w:rsidRPr="00FB4261">
        <w:rPr>
          <w:rFonts w:ascii="Cambria" w:hAnsi="Cambria"/>
          <w:color w:val="000000"/>
          <w:lang w:val="sr-Latn-CS"/>
        </w:rPr>
        <w:t>broj bodova 9</w:t>
      </w:r>
      <w:r w:rsidRPr="00FB4261">
        <w:rPr>
          <w:rFonts w:ascii="Cambria" w:hAnsi="Cambria"/>
          <w:color w:val="000000"/>
          <w:lang w:val="sr-Latn-CS"/>
        </w:rPr>
        <w:t xml:space="preserve">0  </w:t>
      </w:r>
    </w:p>
    <w:p w:rsidR="00FB4261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•</w:t>
      </w:r>
      <w:r w:rsidRPr="00FB4261">
        <w:rPr>
          <w:rFonts w:ascii="Cambria" w:hAnsi="Cambria"/>
          <w:color w:val="000000"/>
          <w:lang w:val="sr-Latn-CS"/>
        </w:rPr>
        <w:tab/>
      </w:r>
      <w:r w:rsidR="00FB4261" w:rsidRPr="00FB4261">
        <w:rPr>
          <w:rFonts w:ascii="Cambria" w:hAnsi="Cambria"/>
          <w:color w:val="000000"/>
          <w:lang w:val="sr-Latn-CS"/>
        </w:rPr>
        <w:t>Referenca ponuđača o uspješno sprovedenim</w:t>
      </w:r>
    </w:p>
    <w:p w:rsidR="008139F3" w:rsidRPr="00FB4261" w:rsidRDefault="00FB4261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 istim ili sličnim uslugama (K)                                                               </w:t>
      </w:r>
      <w:r w:rsidR="003A4EA3" w:rsidRPr="00FB4261">
        <w:rPr>
          <w:rFonts w:ascii="Cambria" w:hAnsi="Cambria"/>
          <w:color w:val="000000"/>
          <w:lang w:val="sr-Latn-CS"/>
        </w:rPr>
        <w:t>broj bodova 10</w:t>
      </w:r>
      <w:r w:rsidR="008139F3" w:rsidRPr="00FB4261">
        <w:rPr>
          <w:rFonts w:ascii="Cambria" w:hAnsi="Cambria"/>
          <w:color w:val="000000"/>
          <w:lang w:val="sr-Latn-CS"/>
        </w:rPr>
        <w:t xml:space="preserve">               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D40687" w:rsidRPr="00FB4261" w:rsidRDefault="00D40687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Ukupan broj bodova = (C) + (K)</w:t>
      </w:r>
    </w:p>
    <w:p w:rsidR="00D40687" w:rsidRPr="00FB4261" w:rsidRDefault="00D40687" w:rsidP="00D406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Ponuđena cijena (C): Kao osnov za vrednovanje ponuda uzimaju se ponuđene cijene ispravnih ponuda. Najniže ponuđena cijena ponude </w:t>
      </w:r>
      <w:r w:rsidR="0053195A" w:rsidRPr="00FB4261">
        <w:rPr>
          <w:rFonts w:ascii="Cambria" w:hAnsi="Cambria"/>
          <w:color w:val="000000"/>
          <w:lang w:val="sr-Latn-CS"/>
        </w:rPr>
        <w:t>dobija maksimalni broj bodova: 8</w:t>
      </w:r>
      <w:r w:rsidRPr="00FB4261">
        <w:rPr>
          <w:rFonts w:ascii="Cambria" w:hAnsi="Cambria"/>
          <w:color w:val="000000"/>
          <w:lang w:val="sr-Latn-CS"/>
        </w:rPr>
        <w:t xml:space="preserve">0. Broj bodova za ponude ostalih ponuđača izračunavaju se na način što se najniža ukupna ponuđena cijena podijeli sa ponuđenom cijenom ponude koja se vrednuje i dobijeni količnik pomnoži sa brojem bodova koji je određen za ovaj podkriterijum od maksimalnih </w:t>
      </w:r>
      <w:r w:rsidR="0053195A" w:rsidRPr="00FB4261">
        <w:rPr>
          <w:rFonts w:ascii="Cambria" w:hAnsi="Cambria"/>
          <w:color w:val="000000"/>
          <w:lang w:val="sr-Latn-CS"/>
        </w:rPr>
        <w:t>8</w:t>
      </w:r>
      <w:r w:rsidRPr="00FB4261">
        <w:rPr>
          <w:rFonts w:ascii="Cambria" w:hAnsi="Cambria"/>
          <w:color w:val="000000"/>
          <w:lang w:val="sr-Latn-CS"/>
        </w:rPr>
        <w:t>0 bodova, po formuli: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 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     C = (Cmin/Cp) x </w:t>
      </w:r>
      <w:r w:rsidR="00FB4261" w:rsidRPr="00FB4261">
        <w:rPr>
          <w:rFonts w:ascii="Cambria" w:hAnsi="Cambria"/>
          <w:color w:val="000000"/>
          <w:lang w:val="sr-Latn-CS"/>
        </w:rPr>
        <w:t>9</w:t>
      </w:r>
      <w:r w:rsidRPr="00FB4261">
        <w:rPr>
          <w:rFonts w:ascii="Cambria" w:hAnsi="Cambria"/>
          <w:color w:val="000000"/>
          <w:lang w:val="sr-Latn-CS"/>
        </w:rPr>
        <w:t>0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gdje je: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 C –  broj bodova za ponuđenu cijenu ponude koja se vrednuje 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 Cp –  ponuđena cijena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 Cmin – najniža ponuđena cijena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D40687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Ako je ponuđena cijena 0,00 EUR-a prilikom vrednovanja te cijene po kriterijumu ili podkriterijumu najniža ponuđena cijena uzima se da je ponuđena cijena 0,01 EUR.</w:t>
      </w:r>
    </w:p>
    <w:p w:rsidR="003A4EA3" w:rsidRPr="00FB4261" w:rsidRDefault="003A4EA3" w:rsidP="003A4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F0298B" w:rsidRDefault="00F0298B" w:rsidP="00F66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K</w:t>
      </w:r>
      <w:r w:rsidR="00D02967" w:rsidRPr="00FB4261">
        <w:rPr>
          <w:rFonts w:ascii="Cambria" w:hAnsi="Cambria"/>
          <w:color w:val="000000"/>
          <w:lang w:val="sr-Latn-CS"/>
        </w:rPr>
        <w:t>valitet (K)</w:t>
      </w:r>
      <w:r w:rsidR="00F66B19">
        <w:rPr>
          <w:rFonts w:ascii="Cambria" w:hAnsi="Cambria"/>
          <w:color w:val="000000"/>
          <w:lang w:val="sr-Latn-CS"/>
        </w:rPr>
        <w:t>-</w:t>
      </w:r>
      <w:r w:rsidR="00F66B19" w:rsidRPr="00F66B19">
        <w:rPr>
          <w:lang w:val="it-IT"/>
        </w:rPr>
        <w:t xml:space="preserve"> </w:t>
      </w:r>
      <w:r w:rsidR="00F66B19" w:rsidRPr="00F66B19">
        <w:rPr>
          <w:rFonts w:ascii="Cambria" w:hAnsi="Cambria"/>
          <w:color w:val="000000"/>
          <w:lang w:val="sr-Latn-CS"/>
        </w:rPr>
        <w:t xml:space="preserve">Referenca </w:t>
      </w:r>
      <w:r w:rsidR="00F66B19">
        <w:rPr>
          <w:rFonts w:ascii="Cambria" w:hAnsi="Cambria"/>
          <w:color w:val="000000"/>
          <w:lang w:val="sr-Latn-CS"/>
        </w:rPr>
        <w:t xml:space="preserve">ponuđača o uspješno sprovedenim </w:t>
      </w:r>
      <w:r w:rsidR="00F66B19" w:rsidRPr="00F66B19">
        <w:rPr>
          <w:rFonts w:ascii="Cambria" w:hAnsi="Cambria"/>
          <w:color w:val="000000"/>
          <w:lang w:val="sr-Latn-CS"/>
        </w:rPr>
        <w:t>istim ili sličnim uslugama</w:t>
      </w:r>
    </w:p>
    <w:p w:rsidR="00F66B19" w:rsidRPr="00FB4261" w:rsidRDefault="00F66B19" w:rsidP="00F66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FB4261" w:rsidRPr="00FB4261" w:rsidRDefault="00FB4261" w:rsidP="00FB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 xml:space="preserve">Podkriterijum kvalitet u dijelu koji se odnosi na reference o uspješno sprovedenim istim ili sličnim uslugama dokazuje se kroz: dostavljanje potvrda od strane korisnika o uspješno izvršenim uslugama tokom prethodnih godina ali ne duže od pet godina, računajući i godinu u kojoj je započet postupak javne nabavke, koje sadrže opis i vrijednost predmeta nabavke, vrijeme realizacije ugovora i konstataciju da je ugovor blagovremeno i kvalitetno izvršen: </w:t>
      </w:r>
    </w:p>
    <w:p w:rsidR="00FB4261" w:rsidRPr="00FB4261" w:rsidRDefault="00FB4261" w:rsidP="00FB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FB4261" w:rsidRPr="00FB4261" w:rsidRDefault="00FB4261" w:rsidP="00FB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Pod istim ili sličnim uslugama podrazumjevaju se usluge koje su predmet javne nabavke, a odnose se na organizovanje maturskih ili polumaturskih ekskurzija za posljednjih pet godina</w:t>
      </w:r>
    </w:p>
    <w:p w:rsidR="00FB4261" w:rsidRPr="00FB4261" w:rsidRDefault="00FB4261" w:rsidP="00FB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FB4261" w:rsidRPr="00FB4261" w:rsidRDefault="00FB4261" w:rsidP="00FB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CS"/>
        </w:rPr>
      </w:pPr>
    </w:p>
    <w:p w:rsidR="00D02967" w:rsidRPr="00FB4261" w:rsidRDefault="00FB4261" w:rsidP="00FB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highlight w:val="yellow"/>
          <w:lang w:val="sr-Latn-CS"/>
        </w:rPr>
      </w:pPr>
      <w:r w:rsidRPr="00FB4261">
        <w:rPr>
          <w:rFonts w:ascii="Cambria" w:hAnsi="Cambria"/>
          <w:color w:val="000000"/>
          <w:lang w:val="sr-Latn-CS"/>
        </w:rPr>
        <w:t>Broj bodova određuje se po formuli: K= Broj dostavljenih referenci / maksimalan broj dostavljenih referenci x 10</w:t>
      </w:r>
    </w:p>
    <w:p w:rsidR="00D02967" w:rsidRPr="00D45077" w:rsidRDefault="00D0296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D45077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7" w:name="_Toc62730560"/>
      <w:r w:rsidRPr="00D45077">
        <w:rPr>
          <w:rFonts w:ascii="Cambria" w:hAnsi="Cambria"/>
          <w:b/>
          <w:lang w:val="sr-Latn-ME"/>
        </w:rPr>
        <w:t>JEZIK PONUDE</w:t>
      </w:r>
      <w:bookmarkEnd w:id="7"/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Ponuda se sačinjava na:</w:t>
      </w:r>
    </w:p>
    <w:p w:rsidR="007738BA" w:rsidRPr="00D45077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F66B19" w:rsidRDefault="007738BA" w:rsidP="00CA1503">
      <w:pPr>
        <w:jc w:val="both"/>
        <w:rPr>
          <w:rFonts w:ascii="Cambria" w:hAnsi="Cambria" w:cs="Arial"/>
          <w:color w:val="000000"/>
          <w:lang w:val="sr-Latn-ME"/>
        </w:rPr>
      </w:pPr>
      <w:r w:rsidRPr="00F66B19">
        <w:rPr>
          <w:rFonts w:ascii="Cambria" w:hAnsi="Cambria" w:cs="Arial"/>
          <w:color w:val="000000"/>
          <w:lang w:val="sr-Latn-ME"/>
        </w:rPr>
        <w:sym w:font="Wingdings" w:char="F0A8"/>
      </w:r>
      <w:r w:rsidRPr="00F66B19">
        <w:rPr>
          <w:rFonts w:ascii="Cambria" w:hAnsi="Cambria" w:cs="Arial"/>
          <w:color w:val="000000"/>
          <w:lang w:val="sr-Latn-ME"/>
        </w:rPr>
        <w:t xml:space="preserve"> </w:t>
      </w:r>
      <w:r w:rsidR="00CA1503" w:rsidRPr="00F66B19">
        <w:rPr>
          <w:rFonts w:ascii="Cambria" w:hAnsi="Cambria" w:cs="Arial"/>
          <w:color w:val="000000"/>
          <w:lang w:val="sr-Latn-ME"/>
        </w:rPr>
        <w:t>crnogorski jezik i drugi jezik koji je u službenoj upotrebi u Crnoj Gori, u skladu sa Ustavom i zakonom.</w:t>
      </w:r>
    </w:p>
    <w:p w:rsidR="007738BA" w:rsidRPr="00F66B19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8" w:name="_Toc62730561"/>
      <w:r w:rsidRPr="00F66B19">
        <w:rPr>
          <w:rFonts w:ascii="Cambria" w:hAnsi="Cambria"/>
          <w:b/>
          <w:lang w:val="sr-Latn-ME"/>
        </w:rPr>
        <w:t>NAČIN, MJESTO I VRIJEME PODNOŠENJA PONUDA I OTVARANJA PONUDA</w:t>
      </w:r>
      <w:bookmarkEnd w:id="8"/>
    </w:p>
    <w:p w:rsidR="007738BA" w:rsidRPr="00F66B19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D45077" w:rsidRPr="00F66B19" w:rsidRDefault="00D45077" w:rsidP="00D45077">
      <w:pPr>
        <w:jc w:val="both"/>
        <w:rPr>
          <w:rFonts w:ascii="Cambria" w:hAnsi="Cambria"/>
          <w:color w:val="000000"/>
          <w:lang w:val="sr-Latn-CS"/>
        </w:rPr>
      </w:pPr>
      <w:bookmarkStart w:id="9" w:name="_Toc62730562"/>
      <w:r w:rsidRPr="00F66B19">
        <w:rPr>
          <w:rFonts w:ascii="Cambria" w:hAnsi="Cambria"/>
          <w:color w:val="000000"/>
          <w:lang w:val="sr-Latn-CS"/>
        </w:rPr>
        <w:t xml:space="preserve">Ponude se podnose preko ESJN-a zaključno sa danom </w:t>
      </w:r>
      <w:r w:rsidR="00F66B19" w:rsidRPr="00F66B19">
        <w:rPr>
          <w:rFonts w:ascii="Cambria" w:hAnsi="Cambria"/>
          <w:color w:val="000000"/>
          <w:lang w:val="sr-Latn-CS"/>
        </w:rPr>
        <w:t>31</w:t>
      </w:r>
      <w:r w:rsidRPr="00F66B19">
        <w:rPr>
          <w:rFonts w:ascii="Cambria" w:hAnsi="Cambria"/>
          <w:color w:val="000000"/>
          <w:lang w:val="sr-Latn-CS"/>
        </w:rPr>
        <w:t>.08.2023. godine do 10 sati.</w:t>
      </w:r>
    </w:p>
    <w:p w:rsidR="00F1122C" w:rsidRDefault="00F1122C" w:rsidP="00D45077">
      <w:pPr>
        <w:jc w:val="both"/>
        <w:rPr>
          <w:rFonts w:ascii="Cambria" w:hAnsi="Cambria"/>
          <w:color w:val="000000"/>
          <w:lang w:val="sr-Latn-CS"/>
        </w:rPr>
      </w:pPr>
    </w:p>
    <w:p w:rsidR="00F1122C" w:rsidRDefault="00F1122C" w:rsidP="00D45077">
      <w:pPr>
        <w:jc w:val="both"/>
        <w:rPr>
          <w:rFonts w:ascii="Cambria" w:hAnsi="Cambria"/>
          <w:color w:val="000000"/>
          <w:lang w:val="sr-Latn-CS"/>
        </w:rPr>
      </w:pPr>
      <w:r w:rsidRPr="00F1122C">
        <w:rPr>
          <w:rFonts w:ascii="Cambria" w:hAnsi="Cambria"/>
          <w:color w:val="000000"/>
          <w:lang w:val="sr-Latn-CS"/>
        </w:rPr>
        <w:t>Otv</w:t>
      </w:r>
      <w:r>
        <w:rPr>
          <w:rFonts w:ascii="Cambria" w:hAnsi="Cambria"/>
          <w:color w:val="000000"/>
          <w:lang w:val="sr-Latn-CS"/>
        </w:rPr>
        <w:t>aranje ponuda održaće se dana 31</w:t>
      </w:r>
      <w:r w:rsidRPr="00F1122C">
        <w:rPr>
          <w:rFonts w:ascii="Cambria" w:hAnsi="Cambria"/>
          <w:color w:val="000000"/>
          <w:lang w:val="sr-Latn-CS"/>
        </w:rPr>
        <w:t>.08.2023. godine u 10:00 sati.</w:t>
      </w:r>
    </w:p>
    <w:p w:rsidR="00F1122C" w:rsidRDefault="00F1122C" w:rsidP="00D45077">
      <w:pPr>
        <w:jc w:val="both"/>
        <w:rPr>
          <w:rFonts w:ascii="Cambria" w:hAnsi="Cambria"/>
          <w:color w:val="000000"/>
          <w:lang w:val="sr-Latn-CS"/>
        </w:rPr>
      </w:pPr>
    </w:p>
    <w:p w:rsidR="00D45077" w:rsidRPr="00F66B19" w:rsidRDefault="00D45077" w:rsidP="00D45077">
      <w:pPr>
        <w:jc w:val="both"/>
        <w:rPr>
          <w:rFonts w:ascii="Cambria" w:hAnsi="Cambria"/>
          <w:color w:val="000000"/>
          <w:lang w:val="sr-Latn-CS"/>
        </w:rPr>
      </w:pPr>
      <w:r w:rsidRPr="00F66B19">
        <w:rPr>
          <w:rFonts w:ascii="Cambria" w:hAnsi="Cambria"/>
          <w:color w:val="000000"/>
          <w:lang w:val="sr-Latn-CS"/>
        </w:rPr>
        <w:t xml:space="preserve">Dio ponude koje se ne dostavlja preko ESJN-a, a odnosi se na garanciju ponude dostavlja se: </w:t>
      </w:r>
    </w:p>
    <w:p w:rsidR="00D45077" w:rsidRPr="00F66B19" w:rsidRDefault="00D45077" w:rsidP="00D45077">
      <w:pPr>
        <w:jc w:val="both"/>
        <w:rPr>
          <w:rFonts w:ascii="Cambria" w:hAnsi="Cambria"/>
          <w:color w:val="000000"/>
          <w:lang w:val="sr-Latn-CS"/>
        </w:rPr>
      </w:pPr>
      <w:r w:rsidRPr="00F66B19">
        <w:rPr>
          <w:rFonts w:ascii="Cambria" w:hAnsi="Cambria"/>
          <w:color w:val="000000"/>
          <w:lang w:val="sr-Latn-CS"/>
        </w:rPr>
        <w:t>•</w:t>
      </w:r>
      <w:r w:rsidRPr="00F66B19">
        <w:rPr>
          <w:rFonts w:ascii="Cambria" w:hAnsi="Cambria"/>
          <w:color w:val="000000"/>
          <w:lang w:val="sr-Latn-CS"/>
        </w:rPr>
        <w:tab/>
        <w:t>neposrednom predajom na arhivi Naručioca na adresi ulica Goce Delčeva broj 7, 81000 Podgorica;</w:t>
      </w:r>
    </w:p>
    <w:p w:rsidR="00D45077" w:rsidRPr="00F66B19" w:rsidRDefault="00D45077" w:rsidP="00D45077">
      <w:pPr>
        <w:jc w:val="both"/>
        <w:rPr>
          <w:rFonts w:ascii="Cambria" w:hAnsi="Cambria"/>
          <w:color w:val="000000"/>
          <w:lang w:val="sr-Latn-CS"/>
        </w:rPr>
      </w:pPr>
      <w:r w:rsidRPr="00F66B19">
        <w:rPr>
          <w:rFonts w:ascii="Cambria" w:hAnsi="Cambria"/>
          <w:color w:val="000000"/>
          <w:lang w:val="sr-Latn-CS"/>
        </w:rPr>
        <w:t>•</w:t>
      </w:r>
      <w:r w:rsidRPr="00F66B19">
        <w:rPr>
          <w:rFonts w:ascii="Cambria" w:hAnsi="Cambria"/>
          <w:color w:val="000000"/>
          <w:lang w:val="sr-Latn-CS"/>
        </w:rPr>
        <w:tab/>
        <w:t>preporučenom pošiljkom sa povratnicom na adresi ulica Goce Delčeva broj 7, 81000 Podgorica, s tim što pomenuti dio ponude mora biti uručen od strane poštanskog operatora najkasnije do roka određenog za podnošenje ponude</w:t>
      </w:r>
    </w:p>
    <w:p w:rsidR="00D45077" w:rsidRPr="00DB3AB7" w:rsidRDefault="00D45077" w:rsidP="00D45077">
      <w:pPr>
        <w:jc w:val="both"/>
        <w:rPr>
          <w:rFonts w:ascii="Cambria" w:hAnsi="Cambria"/>
          <w:color w:val="000000"/>
          <w:lang w:val="sr-Latn-CS"/>
        </w:rPr>
      </w:pPr>
      <w:r w:rsidRPr="00F66B19">
        <w:rPr>
          <w:rFonts w:ascii="Cambria" w:hAnsi="Cambria"/>
          <w:color w:val="000000"/>
          <w:lang w:val="sr-Latn-CS"/>
        </w:rPr>
        <w:t xml:space="preserve">radnim danima od 08 do 14 sati, zaključno sa danom </w:t>
      </w:r>
      <w:r w:rsidR="00F66B19" w:rsidRPr="00F66B19">
        <w:rPr>
          <w:rFonts w:ascii="Cambria" w:hAnsi="Cambria"/>
          <w:color w:val="000000"/>
          <w:lang w:val="sr-Latn-CS"/>
        </w:rPr>
        <w:t>31</w:t>
      </w:r>
      <w:r w:rsidRPr="00F66B19">
        <w:rPr>
          <w:rFonts w:ascii="Cambria" w:hAnsi="Cambria"/>
          <w:color w:val="000000"/>
          <w:lang w:val="sr-Latn-CS"/>
        </w:rPr>
        <w:t>.08.2023. godine do 10 sati.</w:t>
      </w:r>
    </w:p>
    <w:p w:rsidR="00BA547B" w:rsidRPr="00D45077" w:rsidRDefault="00BA547B" w:rsidP="00D45077">
      <w:pPr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r w:rsidRPr="00D45077">
        <w:rPr>
          <w:rFonts w:ascii="Cambria" w:hAnsi="Cambria"/>
          <w:b/>
          <w:lang w:val="sr-Latn-ME"/>
        </w:rPr>
        <w:t xml:space="preserve"> USLOVI ZA AKTIVIRANJE GARANCIJE PONUDE</w:t>
      </w:r>
      <w:r w:rsidRPr="00D45077">
        <w:rPr>
          <w:rFonts w:ascii="Cambria" w:hAnsi="Cambria"/>
          <w:b/>
          <w:lang w:val="sr-Latn-ME"/>
        </w:rPr>
        <w:footnoteReference w:id="9"/>
      </w:r>
      <w:bookmarkEnd w:id="9"/>
    </w:p>
    <w:p w:rsidR="00BA547B" w:rsidRPr="00D45077" w:rsidRDefault="00BA547B" w:rsidP="00BA547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Garancija ponude će se aktivirati ako ponuđač:</w:t>
      </w:r>
    </w:p>
    <w:p w:rsidR="00BA547B" w:rsidRPr="00D45077" w:rsidRDefault="00BA547B" w:rsidP="00BA547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1) odustane od ponude u roku važenja ponude i/ili</w:t>
      </w:r>
    </w:p>
    <w:p w:rsidR="00BA547B" w:rsidRPr="00D45077" w:rsidRDefault="00BA547B" w:rsidP="00BA547B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 xml:space="preserve"> 2) odbije da zaključi ugovor o javnoj nabavci ili okvirni sporazum.</w:t>
      </w:r>
    </w:p>
    <w:p w:rsidR="007738BA" w:rsidRPr="00D45077" w:rsidRDefault="007738BA" w:rsidP="00BA54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10" w:name="_Toc62730563"/>
      <w:r w:rsidRPr="00D45077">
        <w:rPr>
          <w:rFonts w:ascii="Cambria" w:hAnsi="Cambria"/>
          <w:b/>
          <w:lang w:val="sr-Latn-ME"/>
        </w:rPr>
        <w:t>TAJNOST PODATAKA</w:t>
      </w:r>
      <w:bookmarkEnd w:id="10"/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 xml:space="preserve"> 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Tenderska dokumentacija sadrži tajne podatke</w:t>
      </w: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sym w:font="Wingdings" w:char="F0A8"/>
      </w:r>
      <w:r w:rsidRPr="00D45077">
        <w:rPr>
          <w:rFonts w:ascii="Cambria" w:hAnsi="Cambria" w:cs="Arial"/>
          <w:color w:val="000000"/>
          <w:lang w:val="sr-Latn-ME"/>
        </w:rPr>
        <w:t xml:space="preserve"> ne</w:t>
      </w:r>
    </w:p>
    <w:p w:rsidR="007738BA" w:rsidRPr="00D45077" w:rsidRDefault="007738BA" w:rsidP="00BA54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11" w:name="_Toc62730564"/>
      <w:r w:rsidRPr="00D45077">
        <w:rPr>
          <w:rFonts w:ascii="Cambria" w:hAnsi="Cambria"/>
          <w:b/>
          <w:lang w:val="sr-Latn-ME"/>
        </w:rPr>
        <w:t>UPUTSTVO ZA SAČINJAVANJE PONUDE</w:t>
      </w:r>
      <w:bookmarkEnd w:id="11"/>
    </w:p>
    <w:p w:rsidR="007738BA" w:rsidRPr="00D45077" w:rsidRDefault="007738BA" w:rsidP="007738BA">
      <w:pPr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03837" w:rsidRPr="00D45077" w:rsidRDefault="00B03837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 xml:space="preserve">Ispunjenost uslova za učešće u postupku javne nabavke dokazuje se izjavom privrednog subjekta, koja se sačinjava </w:t>
      </w:r>
      <w:r w:rsidR="00B03837" w:rsidRPr="00D45077">
        <w:rPr>
          <w:rFonts w:ascii="Cambria" w:hAnsi="Cambria" w:cs="Arial"/>
          <w:lang w:val="sr-Latn-ME"/>
        </w:rPr>
        <w:t>na obrascu datom u Pravilniku o obrascu izjave privrednog subjekta kao podzakonskom aktu propisanom od strane Ministarstva finansija ("Službeni list Crne Gore", br. 055/23 od 01.06.2023. godine) i potpisuje elektronskim potpisom.</w:t>
      </w:r>
    </w:p>
    <w:p w:rsidR="00B03837" w:rsidRPr="00D45077" w:rsidRDefault="00B03837" w:rsidP="007738BA">
      <w:pPr>
        <w:jc w:val="both"/>
        <w:rPr>
          <w:rFonts w:ascii="Cambria" w:hAnsi="Cambria" w:cs="Arial"/>
          <w:lang w:val="sr-Latn-ME"/>
        </w:rPr>
      </w:pPr>
    </w:p>
    <w:p w:rsidR="00B03837" w:rsidRPr="00D45077" w:rsidRDefault="00B03837" w:rsidP="007738BA">
      <w:pPr>
        <w:jc w:val="both"/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 xml:space="preserve">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je dužan da u izjavi privrednog subjekta navede potpune, jasne i tačne podatke. </w:t>
      </w:r>
    </w:p>
    <w:p w:rsidR="00D45077" w:rsidRDefault="00D45077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B03837" w:rsidP="007738BA">
      <w:pPr>
        <w:jc w:val="both"/>
        <w:rPr>
          <w:rFonts w:ascii="Cambria" w:hAnsi="Cambria" w:cs="Arial"/>
          <w:b/>
          <w:lang w:val="sr-Latn-ME"/>
        </w:rPr>
      </w:pPr>
      <w:r w:rsidRPr="00D45077">
        <w:rPr>
          <w:rFonts w:ascii="Cambria" w:hAnsi="Cambria" w:cs="Arial"/>
          <w:b/>
          <w:lang w:val="sr-Latn-ME"/>
        </w:rPr>
        <w:t>Pravilnik o obrascu izjave privrednog subjekta dodat je kao prilog u okviru tenderske dokumentacije.</w:t>
      </w:r>
    </w:p>
    <w:p w:rsidR="007738BA" w:rsidRPr="0015792E" w:rsidRDefault="007738BA" w:rsidP="00BA54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lang w:val="sr-Latn-ME"/>
        </w:rPr>
      </w:pPr>
      <w:bookmarkStart w:id="12" w:name="_Toc62730565"/>
      <w:r w:rsidRPr="0015792E">
        <w:rPr>
          <w:rFonts w:ascii="Cambria" w:hAnsi="Cambria"/>
          <w:b/>
          <w:lang w:val="sr-Latn-ME"/>
        </w:rPr>
        <w:t>NAČIN ZAKLJUČIVANJA I IZMJENE UGOVORA O JAVNOJ NABAVCI</w:t>
      </w:r>
      <w:bookmarkEnd w:id="12"/>
    </w:p>
    <w:p w:rsidR="007738BA" w:rsidRPr="0015792E" w:rsidRDefault="007738BA" w:rsidP="007738BA">
      <w:pPr>
        <w:jc w:val="both"/>
        <w:rPr>
          <w:rFonts w:ascii="Cambria" w:hAnsi="Cambria" w:cs="Arial"/>
          <w:i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  <w:r w:rsidRPr="0015792E">
        <w:rPr>
          <w:rFonts w:ascii="Cambria" w:hAnsi="Cambria" w:cs="Arial"/>
          <w:lang w:val="sr-Latn-ME"/>
        </w:rPr>
        <w:lastRenderedPageBreak/>
        <w:t>Naručilac zaključuje ugovor o javnoj nabavci u pisanom ili elektronskom obliku sa ponuđačem čija je ponuda</w:t>
      </w:r>
      <w:r w:rsidRPr="00D45077">
        <w:rPr>
          <w:rFonts w:ascii="Cambria" w:hAnsi="Cambria" w:cs="Arial"/>
          <w:lang w:val="sr-Latn-ME"/>
        </w:rPr>
        <w:t xml:space="preserve"> izabrana kao najpovoljnija, nakon izvršnosti odluke o izboru najpovoljnije ponude. 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  <w:r w:rsidRPr="00D45077">
        <w:rPr>
          <w:rFonts w:ascii="Cambria" w:hAnsi="Cambria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738BA" w:rsidRPr="00D4507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D4507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45077">
        <w:rPr>
          <w:rFonts w:ascii="Cambria" w:hAnsi="Cambria" w:cs="Arial"/>
          <w:color w:val="000000"/>
          <w:vertAlign w:val="superscript"/>
          <w:lang w:val="sr-Latn-ME"/>
        </w:rPr>
        <w:footnoteReference w:id="10"/>
      </w:r>
    </w:p>
    <w:p w:rsidR="003215E7" w:rsidRPr="00D45077" w:rsidRDefault="003215E7" w:rsidP="003215E7">
      <w:pPr>
        <w:jc w:val="both"/>
        <w:rPr>
          <w:rFonts w:ascii="Cambria" w:hAnsi="Cambria" w:cs="Arial"/>
          <w:color w:val="000000"/>
          <w:lang w:val="sr-Latn-ME"/>
        </w:rPr>
      </w:pPr>
    </w:p>
    <w:p w:rsidR="00671E4D" w:rsidRPr="00D45077" w:rsidRDefault="00671E4D" w:rsidP="00671E4D">
      <w:pPr>
        <w:jc w:val="both"/>
        <w:rPr>
          <w:rFonts w:ascii="Cambria" w:hAnsi="Cambria" w:cs="Arial"/>
          <w:color w:val="000000"/>
          <w:lang w:val="sr-Latn-ME"/>
        </w:rPr>
      </w:pPr>
      <w:r w:rsidRPr="00D45077">
        <w:rPr>
          <w:rFonts w:ascii="Cambria" w:hAnsi="Cambria" w:cs="Arial"/>
        </w:rPr>
        <w:sym w:font="Wingdings" w:char="F0A8"/>
      </w:r>
      <w:r w:rsidRPr="00D45077">
        <w:rPr>
          <w:rFonts w:ascii="Cambria" w:hAnsi="Cambria" w:cs="Arial"/>
          <w:color w:val="000000"/>
          <w:lang w:val="it-IT"/>
        </w:rPr>
        <w:t>Ako je ponuda podnijeta sa podugovaračem/ima:</w:t>
      </w:r>
    </w:p>
    <w:p w:rsidR="00671E4D" w:rsidRPr="00D45077" w:rsidRDefault="00671E4D" w:rsidP="00671E4D">
      <w:pPr>
        <w:jc w:val="both"/>
        <w:rPr>
          <w:rFonts w:ascii="Cambria" w:hAnsi="Cambria" w:cs="Arial"/>
          <w:lang w:val="sr-Latn-ME"/>
        </w:rPr>
      </w:pPr>
      <w:proofErr w:type="spellStart"/>
      <w:r w:rsidRPr="00D45077">
        <w:rPr>
          <w:rFonts w:ascii="Cambria" w:hAnsi="Cambria" w:cs="Arial"/>
        </w:rPr>
        <w:t>Ugovorne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strane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su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saglasne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r w:rsidRPr="00D45077">
        <w:rPr>
          <w:rFonts w:ascii="Cambria" w:hAnsi="Cambria" w:cs="Arial"/>
        </w:rPr>
        <w:t>da</w:t>
      </w:r>
      <w:r w:rsidRPr="00D45077">
        <w:rPr>
          <w:rFonts w:ascii="Cambria" w:hAnsi="Cambria" w:cs="Arial"/>
          <w:lang w:val="sr-Latn-ME"/>
        </w:rPr>
        <w:t xml:space="preserve"> ć</w:t>
      </w:r>
      <w:r w:rsidRPr="00D45077">
        <w:rPr>
          <w:rFonts w:ascii="Cambria" w:hAnsi="Cambria" w:cs="Arial"/>
        </w:rPr>
        <w:t>e</w:t>
      </w:r>
      <w:r w:rsidRPr="00D45077">
        <w:rPr>
          <w:rFonts w:ascii="Cambria" w:hAnsi="Cambria" w:cs="Arial"/>
          <w:lang w:val="sr-Latn-ME"/>
        </w:rPr>
        <w:t xml:space="preserve">, </w:t>
      </w:r>
      <w:proofErr w:type="spellStart"/>
      <w:r w:rsidRPr="00D45077">
        <w:rPr>
          <w:rFonts w:ascii="Cambria" w:hAnsi="Cambria" w:cs="Arial"/>
        </w:rPr>
        <w:t>shodno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ponudi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Izabranog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ponu</w:t>
      </w:r>
      <w:proofErr w:type="spellEnd"/>
      <w:r w:rsidRPr="00D45077">
        <w:rPr>
          <w:rFonts w:ascii="Cambria" w:hAnsi="Cambria" w:cs="Arial"/>
          <w:lang w:val="sr-Latn-ME"/>
        </w:rPr>
        <w:t>đ</w:t>
      </w:r>
      <w:r w:rsidRPr="00D45077">
        <w:rPr>
          <w:rFonts w:ascii="Cambria" w:hAnsi="Cambria" w:cs="Arial"/>
        </w:rPr>
        <w:t>a</w:t>
      </w:r>
      <w:r w:rsidRPr="00D45077">
        <w:rPr>
          <w:rFonts w:ascii="Cambria" w:hAnsi="Cambria" w:cs="Arial"/>
          <w:lang w:val="sr-Latn-ME"/>
        </w:rPr>
        <w:t>č</w:t>
      </w:r>
      <w:r w:rsidRPr="00D45077">
        <w:rPr>
          <w:rFonts w:ascii="Cambria" w:hAnsi="Cambria" w:cs="Arial"/>
        </w:rPr>
        <w:t>a</w:t>
      </w:r>
      <w:r w:rsidRPr="00D45077">
        <w:rPr>
          <w:rFonts w:ascii="Cambria" w:hAnsi="Cambria" w:cs="Arial"/>
          <w:lang w:val="sr-Latn-ME"/>
        </w:rPr>
        <w:t xml:space="preserve">, </w:t>
      </w:r>
      <w:proofErr w:type="spellStart"/>
      <w:r w:rsidRPr="00D45077">
        <w:rPr>
          <w:rFonts w:ascii="Cambria" w:hAnsi="Cambria" w:cs="Arial"/>
        </w:rPr>
        <w:t>dio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nabavke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koja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r w:rsidRPr="00D45077">
        <w:rPr>
          <w:rFonts w:ascii="Cambria" w:hAnsi="Cambria" w:cs="Arial"/>
        </w:rPr>
        <w:t>je</w:t>
      </w:r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predmet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Ugovora</w:t>
      </w:r>
      <w:proofErr w:type="spellEnd"/>
      <w:r w:rsidRPr="00D45077">
        <w:rPr>
          <w:rFonts w:ascii="Cambria" w:hAnsi="Cambria" w:cs="Arial"/>
          <w:lang w:val="sr-Latn-ME"/>
        </w:rPr>
        <w:t xml:space="preserve">, </w:t>
      </w:r>
      <w:r w:rsidRPr="00D45077">
        <w:rPr>
          <w:rFonts w:ascii="Cambria" w:hAnsi="Cambria" w:cs="Arial"/>
        </w:rPr>
        <w:t>a</w:t>
      </w:r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koja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gramStart"/>
      <w:r w:rsidRPr="00D45077">
        <w:rPr>
          <w:rFonts w:ascii="Cambria" w:hAnsi="Cambria" w:cs="Arial"/>
          <w:lang w:val="sr-Latn-ME"/>
        </w:rPr>
        <w:t>č</w:t>
      </w:r>
      <w:proofErr w:type="spellStart"/>
      <w:r w:rsidRPr="00D45077">
        <w:rPr>
          <w:rFonts w:ascii="Cambria" w:hAnsi="Cambria" w:cs="Arial"/>
        </w:rPr>
        <w:t>ini</w:t>
      </w:r>
      <w:proofErr w:type="spellEnd"/>
      <w:r w:rsidRPr="00D45077">
        <w:rPr>
          <w:rFonts w:ascii="Cambria" w:hAnsi="Cambria" w:cs="Arial"/>
          <w:lang w:val="sr-Latn-ME"/>
        </w:rPr>
        <w:t xml:space="preserve">  _</w:t>
      </w:r>
      <w:proofErr w:type="gramEnd"/>
      <w:r w:rsidRPr="00D45077">
        <w:rPr>
          <w:rFonts w:ascii="Cambria" w:hAnsi="Cambria" w:cs="Arial"/>
          <w:lang w:val="sr-Latn-ME"/>
        </w:rPr>
        <w:t xml:space="preserve">___ % </w:t>
      </w:r>
      <w:r w:rsidRPr="00D45077">
        <w:rPr>
          <w:rFonts w:ascii="Cambria" w:hAnsi="Cambria" w:cs="Arial"/>
        </w:rPr>
        <w:t>od</w:t>
      </w:r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ukupno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ugovorene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vrijednosti</w:t>
      </w:r>
      <w:proofErr w:type="spellEnd"/>
      <w:r w:rsidRPr="00D45077">
        <w:rPr>
          <w:rFonts w:ascii="Cambria" w:hAnsi="Cambria" w:cs="Arial"/>
          <w:lang w:val="sr-Latn-ME"/>
        </w:rPr>
        <w:t xml:space="preserve">, </w:t>
      </w:r>
      <w:proofErr w:type="spellStart"/>
      <w:r w:rsidRPr="00D45077">
        <w:rPr>
          <w:rFonts w:ascii="Cambria" w:hAnsi="Cambria" w:cs="Arial"/>
        </w:rPr>
        <w:t>izvr</w:t>
      </w:r>
      <w:proofErr w:type="spellEnd"/>
      <w:r w:rsidRPr="00D45077">
        <w:rPr>
          <w:rFonts w:ascii="Cambria" w:hAnsi="Cambria" w:cs="Arial"/>
          <w:lang w:val="sr-Latn-ME"/>
        </w:rPr>
        <w:t>š</w:t>
      </w:r>
      <w:proofErr w:type="spellStart"/>
      <w:r w:rsidRPr="00D45077">
        <w:rPr>
          <w:rFonts w:ascii="Cambria" w:hAnsi="Cambria" w:cs="Arial"/>
        </w:rPr>
        <w:t>iti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podugovara</w:t>
      </w:r>
      <w:proofErr w:type="spellEnd"/>
      <w:r w:rsidRPr="00D45077">
        <w:rPr>
          <w:rFonts w:ascii="Cambria" w:hAnsi="Cambria" w:cs="Arial"/>
          <w:lang w:val="sr-Latn-ME"/>
        </w:rPr>
        <w:t xml:space="preserve">č _____________ </w:t>
      </w:r>
      <w:proofErr w:type="spellStart"/>
      <w:r w:rsidRPr="00D45077">
        <w:rPr>
          <w:rFonts w:ascii="Cambria" w:hAnsi="Cambria" w:cs="Arial"/>
        </w:rPr>
        <w:t>sa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sljede</w:t>
      </w:r>
      <w:proofErr w:type="spellEnd"/>
      <w:r w:rsidRPr="00D45077">
        <w:rPr>
          <w:rFonts w:ascii="Cambria" w:hAnsi="Cambria" w:cs="Arial"/>
          <w:lang w:val="sr-Latn-ME"/>
        </w:rPr>
        <w:t>ć</w:t>
      </w:r>
      <w:proofErr w:type="spellStart"/>
      <w:r w:rsidRPr="00D45077">
        <w:rPr>
          <w:rFonts w:ascii="Cambria" w:hAnsi="Cambria" w:cs="Arial"/>
        </w:rPr>
        <w:t>im</w:t>
      </w:r>
      <w:proofErr w:type="spellEnd"/>
      <w:r w:rsidRPr="00D45077">
        <w:rPr>
          <w:rFonts w:ascii="Cambria" w:hAnsi="Cambria" w:cs="Arial"/>
          <w:lang w:val="sr-Latn-ME"/>
        </w:rPr>
        <w:t xml:space="preserve"> </w:t>
      </w:r>
      <w:proofErr w:type="spellStart"/>
      <w:r w:rsidRPr="00D45077">
        <w:rPr>
          <w:rFonts w:ascii="Cambria" w:hAnsi="Cambria" w:cs="Arial"/>
        </w:rPr>
        <w:t>podacima</w:t>
      </w:r>
      <w:proofErr w:type="spellEnd"/>
      <w:r w:rsidRPr="00D45077">
        <w:rPr>
          <w:rFonts w:ascii="Cambria" w:hAnsi="Cambria" w:cs="Arial"/>
          <w:lang w:val="sr-Latn-ME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728"/>
        <w:gridCol w:w="7452"/>
      </w:tblGrid>
      <w:tr w:rsidR="00671E4D" w:rsidRPr="00D45077" w:rsidTr="000F388A">
        <w:trPr>
          <w:trHeight w:hRule="exact" w:val="284"/>
        </w:trPr>
        <w:tc>
          <w:tcPr>
            <w:tcW w:w="1728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proofErr w:type="spellStart"/>
            <w:r w:rsidRPr="00D45077">
              <w:rPr>
                <w:rFonts w:ascii="Cambria" w:hAnsi="Cambria" w:cs="Arial"/>
              </w:rPr>
              <w:t>adresa</w:t>
            </w:r>
            <w:proofErr w:type="spellEnd"/>
          </w:p>
        </w:tc>
        <w:tc>
          <w:tcPr>
            <w:tcW w:w="7452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>_________________</w:t>
            </w:r>
          </w:p>
        </w:tc>
      </w:tr>
      <w:tr w:rsidR="00671E4D" w:rsidRPr="00D45077" w:rsidTr="000F388A">
        <w:trPr>
          <w:trHeight w:hRule="exact" w:val="284"/>
        </w:trPr>
        <w:tc>
          <w:tcPr>
            <w:tcW w:w="1728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>PIB</w:t>
            </w:r>
          </w:p>
        </w:tc>
        <w:tc>
          <w:tcPr>
            <w:tcW w:w="7452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 xml:space="preserve">_________________  </w:t>
            </w: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</w:tc>
      </w:tr>
      <w:tr w:rsidR="00671E4D" w:rsidRPr="00D45077" w:rsidTr="000F388A">
        <w:trPr>
          <w:trHeight w:hRule="exact" w:val="284"/>
        </w:trPr>
        <w:tc>
          <w:tcPr>
            <w:tcW w:w="1728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 xml:space="preserve">ž-r </w:t>
            </w:r>
          </w:p>
        </w:tc>
        <w:tc>
          <w:tcPr>
            <w:tcW w:w="7452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>_________________</w:t>
            </w:r>
          </w:p>
        </w:tc>
      </w:tr>
      <w:tr w:rsidR="00671E4D" w:rsidRPr="00D45077" w:rsidTr="000F388A">
        <w:trPr>
          <w:trHeight w:hRule="exact" w:val="284"/>
        </w:trPr>
        <w:tc>
          <w:tcPr>
            <w:tcW w:w="1728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proofErr w:type="spellStart"/>
            <w:r w:rsidRPr="00D45077">
              <w:rPr>
                <w:rFonts w:ascii="Cambria" w:hAnsi="Cambria" w:cs="Arial"/>
              </w:rPr>
              <w:t>telefon-faks</w:t>
            </w:r>
            <w:proofErr w:type="spellEnd"/>
            <w:r w:rsidRPr="00D45077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7452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>_________________</w:t>
            </w:r>
          </w:p>
        </w:tc>
      </w:tr>
      <w:tr w:rsidR="00671E4D" w:rsidRPr="00D45077" w:rsidTr="000F388A">
        <w:trPr>
          <w:trHeight w:hRule="exact" w:val="284"/>
        </w:trPr>
        <w:tc>
          <w:tcPr>
            <w:tcW w:w="1728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proofErr w:type="spellStart"/>
            <w:r w:rsidRPr="00D45077">
              <w:rPr>
                <w:rFonts w:ascii="Cambria" w:hAnsi="Cambria" w:cs="Arial"/>
              </w:rPr>
              <w:t>koga</w:t>
            </w:r>
            <w:proofErr w:type="spellEnd"/>
            <w:r w:rsidRPr="00D45077">
              <w:rPr>
                <w:rFonts w:ascii="Cambria" w:hAnsi="Cambria" w:cs="Arial"/>
              </w:rPr>
              <w:t xml:space="preserve"> </w:t>
            </w:r>
            <w:proofErr w:type="spellStart"/>
            <w:r w:rsidRPr="00D45077">
              <w:rPr>
                <w:rFonts w:ascii="Cambria" w:hAnsi="Cambria" w:cs="Arial"/>
              </w:rPr>
              <w:t>zastupa</w:t>
            </w:r>
            <w:proofErr w:type="spellEnd"/>
          </w:p>
        </w:tc>
        <w:tc>
          <w:tcPr>
            <w:tcW w:w="7452" w:type="dxa"/>
          </w:tcPr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  <w:r w:rsidRPr="00D45077">
              <w:rPr>
                <w:rFonts w:ascii="Cambria" w:hAnsi="Cambria" w:cs="Arial"/>
              </w:rPr>
              <w:t>_________________</w:t>
            </w: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D45077" w:rsidRDefault="00671E4D" w:rsidP="000F388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671E4D" w:rsidRPr="00D45077" w:rsidRDefault="00671E4D" w:rsidP="00671E4D">
      <w:pPr>
        <w:jc w:val="both"/>
        <w:rPr>
          <w:rFonts w:ascii="Cambria" w:hAnsi="Cambria" w:cs="Arial"/>
        </w:rPr>
      </w:pPr>
    </w:p>
    <w:p w:rsidR="00671E4D" w:rsidRPr="00D45077" w:rsidRDefault="00671E4D" w:rsidP="00671E4D">
      <w:pPr>
        <w:jc w:val="both"/>
        <w:rPr>
          <w:rFonts w:ascii="Cambria" w:hAnsi="Cambria" w:cs="Arial"/>
        </w:rPr>
      </w:pPr>
      <w:proofErr w:type="spellStart"/>
      <w:r w:rsidRPr="00D45077">
        <w:rPr>
          <w:rFonts w:ascii="Cambria" w:hAnsi="Cambria" w:cs="Arial"/>
        </w:rPr>
        <w:t>Podugovarač</w:t>
      </w:r>
      <w:proofErr w:type="spellEnd"/>
      <w:r w:rsidRPr="00D45077">
        <w:rPr>
          <w:rFonts w:ascii="Cambria" w:hAnsi="Cambria" w:cs="Arial"/>
        </w:rPr>
        <w:t xml:space="preserve"> ______________ </w:t>
      </w:r>
      <w:proofErr w:type="spellStart"/>
      <w:proofErr w:type="gramStart"/>
      <w:r w:rsidRPr="00D45077">
        <w:rPr>
          <w:rFonts w:ascii="Cambria" w:hAnsi="Cambria" w:cs="Arial"/>
        </w:rPr>
        <w:t>će</w:t>
      </w:r>
      <w:proofErr w:type="spellEnd"/>
      <w:proofErr w:type="gram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dio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ovog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ugovora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izvršiti</w:t>
      </w:r>
      <w:proofErr w:type="spellEnd"/>
      <w:r w:rsidRPr="00D45077">
        <w:rPr>
          <w:rFonts w:ascii="Cambria" w:hAnsi="Cambria" w:cs="Arial"/>
        </w:rPr>
        <w:t xml:space="preserve">, </w:t>
      </w:r>
      <w:proofErr w:type="spellStart"/>
      <w:r w:rsidRPr="00D45077">
        <w:rPr>
          <w:rFonts w:ascii="Cambria" w:hAnsi="Cambria" w:cs="Arial"/>
        </w:rPr>
        <w:t>shodno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ponudi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Izabranog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ponuđača</w:t>
      </w:r>
      <w:proofErr w:type="spellEnd"/>
      <w:r w:rsidRPr="00D45077">
        <w:rPr>
          <w:rFonts w:ascii="Cambria" w:hAnsi="Cambria" w:cs="Arial"/>
          <w:lang w:val="sr-Latn-ME"/>
        </w:rPr>
        <w:t>,</w:t>
      </w:r>
      <w:r w:rsidRPr="00D45077">
        <w:rPr>
          <w:rFonts w:ascii="Cambria" w:hAnsi="Cambria" w:cs="Arial"/>
        </w:rPr>
        <w:t xml:space="preserve"> u </w:t>
      </w:r>
      <w:proofErr w:type="spellStart"/>
      <w:r w:rsidRPr="00D45077">
        <w:rPr>
          <w:rFonts w:ascii="Cambria" w:hAnsi="Cambria" w:cs="Arial"/>
        </w:rPr>
        <w:t>obimu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poslova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kako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slijedi</w:t>
      </w:r>
      <w:proofErr w:type="spellEnd"/>
      <w:r w:rsidRPr="00D45077">
        <w:rPr>
          <w:rFonts w:ascii="Cambria" w:hAnsi="Cambria" w:cs="Arial"/>
        </w:rPr>
        <w:t>: ____________________ (</w:t>
      </w:r>
      <w:proofErr w:type="spellStart"/>
      <w:r w:rsidRPr="00D45077">
        <w:rPr>
          <w:rFonts w:ascii="Cambria" w:hAnsi="Cambria" w:cs="Arial"/>
        </w:rPr>
        <w:t>dio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predmeta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nabavke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koji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će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izvršiti</w:t>
      </w:r>
      <w:proofErr w:type="spellEnd"/>
      <w:r w:rsidRPr="00D45077">
        <w:rPr>
          <w:rFonts w:ascii="Cambria" w:hAnsi="Cambria" w:cs="Arial"/>
        </w:rPr>
        <w:t xml:space="preserve"> </w:t>
      </w:r>
      <w:proofErr w:type="spellStart"/>
      <w:r w:rsidRPr="00D45077">
        <w:rPr>
          <w:rFonts w:ascii="Cambria" w:hAnsi="Cambria" w:cs="Arial"/>
        </w:rPr>
        <w:t>podugovarač</w:t>
      </w:r>
      <w:proofErr w:type="spellEnd"/>
      <w:r w:rsidRPr="00D45077">
        <w:rPr>
          <w:rFonts w:ascii="Cambria" w:hAnsi="Cambria" w:cs="Arial"/>
        </w:rPr>
        <w:t>).</w:t>
      </w:r>
    </w:p>
    <w:p w:rsidR="00671E4D" w:rsidRPr="00D45077" w:rsidRDefault="00671E4D" w:rsidP="00671E4D">
      <w:pPr>
        <w:jc w:val="both"/>
        <w:rPr>
          <w:rFonts w:ascii="Cambria" w:hAnsi="Cambria" w:cs="Arial"/>
          <w:b/>
          <w:color w:val="000000"/>
          <w:lang w:val="sv-SE"/>
        </w:rPr>
      </w:pP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sym w:font="Wingdings" w:char="F0A8"/>
      </w:r>
      <w:r w:rsidRPr="00D45077">
        <w:rPr>
          <w:rFonts w:ascii="Cambria" w:hAnsi="Cambria" w:cs="Arial"/>
          <w:spacing w:val="5"/>
          <w:lang w:val="hr-HR"/>
        </w:rPr>
        <w:t>Ukoliko poslije zaključenja Ugovora nastupe okolnosti više sile koje dovedu do ometanja ili onemogućavanja izvršenja ugovornih obaveza, rokovi izvršenja obaveza ugovornih strana će se produžiti za vrijeme trajanja više sile.</w:t>
      </w: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t>Viša sila podrazumijeva ekstremne i vanredne događaje koji se ne mogu predvidjeti, koji su se dogodili bez volje i uticaja ugovornih strana i koji nisu mogli biti spriječeni od strane pogođene višom silom. Višom silom mogu se smatrati poplave, zemljotresi, požari, epidemije/pandemije, politička zbivanja (rat, neredi većeg obima, štrajkovi), imperativne odluke vlasti (zabrana prometa uvoza i izvoza) i sl.</w:t>
      </w:r>
    </w:p>
    <w:p w:rsidR="00671E4D" w:rsidRPr="00D45077" w:rsidRDefault="00671E4D" w:rsidP="00671E4D">
      <w:pPr>
        <w:jc w:val="both"/>
        <w:rPr>
          <w:rFonts w:ascii="Cambria" w:hAnsi="Cambria" w:cs="Arial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t>Ugovorna strana pogođena višom silom, odmah će u pisanoj formi obavijestiti drugu stranu o nastanku nepredviđenih okolnosti i dostaviti odgovarajuće dokaze.</w:t>
      </w: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sym w:font="Wingdings" w:char="F0A8"/>
      </w:r>
      <w:r w:rsidRPr="00D45077">
        <w:rPr>
          <w:rFonts w:ascii="Cambria" w:hAnsi="Cambria" w:cs="Arial"/>
          <w:spacing w:val="5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color w:val="000000"/>
        </w:rPr>
        <w:sym w:font="Wingdings" w:char="F0A8"/>
      </w:r>
      <w:r w:rsidRPr="00D45077">
        <w:rPr>
          <w:rFonts w:ascii="Cambria" w:hAnsi="Cambria" w:cs="Arial"/>
          <w:spacing w:val="5"/>
          <w:lang w:val="hr-HR"/>
        </w:rPr>
        <w:t>Svaka od ugovornih strana ima pravo na raskid ugovora u slučaju neispunjenja ugovornih obaveza druge ugovorne strane kao i u slučajevima utvrđenim članom 150 ZJN.</w:t>
      </w: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t>Ugovor se raskida pismenom izjavom koja se dostavlja drugoj ugovornoj strani. U izjavi moraju biti naznačeni razlozi zbog kojih se ugovor raskida.</w:t>
      </w: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t>Ako strane ugovora sporazumno raskinu ugovor, sporazumom o raskidu ugovora utvrđuju se međusobna prava i obaveze koje proističu iz raskida ugovora.</w:t>
      </w:r>
    </w:p>
    <w:p w:rsidR="00671E4D" w:rsidRPr="00D4507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D45077">
        <w:rPr>
          <w:rFonts w:ascii="Cambria" w:hAnsi="Cambria" w:cs="Arial"/>
          <w:spacing w:val="5"/>
          <w:lang w:val="hr-HR"/>
        </w:rPr>
        <w:t>U slučaju raskida ugovora naručilac je dužan da obavještenje o raskidu ugovora objavi na ESJN u roku od deset dana od dana raskida ugovora.</w:t>
      </w:r>
    </w:p>
    <w:p w:rsidR="008D1227" w:rsidRPr="00004B31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004B31">
        <w:rPr>
          <w:rFonts w:ascii="Cambria" w:hAnsi="Cambria" w:cs="Arial"/>
          <w:spacing w:val="5"/>
          <w:lang w:val="hr-HR"/>
        </w:rPr>
        <w:lastRenderedPageBreak/>
        <w:sym w:font="Wingdings" w:char="F0A8"/>
      </w:r>
      <w:r w:rsidRPr="00004B31">
        <w:rPr>
          <w:rFonts w:ascii="Cambria" w:hAnsi="Cambria" w:cs="Arial"/>
          <w:spacing w:val="5"/>
          <w:lang w:val="hr-HR"/>
        </w:rPr>
        <w:t>Ugovor o javnoj nabavci tokom njegovog trajanja može da se izmijeni bez sprovođenja novog postupka javne nabavke u skladu sa članom 151 Zakona o javnim nabavkama: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>
        <w:rPr>
          <w:rFonts w:ascii="Cambria" w:hAnsi="Cambria" w:cs="Arial"/>
          <w:spacing w:val="5"/>
          <w:lang w:val="hr-HR"/>
        </w:rPr>
        <w:t>2</w:t>
      </w:r>
      <w:r w:rsidRPr="00467530">
        <w:rPr>
          <w:rFonts w:ascii="Cambria" w:hAnsi="Cambria" w:cs="Arial"/>
          <w:spacing w:val="5"/>
          <w:lang w:val="hr-HR"/>
        </w:rPr>
        <w:t xml:space="preserve">) radi nabavke dodatnih roba, usluga ili radova, koji su postali neophodni, a koji nijesu bili uključeni u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prvobitni ugovor o javnoj nabavci, ako promjena privrednog subjekta sa kojim je zaključen ugovor nije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moguća iz ekonomskih ili tehničkih razloga, kao što su zahtjevi kompatibilnosti sa postojećom opremom,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uslugama ili radovima nabavljenim u okviru prvobitne nabavke i može da prouzrokuje značajne poteškoće ili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znatno povećavanje troškova za naručioca a povećanje vrijednosti ugovora nije veće od 20% vrijednosti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>prvobitnog ugovora,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 3) kada je potreba za izmjenom ugovora nastala zbog okolnosti koje naručilac u vrijeme zaključivanja ugovora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nije mogao da predvidi, a izmjenom se ne mijenja priroda ugovora a povećanje vrijednosti ugovora nije veće 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>od 20% vrijednosti prvobitnog ugovora,</w:t>
      </w:r>
    </w:p>
    <w:p w:rsidR="008D1227" w:rsidRPr="00467530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 3a) kad je potreba za izmjenom ugovora nastala zbog okolnosti koje naručilac u vrijeme zaključivanja ugovora </w:t>
      </w:r>
    </w:p>
    <w:p w:rsidR="008D1227" w:rsidRPr="008D1227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467530">
        <w:rPr>
          <w:rFonts w:ascii="Cambria" w:hAnsi="Cambria" w:cs="Arial"/>
          <w:spacing w:val="5"/>
          <w:lang w:val="hr-HR"/>
        </w:rPr>
        <w:t xml:space="preserve">nije mogao da predvidi, a izmjenom se ne mijenja priroda ugovora već se vrši samo </w:t>
      </w:r>
      <w:r w:rsidRPr="008D1227">
        <w:rPr>
          <w:rFonts w:ascii="Cambria" w:hAnsi="Cambria" w:cs="Arial"/>
          <w:spacing w:val="5"/>
          <w:lang w:val="hr-HR"/>
        </w:rPr>
        <w:t xml:space="preserve">smanjenje ugovorene </w:t>
      </w:r>
    </w:p>
    <w:p w:rsidR="008D1227" w:rsidRPr="008D1227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8D1227">
        <w:rPr>
          <w:rFonts w:ascii="Cambria" w:hAnsi="Cambria" w:cs="Arial"/>
          <w:spacing w:val="5"/>
          <w:lang w:val="hr-HR"/>
        </w:rPr>
        <w:t>vrijednosti,</w:t>
      </w:r>
    </w:p>
    <w:p w:rsidR="00671E4D" w:rsidRPr="008D1227" w:rsidRDefault="008D1227" w:rsidP="008D1227">
      <w:pPr>
        <w:jc w:val="both"/>
        <w:rPr>
          <w:rFonts w:ascii="Cambria" w:hAnsi="Cambria" w:cs="Arial"/>
          <w:spacing w:val="5"/>
          <w:lang w:val="hr-HR"/>
        </w:rPr>
      </w:pPr>
      <w:r w:rsidRPr="008D1227">
        <w:rPr>
          <w:rFonts w:ascii="Cambria" w:hAnsi="Cambria" w:cs="Arial"/>
          <w:spacing w:val="5"/>
          <w:lang w:val="hr-HR"/>
        </w:rPr>
        <w:t xml:space="preserve"> 3b) kad se vrši zamjena podugovarača, u skladu sa članom 128 st. 10, 11 i 12 ovog zakona,</w:t>
      </w:r>
      <w:r w:rsidRPr="008D1227">
        <w:rPr>
          <w:rFonts w:ascii="Cambria" w:hAnsi="Cambria" w:cs="Arial"/>
          <w:spacing w:val="5"/>
          <w:lang w:val="hr-HR"/>
        </w:rPr>
        <w:cr/>
      </w:r>
    </w:p>
    <w:p w:rsidR="00671E4D" w:rsidRPr="008D122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8D1227">
        <w:rPr>
          <w:rFonts w:ascii="Cambria" w:hAnsi="Cambria" w:cs="Arial"/>
          <w:spacing w:val="5"/>
          <w:lang w:val="hr-HR"/>
        </w:rPr>
        <w:t>Ako se vrši više izmjena, vrijednost ugovora o javnoj nabavci se procjenjuje na osnovu neto kumulativne vrijednosti svih izmjena.</w:t>
      </w:r>
    </w:p>
    <w:p w:rsidR="00671E4D" w:rsidRPr="008D122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</w:p>
    <w:p w:rsidR="00671E4D" w:rsidRPr="008D1227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8D1227">
        <w:rPr>
          <w:rFonts w:ascii="Cambria" w:hAnsi="Cambria" w:cs="Arial"/>
          <w:spacing w:val="5"/>
          <w:lang w:val="hr-HR"/>
        </w:rPr>
        <w:t>Naručilac je dužan da izmjenu ugovora objavi na ESJN u roku od tri dana od dana zaključivanja izmjene ugovora.</w:t>
      </w:r>
    </w:p>
    <w:p w:rsidR="00671E4D" w:rsidRPr="008D1227" w:rsidRDefault="00671E4D" w:rsidP="00671E4D">
      <w:pPr>
        <w:jc w:val="both"/>
        <w:rPr>
          <w:rFonts w:ascii="Cambria" w:hAnsi="Cambria" w:cs="Arial"/>
          <w:lang w:val="hr-HR"/>
        </w:rPr>
      </w:pPr>
    </w:p>
    <w:p w:rsidR="00671E4D" w:rsidRPr="008D1227" w:rsidRDefault="00671E4D" w:rsidP="00671E4D">
      <w:pPr>
        <w:jc w:val="both"/>
        <w:rPr>
          <w:rFonts w:ascii="Cambria" w:hAnsi="Cambria" w:cs="Arial"/>
          <w:lang w:val="hr-HR"/>
        </w:rPr>
      </w:pPr>
      <w:r w:rsidRPr="008D1227">
        <w:rPr>
          <w:rFonts w:ascii="Cambria" w:hAnsi="Cambria" w:cs="Arial"/>
        </w:rPr>
        <w:sym w:font="Wingdings" w:char="F0A8"/>
      </w:r>
      <w:r w:rsidRPr="008D1227">
        <w:rPr>
          <w:rFonts w:ascii="Cambria" w:hAnsi="Cambria" w:cs="Arial"/>
          <w:lang w:val="hr-HR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  <w:r w:rsidRPr="008D1227">
        <w:rPr>
          <w:rFonts w:ascii="Cambria" w:hAnsi="Cambria" w:cs="Arial"/>
          <w:lang w:val="hr-HR"/>
        </w:rPr>
        <w:tab/>
      </w:r>
    </w:p>
    <w:p w:rsidR="00671E4D" w:rsidRPr="008D1227" w:rsidRDefault="00671E4D" w:rsidP="00671E4D">
      <w:pPr>
        <w:jc w:val="both"/>
        <w:rPr>
          <w:rFonts w:ascii="Cambria" w:hAnsi="Cambria" w:cs="Arial"/>
          <w:lang w:val="hr-HR"/>
        </w:rPr>
      </w:pPr>
      <w:r w:rsidRPr="008D1227">
        <w:rPr>
          <w:rFonts w:ascii="Cambria" w:hAnsi="Cambria" w:cs="Arial"/>
        </w:rPr>
        <w:sym w:font="Wingdings" w:char="F0A8"/>
      </w:r>
      <w:r w:rsidRPr="008D1227">
        <w:rPr>
          <w:rFonts w:ascii="Cambria" w:hAnsi="Cambria" w:cs="Arial"/>
          <w:lang w:val="hr-HR"/>
        </w:rPr>
        <w:t xml:space="preserve">Na sve što nije regulisano odredbama ugovora o predmetnoj javnoj nabavci, primjeniće se odredbe Zakona o obligacionim odnosima. </w:t>
      </w:r>
    </w:p>
    <w:p w:rsidR="00671E4D" w:rsidRPr="008D1227" w:rsidRDefault="00671E4D" w:rsidP="00671E4D">
      <w:pPr>
        <w:jc w:val="both"/>
        <w:rPr>
          <w:rFonts w:ascii="Cambria" w:hAnsi="Cambria" w:cs="Arial"/>
          <w:lang w:val="it-IT"/>
        </w:rPr>
      </w:pPr>
      <w:r w:rsidRPr="008D1227">
        <w:rPr>
          <w:rFonts w:ascii="Cambria" w:hAnsi="Cambria" w:cs="Arial"/>
        </w:rPr>
        <w:sym w:font="Wingdings" w:char="F0A8"/>
      </w:r>
      <w:r w:rsidRPr="008D1227">
        <w:rPr>
          <w:rFonts w:ascii="Cambria" w:hAnsi="Cambria" w:cs="Arial"/>
          <w:lang w:val="it-IT"/>
        </w:rPr>
        <w:t>Ugovorne strane su saglasne da eventualne sporove povodom ovog ugovora rješavaju sporazumno, u protivnom, ugovara se nadležnost Privrednog suda Crne Gore u Podgorici.</w:t>
      </w:r>
    </w:p>
    <w:p w:rsidR="001D0906" w:rsidRPr="008D1227" w:rsidRDefault="001A11E5" w:rsidP="001A11E5">
      <w:pPr>
        <w:tabs>
          <w:tab w:val="left" w:pos="121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8D1227">
        <w:rPr>
          <w:rFonts w:ascii="Cambria" w:hAnsi="Cambria" w:cs="Arial"/>
          <w:b/>
          <w:bCs/>
          <w:color w:val="000000"/>
          <w:lang w:val="sr-Latn-ME"/>
        </w:rPr>
        <w:tab/>
      </w:r>
    </w:p>
    <w:p w:rsidR="007738BA" w:rsidRPr="008D1227" w:rsidRDefault="007738BA" w:rsidP="00BA54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lang w:val="sr-Latn-ME"/>
        </w:rPr>
      </w:pPr>
      <w:bookmarkStart w:id="13" w:name="_Toc62730566"/>
      <w:r w:rsidRPr="008D1227">
        <w:rPr>
          <w:rFonts w:ascii="Cambria" w:hAnsi="Cambria"/>
          <w:b/>
          <w:lang w:val="sr-Latn-ME"/>
        </w:rPr>
        <w:t>ZAHTJEV ZA POJAŠNJENJE ILI IZMJENU I DOPUNU TENDERSKE DOKUMENTACIJE</w:t>
      </w:r>
      <w:bookmarkEnd w:id="13"/>
    </w:p>
    <w:p w:rsidR="007738BA" w:rsidRPr="008D122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8D1227" w:rsidRDefault="007738BA" w:rsidP="007738BA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8D1227">
        <w:rPr>
          <w:rFonts w:ascii="Cambria" w:hAnsi="Cambria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738BA" w:rsidRPr="008D122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8D1227" w:rsidRDefault="007738BA" w:rsidP="007738BA">
      <w:pPr>
        <w:jc w:val="both"/>
        <w:rPr>
          <w:rFonts w:ascii="Cambria" w:hAnsi="Cambria" w:cs="Arial"/>
          <w:lang w:val="sr-Latn-ME"/>
        </w:rPr>
      </w:pPr>
      <w:r w:rsidRPr="008D1227">
        <w:rPr>
          <w:rFonts w:ascii="Cambria" w:hAnsi="Cambria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738BA" w:rsidRPr="008D1227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3215E7" w:rsidRPr="008D1227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8D1227">
        <w:rPr>
          <w:rFonts w:ascii="Cambria" w:hAnsi="Cambria" w:cs="Arial"/>
          <w:color w:val="000000"/>
          <w:lang w:val="sr-Latn-ME"/>
        </w:rPr>
        <w:t>Zahtjev se podnosi isključivo putem ESJN-a.</w:t>
      </w: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8D1227" w:rsidRDefault="008D122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5792E" w:rsidRPr="00D45077" w:rsidRDefault="0015792E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D45077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8D1227" w:rsidRDefault="007738BA" w:rsidP="00BA54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8D1227">
        <w:rPr>
          <w:rFonts w:ascii="Cambria" w:hAnsi="Cambria"/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7738BA" w:rsidRPr="008D1227" w:rsidRDefault="007738BA" w:rsidP="007738BA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u w:val="single"/>
          <w:lang w:val="sr-Latn-ME"/>
        </w:rPr>
      </w:pPr>
    </w:p>
    <w:p w:rsidR="008D1227" w:rsidRPr="008D1227" w:rsidRDefault="008D1227" w:rsidP="003215E7">
      <w:pPr>
        <w:jc w:val="both"/>
        <w:rPr>
          <w:rFonts w:ascii="Cambria" w:hAnsi="Cambria"/>
          <w:u w:val="single"/>
          <w:lang w:val="sr-Latn-ME"/>
        </w:rPr>
      </w:pPr>
      <w:r w:rsidRPr="008D1227">
        <w:rPr>
          <w:rFonts w:ascii="Cambria" w:hAnsi="Cambria"/>
          <w:u w:val="single"/>
          <w:lang w:val="sr-Latn-ME"/>
        </w:rPr>
        <w:t xml:space="preserve">JU OSNOVNA ŠKOLA VLADIMIR NAZOR                              </w:t>
      </w:r>
    </w:p>
    <w:p w:rsidR="003215E7" w:rsidRPr="008D1227" w:rsidRDefault="003215E7" w:rsidP="003215E7">
      <w:pPr>
        <w:jc w:val="both"/>
        <w:rPr>
          <w:rFonts w:ascii="Cambria" w:hAnsi="Cambria"/>
          <w:lang w:val="sr-Latn-ME"/>
        </w:rPr>
      </w:pPr>
      <w:r w:rsidRPr="008D1227">
        <w:rPr>
          <w:rFonts w:ascii="Cambria" w:hAnsi="Cambria"/>
          <w:color w:val="000000"/>
          <w:lang w:val="sr-Latn-CS"/>
        </w:rPr>
        <w:t xml:space="preserve">Broj: </w:t>
      </w:r>
      <w:r w:rsidR="00F1122C">
        <w:rPr>
          <w:rFonts w:ascii="Cambria" w:hAnsi="Cambria"/>
          <w:color w:val="000000"/>
          <w:lang w:val="sr-Latn-CS"/>
        </w:rPr>
        <w:t>133/1</w:t>
      </w:r>
    </w:p>
    <w:p w:rsidR="003215E7" w:rsidRPr="008D1227" w:rsidRDefault="003215E7" w:rsidP="003215E7">
      <w:pPr>
        <w:jc w:val="both"/>
        <w:rPr>
          <w:rFonts w:ascii="Cambria" w:hAnsi="Cambria"/>
          <w:lang w:val="sr-Latn-ME"/>
        </w:rPr>
      </w:pPr>
      <w:r w:rsidRPr="008D1227">
        <w:rPr>
          <w:rFonts w:ascii="Cambria" w:hAnsi="Cambria"/>
          <w:color w:val="000000"/>
          <w:lang w:val="sr-Latn-CS"/>
        </w:rPr>
        <w:t xml:space="preserve">Mjesto i datum: </w:t>
      </w:r>
      <w:r w:rsidRPr="008D1227">
        <w:rPr>
          <w:rFonts w:ascii="Cambria" w:hAnsi="Cambria"/>
          <w:lang w:val="sr-Latn-ME"/>
        </w:rPr>
        <w:t>Podgorica,</w:t>
      </w:r>
      <w:r w:rsidR="00F1122C">
        <w:rPr>
          <w:rFonts w:ascii="Cambria" w:hAnsi="Cambria"/>
          <w:lang w:val="sr-Latn-ME"/>
        </w:rPr>
        <w:t>15.08.</w:t>
      </w:r>
      <w:bookmarkStart w:id="17" w:name="_GoBack"/>
      <w:bookmarkEnd w:id="17"/>
      <w:r w:rsidRPr="008D1227">
        <w:rPr>
          <w:rFonts w:ascii="Cambria" w:hAnsi="Cambria"/>
          <w:lang w:val="sr-Latn-ME"/>
        </w:rPr>
        <w:t>2023. godine</w:t>
      </w:r>
    </w:p>
    <w:p w:rsidR="007738BA" w:rsidRPr="008D1227" w:rsidRDefault="007738BA" w:rsidP="003215E7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8D1227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8D1227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8D1227" w:rsidRDefault="007738BA" w:rsidP="007738BA">
      <w:pPr>
        <w:tabs>
          <w:tab w:val="left" w:pos="3290"/>
        </w:tabs>
        <w:ind w:firstLine="708"/>
        <w:jc w:val="both"/>
        <w:rPr>
          <w:rFonts w:ascii="Cambria" w:hAnsi="Cambria" w:cs="Arial"/>
          <w:color w:val="000000"/>
          <w:lang w:val="sr-Latn-ME"/>
        </w:rPr>
      </w:pPr>
      <w:r w:rsidRPr="008D1227">
        <w:rPr>
          <w:rFonts w:ascii="Cambria" w:hAnsi="Cambria" w:cs="Arial"/>
          <w:color w:val="000000"/>
          <w:lang w:val="sr-Latn-ME"/>
        </w:rPr>
        <w:t>U skladu sa članom 43 stav 1 Zakona o javnim nabavkama („Službeni list CG”, br. 74/19 i 3/23</w:t>
      </w:r>
      <w:r w:rsidR="001A11E5" w:rsidRPr="00CE7B0C">
        <w:rPr>
          <w:rFonts w:ascii="Cambria" w:hAnsi="Cambria"/>
          <w:lang w:val="it-IT"/>
        </w:rPr>
        <w:t xml:space="preserve"> </w:t>
      </w:r>
      <w:r w:rsidR="001A11E5" w:rsidRPr="008D1227">
        <w:rPr>
          <w:rFonts w:ascii="Cambria" w:hAnsi="Cambria" w:cs="Arial"/>
          <w:color w:val="000000"/>
          <w:lang w:val="sr-Latn-ME"/>
        </w:rPr>
        <w:t>i 11/23</w:t>
      </w:r>
      <w:r w:rsidRPr="008D1227">
        <w:rPr>
          <w:rFonts w:ascii="Cambria" w:hAnsi="Cambria" w:cs="Arial"/>
          <w:color w:val="000000"/>
          <w:lang w:val="sr-Latn-ME"/>
        </w:rPr>
        <w:t xml:space="preserve">), </w:t>
      </w: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8D1227" w:rsidRDefault="007738BA" w:rsidP="007738BA">
      <w:pPr>
        <w:tabs>
          <w:tab w:val="left" w:pos="3290"/>
        </w:tabs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8D1227">
        <w:rPr>
          <w:rFonts w:ascii="Cambria" w:hAnsi="Cambria" w:cs="Arial"/>
          <w:b/>
          <w:bCs/>
          <w:color w:val="000000"/>
          <w:lang w:val="sr-Latn-ME"/>
        </w:rPr>
        <w:t>Izjavljujem</w:t>
      </w: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  <w:r w:rsidRPr="008D1227">
        <w:rPr>
          <w:rFonts w:ascii="Cambria" w:hAnsi="Cambria" w:cs="Arial"/>
          <w:color w:val="000000"/>
          <w:lang w:val="sr-Latn-ME"/>
        </w:rPr>
        <w:t xml:space="preserve">da u postupku javne nabavke redni broj </w:t>
      </w:r>
      <w:r w:rsidR="001A11E5" w:rsidRPr="008D1227">
        <w:rPr>
          <w:rFonts w:ascii="Cambria" w:hAnsi="Cambria" w:cs="Arial"/>
          <w:color w:val="000000"/>
          <w:lang w:val="sr-Latn-ME"/>
        </w:rPr>
        <w:t>1</w:t>
      </w:r>
      <w:r w:rsidR="008D1227" w:rsidRPr="008D1227">
        <w:rPr>
          <w:rFonts w:ascii="Cambria" w:hAnsi="Cambria" w:cs="Arial"/>
          <w:color w:val="000000"/>
          <w:lang w:val="sr-Latn-ME"/>
        </w:rPr>
        <w:t>1</w:t>
      </w:r>
      <w:r w:rsidRPr="008D1227">
        <w:rPr>
          <w:rFonts w:ascii="Cambria" w:hAnsi="Cambria" w:cs="Arial"/>
          <w:color w:val="000000"/>
          <w:lang w:val="sr-Latn-ME"/>
        </w:rPr>
        <w:t xml:space="preserve"> iz Plana javne nabavke broj</w:t>
      </w:r>
      <w:r w:rsidR="003215E7" w:rsidRPr="00CE7B0C">
        <w:rPr>
          <w:rFonts w:ascii="Cambria" w:hAnsi="Cambria"/>
          <w:lang w:val="sr-Latn-ME"/>
        </w:rPr>
        <w:t xml:space="preserve"> </w:t>
      </w:r>
      <w:r w:rsidR="008D1227" w:rsidRPr="008D1227">
        <w:rPr>
          <w:rFonts w:ascii="Cambria" w:hAnsi="Cambria" w:cs="Arial"/>
          <w:color w:val="000000"/>
          <w:lang w:val="sr-Latn-ME"/>
        </w:rPr>
        <w:t>5697</w:t>
      </w:r>
      <w:r w:rsidR="003215E7" w:rsidRPr="008D1227">
        <w:rPr>
          <w:rFonts w:ascii="Cambria" w:hAnsi="Cambria" w:cs="Arial"/>
          <w:color w:val="000000"/>
          <w:lang w:val="sr-Latn-ME"/>
        </w:rPr>
        <w:t xml:space="preserve"> </w:t>
      </w:r>
      <w:r w:rsidRPr="008D1227">
        <w:rPr>
          <w:rFonts w:ascii="Cambria" w:hAnsi="Cambria" w:cs="Arial"/>
          <w:color w:val="000000"/>
          <w:lang w:val="sr-Latn-ME"/>
        </w:rPr>
        <w:t xml:space="preserve">za </w:t>
      </w:r>
      <w:r w:rsidR="001A11E5" w:rsidRPr="008D1227">
        <w:rPr>
          <w:rFonts w:ascii="Cambria" w:hAnsi="Cambria" w:cs="Arial"/>
          <w:color w:val="000000"/>
          <w:lang w:val="sr-Latn-ME"/>
        </w:rPr>
        <w:t xml:space="preserve"> nabavku </w:t>
      </w:r>
      <w:r w:rsidR="008D1227" w:rsidRPr="008D1227">
        <w:rPr>
          <w:rFonts w:ascii="Cambria" w:hAnsi="Cambria" w:cs="Arial"/>
          <w:color w:val="000000"/>
          <w:lang w:val="sr-Latn-ME"/>
        </w:rPr>
        <w:t>nabavke usluge organizovanja polumaturske ekskurzije</w:t>
      </w:r>
      <w:r w:rsidR="003215E7" w:rsidRPr="008D1227">
        <w:rPr>
          <w:rFonts w:ascii="Cambria" w:hAnsi="Cambria" w:cs="Arial"/>
          <w:color w:val="000000"/>
          <w:lang w:val="sr-Latn-ME"/>
        </w:rPr>
        <w:t>,</w:t>
      </w:r>
      <w:r w:rsidR="001E4621" w:rsidRPr="008D1227">
        <w:rPr>
          <w:rFonts w:ascii="Cambria" w:hAnsi="Cambria" w:cs="Arial"/>
          <w:color w:val="000000"/>
          <w:lang w:val="sr-Latn-ME"/>
        </w:rPr>
        <w:t xml:space="preserve"> </w:t>
      </w:r>
      <w:r w:rsidRPr="008D1227">
        <w:rPr>
          <w:rFonts w:ascii="Cambria" w:hAnsi="Cambria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1A11E5" w:rsidRPr="008D1227" w:rsidRDefault="001A11E5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3215E7" w:rsidRPr="00CE7B0C" w:rsidRDefault="003215E7" w:rsidP="008D1227">
      <w:pPr>
        <w:tabs>
          <w:tab w:val="left" w:pos="3290"/>
        </w:tabs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color w:val="000000"/>
          <w:lang w:val="it-IT"/>
        </w:rPr>
        <w:t xml:space="preserve">Ovlašćeno lice naručioca        </w:t>
      </w:r>
      <w:r w:rsidRPr="008D1227">
        <w:rPr>
          <w:rFonts w:ascii="Cambria" w:hAnsi="Cambria"/>
          <w:color w:val="000000"/>
          <w:lang w:val="sr-Latn-CS"/>
        </w:rPr>
        <w:t xml:space="preserve">      </w:t>
      </w:r>
      <w:r w:rsidRPr="008D1227">
        <w:rPr>
          <w:rFonts w:ascii="Cambria" w:hAnsi="Cambria"/>
          <w:color w:val="000000"/>
          <w:lang w:val="sr-Latn-CS"/>
        </w:rPr>
        <w:tab/>
        <w:t xml:space="preserve">                                   </w:t>
      </w:r>
      <w:r w:rsidR="008D1227" w:rsidRPr="008D1227">
        <w:rPr>
          <w:rFonts w:ascii="Cambria" w:hAnsi="Cambria"/>
          <w:color w:val="000000"/>
          <w:lang w:val="sr-Latn-CS"/>
        </w:rPr>
        <w:t xml:space="preserve">             </w:t>
      </w:r>
      <w:r w:rsidRPr="008D1227">
        <w:rPr>
          <w:rFonts w:ascii="Cambria" w:hAnsi="Cambria"/>
          <w:color w:val="000000"/>
          <w:lang w:val="sr-Latn-CS"/>
        </w:rPr>
        <w:t xml:space="preserve">   </w:t>
      </w:r>
      <w:bookmarkStart w:id="18" w:name="_Hlk64016131"/>
      <w:r w:rsidR="008D1227" w:rsidRPr="008D1227">
        <w:rPr>
          <w:rFonts w:ascii="Cambria" w:hAnsi="Cambria" w:cs="Arial"/>
          <w:color w:val="000000"/>
          <w:lang w:val="pl-PL"/>
        </w:rPr>
        <w:t>Ljiljana Marković</w:t>
      </w:r>
      <w:r w:rsidRPr="008D1227">
        <w:rPr>
          <w:rFonts w:ascii="Cambria" w:hAnsi="Cambria" w:cs="Arial"/>
          <w:color w:val="000000"/>
          <w:lang w:val="pl-PL"/>
        </w:rPr>
        <w:t xml:space="preserve">, </w:t>
      </w:r>
      <w:r w:rsidR="008D1227" w:rsidRPr="008D1227">
        <w:rPr>
          <w:rFonts w:ascii="Cambria" w:hAnsi="Cambria" w:cs="Arial"/>
          <w:color w:val="000000"/>
          <w:lang w:val="pl-PL"/>
        </w:rPr>
        <w:t>direktorica</w:t>
      </w:r>
      <w:r w:rsidRPr="00CE7B0C">
        <w:rPr>
          <w:rFonts w:ascii="Cambria" w:hAnsi="Cambria" w:cs="Arial"/>
          <w:i/>
          <w:iCs/>
          <w:color w:val="000000"/>
          <w:lang w:val="it-IT"/>
        </w:rPr>
        <w:t xml:space="preserve">         </w:t>
      </w:r>
    </w:p>
    <w:p w:rsidR="003215E7" w:rsidRPr="00CE7B0C" w:rsidRDefault="008D1227" w:rsidP="003215E7">
      <w:pPr>
        <w:tabs>
          <w:tab w:val="left" w:pos="3290"/>
        </w:tabs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i/>
          <w:iCs/>
          <w:color w:val="000000"/>
          <w:lang w:val="it-IT"/>
        </w:rPr>
        <w:t xml:space="preserve"> </w:t>
      </w:r>
    </w:p>
    <w:bookmarkEnd w:id="18"/>
    <w:p w:rsidR="003215E7" w:rsidRPr="00CE7B0C" w:rsidRDefault="003215E7" w:rsidP="003215E7">
      <w:pPr>
        <w:tabs>
          <w:tab w:val="left" w:pos="3290"/>
        </w:tabs>
        <w:rPr>
          <w:rFonts w:ascii="Cambria" w:hAnsi="Cambria" w:cs="Arial"/>
          <w:lang w:val="it-IT"/>
        </w:rPr>
      </w:pPr>
      <w:r w:rsidRPr="00CE7B0C">
        <w:rPr>
          <w:rFonts w:ascii="Cambria" w:hAnsi="Cambria" w:cs="Arial"/>
          <w:color w:val="000000"/>
          <w:lang w:val="it-IT"/>
        </w:rPr>
        <w:t xml:space="preserve">Službenik za javne nabavke    </w:t>
      </w:r>
      <w:r w:rsidRPr="008D1227">
        <w:rPr>
          <w:rFonts w:ascii="Cambria" w:hAnsi="Cambria"/>
          <w:color w:val="000000"/>
          <w:lang w:val="sr-Latn-CS"/>
        </w:rPr>
        <w:t xml:space="preserve">                                                                        </w:t>
      </w:r>
      <w:r w:rsidR="003C052E" w:rsidRPr="008D1227">
        <w:rPr>
          <w:rFonts w:ascii="Cambria" w:hAnsi="Cambria"/>
          <w:color w:val="000000"/>
          <w:lang w:val="sr-Latn-CS"/>
        </w:rPr>
        <w:t xml:space="preserve"> </w:t>
      </w:r>
      <w:r w:rsidRPr="008D1227">
        <w:rPr>
          <w:rFonts w:ascii="Cambria" w:hAnsi="Cambria"/>
          <w:color w:val="000000"/>
          <w:lang w:val="sr-Latn-CS"/>
        </w:rPr>
        <w:t xml:space="preserve"> </w:t>
      </w:r>
      <w:r w:rsidR="008D1227" w:rsidRPr="008D1227">
        <w:rPr>
          <w:rFonts w:ascii="Cambria" w:hAnsi="Cambria"/>
          <w:color w:val="000000"/>
          <w:lang w:val="sr-Latn-CS"/>
        </w:rPr>
        <w:t xml:space="preserve">  </w:t>
      </w:r>
      <w:r w:rsidR="008D1227" w:rsidRPr="00CE7B0C">
        <w:rPr>
          <w:rFonts w:ascii="Cambria" w:hAnsi="Cambria" w:cs="Arial"/>
          <w:lang w:val="it-IT"/>
        </w:rPr>
        <w:t>Bojana Lučić Paielli</w:t>
      </w:r>
      <w:r w:rsidRPr="00CE7B0C">
        <w:rPr>
          <w:rFonts w:ascii="Cambria" w:hAnsi="Cambria" w:cs="Arial"/>
          <w:lang w:val="it-IT"/>
        </w:rPr>
        <w:t xml:space="preserve"> </w:t>
      </w:r>
    </w:p>
    <w:p w:rsidR="003215E7" w:rsidRPr="00CE7B0C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i/>
          <w:iCs/>
          <w:color w:val="000000"/>
          <w:lang w:val="it-IT"/>
        </w:rPr>
        <w:t xml:space="preserve">         </w:t>
      </w:r>
    </w:p>
    <w:p w:rsidR="003215E7" w:rsidRPr="00CE7B0C" w:rsidRDefault="003215E7" w:rsidP="003215E7">
      <w:pPr>
        <w:tabs>
          <w:tab w:val="left" w:pos="3290"/>
        </w:tabs>
        <w:jc w:val="both"/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color w:val="000000"/>
          <w:lang w:val="it-IT"/>
        </w:rPr>
        <w:t xml:space="preserve">Lice koje je učestvovalo u planiranju javne nabavke                 </w:t>
      </w:r>
      <w:r w:rsidRPr="008D1227">
        <w:rPr>
          <w:rFonts w:ascii="Cambria" w:hAnsi="Cambria" w:cs="Arial"/>
          <w:color w:val="000000"/>
          <w:lang w:val="sr-Latn-CS"/>
        </w:rPr>
        <w:t xml:space="preserve">                        </w:t>
      </w:r>
      <w:r w:rsidR="003C052E" w:rsidRPr="008D1227">
        <w:rPr>
          <w:rFonts w:ascii="Cambria" w:hAnsi="Cambria" w:cs="Arial"/>
          <w:color w:val="000000"/>
          <w:lang w:val="sr-Latn-CS"/>
        </w:rPr>
        <w:t xml:space="preserve"> </w:t>
      </w:r>
      <w:r w:rsidR="008D1227" w:rsidRPr="008D1227">
        <w:rPr>
          <w:rFonts w:ascii="Cambria" w:hAnsi="Cambria" w:cs="Arial"/>
          <w:color w:val="000000"/>
          <w:lang w:val="sr-Latn-CS"/>
        </w:rPr>
        <w:t>Ljiljana Marković</w:t>
      </w:r>
    </w:p>
    <w:p w:rsidR="003215E7" w:rsidRPr="00CE7B0C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  <w:lang w:val="it-IT"/>
        </w:rPr>
      </w:pPr>
    </w:p>
    <w:p w:rsidR="003215E7" w:rsidRPr="00CE7B0C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  <w:lang w:val="it-IT"/>
        </w:rPr>
      </w:pPr>
    </w:p>
    <w:p w:rsidR="003215E7" w:rsidRPr="00CE7B0C" w:rsidRDefault="003215E7" w:rsidP="003215E7">
      <w:pPr>
        <w:tabs>
          <w:tab w:val="left" w:pos="3290"/>
        </w:tabs>
        <w:jc w:val="both"/>
        <w:rPr>
          <w:rFonts w:ascii="Cambria" w:hAnsi="Cambria" w:cs="Arial"/>
          <w:iCs/>
          <w:color w:val="000000"/>
          <w:lang w:val="it-IT"/>
        </w:rPr>
      </w:pPr>
    </w:p>
    <w:p w:rsidR="003215E7" w:rsidRPr="00CE7B0C" w:rsidRDefault="003215E7" w:rsidP="003215E7">
      <w:pPr>
        <w:tabs>
          <w:tab w:val="left" w:pos="3290"/>
        </w:tabs>
        <w:jc w:val="both"/>
        <w:rPr>
          <w:rFonts w:ascii="Cambria" w:hAnsi="Cambria" w:cs="Arial"/>
          <w:iCs/>
          <w:color w:val="000000"/>
          <w:lang w:val="it-IT"/>
        </w:rPr>
      </w:pPr>
      <w:r w:rsidRPr="00CE7B0C">
        <w:rPr>
          <w:rFonts w:ascii="Cambria" w:hAnsi="Cambria" w:cs="Arial"/>
          <w:iCs/>
          <w:color w:val="000000"/>
          <w:lang w:val="it-IT"/>
        </w:rPr>
        <w:t xml:space="preserve">Predsjedavajući član komisije </w:t>
      </w:r>
    </w:p>
    <w:p w:rsidR="003215E7" w:rsidRPr="00CE7B0C" w:rsidRDefault="003215E7" w:rsidP="003215E7">
      <w:pPr>
        <w:tabs>
          <w:tab w:val="left" w:pos="3290"/>
        </w:tabs>
        <w:jc w:val="both"/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lang w:val="it-IT"/>
        </w:rPr>
        <w:t>za sprovođenje postupka javne nabavk</w:t>
      </w:r>
      <w:r w:rsidRPr="00CE7B0C">
        <w:rPr>
          <w:rFonts w:ascii="Cambria" w:hAnsi="Cambria" w:cs="Arial"/>
          <w:iCs/>
          <w:color w:val="000000"/>
          <w:lang w:val="it-IT"/>
        </w:rPr>
        <w:t xml:space="preserve">e         </w:t>
      </w:r>
      <w:r w:rsidR="003C052E" w:rsidRPr="00CE7B0C">
        <w:rPr>
          <w:rFonts w:ascii="Cambria" w:hAnsi="Cambria" w:cs="Arial"/>
          <w:iCs/>
          <w:color w:val="000000"/>
          <w:lang w:val="it-IT"/>
        </w:rPr>
        <w:t xml:space="preserve">                                  </w:t>
      </w:r>
      <w:r w:rsidR="008D1227" w:rsidRPr="00CE7B0C">
        <w:rPr>
          <w:rFonts w:ascii="Cambria" w:hAnsi="Cambria" w:cs="Arial"/>
          <w:iCs/>
          <w:color w:val="000000"/>
          <w:lang w:val="it-IT"/>
        </w:rPr>
        <w:t xml:space="preserve">            </w:t>
      </w:r>
      <w:r w:rsidR="003C052E" w:rsidRPr="00CE7B0C">
        <w:rPr>
          <w:rFonts w:ascii="Cambria" w:hAnsi="Cambria" w:cs="Arial"/>
          <w:iCs/>
          <w:color w:val="000000"/>
          <w:lang w:val="it-IT"/>
        </w:rPr>
        <w:t xml:space="preserve"> </w:t>
      </w:r>
      <w:r w:rsidR="008D1227" w:rsidRPr="00CE7B0C">
        <w:rPr>
          <w:rFonts w:ascii="Cambria" w:hAnsi="Cambria" w:cs="Arial"/>
          <w:lang w:val="it-IT"/>
        </w:rPr>
        <w:t>Bojana Lučić Paielli</w:t>
      </w:r>
    </w:p>
    <w:p w:rsidR="003215E7" w:rsidRPr="00CE7B0C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  <w:lang w:val="it-IT"/>
        </w:rPr>
      </w:pPr>
    </w:p>
    <w:p w:rsidR="003215E7" w:rsidRPr="00CE7B0C" w:rsidRDefault="003215E7" w:rsidP="003215E7">
      <w:pPr>
        <w:tabs>
          <w:tab w:val="left" w:pos="3290"/>
        </w:tabs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iCs/>
          <w:color w:val="000000"/>
          <w:lang w:val="it-IT"/>
        </w:rPr>
        <w:t xml:space="preserve">Član komisije </w:t>
      </w:r>
      <w:r w:rsidRPr="00CE7B0C">
        <w:rPr>
          <w:rFonts w:ascii="Cambria" w:hAnsi="Cambria" w:cs="Arial"/>
          <w:lang w:val="it-IT"/>
        </w:rPr>
        <w:t>za sprovođenje postupka javne nabavk</w:t>
      </w:r>
      <w:r w:rsidRPr="00CE7B0C">
        <w:rPr>
          <w:rFonts w:ascii="Cambria" w:hAnsi="Cambria" w:cs="Arial"/>
          <w:iCs/>
          <w:color w:val="000000"/>
          <w:lang w:val="it-IT"/>
        </w:rPr>
        <w:t>e</w:t>
      </w:r>
      <w:r w:rsidRPr="00CE7B0C">
        <w:rPr>
          <w:rFonts w:ascii="Cambria" w:hAnsi="Cambria" w:cs="Arial"/>
          <w:color w:val="000000"/>
          <w:lang w:val="it-IT"/>
        </w:rPr>
        <w:t xml:space="preserve">                    </w:t>
      </w:r>
      <w:r w:rsidR="003C052E" w:rsidRPr="00CE7B0C">
        <w:rPr>
          <w:rFonts w:ascii="Cambria" w:hAnsi="Cambria" w:cs="Arial"/>
          <w:color w:val="000000"/>
          <w:lang w:val="it-IT"/>
        </w:rPr>
        <w:t xml:space="preserve">   </w:t>
      </w:r>
      <w:r w:rsidR="0053195A" w:rsidRPr="00CE7B0C">
        <w:rPr>
          <w:rFonts w:ascii="Cambria" w:hAnsi="Cambria" w:cs="Arial"/>
          <w:color w:val="000000"/>
          <w:lang w:val="it-IT"/>
        </w:rPr>
        <w:t xml:space="preserve"> </w:t>
      </w:r>
      <w:r w:rsidRPr="00CE7B0C">
        <w:rPr>
          <w:rFonts w:ascii="Cambria" w:hAnsi="Cambria" w:cs="Arial"/>
          <w:color w:val="000000"/>
          <w:lang w:val="it-IT"/>
        </w:rPr>
        <w:t xml:space="preserve">  </w:t>
      </w:r>
      <w:r w:rsidR="001E4621" w:rsidRPr="00CE7B0C">
        <w:rPr>
          <w:rFonts w:ascii="Cambria" w:hAnsi="Cambria" w:cs="Arial"/>
          <w:color w:val="000000"/>
          <w:lang w:val="it-IT"/>
        </w:rPr>
        <w:t xml:space="preserve"> </w:t>
      </w:r>
      <w:r w:rsidR="008D1227" w:rsidRPr="00CE7B0C">
        <w:rPr>
          <w:rFonts w:ascii="Cambria" w:hAnsi="Cambria" w:cs="Arial"/>
          <w:color w:val="000000"/>
          <w:lang w:val="it-IT"/>
        </w:rPr>
        <w:t xml:space="preserve">       </w:t>
      </w:r>
      <w:r w:rsidR="001E4621" w:rsidRPr="00CE7B0C">
        <w:rPr>
          <w:rFonts w:ascii="Cambria" w:hAnsi="Cambria" w:cs="Arial"/>
          <w:color w:val="000000"/>
          <w:lang w:val="it-IT"/>
        </w:rPr>
        <w:t xml:space="preserve">    </w:t>
      </w:r>
      <w:r w:rsidR="008D1227" w:rsidRPr="00CE7B0C">
        <w:rPr>
          <w:rFonts w:ascii="Cambria" w:hAnsi="Cambria" w:cs="Arial"/>
          <w:color w:val="000000"/>
          <w:lang w:val="it-IT"/>
        </w:rPr>
        <w:t xml:space="preserve">      </w:t>
      </w:r>
      <w:r w:rsidR="001E4621" w:rsidRPr="00CE7B0C">
        <w:rPr>
          <w:rFonts w:ascii="Cambria" w:hAnsi="Cambria" w:cs="Arial"/>
          <w:color w:val="000000"/>
          <w:lang w:val="it-IT"/>
        </w:rPr>
        <w:t xml:space="preserve">  </w:t>
      </w:r>
      <w:r w:rsidR="008D1227" w:rsidRPr="00CE7B0C">
        <w:rPr>
          <w:rFonts w:ascii="Cambria" w:hAnsi="Cambria" w:cs="Arial"/>
          <w:lang w:val="it-IT"/>
        </w:rPr>
        <w:t>Ana Sorat</w:t>
      </w:r>
      <w:r w:rsidRPr="00CE7B0C">
        <w:rPr>
          <w:rFonts w:ascii="Cambria" w:hAnsi="Cambria" w:cs="Arial"/>
          <w:i/>
          <w:iCs/>
          <w:color w:val="000000"/>
          <w:lang w:val="it-IT"/>
        </w:rPr>
        <w:t xml:space="preserve">         </w:t>
      </w:r>
    </w:p>
    <w:p w:rsidR="003215E7" w:rsidRPr="00CE7B0C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  <w:lang w:val="it-IT"/>
        </w:rPr>
      </w:pPr>
    </w:p>
    <w:p w:rsidR="003215E7" w:rsidRPr="00CE7B0C" w:rsidRDefault="003215E7" w:rsidP="003215E7">
      <w:pPr>
        <w:tabs>
          <w:tab w:val="left" w:pos="3290"/>
        </w:tabs>
        <w:rPr>
          <w:rFonts w:ascii="Cambria" w:hAnsi="Cambria" w:cs="Arial"/>
          <w:i/>
          <w:iCs/>
          <w:color w:val="000000"/>
          <w:lang w:val="it-IT"/>
        </w:rPr>
      </w:pPr>
      <w:r w:rsidRPr="00CE7B0C">
        <w:rPr>
          <w:rFonts w:ascii="Cambria" w:hAnsi="Cambria" w:cs="Arial"/>
          <w:iCs/>
          <w:color w:val="000000"/>
          <w:lang w:val="it-IT"/>
        </w:rPr>
        <w:t xml:space="preserve">Član komisije </w:t>
      </w:r>
      <w:r w:rsidRPr="00CE7B0C">
        <w:rPr>
          <w:rFonts w:ascii="Cambria" w:hAnsi="Cambria" w:cs="Arial"/>
          <w:lang w:val="it-IT"/>
        </w:rPr>
        <w:t>za sprovođenje postupka javne nabavk</w:t>
      </w:r>
      <w:r w:rsidRPr="00CE7B0C">
        <w:rPr>
          <w:rFonts w:ascii="Cambria" w:hAnsi="Cambria" w:cs="Arial"/>
          <w:iCs/>
          <w:color w:val="000000"/>
          <w:lang w:val="it-IT"/>
        </w:rPr>
        <w:t>e</w:t>
      </w:r>
      <w:r w:rsidRPr="00CE7B0C">
        <w:rPr>
          <w:rFonts w:ascii="Cambria" w:hAnsi="Cambria" w:cs="Arial"/>
          <w:color w:val="000000"/>
          <w:lang w:val="it-IT"/>
        </w:rPr>
        <w:t xml:space="preserve">        </w:t>
      </w:r>
      <w:r w:rsidR="003C052E" w:rsidRPr="00CE7B0C">
        <w:rPr>
          <w:rFonts w:ascii="Cambria" w:hAnsi="Cambria" w:cs="Arial"/>
          <w:color w:val="000000"/>
          <w:lang w:val="it-IT"/>
        </w:rPr>
        <w:t xml:space="preserve">                  </w:t>
      </w:r>
      <w:r w:rsidR="008D1227" w:rsidRPr="00CE7B0C">
        <w:rPr>
          <w:rFonts w:ascii="Cambria" w:hAnsi="Cambria" w:cs="Arial"/>
          <w:color w:val="000000"/>
          <w:lang w:val="it-IT"/>
        </w:rPr>
        <w:t xml:space="preserve">          </w:t>
      </w:r>
      <w:r w:rsidR="003C052E" w:rsidRPr="00CE7B0C">
        <w:rPr>
          <w:rFonts w:ascii="Cambria" w:hAnsi="Cambria" w:cs="Arial"/>
          <w:color w:val="000000"/>
          <w:lang w:val="it-IT"/>
        </w:rPr>
        <w:t xml:space="preserve">  </w:t>
      </w:r>
      <w:r w:rsidR="008D1227" w:rsidRPr="00CE7B0C">
        <w:rPr>
          <w:rFonts w:ascii="Cambria" w:hAnsi="Cambria" w:cs="Arial"/>
          <w:lang w:val="it-IT"/>
        </w:rPr>
        <w:t>Sonja Radović</w:t>
      </w:r>
    </w:p>
    <w:p w:rsidR="007738BA" w:rsidRPr="008D1227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1E4621" w:rsidRPr="00D45077" w:rsidRDefault="001E4621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D45077" w:rsidRDefault="00415DA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15DA7" w:rsidRPr="0015792E" w:rsidRDefault="00415DA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415DA7" w:rsidRPr="0015792E" w:rsidRDefault="00415DA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415DA7" w:rsidRPr="0015792E" w:rsidRDefault="00415DA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415DA7" w:rsidRPr="0015792E" w:rsidRDefault="00415DA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415DA7" w:rsidRPr="0015792E" w:rsidRDefault="00415DA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8D1227" w:rsidRPr="0015792E" w:rsidRDefault="008D122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8D1227" w:rsidRPr="0015792E" w:rsidRDefault="008D122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8D1227" w:rsidRPr="0015792E" w:rsidRDefault="008D1227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15792E" w:rsidRDefault="007738BA" w:rsidP="00BA54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iCs/>
          <w:lang w:val="sr-Latn-ME"/>
        </w:rPr>
      </w:pPr>
      <w:bookmarkStart w:id="19" w:name="_Toc62730568"/>
      <w:r w:rsidRPr="0015792E">
        <w:rPr>
          <w:rFonts w:ascii="Cambria" w:hAnsi="Cambria"/>
          <w:b/>
          <w:lang w:val="sr-Latn-ME"/>
        </w:rPr>
        <w:lastRenderedPageBreak/>
        <w:t>UPUTSTVO O PRAVNOM SREDSTVU</w:t>
      </w:r>
      <w:bookmarkEnd w:id="19"/>
    </w:p>
    <w:p w:rsidR="00A23A70" w:rsidRPr="0015792E" w:rsidRDefault="00A23A70" w:rsidP="00A23A70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15792E" w:rsidRDefault="007738BA" w:rsidP="00A23A70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  <w:r w:rsidRPr="0015792E">
        <w:rPr>
          <w:rFonts w:ascii="Cambria" w:hAnsi="Cambria" w:cs="Arial"/>
          <w:color w:val="000000"/>
          <w:lang w:val="sr-Latn-ME"/>
        </w:rPr>
        <w:t>Privredni subjekat može da izjavi žalbu protiv ove tenderske dokumentacije Komisiji za zaštitu prava:</w:t>
      </w:r>
    </w:p>
    <w:p w:rsidR="007738BA" w:rsidRPr="0015792E" w:rsidRDefault="007738BA" w:rsidP="007738BA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15792E">
        <w:rPr>
          <w:rFonts w:ascii="Cambria" w:hAnsi="Cambria" w:cs="Arial"/>
          <w:sz w:val="24"/>
          <w:szCs w:val="24"/>
          <w:lang w:val="sr-Latn-ME"/>
        </w:rPr>
        <w:t xml:space="preserve">   1) </w:t>
      </w:r>
      <w:r w:rsidRPr="0015792E">
        <w:rPr>
          <w:rFonts w:ascii="Cambria" w:hAnsi="Cambria" w:cs="Arial"/>
          <w:sz w:val="24"/>
          <w:szCs w:val="24"/>
        </w:rPr>
        <w:t>u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20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objavljivanja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dostavljanja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ili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izmjene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dopune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ako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je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podno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š</w:t>
      </w:r>
      <w:proofErr w:type="spellStart"/>
      <w:r w:rsidRPr="0015792E">
        <w:rPr>
          <w:rFonts w:ascii="Cambria" w:hAnsi="Cambria" w:cs="Arial"/>
          <w:sz w:val="24"/>
          <w:szCs w:val="24"/>
        </w:rPr>
        <w:t>enje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prijava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kvalifikaciju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ponuda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najmanje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30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objavljivanja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dostavljanja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ili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izmjene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dopune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;</w:t>
      </w:r>
    </w:p>
    <w:p w:rsidR="007738BA" w:rsidRPr="0015792E" w:rsidRDefault="007738BA" w:rsidP="007738BA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15792E">
        <w:rPr>
          <w:rFonts w:ascii="Cambria" w:hAnsi="Cambria" w:cs="Arial"/>
          <w:sz w:val="24"/>
          <w:szCs w:val="24"/>
          <w:lang w:val="sr-Latn-ME"/>
        </w:rPr>
        <w:t xml:space="preserve">   2) </w:t>
      </w:r>
      <w:r w:rsidRPr="0015792E">
        <w:rPr>
          <w:rFonts w:ascii="Cambria" w:hAnsi="Cambria" w:cs="Arial"/>
          <w:sz w:val="24"/>
          <w:szCs w:val="24"/>
        </w:rPr>
        <w:t>u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deset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objavljivanja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dostavljanja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ili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izmjene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dopune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ako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je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podno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š</w:t>
      </w:r>
      <w:proofErr w:type="spellStart"/>
      <w:r w:rsidRPr="0015792E">
        <w:rPr>
          <w:rFonts w:ascii="Cambria" w:hAnsi="Cambria" w:cs="Arial"/>
          <w:sz w:val="24"/>
          <w:szCs w:val="24"/>
        </w:rPr>
        <w:t>enje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prijava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kvalifikaciju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ponuda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najmanje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15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objavljivanja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dostavljanja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ili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izmjene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dopune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;</w:t>
      </w:r>
    </w:p>
    <w:p w:rsidR="007738BA" w:rsidRPr="0015792E" w:rsidRDefault="007738BA" w:rsidP="007738BA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15792E">
        <w:rPr>
          <w:rFonts w:ascii="Cambria" w:hAnsi="Cambria" w:cs="Arial"/>
          <w:sz w:val="24"/>
          <w:szCs w:val="24"/>
          <w:lang w:val="sr-Latn-ME"/>
        </w:rPr>
        <w:t xml:space="preserve">   3) </w:t>
      </w:r>
      <w:r w:rsidRPr="0015792E">
        <w:rPr>
          <w:rFonts w:ascii="Cambria" w:hAnsi="Cambria" w:cs="Arial"/>
          <w:sz w:val="24"/>
          <w:szCs w:val="24"/>
        </w:rPr>
        <w:t>do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isteka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polovine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podno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š</w:t>
      </w:r>
      <w:proofErr w:type="spellStart"/>
      <w:r w:rsidRPr="0015792E">
        <w:rPr>
          <w:rFonts w:ascii="Cambria" w:hAnsi="Cambria" w:cs="Arial"/>
          <w:sz w:val="24"/>
          <w:szCs w:val="24"/>
        </w:rPr>
        <w:t>enje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prijava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kvalifikaciju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ponuda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ako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je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podno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š</w:t>
      </w:r>
      <w:proofErr w:type="spellStart"/>
      <w:r w:rsidRPr="0015792E">
        <w:rPr>
          <w:rFonts w:ascii="Cambria" w:hAnsi="Cambria" w:cs="Arial"/>
          <w:sz w:val="24"/>
          <w:szCs w:val="24"/>
        </w:rPr>
        <w:t>enje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prijava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kvalifikaciju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ponuda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kra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ć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15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objavljivanja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odnosno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dostavljanja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ili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izmjene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dopune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tenderske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dokumentacije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15792E">
        <w:rPr>
          <w:rFonts w:ascii="Cambria" w:hAnsi="Cambria" w:cs="Arial"/>
          <w:sz w:val="24"/>
          <w:szCs w:val="24"/>
        </w:rPr>
        <w:t>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u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slu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č</w:t>
      </w:r>
      <w:proofErr w:type="spellStart"/>
      <w:r w:rsidRPr="0015792E">
        <w:rPr>
          <w:rFonts w:ascii="Cambria" w:hAnsi="Cambria" w:cs="Arial"/>
          <w:sz w:val="24"/>
          <w:szCs w:val="24"/>
        </w:rPr>
        <w:t>aju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je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posljednji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dan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za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podno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š</w:t>
      </w:r>
      <w:proofErr w:type="spellStart"/>
      <w:r w:rsidRPr="0015792E">
        <w:rPr>
          <w:rFonts w:ascii="Cambria" w:hAnsi="Cambria" w:cs="Arial"/>
          <w:sz w:val="24"/>
          <w:szCs w:val="24"/>
        </w:rPr>
        <w:t>enje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ponuda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kra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ć</w:t>
      </w:r>
      <w:proofErr w:type="spellStart"/>
      <w:r w:rsidRPr="0015792E">
        <w:rPr>
          <w:rFonts w:ascii="Cambria" w:hAnsi="Cambria" w:cs="Arial"/>
          <w:sz w:val="24"/>
          <w:szCs w:val="24"/>
        </w:rPr>
        <w:t>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od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24 č</w:t>
      </w:r>
      <w:proofErr w:type="spellStart"/>
      <w:r w:rsidRPr="0015792E">
        <w:rPr>
          <w:rFonts w:ascii="Cambria" w:hAnsi="Cambria" w:cs="Arial"/>
          <w:sz w:val="24"/>
          <w:szCs w:val="24"/>
        </w:rPr>
        <w:t>asa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, </w:t>
      </w:r>
      <w:proofErr w:type="spellStart"/>
      <w:r w:rsidRPr="0015792E">
        <w:rPr>
          <w:rFonts w:ascii="Cambria" w:hAnsi="Cambria" w:cs="Arial"/>
          <w:sz w:val="24"/>
          <w:szCs w:val="24"/>
        </w:rPr>
        <w:t>smatra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se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rok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isti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>č</w:t>
      </w:r>
      <w:r w:rsidRPr="0015792E">
        <w:rPr>
          <w:rFonts w:ascii="Cambria" w:hAnsi="Cambria" w:cs="Arial"/>
          <w:sz w:val="24"/>
          <w:szCs w:val="24"/>
        </w:rPr>
        <w:t>e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proofErr w:type="spellStart"/>
      <w:r w:rsidRPr="0015792E">
        <w:rPr>
          <w:rFonts w:ascii="Cambria" w:hAnsi="Cambria" w:cs="Arial"/>
          <w:sz w:val="24"/>
          <w:szCs w:val="24"/>
        </w:rPr>
        <w:t>istekom</w:t>
      </w:r>
      <w:proofErr w:type="spellEnd"/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tog</w:t>
      </w:r>
      <w:r w:rsidRPr="0015792E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15792E">
        <w:rPr>
          <w:rFonts w:ascii="Cambria" w:hAnsi="Cambria" w:cs="Arial"/>
          <w:sz w:val="24"/>
          <w:szCs w:val="24"/>
        </w:rPr>
        <w:t>dana</w:t>
      </w:r>
      <w:r w:rsidRPr="0015792E">
        <w:rPr>
          <w:rFonts w:ascii="Cambria" w:hAnsi="Cambria" w:cs="Arial"/>
          <w:sz w:val="24"/>
          <w:szCs w:val="24"/>
          <w:lang w:val="sr-Latn-ME"/>
        </w:rPr>
        <w:t>.</w:t>
      </w:r>
    </w:p>
    <w:p w:rsidR="007738BA" w:rsidRPr="0015792E" w:rsidRDefault="007738BA" w:rsidP="007738BA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15792E" w:rsidRDefault="007738BA" w:rsidP="007738BA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5792E">
        <w:rPr>
          <w:rFonts w:ascii="Cambria" w:hAnsi="Cambria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738BA" w:rsidRPr="0015792E" w:rsidRDefault="007738BA" w:rsidP="007738BA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15792E" w:rsidRDefault="007738BA" w:rsidP="007738BA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5792E">
        <w:rPr>
          <w:rFonts w:ascii="Cambria" w:hAnsi="Cambria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738BA" w:rsidRPr="0015792E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15792E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5792E">
        <w:rPr>
          <w:rFonts w:ascii="Cambria" w:hAnsi="Cambria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738BA" w:rsidRPr="0015792E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8F6131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5792E">
        <w:rPr>
          <w:rFonts w:ascii="Cambria" w:hAnsi="Cambria" w:cs="Arial"/>
          <w:color w:val="000000"/>
          <w:lang w:val="sr-Latn-ME"/>
        </w:rPr>
        <w:t>Instrukcije za plaćanje naknade za vođenje postupka od strane žalilaca iz inostranstva nalaze se na internet stranici K</w:t>
      </w:r>
      <w:r w:rsidR="00C72FA8" w:rsidRPr="0015792E">
        <w:rPr>
          <w:rFonts w:ascii="Cambria" w:hAnsi="Cambria" w:cs="Arial"/>
          <w:color w:val="000000"/>
          <w:lang w:val="sr-Latn-ME"/>
        </w:rPr>
        <w:t>omisije za zaštitu prava nabavk</w:t>
      </w:r>
      <w:r w:rsidR="001A11E5" w:rsidRPr="0015792E">
        <w:rPr>
          <w:rFonts w:ascii="Cambria" w:hAnsi="Cambria" w:cs="Arial"/>
          <w:color w:val="000000"/>
          <w:lang w:val="sr-Latn-ME"/>
        </w:rPr>
        <w:t>i</w:t>
      </w:r>
      <w:r w:rsidRPr="0015792E">
        <w:rPr>
          <w:rFonts w:ascii="Cambria" w:hAnsi="Cambria" w:cs="Arial"/>
          <w:color w:val="000000"/>
          <w:lang w:val="sr-Latn-ME"/>
        </w:rPr>
        <w:t>“.</w:t>
      </w:r>
    </w:p>
    <w:p w:rsidR="007738BA" w:rsidRPr="008F6131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DA371C" w:rsidRPr="00CE7B0C" w:rsidRDefault="00DA371C">
      <w:pPr>
        <w:rPr>
          <w:rFonts w:ascii="Cambria" w:hAnsi="Cambria"/>
          <w:lang w:val="sr-Latn-ME"/>
        </w:rPr>
      </w:pPr>
    </w:p>
    <w:sectPr w:rsidR="00DA371C" w:rsidRPr="00CE7B0C" w:rsidSect="00F42AD8">
      <w:footerReference w:type="default" r:id="rId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8F4" w:rsidRDefault="001F08F4" w:rsidP="007738BA">
      <w:r>
        <w:separator/>
      </w:r>
    </w:p>
  </w:endnote>
  <w:endnote w:type="continuationSeparator" w:id="0">
    <w:p w:rsidR="001F08F4" w:rsidRDefault="001F08F4" w:rsidP="00773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40707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6EC8" w:rsidRDefault="00646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22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646EC8" w:rsidRDefault="00646E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8F4" w:rsidRDefault="001F08F4" w:rsidP="007738BA">
      <w:r>
        <w:separator/>
      </w:r>
    </w:p>
  </w:footnote>
  <w:footnote w:type="continuationSeparator" w:id="0">
    <w:p w:rsidR="001F08F4" w:rsidRDefault="001F08F4" w:rsidP="007738BA">
      <w:r>
        <w:continuationSeparator/>
      </w:r>
    </w:p>
  </w:footnote>
  <w:footnote w:id="1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E7B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11522" w:rsidRPr="007F2BA0" w:rsidRDefault="00F11522" w:rsidP="00F1152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11522" w:rsidRPr="00367536" w:rsidRDefault="00F11522" w:rsidP="00F1152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CE7B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7738BA" w:rsidRPr="0083641C" w:rsidRDefault="007738BA" w:rsidP="00773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7738BA" w:rsidRPr="007F2BA0" w:rsidRDefault="007738BA" w:rsidP="007738B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7B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BA547B" w:rsidRPr="007F2BA0" w:rsidRDefault="00BA547B" w:rsidP="00BA547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CE7B0C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7738BA" w:rsidRPr="00CE7B0C" w:rsidRDefault="007738BA" w:rsidP="007738BA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E7B0C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E7B0C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2D2EC3"/>
    <w:multiLevelType w:val="hybridMultilevel"/>
    <w:tmpl w:val="8048B0BA"/>
    <w:lvl w:ilvl="0" w:tplc="503C9A28">
      <w:start w:val="10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041753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BA"/>
    <w:rsid w:val="00004351"/>
    <w:rsid w:val="000555F6"/>
    <w:rsid w:val="0015792E"/>
    <w:rsid w:val="00176773"/>
    <w:rsid w:val="001A11E5"/>
    <w:rsid w:val="001D0906"/>
    <w:rsid w:val="001E4621"/>
    <w:rsid w:val="001F08F4"/>
    <w:rsid w:val="001F6CD2"/>
    <w:rsid w:val="00207330"/>
    <w:rsid w:val="00252CF4"/>
    <w:rsid w:val="002572F9"/>
    <w:rsid w:val="00284793"/>
    <w:rsid w:val="002E55A5"/>
    <w:rsid w:val="003215E7"/>
    <w:rsid w:val="00393E48"/>
    <w:rsid w:val="003A4EA3"/>
    <w:rsid w:val="003C052E"/>
    <w:rsid w:val="003C24BB"/>
    <w:rsid w:val="003D3A2C"/>
    <w:rsid w:val="004124CB"/>
    <w:rsid w:val="00415DA7"/>
    <w:rsid w:val="0046748C"/>
    <w:rsid w:val="00470A73"/>
    <w:rsid w:val="005176FC"/>
    <w:rsid w:val="0053195A"/>
    <w:rsid w:val="005663EB"/>
    <w:rsid w:val="005839A3"/>
    <w:rsid w:val="00624325"/>
    <w:rsid w:val="00640A63"/>
    <w:rsid w:val="00646EC8"/>
    <w:rsid w:val="00671E4D"/>
    <w:rsid w:val="0069124D"/>
    <w:rsid w:val="006D65BF"/>
    <w:rsid w:val="007738BA"/>
    <w:rsid w:val="00787C02"/>
    <w:rsid w:val="008139F3"/>
    <w:rsid w:val="00831B94"/>
    <w:rsid w:val="008419BD"/>
    <w:rsid w:val="008765AF"/>
    <w:rsid w:val="008D1227"/>
    <w:rsid w:val="008F6131"/>
    <w:rsid w:val="009346CA"/>
    <w:rsid w:val="00944E8F"/>
    <w:rsid w:val="009C62A4"/>
    <w:rsid w:val="00A0700B"/>
    <w:rsid w:val="00A20D6A"/>
    <w:rsid w:val="00A23A70"/>
    <w:rsid w:val="00B03837"/>
    <w:rsid w:val="00B1374F"/>
    <w:rsid w:val="00B304C6"/>
    <w:rsid w:val="00B30D2E"/>
    <w:rsid w:val="00BA547B"/>
    <w:rsid w:val="00BB7A8E"/>
    <w:rsid w:val="00BC0650"/>
    <w:rsid w:val="00BF1FA1"/>
    <w:rsid w:val="00C72FA8"/>
    <w:rsid w:val="00CA1503"/>
    <w:rsid w:val="00CE7B0C"/>
    <w:rsid w:val="00CF600F"/>
    <w:rsid w:val="00D02967"/>
    <w:rsid w:val="00D40687"/>
    <w:rsid w:val="00D45077"/>
    <w:rsid w:val="00DA371C"/>
    <w:rsid w:val="00F0298B"/>
    <w:rsid w:val="00F1122C"/>
    <w:rsid w:val="00F11522"/>
    <w:rsid w:val="00F23E55"/>
    <w:rsid w:val="00F259F1"/>
    <w:rsid w:val="00F27715"/>
    <w:rsid w:val="00F42AD8"/>
    <w:rsid w:val="00F66B19"/>
    <w:rsid w:val="00FB4261"/>
    <w:rsid w:val="00FD646B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A16B26-0417-4F86-9253-29AD6959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738BA"/>
    <w:rPr>
      <w:color w:val="0000FF"/>
      <w:u w:val="single"/>
    </w:rPr>
  </w:style>
  <w:style w:type="paragraph" w:customStyle="1" w:styleId="T30X">
    <w:name w:val="T30X"/>
    <w:basedOn w:val="Normal"/>
    <w:uiPriority w:val="99"/>
    <w:rsid w:val="007738B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7738B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38B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738BA"/>
    <w:rPr>
      <w:vertAlign w:val="superscript"/>
    </w:rPr>
  </w:style>
  <w:style w:type="paragraph" w:styleId="ListParagraph">
    <w:name w:val="List Paragraph"/>
    <w:basedOn w:val="Normal"/>
    <w:uiPriority w:val="34"/>
    <w:qFormat/>
    <w:rsid w:val="00CA1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9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9B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6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6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6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6E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4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AB98-94FD-4393-8200-D9D2720A8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11</Pages>
  <Words>2570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6</cp:revision>
  <cp:lastPrinted>2023-08-10T10:54:00Z</cp:lastPrinted>
  <dcterms:created xsi:type="dcterms:W3CDTF">2023-08-10T12:03:00Z</dcterms:created>
  <dcterms:modified xsi:type="dcterms:W3CDTF">2023-08-15T13:11:00Z</dcterms:modified>
</cp:coreProperties>
</file>