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285" w:rsidRDefault="00612285"/>
    <w:p w:rsidR="008B1147" w:rsidRPr="008B1147" w:rsidRDefault="008B1147" w:rsidP="008B114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4404F1" w:rsidRPr="004404F1" w:rsidRDefault="004404F1" w:rsidP="004404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404F1">
        <w:rPr>
          <w:rFonts w:ascii="Arial" w:eastAsia="Times New Roman" w:hAnsi="Arial" w:cs="Arial"/>
          <w:sz w:val="24"/>
          <w:szCs w:val="24"/>
        </w:rPr>
        <w:t>Naručilac: JUSMŠ „ Braća Selić“ Kolašin</w:t>
      </w:r>
    </w:p>
    <w:p w:rsidR="004404F1" w:rsidRPr="004404F1" w:rsidRDefault="004404F1" w:rsidP="004404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404F1">
        <w:rPr>
          <w:rFonts w:ascii="Arial" w:eastAsia="Times New Roman" w:hAnsi="Arial" w:cs="Arial"/>
          <w:sz w:val="24"/>
          <w:szCs w:val="24"/>
        </w:rPr>
        <w:t xml:space="preserve">Broj: </w:t>
      </w:r>
      <w:r w:rsidR="00C15CC7">
        <w:rPr>
          <w:rFonts w:ascii="Arial" w:eastAsia="Times New Roman" w:hAnsi="Arial" w:cs="Arial"/>
          <w:sz w:val="24"/>
          <w:szCs w:val="24"/>
        </w:rPr>
        <w:t>789/2</w:t>
      </w:r>
    </w:p>
    <w:p w:rsidR="004404F1" w:rsidRPr="004404F1" w:rsidRDefault="004404F1" w:rsidP="004404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404F1">
        <w:rPr>
          <w:rFonts w:ascii="Arial" w:eastAsia="Times New Roman" w:hAnsi="Arial" w:cs="Arial"/>
          <w:sz w:val="24"/>
          <w:szCs w:val="24"/>
        </w:rPr>
        <w:t>Broj iz evidencije postupaka javnih nabavki: :01/202</w:t>
      </w:r>
      <w:r>
        <w:rPr>
          <w:rFonts w:ascii="Arial" w:eastAsia="Times New Roman" w:hAnsi="Arial" w:cs="Arial"/>
          <w:sz w:val="24"/>
          <w:szCs w:val="24"/>
        </w:rPr>
        <w:t>3</w:t>
      </w:r>
    </w:p>
    <w:p w:rsidR="004404F1" w:rsidRPr="004404F1" w:rsidRDefault="004404F1" w:rsidP="004404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404F1">
        <w:rPr>
          <w:rFonts w:ascii="Arial" w:eastAsia="Times New Roman" w:hAnsi="Arial" w:cs="Arial"/>
          <w:color w:val="000000"/>
          <w:sz w:val="24"/>
          <w:szCs w:val="24"/>
        </w:rPr>
        <w:t>Redni broj iz Plana javnih nabavki : 01</w:t>
      </w:r>
    </w:p>
    <w:p w:rsidR="004404F1" w:rsidRPr="004404F1" w:rsidRDefault="004404F1" w:rsidP="004404F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404F1">
        <w:rPr>
          <w:rFonts w:ascii="Arial" w:eastAsia="Times New Roman" w:hAnsi="Arial" w:cs="Arial"/>
          <w:color w:val="000000"/>
          <w:sz w:val="24"/>
          <w:szCs w:val="24"/>
        </w:rPr>
        <w:t xml:space="preserve">Mjesto i datum: Kolašin, </w:t>
      </w:r>
      <w:r w:rsidR="00C15CC7">
        <w:rPr>
          <w:rFonts w:ascii="Arial" w:eastAsia="Times New Roman" w:hAnsi="Arial" w:cs="Arial"/>
          <w:color w:val="000000"/>
          <w:sz w:val="24"/>
          <w:szCs w:val="24"/>
        </w:rPr>
        <w:t>15.08</w:t>
      </w:r>
      <w:r w:rsidRPr="004404F1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D45B05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4404F1">
        <w:rPr>
          <w:rFonts w:ascii="Arial" w:eastAsia="Times New Roman" w:hAnsi="Arial" w:cs="Arial"/>
          <w:color w:val="000000"/>
          <w:sz w:val="24"/>
          <w:szCs w:val="24"/>
        </w:rPr>
        <w:t>.godine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Na osnovu člana </w:t>
      </w:r>
      <w:r w:rsidR="004404F1">
        <w:rPr>
          <w:rFonts w:ascii="Arial" w:eastAsia="Times New Roman" w:hAnsi="Arial" w:cs="Arial"/>
          <w:sz w:val="24"/>
          <w:szCs w:val="24"/>
        </w:rPr>
        <w:t>9</w:t>
      </w:r>
      <w:r w:rsidRPr="008B1147">
        <w:rPr>
          <w:rFonts w:ascii="Arial" w:eastAsia="Times New Roman" w:hAnsi="Arial" w:cs="Arial"/>
          <w:sz w:val="24"/>
          <w:szCs w:val="24"/>
        </w:rPr>
        <w:t xml:space="preserve">3 stav </w:t>
      </w:r>
      <w:r w:rsidR="004404F1">
        <w:rPr>
          <w:rFonts w:ascii="Arial" w:eastAsia="Times New Roman" w:hAnsi="Arial" w:cs="Arial"/>
          <w:sz w:val="24"/>
          <w:szCs w:val="24"/>
        </w:rPr>
        <w:t>1</w:t>
      </w:r>
      <w:r w:rsidRPr="008B1147">
        <w:rPr>
          <w:rFonts w:ascii="Arial" w:eastAsia="Times New Roman" w:hAnsi="Arial" w:cs="Arial"/>
          <w:sz w:val="24"/>
          <w:szCs w:val="24"/>
        </w:rPr>
        <w:t xml:space="preserve"> Zakona o javnim nabavkama </w:t>
      </w:r>
      <w:r w:rsidR="004404F1" w:rsidRPr="004404F1">
        <w:rPr>
          <w:rFonts w:ascii="Arial" w:eastAsia="Times New Roman" w:hAnsi="Arial" w:cs="Arial"/>
          <w:sz w:val="24"/>
          <w:szCs w:val="24"/>
          <w:lang w:val="en-US"/>
        </w:rPr>
        <w:t>(„Službeni list CG“, br. 74/19, 3/23 i 11/23)</w:t>
      </w:r>
      <w:r w:rsidRPr="008B1147">
        <w:rPr>
          <w:rFonts w:ascii="Arial" w:eastAsia="Times New Roman" w:hAnsi="Arial" w:cs="Arial"/>
          <w:sz w:val="24"/>
          <w:szCs w:val="24"/>
        </w:rPr>
        <w:t xml:space="preserve"> </w:t>
      </w:r>
      <w:r w:rsidR="004404F1" w:rsidRPr="004404F1">
        <w:rPr>
          <w:rFonts w:ascii="Arial" w:eastAsia="Times New Roman" w:hAnsi="Arial" w:cs="Arial"/>
          <w:sz w:val="24"/>
          <w:szCs w:val="24"/>
        </w:rPr>
        <w:t>JUSMŠ „ Braća Selić</w:t>
      </w:r>
      <w:proofErr w:type="gramStart"/>
      <w:r w:rsidR="004404F1" w:rsidRPr="004404F1">
        <w:rPr>
          <w:rFonts w:ascii="Arial" w:eastAsia="Times New Roman" w:hAnsi="Arial" w:cs="Arial"/>
          <w:sz w:val="24"/>
          <w:szCs w:val="24"/>
        </w:rPr>
        <w:t>“ Kolašin</w:t>
      </w:r>
      <w:proofErr w:type="gramEnd"/>
      <w:r w:rsidR="004404F1" w:rsidRPr="004404F1">
        <w:rPr>
          <w:rFonts w:ascii="Arial" w:eastAsia="Times New Roman" w:hAnsi="Arial" w:cs="Arial"/>
          <w:sz w:val="24"/>
          <w:szCs w:val="24"/>
        </w:rPr>
        <w:t xml:space="preserve"> </w:t>
      </w:r>
      <w:r w:rsidRPr="008B1147">
        <w:rPr>
          <w:rFonts w:ascii="Arial" w:eastAsia="Times New Roman" w:hAnsi="Arial" w:cs="Arial"/>
          <w:sz w:val="24"/>
          <w:szCs w:val="24"/>
        </w:rPr>
        <w:t>objavljuje</w:t>
      </w: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B114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8B1147" w:rsidRPr="008B1147" w:rsidRDefault="008B1147" w:rsidP="008B114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8B1147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8B1147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4404F1" w:rsidRPr="004404F1" w:rsidRDefault="004404F1" w:rsidP="004404F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</w:pPr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Za nabavku mesa i mesnih proizvoda, voća i povrća, ostalih prehrambenih proizvoda i alkoholnih i bezalkoholnih pića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8B1147" w:rsidRPr="004404F1" w:rsidRDefault="004404F1" w:rsidP="008B11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404F1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="008B1147" w:rsidRPr="004404F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po partijama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8B114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8B1147" w:rsidRPr="008B1147" w:rsidRDefault="008B1147" w:rsidP="008B114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Default="008B1147" w:rsidP="008B114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Podaci o naručiocu;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2"/>
        <w:gridCol w:w="4855"/>
      </w:tblGrid>
      <w:tr w:rsidR="004404F1" w:rsidRPr="004404F1" w:rsidTr="009F2C6D">
        <w:trPr>
          <w:trHeight w:val="303"/>
          <w:jc w:val="center"/>
        </w:trPr>
        <w:tc>
          <w:tcPr>
            <w:tcW w:w="3942" w:type="dxa"/>
            <w:tcBorders>
              <w:top w:val="double" w:sz="4" w:space="0" w:color="auto"/>
            </w:tcBorders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Naručilac: </w:t>
            </w:r>
          </w:p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sz w:val="24"/>
                <w:szCs w:val="24"/>
              </w:rPr>
              <w:t>JUSMŠ „ Braća Selić“ Kolašin</w:t>
            </w:r>
          </w:p>
        </w:tc>
        <w:tc>
          <w:tcPr>
            <w:tcW w:w="4855" w:type="dxa"/>
            <w:tcBorders>
              <w:top w:val="double" w:sz="4" w:space="0" w:color="auto"/>
            </w:tcBorders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Lice/a za davanje informacija:</w:t>
            </w:r>
          </w:p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Branka Golubović</w:t>
            </w:r>
          </w:p>
        </w:tc>
      </w:tr>
      <w:tr w:rsidR="004404F1" w:rsidRPr="004404F1" w:rsidTr="009F2C6D">
        <w:trPr>
          <w:trHeight w:val="303"/>
          <w:jc w:val="center"/>
        </w:trPr>
        <w:tc>
          <w:tcPr>
            <w:tcW w:w="3942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Adresa: 13 jul BR.9</w:t>
            </w:r>
          </w:p>
        </w:tc>
        <w:tc>
          <w:tcPr>
            <w:tcW w:w="4855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Poštanski broj:81210</w:t>
            </w:r>
          </w:p>
        </w:tc>
      </w:tr>
      <w:tr w:rsidR="004404F1" w:rsidRPr="004404F1" w:rsidTr="009F2C6D">
        <w:trPr>
          <w:trHeight w:val="303"/>
          <w:jc w:val="center"/>
        </w:trPr>
        <w:tc>
          <w:tcPr>
            <w:tcW w:w="3942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Sjedište: Kolašin</w:t>
            </w:r>
          </w:p>
        </w:tc>
        <w:tc>
          <w:tcPr>
            <w:tcW w:w="4855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PIB: 02004461</w:t>
            </w:r>
          </w:p>
        </w:tc>
      </w:tr>
      <w:tr w:rsidR="004404F1" w:rsidRPr="004404F1" w:rsidTr="009F2C6D">
        <w:trPr>
          <w:trHeight w:val="303"/>
          <w:jc w:val="center"/>
        </w:trPr>
        <w:tc>
          <w:tcPr>
            <w:tcW w:w="3942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Telefon: 068 151 229 </w:t>
            </w:r>
          </w:p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             020 865 126</w:t>
            </w:r>
          </w:p>
        </w:tc>
        <w:tc>
          <w:tcPr>
            <w:tcW w:w="4855" w:type="dxa"/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Faks: 020 865 126</w:t>
            </w:r>
          </w:p>
        </w:tc>
      </w:tr>
      <w:tr w:rsidR="004404F1" w:rsidRPr="004404F1" w:rsidTr="009F2C6D">
        <w:trPr>
          <w:trHeight w:val="303"/>
          <w:jc w:val="center"/>
        </w:trPr>
        <w:tc>
          <w:tcPr>
            <w:tcW w:w="3942" w:type="dxa"/>
            <w:tcBorders>
              <w:bottom w:val="double" w:sz="4" w:space="0" w:color="auto"/>
            </w:tcBorders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E-mail adresa: </w:t>
            </w:r>
          </w:p>
          <w:p w:rsidR="004404F1" w:rsidRPr="004404F1" w:rsidRDefault="00C30114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7" w:history="1">
              <w:r w:rsidR="004404F1" w:rsidRPr="004404F1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bracaselic@t-com.me</w:t>
              </w:r>
            </w:hyperlink>
            <w:r w:rsidR="004404F1"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855" w:type="dxa"/>
            <w:tcBorders>
              <w:bottom w:val="double" w:sz="4" w:space="0" w:color="auto"/>
            </w:tcBorders>
          </w:tcPr>
          <w:p w:rsidR="004404F1" w:rsidRPr="004404F1" w:rsidRDefault="004404F1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Internet stranica: </w:t>
            </w:r>
          </w:p>
          <w:p w:rsidR="004404F1" w:rsidRPr="004404F1" w:rsidRDefault="00C30114" w:rsidP="004404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8" w:history="1">
              <w:r w:rsidR="004404F1" w:rsidRPr="004404F1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www.bracaselic.wordpress.com</w:t>
              </w:r>
            </w:hyperlink>
            <w:r w:rsidR="004404F1" w:rsidRPr="004404F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4404F1" w:rsidRPr="008B1147" w:rsidRDefault="004404F1" w:rsidP="004404F1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p w:rsidR="008B1147" w:rsidRPr="006439B4" w:rsidRDefault="008B1147" w:rsidP="008B114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:rsidR="004404F1" w:rsidRPr="006439B4" w:rsidRDefault="004404F1" w:rsidP="004404F1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Otvoreni postupak</w:t>
      </w:r>
    </w:p>
    <w:p w:rsidR="004404F1" w:rsidRPr="006439B4" w:rsidRDefault="004404F1" w:rsidP="004404F1">
      <w:pPr>
        <w:pStyle w:val="ListParagraph"/>
        <w:spacing w:after="0" w:line="240" w:lineRule="auto"/>
        <w:ind w:left="1440"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:rsidR="004404F1" w:rsidRPr="006439B4" w:rsidRDefault="00E73550" w:rsidP="004404F1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Nabavka</w:t>
      </w:r>
      <w:r w:rsidR="004404F1" w:rsidRPr="006439B4">
        <w:rPr>
          <w:rFonts w:ascii="Arial" w:eastAsia="Calibri" w:hAnsi="Arial" w:cs="Arial"/>
          <w:color w:val="000000"/>
          <w:sz w:val="24"/>
          <w:szCs w:val="24"/>
        </w:rPr>
        <w:t xml:space="preserve"> mesa i mesnih proizvoda, voća i povrća, ostalih prehrambenih proizvoda i alkohola i bezalkoholnih pica po partijama.</w:t>
      </w:r>
    </w:p>
    <w:p w:rsidR="004404F1" w:rsidRPr="006439B4" w:rsidRDefault="004404F1" w:rsidP="004404F1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6439B4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6439B4">
        <w:rPr>
          <w:rFonts w:ascii="Arial" w:eastAsia="Calibri" w:hAnsi="Arial" w:cs="Arial"/>
          <w:color w:val="000000"/>
          <w:sz w:val="24"/>
          <w:szCs w:val="24"/>
        </w:rPr>
        <w:t>,</w:t>
      </w:r>
    </w:p>
    <w:p w:rsidR="004404F1" w:rsidRPr="006439B4" w:rsidRDefault="004404F1" w:rsidP="004404F1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Procijenjena vrijednost predmeta nabavke bez PDV-a: 70.247,40  €</w:t>
      </w: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:rsidR="008B1147" w:rsidRPr="006439B4" w:rsidRDefault="004404F1" w:rsidP="008B1147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po partijama</w:t>
      </w:r>
      <w:r w:rsidR="0093662D" w:rsidRPr="006439B4">
        <w:rPr>
          <w:rFonts w:ascii="Arial" w:eastAsia="Calibri" w:hAnsi="Arial" w:cs="Arial"/>
          <w:color w:val="000000"/>
          <w:sz w:val="24"/>
          <w:szCs w:val="24"/>
        </w:rPr>
        <w:t xml:space="preserve"> 1, 2, 3 , 4</w:t>
      </w:r>
    </w:p>
    <w:p w:rsidR="004404F1" w:rsidRPr="006439B4" w:rsidRDefault="004404F1" w:rsidP="004404F1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4404F1" w:rsidRPr="006439B4" w:rsidRDefault="004404F1" w:rsidP="004404F1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Parija 1. Nabavka mesa I mesnih proizvoda, u iznosu </w:t>
      </w:r>
      <w:proofErr w:type="gramStart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od  </w:t>
      </w:r>
      <w:r w:rsidR="002134D2"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19.800,00</w:t>
      </w:r>
      <w:proofErr w:type="gramEnd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€ bez PDV-a.</w:t>
      </w:r>
    </w:p>
    <w:p w:rsidR="004404F1" w:rsidRPr="006439B4" w:rsidRDefault="004404F1" w:rsidP="004404F1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Partija 2. Nabavka voća I </w:t>
      </w:r>
      <w:proofErr w:type="gramStart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povrća ,</w:t>
      </w:r>
      <w:proofErr w:type="gramEnd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 iznosu od  </w:t>
      </w:r>
      <w:r w:rsidR="002134D2"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9.390,00</w:t>
      </w: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€ bez PDV-a.</w:t>
      </w:r>
    </w:p>
    <w:p w:rsidR="004404F1" w:rsidRPr="006439B4" w:rsidRDefault="004404F1" w:rsidP="004404F1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Partija 3.Nabavka ostalih prehrambenih proizvoda</w:t>
      </w:r>
      <w:proofErr w:type="gramStart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,u</w:t>
      </w:r>
      <w:proofErr w:type="gramEnd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iznosu od </w:t>
      </w:r>
      <w:r w:rsidR="002134D2"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11.257,40</w:t>
      </w: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€bez PDV-a.</w:t>
      </w:r>
    </w:p>
    <w:p w:rsidR="00C765B9" w:rsidRPr="006439B4" w:rsidRDefault="004404F1" w:rsidP="00C765B9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Partija 4.Nabavka alkoholnog i bezalkoholnog </w:t>
      </w:r>
      <w:proofErr w:type="gramStart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pića  u</w:t>
      </w:r>
      <w:proofErr w:type="gramEnd"/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iznosu od </w:t>
      </w:r>
      <w:r w:rsidR="002134D2"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29.800,00</w:t>
      </w:r>
      <w:r w:rsidR="00C765B9"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€ bez PDV-a </w:t>
      </w:r>
    </w:p>
    <w:p w:rsidR="00C765B9" w:rsidRPr="006439B4" w:rsidRDefault="00C765B9" w:rsidP="00C765B9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C765B9" w:rsidRPr="006439B4" w:rsidRDefault="00C765B9" w:rsidP="00C765B9">
      <w:pPr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  <w:lang w:val="en-US"/>
        </w:rPr>
        <w:t>Ukupan iznos nabavke bez PDV-a 70.247,40 €</w:t>
      </w:r>
    </w:p>
    <w:p w:rsidR="004404F1" w:rsidRPr="006439B4" w:rsidRDefault="004404F1" w:rsidP="005E609B">
      <w:p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:rsidR="008B1147" w:rsidRPr="006439B4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:rsidR="008B1147" w:rsidRPr="006439B4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:rsidR="008B1147" w:rsidRPr="006439B4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:rsidR="008B1147" w:rsidRPr="006439B4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:rsidR="00C765B9" w:rsidRPr="006439B4" w:rsidRDefault="00C765B9" w:rsidP="00C765B9">
      <w:pPr>
        <w:spacing w:after="0" w:line="240" w:lineRule="auto"/>
        <w:ind w:left="177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b/>
          <w:color w:val="000000"/>
          <w:sz w:val="24"/>
          <w:szCs w:val="24"/>
        </w:rPr>
        <w:t>Nije primenjivo</w:t>
      </w:r>
    </w:p>
    <w:p w:rsidR="00C765B9" w:rsidRDefault="00C765B9" w:rsidP="00C765B9">
      <w:pPr>
        <w:spacing w:after="0" w:line="240" w:lineRule="auto"/>
        <w:ind w:left="177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6439B4" w:rsidRDefault="006439B4" w:rsidP="00C765B9">
      <w:pPr>
        <w:spacing w:after="0" w:line="240" w:lineRule="auto"/>
        <w:ind w:left="177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A35AFC" w:rsidRDefault="00A35AFC" w:rsidP="00C765B9">
      <w:pPr>
        <w:spacing w:after="0" w:line="240" w:lineRule="auto"/>
        <w:ind w:left="177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5E609B" w:rsidRPr="006439B4" w:rsidRDefault="005E609B" w:rsidP="00C765B9">
      <w:pPr>
        <w:spacing w:after="0" w:line="240" w:lineRule="auto"/>
        <w:ind w:left="1778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lastRenderedPageBreak/>
        <w:t>Uslovi za učešće u postupku javne nabavke i posebni osnovi za isključenje,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b/>
          <w:color w:val="000000"/>
          <w:sz w:val="24"/>
          <w:szCs w:val="24"/>
        </w:rPr>
        <w:t>A.</w:t>
      </w:r>
      <w:r w:rsidRPr="006439B4">
        <w:rPr>
          <w:rFonts w:ascii="Arial" w:eastAsia="Calibri" w:hAnsi="Arial" w:cs="Arial"/>
          <w:b/>
          <w:color w:val="000000"/>
          <w:sz w:val="24"/>
          <w:szCs w:val="24"/>
        </w:rPr>
        <w:tab/>
        <w:t>Obavezni uslovi</w:t>
      </w:r>
    </w:p>
    <w:p w:rsidR="00C765B9" w:rsidRPr="006439B4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1)</w:t>
      </w: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ab/>
        <w:t>U postupku javne nabavke može da učestvuje samo privredni subjekat koji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</w:t>
      </w: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Ispunjenost ovog obaveznog uslova dokazuje se na osnovu uvjerenja ili potvrde nadležnog organa izdatog na osnovu kaznene evidencije, u skladu sa propisima države u kojoj privredni subjekat ima sjedište, odnosno u kojoj izvršni direktor tog privrednog subjekta ima prebivalište,</w:t>
      </w:r>
    </w:p>
    <w:p w:rsidR="00C765B9" w:rsidRPr="00C15CC7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2)</w:t>
      </w: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ab/>
        <w:t>U postupku javne nabavke može da učestvuje samo privredni subjekat koji je izmirio sve dospjele obaveze po osnovu poreza i doprinosa za penzijsko i zdravstveno osiguranje.</w:t>
      </w: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Ispunjenost ovog obaveznog uslova dokazuje se na osnovu uvjerenja ili potvrde organa uprave nadležnog za poslove naplate poreza, odnosno nadležnog organa države u kojoj privredni subjekat ima sjedište.</w:t>
      </w:r>
    </w:p>
    <w:p w:rsidR="00C765B9" w:rsidRPr="00C15CC7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C765B9" w:rsidRPr="00C15CC7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b/>
          <w:color w:val="000000" w:themeColor="text1"/>
          <w:sz w:val="24"/>
          <w:szCs w:val="24"/>
        </w:rPr>
        <w:t>B.</w:t>
      </w:r>
      <w:r w:rsidRPr="00C15CC7">
        <w:rPr>
          <w:rFonts w:ascii="Arial" w:eastAsia="Calibri" w:hAnsi="Arial" w:cs="Arial"/>
          <w:b/>
          <w:color w:val="000000" w:themeColor="text1"/>
          <w:sz w:val="24"/>
          <w:szCs w:val="24"/>
        </w:rPr>
        <w:tab/>
        <w:t>Uslovi za obavljanje djelatnosti</w:t>
      </w:r>
    </w:p>
    <w:p w:rsidR="00C765B9" w:rsidRPr="00C15CC7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1)</w:t>
      </w: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ab/>
        <w:t xml:space="preserve">Privredni subjekat treba da je upisan u Centralni registar privrednih subjekata ili drugi odgovarajući registar u državi u kojoj privredni subjekat ima sjedište. </w:t>
      </w:r>
    </w:p>
    <w:p w:rsidR="00C765B9" w:rsidRPr="00C15CC7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Ispunjenost ovog uslova dokazuje se dostavljanjem dokaza o registraciji u Centralnom registru privrednih subjekata ili u drugom odgovarajućem registru sa podacima o ovlaščenom licu privrednog subjekta.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C765B9" w:rsidRPr="006439B4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2)</w:t>
      </w:r>
      <w:r w:rsidRPr="006439B4">
        <w:rPr>
          <w:rFonts w:ascii="Arial" w:eastAsia="Calibri" w:hAnsi="Arial" w:cs="Arial"/>
          <w:color w:val="000000"/>
          <w:sz w:val="24"/>
          <w:szCs w:val="24"/>
        </w:rPr>
        <w:tab/>
        <w:t>Privredni subjekat treba da posjeduje ovčlašćenje za obavljanje djelatnosti (dozvola, licenca, odobrenje ili drugi akt), u skladu sa zakonom.</w:t>
      </w:r>
    </w:p>
    <w:p w:rsidR="00C765B9" w:rsidRPr="006439B4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Ispunjenost ovog uslova  dokazuje se  dostavljanjem:</w:t>
      </w:r>
    </w:p>
    <w:p w:rsidR="00C765B9" w:rsidRPr="006439B4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– </w:t>
      </w:r>
      <w:r w:rsidRPr="006439B4">
        <w:rPr>
          <w:rFonts w:ascii="Arial" w:eastAsia="Calibri" w:hAnsi="Arial" w:cs="Arial"/>
          <w:b/>
          <w:color w:val="000000"/>
          <w:sz w:val="24"/>
          <w:szCs w:val="24"/>
        </w:rPr>
        <w:t>Rješenje</w:t>
      </w: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 Uprave za bezbednost hrane,veterinu I fitosanitarne poslove za obavljanje djelatnosti poslovanja proivodnje,prerade I obrade i/ili skladištenja I prometa na veliko hrane životinjskog I neživotinjskog porekla.</w:t>
      </w:r>
    </w:p>
    <w:p w:rsidR="00C765B9" w:rsidRPr="006439B4" w:rsidRDefault="00C765B9" w:rsidP="00C765B9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2D0D12" w:rsidRPr="002D0D12" w:rsidRDefault="002D0D12" w:rsidP="002D0D12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sym w:font="Wingdings" w:char="F078"/>
      </w: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 odnos cijene i kvaliteta: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- cijena 90 bodova, 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- kvalitet 10 bodova</w:t>
      </w:r>
    </w:p>
    <w:p w:rsidR="00C765B9" w:rsidRPr="006439B4" w:rsidRDefault="00C765B9" w:rsidP="00C765B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:rsidR="00CF6827" w:rsidRPr="006439B4" w:rsidRDefault="00CF6827" w:rsidP="00CF6827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Ponuda se podnosi u elektronskoj formi putem ESJN-a, zaključno sa danom </w:t>
      </w:r>
      <w:r w:rsidR="00C15CC7">
        <w:rPr>
          <w:rFonts w:ascii="Arial" w:eastAsia="Calibri" w:hAnsi="Arial" w:cs="Arial"/>
          <w:color w:val="000000"/>
          <w:sz w:val="24"/>
          <w:szCs w:val="24"/>
        </w:rPr>
        <w:t>31.08</w:t>
      </w: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.2023.godine do 10:00 sati. </w:t>
      </w: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Otvaranje ponuda održaće se dana</w:t>
      </w:r>
      <w:r w:rsidR="00C15CC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C15CC7" w:rsidRPr="00C15CC7">
        <w:rPr>
          <w:rFonts w:ascii="Arial" w:eastAsia="Calibri" w:hAnsi="Arial" w:cs="Arial"/>
          <w:color w:val="000000" w:themeColor="text1"/>
          <w:sz w:val="24"/>
          <w:szCs w:val="24"/>
        </w:rPr>
        <w:t>31.08</w:t>
      </w: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.2023. godine u 10:00 sati</w:t>
      </w:r>
      <w:r w:rsidRPr="006439B4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 xml:space="preserve">Odluka o izboru najpovoljnije ponude, odnosno odluka o poništenju postupka </w:t>
      </w: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javne nabavke donijeće se u roku od 60 dana od dana otvaranja ponuda.</w:t>
      </w:r>
    </w:p>
    <w:p w:rsidR="00CF6827" w:rsidRPr="006439B4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:rsidR="00CF6827" w:rsidRPr="00C15CC7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Rok važenja ponude je 90 dana od dana otvaranja ponuda.</w:t>
      </w:r>
    </w:p>
    <w:p w:rsidR="00CF6827" w:rsidRPr="00C15CC7" w:rsidRDefault="00CF6827" w:rsidP="00CF6827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8B1147" w:rsidRPr="00C15CC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C15CC7">
        <w:rPr>
          <w:rFonts w:ascii="Arial" w:eastAsia="Calibri" w:hAnsi="Arial" w:cs="Arial"/>
          <w:color w:val="000000" w:themeColor="text1"/>
          <w:sz w:val="24"/>
          <w:szCs w:val="24"/>
        </w:rPr>
        <w:t>Garancija ponude</w:t>
      </w:r>
    </w:p>
    <w:p w:rsidR="00CF6827" w:rsidRPr="00C15CC7" w:rsidRDefault="00CF6827" w:rsidP="00CF6827">
      <w:pPr>
        <w:spacing w:before="96"/>
        <w:ind w:left="117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bookmarkStart w:id="1" w:name="_Hlk137403989"/>
      <w:r w:rsidRPr="00C15CC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Ponuđač je dužan dostaviti bezuslovnu i </w:t>
      </w:r>
      <w:proofErr w:type="gramStart"/>
      <w:r w:rsidRPr="00C15CC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</w:t>
      </w:r>
      <w:proofErr w:type="gramEnd"/>
      <w:r w:rsidRPr="00C15CC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prvi poziv naplativu garanciju ponude u iznosu od 2 % procijenjene vrijednosti javne nabavke, kao garanciju ostajanja u obavezi prema ponudi u periodu važenja ponude i 8 dana nakon isteka važenja ponude.</w:t>
      </w:r>
    </w:p>
    <w:p w:rsidR="00CF6827" w:rsidRPr="00C15CC7" w:rsidRDefault="00CF6827" w:rsidP="00CF6827">
      <w:pPr>
        <w:spacing w:after="0" w:line="240" w:lineRule="auto"/>
        <w:ind w:left="1080" w:hanging="117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                   Garancija ponude </w:t>
      </w: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će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aktivirati ako ponuđač: </w:t>
      </w:r>
    </w:p>
    <w:p w:rsidR="00CF6827" w:rsidRPr="00C15CC7" w:rsidRDefault="00CF6827" w:rsidP="00CF6827">
      <w:pPr>
        <w:numPr>
          <w:ilvl w:val="0"/>
          <w:numId w:val="1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odustane od ponude u roku važenja ponude;</w:t>
      </w:r>
    </w:p>
    <w:p w:rsidR="00CF6827" w:rsidRPr="00C15CC7" w:rsidRDefault="00CF6827" w:rsidP="00CF6827">
      <w:pPr>
        <w:numPr>
          <w:ilvl w:val="0"/>
          <w:numId w:val="12"/>
        </w:numPr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odbije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potpiše ugovor o javnoj nabavci ili okvirni sporazum. </w:t>
      </w:r>
    </w:p>
    <w:p w:rsidR="00CF6827" w:rsidRPr="00C15CC7" w:rsidRDefault="00CF6827" w:rsidP="00CF6827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CF6827" w:rsidRPr="00C15CC7" w:rsidRDefault="00CF6827" w:rsidP="0093662D">
      <w:pPr>
        <w:spacing w:before="96" w:after="0" w:line="240" w:lineRule="auto"/>
        <w:ind w:left="1080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U skladu </w:t>
      </w: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članom 122 Zakona o javnim nabavkama, garancija ponude podnosi se u elektronskom obliku putem ESJN. 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Original garancije ponude dostavlja se:</w:t>
      </w:r>
    </w:p>
    <w:p w:rsidR="0093662D" w:rsidRPr="00C15CC7" w:rsidRDefault="0093662D" w:rsidP="0093662D">
      <w:pPr>
        <w:spacing w:before="96" w:after="0" w:line="240" w:lineRule="auto"/>
        <w:ind w:left="1080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CF6827" w:rsidRPr="00C15CC7" w:rsidRDefault="00CF6827" w:rsidP="00CF6827">
      <w:pPr>
        <w:spacing w:before="96" w:after="0" w:line="240" w:lineRule="auto"/>
        <w:ind w:left="10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- </w:t>
      </w: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neposrednim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predajom na arhivi naručioca na adresi: 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</w:rPr>
        <w:t>JUSMŠ „ Braća Selić“ Kolašin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13</w:t>
      </w:r>
      <w:r w:rsidR="0093662D"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jul br.9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C15CC7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, Kolašin,</w:t>
      </w:r>
    </w:p>
    <w:p w:rsidR="00CF6827" w:rsidRPr="00C15CC7" w:rsidRDefault="00CF6827" w:rsidP="00CF6827">
      <w:pPr>
        <w:spacing w:before="96" w:after="0" w:line="240" w:lineRule="auto"/>
        <w:ind w:firstLine="567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F6827" w:rsidRPr="00C15CC7" w:rsidRDefault="00CF6827" w:rsidP="00CF6827">
      <w:pPr>
        <w:numPr>
          <w:ilvl w:val="0"/>
          <w:numId w:val="11"/>
        </w:numPr>
        <w:spacing w:before="96" w:after="0" w:line="240" w:lineRule="auto"/>
        <w:ind w:left="1080" w:hanging="18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preporučenom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pošiljkom sa povratnicom na adresi: 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</w:rPr>
        <w:t>JUSMŠ „ Braća Selić“ Kolašin</w:t>
      </w:r>
      <w:r w:rsidR="00BD5C12" w:rsidRPr="00C15CC7">
        <w:rPr>
          <w:rFonts w:ascii="Arial" w:eastAsia="Times New Roman" w:hAnsi="Arial" w:cs="Arial"/>
          <w:color w:val="000000" w:themeColor="text1"/>
          <w:sz w:val="24"/>
          <w:szCs w:val="24"/>
        </w:rPr>
        <w:t>, 13 jul br</w:t>
      </w:r>
      <w:r w:rsidR="0093662D" w:rsidRPr="00C15CC7">
        <w:rPr>
          <w:rFonts w:ascii="Arial" w:eastAsia="Times New Roman" w:hAnsi="Arial" w:cs="Arial"/>
          <w:color w:val="000000" w:themeColor="text1"/>
          <w:sz w:val="24"/>
          <w:szCs w:val="24"/>
        </w:rPr>
        <w:t>.9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 tim što original garancije ponude mora biti uručena od strane poštanskog operatora najkasnije prije isteka roka za podnošenje ponuda radnim danima od 07:00 do 15:00 sati, zaključno sa danom </w:t>
      </w:r>
      <w:r w:rsidR="00C15CC7"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31.08</w:t>
      </w: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.2023. </w:t>
      </w: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godine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do 10:00 sati.</w:t>
      </w:r>
    </w:p>
    <w:p w:rsidR="00CF6827" w:rsidRPr="00C15CC7" w:rsidRDefault="00CF6827" w:rsidP="00CF6827">
      <w:pPr>
        <w:spacing w:before="96" w:after="0" w:line="240" w:lineRule="auto"/>
        <w:ind w:firstLine="567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Napomena: Original garancije ponude u pisanom obliku se dostavlja u koverti, </w:t>
      </w:r>
      <w:proofErr w:type="gramStart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</w:t>
      </w:r>
      <w:proofErr w:type="gramEnd"/>
      <w:r w:rsidRPr="00C15CC7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kojoj se navodi: naziv i sjedište naručioca, broj tenderske dokumentacije za koju se podnosi garancija, naziv, sjedište i adresa ponuđača i naznake "garancija ponude" i "ne otvaraj prije roka za otvaranje ponuda".</w:t>
      </w:r>
    </w:p>
    <w:bookmarkEnd w:id="1"/>
    <w:p w:rsidR="008B1147" w:rsidRPr="006439B4" w:rsidRDefault="008B1147" w:rsidP="00CF6827">
      <w:pPr>
        <w:tabs>
          <w:tab w:val="left" w:pos="1190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4"/>
      <w:r w:rsidRPr="006439B4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6439B4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:rsidR="008B1147" w:rsidRPr="006439B4" w:rsidRDefault="008B1147" w:rsidP="008B114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6439B4" w:rsidRDefault="008B1147" w:rsidP="008B11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:rsidR="008B1147" w:rsidRPr="006439B4" w:rsidRDefault="008B1147" w:rsidP="008B11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439B4">
        <w:rPr>
          <w:rFonts w:ascii="Arial" w:eastAsia="Calibri" w:hAnsi="Arial" w:cs="Arial"/>
          <w:color w:val="000000"/>
          <w:sz w:val="24"/>
          <w:szCs w:val="24"/>
        </w:rPr>
        <w:lastRenderedPageBreak/>
        <w:t>Zahtjevi u pogledu načina izvršavanja predmeta nabavke koji su od značaja za sačinjavanje ponude i izvršenje ugovora</w:t>
      </w:r>
    </w:p>
    <w:p w:rsidR="008B1147" w:rsidRPr="00A46511" w:rsidRDefault="008B1147" w:rsidP="008B1147">
      <w:pPr>
        <w:spacing w:after="0" w:line="240" w:lineRule="auto"/>
        <w:rPr>
          <w:rFonts w:ascii="Calibri" w:eastAsia="Calibri" w:hAnsi="Calibri" w:cs="Times New Roman"/>
          <w:color w:val="000000" w:themeColor="text1"/>
        </w:rPr>
      </w:pPr>
    </w:p>
    <w:p w:rsidR="00D45B05" w:rsidRPr="00A46511" w:rsidRDefault="00D45B05" w:rsidP="00D45B05">
      <w:pPr>
        <w:pStyle w:val="ListParagraph"/>
        <w:numPr>
          <w:ilvl w:val="0"/>
          <w:numId w:val="14"/>
        </w:num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PMingLiU" w:hAnsi="Arial" w:cs="Arial"/>
          <w:b/>
          <w:color w:val="000000" w:themeColor="text1"/>
          <w:sz w:val="24"/>
          <w:szCs w:val="24"/>
          <w:lang w:val="en-US" w:eastAsia="zh-TW"/>
        </w:rPr>
      </w:pPr>
      <w:r w:rsidRPr="00A46511">
        <w:rPr>
          <w:rFonts w:ascii="Arial" w:eastAsia="PMingLiU" w:hAnsi="Arial" w:cs="Arial"/>
          <w:b/>
          <w:color w:val="000000" w:themeColor="text1"/>
          <w:sz w:val="24"/>
          <w:szCs w:val="24"/>
          <w:lang w:val="en-US" w:eastAsia="zh-TW"/>
        </w:rPr>
        <w:t>Uslovi od značaja za sačinjavanje ponude i izvršenje predmeta nabavke</w:t>
      </w:r>
    </w:p>
    <w:p w:rsidR="00D45B05" w:rsidRPr="00A46511" w:rsidRDefault="00D45B05" w:rsidP="008B1147">
      <w:pPr>
        <w:spacing w:after="0" w:line="240" w:lineRule="auto"/>
        <w:rPr>
          <w:rFonts w:ascii="Calibri" w:eastAsia="Calibri" w:hAnsi="Calibri" w:cs="Times New Roman"/>
          <w:color w:val="000000" w:themeColor="text1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Rok izvršenja ugovora je 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Rok izvršenja ugovora je 12 mjeseci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dana zaključivanja. Realizacija ugovora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će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vršiti, po jediničnim cijenama datim u ponudama, do utroška ugovorenog iznosa koji je jednak procijenjenoj vrijednosti, a rok isporuke ne može biti duži od 2 radna dana od dana narudžbe, sukcesivno.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Mjesto izvršenja ugovora je sjedište naručioca </w:t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restoran „ Planinar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“ Kolašin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Rok plaćanja je: 60 </w:t>
      </w:r>
      <w:proofErr w:type="gramStart"/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dana</w:t>
      </w:r>
      <w:proofErr w:type="gramEnd"/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od dana svake uredno izvršene isporuke I ispostavljene fakture</w:t>
      </w:r>
    </w:p>
    <w:p w:rsidR="002F3CA9" w:rsidRPr="00A46511" w:rsidRDefault="002F3CA9" w:rsidP="002F3CA9">
      <w:pPr>
        <w:spacing w:after="0" w:line="240" w:lineRule="auto"/>
        <w:ind w:left="720" w:hanging="72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ind w:left="720" w:hanging="72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Način plaćanja je: virmanski </w:t>
      </w:r>
      <w:proofErr w:type="gramStart"/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</w:t>
      </w:r>
      <w:proofErr w:type="gramEnd"/>
      <w:r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žiro račun 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Uslovi plaćanja su: roba mora biti isporučena u skladu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datom ponudom I zaključenim ugovorom, a faktura mora biti uredno dostavljena, odnosno u skladu sa isporučenom robom po tehničkoj speecifikaciji.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Faktura treba da sadrži broj ugovora.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Način sprovođenja kontrole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kvaliteta :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Ukoliko se prilikom prijema robe utvrdi neispravnost organoleptičkih svojstava proizvoda ( boja, miris, ukus ), isti će biti stavljeni na raspolaganje dobavljaču, koji je u obavezi izvršiti isporuku proizvoda dobrog kvaliteta sledećeg dana po izvršenoj reklamaciji. Ako se zapisnički utvrdi da roba koju je Dobavljač isporučio Naručiocu ima nedostatke u kvalitetu, Dobavljač mora iste otkloniti u roku odmah po dobijanju zapisnika o reklamaciji, a ukoliko to ne učini odnosno ako se ista ili slična greška ponovi Naručilac ima pravo da raskine Ugovor i nadoknadi štetu.</w:t>
      </w: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Dokaz odnosno sertifikat, koje izdaju akreditovana sertifikaciona tijela o ispunjavanju uslova kvaliteta predmeta nabavke:</w:t>
      </w:r>
    </w:p>
    <w:p w:rsidR="002F3CA9" w:rsidRPr="00A46511" w:rsidRDefault="002D0D12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b/>
          <w:color w:val="000000" w:themeColor="text1"/>
          <w:sz w:val="24"/>
          <w:szCs w:val="24"/>
          <w:lang w:val="en-US"/>
        </w:rPr>
        <w:t>Dokaz</w:t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uspostavljenom sistemu bezbjednosti hrane: Shodno Zakonu o bezbjednosti hrane (“Sl.List CG” br 57/2015), sertifikat o uspostavljenom sistemu upravljanja kvalitetom hrane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principima HACCP-a, za proizvođača ili Sertifikat ISO 22000- sertifikat o uspostavljenom sistemu upravljanja kvalitetom hrane, za proizvođača.</w:t>
      </w:r>
    </w:p>
    <w:p w:rsidR="002D0D12" w:rsidRPr="00A46511" w:rsidRDefault="002D0D12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sym w:font="Wingdings" w:char="F078"/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Drugi uslovi: </w:t>
      </w: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b/>
          <w:color w:val="000000" w:themeColor="text1"/>
          <w:sz w:val="24"/>
          <w:szCs w:val="24"/>
          <w:lang w:val="en-US"/>
        </w:rPr>
        <w:t xml:space="preserve">Partija 1, partija 3 i Partija </w:t>
      </w:r>
      <w:proofErr w:type="gramStart"/>
      <w:r w:rsidRPr="00A46511">
        <w:rPr>
          <w:rFonts w:ascii="Arial" w:eastAsia="Times New Roman" w:hAnsi="Arial" w:cs="Arial"/>
          <w:b/>
          <w:color w:val="000000" w:themeColor="text1"/>
          <w:sz w:val="24"/>
          <w:szCs w:val="24"/>
          <w:lang w:val="en-US"/>
        </w:rPr>
        <w:t>4</w:t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: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Ponuđeni proizvodi u trenutku isporuke moraju imati rok upotrebe koji ne smije biti kraći od ¾ od ukupnog roka trajanja.</w:t>
      </w:r>
    </w:p>
    <w:p w:rsidR="002F3CA9" w:rsidRPr="00A46511" w:rsidRDefault="002F3CA9" w:rsidP="002F3CA9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Sukcesivna isporuka po zahtjevu naručioca u ugovorenom roku ne duži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dva dana od dostavljanja narudžbenice. </w:t>
      </w:r>
    </w:p>
    <w:p w:rsidR="002F3CA9" w:rsidRPr="00A46511" w:rsidRDefault="002F3CA9" w:rsidP="002F3CA9">
      <w:pPr>
        <w:spacing w:after="0" w:line="240" w:lineRule="auto"/>
        <w:ind w:left="72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Ponuđač je dužan dostaviti Izjavu za Partije, da će vršiti u toku ugovorenog perioda, snabdijevanje robom, koja je predemet nabavke, sukcesivno prema zahtjevima Naručioca u roku ne dužem od ________dana (ponuđeni rok isporuke), od dostavljene narudžbe od strane Naručioca, u adekvatnoj ambalaži adekvatnim transportnim sredstvima za dopremu lako kvarljive robe.</w:t>
      </w:r>
    </w:p>
    <w:p w:rsidR="002F3CA9" w:rsidRPr="00A46511" w:rsidRDefault="002F3CA9" w:rsidP="002F3CA9">
      <w:pPr>
        <w:spacing w:after="0" w:line="240" w:lineRule="auto"/>
        <w:ind w:left="72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lastRenderedPageBreak/>
        <w:t>Izabrani ponuđač je dužan prilikom potpisivanja ugovora da dostavi bezuslovno I plativu garanciju za dobro izvršenje ugovora, za slučaj povrede ugovorenih obaveza u iznosu od 10 % od vrijednosti ugovora i rokom važenja 7 dana po isteku ugovorenog roka za izvršenje Ugovora.Ukoliko Dobavljač ne preda Naručiocu Garanciju za dobro izvršenje ugovora u skladu sa odredbama prethodnog stava, smatra se da je odustao od ponude i ovom slučaju Naručilac će aktivirati Garanciju ponude i jednostrano raskinuti Ugovor.</w:t>
      </w:r>
      <w:proofErr w:type="gramEnd"/>
    </w:p>
    <w:p w:rsidR="002F3CA9" w:rsidRPr="00A46511" w:rsidRDefault="002F3CA9" w:rsidP="002F3CA9">
      <w:pPr>
        <w:spacing w:after="0" w:line="240" w:lineRule="auto"/>
        <w:ind w:left="72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b/>
          <w:color w:val="000000" w:themeColor="text1"/>
          <w:sz w:val="24"/>
          <w:szCs w:val="24"/>
          <w:lang w:val="en-US"/>
        </w:rPr>
        <w:t xml:space="preserve">Partiju 2: </w:t>
      </w: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Ponuđač je dužan dostaviti Izjavu da će prilikom isporuke svježeg povrća ispuniti sledeće uslove: - da je svježe, čisto, zrelo i sortirano, - da nije natrulo i ovlaženo, - da ne sadrži ostatke sredstava za zaštitu bilja u količinama većim od maksimalno dozvoljenih, - da nema stran i neprijatan miris i ukus, - da ne sadrži stranih primjesa, - da nema naprslina, uboda i oštećenja prouzrokovanim biljnim bolestima ili štetočinama ili oštećenja koja mogu nastati prilikom transporta</w:t>
      </w:r>
    </w:p>
    <w:p w:rsidR="002F3CA9" w:rsidRPr="00A46511" w:rsidRDefault="002F3CA9" w:rsidP="002F3CA9">
      <w:pPr>
        <w:spacing w:after="0" w:line="240" w:lineRule="auto"/>
        <w:ind w:left="72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2F3CA9" w:rsidRPr="00A46511" w:rsidRDefault="002F3CA9" w:rsidP="002F3C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Ponuđač je dužan da u opisu predmata nabavke navede zaštićeni naziv proizvoda (ukoliko ga ima) za svaki ponuđeni proizvod.</w:t>
      </w:r>
    </w:p>
    <w:p w:rsidR="007E23B1" w:rsidRPr="00A46511" w:rsidRDefault="007E23B1" w:rsidP="007E23B1">
      <w:pPr>
        <w:pStyle w:val="ListParagrap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</w:p>
    <w:p w:rsidR="007E23B1" w:rsidRPr="00A46511" w:rsidRDefault="007E23B1" w:rsidP="007E23B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• Cijena robe podrazumijeva isporuku FCO NARUČILAC, što obuhvata sve zavisne troškove nabavke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obračunatom carinom i PDV-om (troškovi ambalaže prikladne za drumski prevoz, manipulacije sa robom, sam prevoz robe, osiguranja robe prilikom transporta, troškove carinjenja i ostale pripadajuće troškove).</w:t>
      </w:r>
    </w:p>
    <w:p w:rsidR="007E23B1" w:rsidRPr="00A46511" w:rsidRDefault="007E23B1" w:rsidP="007E23B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     </w:t>
      </w:r>
      <w:proofErr w:type="gramStart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Cijene  (</w:t>
      </w:r>
      <w:proofErr w:type="gramEnd"/>
      <w:r w:rsidRPr="00A4651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bez pdv-a)iz ponude su fiksne i ne mogu se mijenjati u toku ugovorenog perioda.</w:t>
      </w:r>
    </w:p>
    <w:p w:rsidR="00D45B05" w:rsidRPr="00A46511" w:rsidRDefault="00D45B05" w:rsidP="008B1147">
      <w:pPr>
        <w:spacing w:after="0" w:line="240" w:lineRule="auto"/>
        <w:rPr>
          <w:rFonts w:ascii="Calibri" w:eastAsia="Calibri" w:hAnsi="Calibri" w:cs="Times New Roman"/>
          <w:color w:val="000000" w:themeColor="text1"/>
        </w:rPr>
      </w:pPr>
    </w:p>
    <w:p w:rsidR="008B1147" w:rsidRPr="00A46511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</w:pPr>
      <w:bookmarkStart w:id="3" w:name="_Toc62730555"/>
      <w:r w:rsidRPr="00A46511"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  <w:t>DODATNE INFORMACIJE O PREDMETU I POSTUPKU NABAVKE</w:t>
      </w:r>
      <w:r w:rsidRPr="00A46511">
        <w:rPr>
          <w:rFonts w:ascii="Arial" w:eastAsia="Times New Roman" w:hAnsi="Arial" w:cs="Times New Roman"/>
          <w:b/>
          <w:color w:val="000000" w:themeColor="text1"/>
          <w:sz w:val="24"/>
          <w:szCs w:val="32"/>
          <w:vertAlign w:val="superscript"/>
        </w:rPr>
        <w:footnoteReference w:id="4"/>
      </w:r>
      <w:bookmarkEnd w:id="3"/>
    </w:p>
    <w:p w:rsidR="00D45B05" w:rsidRPr="00A46511" w:rsidRDefault="00D45B05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8B1147" w:rsidRPr="00A46511" w:rsidRDefault="008B1147" w:rsidP="005E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 w:themeColor="text1"/>
        </w:rPr>
      </w:pPr>
      <w:r w:rsidRPr="00A46511">
        <w:rPr>
          <w:rFonts w:ascii="Arial" w:eastAsia="Calibri" w:hAnsi="Arial" w:cs="Arial"/>
          <w:b/>
          <w:bCs/>
          <w:color w:val="000000" w:themeColor="text1"/>
        </w:rPr>
        <w:t>Procijenjena vrijednost predmenta nabavke:</w:t>
      </w:r>
      <w:r w:rsidRPr="00A46511">
        <w:rPr>
          <w:rFonts w:ascii="Arial" w:eastAsia="Calibri" w:hAnsi="Arial" w:cs="Arial"/>
          <w:b/>
          <w:bCs/>
          <w:color w:val="000000" w:themeColor="text1"/>
          <w:vertAlign w:val="superscript"/>
        </w:rPr>
        <w:footnoteReference w:id="5"/>
      </w:r>
    </w:p>
    <w:p w:rsidR="008B1147" w:rsidRPr="00A46511" w:rsidRDefault="008B1147" w:rsidP="008B1147">
      <w:pPr>
        <w:jc w:val="both"/>
        <w:rPr>
          <w:rFonts w:ascii="Arial" w:eastAsia="Calibri" w:hAnsi="Arial" w:cs="Arial"/>
          <w:b/>
          <w:bCs/>
          <w:color w:val="000000" w:themeColor="text1"/>
        </w:rPr>
      </w:pPr>
      <w:r w:rsidRPr="00A46511">
        <w:rPr>
          <w:rFonts w:ascii="Arial" w:eastAsia="Calibri" w:hAnsi="Arial" w:cs="Arial"/>
          <w:color w:val="000000" w:themeColor="text1"/>
        </w:rPr>
        <w:sym w:font="Wingdings" w:char="F0A8"/>
      </w:r>
      <w:r w:rsidRPr="00A46511">
        <w:rPr>
          <w:rFonts w:ascii="Arial" w:eastAsia="Calibri" w:hAnsi="Arial" w:cs="Arial"/>
          <w:color w:val="000000" w:themeColor="text1"/>
        </w:rPr>
        <w:t xml:space="preserve"> </w:t>
      </w:r>
      <w:r w:rsidRPr="00A46511">
        <w:rPr>
          <w:rFonts w:ascii="Arial" w:eastAsia="Calibri" w:hAnsi="Arial" w:cs="Arial"/>
          <w:b/>
          <w:bCs/>
          <w:color w:val="000000" w:themeColor="text1"/>
        </w:rPr>
        <w:t>Procijenjena vrijednost predmeta nabavke bez zaključivanja okvirnog sporazuma</w:t>
      </w:r>
      <w:r w:rsidRPr="00A46511">
        <w:rPr>
          <w:rFonts w:ascii="Arial" w:eastAsia="Calibri" w:hAnsi="Arial" w:cs="Arial"/>
          <w:color w:val="000000" w:themeColor="text1"/>
        </w:rPr>
        <w:t>:</w:t>
      </w:r>
    </w:p>
    <w:p w:rsidR="0093662D" w:rsidRPr="00A46511" w:rsidRDefault="0093662D" w:rsidP="0093662D">
      <w:pPr>
        <w:jc w:val="both"/>
        <w:rPr>
          <w:rFonts w:ascii="Arial" w:eastAsia="Calibri" w:hAnsi="Arial" w:cs="Arial"/>
          <w:color w:val="000000" w:themeColor="text1"/>
        </w:rPr>
      </w:pPr>
      <w:r w:rsidRPr="00A46511">
        <w:rPr>
          <w:rFonts w:ascii="Arial" w:eastAsia="Calibri" w:hAnsi="Arial" w:cs="Arial"/>
          <w:color w:val="000000" w:themeColor="text1"/>
        </w:rPr>
        <w:sym w:font="Wingdings" w:char="F078"/>
      </w:r>
      <w:r w:rsidR="008B1147" w:rsidRPr="00A46511">
        <w:rPr>
          <w:rFonts w:ascii="Arial" w:eastAsia="Calibri" w:hAnsi="Arial" w:cs="Arial"/>
          <w:color w:val="000000" w:themeColor="text1"/>
        </w:rPr>
        <w:t xml:space="preserve"> po partijama je:</w:t>
      </w:r>
    </w:p>
    <w:p w:rsidR="00884758" w:rsidRPr="00A46511" w:rsidRDefault="00884758" w:rsidP="00D45B05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A46511">
        <w:rPr>
          <w:rFonts w:ascii="Arial" w:eastAsia="Calibri" w:hAnsi="Arial" w:cs="Arial"/>
          <w:color w:val="000000" w:themeColor="text1"/>
          <w:lang w:val="en-US"/>
        </w:rPr>
        <w:t>Parija 1. Nabavka mesa I mesnih proizvoda</w:t>
      </w:r>
      <w:proofErr w:type="gramStart"/>
      <w:r w:rsidRPr="00A46511">
        <w:rPr>
          <w:rFonts w:ascii="Arial" w:eastAsia="Calibri" w:hAnsi="Arial" w:cs="Arial"/>
          <w:color w:val="000000" w:themeColor="text1"/>
          <w:lang w:val="en-US"/>
        </w:rPr>
        <w:t>,</w:t>
      </w:r>
      <w:r w:rsidR="00D45B05" w:rsidRPr="00A46511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gramEnd"/>
      <w:r w:rsidR="00D45B05" w:rsidRPr="00A46511">
        <w:rPr>
          <w:rFonts w:ascii="Arial" w:eastAsia="Calibri" w:hAnsi="Arial" w:cs="Arial"/>
          <w:color w:val="000000" w:themeColor="text1"/>
          <w:lang w:val="en-US"/>
        </w:rPr>
        <w:t xml:space="preserve"> vrijednosti 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u iznosu od  19.800,00 € bez PDV-a.</w:t>
      </w:r>
    </w:p>
    <w:p w:rsidR="00884758" w:rsidRPr="00A46511" w:rsidRDefault="00884758" w:rsidP="00D45B05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Partija 2. Nabavka voća I </w:t>
      </w:r>
      <w:proofErr w:type="gramStart"/>
      <w:r w:rsidRPr="00A46511">
        <w:rPr>
          <w:rFonts w:ascii="Arial" w:eastAsia="Calibri" w:hAnsi="Arial" w:cs="Arial"/>
          <w:color w:val="000000" w:themeColor="text1"/>
          <w:lang w:val="en-US"/>
        </w:rPr>
        <w:t>povrća ,</w:t>
      </w:r>
      <w:proofErr w:type="gram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D45B05" w:rsidRPr="00A46511">
        <w:rPr>
          <w:rFonts w:ascii="Arial" w:eastAsia="Calibri" w:hAnsi="Arial" w:cs="Arial"/>
          <w:color w:val="000000" w:themeColor="text1"/>
          <w:lang w:val="en-US"/>
        </w:rPr>
        <w:t xml:space="preserve">procijenjene vrijednosti  </w:t>
      </w:r>
      <w:r w:rsidRPr="00A46511">
        <w:rPr>
          <w:rFonts w:ascii="Arial" w:eastAsia="Calibri" w:hAnsi="Arial" w:cs="Arial"/>
          <w:color w:val="000000" w:themeColor="text1"/>
          <w:lang w:val="en-US"/>
        </w:rPr>
        <w:t>u iznosu od  9.390,00 € bez PDV-a.</w:t>
      </w:r>
    </w:p>
    <w:p w:rsidR="00884758" w:rsidRPr="00A46511" w:rsidRDefault="00884758" w:rsidP="00D45B05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A46511">
        <w:rPr>
          <w:rFonts w:ascii="Arial" w:eastAsia="Calibri" w:hAnsi="Arial" w:cs="Arial"/>
          <w:color w:val="000000" w:themeColor="text1"/>
          <w:lang w:val="en-US"/>
        </w:rPr>
        <w:t>Partija 3.Nabavka ostalih prehrambenih proizvoda,</w:t>
      </w:r>
      <w:r w:rsidR="00D45B05" w:rsidRPr="00A46511">
        <w:rPr>
          <w:rFonts w:ascii="Arial" w:eastAsia="Calibri" w:hAnsi="Arial" w:cs="Arial"/>
          <w:color w:val="000000" w:themeColor="text1"/>
          <w:lang w:val="en-US"/>
        </w:rPr>
        <w:t xml:space="preserve"> procijenjene </w:t>
      </w:r>
      <w:proofErr w:type="gramStart"/>
      <w:r w:rsidR="00D45B05" w:rsidRPr="00A46511">
        <w:rPr>
          <w:rFonts w:ascii="Arial" w:eastAsia="Calibri" w:hAnsi="Arial" w:cs="Arial"/>
          <w:color w:val="000000" w:themeColor="text1"/>
          <w:lang w:val="en-US"/>
        </w:rPr>
        <w:t xml:space="preserve">vrijednosti  </w:t>
      </w:r>
      <w:r w:rsidRPr="00A46511">
        <w:rPr>
          <w:rFonts w:ascii="Arial" w:eastAsia="Calibri" w:hAnsi="Arial" w:cs="Arial"/>
          <w:color w:val="000000" w:themeColor="text1"/>
          <w:lang w:val="en-US"/>
        </w:rPr>
        <w:t>u</w:t>
      </w:r>
      <w:proofErr w:type="gram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iznosu od 11.257,40 €bez PDV-a.</w:t>
      </w:r>
    </w:p>
    <w:p w:rsidR="00884758" w:rsidRPr="00A46511" w:rsidRDefault="00884758" w:rsidP="00D45B05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Partija 4.Nabavka alkoholnog i bezalkoholnog </w:t>
      </w:r>
      <w:proofErr w:type="gramStart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pića  </w:t>
      </w:r>
      <w:r w:rsidR="00D45B05" w:rsidRPr="00A46511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gramEnd"/>
      <w:r w:rsidR="00D45B05" w:rsidRPr="00A46511">
        <w:rPr>
          <w:rFonts w:ascii="Arial" w:eastAsia="Calibri" w:hAnsi="Arial" w:cs="Arial"/>
          <w:color w:val="000000" w:themeColor="text1"/>
          <w:lang w:val="en-US"/>
        </w:rPr>
        <w:t xml:space="preserve"> vrijednosti  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u iznosu od 29.800,00 € bez PDV-a </w:t>
      </w:r>
    </w:p>
    <w:p w:rsidR="00884758" w:rsidRPr="00A46511" w:rsidRDefault="00884758" w:rsidP="00884758">
      <w:pPr>
        <w:ind w:left="1080"/>
        <w:contextualSpacing/>
        <w:rPr>
          <w:rFonts w:ascii="Arial" w:eastAsia="Calibri" w:hAnsi="Arial" w:cs="Arial"/>
          <w:color w:val="000000" w:themeColor="text1"/>
          <w:lang w:val="en-US"/>
        </w:rPr>
      </w:pPr>
    </w:p>
    <w:p w:rsidR="008B1147" w:rsidRPr="00A46511" w:rsidRDefault="00D45B05" w:rsidP="002F3CA9">
      <w:pPr>
        <w:ind w:left="1080"/>
        <w:contextualSpacing/>
        <w:rPr>
          <w:rFonts w:ascii="Arial" w:eastAsia="Calibri" w:hAnsi="Arial" w:cs="Arial"/>
          <w:color w:val="000000" w:themeColor="text1"/>
        </w:rPr>
      </w:pP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                                                       </w:t>
      </w:r>
      <w:r w:rsidR="00884758" w:rsidRPr="00A46511">
        <w:rPr>
          <w:rFonts w:ascii="Arial" w:eastAsia="Calibri" w:hAnsi="Arial" w:cs="Arial"/>
          <w:color w:val="000000" w:themeColor="text1"/>
          <w:lang w:val="en-US"/>
        </w:rPr>
        <w:t>Ukupan iznos nabavke bez PDV-a 70.247,40 €</w:t>
      </w:r>
    </w:p>
    <w:p w:rsidR="008B1147" w:rsidRPr="00A46511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BC1897" w:rsidRPr="00A46511" w:rsidRDefault="00BC1897" w:rsidP="008B1147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BC1897" w:rsidRPr="00A46511" w:rsidRDefault="00BC1897" w:rsidP="008B1147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8B1147" w:rsidRPr="00A46511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</w:pPr>
      <w:bookmarkStart w:id="4" w:name="_Toc62730557"/>
      <w:r w:rsidRPr="00A46511"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  <w:lastRenderedPageBreak/>
        <w:t>OSNOVI ZA OBAVEZNO ISKLJUČENJE IZ POSTUPKA JAVNE NABAVKE</w:t>
      </w:r>
      <w:bookmarkEnd w:id="4"/>
    </w:p>
    <w:p w:rsidR="008B1147" w:rsidRPr="00A46511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8B1147" w:rsidRPr="00A46511" w:rsidRDefault="008B1147" w:rsidP="008B1147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Privredni subjekat će se isključiti iz postupka javne nabavke, ako: 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bookmarkStart w:id="5" w:name="_Toc62730558"/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je vršio neprimjeren uticaj u smislu člana 38 stav 2 tačka 1 ovog zakona;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postoji sukob interesa iz člana 41 stav 1 tačka 2 ili člana 42 ovog zakona;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ne ispunjava uslov iz člana 99 ovog zakona;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ne ispunjava uslov iz čl. 102, 104 ili 106 ovog zakona predviđen tenderskom dokumentacijom;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postoji razlog na osnovu kojeg se smatra da je odustao od prijave, odnosno ponude, a koji je propisan članom 120 stav 15 ovog zakona;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8B1147" w:rsidRPr="00A46511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color w:val="000000" w:themeColor="text1"/>
          <w:sz w:val="24"/>
          <w:szCs w:val="24"/>
        </w:rPr>
        <w:t>postoji drugi razlog propisan ovim zakonom.</w:t>
      </w:r>
    </w:p>
    <w:p w:rsidR="006439B4" w:rsidRPr="00A46511" w:rsidRDefault="006439B4" w:rsidP="006439B4">
      <w:pPr>
        <w:spacing w:after="0" w:line="240" w:lineRule="auto"/>
        <w:ind w:left="1080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8B1147" w:rsidRPr="00A46511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</w:pPr>
      <w:r w:rsidRPr="00A46511">
        <w:rPr>
          <w:rFonts w:ascii="Arial" w:eastAsia="Times New Roman" w:hAnsi="Arial" w:cs="Times New Roman"/>
          <w:b/>
          <w:color w:val="000000" w:themeColor="text1"/>
          <w:sz w:val="24"/>
          <w:szCs w:val="32"/>
        </w:rPr>
        <w:t>SREDSTVA FINANSIJSKOG OBEZBJEĐENJA UGOVORA O JAVNOJ NABAVCI</w:t>
      </w:r>
      <w:bookmarkEnd w:id="5"/>
    </w:p>
    <w:p w:rsidR="008B1147" w:rsidRPr="00A46511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700F8C" w:rsidRPr="00A46511" w:rsidRDefault="00700F8C" w:rsidP="006439B4">
      <w:pPr>
        <w:ind w:firstLine="567"/>
        <w:jc w:val="both"/>
        <w:rPr>
          <w:rFonts w:ascii="Arial" w:hAnsi="Arial" w:cs="Arial"/>
          <w:color w:val="000000" w:themeColor="text1"/>
        </w:rPr>
      </w:pPr>
      <w:bookmarkStart w:id="6" w:name="_Hlk137405299"/>
      <w:r w:rsidRPr="00A46511">
        <w:rPr>
          <w:rFonts w:ascii="Arial" w:hAnsi="Arial" w:cs="Arial"/>
          <w:color w:val="000000" w:themeColor="text1"/>
        </w:rPr>
        <w:t>Ponuđač čija ponuda bude izabrana kao najpovoljnija je dužan da uz potpisan ugovor o javnoj nabavci dostavi naručiocu:</w:t>
      </w:r>
    </w:p>
    <w:p w:rsidR="0056510D" w:rsidRPr="00A46511" w:rsidRDefault="00700F8C" w:rsidP="0056510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A46511">
        <w:rPr>
          <w:rFonts w:ascii="Arial" w:hAnsi="Arial" w:cs="Arial"/>
          <w:color w:val="000000" w:themeColor="text1"/>
        </w:rPr>
        <w:sym w:font="Wingdings" w:char="F0FD"/>
      </w:r>
      <w:r w:rsidRPr="00A46511">
        <w:rPr>
          <w:rFonts w:ascii="Arial" w:hAnsi="Arial" w:cs="Arial"/>
          <w:color w:val="000000" w:themeColor="text1"/>
        </w:rPr>
        <w:t xml:space="preserve"> </w:t>
      </w:r>
      <w:bookmarkEnd w:id="6"/>
      <w:proofErr w:type="gramStart"/>
      <w:r w:rsidR="0056510D" w:rsidRPr="00A46511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Bezuslovnu i plativu garanciju za dobro izvršenje ugovora, za slučaj povrede ugovorenih obaveza u iznosu od 10 % od vrijednosti ugovora i rokom važenja 7 dana po isteku ugovorenog roka za izvršenje Ugovora.Ukoliko Dobavljač ne preda Naručiocu Garanciju za dobro izvršenje ugovora u skladu sa odredbama prethodnog stava, smatra se da je odustao od ponude i ovom slučaju Naručilac će aktivirati Garanciju ponude i jednostrano raskinuti Ugovor.</w:t>
      </w:r>
      <w:proofErr w:type="gramEnd"/>
    </w:p>
    <w:p w:rsidR="008B1147" w:rsidRPr="002F3CA9" w:rsidRDefault="008B1147" w:rsidP="0056510D">
      <w:pPr>
        <w:ind w:firstLine="426"/>
        <w:jc w:val="both"/>
        <w:rPr>
          <w:rFonts w:ascii="Arial" w:hAnsi="Arial" w:cs="Arial"/>
          <w:color w:val="FF0000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7" w:name="_Toc62730559"/>
      <w:r w:rsidRPr="008B1147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7"/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2F3CA9">
        <w:rPr>
          <w:rFonts w:ascii="Arial" w:eastAsia="Times New Roman" w:hAnsi="Arial" w:cs="Arial"/>
          <w:i/>
          <w:sz w:val="24"/>
          <w:szCs w:val="24"/>
        </w:rPr>
        <w:t>Naručilac će u postupku javne nabavki izabrati ekonomski najpovoljniju ponudu, primjenom pristupa isplativosti, po osnovu kriterijuma</w:t>
      </w:r>
      <w:r w:rsidRPr="002F3CA9">
        <w:rPr>
          <w:rFonts w:ascii="Arial" w:eastAsia="Times New Roman" w:hAnsi="Arial" w:cs="Arial"/>
          <w:i/>
          <w:sz w:val="24"/>
          <w:szCs w:val="24"/>
          <w:vertAlign w:val="superscript"/>
        </w:rPr>
        <w:footnoteReference w:id="6"/>
      </w:r>
      <w:r w:rsidRPr="002F3CA9">
        <w:rPr>
          <w:rFonts w:ascii="Arial" w:eastAsia="Times New Roman" w:hAnsi="Arial" w:cs="Arial"/>
          <w:i/>
          <w:sz w:val="24"/>
          <w:szCs w:val="24"/>
        </w:rPr>
        <w:t xml:space="preserve">: </w:t>
      </w:r>
    </w:p>
    <w:p w:rsidR="002F3CA9" w:rsidRPr="002F3CA9" w:rsidRDefault="002F3CA9" w:rsidP="002F3C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F3C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3CA9">
        <w:rPr>
          <w:rFonts w:ascii="Arial" w:eastAsia="Times New Roman" w:hAnsi="Arial" w:cs="Arial"/>
          <w:sz w:val="24"/>
          <w:szCs w:val="24"/>
        </w:rPr>
        <w:t xml:space="preserve">cijena, </w:t>
      </w:r>
    </w:p>
    <w:p w:rsidR="002F3CA9" w:rsidRPr="002F3CA9" w:rsidRDefault="002F3CA9" w:rsidP="002F3C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2F3CA9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:rsidR="002F3CA9" w:rsidRPr="002F3CA9" w:rsidRDefault="002F3CA9" w:rsidP="002F3CA9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F3C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3CA9">
        <w:rPr>
          <w:rFonts w:ascii="Arial" w:eastAsia="Times New Roman" w:hAnsi="Arial" w:cs="Arial"/>
          <w:sz w:val="24"/>
          <w:szCs w:val="24"/>
        </w:rPr>
        <w:t>trošak životnog ciklusa</w:t>
      </w:r>
      <w:r w:rsidRPr="002F3CA9">
        <w:rPr>
          <w:rFonts w:ascii="Arial" w:eastAsia="Times New Roman" w:hAnsi="Arial" w:cs="Arial"/>
          <w:i/>
          <w:sz w:val="24"/>
          <w:szCs w:val="24"/>
        </w:rPr>
        <w:t>.</w:t>
      </w:r>
    </w:p>
    <w:p w:rsidR="002F3CA9" w:rsidRPr="002F3CA9" w:rsidRDefault="002F3CA9" w:rsidP="002F3CA9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Najniža ponuđena cijena = maksimalan broj bodova (90)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Ponuđaču koji ponudi najnižu cijenu dodjeljuje se maksimalan broj bodova, dok ostali ponuđači dobijaju proporcionalni broj bodova u odnosu </w:t>
      </w:r>
      <w:proofErr w:type="gram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na</w:t>
      </w:r>
      <w:proofErr w:type="gram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najnižu ponuđenu cijenu, prema formuli: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Broj bodova = </w:t>
      </w:r>
      <w:r w:rsidRPr="002F3CA9">
        <w:rPr>
          <w:rFonts w:ascii="Arial" w:eastAsia="Times New Roman" w:hAnsi="Arial" w:cs="Arial"/>
          <w:iCs/>
          <w:color w:val="000000"/>
          <w:sz w:val="24"/>
          <w:szCs w:val="24"/>
          <w:u w:val="single"/>
          <w:lang w:val="en-US"/>
        </w:rPr>
        <w:t>Najniža ponuđena cijena</w:t>
      </w: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x 90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lastRenderedPageBreak/>
        <w:tab/>
      </w: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ab/>
        <w:t xml:space="preserve">        Ponuđena cijena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Podkriterijum kvalitet iskazuje se kroz dužinu roka isporuke. Ponuda </w:t>
      </w:r>
      <w:proofErr w:type="gram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gram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najkraćim rokom isporuke dobija max broj bodova (10). Ostale ponude dobijaju broj bodova srazmjeran odstupanju ponuženog roka </w:t>
      </w:r>
      <w:proofErr w:type="gram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gram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najkraćeg roka isporuke koji se izračunava po sljedećoj formuli: 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Broj bodova = najkraći ponuđeni rok / ponuđeni rok * 10. </w:t>
      </w: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2F3CA9" w:rsidRPr="002F3CA9" w:rsidRDefault="002F3CA9" w:rsidP="002F3C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Tenderskom dokumentacijom je određen maksimalni rok isporuke ne duži </w:t>
      </w:r>
      <w:proofErr w:type="gram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gram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dva dana od dostavljanja narudžbenice. Rok isporuke je potrebno izraziti u danima. Vrednovanje podkriterijuma kvalitet- rok isporuke, vršiće se za ponuđene rokove isporuke koji su povoljniji (</w:t>
      </w:r>
      <w:r w:rsidRPr="002F3CA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kraći</w:t>
      </w:r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</w:t>
      </w:r>
      <w:proofErr w:type="gram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gram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maksimalnog roka isporuke.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0"/>
      <w:r w:rsidRPr="008B1147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8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5E609B" w:rsidRDefault="00700F8C" w:rsidP="005E609B">
      <w:pPr>
        <w:ind w:firstLine="567"/>
        <w:jc w:val="both"/>
        <w:rPr>
          <w:rFonts w:ascii="Arial" w:hAnsi="Arial" w:cs="Arial"/>
          <w:color w:val="000000" w:themeColor="text1"/>
        </w:rPr>
      </w:pPr>
      <w:r w:rsidRPr="00A3720D">
        <w:rPr>
          <w:rFonts w:ascii="Arial" w:hAnsi="Arial" w:cs="Arial"/>
          <w:color w:val="000000" w:themeColor="text1"/>
        </w:rPr>
        <w:sym w:font="Wingdings" w:char="F078"/>
      </w:r>
      <w:r w:rsidRPr="00A3720D">
        <w:rPr>
          <w:rFonts w:ascii="Arial" w:hAnsi="Arial" w:cs="Arial"/>
          <w:color w:val="000000" w:themeColor="text1"/>
        </w:rPr>
        <w:t xml:space="preserve"> crnogorski jezik i drugi jezik koji je u službenoj upotrebi u Crnoj Gori, u skladu sa Ustavom i zakonom</w:t>
      </w: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1"/>
      <w:r w:rsidRPr="008B1147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9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A46511">
        <w:rPr>
          <w:rFonts w:ascii="Arial" w:eastAsia="Times New Roman" w:hAnsi="Arial" w:cs="Arial"/>
          <w:color w:val="000000"/>
          <w:sz w:val="24"/>
          <w:szCs w:val="24"/>
        </w:rPr>
        <w:t>31.08</w:t>
      </w:r>
      <w:r w:rsidR="002F3CA9">
        <w:rPr>
          <w:rFonts w:ascii="Arial" w:eastAsia="Times New Roman" w:hAnsi="Arial" w:cs="Arial"/>
          <w:color w:val="000000"/>
          <w:sz w:val="24"/>
          <w:szCs w:val="24"/>
        </w:rPr>
        <w:t>.2023.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2F3CA9">
        <w:rPr>
          <w:rFonts w:ascii="Arial" w:eastAsia="Times New Roman" w:hAnsi="Arial" w:cs="Arial"/>
          <w:color w:val="000000"/>
          <w:sz w:val="24"/>
          <w:szCs w:val="24"/>
        </w:rPr>
        <w:t>10:00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</w:t>
      </w:r>
      <w:r w:rsidR="00A46511">
        <w:rPr>
          <w:rFonts w:ascii="Arial" w:eastAsia="Times New Roman" w:hAnsi="Arial" w:cs="Arial"/>
          <w:color w:val="000000"/>
          <w:sz w:val="24"/>
          <w:szCs w:val="24"/>
        </w:rPr>
        <w:t>31.08</w:t>
      </w:r>
      <w:r w:rsidR="002F3CA9" w:rsidRPr="006439B4">
        <w:rPr>
          <w:rFonts w:ascii="Arial" w:eastAsia="Times New Roman" w:hAnsi="Arial" w:cs="Arial"/>
          <w:color w:val="FF0000"/>
          <w:sz w:val="24"/>
          <w:szCs w:val="24"/>
        </w:rPr>
        <w:t>.</w:t>
      </w:r>
      <w:r w:rsidR="002F3CA9" w:rsidRPr="00326C42">
        <w:rPr>
          <w:rFonts w:ascii="Arial" w:eastAsia="Times New Roman" w:hAnsi="Arial" w:cs="Arial"/>
          <w:color w:val="000000" w:themeColor="text1"/>
          <w:sz w:val="24"/>
          <w:szCs w:val="24"/>
        </w:rPr>
        <w:t>2023</w:t>
      </w:r>
      <w:r w:rsidRPr="00326C4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godine u </w:t>
      </w:r>
      <w:r w:rsidR="002F3CA9">
        <w:rPr>
          <w:rFonts w:ascii="Arial" w:eastAsia="Times New Roman" w:hAnsi="Arial" w:cs="Arial"/>
          <w:color w:val="000000"/>
          <w:sz w:val="24"/>
          <w:szCs w:val="24"/>
        </w:rPr>
        <w:t>10:00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6510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56510D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Garanciju ponude dostavlja se: </w:t>
      </w:r>
    </w:p>
    <w:p w:rsidR="0056510D" w:rsidRPr="0056510D" w:rsidRDefault="0056510D" w:rsidP="0056510D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6510D">
        <w:rPr>
          <w:rFonts w:ascii="Arial" w:eastAsia="Calibri" w:hAnsi="Arial" w:cs="Arial"/>
          <w:color w:val="000000"/>
          <w:sz w:val="24"/>
          <w:szCs w:val="24"/>
        </w:rPr>
        <w:t>neposrednom predajom na arhivi naručioca na adresi  JUSMŠ „ Braća Selić“ Kolašin, 13 Jul br.9</w:t>
      </w:r>
    </w:p>
    <w:p w:rsidR="0056510D" w:rsidRPr="0056510D" w:rsidRDefault="0056510D" w:rsidP="0056510D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6510D">
        <w:rPr>
          <w:rFonts w:ascii="Arial" w:eastAsia="Calibri" w:hAnsi="Arial" w:cs="Arial"/>
          <w:color w:val="000000"/>
          <w:sz w:val="24"/>
          <w:szCs w:val="24"/>
        </w:rPr>
        <w:t>preporučenom pošiljkom sa povratnicom na adresi JUSMŠ „ Braća Selić“ Kolašin, 13 Jul br.9</w:t>
      </w: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6510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radnim danima od 8:00 do 14:00 sati, zaključno sa danom  </w:t>
      </w:r>
      <w:r w:rsidR="00A46511">
        <w:rPr>
          <w:rFonts w:ascii="Arial" w:eastAsia="Times New Roman" w:hAnsi="Arial" w:cs="Arial"/>
          <w:color w:val="000000" w:themeColor="text1"/>
          <w:sz w:val="24"/>
          <w:szCs w:val="24"/>
        </w:rPr>
        <w:t>31.08</w:t>
      </w:r>
      <w:r w:rsidRPr="0056510D">
        <w:rPr>
          <w:rFonts w:ascii="Arial" w:eastAsia="Times New Roman" w:hAnsi="Arial" w:cs="Arial"/>
          <w:color w:val="FF0000"/>
          <w:sz w:val="24"/>
          <w:szCs w:val="24"/>
        </w:rPr>
        <w:t>.</w:t>
      </w:r>
      <w:r w:rsidRPr="0056510D">
        <w:rPr>
          <w:rFonts w:ascii="Arial" w:eastAsia="Times New Roman" w:hAnsi="Arial" w:cs="Arial"/>
          <w:color w:val="000000"/>
          <w:sz w:val="24"/>
          <w:szCs w:val="24"/>
        </w:rPr>
        <w:t>202</w:t>
      </w:r>
      <w:r w:rsidR="006439B4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56510D">
        <w:rPr>
          <w:rFonts w:ascii="Arial" w:eastAsia="Times New Roman" w:hAnsi="Arial" w:cs="Arial"/>
          <w:color w:val="000000"/>
          <w:sz w:val="24"/>
          <w:szCs w:val="24"/>
        </w:rPr>
        <w:t>. godine do 10:00 sati.</w:t>
      </w:r>
    </w:p>
    <w:p w:rsidR="008B1147" w:rsidRDefault="008B1147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5E609B" w:rsidRDefault="005E609B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5E609B" w:rsidRDefault="005E609B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5E609B" w:rsidRDefault="005E609B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BC1897" w:rsidRPr="008B1147" w:rsidRDefault="00BC1897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2"/>
      <w:r w:rsidRPr="008B1147">
        <w:rPr>
          <w:rFonts w:ascii="Arial" w:eastAsia="Times New Roman" w:hAnsi="Arial" w:cs="Times New Roman"/>
          <w:b/>
          <w:sz w:val="24"/>
          <w:szCs w:val="32"/>
        </w:rPr>
        <w:lastRenderedPageBreak/>
        <w:t>USLOVI ZA AKTIVIRANJE GARANCIJE PONUDE</w:t>
      </w:r>
      <w:r w:rsidRPr="008B1147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7"/>
      </w:r>
      <w:bookmarkEnd w:id="10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78187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81877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8B1147" w:rsidRPr="00781877" w:rsidRDefault="008B1147" w:rsidP="008B114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</w:rPr>
      </w:pPr>
      <w:r w:rsidRPr="00781877">
        <w:rPr>
          <w:rFonts w:ascii="Arial" w:eastAsia="Times New Roman" w:hAnsi="Arial" w:cs="Arial"/>
          <w:sz w:val="24"/>
          <w:szCs w:val="24"/>
        </w:rPr>
        <w:t>1) odustane od ponude u roku važenja ponude i/ili</w:t>
      </w:r>
    </w:p>
    <w:p w:rsidR="008B1147" w:rsidRPr="008B1147" w:rsidRDefault="008B1147" w:rsidP="008B114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81877">
        <w:rPr>
          <w:rFonts w:ascii="Arial" w:eastAsia="Times New Roman" w:hAnsi="Arial" w:cs="Arial"/>
          <w:sz w:val="24"/>
          <w:szCs w:val="24"/>
        </w:rPr>
        <w:t xml:space="preserve"> 2) odbije da zaključi ugovor o javnoj nabavci ili okvirni sporazum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 w:rsidRPr="008B1147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884758" w:rsidRPr="00A3720D" w:rsidRDefault="00884758" w:rsidP="00884758">
      <w:pPr>
        <w:jc w:val="both"/>
        <w:rPr>
          <w:rFonts w:ascii="Arial" w:hAnsi="Arial" w:cs="Arial"/>
          <w:color w:val="000000" w:themeColor="text1"/>
        </w:rPr>
      </w:pPr>
      <w:r w:rsidRPr="00A3720D">
        <w:rPr>
          <w:rFonts w:ascii="Arial" w:hAnsi="Arial" w:cs="Arial"/>
          <w:color w:val="000000" w:themeColor="text1"/>
        </w:rPr>
        <w:t>Tenderska dokumentacija sadrži tajne podatke</w:t>
      </w:r>
    </w:p>
    <w:p w:rsidR="00884758" w:rsidRPr="00A3720D" w:rsidRDefault="0056510D" w:rsidP="00884758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F078"/>
      </w:r>
      <w:r w:rsidR="00884758" w:rsidRPr="00A3720D">
        <w:rPr>
          <w:rFonts w:ascii="Arial" w:hAnsi="Arial" w:cs="Arial"/>
          <w:color w:val="000000" w:themeColor="text1"/>
        </w:rPr>
        <w:t xml:space="preserve"> ne</w:t>
      </w:r>
    </w:p>
    <w:p w:rsidR="007E23B1" w:rsidRPr="006439B4" w:rsidRDefault="00884758" w:rsidP="006439B4">
      <w:pPr>
        <w:jc w:val="both"/>
        <w:rPr>
          <w:rFonts w:ascii="Arial" w:hAnsi="Arial" w:cs="Arial"/>
          <w:b/>
          <w:bCs/>
          <w:color w:val="000000" w:themeColor="text1"/>
        </w:rPr>
      </w:pPr>
      <w:r w:rsidRPr="00A3720D">
        <w:rPr>
          <w:rFonts w:ascii="Arial" w:hAnsi="Arial" w:cs="Arial"/>
          <w:color w:val="000000" w:themeColor="text1"/>
        </w:rPr>
        <w:sym w:font="Wingdings" w:char="F0A8"/>
      </w:r>
      <w:r w:rsidRPr="00A3720D">
        <w:rPr>
          <w:rFonts w:ascii="Arial" w:hAnsi="Arial" w:cs="Arial"/>
          <w:color w:val="000000" w:themeColor="text1"/>
        </w:rPr>
        <w:t xml:space="preserve"> da</w:t>
      </w: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 w:rsidRPr="008B1147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8B1147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8B1147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8B114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8"/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sym w:font="Wingdings" w:char="F0A8"/>
      </w:r>
      <w:r w:rsidRPr="0056510D">
        <w:rPr>
          <w:rFonts w:ascii="Arial" w:eastAsia="Times New Roman" w:hAnsi="Arial" w:cs="Arial"/>
          <w:iCs/>
          <w:sz w:val="24"/>
          <w:szCs w:val="24"/>
        </w:rPr>
        <w:t xml:space="preserve"> Cijena robe podrazumijeva isporuku FCO NARUČILAC, što obuhvata sve zavisne troškove nabavke sa obračunatom carinom i PDV-om (troškovi ambalaže prikladne za drumski prevoz, manipulacije sa robom, sam prevoz robe, osiguranja robe prilikom transporta, troškove carinjenja i ostale pripadajuće troškove).</w:t>
      </w: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 xml:space="preserve">      Cijene  (bez pdv-a)iz ponude su fiksne i ne mogu se mijenjati u toku ugovorenog perioda.</w:t>
      </w: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lastRenderedPageBreak/>
        <w:sym w:font="Wingdings" w:char="F0A8"/>
      </w:r>
      <w:r w:rsidRPr="0056510D">
        <w:rPr>
          <w:rFonts w:ascii="Arial" w:eastAsia="Times New Roman" w:hAnsi="Arial" w:cs="Arial"/>
          <w:iCs/>
          <w:sz w:val="24"/>
          <w:szCs w:val="24"/>
        </w:rPr>
        <w:t xml:space="preserve"> Ugovorne strane su saglasne da do raskida ovog Ugovora može doći ako DOBAVLJAČ ne bude izvršavao svoje obaveze u rokovima i na način predviđen Ugovorom: </w:t>
      </w:r>
    </w:p>
    <w:p w:rsidR="0056510D" w:rsidRPr="0056510D" w:rsidRDefault="0056510D" w:rsidP="0056510D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>U slučaju kada NARUČILAC ustanovi da realizacija ugovora ( kvalitet isporuke , garantni rok , način i rokdostave robe i dr), odstupa od traženog, odnosno ponuđenih uslova za realizaciju ugovora.</w:t>
      </w:r>
    </w:p>
    <w:p w:rsidR="0056510D" w:rsidRPr="0056510D" w:rsidRDefault="0056510D" w:rsidP="0056510D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>U slučaju da isporuku robe ne prati dokumentacija o porijeklu i kvalitetu robe na crnogorskom jeziku(deklaracije i dr.)</w:t>
      </w:r>
    </w:p>
    <w:p w:rsidR="0056510D" w:rsidRPr="0056510D" w:rsidRDefault="0056510D" w:rsidP="0056510D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 xml:space="preserve">U slučaju da se DOBAVLJAČ ne pridržava svojih obaveza i u drugim slučajevima nesavjesnog obavljanja posla. </w:t>
      </w: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 xml:space="preserve">    </w:t>
      </w: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56510D">
        <w:rPr>
          <w:rFonts w:ascii="Arial" w:eastAsia="Times New Roman" w:hAnsi="Arial" w:cs="Arial"/>
          <w:iCs/>
          <w:sz w:val="24"/>
          <w:szCs w:val="24"/>
        </w:rPr>
        <w:t xml:space="preserve">  NARUČILAC je obavezan da u slučaju uočavanja propusta u obavljanju posla pisanim putem obavijesti DOBAVLJAČA i da putem Zapisnika zajednički konstatuju uzrok i obim uočenih propusta. Ukoliko se DOBAVLJAČ ne odazove pozivu NARUČIOCA, NARUČILAC naručilac ima pravo da raskine ugovor i zaključi sa drugoplasiranim u predmetnom postupku javne nabavke, uz aktiviranje garancije za dobro izvršenje ugovora.</w:t>
      </w:r>
    </w:p>
    <w:p w:rsid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6510D" w:rsidRP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6510D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</w:t>
      </w:r>
      <w:r>
        <w:rPr>
          <w:rFonts w:ascii="Arial" w:eastAsia="Times New Roman" w:hAnsi="Arial" w:cs="Arial"/>
          <w:color w:val="000000"/>
          <w:sz w:val="24"/>
          <w:szCs w:val="24"/>
        </w:rPr>
        <w:t>avnoj nabavci dostavi naručiocu b</w:t>
      </w:r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ezuslovnu i plativu garanciju za dobro izvršenje ugovora, za slučaj povrede ugovorenih obaveza u iznosu od 10 % od vrijednosti ugovora i rokom važenja 7 dana po isteku ugovorenog roka za izvršenje Ugovora.Ukoliko Dobavljač ne preda Naručiocu Garanciju za dobro izvršenje ugovora u skladu sa odredbama prethodnog stava, smatra se da je odustao od ponude i ovom slučaju Naručilac će aktivirati Garanciju ponude i jednostrano raskinuti Ugovor.</w:t>
      </w:r>
    </w:p>
    <w:p w:rsidR="0056510D" w:rsidRDefault="0056510D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6510D" w:rsidRPr="006439B4" w:rsidRDefault="006439B4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-</w:t>
      </w:r>
      <w:r w:rsidR="0056510D"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Ugovor se može raskinuti sporazumno ili po zahtjevu jedne od strana ugovora, ako su nastupili bitni razlozi za raskid ugovora.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Ugovor se raskida pisanom izjavom koja se dostavlja drugoj ugovornoj strani. U izjavi mora biti naznačeno po kom osnovu se ugovor raskida.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Naručilac će jednostrano raskinuti Ugovor o javnoj nabavci ako: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a) nastupe okolnosti koje za posljedicu imaju bitnu izmjenu ugovora koja iziskuje sprovođenje novog postupka javne nabavke predviđenih članom 150 stav 2 tač. 1,2,3,4,5   Zakona o javnim nabavkama;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b) nastupi neki razlog koji predstavlja osnov iz člana 108 Zakona o javnim nabavkama i/ili člana 110 Zakona o javnim nabavkama koji je predviđen tenderskom dokumentacijom;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c) izvođač, bez saglasnosti naručioca, angažuje novog ponuđača ili zamijeni postojećeg ponuđača;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d) izvođač  jasno ispolji svoju namjeru da je prekinuo izvršavanje svojih ugovornih obaveza;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i) izvođač  svojom krivicom ne izvršava svoje obaveze u roku i dinamici predviđenim Ugovorom o javnoj nabavci;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Izvođač ima pravo da jednostrano raskine ugovor o javnoj nabavci ako Naručilac ne vrši plaćanje  u rokovima i na način predviđen ugovorom.</w:t>
      </w:r>
    </w:p>
    <w:p w:rsidR="0056510D" w:rsidRPr="006439B4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56510D" w:rsidRDefault="0056510D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bCs/>
          <w:color w:val="000000"/>
          <w:sz w:val="24"/>
          <w:szCs w:val="24"/>
        </w:rPr>
        <w:t>Ako strane ugovora sporazumno raskinu ugovor, sporazumom o raskidu ugovora utvrđuju se međusobna prava i obaveze koje proističu iz raskida ugovora.</w:t>
      </w:r>
    </w:p>
    <w:p w:rsidR="006439B4" w:rsidRDefault="006439B4" w:rsidP="005651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439B4" w:rsidRPr="00A46511" w:rsidRDefault="006439B4" w:rsidP="006439B4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bCs/>
          <w:color w:val="000000" w:themeColor="text1"/>
          <w:sz w:val="24"/>
          <w:szCs w:val="24"/>
        </w:rPr>
        <w:lastRenderedPageBreak/>
        <w:t xml:space="preserve">-Ugovor o javnoj nabavci tokom njegovog trajanja može da se izmijeni bez sprovođenja novog postupka javne nabavke u skladu sa članom 151 stav 1 tačka 2 i 3 Zakona o javnim nabavkama: </w:t>
      </w:r>
    </w:p>
    <w:p w:rsidR="006439B4" w:rsidRPr="00A46511" w:rsidRDefault="006439B4" w:rsidP="006439B4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- radi nabavke dodatnih radova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oviru prvobitne nabavka i može da prouzrokuje značajne poteškoće ili znatno povećanje troškova za naručioca a povećanje vrijednosti ugovora nije veće od 20% vrijednosti prvobitnog ugovora,</w:t>
      </w:r>
    </w:p>
    <w:p w:rsidR="006439B4" w:rsidRPr="00A46511" w:rsidRDefault="006439B4" w:rsidP="006439B4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A46511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-</w:t>
      </w:r>
      <w:r w:rsidRPr="00A46511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6439B4" w:rsidRPr="008B1147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62730566"/>
      <w:r w:rsidRPr="008B1147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4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81877" w:rsidRDefault="0078187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15" w:name="_GoBack"/>
      <w:bookmarkEnd w:id="15"/>
    </w:p>
    <w:p w:rsidR="00781877" w:rsidRDefault="0078187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Pr="008B1147" w:rsidRDefault="006439B4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6" w:name="_Toc416180136"/>
      <w:bookmarkStart w:id="17" w:name="_Toc508349235"/>
      <w:bookmarkStart w:id="18" w:name="_Toc62730567"/>
      <w:r w:rsidRPr="008B1147">
        <w:rPr>
          <w:rFonts w:ascii="Arial" w:eastAsia="Times New Roman" w:hAnsi="Arial" w:cs="Times New Roman"/>
          <w:b/>
          <w:sz w:val="24"/>
          <w:szCs w:val="32"/>
        </w:rPr>
        <w:t xml:space="preserve"> IZJAVA NARUČIOCA O NEPOSTOJANJU SUKOBA INTERESA</w:t>
      </w:r>
      <w:bookmarkEnd w:id="16"/>
      <w:bookmarkEnd w:id="17"/>
      <w:bookmarkEnd w:id="18"/>
    </w:p>
    <w:p w:rsidR="008B1147" w:rsidRPr="008B1147" w:rsidRDefault="008B1147" w:rsidP="008B114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8B1147" w:rsidRPr="008B1147" w:rsidRDefault="008B1147" w:rsidP="008B114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B0063C" w:rsidRPr="00B0063C" w:rsidRDefault="00B0063C" w:rsidP="00B006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Crna Gora</w:t>
      </w:r>
    </w:p>
    <w:p w:rsidR="00B0063C" w:rsidRPr="00B0063C" w:rsidRDefault="00B0063C" w:rsidP="00B006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JUSMŠ „ Braća Selić“</w:t>
      </w:r>
    </w:p>
    <w:p w:rsidR="00B0063C" w:rsidRPr="00B0063C" w:rsidRDefault="00B0063C" w:rsidP="00B006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Br. </w:t>
      </w:r>
      <w:r w:rsidR="00C15CC7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789/3</w:t>
      </w:r>
    </w:p>
    <w:p w:rsidR="00B0063C" w:rsidRPr="00B0063C" w:rsidRDefault="00B0063C" w:rsidP="00B006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Kolašin, </w:t>
      </w:r>
      <w:r w:rsidR="00C15CC7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15.08</w:t>
      </w: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.2023.godine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74/19 i 3/23), 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8B1147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C36C6B">
        <w:rPr>
          <w:rFonts w:ascii="Arial" w:eastAsia="Times New Roman" w:hAnsi="Arial" w:cs="Arial"/>
          <w:color w:val="000000"/>
          <w:sz w:val="24"/>
          <w:szCs w:val="24"/>
        </w:rPr>
        <w:t>01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</w:t>
      </w:r>
      <w:r w:rsidR="00FC04E5">
        <w:rPr>
          <w:rFonts w:ascii="Arial" w:eastAsia="Times New Roman" w:hAnsi="Arial" w:cs="Arial"/>
          <w:color w:val="000000"/>
          <w:sz w:val="24"/>
          <w:szCs w:val="24"/>
        </w:rPr>
        <w:t xml:space="preserve"> za 2023.godine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C1897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C36C6B" w:rsidRPr="007E23B1">
        <w:rPr>
          <w:rFonts w:ascii="Arial" w:eastAsia="Times New Roman" w:hAnsi="Arial" w:cs="Arial"/>
          <w:bCs/>
          <w:i/>
          <w:color w:val="FF0000"/>
          <w:sz w:val="24"/>
          <w:szCs w:val="24"/>
        </w:rPr>
        <w:t xml:space="preserve"> </w:t>
      </w:r>
      <w:r w:rsidR="00C36C6B" w:rsidRPr="007E23B1">
        <w:rPr>
          <w:rFonts w:ascii="Arial" w:eastAsia="Times New Roman" w:hAnsi="Arial" w:cs="Arial"/>
          <w:bCs/>
          <w:i/>
          <w:color w:val="222222"/>
          <w:sz w:val="24"/>
          <w:szCs w:val="24"/>
        </w:rPr>
        <w:t>šifra 6094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od</w:t>
      </w:r>
      <w:r w:rsidR="00C36C6B">
        <w:rPr>
          <w:rFonts w:ascii="Arial" w:eastAsia="Times New Roman" w:hAnsi="Arial" w:cs="Arial"/>
          <w:color w:val="000000"/>
          <w:sz w:val="24"/>
          <w:szCs w:val="24"/>
        </w:rPr>
        <w:t xml:space="preserve"> 25.01.2023.godine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="00B0063C"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mesa i mesnih proizvoda,voće i povrće, ostali prehrambeni proizvodi </w:t>
      </w:r>
      <w:r w:rsid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i alkoholna i bezalkoholna pića </w:t>
      </w:r>
      <w:r w:rsidRPr="008B1147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 xml:space="preserve"> 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Ovlašćeno lice naručioca _____________</w:t>
      </w:r>
    </w:p>
    <w:p w:rsidR="008B1147" w:rsidRPr="008B1147" w:rsidRDefault="00BD5C12" w:rsidP="008B1147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Ana Šćepanović Golubović</w:t>
      </w:r>
      <w:r w:rsidR="008B1147" w:rsidRPr="008B114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Službenik za javne nabavke ________________</w:t>
      </w:r>
      <w:r w:rsidRPr="008B114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8B1147" w:rsidRPr="008B1147" w:rsidRDefault="00BD5C12" w:rsidP="008B1147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Grujić Tatjana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Lice koje je učestvovalo u planiranju javne nabavke __________________</w:t>
      </w:r>
    </w:p>
    <w:p w:rsidR="008B1147" w:rsidRPr="008B1147" w:rsidRDefault="00CC6BA5" w:rsidP="008B1147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Branka Golubović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8B1147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8B1147" w:rsidRPr="008B1147" w:rsidRDefault="00CC6BA5" w:rsidP="008B1147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Jelena Milošević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8B1147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8B1147" w:rsidRPr="008B1147" w:rsidRDefault="00CC6BA5" w:rsidP="008B1147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Tatjana Grujić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8B1147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8B1147" w:rsidRPr="008B1147" w:rsidRDefault="00CC6BA5" w:rsidP="008B1147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Branka Golubović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D45B05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9" w:name="_Toc62730568"/>
      <w:r w:rsidRPr="008B1147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9"/>
    </w:p>
    <w:p w:rsidR="008B1147" w:rsidRPr="008B1147" w:rsidRDefault="008B1147" w:rsidP="008B11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Pr="006439B4" w:rsidRDefault="006439B4" w:rsidP="006439B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6439B4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6439B4">
        <w:rPr>
          <w:rFonts w:ascii="Arial" w:eastAsia="Times New Roman" w:hAnsi="Arial" w:cs="Arial"/>
          <w:sz w:val="24"/>
          <w:szCs w:val="24"/>
          <w:lang w:val="en-US"/>
        </w:rPr>
        <w:t xml:space="preserve"> u roku od 10 dana od dana objavljivanja tenderske dokumentacije.</w:t>
      </w:r>
    </w:p>
    <w:p w:rsidR="006439B4" w:rsidRPr="006439B4" w:rsidRDefault="006439B4" w:rsidP="006439B4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Pr="006439B4" w:rsidRDefault="006439B4" w:rsidP="006439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color w:val="000000"/>
          <w:sz w:val="24"/>
          <w:szCs w:val="24"/>
        </w:rPr>
        <w:t>Žalba se izjavljuje preko naručioca putem ESJN-a. Žalba koja nije podnesena na naprijed predviđeni način biće odbijena kao nedozvoljena.</w:t>
      </w:r>
    </w:p>
    <w:p w:rsidR="006439B4" w:rsidRPr="006439B4" w:rsidRDefault="006439B4" w:rsidP="006439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Pr="006439B4" w:rsidRDefault="006439B4" w:rsidP="006439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6439B4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439B4" w:rsidRPr="006439B4" w:rsidRDefault="006439B4" w:rsidP="006439B4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39B4" w:rsidRPr="006439B4" w:rsidRDefault="006439B4" w:rsidP="006439B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439B4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6439B4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6439B4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8B1147" w:rsidRDefault="008B1147"/>
    <w:sectPr w:rsidR="008B1147" w:rsidSect="00CF6827">
      <w:footerReference w:type="default" r:id="rId10"/>
      <w:pgSz w:w="11906" w:h="16838"/>
      <w:pgMar w:top="1417" w:right="1417" w:bottom="1417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147" w:rsidRDefault="008B1147" w:rsidP="008B1147">
      <w:pPr>
        <w:spacing w:after="0" w:line="240" w:lineRule="auto"/>
      </w:pPr>
      <w:r>
        <w:separator/>
      </w:r>
    </w:p>
  </w:endnote>
  <w:endnote w:type="continuationSeparator" w:id="0">
    <w:p w:rsidR="008B1147" w:rsidRDefault="008B1147" w:rsidP="008B1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04546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39B4" w:rsidRDefault="006439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011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6439B4" w:rsidRDefault="00643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147" w:rsidRDefault="008B1147" w:rsidP="008B1147">
      <w:pPr>
        <w:spacing w:after="0" w:line="240" w:lineRule="auto"/>
      </w:pPr>
      <w:r>
        <w:separator/>
      </w:r>
    </w:p>
  </w:footnote>
  <w:footnote w:type="continuationSeparator" w:id="0">
    <w:p w:rsidR="008B1147" w:rsidRDefault="008B1147" w:rsidP="008B1147">
      <w:pPr>
        <w:spacing w:after="0" w:line="240" w:lineRule="auto"/>
      </w:pPr>
      <w:r>
        <w:continuationSeparator/>
      </w:r>
    </w:p>
  </w:footnote>
  <w:footnote w:id="1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8B1147" w:rsidRPr="00367536" w:rsidRDefault="008B1147" w:rsidP="008B114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2F3CA9" w:rsidRPr="007F2BA0" w:rsidRDefault="002F3CA9" w:rsidP="002F3CA9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8">
    <w:p w:rsidR="008B1147" w:rsidRPr="002E211C" w:rsidRDefault="008B1147" w:rsidP="008B114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F3567D7"/>
    <w:multiLevelType w:val="hybridMultilevel"/>
    <w:tmpl w:val="83D022CA"/>
    <w:lvl w:ilvl="0" w:tplc="25E667BE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93222"/>
    <w:multiLevelType w:val="hybridMultilevel"/>
    <w:tmpl w:val="62885C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B6226"/>
    <w:multiLevelType w:val="hybridMultilevel"/>
    <w:tmpl w:val="743A6612"/>
    <w:lvl w:ilvl="0" w:tplc="E2D48E38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F4B282B"/>
    <w:multiLevelType w:val="hybridMultilevel"/>
    <w:tmpl w:val="13D8C6C2"/>
    <w:lvl w:ilvl="0" w:tplc="755815C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27A3E04"/>
    <w:multiLevelType w:val="hybridMultilevel"/>
    <w:tmpl w:val="115E82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37835"/>
    <w:multiLevelType w:val="hybridMultilevel"/>
    <w:tmpl w:val="776C0FDA"/>
    <w:lvl w:ilvl="0" w:tplc="E208F95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DAF6E2F"/>
    <w:multiLevelType w:val="hybridMultilevel"/>
    <w:tmpl w:val="677C5E2C"/>
    <w:lvl w:ilvl="0" w:tplc="5CC43186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1"/>
  </w:num>
  <w:num w:numId="5">
    <w:abstractNumId w:val="14"/>
  </w:num>
  <w:num w:numId="6">
    <w:abstractNumId w:val="13"/>
  </w:num>
  <w:num w:numId="7">
    <w:abstractNumId w:val="8"/>
  </w:num>
  <w:num w:numId="8">
    <w:abstractNumId w:val="9"/>
  </w:num>
  <w:num w:numId="9">
    <w:abstractNumId w:val="12"/>
  </w:num>
  <w:num w:numId="10">
    <w:abstractNumId w:val="10"/>
  </w:num>
  <w:num w:numId="11">
    <w:abstractNumId w:val="6"/>
  </w:num>
  <w:num w:numId="12">
    <w:abstractNumId w:val="3"/>
  </w:num>
  <w:num w:numId="13">
    <w:abstractNumId w:val="5"/>
  </w:num>
  <w:num w:numId="14">
    <w:abstractNumId w:val="15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47"/>
    <w:rsid w:val="00182801"/>
    <w:rsid w:val="002059D6"/>
    <w:rsid w:val="002134D2"/>
    <w:rsid w:val="002767B7"/>
    <w:rsid w:val="0028466B"/>
    <w:rsid w:val="002D0D12"/>
    <w:rsid w:val="002F3CA9"/>
    <w:rsid w:val="00326C42"/>
    <w:rsid w:val="003B1570"/>
    <w:rsid w:val="004404F1"/>
    <w:rsid w:val="0056510D"/>
    <w:rsid w:val="0057665A"/>
    <w:rsid w:val="005E609B"/>
    <w:rsid w:val="00612285"/>
    <w:rsid w:val="006439B4"/>
    <w:rsid w:val="00700F8C"/>
    <w:rsid w:val="00781877"/>
    <w:rsid w:val="007E23B1"/>
    <w:rsid w:val="008456B6"/>
    <w:rsid w:val="00884758"/>
    <w:rsid w:val="008B1147"/>
    <w:rsid w:val="0093662D"/>
    <w:rsid w:val="00954F03"/>
    <w:rsid w:val="009B47CE"/>
    <w:rsid w:val="00A35AFC"/>
    <w:rsid w:val="00A46511"/>
    <w:rsid w:val="00AC0523"/>
    <w:rsid w:val="00B0063C"/>
    <w:rsid w:val="00BC1897"/>
    <w:rsid w:val="00BD5C12"/>
    <w:rsid w:val="00C15CC7"/>
    <w:rsid w:val="00C30114"/>
    <w:rsid w:val="00C36C6B"/>
    <w:rsid w:val="00C5630A"/>
    <w:rsid w:val="00C765B9"/>
    <w:rsid w:val="00CC6BA5"/>
    <w:rsid w:val="00CF6827"/>
    <w:rsid w:val="00D45B05"/>
    <w:rsid w:val="00E73550"/>
    <w:rsid w:val="00EE7865"/>
    <w:rsid w:val="00F97187"/>
    <w:rsid w:val="00FC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BD793"/>
  <w15:chartTrackingRefBased/>
  <w15:docId w15:val="{ED644D0F-718E-48B5-92F2-F2C7A342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B11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114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8B1147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4404F1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700F8C"/>
  </w:style>
  <w:style w:type="paragraph" w:styleId="Header">
    <w:name w:val="header"/>
    <w:basedOn w:val="Normal"/>
    <w:link w:val="HeaderChar"/>
    <w:uiPriority w:val="99"/>
    <w:unhideWhenUsed/>
    <w:rsid w:val="00643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9B4"/>
  </w:style>
  <w:style w:type="paragraph" w:styleId="Footer">
    <w:name w:val="footer"/>
    <w:basedOn w:val="Normal"/>
    <w:link w:val="FooterChar"/>
    <w:uiPriority w:val="99"/>
    <w:unhideWhenUsed/>
    <w:rsid w:val="00643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9B4"/>
  </w:style>
  <w:style w:type="paragraph" w:styleId="BalloonText">
    <w:name w:val="Balloon Text"/>
    <w:basedOn w:val="Normal"/>
    <w:link w:val="BalloonTextChar"/>
    <w:uiPriority w:val="99"/>
    <w:semiHidden/>
    <w:unhideWhenUsed/>
    <w:rsid w:val="00C30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1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caselic.wordpres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racaselic@t-com.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13</Pages>
  <Words>3487</Words>
  <Characters>19879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Opština Kolašin</dc:creator>
  <cp:keywords/>
  <dc:description/>
  <cp:lastModifiedBy>Nabavke-Dule</cp:lastModifiedBy>
  <cp:revision>31</cp:revision>
  <cp:lastPrinted>2023-08-15T07:24:00Z</cp:lastPrinted>
  <dcterms:created xsi:type="dcterms:W3CDTF">2023-04-18T08:53:00Z</dcterms:created>
  <dcterms:modified xsi:type="dcterms:W3CDTF">2023-08-15T07:27:00Z</dcterms:modified>
</cp:coreProperties>
</file>