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1F11" w14:textId="77777777" w:rsidR="00F50ED0" w:rsidRPr="002462D1" w:rsidRDefault="00F50ED0" w:rsidP="00F50ED0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1528FFC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076ABB53" w14:textId="73239E67" w:rsidR="00F50ED0" w:rsidRPr="002462D1" w:rsidRDefault="00F50ED0" w:rsidP="00F50ED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Prijestonica Cetinje</w:t>
      </w:r>
    </w:p>
    <w:p w14:paraId="24A1249D" w14:textId="70810DC2" w:rsidR="00F50ED0" w:rsidRPr="004E4B3C" w:rsidRDefault="00F50ED0" w:rsidP="00F50ED0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4E4B3C">
        <w:rPr>
          <w:rFonts w:ascii="Arial" w:hAnsi="Arial" w:cs="Arial"/>
          <w:lang w:val="sr-Latn-ME"/>
        </w:rPr>
        <w:t>01-426/23-</w:t>
      </w:r>
      <w:r w:rsidR="008A4333">
        <w:rPr>
          <w:rFonts w:ascii="Arial" w:hAnsi="Arial" w:cs="Arial"/>
          <w:lang w:val="sr-Latn-ME"/>
        </w:rPr>
        <w:t>1950</w:t>
      </w:r>
      <w:r w:rsidR="004E4B3C">
        <w:rPr>
          <w:rFonts w:ascii="Arial" w:hAnsi="Arial" w:cs="Arial"/>
          <w:lang w:val="sr-Latn-ME"/>
        </w:rPr>
        <w:t>/3</w:t>
      </w:r>
    </w:p>
    <w:p w14:paraId="1CB58C6B" w14:textId="16B4DACF" w:rsidR="004E4B3C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8A4333">
        <w:rPr>
          <w:rFonts w:ascii="Arial" w:hAnsi="Arial" w:cs="Arial"/>
          <w:color w:val="000000"/>
          <w:lang w:val="sr-Latn-ME"/>
        </w:rPr>
        <w:t>68</w:t>
      </w:r>
    </w:p>
    <w:p w14:paraId="702F500A" w14:textId="59B262E3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>
        <w:rPr>
          <w:rFonts w:ascii="Arial" w:hAnsi="Arial" w:cs="Arial"/>
          <w:color w:val="000000"/>
          <w:lang w:val="sr-Latn-ME"/>
        </w:rPr>
        <w:t xml:space="preserve">Cetinje, </w:t>
      </w:r>
      <w:r w:rsidR="008A4333"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  <w:lang w:val="sr-Latn-ME"/>
        </w:rPr>
        <w:t>.0</w:t>
      </w:r>
      <w:r w:rsidR="008A4333">
        <w:rPr>
          <w:rFonts w:ascii="Arial" w:hAnsi="Arial" w:cs="Arial"/>
          <w:color w:val="000000"/>
          <w:lang w:val="sr-Latn-ME"/>
        </w:rPr>
        <w:t>8</w:t>
      </w:r>
      <w:r>
        <w:rPr>
          <w:rFonts w:ascii="Arial" w:hAnsi="Arial" w:cs="Arial"/>
          <w:color w:val="000000"/>
          <w:lang w:val="sr-Latn-ME"/>
        </w:rPr>
        <w:t>.2023. godine</w:t>
      </w:r>
    </w:p>
    <w:p w14:paraId="621E9168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49BD33B3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7A752999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7BC9CF09" w14:textId="20C19BF2" w:rsidR="00F50ED0" w:rsidRPr="002462D1" w:rsidRDefault="00F50ED0" w:rsidP="00F50E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 xml:space="preserve">Prijestonica Cetinje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0818813D" w14:textId="77777777" w:rsidR="00F50ED0" w:rsidRPr="002462D1" w:rsidRDefault="00F50ED0" w:rsidP="00F50E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22A31B" w14:textId="77777777" w:rsidR="00F50ED0" w:rsidRPr="002462D1" w:rsidRDefault="00F50ED0" w:rsidP="00F50E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91CB56" w14:textId="77777777" w:rsidR="00F50ED0" w:rsidRPr="002462D1" w:rsidRDefault="00F50ED0" w:rsidP="00F50E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32806E" w14:textId="77777777" w:rsidR="00F50ED0" w:rsidRPr="002462D1" w:rsidRDefault="00F50ED0" w:rsidP="00F50ED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7975BBCC" w14:textId="77777777" w:rsidR="00F50ED0" w:rsidRPr="002462D1" w:rsidRDefault="00F50ED0" w:rsidP="00F50ED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34B27806" w14:textId="77777777" w:rsidR="00F50ED0" w:rsidRPr="002462D1" w:rsidRDefault="00F50ED0" w:rsidP="00F50ED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3DB33BD9" w14:textId="77777777" w:rsidR="00F50ED0" w:rsidRPr="002462D1" w:rsidRDefault="00F50ED0" w:rsidP="00F50ED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00BBA1E" w14:textId="77777777" w:rsidR="00F50ED0" w:rsidRPr="002462D1" w:rsidRDefault="00F50ED0" w:rsidP="00F50ED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70CDB09" w14:textId="013E3C2A" w:rsidR="00F50ED0" w:rsidRPr="00F50ED0" w:rsidRDefault="008A4333" w:rsidP="00F50ED0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8A4333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Izgradnja prihvatilišta za pse I faza – Nabavka i montaža 25 drvenih objekata (kućica) za smještaj pasa</w:t>
      </w:r>
    </w:p>
    <w:p w14:paraId="292070A8" w14:textId="5C8EAC87" w:rsidR="00F50ED0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687DAC87" w14:textId="3850B00E" w:rsidR="00F50ED0" w:rsidRDefault="00F50ED0" w:rsidP="00F50ED0">
      <w:pPr>
        <w:rPr>
          <w:rFonts w:ascii="Arial" w:hAnsi="Arial" w:cs="Arial"/>
          <w:lang w:val="sr-Latn-ME"/>
        </w:rPr>
      </w:pPr>
    </w:p>
    <w:p w14:paraId="0A7EC9FA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733BD8CF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59F976A8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5249F5CE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775C5E40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2D98B9DB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571EE318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56FAF612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74BEEF05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5BE494E4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6B30D541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4B720411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7012D7EA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1DF220C0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6CDF1939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45D797BE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7AE52D8F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4511C979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566B10FB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647747D8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5FF1F5A7" w14:textId="77777777" w:rsidR="00F50ED0" w:rsidRPr="002462D1" w:rsidRDefault="00F50ED0" w:rsidP="00F50ED0">
      <w:pPr>
        <w:rPr>
          <w:rFonts w:ascii="Arial" w:hAnsi="Arial" w:cs="Arial"/>
          <w:color w:val="000000"/>
          <w:lang w:val="sr-Latn-ME"/>
        </w:rPr>
      </w:pPr>
    </w:p>
    <w:p w14:paraId="6069FDAE" w14:textId="77777777" w:rsidR="00F50ED0" w:rsidRPr="002462D1" w:rsidRDefault="00F50ED0" w:rsidP="00F50ED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5D35D945" w14:textId="77777777" w:rsidR="00F50ED0" w:rsidRPr="002462D1" w:rsidRDefault="00F50ED0" w:rsidP="00F50ED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5DD1CD5" w14:textId="77777777" w:rsidR="00F50ED0" w:rsidRPr="002462D1" w:rsidRDefault="00F50ED0" w:rsidP="00F50ED0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3EA7FF61" w14:textId="77777777" w:rsidR="00F50ED0" w:rsidRPr="002462D1" w:rsidRDefault="00F50ED0" w:rsidP="00F50ED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4DFD0A93" w14:textId="77777777" w:rsidR="00F50ED0" w:rsidRPr="002462D1" w:rsidRDefault="00F50ED0" w:rsidP="00F50ED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7F8B772D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2467E805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413CC63B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38DAB09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CE75DCB" w14:textId="77777777" w:rsidR="00F50ED0" w:rsidRPr="002462D1" w:rsidRDefault="00F50ED0" w:rsidP="00F50ED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30639AB" w14:textId="77777777" w:rsidR="00F50ED0" w:rsidRPr="002462D1" w:rsidRDefault="00F50ED0" w:rsidP="00F50ED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30DF37F4" w14:textId="77777777" w:rsidR="00F50ED0" w:rsidRPr="002462D1" w:rsidRDefault="00F50ED0" w:rsidP="00F50ED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E725584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0347ACE8" w14:textId="77777777" w:rsidR="00F50ED0" w:rsidRPr="002462D1" w:rsidRDefault="00F50ED0" w:rsidP="00F50ED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FC0EECF" w14:textId="77777777" w:rsidR="00F50ED0" w:rsidRPr="002462D1" w:rsidRDefault="00F50ED0" w:rsidP="00F50ED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579673AF" w14:textId="77777777" w:rsidR="00F50ED0" w:rsidRPr="002462D1" w:rsidRDefault="00F50ED0" w:rsidP="00F50ED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41E0F47D" w14:textId="77777777" w:rsidR="00F50ED0" w:rsidRPr="002462D1" w:rsidRDefault="00F50ED0" w:rsidP="00F50ED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6E10392C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7F6E3E0C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34F564F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5AEE998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2443E57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7F186C70" w14:textId="77777777" w:rsidR="00F50ED0" w:rsidRPr="002462D1" w:rsidRDefault="00F50ED0" w:rsidP="00F50E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670506E9" w14:textId="77777777" w:rsidR="00F50ED0" w:rsidRPr="002462D1" w:rsidRDefault="00F50ED0" w:rsidP="00F50ED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6E70D28" w14:textId="77777777" w:rsidR="00F50ED0" w:rsidRPr="002462D1" w:rsidRDefault="00F50ED0" w:rsidP="00F50ED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8F0A2AE" w14:textId="77777777" w:rsidR="00F50ED0" w:rsidRPr="002462D1" w:rsidRDefault="00F50ED0" w:rsidP="00F50ED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29DBD4F" w14:textId="77777777" w:rsidR="00F50ED0" w:rsidRPr="002462D1" w:rsidRDefault="00F50ED0" w:rsidP="00F50ED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39BA94B" w14:textId="1BB98C74" w:rsidR="00F50ED0" w:rsidRPr="00047E08" w:rsidRDefault="00F50ED0" w:rsidP="00F50ED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5BA8C7F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41934E4C" w14:textId="4B2F8BBB" w:rsidR="002E5746" w:rsidRDefault="002E5746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1061C4" w14:textId="61839E6D" w:rsidR="002E5746" w:rsidRDefault="002E5746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61B01D" w14:textId="07FD3174" w:rsidR="002E5746" w:rsidRDefault="008A4333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object w:dxaOrig="1541" w:dyaOrig="997" w14:anchorId="108CB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7" o:title=""/>
          </v:shape>
          <o:OLEObject Type="Embed" ProgID="Acrobat.Document.DC" ShapeID="_x0000_i1027" DrawAspect="Icon" ObjectID="_1753179479" r:id="rId8"/>
        </w:object>
      </w:r>
    </w:p>
    <w:p w14:paraId="0F41D2E4" w14:textId="6B442F0C" w:rsidR="002E5746" w:rsidRDefault="002E5746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CDBE5F" w14:textId="057569C7" w:rsidR="002E5746" w:rsidRDefault="002E5746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CE7B21A" w14:textId="3FA888D4" w:rsidR="00CF42D6" w:rsidRDefault="00CF42D6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9610BF" w14:textId="77777777" w:rsidR="00CF42D6" w:rsidRPr="002462D1" w:rsidRDefault="00CF42D6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2D7470" w14:textId="5611B84C" w:rsidR="00F50ED0" w:rsidRPr="00CF42D6" w:rsidRDefault="00F50ED0" w:rsidP="00CF42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2ED8B48C" w14:textId="77777777" w:rsidR="00F50ED0" w:rsidRPr="003A138E" w:rsidRDefault="00F50ED0" w:rsidP="00F50ED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3A138E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3A138E">
        <w:rPr>
          <w:rFonts w:ascii="Arial" w:eastAsia="Calibri" w:hAnsi="Arial" w:cs="Arial"/>
          <w:color w:val="000000"/>
          <w:lang w:val="sr-Latn-ME"/>
        </w:rPr>
        <w:t xml:space="preserve"> </w:t>
      </w:r>
      <w:r w:rsidRPr="003A138E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3A138E">
        <w:rPr>
          <w:rFonts w:ascii="Arial" w:eastAsia="Calibri" w:hAnsi="Arial" w:cs="Arial"/>
          <w:color w:val="000000"/>
          <w:lang w:val="sr-Latn-ME"/>
        </w:rPr>
        <w:t>:</w:t>
      </w:r>
    </w:p>
    <w:p w14:paraId="56BF295D" w14:textId="4624D2BF" w:rsidR="00850A9D" w:rsidRPr="003A138E" w:rsidRDefault="00F50ED0" w:rsidP="00850A9D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3A138E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3A138E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8A4333">
        <w:rPr>
          <w:rFonts w:ascii="Arial" w:eastAsia="Calibri" w:hAnsi="Arial" w:cs="Arial"/>
          <w:color w:val="000000"/>
          <w:lang w:val="sr-Latn-ME"/>
        </w:rPr>
        <w:t>45</w:t>
      </w:r>
      <w:r w:rsidRPr="003A138E">
        <w:rPr>
          <w:rFonts w:ascii="Arial" w:eastAsia="Calibri" w:hAnsi="Arial" w:cs="Arial"/>
          <w:color w:val="000000"/>
          <w:lang w:val="sr-Latn-ME"/>
        </w:rPr>
        <w:t>.</w:t>
      </w:r>
      <w:r w:rsidR="008C661E">
        <w:rPr>
          <w:rFonts w:ascii="Arial" w:eastAsia="Calibri" w:hAnsi="Arial" w:cs="Arial"/>
          <w:color w:val="000000"/>
          <w:lang w:val="sr-Latn-ME"/>
        </w:rPr>
        <w:t>0</w:t>
      </w:r>
      <w:r w:rsidRPr="003A138E">
        <w:rPr>
          <w:rFonts w:ascii="Arial" w:eastAsia="Calibri" w:hAnsi="Arial" w:cs="Arial"/>
          <w:color w:val="000000"/>
          <w:lang w:val="sr-Latn-ME"/>
        </w:rPr>
        <w:t>00,00 €;</w:t>
      </w:r>
    </w:p>
    <w:p w14:paraId="5FD2A3D5" w14:textId="77777777" w:rsidR="00F50ED0" w:rsidRPr="002462D1" w:rsidRDefault="00F50ED0" w:rsidP="00F50E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50455067" w14:textId="77777777" w:rsidR="00F50ED0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EE41E3D" w14:textId="45539C4B" w:rsidR="00F50ED0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F50ED0">
        <w:rPr>
          <w:rFonts w:ascii="Arial" w:hAnsi="Arial" w:cs="Arial"/>
          <w:color w:val="000000"/>
          <w:lang w:val="sr-Latn-ME"/>
        </w:rPr>
        <w:t>Predmet javne nabavke nije moguće podijeliti po partijama jer u skladu sa potrebama Naručioca predstavlja jednu cjelinu.</w:t>
      </w:r>
    </w:p>
    <w:p w14:paraId="2E58D441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0D38E31" w14:textId="77777777" w:rsidR="00F50ED0" w:rsidRPr="002462D1" w:rsidRDefault="00F50ED0" w:rsidP="00F5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6F02B9B3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569B084E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 ___________________________________</w:t>
      </w:r>
    </w:p>
    <w:p w14:paraId="149A70FB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03ECFC18" w14:textId="77777777" w:rsidR="00F50ED0" w:rsidRPr="002462D1" w:rsidRDefault="00F50ED0" w:rsidP="00F50E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58FCCF5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68B69B3C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Centralizovana nabavka se sprovodi za_________________________________ </w:t>
      </w:r>
    </w:p>
    <w:p w14:paraId="406E2A88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5D628629" w14:textId="77777777" w:rsidR="00F50ED0" w:rsidRPr="002462D1" w:rsidRDefault="00F50ED0" w:rsidP="00F5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7C1BC2C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4E5C9F54" w14:textId="77777777" w:rsidR="00F50ED0" w:rsidRPr="002462D1" w:rsidRDefault="00F50ED0" w:rsidP="00F50ED0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14:paraId="52592DF6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4245050B" w14:textId="77777777" w:rsidR="00F50ED0" w:rsidRPr="002462D1" w:rsidRDefault="00F50ED0" w:rsidP="00F5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CDF4631" w14:textId="77777777" w:rsidR="00F50ED0" w:rsidRPr="002462D1" w:rsidRDefault="00F50ED0" w:rsidP="00F50ED0">
      <w:pPr>
        <w:jc w:val="both"/>
        <w:rPr>
          <w:rFonts w:ascii="Arial" w:hAnsi="Arial" w:cs="Arial"/>
          <w:color w:val="FF0000"/>
          <w:lang w:val="sr-Latn-ME"/>
        </w:rPr>
      </w:pPr>
    </w:p>
    <w:p w14:paraId="4C94C5C7" w14:textId="77777777" w:rsidR="00F50ED0" w:rsidRPr="002462D1" w:rsidRDefault="00F50ED0" w:rsidP="00F50ED0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0274466D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41BE82FD" w14:textId="77777777" w:rsidR="00F50ED0" w:rsidRPr="002462D1" w:rsidRDefault="00F50ED0" w:rsidP="00F5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4B3F104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31ED69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46DAF83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7EF2EA4F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3DD0B7F1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B2D7205" w14:textId="77777777" w:rsidR="00F50ED0" w:rsidRPr="002462D1" w:rsidRDefault="00F50ED0" w:rsidP="00F5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697BD8A5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75D0689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6D0B97E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068FD33" w14:textId="66CCE9FF" w:rsidR="00F50ED0" w:rsidRDefault="00F50ED0" w:rsidP="00F50ED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14:paraId="5E39C2A9" w14:textId="77777777" w:rsidR="00850A9D" w:rsidRPr="002462D1" w:rsidRDefault="00850A9D" w:rsidP="00F50ED0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66C672FA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lastRenderedPageBreak/>
        <w:t>NAČIN UTVRĐIVANJA EKVIVALENTNOSTI</w:t>
      </w:r>
      <w:bookmarkEnd w:id="3"/>
    </w:p>
    <w:p w14:paraId="6635DEC6" w14:textId="77777777" w:rsidR="00F50ED0" w:rsidRPr="002462D1" w:rsidRDefault="00F50ED0" w:rsidP="00F50ED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3BB038BB" w14:textId="625CEE58" w:rsidR="00F50ED0" w:rsidRPr="002462D1" w:rsidRDefault="00F50ED0" w:rsidP="00F50ED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>
        <w:rPr>
          <w:rFonts w:ascii="Arial" w:hAnsi="Arial" w:cs="Arial"/>
          <w:bCs/>
          <w:color w:val="000000"/>
          <w:lang w:val="sr-Latn-ME"/>
        </w:rPr>
        <w:t xml:space="preserve"> /</w:t>
      </w:r>
    </w:p>
    <w:p w14:paraId="727D3FDD" w14:textId="77777777" w:rsidR="00F50ED0" w:rsidRPr="002462D1" w:rsidRDefault="00F50ED0" w:rsidP="00F50ED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A07EAA2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2CC131AE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0A9B981C" w14:textId="77777777" w:rsidR="00F50ED0" w:rsidRDefault="00F50ED0" w:rsidP="00F50ED0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E2730FC" w14:textId="77777777" w:rsidR="00F50ED0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08ED99D" w14:textId="77777777" w:rsidR="00F50ED0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33F1A00" w14:textId="77777777" w:rsidR="00F50ED0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36D55428" w14:textId="77777777" w:rsidR="00F50ED0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10A5A6C" w14:textId="77777777" w:rsidR="00F50ED0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53BBD8B" w14:textId="77777777" w:rsidR="00F50ED0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0FE3754F" w14:textId="77777777" w:rsidR="00F50ED0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181C43" w14:textId="77777777" w:rsidR="00F50ED0" w:rsidRPr="002462D1" w:rsidRDefault="00F50ED0" w:rsidP="00F50ED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C00F188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5B3EDB47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156F09B6" w14:textId="1A6A3C51" w:rsidR="00F50ED0" w:rsidRDefault="008A4333" w:rsidP="00F50ED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</w:t>
      </w:r>
      <w:r w:rsidR="00F50ED0" w:rsidRPr="002462D1">
        <w:rPr>
          <w:rFonts w:ascii="Arial" w:hAnsi="Arial" w:cs="Arial"/>
          <w:color w:val="000000"/>
          <w:lang w:val="sr-Latn-ME"/>
        </w:rPr>
        <w:t xml:space="preserve"> čija ponuda bude izabrana kao najpovoljnija je dužan da uz potpisan ugovor o javnoj nabavci dostavi naručiocu:</w:t>
      </w:r>
    </w:p>
    <w:p w14:paraId="65CDBF91" w14:textId="77777777" w:rsidR="008A4333" w:rsidRDefault="008A4333" w:rsidP="008A4333">
      <w:pPr>
        <w:jc w:val="both"/>
        <w:rPr>
          <w:rFonts w:ascii="Arial" w:hAnsi="Arial" w:cs="Arial"/>
          <w:color w:val="000000"/>
          <w:lang w:val="sr-Latn-ME"/>
        </w:rPr>
      </w:pPr>
    </w:p>
    <w:p w14:paraId="5D65A057" w14:textId="6A28C285" w:rsidR="008A4333" w:rsidRDefault="008A4333" w:rsidP="008A4333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0000"/>
          <w:lang w:val="sr-Latn-ME"/>
        </w:rPr>
      </w:pPr>
      <w:r w:rsidRPr="008A4333">
        <w:rPr>
          <w:rFonts w:ascii="Arial" w:hAnsi="Arial" w:cs="Arial"/>
          <w:color w:val="000000"/>
          <w:lang w:val="sr-Latn-ME"/>
        </w:rPr>
        <w:t>garanciju za dobro izvršenje ugovora za slučaj povrede ugovorenih obaveza u iznosu od 10% od vrijednosti ugovora. Naručilac može aktivirati garanciju za dobro izvršenje ugovora u svakom momentu kada nastupi neki od razloga za raskid ovog Ugovora.</w:t>
      </w:r>
    </w:p>
    <w:p w14:paraId="69FCF407" w14:textId="77777777" w:rsidR="008A4333" w:rsidRPr="008A4333" w:rsidRDefault="008A4333" w:rsidP="008A4333">
      <w:pPr>
        <w:pStyle w:val="ListParagraph"/>
        <w:jc w:val="both"/>
        <w:rPr>
          <w:rFonts w:ascii="Arial" w:hAnsi="Arial" w:cs="Arial"/>
          <w:color w:val="000000"/>
          <w:lang w:val="sr-Latn-ME"/>
        </w:rPr>
      </w:pPr>
    </w:p>
    <w:p w14:paraId="37DB2CF9" w14:textId="059812A0" w:rsidR="00F50ED0" w:rsidRPr="002462D1" w:rsidRDefault="008A4333" w:rsidP="008A4333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8A4333">
        <w:rPr>
          <w:rFonts w:ascii="Arial" w:hAnsi="Arial" w:cs="Arial"/>
          <w:color w:val="000000"/>
          <w:lang w:val="sr-Latn-ME"/>
        </w:rPr>
        <w:t xml:space="preserve">Dobavljač je dužan da najkasnije 10 dana  prije isteka roka važnosti garancije za dobro izvršenje ugovora, dostavi Naručiocu garanciju za otklanjanje nedostataka u garantnom roku, u iznosu od 5% od ugovorene vrijednosti izvedenih radova, sa rokom važenja 8 dana dužim od važenja garantnog roka, za slučaj da u garantnom roku ne ispuni obaveze na koje se garancija odnosi, kojom bezuslovno i neopozivo garantuje potpuno i savjesno izvršenje ugovorenih obaveza za vrijeme trajanja garantnog roka. Izvođač ima obavezu da datu garanciju obnavlja svake godine, do kraja perioda garantovanja i to najkasnije 8 dana prije isteka prethodne. Ukoliko Izvođač  blagovremeno ne obnovi garanciju u ostavljenom roku, Naručilac će aktivirati garanciju koja je na snazi. </w:t>
      </w:r>
    </w:p>
    <w:p w14:paraId="6E591B6E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14:paraId="6B7E3608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2A4DD6D8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7657B771" w14:textId="77777777" w:rsidR="00A05D08" w:rsidRDefault="00A05D08" w:rsidP="00A05D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51749EF9" w14:textId="15C5A9FF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 xml:space="preserve">Naručilac će u postupku javne nabavke izabrati ekonomski najpovoljniju ponudu, primjenom pristupa isplativosti, po osnovu kriterijuma: </w:t>
      </w:r>
    </w:p>
    <w:p w14:paraId="0203A308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609224F3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 xml:space="preserve">• odnos cijene i kvaliteta </w:t>
      </w:r>
    </w:p>
    <w:p w14:paraId="61A05D36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6024D6C7" w14:textId="038C8153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 xml:space="preserve">1. Parametar: Cijena (C) ..................maksimalan broj bodova </w:t>
      </w:r>
      <w:r w:rsidR="008A4333">
        <w:rPr>
          <w:rFonts w:ascii="Arial" w:hAnsi="Arial" w:cs="Arial"/>
          <w:iCs/>
          <w:color w:val="000000"/>
          <w:lang w:val="sr-Latn-ME"/>
        </w:rPr>
        <w:t>8</w:t>
      </w:r>
      <w:r w:rsidRPr="00E76EF8">
        <w:rPr>
          <w:rFonts w:ascii="Arial" w:hAnsi="Arial" w:cs="Arial"/>
          <w:iCs/>
          <w:color w:val="000000"/>
          <w:lang w:val="sr-Latn-ME"/>
        </w:rPr>
        <w:t>0</w:t>
      </w:r>
    </w:p>
    <w:p w14:paraId="00507B4B" w14:textId="6A160D4A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>2. Parametar: Kvalitet (K</w:t>
      </w:r>
      <w:r w:rsidR="008A4333">
        <w:rPr>
          <w:rFonts w:ascii="Arial" w:hAnsi="Arial" w:cs="Arial"/>
          <w:iCs/>
          <w:color w:val="000000"/>
          <w:lang w:val="sr-Latn-ME"/>
        </w:rPr>
        <w:t>1+K2</w:t>
      </w:r>
      <w:r w:rsidRPr="00E76EF8">
        <w:rPr>
          <w:rFonts w:ascii="Arial" w:hAnsi="Arial" w:cs="Arial"/>
          <w:iCs/>
          <w:color w:val="000000"/>
          <w:lang w:val="sr-Latn-ME"/>
        </w:rPr>
        <w:t xml:space="preserve">) .................maksimalan broj bodova </w:t>
      </w:r>
      <w:r w:rsidR="008A4333">
        <w:rPr>
          <w:rFonts w:ascii="Arial" w:hAnsi="Arial" w:cs="Arial"/>
          <w:iCs/>
          <w:color w:val="000000"/>
          <w:lang w:val="sr-Latn-ME"/>
        </w:rPr>
        <w:t>20</w:t>
      </w:r>
    </w:p>
    <w:p w14:paraId="2A96AE69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71ADB488" w14:textId="630A4E05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>Ukupan broj bodova = broj bodova za ponuđenu cijenu (C) + broj bodova za kvalitet (K</w:t>
      </w:r>
      <w:r w:rsidR="008A4333">
        <w:rPr>
          <w:rFonts w:ascii="Arial" w:hAnsi="Arial" w:cs="Arial"/>
          <w:iCs/>
          <w:color w:val="000000"/>
          <w:lang w:val="sr-Latn-ME"/>
        </w:rPr>
        <w:t>1+K2</w:t>
      </w:r>
      <w:r w:rsidRPr="00E76EF8">
        <w:rPr>
          <w:rFonts w:ascii="Arial" w:hAnsi="Arial" w:cs="Arial"/>
          <w:iCs/>
          <w:color w:val="000000"/>
          <w:lang w:val="sr-Latn-ME"/>
        </w:rPr>
        <w:t>)</w:t>
      </w:r>
    </w:p>
    <w:p w14:paraId="2FF3AB16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31F73134" w14:textId="04A20FE5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>1.  Ponuđena cijena (C=</w:t>
      </w:r>
      <w:r w:rsidR="008A4333">
        <w:rPr>
          <w:rFonts w:ascii="Arial" w:hAnsi="Arial" w:cs="Arial"/>
          <w:iCs/>
          <w:color w:val="000000"/>
          <w:lang w:val="sr-Latn-ME"/>
        </w:rPr>
        <w:t>8</w:t>
      </w:r>
      <w:r w:rsidRPr="00E76EF8">
        <w:rPr>
          <w:rFonts w:ascii="Arial" w:hAnsi="Arial" w:cs="Arial"/>
          <w:iCs/>
          <w:color w:val="000000"/>
          <w:lang w:val="sr-Latn-ME"/>
        </w:rPr>
        <w:t>0 bodova)</w:t>
      </w:r>
    </w:p>
    <w:p w14:paraId="732752EE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46A579C2" w14:textId="71EC8CB8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>Podkriterijum najniža ponuđena cijena iskazuje se na način što se najniže ponuđena  cijena podijeli sa ponuđenom cijenom i dobijeni količnik pomnoži sa brojem bodova (</w:t>
      </w:r>
      <w:r w:rsidR="008A4333">
        <w:rPr>
          <w:rFonts w:ascii="Arial" w:hAnsi="Arial" w:cs="Arial"/>
          <w:iCs/>
          <w:color w:val="000000"/>
          <w:lang w:val="sr-Latn-ME"/>
        </w:rPr>
        <w:t>8</w:t>
      </w:r>
      <w:r w:rsidRPr="00E76EF8">
        <w:rPr>
          <w:rFonts w:ascii="Arial" w:hAnsi="Arial" w:cs="Arial"/>
          <w:iCs/>
          <w:color w:val="000000"/>
          <w:lang w:val="sr-Latn-ME"/>
        </w:rPr>
        <w:t xml:space="preserve">0 bodova) i to po formuli: </w:t>
      </w:r>
    </w:p>
    <w:p w14:paraId="553CE6B6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1C6BA8CA" w14:textId="04F3DC4E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 xml:space="preserve">C=(Cmin/Cp)x </w:t>
      </w:r>
      <w:r w:rsidR="008A4333">
        <w:rPr>
          <w:rFonts w:ascii="Arial" w:hAnsi="Arial" w:cs="Arial"/>
          <w:iCs/>
          <w:color w:val="000000"/>
          <w:lang w:val="sr-Latn-ME"/>
        </w:rPr>
        <w:t>8</w:t>
      </w:r>
      <w:r w:rsidRPr="00E76EF8">
        <w:rPr>
          <w:rFonts w:ascii="Arial" w:hAnsi="Arial" w:cs="Arial"/>
          <w:iCs/>
          <w:color w:val="000000"/>
          <w:lang w:val="sr-Latn-ME"/>
        </w:rPr>
        <w:t>0</w:t>
      </w:r>
    </w:p>
    <w:p w14:paraId="69370A99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>Cmin-najniža ponuđena cijena (bez PDV-a)</w:t>
      </w:r>
    </w:p>
    <w:p w14:paraId="7F9E78C7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>Cp-ponuđena cijena (bez PDV-a)</w:t>
      </w:r>
    </w:p>
    <w:p w14:paraId="7D8C6B64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6B49976B" w14:textId="77777777" w:rsidR="008A4333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E76EF8">
        <w:rPr>
          <w:rFonts w:ascii="Arial" w:hAnsi="Arial" w:cs="Arial"/>
          <w:iCs/>
          <w:color w:val="000000"/>
          <w:lang w:val="sr-Latn-ME"/>
        </w:rPr>
        <w:t>2. Kvalitet</w:t>
      </w:r>
      <w:r w:rsidR="008A4333">
        <w:rPr>
          <w:rFonts w:ascii="Arial" w:hAnsi="Arial" w:cs="Arial"/>
          <w:iCs/>
          <w:color w:val="000000"/>
          <w:lang w:val="sr-Latn-ME"/>
        </w:rPr>
        <w:t xml:space="preserve"> </w:t>
      </w:r>
      <w:r w:rsidRPr="00E76EF8">
        <w:rPr>
          <w:rFonts w:ascii="Arial" w:hAnsi="Arial" w:cs="Arial"/>
          <w:iCs/>
          <w:color w:val="000000"/>
          <w:lang w:val="sr-Latn-ME"/>
        </w:rPr>
        <w:t xml:space="preserve"> </w:t>
      </w:r>
    </w:p>
    <w:p w14:paraId="43A7299E" w14:textId="77777777" w:rsidR="008A4333" w:rsidRDefault="008A4333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0F00DA56" w14:textId="10622412" w:rsidR="00E76EF8" w:rsidRPr="00E76EF8" w:rsidRDefault="008A4333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K1</w:t>
      </w:r>
      <w:r w:rsidR="00E76EF8" w:rsidRPr="00E76EF8">
        <w:rPr>
          <w:rFonts w:ascii="Arial" w:hAnsi="Arial" w:cs="Arial"/>
          <w:iCs/>
          <w:color w:val="000000"/>
          <w:lang w:val="sr-Latn-ME"/>
        </w:rPr>
        <w:t xml:space="preserve">– Rok </w:t>
      </w:r>
      <w:r w:rsidR="009B6025">
        <w:rPr>
          <w:rFonts w:ascii="Arial" w:hAnsi="Arial" w:cs="Arial"/>
          <w:iCs/>
          <w:color w:val="000000"/>
          <w:lang w:val="sr-Latn-ME"/>
        </w:rPr>
        <w:t xml:space="preserve">za </w:t>
      </w:r>
      <w:r w:rsidR="00E76EF8" w:rsidRPr="00E76EF8">
        <w:rPr>
          <w:rFonts w:ascii="Arial" w:hAnsi="Arial" w:cs="Arial"/>
          <w:iCs/>
          <w:color w:val="000000"/>
          <w:lang w:val="sr-Latn-ME"/>
        </w:rPr>
        <w:t>isporuk</w:t>
      </w:r>
      <w:r w:rsidR="009B6025">
        <w:rPr>
          <w:rFonts w:ascii="Arial" w:hAnsi="Arial" w:cs="Arial"/>
          <w:iCs/>
          <w:color w:val="000000"/>
          <w:lang w:val="sr-Latn-ME"/>
        </w:rPr>
        <w:t xml:space="preserve">u i </w:t>
      </w:r>
      <w:r>
        <w:rPr>
          <w:rFonts w:ascii="Arial" w:hAnsi="Arial" w:cs="Arial"/>
          <w:iCs/>
          <w:color w:val="000000"/>
          <w:lang w:val="sr-Latn-ME"/>
        </w:rPr>
        <w:t>montažu</w:t>
      </w:r>
      <w:r w:rsidR="009B6025">
        <w:rPr>
          <w:rFonts w:ascii="Arial" w:hAnsi="Arial" w:cs="Arial"/>
          <w:iCs/>
          <w:color w:val="000000"/>
          <w:lang w:val="sr-Latn-ME"/>
        </w:rPr>
        <w:t xml:space="preserve"> </w:t>
      </w:r>
      <w:r w:rsidR="00E76EF8" w:rsidRPr="00E76EF8">
        <w:rPr>
          <w:rFonts w:ascii="Arial" w:hAnsi="Arial" w:cs="Arial"/>
          <w:iCs/>
          <w:color w:val="000000"/>
          <w:lang w:val="sr-Latn-ME"/>
        </w:rPr>
        <w:t>(10 poena)</w:t>
      </w:r>
    </w:p>
    <w:p w14:paraId="2EC4C439" w14:textId="77777777" w:rsidR="00E76EF8" w:rsidRPr="00E76EF8" w:rsidRDefault="00E76EF8" w:rsidP="00E7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574D2BE7" w14:textId="383D9127" w:rsidR="00E76EF8" w:rsidRDefault="008A4333" w:rsidP="008A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8A4333">
        <w:rPr>
          <w:rFonts w:ascii="Arial" w:hAnsi="Arial" w:cs="Arial"/>
          <w:iCs/>
          <w:color w:val="000000"/>
          <w:lang w:val="sr-Latn-ME"/>
        </w:rPr>
        <w:t>Rok isporuke i montaže (10 bodova)</w:t>
      </w:r>
      <w:r w:rsidR="00915DD7">
        <w:rPr>
          <w:rFonts w:ascii="Arial" w:hAnsi="Arial" w:cs="Arial"/>
          <w:iCs/>
          <w:color w:val="000000"/>
          <w:lang w:val="sr-Latn-ME"/>
        </w:rPr>
        <w:t>.</w:t>
      </w:r>
      <w:r w:rsidRPr="008A4333">
        <w:rPr>
          <w:rFonts w:ascii="Arial" w:hAnsi="Arial" w:cs="Arial"/>
          <w:iCs/>
          <w:color w:val="000000"/>
          <w:lang w:val="sr-Latn-ME"/>
        </w:rPr>
        <w:t xml:space="preserve"> Parametar kvalitet (K</w:t>
      </w:r>
      <w:r>
        <w:rPr>
          <w:rFonts w:ascii="Arial" w:hAnsi="Arial" w:cs="Arial"/>
          <w:iCs/>
          <w:color w:val="000000"/>
          <w:lang w:val="sr-Latn-ME"/>
        </w:rPr>
        <w:t>1</w:t>
      </w:r>
      <w:r w:rsidRPr="008A4333">
        <w:rPr>
          <w:rFonts w:ascii="Arial" w:hAnsi="Arial" w:cs="Arial"/>
          <w:iCs/>
          <w:color w:val="000000"/>
          <w:lang w:val="sr-Latn-ME"/>
        </w:rPr>
        <w:t>) vrednovaće se na sljedeći način: najkraći ponuđeni rok za isporuku i montažu podijeli sa ponuđenim rokom za isporuku i montažu i dobijeni količnik pomnoži sa brojem bodova (10 bodova) i to po formuli: K</w:t>
      </w:r>
      <w:r>
        <w:rPr>
          <w:rFonts w:ascii="Arial" w:hAnsi="Arial" w:cs="Arial"/>
          <w:iCs/>
          <w:color w:val="000000"/>
          <w:lang w:val="sr-Latn-ME"/>
        </w:rPr>
        <w:t>1</w:t>
      </w:r>
      <w:r w:rsidRPr="008A4333">
        <w:rPr>
          <w:rFonts w:ascii="Arial" w:hAnsi="Arial" w:cs="Arial"/>
          <w:iCs/>
          <w:color w:val="000000"/>
          <w:lang w:val="sr-Latn-ME"/>
        </w:rPr>
        <w:t>=(Kmin/Kp)x10, Kmin- najkraći ponuđeni rok za isporuku i montažu, Kp – ponuđeni rok za isporuku i montažu. Napomena: Najveći ponuđeni rok za isporuku i montažu ne može biti duži od 30 dana od dana zaključenja Ugovora.</w:t>
      </w:r>
    </w:p>
    <w:p w14:paraId="1BCC5F1F" w14:textId="77777777" w:rsidR="008A4333" w:rsidRDefault="008A4333" w:rsidP="008A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07E7FF25" w14:textId="6FE617F4" w:rsidR="00915DD7" w:rsidRDefault="00915DD7" w:rsidP="008A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915DD7">
        <w:rPr>
          <w:rFonts w:ascii="Arial" w:hAnsi="Arial" w:cs="Arial"/>
          <w:iCs/>
          <w:color w:val="000000"/>
          <w:lang w:val="sr-Latn-ME"/>
        </w:rPr>
        <w:t xml:space="preserve">K2 </w:t>
      </w:r>
      <w:r>
        <w:rPr>
          <w:rFonts w:ascii="Arial" w:hAnsi="Arial" w:cs="Arial"/>
          <w:iCs/>
          <w:color w:val="000000"/>
          <w:lang w:val="sr-Latn-ME"/>
        </w:rPr>
        <w:t>–</w:t>
      </w:r>
      <w:r w:rsidRPr="00915DD7">
        <w:rPr>
          <w:rFonts w:ascii="Arial" w:hAnsi="Arial" w:cs="Arial"/>
          <w:iCs/>
          <w:color w:val="000000"/>
          <w:lang w:val="sr-Latn-ME"/>
        </w:rPr>
        <w:t xml:space="preserve"> Garantni rok (10 bodova).</w:t>
      </w:r>
    </w:p>
    <w:p w14:paraId="69AB68F3" w14:textId="77777777" w:rsidR="00915DD7" w:rsidRDefault="00915DD7" w:rsidP="008A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1DFF66B8" w14:textId="6931D822" w:rsidR="008A4333" w:rsidRDefault="00915DD7" w:rsidP="008A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915DD7">
        <w:rPr>
          <w:rFonts w:ascii="Arial" w:hAnsi="Arial" w:cs="Arial"/>
          <w:iCs/>
          <w:color w:val="000000"/>
          <w:lang w:val="sr-Latn-ME"/>
        </w:rPr>
        <w:t>Garantni rok (10 bodova). Parametar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Pr="00915DD7">
        <w:rPr>
          <w:rFonts w:ascii="Arial" w:hAnsi="Arial" w:cs="Arial"/>
          <w:iCs/>
          <w:color w:val="000000"/>
          <w:lang w:val="sr-Latn-ME"/>
        </w:rPr>
        <w:t>(K2) vrednovaće se na sljedeći način: ponuđeni garantni rok se podijeli sa najvećim ponuđenim garantnim rokom i dobijeni količnik pomnoži sa brojem bodova (10 bodova) i to po formuli: K2= (Kp/Kmaxp)x10 Kp- ponuđeni garantni rok Kpmax – najveći ponuđeni garantni rok. Ponuđač je u obavezi da tačno navede garantni rok u mjesecima.  Garantni rok ne može biti kraći od: 24 mjeseca.</w:t>
      </w:r>
    </w:p>
    <w:p w14:paraId="280159B3" w14:textId="77777777" w:rsidR="008A4333" w:rsidRPr="00E76EF8" w:rsidRDefault="008A4333" w:rsidP="008A4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387664BB" w14:textId="77777777" w:rsidR="003A138E" w:rsidRDefault="003A138E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7C7A811F" w14:textId="77777777" w:rsidR="00850A9D" w:rsidRPr="002462D1" w:rsidRDefault="00850A9D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6DE7FD8D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77F6F49E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134EE7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77C6D758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404C99" w14:textId="77777777" w:rsidR="00F50ED0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2ABC4204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133D52D8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329FF592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FC55313" w14:textId="2D872F95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  <w:r w:rsidRPr="00E058C9">
        <w:rPr>
          <w:rFonts w:ascii="Arial" w:hAnsi="Arial" w:cs="Arial"/>
          <w:color w:val="000000"/>
          <w:lang w:val="sr-Latn-ME"/>
        </w:rPr>
        <w:t xml:space="preserve">Ponude se podnose preko ESJN-a zaključno sa danom  </w:t>
      </w:r>
      <w:r w:rsidR="003F6A9B">
        <w:rPr>
          <w:rFonts w:ascii="Arial" w:hAnsi="Arial" w:cs="Arial"/>
          <w:color w:val="000000"/>
          <w:lang w:val="sr-Latn-ME"/>
        </w:rPr>
        <w:t>2</w:t>
      </w:r>
      <w:r w:rsidR="00915DD7">
        <w:rPr>
          <w:rFonts w:ascii="Arial" w:hAnsi="Arial" w:cs="Arial"/>
          <w:color w:val="000000"/>
          <w:lang w:val="sr-Latn-ME"/>
        </w:rPr>
        <w:t>8</w:t>
      </w:r>
      <w:r w:rsidRPr="00E058C9">
        <w:rPr>
          <w:rFonts w:ascii="Arial" w:hAnsi="Arial" w:cs="Arial"/>
          <w:color w:val="000000"/>
          <w:lang w:val="sr-Latn-ME"/>
        </w:rPr>
        <w:t>.0</w:t>
      </w:r>
      <w:r w:rsidR="00915DD7">
        <w:rPr>
          <w:rFonts w:ascii="Arial" w:hAnsi="Arial" w:cs="Arial"/>
          <w:color w:val="000000"/>
          <w:lang w:val="sr-Latn-ME"/>
        </w:rPr>
        <w:t>8</w:t>
      </w:r>
      <w:r w:rsidRPr="00E058C9">
        <w:rPr>
          <w:rFonts w:ascii="Arial" w:hAnsi="Arial" w:cs="Arial"/>
          <w:color w:val="000000"/>
          <w:lang w:val="sr-Latn-ME"/>
        </w:rPr>
        <w:t>.2023. godine do  09:00 sati.</w:t>
      </w:r>
    </w:p>
    <w:p w14:paraId="50110559" w14:textId="77777777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</w:p>
    <w:p w14:paraId="38071481" w14:textId="784BFC50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  <w:r w:rsidRPr="00E058C9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3F6A9B">
        <w:rPr>
          <w:rFonts w:ascii="Arial" w:hAnsi="Arial" w:cs="Arial"/>
          <w:color w:val="000000"/>
          <w:lang w:val="sr-Latn-ME"/>
        </w:rPr>
        <w:t>2</w:t>
      </w:r>
      <w:r w:rsidR="00915DD7">
        <w:rPr>
          <w:rFonts w:ascii="Arial" w:hAnsi="Arial" w:cs="Arial"/>
          <w:color w:val="000000"/>
          <w:lang w:val="sr-Latn-ME"/>
        </w:rPr>
        <w:t>8</w:t>
      </w:r>
      <w:r w:rsidRPr="00E058C9">
        <w:rPr>
          <w:rFonts w:ascii="Arial" w:hAnsi="Arial" w:cs="Arial"/>
          <w:color w:val="000000"/>
          <w:lang w:val="sr-Latn-ME"/>
        </w:rPr>
        <w:t>.0</w:t>
      </w:r>
      <w:r w:rsidR="00915DD7">
        <w:rPr>
          <w:rFonts w:ascii="Arial" w:hAnsi="Arial" w:cs="Arial"/>
          <w:color w:val="000000"/>
          <w:lang w:val="sr-Latn-ME"/>
        </w:rPr>
        <w:t>8</w:t>
      </w:r>
      <w:r w:rsidRPr="00E058C9">
        <w:rPr>
          <w:rFonts w:ascii="Arial" w:hAnsi="Arial" w:cs="Arial"/>
          <w:color w:val="000000"/>
          <w:lang w:val="sr-Latn-ME"/>
        </w:rPr>
        <w:t xml:space="preserve">.2023. godine u 09:00 sati. </w:t>
      </w:r>
    </w:p>
    <w:p w14:paraId="02AA654B" w14:textId="77777777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</w:p>
    <w:p w14:paraId="5DFCAC36" w14:textId="77777777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  <w:r w:rsidRPr="00E058C9">
        <w:rPr>
          <w:rFonts w:ascii="Arial" w:hAnsi="Arial" w:cs="Arial"/>
          <w:color w:val="000000"/>
          <w:lang w:val="sr-Latn-ME"/>
        </w:rPr>
        <w:t xml:space="preserve">Ako ponuđač ne može da garanciju ponude podnese u elektronskom obliku, dužan je da putem ESJN dostavi kopiju garancije ponude, a da original garancije ponude dostavi, odnosno uruči naručiocu </w:t>
      </w:r>
    </w:p>
    <w:p w14:paraId="416775C7" w14:textId="77777777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</w:p>
    <w:p w14:paraId="391E1BD3" w14:textId="77777777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  <w:r w:rsidRPr="00E058C9">
        <w:rPr>
          <w:rFonts w:ascii="Arial" w:hAnsi="Arial" w:cs="Arial"/>
          <w:color w:val="000000"/>
          <w:lang w:val="sr-Latn-ME"/>
        </w:rPr>
        <w:t>•</w:t>
      </w:r>
      <w:r w:rsidRPr="00E058C9">
        <w:rPr>
          <w:rFonts w:ascii="Arial" w:hAnsi="Arial" w:cs="Arial"/>
          <w:color w:val="000000"/>
          <w:lang w:val="sr-Latn-ME"/>
        </w:rPr>
        <w:tab/>
        <w:t>neposrednim podnošenjem na arhivi naručioca na adresi ulica Baja Pivljanina br. 2, Prijestonica Cetinje</w:t>
      </w:r>
    </w:p>
    <w:p w14:paraId="531E40E6" w14:textId="77777777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  <w:r w:rsidRPr="00E058C9">
        <w:rPr>
          <w:rFonts w:ascii="Arial" w:hAnsi="Arial" w:cs="Arial"/>
          <w:color w:val="000000"/>
          <w:lang w:val="sr-Latn-ME"/>
        </w:rPr>
        <w:t>•</w:t>
      </w:r>
      <w:r w:rsidRPr="00E058C9">
        <w:rPr>
          <w:rFonts w:ascii="Arial" w:hAnsi="Arial" w:cs="Arial"/>
          <w:color w:val="000000"/>
          <w:lang w:val="sr-Latn-ME"/>
        </w:rPr>
        <w:tab/>
        <w:t>preporučenom pošiljkom sa povratnicom na adresi ulica Baja Pivljanina br. 2, Prijestonica Cetinje</w:t>
      </w:r>
    </w:p>
    <w:p w14:paraId="4AAC89D3" w14:textId="77777777" w:rsidR="00E058C9" w:rsidRPr="00E058C9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</w:p>
    <w:p w14:paraId="506DC82C" w14:textId="15627D7B" w:rsidR="00813EF8" w:rsidRDefault="00E058C9" w:rsidP="00E058C9">
      <w:pPr>
        <w:jc w:val="both"/>
        <w:rPr>
          <w:rFonts w:ascii="Arial" w:hAnsi="Arial" w:cs="Arial"/>
          <w:color w:val="000000"/>
          <w:lang w:val="sr-Latn-ME"/>
        </w:rPr>
      </w:pPr>
      <w:r w:rsidRPr="00E058C9">
        <w:rPr>
          <w:rFonts w:ascii="Arial" w:hAnsi="Arial" w:cs="Arial"/>
          <w:color w:val="000000"/>
          <w:lang w:val="sr-Latn-ME"/>
        </w:rPr>
        <w:t xml:space="preserve">radnim danima od 08:00 do 14:00 časova, zaključno sa </w:t>
      </w:r>
      <w:r w:rsidR="003F6A9B">
        <w:rPr>
          <w:rFonts w:ascii="Arial" w:hAnsi="Arial" w:cs="Arial"/>
          <w:color w:val="000000"/>
          <w:lang w:val="sr-Latn-ME"/>
        </w:rPr>
        <w:t>2</w:t>
      </w:r>
      <w:r w:rsidR="00915DD7">
        <w:rPr>
          <w:rFonts w:ascii="Arial" w:hAnsi="Arial" w:cs="Arial"/>
          <w:color w:val="000000"/>
          <w:lang w:val="sr-Latn-ME"/>
        </w:rPr>
        <w:t>8</w:t>
      </w:r>
      <w:r w:rsidRPr="00E058C9">
        <w:rPr>
          <w:rFonts w:ascii="Arial" w:hAnsi="Arial" w:cs="Arial"/>
          <w:color w:val="000000"/>
          <w:lang w:val="sr-Latn-ME"/>
        </w:rPr>
        <w:t>.0</w:t>
      </w:r>
      <w:r w:rsidR="00915DD7">
        <w:rPr>
          <w:rFonts w:ascii="Arial" w:hAnsi="Arial" w:cs="Arial"/>
          <w:color w:val="000000"/>
          <w:lang w:val="sr-Latn-ME"/>
        </w:rPr>
        <w:t>8</w:t>
      </w:r>
      <w:r w:rsidRPr="00E058C9">
        <w:rPr>
          <w:rFonts w:ascii="Arial" w:hAnsi="Arial" w:cs="Arial"/>
          <w:color w:val="000000"/>
          <w:lang w:val="sr-Latn-ME"/>
        </w:rPr>
        <w:t>.2023. godine najkasnije prije isteka roka za podnošenje ponuda.</w:t>
      </w:r>
    </w:p>
    <w:p w14:paraId="5972C566" w14:textId="77777777" w:rsidR="00915DD7" w:rsidRDefault="00915DD7" w:rsidP="00E058C9">
      <w:pPr>
        <w:jc w:val="both"/>
        <w:rPr>
          <w:rFonts w:ascii="Arial" w:hAnsi="Arial" w:cs="Arial"/>
          <w:color w:val="000000"/>
          <w:lang w:val="sr-Latn-ME"/>
        </w:rPr>
      </w:pPr>
    </w:p>
    <w:p w14:paraId="6C9A35DE" w14:textId="77777777" w:rsidR="00915DD7" w:rsidRDefault="00915DD7" w:rsidP="00E058C9">
      <w:pPr>
        <w:jc w:val="both"/>
        <w:rPr>
          <w:rFonts w:ascii="Arial" w:hAnsi="Arial" w:cs="Arial"/>
          <w:color w:val="000000"/>
          <w:lang w:val="sr-Latn-ME"/>
        </w:rPr>
      </w:pPr>
    </w:p>
    <w:p w14:paraId="7689EB7F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9"/>
    </w:p>
    <w:p w14:paraId="241C6924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0FA433F" w14:textId="6ADCB8F7" w:rsidR="00F50ED0" w:rsidRDefault="00F50ED0" w:rsidP="00F50ED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30B0D45E" w14:textId="77777777" w:rsidR="00813EF8" w:rsidRPr="002462D1" w:rsidRDefault="00813EF8" w:rsidP="00F50ED0">
      <w:pPr>
        <w:jc w:val="both"/>
        <w:rPr>
          <w:rFonts w:ascii="Arial" w:hAnsi="Arial" w:cs="Arial"/>
          <w:lang w:val="sr-Latn-ME"/>
        </w:rPr>
      </w:pPr>
    </w:p>
    <w:p w14:paraId="4BF2B86E" w14:textId="77777777" w:rsidR="00F50ED0" w:rsidRPr="002462D1" w:rsidRDefault="00F50ED0" w:rsidP="00F50ED0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399A2735" w14:textId="77777777" w:rsidR="00F50ED0" w:rsidRPr="002462D1" w:rsidRDefault="00F50ED0" w:rsidP="00F50ED0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69DEEE86" w14:textId="05F8450C" w:rsidR="00F50ED0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07D9F73" w14:textId="7C8735D0" w:rsidR="005E3165" w:rsidRPr="002462D1" w:rsidRDefault="005E3165" w:rsidP="00F50ED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14:paraId="28717574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14:paraId="23B3B6C3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40772597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35E9E806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697703AC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96B1261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3BACE523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72DF37A5" w14:textId="77777777" w:rsidR="00F50ED0" w:rsidRPr="002462D1" w:rsidRDefault="00F50ED0" w:rsidP="00F50ED0">
      <w:pPr>
        <w:rPr>
          <w:rFonts w:ascii="Arial" w:hAnsi="Arial" w:cs="Arial"/>
          <w:lang w:val="sr-Latn-ME"/>
        </w:rPr>
      </w:pPr>
    </w:p>
    <w:p w14:paraId="78669D2A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3A84793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9CE9ADC" w14:textId="77777777" w:rsidR="00F50ED0" w:rsidRPr="002462D1" w:rsidRDefault="00F50ED0" w:rsidP="00F50ED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617B633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B598EC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4FB859C5" w14:textId="77777777" w:rsidR="00F50ED0" w:rsidRPr="002462D1" w:rsidRDefault="00F50ED0" w:rsidP="00F50ED0">
      <w:pPr>
        <w:jc w:val="both"/>
        <w:rPr>
          <w:rFonts w:ascii="Arial" w:hAnsi="Arial" w:cs="Arial"/>
          <w:i/>
          <w:lang w:val="sr-Latn-ME"/>
        </w:rPr>
      </w:pPr>
    </w:p>
    <w:p w14:paraId="032536E4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Naručilac zaključuje ugovor o javnoj nabavci u pisanom ili elektronskom obliku sa ponuđačem čija je ponuda izabrana kao najpovoljnija, nakon izvršnosti odluke o izboru najpovoljnije ponude.</w:t>
      </w:r>
    </w:p>
    <w:p w14:paraId="45B7708A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9654251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2CADE249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Dobavljač se obavezuje da kvalitetno i u skladu sa pravilima struke izvrši nabavku, isporuku i montažu 25 drvenih objekata (kućica) za smještaj pasa Naručiocu.</w:t>
      </w:r>
    </w:p>
    <w:p w14:paraId="25CEE197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Isporuka robe biće izvršena i potvrđena Zapisnikom o primopredaji kojeg sačinjavaju i potpisuju ovlašćeni predstavnici ugovornih strana. </w:t>
      </w:r>
    </w:p>
    <w:p w14:paraId="0CB113E2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Smatra se da je izvršena adekvatna isporuka kada ovlašćeno lice Naručioca u mjestu isporuke izvrši prijem robe, što se potvrđuje zapisnikom, koji potpisuju prisutna ovlašćena lica Naručioca i Dobavljača.</w:t>
      </w:r>
    </w:p>
    <w:p w14:paraId="00547728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Ako se zapisnički utvrdi da roba koju je Dobavljač isporučio Naručiocu ima nedostatke i oštećenja, Dobavljač se obavezuje da svaki problem po reklamaciji započne rješavati najkasnije u roku od 24h od trenutka pismene prijave Naručioca, a iste da ukloni najkasnije u roku od 15 dana od tog trenutka, a ukoliko to ne učini Dobavljač mora robu zamijeniti drugom koje ima iste tehničke karakteristike. Nakon otklanjanja nedostataka, Dobavljač je dužan da preda robu na lokaciji Naručioca.</w:t>
      </w:r>
    </w:p>
    <w:p w14:paraId="436BF9E5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Dobavljač snosi sve troškove nabavke, isporuke, montaže, špediterske i carinske dažbine, uvoz robe i materijala, utovar, istovar, terenski rad, osiguranje zaposlenih i primjenu mjera zaštite na radu, poreze i takse, troškove ambalaže prikladne za drumski </w:t>
      </w:r>
      <w:r w:rsidRPr="00915DD7">
        <w:rPr>
          <w:rFonts w:ascii="Arial" w:hAnsi="Arial" w:cs="Arial"/>
          <w:lang w:val="sr-Latn-ME"/>
        </w:rPr>
        <w:lastRenderedPageBreak/>
        <w:t>prevoz, troškove prevoza i osiguranje prilikom transporta, kao i sve troškove koji mogu nastati kao rezultat reklamacije i otklanjanja nedostataka u garantnom roku.</w:t>
      </w:r>
    </w:p>
    <w:p w14:paraId="205EA128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Isporuka podrazumijeva i primopredaju prateće dokumentacije i to: fakturu Dobavljača, garantntni list, ovlašćenja proizvođača i/ili Dobavljača za robu prema tehničkoj specifikaciji. </w:t>
      </w:r>
    </w:p>
    <w:p w14:paraId="69595106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Dobavljač je dužan da uz potpisan ugovor o javnoj nabavci dostavi Naručiocu garanciju za dobro izvršenje ugovora za slučaj povrede ugovorenih obaveza u iznosu od 10% od vrijednosti ugovora. </w:t>
      </w:r>
    </w:p>
    <w:p w14:paraId="228636B0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Naručilac može aktivirati garanciju za dobro izvršenje ugovora u svakom momentu kada nastupi neki od razloga za raskid ovog Ugovora.</w:t>
      </w:r>
    </w:p>
    <w:p w14:paraId="11ECB9CF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Dobavljač je dužan da najkasnije 10 dana  prije isteka roka važnosti garancije za dobro izvršenje ugovora, dostavi Naručiocu garanciju za otklanjanje nedostataka u garantnom roku, u iznosu od 5% od ugovorene vrijednosti izvedenih radova, sa rokom važenja 8 dana dužim od važenja garantnog roka, za slučaj da u garantnom roku ne ispuni obaveze na koje se garancija odnosi, kojom bezuslovno i neopozivo garantuje potpuno i savjesno izvršenje ugovorenih obaveza za vrijeme trajanja garantnog roka. Izvođač ima obavezu da datu garanciju obnavlja svake godine, do kraja perioda garantovanja i to najkasnije 8 dana prije isteka prethodne. Ukoliko Izvođač  blagovremeno ne obnovi garanciju u ostavljenom roku, Naručilac će aktivirati garanciju koja je na snazi.</w:t>
      </w:r>
    </w:p>
    <w:p w14:paraId="41A0F2B2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Dobavljač je dužan dostaviti bezuslovnu i na prvi poziv naplativu garanciju ponude u iznosu od 2 % procijenjene vrijednosti javne nabavke, kao garanciju ostajanja u obavezi prema ponudi u periodu važenja ponude i 8 dana nakon isteka važenja ponude.</w:t>
      </w:r>
    </w:p>
    <w:p w14:paraId="568B6EDB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DOBAVLJAČ se obavezuje da plati ugovornu kaznu u visini 5‰ za svaki dan kašnjenja u isporuci robe, a najviše 5% od ukupne vrijednosti ugovorenog posla.</w:t>
      </w:r>
    </w:p>
    <w:p w14:paraId="3E289961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Dobavljač garantuje da je ponuđena roba nova i neupotrebljavana i da nema stvarnih i pravnih nedostataka.</w:t>
      </w:r>
    </w:p>
    <w:p w14:paraId="36910591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Dobavljač garantuje kvalitet isporučene robe. </w:t>
      </w:r>
    </w:p>
    <w:p w14:paraId="748F51A8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Ugovor  se može raskinuti sporazumno ili po zahtjevu jedne od strana ugovora, ako su nastupili bitni razlozi za raskid ugovora.</w:t>
      </w:r>
    </w:p>
    <w:p w14:paraId="393C8CE6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Ugovor se raskida pismenom izjavom, koja se dostavlja drugoj ugovornoj strani. U izjavi mora biti naznačeno po kom osnovu se ugovor raskida.</w:t>
      </w:r>
    </w:p>
    <w:p w14:paraId="62F61890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Ugovor se može raskinuti ako nastupe okolnosti koje za posljedicu imaju bitnu izmjenu ugovora koja iziskuje sprovođenje novog postupka javne nabavke i/ili ako nastupi neki razlog koji predstavlja osnov za obavezno isključenje iz člana 108 Zakona o javnim nabavkama. </w:t>
      </w:r>
    </w:p>
    <w:p w14:paraId="16193152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Bitnom izmjenom ugovora smatra se izmjena prirode ugovora u materijalnom smislu u odnosu na ugovor koji je prvobitno zaključen ako je ispunjen jedan ili više sljedećih uslova:</w:t>
      </w:r>
    </w:p>
    <w:p w14:paraId="5F85C492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29D2EE35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2) izmjenom se mijenja privredna ravnoteža ugovora u korist privrednog subjekta sa kojim je zaključen ugovor na način koji nije predviđen prvobitnim ugovorom;</w:t>
      </w:r>
    </w:p>
    <w:p w14:paraId="1C092094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3) izmjenom se značajno povećava obim ugovora;</w:t>
      </w:r>
    </w:p>
    <w:p w14:paraId="25337F85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4) promjena privrednog subjekta sa kojim je zaključen ugovor o javnoj nabavci, osim u slučaju iz člana 151 stav 1 tačka 4 Zakona o javnim nabavkama;</w:t>
      </w:r>
    </w:p>
    <w:p w14:paraId="43AFDC2B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lastRenderedPageBreak/>
        <w:t>5) ako ponuđač ne izvršava ugovorene obaveze i u drugim slučajevima utvrđenim tenderskom dokumentacijom u skladu sa zakonom.</w:t>
      </w:r>
    </w:p>
    <w:p w14:paraId="4C9E4911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- Ako strane ugovora sporazumno raskinu ugovor, sporazumom o raskidu ugovora utvrđuju se međusobna prava i obaveze koje proističu iz raskida ugovora</w:t>
      </w:r>
    </w:p>
    <w:p w14:paraId="6F65FD25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36AD6AD4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•</w:t>
      </w:r>
      <w:r w:rsidRPr="00915DD7">
        <w:rPr>
          <w:rFonts w:ascii="Arial" w:hAnsi="Arial" w:cs="Arial"/>
          <w:lang w:val="sr-Latn-ME"/>
        </w:rPr>
        <w:tab/>
        <w:t xml:space="preserve">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 </w:t>
      </w:r>
    </w:p>
    <w:p w14:paraId="35E8208E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•</w:t>
      </w:r>
      <w:r w:rsidRPr="00915DD7">
        <w:rPr>
          <w:rFonts w:ascii="Arial" w:hAnsi="Arial" w:cs="Arial"/>
          <w:lang w:val="sr-Latn-ME"/>
        </w:rPr>
        <w:tab/>
        <w:t xml:space="preserve">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 </w:t>
      </w:r>
    </w:p>
    <w:p w14:paraId="2535C3C0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•</w:t>
      </w:r>
      <w:r w:rsidRPr="00915DD7">
        <w:rPr>
          <w:rFonts w:ascii="Arial" w:hAnsi="Arial" w:cs="Arial"/>
          <w:lang w:val="sr-Latn-ME"/>
        </w:rPr>
        <w:tab/>
        <w:t xml:space="preserve">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14:paraId="1AA36043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•</w:t>
      </w:r>
      <w:r w:rsidRPr="00915DD7">
        <w:rPr>
          <w:rFonts w:ascii="Arial" w:hAnsi="Arial" w:cs="Arial"/>
          <w:lang w:val="sr-Latn-ME"/>
        </w:rPr>
        <w:tab/>
        <w:t>kad je potreba za izmjenom ugovora nastala zbog okolnosti koje naručilac u vrijeme zaključivanja ugovora nije mogao da predvidi, a izmjenom se ne mijenja priroda ugovora već se vrši samo smanjenje ugovorene vrijednosti,</w:t>
      </w:r>
    </w:p>
    <w:p w14:paraId="08B0B712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•</w:t>
      </w:r>
      <w:r w:rsidRPr="00915DD7">
        <w:rPr>
          <w:rFonts w:ascii="Arial" w:hAnsi="Arial" w:cs="Arial"/>
          <w:lang w:val="sr-Latn-ME"/>
        </w:rPr>
        <w:tab/>
        <w:t xml:space="preserve">  kad se vrši zamjena podugovarača, u skladu sa članom 128 st. 10, 11 i 12 ovog zakona</w:t>
      </w:r>
    </w:p>
    <w:p w14:paraId="7E6BE103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•</w:t>
      </w:r>
      <w:r w:rsidRPr="00915DD7">
        <w:rPr>
          <w:rFonts w:ascii="Arial" w:hAnsi="Arial" w:cs="Arial"/>
          <w:lang w:val="sr-Latn-ME"/>
        </w:rPr>
        <w:tab/>
        <w:t>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Zakona.</w:t>
      </w:r>
    </w:p>
    <w:p w14:paraId="0BA42821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33A42D2A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 xml:space="preserve">Ugovor o javnoj nabavci koji je zaključen uz kršenje antikorupcijskog pravila iz člana 38 Zakona o javnim nabavkama Crne Gore, ništav je. </w:t>
      </w:r>
    </w:p>
    <w:p w14:paraId="3C65806C" w14:textId="77777777" w:rsidR="00915DD7" w:rsidRPr="00915DD7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Za sve što nije predviđeno ovim Ugovorom primjenjuju se odredbe Zakona o obligacionim odnosima i drugih pozitivnih propisa.</w:t>
      </w:r>
    </w:p>
    <w:p w14:paraId="7C3AC42F" w14:textId="5D34FDE1" w:rsidR="00F50ED0" w:rsidRDefault="00915DD7" w:rsidP="00915DD7">
      <w:pPr>
        <w:jc w:val="both"/>
        <w:rPr>
          <w:rFonts w:ascii="Arial" w:hAnsi="Arial" w:cs="Arial"/>
          <w:lang w:val="sr-Latn-ME"/>
        </w:rPr>
      </w:pPr>
      <w:r w:rsidRPr="00915DD7">
        <w:rPr>
          <w:rFonts w:ascii="Arial" w:hAnsi="Arial" w:cs="Arial"/>
          <w:lang w:val="sr-Latn-ME"/>
        </w:rPr>
        <w:t>Ugovorne strane su saglasne da eventualne sporove povodom ovog Ugovora rješavaju sporazumom. U protivnom, ugovara se nadležnost Privrednog suda u Podgorici.</w:t>
      </w:r>
    </w:p>
    <w:p w14:paraId="2CE42150" w14:textId="77777777" w:rsidR="00047E08" w:rsidRDefault="00047E08" w:rsidP="00915DD7">
      <w:pPr>
        <w:jc w:val="both"/>
        <w:rPr>
          <w:rFonts w:ascii="Arial" w:hAnsi="Arial" w:cs="Arial"/>
          <w:color w:val="000000"/>
          <w:lang w:val="sr-Latn-ME"/>
        </w:rPr>
      </w:pPr>
    </w:p>
    <w:p w14:paraId="76058547" w14:textId="77777777" w:rsidR="00915DD7" w:rsidRPr="002462D1" w:rsidRDefault="00915DD7" w:rsidP="00915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58548DD" w14:textId="0AE342E1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154947FD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375B7892" w14:textId="77777777" w:rsidR="00F50ED0" w:rsidRPr="002462D1" w:rsidRDefault="00F50ED0" w:rsidP="00F50ED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B2D53B4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24F0F1FD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A804955" w14:textId="77777777" w:rsidR="00F50ED0" w:rsidRPr="002462D1" w:rsidRDefault="00F50ED0" w:rsidP="00F50ED0">
      <w:pPr>
        <w:jc w:val="both"/>
        <w:rPr>
          <w:rFonts w:ascii="Arial" w:hAnsi="Arial" w:cs="Arial"/>
          <w:lang w:val="sr-Latn-ME"/>
        </w:rPr>
      </w:pPr>
    </w:p>
    <w:p w14:paraId="368A143A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6A36C072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5181CB47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7B6031EA" w14:textId="77777777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3467D705" w14:textId="77AF692D" w:rsidR="00F50ED0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1F62C967" w14:textId="2BD5372E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DB2B37B" w14:textId="5BB2A2EE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6F2160FF" w14:textId="5FB84238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3AD1437F" w14:textId="64E85B22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40FD1ECA" w14:textId="222F49A7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0B294D75" w14:textId="04BF360E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36896E62" w14:textId="7F00CAC0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5C6F2614" w14:textId="63C4A213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6A971791" w14:textId="77777777" w:rsidR="00047E08" w:rsidRDefault="00047E08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0074F369" w14:textId="77777777" w:rsidR="00047E08" w:rsidRDefault="00047E08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D6920B8" w14:textId="77777777" w:rsidR="00047E08" w:rsidRDefault="00047E08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1D37D51D" w14:textId="77777777" w:rsidR="00047E08" w:rsidRDefault="00047E08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103B5E5E" w14:textId="77777777" w:rsidR="00047E08" w:rsidRDefault="00047E08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3669DFA" w14:textId="77777777" w:rsidR="00047E08" w:rsidRDefault="00047E08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35A6A7E" w14:textId="77777777" w:rsidR="00047E08" w:rsidRDefault="00047E08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098AB116" w14:textId="6C045DA7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7E89ADC6" w14:textId="6571D691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5B4174C1" w14:textId="3CF224FE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3081FFD6" w14:textId="71000ED4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A45C8F0" w14:textId="55803C1C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338ED996" w14:textId="550D56B4" w:rsidR="004518B0" w:rsidRDefault="004518B0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7BC41F63" w14:textId="2DF51DAA" w:rsidR="00742736" w:rsidRDefault="00742736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2F7FD09C" w14:textId="166CF226" w:rsidR="00742736" w:rsidRDefault="00742736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6C925B91" w14:textId="183A2901" w:rsidR="00742736" w:rsidRDefault="00742736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0A43CCC7" w14:textId="3B3F3384" w:rsidR="00742736" w:rsidRDefault="00742736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621B2C10" w14:textId="09B00536" w:rsidR="00742736" w:rsidRDefault="00742736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40C49F8A" w14:textId="77777777" w:rsidR="00742736" w:rsidRPr="002462D1" w:rsidRDefault="00742736" w:rsidP="00F50ED0">
      <w:pPr>
        <w:jc w:val="both"/>
        <w:rPr>
          <w:rFonts w:ascii="Arial" w:hAnsi="Arial" w:cs="Arial"/>
          <w:color w:val="000000"/>
          <w:lang w:val="sr-Latn-ME"/>
        </w:rPr>
      </w:pPr>
    </w:p>
    <w:p w14:paraId="0EB09BC8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28550DA4" w14:textId="77777777" w:rsidR="00F50ED0" w:rsidRPr="002462D1" w:rsidRDefault="00F50ED0" w:rsidP="00F50ED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C43FF91" w14:textId="7070EEB9" w:rsidR="00F50ED0" w:rsidRPr="002462D1" w:rsidRDefault="004518B0" w:rsidP="00F50ED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Prijestonica Cetinje</w:t>
      </w:r>
    </w:p>
    <w:p w14:paraId="47B01559" w14:textId="6FE7DF29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4518B0">
        <w:rPr>
          <w:rFonts w:ascii="Arial" w:hAnsi="Arial" w:cs="Arial"/>
          <w:color w:val="000000"/>
          <w:lang w:val="sr-Latn-ME"/>
        </w:rPr>
        <w:t>01-426/23-</w:t>
      </w:r>
      <w:r w:rsidR="00915DD7">
        <w:rPr>
          <w:rFonts w:ascii="Arial" w:hAnsi="Arial" w:cs="Arial"/>
          <w:color w:val="000000"/>
          <w:lang w:val="sr-Latn-ME"/>
        </w:rPr>
        <w:t>1950</w:t>
      </w:r>
      <w:r w:rsidR="004E4B3C">
        <w:rPr>
          <w:rFonts w:ascii="Arial" w:hAnsi="Arial" w:cs="Arial"/>
          <w:color w:val="000000"/>
          <w:lang w:val="sr-Latn-ME"/>
        </w:rPr>
        <w:t>/2</w:t>
      </w:r>
    </w:p>
    <w:p w14:paraId="492FCF99" w14:textId="1B7E58F4" w:rsidR="00F50ED0" w:rsidRPr="002462D1" w:rsidRDefault="00F50ED0" w:rsidP="00F50ED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4518B0">
        <w:rPr>
          <w:rFonts w:ascii="Arial" w:hAnsi="Arial" w:cs="Arial"/>
          <w:color w:val="000000"/>
          <w:lang w:val="sr-Latn-ME"/>
        </w:rPr>
        <w:t xml:space="preserve">Cetinje, </w:t>
      </w:r>
      <w:r w:rsidR="00915DD7">
        <w:rPr>
          <w:rFonts w:ascii="Arial" w:hAnsi="Arial" w:cs="Arial"/>
          <w:color w:val="000000"/>
          <w:lang w:val="sr-Latn-ME"/>
        </w:rPr>
        <w:t>10</w:t>
      </w:r>
      <w:r w:rsidR="004518B0">
        <w:rPr>
          <w:rFonts w:ascii="Arial" w:hAnsi="Arial" w:cs="Arial"/>
          <w:color w:val="000000"/>
          <w:lang w:val="sr-Latn-ME"/>
        </w:rPr>
        <w:t>.0</w:t>
      </w:r>
      <w:r w:rsidR="00915DD7">
        <w:rPr>
          <w:rFonts w:ascii="Arial" w:hAnsi="Arial" w:cs="Arial"/>
          <w:color w:val="000000"/>
          <w:lang w:val="sr-Latn-ME"/>
        </w:rPr>
        <w:t>8</w:t>
      </w:r>
      <w:r w:rsidR="004518B0">
        <w:rPr>
          <w:rFonts w:ascii="Arial" w:hAnsi="Arial" w:cs="Arial"/>
          <w:color w:val="000000"/>
          <w:lang w:val="sr-Latn-ME"/>
        </w:rPr>
        <w:t>.2023. godine</w:t>
      </w:r>
    </w:p>
    <w:p w14:paraId="4A3BF95F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DA94B7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1881D33" w14:textId="77777777" w:rsidR="00F50ED0" w:rsidRPr="002462D1" w:rsidRDefault="00F50ED0" w:rsidP="00F50ED0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DD51CF1" w14:textId="77777777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3C44D94" w14:textId="77777777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CE0DC57" w14:textId="77777777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971CA94" w14:textId="77777777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D75427E" w14:textId="77777777" w:rsidR="00F50ED0" w:rsidRPr="002462D1" w:rsidRDefault="00F50ED0" w:rsidP="00F50ED0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5684B47D" w14:textId="77777777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C0CFBA6" w14:textId="2772D585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915DD7">
        <w:rPr>
          <w:rFonts w:ascii="Arial" w:hAnsi="Arial" w:cs="Arial"/>
          <w:color w:val="000000"/>
          <w:lang w:val="sr-Latn-ME"/>
        </w:rPr>
        <w:t>68</w:t>
      </w:r>
      <w:r w:rsidR="004518B0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iz Plana javne nabavke broj </w:t>
      </w:r>
      <w:r w:rsidR="004518B0">
        <w:rPr>
          <w:rFonts w:ascii="Arial" w:hAnsi="Arial" w:cs="Arial"/>
          <w:color w:val="000000"/>
          <w:lang w:val="sr-Latn-ME"/>
        </w:rPr>
        <w:t>6159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4518B0">
        <w:rPr>
          <w:rFonts w:ascii="Arial" w:hAnsi="Arial" w:cs="Arial"/>
          <w:color w:val="000000"/>
          <w:lang w:val="sr-Latn-ME"/>
        </w:rPr>
        <w:t>30.01.2023. godine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4E4B3C">
        <w:rPr>
          <w:rFonts w:ascii="Arial" w:hAnsi="Arial" w:cs="Arial"/>
          <w:color w:val="000000"/>
          <w:lang w:val="sr-Latn-ME"/>
        </w:rPr>
        <w:t>–</w:t>
      </w:r>
      <w:r w:rsidR="004518B0">
        <w:rPr>
          <w:rFonts w:ascii="Arial" w:hAnsi="Arial" w:cs="Arial"/>
          <w:color w:val="000000"/>
          <w:lang w:val="sr-Latn-ME"/>
        </w:rPr>
        <w:t xml:space="preserve"> </w:t>
      </w:r>
      <w:r w:rsidR="00915DD7" w:rsidRPr="00915DD7">
        <w:rPr>
          <w:rFonts w:ascii="Arial" w:hAnsi="Arial" w:cs="Arial"/>
          <w:color w:val="000000"/>
          <w:lang w:val="sr-Latn-ME"/>
        </w:rPr>
        <w:t>Izgradnja prihvatilišta za pse I faza – Nabavka i montaža 25 drvenih objekata (kućica) za smještaj pasa</w:t>
      </w:r>
      <w:r w:rsidR="00915DD7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91ED9C8" w14:textId="77777777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F95BCA1" w14:textId="77777777" w:rsidR="00F50ED0" w:rsidRPr="002462D1" w:rsidRDefault="00F50ED0" w:rsidP="00F50E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E722056" w14:textId="245EA888" w:rsidR="00F50ED0" w:rsidRPr="002462D1" w:rsidRDefault="00F50ED0" w:rsidP="00F50ED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4518B0">
        <w:rPr>
          <w:rFonts w:ascii="Arial" w:hAnsi="Arial" w:cs="Arial"/>
          <w:color w:val="000000"/>
          <w:lang w:val="sr-Latn-ME"/>
        </w:rPr>
        <w:t>Nikola Đurašković</w:t>
      </w:r>
    </w:p>
    <w:p w14:paraId="7B4F77C1" w14:textId="77777777" w:rsidR="00F50ED0" w:rsidRPr="002462D1" w:rsidRDefault="00F50ED0" w:rsidP="00F50ED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2B21256" w14:textId="4729316E" w:rsidR="00F50ED0" w:rsidRPr="002462D1" w:rsidRDefault="00F50ED0" w:rsidP="00F50ED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4518B0">
        <w:rPr>
          <w:rFonts w:ascii="Arial" w:hAnsi="Arial" w:cs="Arial"/>
          <w:color w:val="000000"/>
          <w:lang w:val="sr-Latn-ME"/>
        </w:rPr>
        <w:t>mr Irena Perović</w:t>
      </w:r>
    </w:p>
    <w:p w14:paraId="74764462" w14:textId="77777777" w:rsidR="00F50ED0" w:rsidRPr="002462D1" w:rsidRDefault="00F50ED0" w:rsidP="00F50ED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782A46F4" w14:textId="4CB62408" w:rsidR="00F50ED0" w:rsidRPr="002462D1" w:rsidRDefault="00F50ED0" w:rsidP="004518B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915DD7">
        <w:rPr>
          <w:rFonts w:ascii="Arial" w:hAnsi="Arial" w:cs="Arial"/>
          <w:color w:val="000000"/>
          <w:lang w:val="sr-Latn-ME"/>
        </w:rPr>
        <w:t>Vesna Tomanović</w:t>
      </w:r>
    </w:p>
    <w:p w14:paraId="08F0F974" w14:textId="2F575BF2" w:rsidR="00F50ED0" w:rsidRDefault="00F50ED0" w:rsidP="00F50ED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56F135A" w14:textId="77777777" w:rsidR="004518B0" w:rsidRPr="002462D1" w:rsidRDefault="004518B0" w:rsidP="00F50ED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6438BB8C" w14:textId="6F7FD7C7" w:rsidR="00047E08" w:rsidRPr="002462D1" w:rsidRDefault="00F50ED0" w:rsidP="00047E08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</w:t>
      </w:r>
      <w:r w:rsidR="004518B0">
        <w:rPr>
          <w:rFonts w:ascii="Arial" w:hAnsi="Arial" w:cs="Arial"/>
          <w:iCs/>
          <w:color w:val="000000"/>
          <w:lang w:val="sr-Latn-ME"/>
        </w:rPr>
        <w:t xml:space="preserve">   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4518B0">
        <w:rPr>
          <w:rFonts w:ascii="Arial" w:hAnsi="Arial" w:cs="Arial"/>
          <w:color w:val="000000"/>
          <w:lang w:val="sr-Latn-ME"/>
        </w:rPr>
        <w:t xml:space="preserve"> mr </w:t>
      </w:r>
      <w:r w:rsidR="00047E08">
        <w:rPr>
          <w:rFonts w:ascii="Arial" w:hAnsi="Arial" w:cs="Arial"/>
          <w:color w:val="000000"/>
          <w:lang w:val="sr-Latn-ME"/>
        </w:rPr>
        <w:t>Irena Perović</w:t>
      </w:r>
    </w:p>
    <w:p w14:paraId="1E8F3436" w14:textId="77777777" w:rsidR="00F50ED0" w:rsidRDefault="00F50ED0" w:rsidP="00F50ED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2AC4121" w14:textId="4AD8E8A8" w:rsidR="00047E08" w:rsidRPr="002462D1" w:rsidRDefault="00047E08" w:rsidP="00047E08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</w:t>
      </w:r>
      <w:r>
        <w:rPr>
          <w:rFonts w:ascii="Arial" w:hAnsi="Arial" w:cs="Arial"/>
          <w:iCs/>
          <w:color w:val="000000"/>
          <w:lang w:val="sr-Latn-ME"/>
        </w:rPr>
        <w:t xml:space="preserve">   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Bojan Bracanović</w:t>
      </w:r>
    </w:p>
    <w:p w14:paraId="742E6381" w14:textId="7E62504A" w:rsidR="00047E08" w:rsidRPr="002462D1" w:rsidRDefault="00047E08" w:rsidP="00047E08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76D2D11B" w14:textId="2997190F" w:rsidR="00F50ED0" w:rsidRPr="002462D1" w:rsidRDefault="00F50ED0" w:rsidP="004518B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4518B0">
        <w:rPr>
          <w:rFonts w:ascii="Arial" w:hAnsi="Arial" w:cs="Arial"/>
          <w:color w:val="000000"/>
          <w:lang w:val="sr-Latn-ME"/>
        </w:rPr>
        <w:t xml:space="preserve"> </w:t>
      </w:r>
      <w:r w:rsidR="00047E08">
        <w:rPr>
          <w:rFonts w:ascii="Arial" w:hAnsi="Arial" w:cs="Arial"/>
          <w:color w:val="000000"/>
          <w:lang w:val="sr-Latn-ME"/>
        </w:rPr>
        <w:t>Tatjana Stanković</w:t>
      </w:r>
    </w:p>
    <w:p w14:paraId="10AD02AE" w14:textId="77777777" w:rsidR="00F50ED0" w:rsidRPr="002462D1" w:rsidRDefault="00F50ED0" w:rsidP="00F50ED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584C8914" w14:textId="34D3AB77" w:rsidR="00F50ED0" w:rsidRPr="002462D1" w:rsidRDefault="00F50ED0" w:rsidP="004518B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4518B0">
        <w:rPr>
          <w:rFonts w:ascii="Arial" w:hAnsi="Arial" w:cs="Arial"/>
          <w:color w:val="000000"/>
          <w:lang w:val="sr-Latn-ME"/>
        </w:rPr>
        <w:t xml:space="preserve"> </w:t>
      </w:r>
      <w:r w:rsidR="00047E08">
        <w:rPr>
          <w:rFonts w:ascii="Arial" w:hAnsi="Arial" w:cs="Arial"/>
          <w:color w:val="000000"/>
          <w:lang w:val="sr-Latn-ME"/>
        </w:rPr>
        <w:t>Magdalena Krstićević</w:t>
      </w:r>
    </w:p>
    <w:p w14:paraId="0B33A321" w14:textId="77777777" w:rsidR="00F50ED0" w:rsidRPr="002462D1" w:rsidRDefault="00F50ED0" w:rsidP="00F50ED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75BCAFFA" w14:textId="58AFE367" w:rsidR="00047E08" w:rsidRPr="002462D1" w:rsidRDefault="00047E08" w:rsidP="00047E08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Ivana Kamban</w:t>
      </w:r>
    </w:p>
    <w:p w14:paraId="62B7F45E" w14:textId="77777777" w:rsidR="00047E08" w:rsidRPr="002462D1" w:rsidRDefault="00047E08" w:rsidP="00047E08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E4B9C6C" w14:textId="77777777" w:rsidR="00047E08" w:rsidRPr="002462D1" w:rsidRDefault="00047E08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2EE67B6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F0D9D77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85EAABB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C8B33C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90BC78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39B1FDD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2213B7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35B1052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8E0683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9C9892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95EFBB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B1AB8D7" w14:textId="77777777" w:rsidR="00F50ED0" w:rsidRPr="002462D1" w:rsidRDefault="00F50ED0" w:rsidP="00F50E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31FD1F" w14:textId="77777777" w:rsidR="00F50ED0" w:rsidRPr="002462D1" w:rsidRDefault="00F50ED0" w:rsidP="00F50ED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7"/>
    </w:p>
    <w:p w14:paraId="47C8998E" w14:textId="77777777" w:rsidR="00F50ED0" w:rsidRPr="002462D1" w:rsidRDefault="00F50ED0" w:rsidP="00F50ED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75B7A9D6" w14:textId="77777777" w:rsidR="00F50ED0" w:rsidRPr="00E3162A" w:rsidRDefault="00F50ED0" w:rsidP="00F50ED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21FB5B00" w14:textId="77777777" w:rsidR="00F50ED0" w:rsidRPr="00E3162A" w:rsidRDefault="00F50ED0" w:rsidP="00F50ED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42DEC3F9" w14:textId="77777777" w:rsidR="00F50ED0" w:rsidRPr="00E3162A" w:rsidRDefault="00F50ED0" w:rsidP="00F50ED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7111167" w14:textId="77777777" w:rsidR="00F50ED0" w:rsidRPr="00E3162A" w:rsidRDefault="00F50ED0" w:rsidP="00F50ED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64D59679" w14:textId="77777777" w:rsidR="00F50ED0" w:rsidRPr="002462D1" w:rsidRDefault="00F50ED0" w:rsidP="00F50ED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70FA9C1C" w14:textId="77777777" w:rsidR="00F50ED0" w:rsidRPr="002462D1" w:rsidRDefault="00F50ED0" w:rsidP="00F50ED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943DD8C" w14:textId="77777777" w:rsidR="00F50ED0" w:rsidRPr="002462D1" w:rsidRDefault="00F50ED0" w:rsidP="00F50ED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B973BF9" w14:textId="77777777" w:rsidR="00F50ED0" w:rsidRPr="002462D1" w:rsidRDefault="00F50ED0" w:rsidP="00F50ED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3E47974" w14:textId="77777777" w:rsidR="00F50ED0" w:rsidRPr="002462D1" w:rsidRDefault="00F50ED0" w:rsidP="00F50ED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F14213F" w14:textId="77777777" w:rsidR="00F50ED0" w:rsidRPr="002462D1" w:rsidRDefault="00F50ED0" w:rsidP="00F50ED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24C3A05" w14:textId="77777777" w:rsidR="00F50ED0" w:rsidRPr="002462D1" w:rsidRDefault="00F50ED0" w:rsidP="00F50ED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6B680F5" w14:textId="50CE42E0" w:rsidR="00C73877" w:rsidRPr="003130CC" w:rsidRDefault="00F50ED0" w:rsidP="003130C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C73877" w:rsidRPr="00313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A8EF2" w14:textId="77777777" w:rsidR="00CD121B" w:rsidRDefault="00CD121B" w:rsidP="00F50ED0">
      <w:r>
        <w:separator/>
      </w:r>
    </w:p>
  </w:endnote>
  <w:endnote w:type="continuationSeparator" w:id="0">
    <w:p w14:paraId="1E2F4D78" w14:textId="77777777" w:rsidR="00CD121B" w:rsidRDefault="00CD121B" w:rsidP="00F5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D2EDA" w14:textId="77777777" w:rsidR="00CD121B" w:rsidRDefault="00CD121B" w:rsidP="00F50ED0">
      <w:r>
        <w:separator/>
      </w:r>
    </w:p>
  </w:footnote>
  <w:footnote w:type="continuationSeparator" w:id="0">
    <w:p w14:paraId="070DAB89" w14:textId="77777777" w:rsidR="00CD121B" w:rsidRDefault="00CD121B" w:rsidP="00F50ED0">
      <w:r>
        <w:continuationSeparator/>
      </w:r>
    </w:p>
  </w:footnote>
  <w:footnote w:id="1">
    <w:p w14:paraId="1DBED79F" w14:textId="77777777" w:rsidR="00F50ED0" w:rsidRPr="007F2BA0" w:rsidRDefault="00F50ED0" w:rsidP="00F50E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D62BA37" w14:textId="77777777" w:rsidR="00F50ED0" w:rsidRPr="007F2BA0" w:rsidRDefault="00F50ED0" w:rsidP="00F50E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F8EA673" w14:textId="77777777" w:rsidR="00F50ED0" w:rsidRPr="007F2BA0" w:rsidRDefault="00F50ED0" w:rsidP="00F50E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E9454C7" w14:textId="77777777" w:rsidR="00F50ED0" w:rsidRPr="007F2BA0" w:rsidRDefault="00F50ED0" w:rsidP="00F50E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B854FAD" w14:textId="77777777" w:rsidR="00F50ED0" w:rsidRPr="00367536" w:rsidRDefault="00F50ED0" w:rsidP="00F50ED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44E8394" w14:textId="77777777" w:rsidR="00F50ED0" w:rsidRPr="007F2BA0" w:rsidRDefault="00F50ED0" w:rsidP="00F50E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802B114" w14:textId="77777777" w:rsidR="00F50ED0" w:rsidRPr="007F2BA0" w:rsidRDefault="00F50ED0" w:rsidP="00F50ED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86942"/>
    <w:multiLevelType w:val="hybridMultilevel"/>
    <w:tmpl w:val="CB7C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A2029"/>
    <w:multiLevelType w:val="hybridMultilevel"/>
    <w:tmpl w:val="1FA667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0808575">
    <w:abstractNumId w:val="2"/>
  </w:num>
  <w:num w:numId="2" w16cid:durableId="334311121">
    <w:abstractNumId w:val="1"/>
  </w:num>
  <w:num w:numId="3" w16cid:durableId="1006398295">
    <w:abstractNumId w:val="0"/>
  </w:num>
  <w:num w:numId="4" w16cid:durableId="835269757">
    <w:abstractNumId w:val="7"/>
  </w:num>
  <w:num w:numId="5" w16cid:durableId="1489860025">
    <w:abstractNumId w:val="9"/>
  </w:num>
  <w:num w:numId="6" w16cid:durableId="269823728">
    <w:abstractNumId w:val="8"/>
  </w:num>
  <w:num w:numId="7" w16cid:durableId="1767338613">
    <w:abstractNumId w:val="5"/>
  </w:num>
  <w:num w:numId="8" w16cid:durableId="1397237564">
    <w:abstractNumId w:val="6"/>
  </w:num>
  <w:num w:numId="9" w16cid:durableId="858010618">
    <w:abstractNumId w:val="3"/>
  </w:num>
  <w:num w:numId="10" w16cid:durableId="1516384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D0"/>
    <w:rsid w:val="00047E08"/>
    <w:rsid w:val="0006024F"/>
    <w:rsid w:val="001063FE"/>
    <w:rsid w:val="00261C4B"/>
    <w:rsid w:val="002E5746"/>
    <w:rsid w:val="003130CC"/>
    <w:rsid w:val="003641A6"/>
    <w:rsid w:val="003A138E"/>
    <w:rsid w:val="003E35AC"/>
    <w:rsid w:val="003F6A9B"/>
    <w:rsid w:val="00415177"/>
    <w:rsid w:val="004518B0"/>
    <w:rsid w:val="00477C80"/>
    <w:rsid w:val="004E4B3C"/>
    <w:rsid w:val="00553FAD"/>
    <w:rsid w:val="005A0E4A"/>
    <w:rsid w:val="005E3165"/>
    <w:rsid w:val="00622629"/>
    <w:rsid w:val="007424AC"/>
    <w:rsid w:val="00742736"/>
    <w:rsid w:val="00813EF8"/>
    <w:rsid w:val="0081796C"/>
    <w:rsid w:val="00850A9D"/>
    <w:rsid w:val="008A4333"/>
    <w:rsid w:val="008C0C14"/>
    <w:rsid w:val="008C661E"/>
    <w:rsid w:val="00915DD7"/>
    <w:rsid w:val="009B6025"/>
    <w:rsid w:val="00A05D08"/>
    <w:rsid w:val="00C73877"/>
    <w:rsid w:val="00CD121B"/>
    <w:rsid w:val="00CF42D6"/>
    <w:rsid w:val="00D92692"/>
    <w:rsid w:val="00DF528F"/>
    <w:rsid w:val="00E058C9"/>
    <w:rsid w:val="00E45E51"/>
    <w:rsid w:val="00E52C8B"/>
    <w:rsid w:val="00E63923"/>
    <w:rsid w:val="00E76EF8"/>
    <w:rsid w:val="00F5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BBEE7"/>
  <w15:chartTrackingRefBased/>
  <w15:docId w15:val="{5BDC1E40-56C4-4076-809D-4E3C644A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50ED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F50ED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F50ED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0ED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50E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50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NOVI</cp:lastModifiedBy>
  <cp:revision>2</cp:revision>
  <dcterms:created xsi:type="dcterms:W3CDTF">2023-08-10T11:32:00Z</dcterms:created>
  <dcterms:modified xsi:type="dcterms:W3CDTF">2023-08-10T11:32:00Z</dcterms:modified>
</cp:coreProperties>
</file>