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EAD1D" w14:textId="77777777" w:rsidR="005912AC" w:rsidRPr="006E004D" w:rsidRDefault="00DE0570" w:rsidP="006E004D">
      <w:pPr>
        <w:spacing w:line="276" w:lineRule="auto"/>
        <w:jc w:val="right"/>
        <w:rPr>
          <w:rFonts w:ascii="Arial" w:hAnsi="Arial" w:cs="Arial"/>
          <w:b/>
          <w:color w:val="000000"/>
        </w:rPr>
      </w:pPr>
      <w:r w:rsidRPr="006E004D">
        <w:rPr>
          <w:rFonts w:ascii="Arial" w:hAnsi="Arial" w:cs="Arial"/>
          <w:b/>
          <w:color w:val="000000"/>
        </w:rPr>
        <w:t xml:space="preserve">OBRAZAC 1  </w:t>
      </w:r>
    </w:p>
    <w:p w14:paraId="1A240528" w14:textId="77777777" w:rsidR="005912AC" w:rsidRPr="006E004D" w:rsidRDefault="005912AC" w:rsidP="006E004D">
      <w:pPr>
        <w:spacing w:line="276" w:lineRule="auto"/>
        <w:rPr>
          <w:rFonts w:ascii="Arial" w:hAnsi="Arial" w:cs="Arial"/>
          <w:color w:val="000000"/>
        </w:rPr>
      </w:pPr>
    </w:p>
    <w:p w14:paraId="72E69E47" w14:textId="0596D545" w:rsidR="005912AC" w:rsidRPr="006E004D" w:rsidRDefault="00AA3AD5" w:rsidP="006E004D">
      <w:pPr>
        <w:tabs>
          <w:tab w:val="left" w:pos="1701"/>
          <w:tab w:val="left" w:pos="4820"/>
        </w:tabs>
        <w:spacing w:line="276" w:lineRule="auto"/>
        <w:jc w:val="both"/>
        <w:rPr>
          <w:rFonts w:ascii="Arial" w:hAnsi="Arial" w:cs="Arial"/>
          <w:color w:val="000000"/>
        </w:rPr>
      </w:pPr>
      <w:r>
        <w:rPr>
          <w:rFonts w:ascii="Arial" w:hAnsi="Arial" w:cs="Arial"/>
          <w:color w:val="000000"/>
        </w:rPr>
        <w:t>JU Narodni muzej Crne Gore</w:t>
      </w:r>
      <w:r w:rsidR="00477931" w:rsidRPr="006E004D">
        <w:rPr>
          <w:rFonts w:ascii="Arial" w:hAnsi="Arial" w:cs="Arial"/>
          <w:color w:val="000000"/>
        </w:rPr>
        <w:t xml:space="preserve">                                                  </w:t>
      </w:r>
    </w:p>
    <w:p w14:paraId="14530654" w14:textId="41A31CFF" w:rsidR="005912AC" w:rsidRPr="006E004D" w:rsidRDefault="00DE0570" w:rsidP="006E004D">
      <w:pPr>
        <w:tabs>
          <w:tab w:val="left" w:pos="1701"/>
          <w:tab w:val="left" w:pos="4820"/>
        </w:tabs>
        <w:spacing w:line="276" w:lineRule="auto"/>
        <w:jc w:val="both"/>
        <w:rPr>
          <w:rFonts w:ascii="Arial" w:hAnsi="Arial" w:cs="Arial"/>
        </w:rPr>
      </w:pPr>
      <w:r w:rsidRPr="006E004D">
        <w:rPr>
          <w:rFonts w:ascii="Arial" w:hAnsi="Arial" w:cs="Arial"/>
        </w:rPr>
        <w:t>Broj iz evidenc</w:t>
      </w:r>
      <w:r w:rsidR="00477931" w:rsidRPr="006E004D">
        <w:rPr>
          <w:rFonts w:ascii="Arial" w:hAnsi="Arial" w:cs="Arial"/>
        </w:rPr>
        <w:t>ije postupaka javnih nabavki: 0</w:t>
      </w:r>
      <w:r w:rsidR="00BC2B15">
        <w:rPr>
          <w:rFonts w:ascii="Arial" w:hAnsi="Arial" w:cs="Arial"/>
        </w:rPr>
        <w:t>2</w:t>
      </w:r>
    </w:p>
    <w:p w14:paraId="502673CB" w14:textId="0659F43F"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 xml:space="preserve">Redni </w:t>
      </w:r>
      <w:r w:rsidR="00477931" w:rsidRPr="006E004D">
        <w:rPr>
          <w:rFonts w:ascii="Arial" w:hAnsi="Arial" w:cs="Arial"/>
          <w:color w:val="000000"/>
        </w:rPr>
        <w:t xml:space="preserve">broj iz Plana javnih nabavki: </w:t>
      </w:r>
      <w:r w:rsidR="00BC2B15">
        <w:rPr>
          <w:rFonts w:ascii="Arial" w:hAnsi="Arial" w:cs="Arial"/>
          <w:color w:val="000000"/>
        </w:rPr>
        <w:t>03</w:t>
      </w:r>
    </w:p>
    <w:p w14:paraId="6E35242F" w14:textId="323A4C44" w:rsidR="005912AC" w:rsidRPr="006E004D" w:rsidRDefault="00DE0570" w:rsidP="006E004D">
      <w:pPr>
        <w:spacing w:line="276" w:lineRule="auto"/>
        <w:jc w:val="both"/>
        <w:rPr>
          <w:rFonts w:ascii="Arial" w:hAnsi="Arial" w:cs="Arial"/>
          <w:b/>
          <w:bCs/>
          <w:color w:val="000000"/>
        </w:rPr>
      </w:pPr>
      <w:r w:rsidRPr="006E004D">
        <w:rPr>
          <w:rFonts w:ascii="Arial" w:hAnsi="Arial" w:cs="Arial"/>
          <w:color w:val="000000"/>
        </w:rPr>
        <w:t xml:space="preserve">Mjesto i datum: </w:t>
      </w:r>
      <w:r w:rsidR="00477931" w:rsidRPr="006E004D">
        <w:rPr>
          <w:rFonts w:ascii="Arial" w:hAnsi="Arial" w:cs="Arial"/>
          <w:color w:val="000000"/>
        </w:rPr>
        <w:t>Cetinje</w:t>
      </w:r>
      <w:r w:rsidR="001C64F6">
        <w:rPr>
          <w:rFonts w:ascii="Arial" w:hAnsi="Arial" w:cs="Arial"/>
          <w:bCs/>
          <w:color w:val="000000"/>
        </w:rPr>
        <w:t xml:space="preserve"> </w:t>
      </w:r>
      <w:r w:rsidR="00CF4108">
        <w:rPr>
          <w:rFonts w:ascii="Arial" w:hAnsi="Arial" w:cs="Arial"/>
          <w:bCs/>
          <w:color w:val="000000"/>
        </w:rPr>
        <w:t>08</w:t>
      </w:r>
      <w:r w:rsidR="00477931" w:rsidRPr="006E004D">
        <w:rPr>
          <w:rFonts w:ascii="Arial" w:hAnsi="Arial" w:cs="Arial"/>
          <w:color w:val="000000"/>
        </w:rPr>
        <w:t>.</w:t>
      </w:r>
      <w:r w:rsidR="00CF4108">
        <w:rPr>
          <w:rFonts w:ascii="Arial" w:hAnsi="Arial" w:cs="Arial"/>
          <w:color w:val="000000"/>
        </w:rPr>
        <w:t>08</w:t>
      </w:r>
      <w:r w:rsidRPr="006E004D">
        <w:rPr>
          <w:rFonts w:ascii="Arial" w:hAnsi="Arial" w:cs="Arial"/>
          <w:color w:val="000000"/>
        </w:rPr>
        <w:t>.202</w:t>
      </w:r>
      <w:r w:rsidR="00C46542" w:rsidRPr="006E004D">
        <w:rPr>
          <w:rFonts w:ascii="Arial" w:hAnsi="Arial" w:cs="Arial"/>
          <w:color w:val="000000"/>
        </w:rPr>
        <w:t>3</w:t>
      </w:r>
      <w:r w:rsidRPr="006E004D">
        <w:rPr>
          <w:rFonts w:ascii="Arial" w:hAnsi="Arial" w:cs="Arial"/>
          <w:color w:val="000000"/>
        </w:rPr>
        <w:t>. godine</w:t>
      </w:r>
      <w:r w:rsidR="00477931" w:rsidRPr="006E004D">
        <w:rPr>
          <w:rFonts w:ascii="Arial" w:hAnsi="Arial" w:cs="Arial"/>
          <w:color w:val="000000"/>
        </w:rPr>
        <w:t xml:space="preserve">, </w:t>
      </w:r>
    </w:p>
    <w:p w14:paraId="07BA1F6E" w14:textId="77777777" w:rsidR="005912AC" w:rsidRPr="006E004D" w:rsidRDefault="005912AC" w:rsidP="006E004D">
      <w:pPr>
        <w:spacing w:line="276" w:lineRule="auto"/>
        <w:rPr>
          <w:rFonts w:ascii="Arial" w:hAnsi="Arial" w:cs="Arial"/>
        </w:rPr>
      </w:pPr>
    </w:p>
    <w:p w14:paraId="0A547849" w14:textId="77777777" w:rsidR="005912AC" w:rsidRPr="006E004D" w:rsidRDefault="005912AC" w:rsidP="006E004D">
      <w:pPr>
        <w:spacing w:line="276" w:lineRule="auto"/>
        <w:rPr>
          <w:rFonts w:ascii="Arial" w:hAnsi="Arial" w:cs="Arial"/>
        </w:rPr>
      </w:pPr>
    </w:p>
    <w:p w14:paraId="65973A45" w14:textId="70F9063F" w:rsidR="005912AC" w:rsidRPr="00AA3AD5" w:rsidRDefault="00DE0570" w:rsidP="00AA3AD5">
      <w:pPr>
        <w:tabs>
          <w:tab w:val="left" w:pos="1276"/>
          <w:tab w:val="left" w:pos="3261"/>
        </w:tabs>
        <w:spacing w:line="276" w:lineRule="auto"/>
        <w:jc w:val="both"/>
        <w:rPr>
          <w:rFonts w:ascii="Arial" w:hAnsi="Arial" w:cs="Arial"/>
        </w:rPr>
      </w:pPr>
      <w:r w:rsidRPr="006E004D">
        <w:rPr>
          <w:rFonts w:ascii="Arial" w:hAnsi="Arial" w:cs="Arial"/>
        </w:rPr>
        <w:t xml:space="preserve">Na osnovu člana </w:t>
      </w:r>
      <w:r w:rsidR="00C46542" w:rsidRPr="006E004D">
        <w:rPr>
          <w:rFonts w:ascii="Arial" w:hAnsi="Arial" w:cs="Arial"/>
        </w:rPr>
        <w:t>5</w:t>
      </w:r>
      <w:r w:rsidRPr="006E004D">
        <w:rPr>
          <w:rFonts w:ascii="Arial" w:hAnsi="Arial" w:cs="Arial"/>
        </w:rPr>
        <w:t xml:space="preserve">3 stav </w:t>
      </w:r>
      <w:r w:rsidR="00C46542" w:rsidRPr="006E004D">
        <w:rPr>
          <w:rFonts w:ascii="Arial" w:hAnsi="Arial" w:cs="Arial"/>
        </w:rPr>
        <w:t>3</w:t>
      </w:r>
      <w:r w:rsidRPr="006E004D">
        <w:rPr>
          <w:rFonts w:ascii="Arial" w:hAnsi="Arial" w:cs="Arial"/>
        </w:rPr>
        <w:t xml:space="preserve"> Zakona o javnim nabavkama („Službeni list CG“, br. 74/19</w:t>
      </w:r>
      <w:r w:rsidR="00C46542" w:rsidRPr="006E004D">
        <w:rPr>
          <w:rFonts w:ascii="Arial" w:hAnsi="Arial" w:cs="Arial"/>
        </w:rPr>
        <w:t xml:space="preserve"> i 3/23</w:t>
      </w:r>
      <w:r w:rsidRPr="006E004D">
        <w:rPr>
          <w:rFonts w:ascii="Arial" w:hAnsi="Arial" w:cs="Arial"/>
        </w:rPr>
        <w:t>)</w:t>
      </w:r>
      <w:r w:rsidR="00AA3AD5" w:rsidRPr="00AA3AD5">
        <w:rPr>
          <w:rFonts w:ascii="Arial" w:hAnsi="Arial" w:cs="Arial"/>
          <w:color w:val="000000"/>
        </w:rPr>
        <w:t xml:space="preserve"> </w:t>
      </w:r>
      <w:r w:rsidR="00AA3AD5" w:rsidRPr="00AA3AD5">
        <w:rPr>
          <w:rFonts w:ascii="Arial" w:hAnsi="Arial" w:cs="Arial"/>
        </w:rPr>
        <w:t>JU Narodni muzej Crne Gore</w:t>
      </w:r>
      <w:r w:rsidR="00477931" w:rsidRPr="006E004D">
        <w:rPr>
          <w:rFonts w:ascii="Arial" w:hAnsi="Arial" w:cs="Arial"/>
        </w:rPr>
        <w:t xml:space="preserve"> </w:t>
      </w:r>
      <w:r w:rsidRPr="006E004D">
        <w:rPr>
          <w:rFonts w:ascii="Arial" w:hAnsi="Arial" w:cs="Arial"/>
        </w:rPr>
        <w:t>objavljuje</w:t>
      </w:r>
    </w:p>
    <w:p w14:paraId="75A35A48"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16CB679B"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14526B12"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38E24923"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5C1C9503" w14:textId="77777777" w:rsidR="005912AC" w:rsidRPr="006E004D" w:rsidRDefault="005912AC" w:rsidP="006E004D">
      <w:pPr>
        <w:tabs>
          <w:tab w:val="left" w:pos="1276"/>
          <w:tab w:val="left" w:pos="3261"/>
        </w:tabs>
        <w:spacing w:line="276" w:lineRule="auto"/>
        <w:jc w:val="both"/>
        <w:rPr>
          <w:rFonts w:ascii="Arial" w:hAnsi="Arial" w:cs="Arial"/>
          <w:b/>
          <w:bCs/>
          <w:color w:val="000000"/>
        </w:rPr>
      </w:pPr>
    </w:p>
    <w:p w14:paraId="4F8D7100" w14:textId="77777777" w:rsidR="005912AC" w:rsidRPr="006E004D" w:rsidRDefault="00DE0570" w:rsidP="006E004D">
      <w:pPr>
        <w:tabs>
          <w:tab w:val="left" w:pos="1276"/>
          <w:tab w:val="left" w:pos="3261"/>
        </w:tabs>
        <w:spacing w:line="276" w:lineRule="auto"/>
        <w:jc w:val="both"/>
        <w:rPr>
          <w:rFonts w:ascii="Arial" w:hAnsi="Arial" w:cs="Arial"/>
        </w:rPr>
      </w:pPr>
      <w:r w:rsidRPr="006E004D">
        <w:rPr>
          <w:rFonts w:ascii="Arial" w:hAnsi="Arial" w:cs="Arial"/>
          <w:b/>
          <w:bCs/>
          <w:color w:val="000000"/>
        </w:rPr>
        <w:tab/>
      </w:r>
    </w:p>
    <w:p w14:paraId="0034EFD6" w14:textId="77777777" w:rsidR="005912AC" w:rsidRPr="006E004D" w:rsidRDefault="005912AC" w:rsidP="006E004D">
      <w:pPr>
        <w:keepNext/>
        <w:spacing w:line="276" w:lineRule="auto"/>
        <w:jc w:val="center"/>
        <w:outlineLvl w:val="0"/>
        <w:rPr>
          <w:rFonts w:ascii="Arial" w:hAnsi="Arial" w:cs="Arial"/>
          <w:b/>
          <w:bCs/>
          <w:color w:val="000000"/>
        </w:rPr>
      </w:pPr>
    </w:p>
    <w:p w14:paraId="09E18843" w14:textId="77777777" w:rsidR="005912AC" w:rsidRPr="006E004D" w:rsidRDefault="00DE0570" w:rsidP="006E004D">
      <w:pPr>
        <w:spacing w:line="276" w:lineRule="auto"/>
        <w:jc w:val="center"/>
        <w:rPr>
          <w:rFonts w:ascii="Arial" w:hAnsi="Arial" w:cs="Arial"/>
          <w:b/>
          <w:bCs/>
          <w:color w:val="000000"/>
        </w:rPr>
      </w:pPr>
      <w:r w:rsidRPr="006E004D">
        <w:rPr>
          <w:rFonts w:ascii="Arial" w:hAnsi="Arial" w:cs="Arial"/>
          <w:b/>
          <w:bCs/>
          <w:color w:val="000000"/>
        </w:rPr>
        <w:t>TENDERSKU DOKUMENTACIJU</w:t>
      </w:r>
    </w:p>
    <w:p w14:paraId="2C352991" w14:textId="77777777" w:rsidR="005912AC" w:rsidRPr="006E004D" w:rsidRDefault="00DE0570" w:rsidP="006E004D">
      <w:pPr>
        <w:spacing w:line="276" w:lineRule="auto"/>
        <w:jc w:val="center"/>
        <w:rPr>
          <w:rFonts w:ascii="Arial" w:hAnsi="Arial" w:cs="Arial"/>
          <w:b/>
          <w:bCs/>
          <w:color w:val="000000"/>
        </w:rPr>
      </w:pPr>
      <w:r w:rsidRPr="006E004D">
        <w:rPr>
          <w:rFonts w:ascii="Arial" w:hAnsi="Arial" w:cs="Arial"/>
          <w:b/>
          <w:bCs/>
          <w:color w:val="000000"/>
        </w:rPr>
        <w:t>ZA OTVORENI POSTUPAK JAVNE NABAVKE</w:t>
      </w:r>
    </w:p>
    <w:p w14:paraId="0E885C83" w14:textId="1B220D46" w:rsidR="005912AC" w:rsidRPr="006E004D" w:rsidRDefault="00C46542" w:rsidP="006E004D">
      <w:pPr>
        <w:spacing w:line="276" w:lineRule="auto"/>
        <w:jc w:val="center"/>
        <w:rPr>
          <w:rFonts w:ascii="Arial" w:hAnsi="Arial" w:cs="Arial"/>
          <w:b/>
          <w:bCs/>
          <w:color w:val="000000"/>
        </w:rPr>
      </w:pPr>
      <w:r w:rsidRPr="006E004D">
        <w:rPr>
          <w:rFonts w:ascii="Arial" w:hAnsi="Arial" w:cs="Arial"/>
          <w:b/>
          <w:bCs/>
          <w:color w:val="000000"/>
        </w:rPr>
        <w:t xml:space="preserve">Nabavka </w:t>
      </w:r>
      <w:r w:rsidR="00BC2B15">
        <w:rPr>
          <w:rFonts w:ascii="Arial" w:hAnsi="Arial" w:cs="Arial"/>
          <w:b/>
          <w:bCs/>
          <w:color w:val="000000"/>
        </w:rPr>
        <w:t>materijala za pakovanje</w:t>
      </w:r>
    </w:p>
    <w:p w14:paraId="2051C4B4" w14:textId="7B7A13F9" w:rsidR="003101DD" w:rsidRPr="006E004D" w:rsidRDefault="00AA3AD5" w:rsidP="006E004D">
      <w:pPr>
        <w:spacing w:line="276" w:lineRule="auto"/>
        <w:jc w:val="center"/>
        <w:rPr>
          <w:rFonts w:ascii="Arial" w:hAnsi="Arial" w:cs="Arial"/>
          <w:b/>
          <w:bCs/>
          <w:color w:val="000000"/>
        </w:rPr>
      </w:pPr>
      <w:r>
        <w:rPr>
          <w:rFonts w:ascii="Arial" w:hAnsi="Arial" w:cs="Arial"/>
          <w:b/>
          <w:bCs/>
          <w:color w:val="000000"/>
        </w:rPr>
        <w:t>01-</w:t>
      </w:r>
      <w:r w:rsidR="00941C9B">
        <w:rPr>
          <w:rFonts w:ascii="Arial" w:hAnsi="Arial" w:cs="Arial"/>
          <w:b/>
          <w:bCs/>
          <w:color w:val="000000"/>
        </w:rPr>
        <w:t>2492</w:t>
      </w:r>
    </w:p>
    <w:p w14:paraId="7BF3E492" w14:textId="77777777" w:rsidR="003101DD" w:rsidRPr="006E004D" w:rsidRDefault="003101DD" w:rsidP="006E004D">
      <w:pPr>
        <w:spacing w:line="276" w:lineRule="auto"/>
        <w:jc w:val="center"/>
        <w:rPr>
          <w:rFonts w:ascii="Arial" w:hAnsi="Arial" w:cs="Arial"/>
          <w:b/>
          <w:bCs/>
          <w:color w:val="000000"/>
        </w:rPr>
      </w:pPr>
    </w:p>
    <w:p w14:paraId="5694BFEB" w14:textId="77777777" w:rsidR="003101DD" w:rsidRPr="006E004D" w:rsidRDefault="003101DD" w:rsidP="006E004D">
      <w:pPr>
        <w:spacing w:line="276" w:lineRule="auto"/>
        <w:jc w:val="center"/>
        <w:rPr>
          <w:rFonts w:ascii="Arial" w:hAnsi="Arial" w:cs="Arial"/>
          <w:b/>
          <w:bCs/>
          <w:color w:val="000000"/>
        </w:rPr>
      </w:pPr>
    </w:p>
    <w:p w14:paraId="23937ACE" w14:textId="77777777" w:rsidR="005912AC" w:rsidRPr="006E004D" w:rsidRDefault="005912AC" w:rsidP="006E004D">
      <w:pPr>
        <w:spacing w:line="276" w:lineRule="auto"/>
        <w:rPr>
          <w:rFonts w:ascii="Arial" w:hAnsi="Arial" w:cs="Arial"/>
        </w:rPr>
      </w:pPr>
    </w:p>
    <w:p w14:paraId="6BDB01E8"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Predmet nabavke se nabavlja:</w:t>
      </w:r>
    </w:p>
    <w:p w14:paraId="4BE50FA6" w14:textId="77777777" w:rsidR="005912AC" w:rsidRPr="006E004D" w:rsidRDefault="005912AC" w:rsidP="006E004D">
      <w:pPr>
        <w:spacing w:line="276" w:lineRule="auto"/>
        <w:jc w:val="both"/>
        <w:rPr>
          <w:rFonts w:ascii="Arial" w:hAnsi="Arial" w:cs="Arial"/>
          <w:color w:val="000000"/>
        </w:rPr>
      </w:pPr>
    </w:p>
    <w:p w14:paraId="2D964293"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kao cjelina </w:t>
      </w:r>
    </w:p>
    <w:p w14:paraId="7884D11F" w14:textId="77777777" w:rsidR="005912AC" w:rsidRDefault="005912AC" w:rsidP="006E004D">
      <w:pPr>
        <w:spacing w:line="276" w:lineRule="auto"/>
        <w:rPr>
          <w:rFonts w:ascii="Arial" w:hAnsi="Arial" w:cs="Arial"/>
          <w:color w:val="000000"/>
        </w:rPr>
      </w:pPr>
    </w:p>
    <w:p w14:paraId="1A579CA8" w14:textId="77777777" w:rsidR="006E004D" w:rsidRDefault="006E004D" w:rsidP="006E004D">
      <w:pPr>
        <w:spacing w:line="276" w:lineRule="auto"/>
        <w:rPr>
          <w:rFonts w:ascii="Arial" w:hAnsi="Arial" w:cs="Arial"/>
          <w:color w:val="000000"/>
        </w:rPr>
      </w:pPr>
    </w:p>
    <w:p w14:paraId="2E219F64" w14:textId="77777777" w:rsidR="006E004D" w:rsidRPr="006E004D" w:rsidRDefault="006E004D" w:rsidP="006E004D">
      <w:pPr>
        <w:spacing w:line="276" w:lineRule="auto"/>
        <w:rPr>
          <w:rFonts w:ascii="Arial" w:hAnsi="Arial" w:cs="Arial"/>
          <w:color w:val="000000"/>
        </w:rPr>
      </w:pPr>
    </w:p>
    <w:p w14:paraId="5AEC884F" w14:textId="77777777" w:rsidR="005912AC" w:rsidRPr="006E004D" w:rsidRDefault="005912AC" w:rsidP="006E004D">
      <w:pPr>
        <w:spacing w:line="276" w:lineRule="auto"/>
        <w:rPr>
          <w:rFonts w:ascii="Arial" w:hAnsi="Arial" w:cs="Arial"/>
          <w:color w:val="000000"/>
        </w:rPr>
      </w:pPr>
    </w:p>
    <w:p w14:paraId="3F361564" w14:textId="77777777" w:rsidR="005912AC" w:rsidRPr="006E004D" w:rsidRDefault="005912AC" w:rsidP="006E004D">
      <w:pPr>
        <w:spacing w:line="276" w:lineRule="auto"/>
        <w:rPr>
          <w:rFonts w:ascii="Arial" w:hAnsi="Arial" w:cs="Arial"/>
          <w:color w:val="000000"/>
        </w:rPr>
      </w:pPr>
    </w:p>
    <w:p w14:paraId="18DF7D3D" w14:textId="77777777" w:rsidR="005912AC" w:rsidRPr="006E004D" w:rsidRDefault="005912AC" w:rsidP="006E004D">
      <w:pPr>
        <w:spacing w:line="276" w:lineRule="auto"/>
        <w:rPr>
          <w:rFonts w:ascii="Arial" w:hAnsi="Arial" w:cs="Arial"/>
          <w:color w:val="000000"/>
        </w:rPr>
      </w:pPr>
    </w:p>
    <w:p w14:paraId="50D453D1" w14:textId="77777777" w:rsidR="005912AC" w:rsidRPr="006E004D" w:rsidRDefault="005912AC" w:rsidP="006E004D">
      <w:pPr>
        <w:spacing w:line="276" w:lineRule="auto"/>
        <w:rPr>
          <w:rFonts w:ascii="Arial" w:hAnsi="Arial" w:cs="Arial"/>
          <w:color w:val="000000"/>
        </w:rPr>
      </w:pPr>
    </w:p>
    <w:p w14:paraId="7CA05DC7" w14:textId="77777777" w:rsidR="005912AC" w:rsidRPr="006E004D" w:rsidRDefault="005912AC" w:rsidP="006E004D">
      <w:pPr>
        <w:spacing w:line="276" w:lineRule="auto"/>
        <w:rPr>
          <w:rFonts w:ascii="Arial" w:hAnsi="Arial" w:cs="Arial"/>
          <w:color w:val="000000"/>
        </w:rPr>
      </w:pPr>
    </w:p>
    <w:p w14:paraId="2F3A87DE" w14:textId="77777777" w:rsidR="005912AC" w:rsidRPr="006E004D" w:rsidRDefault="005912AC" w:rsidP="006E004D">
      <w:pPr>
        <w:spacing w:line="276" w:lineRule="auto"/>
        <w:rPr>
          <w:rFonts w:ascii="Arial" w:hAnsi="Arial" w:cs="Arial"/>
          <w:color w:val="000000"/>
        </w:rPr>
      </w:pPr>
    </w:p>
    <w:p w14:paraId="737B0AC4" w14:textId="77777777" w:rsidR="005912AC" w:rsidRPr="006E004D" w:rsidRDefault="005912AC" w:rsidP="006E004D">
      <w:pPr>
        <w:spacing w:line="276" w:lineRule="auto"/>
        <w:rPr>
          <w:rFonts w:ascii="Arial" w:hAnsi="Arial" w:cs="Arial"/>
          <w:color w:val="000000"/>
        </w:rPr>
      </w:pPr>
    </w:p>
    <w:p w14:paraId="5258E71B" w14:textId="77777777" w:rsidR="005912AC" w:rsidRPr="006E004D" w:rsidRDefault="005912AC" w:rsidP="006E004D">
      <w:pPr>
        <w:spacing w:line="276" w:lineRule="auto"/>
        <w:rPr>
          <w:rFonts w:ascii="Arial" w:hAnsi="Arial" w:cs="Arial"/>
          <w:color w:val="000000"/>
        </w:rPr>
      </w:pPr>
    </w:p>
    <w:p w14:paraId="37A6D1D9" w14:textId="77777777" w:rsidR="005912AC" w:rsidRPr="006E004D" w:rsidRDefault="005912AC" w:rsidP="006E004D">
      <w:pPr>
        <w:spacing w:line="276" w:lineRule="auto"/>
        <w:rPr>
          <w:rFonts w:ascii="Arial" w:hAnsi="Arial" w:cs="Arial"/>
          <w:color w:val="000000"/>
        </w:rPr>
      </w:pPr>
    </w:p>
    <w:p w14:paraId="15CD3FE9" w14:textId="77777777" w:rsidR="005912AC" w:rsidRPr="006E004D" w:rsidRDefault="005912AC" w:rsidP="006E004D">
      <w:pPr>
        <w:spacing w:line="276" w:lineRule="auto"/>
        <w:rPr>
          <w:rFonts w:ascii="Arial" w:hAnsi="Arial" w:cs="Arial"/>
          <w:color w:val="000000"/>
        </w:rPr>
      </w:pPr>
    </w:p>
    <w:p w14:paraId="7E198B75" w14:textId="77777777" w:rsidR="005912AC" w:rsidRPr="006E004D" w:rsidRDefault="005912AC" w:rsidP="006E004D">
      <w:pPr>
        <w:spacing w:line="276" w:lineRule="auto"/>
        <w:rPr>
          <w:rFonts w:ascii="Arial" w:hAnsi="Arial" w:cs="Arial"/>
          <w:color w:val="000000"/>
        </w:rPr>
      </w:pPr>
    </w:p>
    <w:p w14:paraId="35080216" w14:textId="77777777" w:rsidR="005912AC" w:rsidRPr="006E004D" w:rsidRDefault="005912AC" w:rsidP="006E004D">
      <w:pPr>
        <w:spacing w:line="276" w:lineRule="auto"/>
        <w:rPr>
          <w:rFonts w:ascii="Arial" w:hAnsi="Arial" w:cs="Arial"/>
          <w:color w:val="000000"/>
        </w:rPr>
      </w:pPr>
    </w:p>
    <w:p w14:paraId="0F44E621" w14:textId="77777777" w:rsidR="005912AC" w:rsidRPr="006E004D" w:rsidRDefault="005912AC" w:rsidP="006E004D">
      <w:pPr>
        <w:spacing w:line="276" w:lineRule="auto"/>
        <w:rPr>
          <w:rFonts w:ascii="Arial" w:hAnsi="Arial" w:cs="Arial"/>
          <w:color w:val="000000"/>
        </w:rPr>
      </w:pPr>
    </w:p>
    <w:p w14:paraId="613D3530" w14:textId="77777777" w:rsidR="005912AC" w:rsidRPr="006E004D"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rPr>
      </w:pPr>
      <w:bookmarkStart w:id="0" w:name="_Toc62730553"/>
      <w:r w:rsidRPr="006E004D">
        <w:rPr>
          <w:rFonts w:ascii="Arial" w:hAnsi="Arial" w:cs="Arial"/>
          <w:b/>
          <w:color w:val="000000"/>
        </w:rPr>
        <w:t>POZIV ZA NADMETANJE</w:t>
      </w:r>
      <w:r w:rsidRPr="006E004D">
        <w:rPr>
          <w:rFonts w:ascii="Arial" w:hAnsi="Arial" w:cs="Arial"/>
          <w:b/>
          <w:color w:val="000000"/>
          <w:vertAlign w:val="superscript"/>
        </w:rPr>
        <w:footnoteReference w:id="1"/>
      </w:r>
      <w:bookmarkEnd w:id="0"/>
    </w:p>
    <w:p w14:paraId="042E4AEF" w14:textId="77777777" w:rsidR="005912AC" w:rsidRPr="006E004D" w:rsidRDefault="00DE0570" w:rsidP="006E004D">
      <w:pPr>
        <w:spacing w:line="276" w:lineRule="auto"/>
        <w:rPr>
          <w:rFonts w:ascii="Arial" w:hAnsi="Arial" w:cs="Arial"/>
          <w:b/>
          <w:bCs/>
          <w:color w:val="000000"/>
        </w:rPr>
      </w:pPr>
      <w:r w:rsidRPr="006E004D">
        <w:rPr>
          <w:rFonts w:ascii="Arial" w:hAnsi="Arial" w:cs="Arial"/>
          <w:b/>
          <w:bCs/>
          <w:color w:val="000000"/>
        </w:rPr>
        <w:tab/>
      </w:r>
    </w:p>
    <w:p w14:paraId="7EFD53CA" w14:textId="77777777" w:rsidR="005912AC" w:rsidRPr="006E004D" w:rsidRDefault="00DE0570" w:rsidP="006E004D">
      <w:pPr>
        <w:numPr>
          <w:ilvl w:val="0"/>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Podaci o naručiocu;</w:t>
      </w:r>
    </w:p>
    <w:p w14:paraId="57846996" w14:textId="77777777" w:rsidR="005912AC" w:rsidRPr="006E004D" w:rsidRDefault="00DE0570" w:rsidP="006E004D">
      <w:pPr>
        <w:numPr>
          <w:ilvl w:val="0"/>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 xml:space="preserve">Podaci o postupku i predmetu javne nabavke: </w:t>
      </w:r>
    </w:p>
    <w:p w14:paraId="0DD38D6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Vrsta postupka,</w:t>
      </w:r>
    </w:p>
    <w:p w14:paraId="07E4E0E5"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Predmet javne nabavke (vrsta predmeta, naziv i opis predmeta),</w:t>
      </w:r>
    </w:p>
    <w:p w14:paraId="72946C4F"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Procijenjena vrijednost predmeta nabavke</w:t>
      </w:r>
      <w:r w:rsidRPr="006E004D">
        <w:rPr>
          <w:rFonts w:ascii="Arial" w:eastAsia="Calibri" w:hAnsi="Arial" w:cs="Arial"/>
          <w:color w:val="000000"/>
          <w:vertAlign w:val="superscript"/>
        </w:rPr>
        <w:footnoteReference w:id="2"/>
      </w:r>
      <w:r w:rsidRPr="006E004D">
        <w:rPr>
          <w:rFonts w:ascii="Arial" w:eastAsia="Calibri" w:hAnsi="Arial" w:cs="Arial"/>
          <w:color w:val="000000"/>
        </w:rPr>
        <w:t>,</w:t>
      </w:r>
    </w:p>
    <w:p w14:paraId="430BF89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 xml:space="preserve">Način nabavke: </w:t>
      </w:r>
    </w:p>
    <w:p w14:paraId="3D4D06FC"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Cjelina, po partijama,</w:t>
      </w:r>
    </w:p>
    <w:p w14:paraId="4F11BF9F"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Zajednička nabavka,</w:t>
      </w:r>
    </w:p>
    <w:p w14:paraId="76F11AF0" w14:textId="77777777" w:rsidR="005912AC" w:rsidRPr="006E004D" w:rsidRDefault="00DE0570" w:rsidP="006E004D">
      <w:pPr>
        <w:numPr>
          <w:ilvl w:val="0"/>
          <w:numId w:val="3"/>
        </w:numPr>
        <w:spacing w:after="160" w:line="276" w:lineRule="auto"/>
        <w:contextualSpacing/>
        <w:rPr>
          <w:rFonts w:ascii="Arial" w:eastAsia="Calibri" w:hAnsi="Arial" w:cs="Arial"/>
          <w:color w:val="000000"/>
        </w:rPr>
      </w:pPr>
      <w:r w:rsidRPr="006E004D">
        <w:rPr>
          <w:rFonts w:ascii="Arial" w:eastAsia="Calibri" w:hAnsi="Arial" w:cs="Arial"/>
          <w:color w:val="000000"/>
        </w:rPr>
        <w:t>Centralizovana nabavka,</w:t>
      </w:r>
    </w:p>
    <w:p w14:paraId="1AA363C6"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Posebni oblik nabavke:</w:t>
      </w:r>
    </w:p>
    <w:p w14:paraId="09375CB4"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Okvirni sporazum,</w:t>
      </w:r>
    </w:p>
    <w:p w14:paraId="2BEC1A97"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Dinamički sistem nabavki,</w:t>
      </w:r>
    </w:p>
    <w:p w14:paraId="1BC4EB59"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Elektronska aukcija,</w:t>
      </w:r>
    </w:p>
    <w:p w14:paraId="6C857CA9" w14:textId="77777777" w:rsidR="005912AC" w:rsidRPr="006E004D" w:rsidRDefault="00DE0570" w:rsidP="006E004D">
      <w:pPr>
        <w:numPr>
          <w:ilvl w:val="0"/>
          <w:numId w:val="4"/>
        </w:numPr>
        <w:spacing w:after="160" w:line="276" w:lineRule="auto"/>
        <w:contextualSpacing/>
        <w:rPr>
          <w:rFonts w:ascii="Arial" w:eastAsia="Calibri" w:hAnsi="Arial" w:cs="Arial"/>
          <w:color w:val="000000"/>
        </w:rPr>
      </w:pPr>
      <w:r w:rsidRPr="006E004D">
        <w:rPr>
          <w:rFonts w:ascii="Arial" w:eastAsia="Calibri" w:hAnsi="Arial" w:cs="Arial"/>
          <w:color w:val="000000"/>
        </w:rPr>
        <w:t>Elektronski katalog,</w:t>
      </w:r>
    </w:p>
    <w:p w14:paraId="580C5C99"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Uslovi za učešće u postupku javne nabavke i posebni osnovi za isključenje,</w:t>
      </w:r>
    </w:p>
    <w:p w14:paraId="6D494780"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Kriterijum za izbor najpovoljnije ponude,</w:t>
      </w:r>
    </w:p>
    <w:p w14:paraId="2F48E540"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Način, mjesto i vrijeme podnošenja ponuda i otvaranja ponuda,</w:t>
      </w:r>
    </w:p>
    <w:p w14:paraId="1A8F8385"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Rok za donošenje odluke o izboru,</w:t>
      </w:r>
    </w:p>
    <w:p w14:paraId="0EB552CC"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Rok važenja ponude,</w:t>
      </w:r>
    </w:p>
    <w:p w14:paraId="5D36088A" w14:textId="77777777" w:rsidR="005912AC" w:rsidRPr="006E004D" w:rsidRDefault="00DE0570" w:rsidP="006E004D">
      <w:pPr>
        <w:numPr>
          <w:ilvl w:val="1"/>
          <w:numId w:val="2"/>
        </w:numPr>
        <w:spacing w:after="160" w:line="276" w:lineRule="auto"/>
        <w:contextualSpacing/>
        <w:rPr>
          <w:rFonts w:ascii="Arial" w:eastAsia="Calibri" w:hAnsi="Arial" w:cs="Arial"/>
          <w:color w:val="000000"/>
        </w:rPr>
      </w:pPr>
      <w:r w:rsidRPr="006E004D">
        <w:rPr>
          <w:rFonts w:ascii="Arial" w:eastAsia="Calibri" w:hAnsi="Arial" w:cs="Arial"/>
          <w:color w:val="000000"/>
        </w:rPr>
        <w:t>Garancija ponude</w:t>
      </w:r>
    </w:p>
    <w:p w14:paraId="7CF28B51" w14:textId="77777777" w:rsidR="005912AC" w:rsidRPr="006E004D" w:rsidRDefault="005912AC" w:rsidP="006E004D">
      <w:pPr>
        <w:spacing w:line="276" w:lineRule="auto"/>
        <w:rPr>
          <w:rFonts w:ascii="Arial" w:eastAsia="Calibri" w:hAnsi="Arial" w:cs="Arial"/>
          <w:color w:val="000000"/>
        </w:rPr>
      </w:pPr>
    </w:p>
    <w:p w14:paraId="7FD7A5EC" w14:textId="77777777" w:rsidR="005912AC" w:rsidRPr="006E004D"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rPr>
      </w:pPr>
      <w:bookmarkStart w:id="1" w:name="_Toc62730554"/>
      <w:r w:rsidRPr="006E004D">
        <w:rPr>
          <w:rFonts w:ascii="Arial" w:hAnsi="Arial" w:cs="Arial"/>
          <w:b/>
          <w:color w:val="000000"/>
        </w:rPr>
        <w:t>TEHNIČKA SPECIFIKACIJA PREDMETA JAVNE NABAVKE</w:t>
      </w:r>
      <w:r w:rsidRPr="006E004D">
        <w:rPr>
          <w:rFonts w:ascii="Arial" w:hAnsi="Arial" w:cs="Arial"/>
          <w:b/>
          <w:color w:val="000000"/>
          <w:vertAlign w:val="superscript"/>
        </w:rPr>
        <w:footnoteReference w:id="3"/>
      </w:r>
      <w:bookmarkEnd w:id="1"/>
    </w:p>
    <w:p w14:paraId="0F05468C" w14:textId="77777777" w:rsidR="005912AC" w:rsidRPr="006E004D" w:rsidRDefault="00DE0570" w:rsidP="006E004D">
      <w:pPr>
        <w:numPr>
          <w:ilvl w:val="0"/>
          <w:numId w:val="5"/>
        </w:numPr>
        <w:spacing w:after="160" w:line="276" w:lineRule="auto"/>
        <w:contextualSpacing/>
        <w:jc w:val="both"/>
        <w:rPr>
          <w:rFonts w:ascii="Arial" w:eastAsia="Calibri" w:hAnsi="Arial" w:cs="Arial"/>
          <w:color w:val="000000"/>
        </w:rPr>
      </w:pPr>
      <w:r w:rsidRPr="006E004D">
        <w:rPr>
          <w:rFonts w:ascii="Arial" w:eastAsia="Calibri" w:hAnsi="Arial" w:cs="Arial"/>
          <w:color w:val="000000"/>
        </w:rPr>
        <w:t>Naziv i opis predmeta nabavke u cjelini, po partijama i stavkama sa bitnim karakteristikama</w:t>
      </w:r>
    </w:p>
    <w:p w14:paraId="58702D6B" w14:textId="77777777" w:rsidR="005912AC" w:rsidRPr="006E004D" w:rsidRDefault="00DE0570" w:rsidP="006E004D">
      <w:pPr>
        <w:numPr>
          <w:ilvl w:val="0"/>
          <w:numId w:val="5"/>
        </w:numPr>
        <w:spacing w:after="160" w:line="276" w:lineRule="auto"/>
        <w:contextualSpacing/>
        <w:jc w:val="both"/>
        <w:rPr>
          <w:rFonts w:ascii="Arial" w:eastAsia="Calibri" w:hAnsi="Arial" w:cs="Arial"/>
          <w:color w:val="000000"/>
        </w:rPr>
      </w:pPr>
      <w:r w:rsidRPr="006E004D">
        <w:rPr>
          <w:rFonts w:ascii="Arial" w:eastAsia="Calibri" w:hAnsi="Arial" w:cs="Arial"/>
          <w:color w:val="000000"/>
        </w:rPr>
        <w:t>Zahtjevi u pogledu načina izvršavanja predmeta nabavke koji su od značaja za sačinjavanje ponude i izvršenje ugovora</w:t>
      </w:r>
    </w:p>
    <w:p w14:paraId="628B436D" w14:textId="77777777" w:rsidR="005912AC" w:rsidRDefault="005912AC" w:rsidP="006E004D">
      <w:pPr>
        <w:spacing w:line="276" w:lineRule="auto"/>
        <w:rPr>
          <w:rFonts w:ascii="Arial" w:eastAsia="Calibri" w:hAnsi="Arial" w:cs="Arial"/>
          <w:color w:val="000000"/>
        </w:rPr>
      </w:pPr>
    </w:p>
    <w:p w14:paraId="13A69979" w14:textId="77777777" w:rsidR="006E004D" w:rsidRDefault="006E004D" w:rsidP="006E004D">
      <w:pPr>
        <w:spacing w:line="276" w:lineRule="auto"/>
        <w:rPr>
          <w:rFonts w:ascii="Arial" w:eastAsia="Calibri" w:hAnsi="Arial" w:cs="Arial"/>
          <w:color w:val="000000"/>
        </w:rPr>
      </w:pPr>
    </w:p>
    <w:p w14:paraId="795A6782" w14:textId="77777777" w:rsidR="006E004D" w:rsidRPr="006E004D" w:rsidRDefault="006E004D" w:rsidP="006E004D">
      <w:pPr>
        <w:spacing w:line="276" w:lineRule="auto"/>
        <w:rPr>
          <w:rFonts w:ascii="Arial" w:eastAsia="Calibri" w:hAnsi="Arial" w:cs="Arial"/>
          <w:color w:val="000000"/>
        </w:rPr>
      </w:pPr>
    </w:p>
    <w:p w14:paraId="1C41DB0B"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rPr>
      </w:pPr>
      <w:bookmarkStart w:id="2" w:name="_Toc62730555"/>
      <w:r w:rsidRPr="006E004D">
        <w:rPr>
          <w:rFonts w:ascii="Arial" w:hAnsi="Arial" w:cs="Arial"/>
          <w:b/>
          <w:color w:val="000000"/>
        </w:rPr>
        <w:lastRenderedPageBreak/>
        <w:t>DODATNE INFORMACIJE O PREDMETU I POSTUPKU NABAVKE</w:t>
      </w:r>
      <w:r w:rsidRPr="006E004D">
        <w:rPr>
          <w:rFonts w:ascii="Arial" w:hAnsi="Arial" w:cs="Arial"/>
          <w:b/>
          <w:color w:val="000000"/>
          <w:vertAlign w:val="superscript"/>
        </w:rPr>
        <w:footnoteReference w:id="4"/>
      </w:r>
      <w:bookmarkEnd w:id="2"/>
    </w:p>
    <w:p w14:paraId="257CEF5E"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rPr>
      </w:pPr>
      <w:r w:rsidRPr="006E004D">
        <w:rPr>
          <w:rFonts w:ascii="Arial" w:eastAsia="Calibri" w:hAnsi="Arial" w:cs="Arial"/>
          <w:b/>
          <w:bCs/>
          <w:color w:val="000000"/>
        </w:rPr>
        <w:t>Procijenjena vrijednost predmenta nabavke:</w:t>
      </w:r>
      <w:r w:rsidRPr="006E004D">
        <w:rPr>
          <w:rFonts w:ascii="Arial" w:eastAsia="Calibri" w:hAnsi="Arial" w:cs="Arial"/>
          <w:b/>
          <w:bCs/>
          <w:color w:val="000000"/>
          <w:vertAlign w:val="superscript"/>
        </w:rPr>
        <w:footnoteReference w:id="5"/>
      </w:r>
    </w:p>
    <w:p w14:paraId="44F7AFBB" w14:textId="77777777" w:rsidR="005912AC" w:rsidRPr="006E004D" w:rsidRDefault="00DE0570" w:rsidP="006E004D">
      <w:pPr>
        <w:spacing w:after="160" w:line="276" w:lineRule="auto"/>
        <w:jc w:val="both"/>
        <w:rPr>
          <w:rFonts w:ascii="Arial" w:eastAsia="Calibri" w:hAnsi="Arial" w:cs="Arial"/>
          <w:b/>
          <w:bCs/>
          <w:color w:val="000000"/>
        </w:rPr>
      </w:pPr>
      <w:r w:rsidRPr="006E004D">
        <w:rPr>
          <w:rFonts w:ascii="Arial" w:eastAsia="Calibri" w:hAnsi="Arial" w:cs="Arial"/>
          <w:color w:val="000000"/>
        </w:rPr>
        <w:sym w:font="Wingdings" w:char="F0A8"/>
      </w:r>
      <w:r w:rsidRPr="006E004D">
        <w:rPr>
          <w:rFonts w:ascii="Arial" w:eastAsia="Calibri" w:hAnsi="Arial" w:cs="Arial"/>
          <w:b/>
          <w:bCs/>
          <w:color w:val="000000"/>
        </w:rPr>
        <w:t>Procijenjena vrijednost predmeta nabavke bez zaključivanja okvirnog sporazuma</w:t>
      </w:r>
      <w:r w:rsidRPr="006E004D">
        <w:rPr>
          <w:rFonts w:ascii="Arial" w:eastAsia="Calibri" w:hAnsi="Arial" w:cs="Arial"/>
          <w:color w:val="000000"/>
        </w:rPr>
        <w:t>:</w:t>
      </w:r>
    </w:p>
    <w:p w14:paraId="6D1D76D1" w14:textId="351E1120" w:rsidR="005912AC" w:rsidRPr="006E004D" w:rsidRDefault="00DE0570" w:rsidP="006E004D">
      <w:pPr>
        <w:spacing w:after="160" w:line="276" w:lineRule="auto"/>
        <w:jc w:val="both"/>
        <w:rPr>
          <w:rFonts w:ascii="Arial" w:eastAsia="Calibri" w:hAnsi="Arial" w:cs="Arial"/>
          <w:color w:val="000000"/>
        </w:rPr>
      </w:pPr>
      <w:r w:rsidRPr="006E004D">
        <w:rPr>
          <w:rFonts w:ascii="Arial" w:eastAsia="Calibri" w:hAnsi="Arial" w:cs="Arial"/>
          <w:color w:val="000000"/>
        </w:rPr>
        <w:sym w:font="Wingdings" w:char="F0A8"/>
      </w:r>
      <w:r w:rsidRPr="006E004D">
        <w:rPr>
          <w:rFonts w:ascii="Arial" w:eastAsia="Calibri" w:hAnsi="Arial" w:cs="Arial"/>
          <w:color w:val="000000"/>
        </w:rPr>
        <w:t xml:space="preserve"> kao cjeline je </w:t>
      </w:r>
      <w:r w:rsidR="00BC2B15">
        <w:rPr>
          <w:rFonts w:ascii="Arial" w:eastAsia="Calibri" w:hAnsi="Arial" w:cs="Arial"/>
          <w:color w:val="000000"/>
        </w:rPr>
        <w:t>47</w:t>
      </w:r>
      <w:r w:rsidR="00AA3AD5">
        <w:rPr>
          <w:rFonts w:ascii="Arial" w:eastAsia="Calibri" w:hAnsi="Arial" w:cs="Arial"/>
          <w:color w:val="000000"/>
        </w:rPr>
        <w:t>.000,00</w:t>
      </w:r>
      <w:r w:rsidRPr="006E004D">
        <w:rPr>
          <w:rFonts w:ascii="Arial" w:eastAsia="Calibri" w:hAnsi="Arial" w:cs="Arial"/>
          <w:color w:val="000000"/>
        </w:rPr>
        <w:t>€</w:t>
      </w:r>
      <w:r w:rsidR="006E004D">
        <w:rPr>
          <w:rFonts w:ascii="Arial" w:eastAsia="Calibri" w:hAnsi="Arial" w:cs="Arial"/>
          <w:color w:val="000000"/>
        </w:rPr>
        <w:t>.</w:t>
      </w:r>
    </w:p>
    <w:p w14:paraId="1E64209F" w14:textId="77777777" w:rsidR="005912AC" w:rsidRPr="006E004D"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rPr>
      </w:pPr>
      <w:r w:rsidRPr="006E004D">
        <w:rPr>
          <w:rFonts w:ascii="Arial" w:hAnsi="Arial" w:cs="Arial"/>
          <w:color w:val="000000"/>
        </w:rPr>
        <w:t>Obrazloženje razloga zašto predmet nabavke nije podijeljen na partije:</w:t>
      </w:r>
      <w:r w:rsidRPr="006E004D">
        <w:rPr>
          <w:rFonts w:ascii="Arial" w:hAnsi="Arial" w:cs="Arial"/>
          <w:color w:val="000000"/>
          <w:vertAlign w:val="superscript"/>
        </w:rPr>
        <w:footnoteReference w:id="6"/>
      </w:r>
    </w:p>
    <w:p w14:paraId="02442E6F" w14:textId="77777777" w:rsidR="005912AC" w:rsidRDefault="00DE0570" w:rsidP="006E004D">
      <w:pPr>
        <w:spacing w:line="276" w:lineRule="auto"/>
        <w:jc w:val="both"/>
        <w:rPr>
          <w:rFonts w:ascii="Arial" w:hAnsi="Arial" w:cs="Arial"/>
          <w:color w:val="000000"/>
        </w:rPr>
      </w:pPr>
      <w:r w:rsidRPr="006E004D">
        <w:rPr>
          <w:rFonts w:ascii="Arial" w:hAnsi="Arial" w:cs="Arial"/>
          <w:color w:val="000000"/>
        </w:rPr>
        <w:t>Predmet javne nabavke je definisan kao cjelina i ne može se dijeliti po partijama.</w:t>
      </w:r>
    </w:p>
    <w:p w14:paraId="0CB6146C" w14:textId="77777777" w:rsidR="006E004D" w:rsidRPr="006E004D" w:rsidRDefault="006E004D" w:rsidP="006E004D">
      <w:pPr>
        <w:spacing w:line="276" w:lineRule="auto"/>
        <w:jc w:val="both"/>
        <w:rPr>
          <w:rFonts w:ascii="Arial" w:hAnsi="Arial" w:cs="Arial"/>
          <w:color w:val="000000"/>
        </w:rPr>
      </w:pPr>
    </w:p>
    <w:p w14:paraId="403A1A46"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rPr>
      </w:pPr>
      <w:r w:rsidRPr="006E004D">
        <w:rPr>
          <w:rFonts w:ascii="Arial" w:hAnsi="Arial" w:cs="Arial"/>
          <w:b/>
          <w:color w:val="000000"/>
        </w:rPr>
        <w:t>PODACI O NARUČIOCIMA KOJI ZAKLJUČUJU ZAJEDNIČKU NABAVKU</w:t>
      </w:r>
    </w:p>
    <w:p w14:paraId="100ED241" w14:textId="77777777" w:rsidR="005912AC" w:rsidRPr="006E004D" w:rsidRDefault="005912AC" w:rsidP="006E004D">
      <w:pPr>
        <w:spacing w:line="276" w:lineRule="auto"/>
        <w:jc w:val="both"/>
        <w:rPr>
          <w:rFonts w:ascii="Arial" w:hAnsi="Arial" w:cs="Arial"/>
          <w:color w:val="000000"/>
        </w:rPr>
      </w:pPr>
    </w:p>
    <w:p w14:paraId="23A4C236"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 xml:space="preserve">Zajednička nabavka se sprovodi za; </w:t>
      </w:r>
      <w:r w:rsidRPr="006E004D">
        <w:rPr>
          <w:rFonts w:ascii="Arial" w:hAnsi="Arial" w:cs="Arial"/>
          <w:b/>
          <w:color w:val="000000"/>
          <w:u w:val="single"/>
        </w:rPr>
        <w:t>Nije primjenivo.</w:t>
      </w:r>
    </w:p>
    <w:p w14:paraId="02BB46BF" w14:textId="77777777" w:rsidR="005912AC" w:rsidRPr="006E004D" w:rsidRDefault="005912AC" w:rsidP="006E004D">
      <w:pPr>
        <w:spacing w:line="276" w:lineRule="auto"/>
        <w:jc w:val="both"/>
        <w:rPr>
          <w:rFonts w:ascii="Arial" w:hAnsi="Arial" w:cs="Arial"/>
          <w:color w:val="000000"/>
        </w:rPr>
      </w:pPr>
    </w:p>
    <w:p w14:paraId="6595B88B" w14:textId="77777777" w:rsidR="005912AC" w:rsidRPr="006E004D"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rPr>
      </w:pPr>
      <w:r w:rsidRPr="006E004D">
        <w:rPr>
          <w:rFonts w:ascii="Arial" w:hAnsi="Arial" w:cs="Arial"/>
          <w:b/>
          <w:color w:val="000000"/>
        </w:rPr>
        <w:t>PODACI O NARUČIOCIMA KOJI SU UKLJUČENI U CENTRALIZOVANU NABAVKU</w:t>
      </w:r>
    </w:p>
    <w:p w14:paraId="3BD59E51" w14:textId="77777777" w:rsidR="005912AC" w:rsidRPr="006E004D" w:rsidRDefault="005912AC" w:rsidP="006E004D">
      <w:pPr>
        <w:spacing w:line="276" w:lineRule="auto"/>
        <w:jc w:val="both"/>
        <w:rPr>
          <w:rFonts w:ascii="Arial" w:hAnsi="Arial" w:cs="Arial"/>
        </w:rPr>
      </w:pPr>
    </w:p>
    <w:p w14:paraId="0D275089" w14:textId="77777777" w:rsidR="005912AC" w:rsidRPr="006E004D" w:rsidRDefault="00DE0570" w:rsidP="006E004D">
      <w:pPr>
        <w:spacing w:line="276" w:lineRule="auto"/>
        <w:jc w:val="both"/>
        <w:rPr>
          <w:rFonts w:ascii="Arial" w:hAnsi="Arial" w:cs="Arial"/>
        </w:rPr>
      </w:pPr>
      <w:r w:rsidRPr="006E004D">
        <w:rPr>
          <w:rFonts w:ascii="Arial" w:hAnsi="Arial" w:cs="Arial"/>
        </w:rPr>
        <w:t>Centralizovana nabavka se sprovodi za</w:t>
      </w:r>
      <w:r w:rsidRPr="006E004D">
        <w:rPr>
          <w:rFonts w:ascii="Arial" w:hAnsi="Arial" w:cs="Arial"/>
          <w:b/>
          <w:color w:val="000000"/>
          <w:u w:val="single"/>
        </w:rPr>
        <w:t xml:space="preserve"> Nije primjenivo.</w:t>
      </w:r>
    </w:p>
    <w:p w14:paraId="384959B5" w14:textId="77777777" w:rsidR="005912AC" w:rsidRPr="006E004D" w:rsidRDefault="005912AC" w:rsidP="006E004D">
      <w:pPr>
        <w:spacing w:line="276" w:lineRule="auto"/>
        <w:jc w:val="both"/>
        <w:rPr>
          <w:rFonts w:ascii="Arial" w:hAnsi="Arial" w:cs="Arial"/>
        </w:rPr>
      </w:pPr>
    </w:p>
    <w:p w14:paraId="71034899"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NAČIN SPROVOĐENJA ELEKTRONSKE AUKCIJE</w:t>
      </w:r>
    </w:p>
    <w:p w14:paraId="2604F93D" w14:textId="77777777" w:rsidR="005912AC" w:rsidRPr="006E004D" w:rsidRDefault="005912AC" w:rsidP="006E004D">
      <w:pPr>
        <w:spacing w:line="276" w:lineRule="auto"/>
        <w:jc w:val="both"/>
        <w:rPr>
          <w:rFonts w:ascii="Arial" w:hAnsi="Arial" w:cs="Arial"/>
        </w:rPr>
      </w:pPr>
    </w:p>
    <w:p w14:paraId="27DA631E" w14:textId="77777777" w:rsidR="005912AC" w:rsidRPr="006E004D" w:rsidRDefault="00DE0570" w:rsidP="006E004D">
      <w:pPr>
        <w:spacing w:line="276" w:lineRule="auto"/>
        <w:jc w:val="both"/>
        <w:rPr>
          <w:rFonts w:ascii="Arial" w:hAnsi="Arial" w:cs="Arial"/>
          <w:color w:val="222A35"/>
        </w:rPr>
      </w:pPr>
      <w:r w:rsidRPr="006E004D">
        <w:rPr>
          <w:rFonts w:ascii="Arial" w:hAnsi="Arial" w:cs="Arial"/>
          <w:color w:val="222A35"/>
        </w:rPr>
        <w:t>Elektronska aukcija će se sprovesti nakon ocjene ponuda, kao elektronski proces koji se ponavlja, radi postizanja nove (</w:t>
      </w:r>
      <w:r w:rsidRPr="006E004D">
        <w:rPr>
          <w:rFonts w:ascii="Arial" w:hAnsi="Arial" w:cs="Arial"/>
          <w:u w:val="single"/>
        </w:rPr>
        <w:t>upisati kriterijum za koji se sprovodi elektronska aukcija)</w:t>
      </w:r>
      <w:r w:rsidRPr="006E004D">
        <w:rPr>
          <w:rFonts w:ascii="Arial" w:hAnsi="Arial" w:cs="Arial"/>
          <w:color w:val="222A35"/>
        </w:rPr>
        <w:t>.</w:t>
      </w:r>
    </w:p>
    <w:p w14:paraId="00193418" w14:textId="77777777" w:rsidR="005912AC" w:rsidRPr="006E004D" w:rsidRDefault="00DE0570" w:rsidP="006E004D">
      <w:pPr>
        <w:spacing w:line="276" w:lineRule="auto"/>
        <w:jc w:val="both"/>
        <w:rPr>
          <w:rFonts w:ascii="Arial" w:hAnsi="Arial" w:cs="Arial"/>
          <w:b/>
          <w:color w:val="000000"/>
          <w:u w:val="single"/>
        </w:rPr>
      </w:pPr>
      <w:r w:rsidRPr="006E004D">
        <w:rPr>
          <w:rFonts w:ascii="Arial" w:hAnsi="Arial" w:cs="Arial"/>
          <w:b/>
          <w:color w:val="000000"/>
          <w:u w:val="single"/>
        </w:rPr>
        <w:t>Nije primjenivo.</w:t>
      </w:r>
    </w:p>
    <w:p w14:paraId="61F0270D" w14:textId="77777777" w:rsidR="005912AC" w:rsidRPr="006E004D" w:rsidRDefault="005912AC" w:rsidP="006E004D">
      <w:pPr>
        <w:spacing w:line="276" w:lineRule="auto"/>
        <w:jc w:val="both"/>
        <w:rPr>
          <w:rFonts w:ascii="Arial" w:hAnsi="Arial" w:cs="Arial"/>
        </w:rPr>
      </w:pPr>
    </w:p>
    <w:p w14:paraId="55170F9D"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ELEKTRONSKI KATALOG</w:t>
      </w:r>
    </w:p>
    <w:p w14:paraId="70BEE51B" w14:textId="77777777" w:rsidR="005912AC" w:rsidRPr="006E004D" w:rsidRDefault="005912AC" w:rsidP="006E004D">
      <w:pPr>
        <w:spacing w:line="276" w:lineRule="auto"/>
        <w:jc w:val="both"/>
        <w:rPr>
          <w:rFonts w:ascii="Arial" w:hAnsi="Arial" w:cs="Arial"/>
          <w:color w:val="FF0000"/>
        </w:rPr>
      </w:pPr>
    </w:p>
    <w:p w14:paraId="66682C4D" w14:textId="77777777" w:rsidR="005912AC" w:rsidRPr="006E004D" w:rsidRDefault="00DE0570" w:rsidP="006E004D">
      <w:pPr>
        <w:spacing w:line="276" w:lineRule="auto"/>
        <w:jc w:val="both"/>
        <w:rPr>
          <w:rFonts w:ascii="Arial" w:hAnsi="Arial" w:cs="Arial"/>
          <w:color w:val="222A35"/>
        </w:rPr>
      </w:pPr>
      <w:r w:rsidRPr="006E004D">
        <w:rPr>
          <w:rFonts w:ascii="Arial" w:hAnsi="Arial" w:cs="Arial"/>
          <w:color w:val="222A35"/>
        </w:rPr>
        <w:t xml:space="preserve">Elektronski katalog sastavlja ponuđač u skladu s tehničkim specifikacijama i u formi </w:t>
      </w:r>
    </w:p>
    <w:p w14:paraId="45786A9A" w14:textId="77777777" w:rsidR="005912AC" w:rsidRPr="006E004D" w:rsidRDefault="00DE0570" w:rsidP="006E004D">
      <w:pPr>
        <w:spacing w:line="276" w:lineRule="auto"/>
        <w:jc w:val="both"/>
        <w:rPr>
          <w:rFonts w:ascii="Arial" w:hAnsi="Arial" w:cs="Arial"/>
          <w:color w:val="222A35"/>
        </w:rPr>
      </w:pPr>
      <w:r w:rsidRPr="006E004D">
        <w:rPr>
          <w:rFonts w:ascii="Arial" w:hAnsi="Arial" w:cs="Arial"/>
          <w:b/>
          <w:color w:val="000000"/>
          <w:u w:val="single"/>
        </w:rPr>
        <w:t>Nije primjenivo.</w:t>
      </w:r>
    </w:p>
    <w:p w14:paraId="379E6D9D" w14:textId="77777777" w:rsidR="005912AC" w:rsidRPr="006E004D" w:rsidRDefault="005912AC" w:rsidP="006E004D">
      <w:pPr>
        <w:spacing w:line="276" w:lineRule="auto"/>
        <w:jc w:val="both"/>
        <w:rPr>
          <w:rFonts w:ascii="Arial" w:hAnsi="Arial" w:cs="Arial"/>
          <w:color w:val="000000"/>
        </w:rPr>
      </w:pPr>
    </w:p>
    <w:p w14:paraId="53DFE771"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6E004D">
        <w:rPr>
          <w:rFonts w:ascii="Arial" w:hAnsi="Arial" w:cs="Arial"/>
          <w:b/>
        </w:rPr>
        <w:t>PONUDA SA VARIJANTAMA</w:t>
      </w:r>
    </w:p>
    <w:p w14:paraId="4FBEB7DC" w14:textId="77777777" w:rsidR="005912AC" w:rsidRPr="006E004D" w:rsidRDefault="005912AC" w:rsidP="006E004D">
      <w:pPr>
        <w:spacing w:line="276" w:lineRule="auto"/>
        <w:jc w:val="both"/>
        <w:rPr>
          <w:rFonts w:ascii="Arial" w:hAnsi="Arial" w:cs="Arial"/>
          <w:b/>
          <w:bCs/>
          <w:color w:val="000000"/>
        </w:rPr>
      </w:pPr>
    </w:p>
    <w:p w14:paraId="62A05CA5" w14:textId="77777777" w:rsidR="005912AC" w:rsidRPr="006E004D" w:rsidRDefault="00DE0570" w:rsidP="006E004D">
      <w:pPr>
        <w:spacing w:line="276" w:lineRule="auto"/>
        <w:jc w:val="both"/>
        <w:rPr>
          <w:rFonts w:ascii="Arial" w:hAnsi="Arial" w:cs="Arial"/>
        </w:rPr>
      </w:pPr>
      <w:r w:rsidRPr="006E004D">
        <w:rPr>
          <w:rFonts w:ascii="Arial" w:hAnsi="Arial" w:cs="Arial"/>
        </w:rPr>
        <w:t>Mogućnost podnošenja ponude sa varijantama</w:t>
      </w:r>
    </w:p>
    <w:p w14:paraId="3D0F0B18" w14:textId="77777777" w:rsidR="005912AC" w:rsidRPr="006E004D" w:rsidRDefault="00DE0570" w:rsidP="006E004D">
      <w:pPr>
        <w:spacing w:line="276" w:lineRule="auto"/>
        <w:jc w:val="both"/>
        <w:rPr>
          <w:rFonts w:ascii="Arial" w:hAnsi="Arial" w:cs="Arial"/>
        </w:rPr>
      </w:pPr>
      <w:r w:rsidRPr="006E004D">
        <w:rPr>
          <w:rFonts w:ascii="Arial" w:hAnsi="Arial" w:cs="Arial"/>
          <w:color w:val="000000"/>
        </w:rPr>
        <w:sym w:font="Wingdings" w:char="F0A8"/>
      </w:r>
      <w:r w:rsidRPr="006E004D">
        <w:rPr>
          <w:rFonts w:ascii="Arial" w:hAnsi="Arial" w:cs="Arial"/>
        </w:rPr>
        <w:t>Varijante ponude nijesu dozvoljene i neće biti razmatrane.</w:t>
      </w:r>
    </w:p>
    <w:p w14:paraId="052979CE" w14:textId="77777777" w:rsidR="005912AC" w:rsidRDefault="005912AC" w:rsidP="006E004D">
      <w:pPr>
        <w:spacing w:line="276" w:lineRule="auto"/>
        <w:jc w:val="both"/>
        <w:rPr>
          <w:rFonts w:ascii="Arial" w:hAnsi="Arial" w:cs="Arial"/>
          <w:b/>
          <w:bCs/>
          <w:color w:val="FF0000"/>
        </w:rPr>
      </w:pPr>
    </w:p>
    <w:p w14:paraId="23327E66" w14:textId="77777777" w:rsidR="006E004D" w:rsidRDefault="006E004D" w:rsidP="006E004D">
      <w:pPr>
        <w:spacing w:line="276" w:lineRule="auto"/>
        <w:jc w:val="both"/>
        <w:rPr>
          <w:rFonts w:ascii="Arial" w:hAnsi="Arial" w:cs="Arial"/>
          <w:b/>
          <w:bCs/>
          <w:color w:val="FF0000"/>
        </w:rPr>
      </w:pPr>
    </w:p>
    <w:p w14:paraId="6327C91F" w14:textId="77777777" w:rsidR="006E004D" w:rsidRPr="006E004D" w:rsidRDefault="006E004D" w:rsidP="006E004D">
      <w:pPr>
        <w:spacing w:line="276" w:lineRule="auto"/>
        <w:jc w:val="both"/>
        <w:rPr>
          <w:rFonts w:ascii="Arial" w:hAnsi="Arial" w:cs="Arial"/>
          <w:b/>
          <w:bCs/>
          <w:color w:val="FF0000"/>
        </w:rPr>
      </w:pPr>
    </w:p>
    <w:p w14:paraId="085BA1B3" w14:textId="77777777" w:rsidR="005912AC" w:rsidRPr="006E004D"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rPr>
      </w:pPr>
      <w:r w:rsidRPr="006E004D">
        <w:rPr>
          <w:rFonts w:ascii="Arial" w:hAnsi="Arial" w:cs="Arial"/>
          <w:b/>
        </w:rPr>
        <w:lastRenderedPageBreak/>
        <w:t>REZERVISANA NABAVKA</w:t>
      </w:r>
    </w:p>
    <w:p w14:paraId="3E571809" w14:textId="77777777" w:rsidR="005912AC" w:rsidRPr="006E004D" w:rsidRDefault="005912AC" w:rsidP="006E004D">
      <w:pPr>
        <w:spacing w:line="276" w:lineRule="auto"/>
        <w:jc w:val="both"/>
        <w:rPr>
          <w:rFonts w:ascii="Arial" w:hAnsi="Arial" w:cs="Arial"/>
          <w:b/>
          <w:bCs/>
          <w:color w:val="FF0000"/>
        </w:rPr>
      </w:pPr>
    </w:p>
    <w:p w14:paraId="2E41DA1A" w14:textId="77777777" w:rsidR="005912AC" w:rsidRPr="006E004D" w:rsidRDefault="00C46542" w:rsidP="006E004D">
      <w:pPr>
        <w:spacing w:line="276" w:lineRule="auto"/>
        <w:jc w:val="both"/>
        <w:rPr>
          <w:rFonts w:ascii="Arial" w:hAnsi="Arial" w:cs="Arial"/>
          <w:color w:val="000000"/>
        </w:rPr>
      </w:pPr>
      <w:r w:rsidRPr="006E004D">
        <w:rPr>
          <w:rFonts w:ascii="Arial" w:hAnsi="Arial" w:cs="Arial"/>
          <w:color w:val="000000"/>
        </w:rPr>
        <w:sym w:font="Wingdings" w:char="F0A8"/>
      </w:r>
      <w:r w:rsidR="00DE0570" w:rsidRPr="006E004D">
        <w:rPr>
          <w:rFonts w:ascii="Arial" w:hAnsi="Arial" w:cs="Arial"/>
          <w:color w:val="000000"/>
        </w:rPr>
        <w:t>Ne</w:t>
      </w:r>
    </w:p>
    <w:p w14:paraId="2F58E034" w14:textId="77777777" w:rsidR="005912AC" w:rsidRPr="006E004D" w:rsidRDefault="005912AC" w:rsidP="006E004D">
      <w:pPr>
        <w:spacing w:line="276" w:lineRule="auto"/>
        <w:jc w:val="both"/>
        <w:rPr>
          <w:rFonts w:ascii="Arial" w:hAnsi="Arial" w:cs="Arial"/>
          <w:b/>
          <w:bCs/>
          <w:color w:val="FF0000"/>
        </w:rPr>
      </w:pPr>
    </w:p>
    <w:p w14:paraId="7F9DECAD"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rPr>
      </w:pPr>
      <w:bookmarkStart w:id="3" w:name="_Toc62730556"/>
      <w:r w:rsidRPr="006E004D">
        <w:rPr>
          <w:rFonts w:ascii="Arial" w:hAnsi="Arial" w:cs="Arial"/>
          <w:b/>
        </w:rPr>
        <w:t>NAČIN UTVRĐIVANJA EKVIVALENTNOSTI</w:t>
      </w:r>
      <w:bookmarkEnd w:id="3"/>
    </w:p>
    <w:p w14:paraId="688D951E" w14:textId="77777777"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t xml:space="preserve">Način utvrđivanja ekvivalentnosti: </w:t>
      </w:r>
      <w:r w:rsidRPr="006E004D">
        <w:rPr>
          <w:rFonts w:ascii="Arial" w:hAnsi="Arial" w:cs="Arial"/>
          <w:b/>
          <w:color w:val="000000"/>
          <w:u w:val="single"/>
        </w:rPr>
        <w:t>Nije primjenivo.</w:t>
      </w:r>
    </w:p>
    <w:p w14:paraId="1A9E8BDF" w14:textId="77777777" w:rsidR="005912AC" w:rsidRPr="006E004D" w:rsidRDefault="005912AC" w:rsidP="006E004D">
      <w:pPr>
        <w:spacing w:line="276" w:lineRule="auto"/>
        <w:jc w:val="both"/>
        <w:rPr>
          <w:rFonts w:ascii="Arial" w:hAnsi="Arial" w:cs="Arial"/>
          <w:bCs/>
          <w:color w:val="FF0000"/>
        </w:rPr>
      </w:pPr>
    </w:p>
    <w:p w14:paraId="4F68BA09"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rPr>
      </w:pPr>
      <w:bookmarkStart w:id="4" w:name="_Toc62730557"/>
      <w:r w:rsidRPr="006E004D">
        <w:rPr>
          <w:rFonts w:ascii="Arial" w:hAnsi="Arial" w:cs="Arial"/>
          <w:b/>
        </w:rPr>
        <w:t>OSNOVI ZA OBAVEZNO ISKLJUČENJE IZ POSTUPKA JAVNE NABAVKE</w:t>
      </w:r>
      <w:bookmarkEnd w:id="4"/>
    </w:p>
    <w:p w14:paraId="7FB5C4CE" w14:textId="77777777" w:rsidR="005912AC" w:rsidRPr="006E004D" w:rsidRDefault="005912AC" w:rsidP="006E004D">
      <w:pPr>
        <w:spacing w:line="276" w:lineRule="auto"/>
        <w:jc w:val="both"/>
        <w:rPr>
          <w:rFonts w:ascii="Arial" w:hAnsi="Arial" w:cs="Arial"/>
        </w:rPr>
      </w:pPr>
    </w:p>
    <w:p w14:paraId="7B4C155C"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Privredni subjekat će se isključiti iz postupka javne nabavke, ako: </w:t>
      </w:r>
    </w:p>
    <w:p w14:paraId="30DC5472" w14:textId="77777777" w:rsidR="00C46542" w:rsidRPr="006E004D" w:rsidRDefault="00C46542" w:rsidP="006E004D">
      <w:pPr>
        <w:spacing w:line="276" w:lineRule="auto"/>
        <w:jc w:val="both"/>
        <w:rPr>
          <w:rFonts w:ascii="Arial" w:hAnsi="Arial" w:cs="Arial"/>
        </w:rPr>
      </w:pPr>
      <w:r w:rsidRPr="006E004D">
        <w:rPr>
          <w:rFonts w:ascii="Arial" w:hAnsi="Arial" w:cs="Arial"/>
        </w:rPr>
        <w:t>1) je vršio neprimjeren uticaj u smislu člana 38 stav 2 tačka 1 ovog zakona;</w:t>
      </w:r>
    </w:p>
    <w:p w14:paraId="0FA07428" w14:textId="77777777" w:rsidR="00C46542" w:rsidRPr="006E004D" w:rsidRDefault="00C46542" w:rsidP="006E004D">
      <w:pPr>
        <w:spacing w:line="276" w:lineRule="auto"/>
        <w:jc w:val="both"/>
        <w:rPr>
          <w:rFonts w:ascii="Arial" w:hAnsi="Arial" w:cs="Arial"/>
        </w:rPr>
      </w:pPr>
      <w:r w:rsidRPr="006E004D">
        <w:rPr>
          <w:rFonts w:ascii="Arial" w:hAnsi="Arial" w:cs="Arial"/>
        </w:rPr>
        <w:t>2) postoji sukob interesa iz člana 41 stav 1 tačka 2 ili člana 42 ovog zakona;</w:t>
      </w:r>
    </w:p>
    <w:p w14:paraId="1994D4BC" w14:textId="77777777" w:rsidR="00C46542" w:rsidRPr="006E004D" w:rsidRDefault="00C46542" w:rsidP="006E004D">
      <w:pPr>
        <w:spacing w:line="276" w:lineRule="auto"/>
        <w:jc w:val="both"/>
        <w:rPr>
          <w:rFonts w:ascii="Arial" w:hAnsi="Arial" w:cs="Arial"/>
        </w:rPr>
      </w:pPr>
      <w:r w:rsidRPr="006E004D">
        <w:rPr>
          <w:rFonts w:ascii="Arial" w:hAnsi="Arial" w:cs="Arial"/>
        </w:rPr>
        <w:t>3) ne ispunjava uslov iz člana 99 ovog zakona;</w:t>
      </w:r>
    </w:p>
    <w:p w14:paraId="7DB1FE98"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4) ne ispunjava uslov iz čl. 102, 104 ili 106 ovog zakona predviđen tenderskom </w:t>
      </w:r>
    </w:p>
    <w:p w14:paraId="3081064E" w14:textId="77777777" w:rsidR="00C46542" w:rsidRPr="006E004D" w:rsidRDefault="00C46542" w:rsidP="006E004D">
      <w:pPr>
        <w:spacing w:line="276" w:lineRule="auto"/>
        <w:jc w:val="both"/>
        <w:rPr>
          <w:rFonts w:ascii="Arial" w:hAnsi="Arial" w:cs="Arial"/>
        </w:rPr>
      </w:pPr>
      <w:r w:rsidRPr="006E004D">
        <w:rPr>
          <w:rFonts w:ascii="Arial" w:hAnsi="Arial" w:cs="Arial"/>
        </w:rPr>
        <w:t>dokumentacijom;</w:t>
      </w:r>
    </w:p>
    <w:p w14:paraId="60DBA631"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5) nije dostavio izjavu privrednog subjekta ili dostavljena izjava ne sadrži </w:t>
      </w:r>
    </w:p>
    <w:p w14:paraId="6583870E"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informacije i podatke tražene tenderskom dokumentacijom ili je nepravilno </w:t>
      </w:r>
    </w:p>
    <w:p w14:paraId="01E11B73" w14:textId="77777777" w:rsidR="00C46542" w:rsidRPr="006E004D" w:rsidRDefault="00C46542" w:rsidP="006E004D">
      <w:pPr>
        <w:spacing w:line="276" w:lineRule="auto"/>
        <w:jc w:val="both"/>
        <w:rPr>
          <w:rFonts w:ascii="Arial" w:hAnsi="Arial" w:cs="Arial"/>
        </w:rPr>
      </w:pPr>
      <w:r w:rsidRPr="006E004D">
        <w:rPr>
          <w:rFonts w:ascii="Arial" w:hAnsi="Arial" w:cs="Arial"/>
        </w:rPr>
        <w:t>sačinjena;</w:t>
      </w:r>
    </w:p>
    <w:p w14:paraId="33E6CBD1"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6) postoji razlog na osnovu kojeg se smatra da je odustao od prijave, odnosno </w:t>
      </w:r>
    </w:p>
    <w:p w14:paraId="3825DDE1" w14:textId="77777777" w:rsidR="00C46542" w:rsidRPr="006E004D" w:rsidRDefault="00C46542" w:rsidP="006E004D">
      <w:pPr>
        <w:spacing w:line="276" w:lineRule="auto"/>
        <w:jc w:val="both"/>
        <w:rPr>
          <w:rFonts w:ascii="Arial" w:hAnsi="Arial" w:cs="Arial"/>
        </w:rPr>
      </w:pPr>
      <w:r w:rsidRPr="006E004D">
        <w:rPr>
          <w:rFonts w:ascii="Arial" w:hAnsi="Arial" w:cs="Arial"/>
        </w:rPr>
        <w:t>ponude, a koji je propisan članom 120 stav 15 ovog zakona;</w:t>
      </w:r>
    </w:p>
    <w:p w14:paraId="1FBDE020"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7) nije dostavio garanciju ponude ili nije dostavio garanciju ponude na način </w:t>
      </w:r>
    </w:p>
    <w:p w14:paraId="524BE7DE"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predviđen tenderskom dokumentacijom u skladu sa članom 122 st. 2, 3 ili 4 </w:t>
      </w:r>
    </w:p>
    <w:p w14:paraId="450B0AFC" w14:textId="77777777" w:rsidR="00C46542" w:rsidRPr="006E004D" w:rsidRDefault="00C46542" w:rsidP="006E004D">
      <w:pPr>
        <w:spacing w:line="276" w:lineRule="auto"/>
        <w:jc w:val="both"/>
        <w:rPr>
          <w:rFonts w:ascii="Arial" w:hAnsi="Arial" w:cs="Arial"/>
        </w:rPr>
      </w:pPr>
      <w:r w:rsidRPr="006E004D">
        <w:rPr>
          <w:rFonts w:ascii="Arial" w:hAnsi="Arial" w:cs="Arial"/>
        </w:rPr>
        <w:t xml:space="preserve">ovog zakona ili je dostavio garanciju ponude na manji iznos od traženog ili je ta </w:t>
      </w:r>
    </w:p>
    <w:p w14:paraId="53B14F7F" w14:textId="77777777" w:rsidR="00C46542" w:rsidRPr="006E004D" w:rsidRDefault="00C46542" w:rsidP="006E004D">
      <w:pPr>
        <w:spacing w:line="276" w:lineRule="auto"/>
        <w:jc w:val="both"/>
        <w:rPr>
          <w:rFonts w:ascii="Arial" w:hAnsi="Arial" w:cs="Arial"/>
        </w:rPr>
      </w:pPr>
      <w:r w:rsidRPr="006E004D">
        <w:rPr>
          <w:rFonts w:ascii="Arial" w:hAnsi="Arial" w:cs="Arial"/>
        </w:rPr>
        <w:t>garancija neispravna; i/ili</w:t>
      </w:r>
    </w:p>
    <w:p w14:paraId="54438ED5" w14:textId="77777777" w:rsidR="00C46542" w:rsidRPr="006E004D" w:rsidRDefault="00C46542" w:rsidP="006E004D">
      <w:pPr>
        <w:spacing w:line="276" w:lineRule="auto"/>
        <w:jc w:val="both"/>
        <w:rPr>
          <w:rFonts w:ascii="Arial" w:hAnsi="Arial" w:cs="Arial"/>
        </w:rPr>
      </w:pPr>
      <w:r w:rsidRPr="006E004D">
        <w:rPr>
          <w:rFonts w:ascii="Arial" w:hAnsi="Arial" w:cs="Arial"/>
        </w:rPr>
        <w:t>8) postoji drugi razlog propisan ovim zakonom.</w:t>
      </w:r>
    </w:p>
    <w:p w14:paraId="3ECB5719" w14:textId="77777777" w:rsidR="00C46542" w:rsidRPr="006E004D" w:rsidRDefault="00C46542" w:rsidP="006E004D">
      <w:pPr>
        <w:spacing w:line="276" w:lineRule="auto"/>
        <w:jc w:val="both"/>
        <w:rPr>
          <w:rFonts w:ascii="Arial" w:hAnsi="Arial" w:cs="Arial"/>
        </w:rPr>
      </w:pPr>
    </w:p>
    <w:p w14:paraId="19D92C22"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rPr>
      </w:pPr>
      <w:bookmarkStart w:id="5" w:name="_Toc62730558"/>
      <w:r w:rsidRPr="006E004D">
        <w:rPr>
          <w:rFonts w:ascii="Arial" w:hAnsi="Arial" w:cs="Arial"/>
          <w:b/>
        </w:rPr>
        <w:t>SREDSTVA FINANSIJSKOG OBEZBJEĐENJA UGOVORA O JAVNOJ NABAVCI</w:t>
      </w:r>
      <w:bookmarkEnd w:id="5"/>
    </w:p>
    <w:p w14:paraId="3B7EC3DB" w14:textId="77777777" w:rsidR="005912AC" w:rsidRPr="006E004D" w:rsidRDefault="005912AC" w:rsidP="006E004D">
      <w:pPr>
        <w:spacing w:line="276" w:lineRule="auto"/>
        <w:jc w:val="both"/>
        <w:rPr>
          <w:rFonts w:ascii="Arial" w:hAnsi="Arial" w:cs="Arial"/>
          <w:color w:val="000000"/>
        </w:rPr>
      </w:pPr>
    </w:p>
    <w:p w14:paraId="092C888C"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Ponuđač čija ponuda bude izabrana kao najpovoljnija je dužan da uz potpisan ugovor o javnoj nabavci dostavi naručiocu:</w:t>
      </w:r>
    </w:p>
    <w:p w14:paraId="0C7F0A20" w14:textId="620047CB" w:rsidR="003101DD" w:rsidRPr="006E004D" w:rsidRDefault="003101DD" w:rsidP="006E004D">
      <w:pPr>
        <w:spacing w:line="276" w:lineRule="auto"/>
        <w:jc w:val="both"/>
        <w:rPr>
          <w:rFonts w:ascii="Arial" w:hAnsi="Arial" w:cs="Arial"/>
          <w:color w:val="000000"/>
        </w:rPr>
      </w:pPr>
      <w:r w:rsidRPr="006E004D">
        <w:rPr>
          <w:rFonts w:ascii="Arial" w:hAnsi="Arial" w:cs="Arial"/>
          <w:color w:val="000000"/>
        </w:rPr>
        <w:sym w:font="Arial" w:char="F078"/>
      </w:r>
      <w:r w:rsidRPr="006E004D">
        <w:rPr>
          <w:rFonts w:ascii="Arial" w:hAnsi="Arial" w:cs="Arial"/>
          <w:color w:val="000000"/>
        </w:rPr>
        <w:t xml:space="preserve"> garanciju za dobro izvršenje ugovora, za slučaj povrede ugovorenih obaveza u iznosu od </w:t>
      </w:r>
      <w:r w:rsidR="00DD6D68">
        <w:rPr>
          <w:rFonts w:ascii="Arial" w:hAnsi="Arial" w:cs="Arial"/>
          <w:color w:val="000000"/>
        </w:rPr>
        <w:t>5</w:t>
      </w:r>
      <w:r w:rsidRPr="006E004D">
        <w:rPr>
          <w:rFonts w:ascii="Arial" w:hAnsi="Arial" w:cs="Arial"/>
          <w:color w:val="000000"/>
        </w:rPr>
        <w:t>% od vrijednosti ugovora sa rokom važenja 8 dana dužim od ugovorenog roka.</w:t>
      </w:r>
    </w:p>
    <w:p w14:paraId="00B42800" w14:textId="77777777" w:rsidR="003101DD" w:rsidRDefault="003101DD" w:rsidP="006E004D">
      <w:pPr>
        <w:spacing w:line="276" w:lineRule="auto"/>
        <w:jc w:val="both"/>
        <w:rPr>
          <w:rFonts w:ascii="Arial" w:hAnsi="Arial" w:cs="Arial"/>
        </w:rPr>
      </w:pPr>
    </w:p>
    <w:p w14:paraId="1A6F2839" w14:textId="77777777" w:rsidR="006E004D" w:rsidRDefault="006E004D" w:rsidP="006E004D">
      <w:pPr>
        <w:spacing w:line="276" w:lineRule="auto"/>
        <w:jc w:val="both"/>
        <w:rPr>
          <w:rFonts w:ascii="Arial" w:hAnsi="Arial" w:cs="Arial"/>
        </w:rPr>
      </w:pPr>
    </w:p>
    <w:p w14:paraId="3566CA3B" w14:textId="77777777" w:rsidR="006E004D" w:rsidRPr="006E004D" w:rsidRDefault="006E004D" w:rsidP="006E004D">
      <w:pPr>
        <w:spacing w:line="276" w:lineRule="auto"/>
        <w:jc w:val="both"/>
        <w:rPr>
          <w:rFonts w:ascii="Arial" w:hAnsi="Arial" w:cs="Arial"/>
        </w:rPr>
      </w:pPr>
    </w:p>
    <w:p w14:paraId="43690F44"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rPr>
      </w:pPr>
      <w:bookmarkStart w:id="6" w:name="_Toc62730559"/>
      <w:r w:rsidRPr="006E004D">
        <w:rPr>
          <w:rFonts w:ascii="Arial" w:hAnsi="Arial" w:cs="Arial"/>
          <w:b/>
        </w:rPr>
        <w:lastRenderedPageBreak/>
        <w:t>METODOLOGIJA VREDNOVANJA PONUDA</w:t>
      </w:r>
      <w:bookmarkEnd w:id="6"/>
    </w:p>
    <w:p w14:paraId="307B6CFC" w14:textId="77777777" w:rsidR="005912AC" w:rsidRPr="006E004D" w:rsidRDefault="005912AC" w:rsidP="006E004D">
      <w:pPr>
        <w:spacing w:line="276" w:lineRule="auto"/>
        <w:rPr>
          <w:rFonts w:ascii="Arial" w:hAnsi="Arial" w:cs="Arial"/>
        </w:rPr>
      </w:pPr>
    </w:p>
    <w:p w14:paraId="0A10CBC1" w14:textId="77777777" w:rsidR="005912AC" w:rsidRPr="006E004D" w:rsidRDefault="00DE0570" w:rsidP="006E004D">
      <w:pPr>
        <w:spacing w:line="276" w:lineRule="auto"/>
        <w:jc w:val="both"/>
        <w:rPr>
          <w:rFonts w:ascii="Arial" w:hAnsi="Arial" w:cs="Arial"/>
        </w:rPr>
      </w:pPr>
      <w:r w:rsidRPr="006E004D">
        <w:rPr>
          <w:rFonts w:ascii="Arial" w:hAnsi="Arial" w:cs="Arial"/>
        </w:rPr>
        <w:t>Naručilac će u postupku javne nabavki izabrati ekonomski najpovoljniju ponudu, primjenom pristupa isplativosti, po osnovu kriterijuma</w:t>
      </w:r>
      <w:r w:rsidRPr="006E004D">
        <w:rPr>
          <w:rFonts w:ascii="Arial" w:hAnsi="Arial" w:cs="Arial"/>
          <w:vertAlign w:val="superscript"/>
        </w:rPr>
        <w:footnoteReference w:id="7"/>
      </w:r>
      <w:r w:rsidRPr="006E004D">
        <w:rPr>
          <w:rFonts w:ascii="Arial" w:hAnsi="Arial" w:cs="Arial"/>
        </w:rPr>
        <w:t xml:space="preserve">: </w:t>
      </w:r>
    </w:p>
    <w:p w14:paraId="4165542D" w14:textId="77777777" w:rsidR="005912AC" w:rsidRPr="006E004D" w:rsidRDefault="00DE0570" w:rsidP="006E004D">
      <w:pPr>
        <w:spacing w:line="276" w:lineRule="auto"/>
        <w:rPr>
          <w:rFonts w:ascii="Arial" w:hAnsi="Arial" w:cs="Arial"/>
        </w:rPr>
      </w:pPr>
      <w:r w:rsidRPr="006E004D">
        <w:rPr>
          <w:rFonts w:ascii="Arial" w:hAnsi="Arial" w:cs="Arial"/>
          <w:color w:val="000000"/>
        </w:rPr>
        <w:sym w:font="Wingdings" w:char="F0A8"/>
      </w:r>
      <w:r w:rsidRPr="006E004D">
        <w:rPr>
          <w:rFonts w:ascii="Arial" w:hAnsi="Arial" w:cs="Arial"/>
        </w:rPr>
        <w:t xml:space="preserve">odnos cijene i kvaliteta </w:t>
      </w:r>
    </w:p>
    <w:p w14:paraId="675B0A80"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Naručilac se opredijelio za vrednovanje ponuda po kriterijumu odnos cijene i kvaliteta, koje će se vršiti na osnovu sljedećih parametara:</w:t>
      </w:r>
    </w:p>
    <w:p w14:paraId="2AAECDA2"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1. Parametar: Cijena (C) ..................maksimalan broj bodova 90</w:t>
      </w:r>
    </w:p>
    <w:p w14:paraId="0F13805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2. Parametar: Kvalitet (K) ...............maksimalan broj bodova 10 </w:t>
      </w:r>
    </w:p>
    <w:p w14:paraId="7A3058A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Ukupan broj bodova = broj bodova za ponuđenu cijenu (C) + broj bodova za kvalitet (K) </w:t>
      </w:r>
    </w:p>
    <w:p w14:paraId="2BC716CE"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1. Parametar cijena (C) vrednovaće se na sljedeći način: </w:t>
      </w:r>
      <w:r w:rsidR="003101DD" w:rsidRPr="006E004D">
        <w:rPr>
          <w:rFonts w:ascii="Arial" w:hAnsi="Arial" w:cs="Arial"/>
          <w:i/>
          <w:color w:val="000000"/>
        </w:rPr>
        <w:t xml:space="preserve">Najniža ponuđena cijena dobija maksimalni broj bodova 90. Bodovi za ostale ponude se obračunavaju proporcijalno u odnosu na najnižu ponuđenu cijenu po formuli: </w:t>
      </w:r>
    </w:p>
    <w:p w14:paraId="0FC29F9A" w14:textId="77777777" w:rsidR="005912AC"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Broj bodova(C)= </w:t>
      </w:r>
      <w:r w:rsidR="00C7206C" w:rsidRPr="006E004D">
        <w:rPr>
          <w:rFonts w:ascii="Arial" w:hAnsi="Arial" w:cs="Arial"/>
          <w:i/>
          <w:color w:val="000000"/>
        </w:rPr>
        <w:t>N</w:t>
      </w:r>
      <w:r w:rsidRPr="006E004D">
        <w:rPr>
          <w:rFonts w:ascii="Arial" w:hAnsi="Arial" w:cs="Arial"/>
          <w:i/>
          <w:color w:val="000000"/>
        </w:rPr>
        <w:t xml:space="preserve">ajniža ponuđena cijena / ponuđena cijena </w:t>
      </w:r>
      <w:r w:rsidR="00C7206C" w:rsidRPr="006E004D">
        <w:rPr>
          <w:rFonts w:ascii="Arial" w:hAnsi="Arial" w:cs="Arial"/>
          <w:i/>
          <w:color w:val="000000"/>
        </w:rPr>
        <w:t xml:space="preserve">x </w:t>
      </w:r>
      <w:r w:rsidRPr="006E004D">
        <w:rPr>
          <w:rFonts w:ascii="Arial" w:hAnsi="Arial" w:cs="Arial"/>
          <w:i/>
          <w:color w:val="000000"/>
        </w:rPr>
        <w:t xml:space="preserve">90 </w:t>
      </w:r>
    </w:p>
    <w:p w14:paraId="3871845A" w14:textId="77777777" w:rsidR="003101DD" w:rsidRPr="006E004D" w:rsidRDefault="00DE0570"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2. </w:t>
      </w:r>
      <w:r w:rsidR="003101DD" w:rsidRPr="006E004D">
        <w:rPr>
          <w:rFonts w:ascii="Arial" w:hAnsi="Arial" w:cs="Arial"/>
          <w:i/>
          <w:color w:val="000000"/>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75EF4D61" w14:textId="77777777" w:rsidR="003101DD" w:rsidRPr="006E004D" w:rsidRDefault="003101DD"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rPr>
      </w:pPr>
      <w:r w:rsidRPr="006E004D">
        <w:rPr>
          <w:rFonts w:ascii="Arial" w:hAnsi="Arial" w:cs="Arial"/>
          <w:i/>
          <w:color w:val="000000"/>
        </w:rPr>
        <w:t xml:space="preserve">Broj bodova (K) = Najkraći ponuđeni rok pojedinačne isporuke/ponuđeni rok pojedinačne isporuke x 10. </w:t>
      </w:r>
    </w:p>
    <w:p w14:paraId="78787686" w14:textId="300C09FC" w:rsidR="005912AC" w:rsidRPr="00BC2B15" w:rsidRDefault="003101DD" w:rsidP="006E004D">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FF0000"/>
        </w:rPr>
      </w:pPr>
      <w:r w:rsidRPr="006E004D">
        <w:rPr>
          <w:rFonts w:ascii="Arial" w:hAnsi="Arial" w:cs="Arial"/>
          <w:i/>
          <w:color w:val="000000"/>
        </w:rPr>
        <w:t xml:space="preserve">Napomena: Ponuđač je dužan da u ponudi navede rok isporuke, iskazan u cijelim danima. </w:t>
      </w:r>
    </w:p>
    <w:p w14:paraId="4067EF49"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rPr>
      </w:pPr>
      <w:bookmarkStart w:id="7" w:name="_Toc62730560"/>
      <w:r w:rsidRPr="006E004D">
        <w:rPr>
          <w:rFonts w:ascii="Arial" w:hAnsi="Arial" w:cs="Arial"/>
          <w:b/>
        </w:rPr>
        <w:t>JEZIK PONUDE</w:t>
      </w:r>
      <w:bookmarkEnd w:id="7"/>
    </w:p>
    <w:p w14:paraId="6E53A00E" w14:textId="77777777" w:rsidR="005912AC" w:rsidRPr="006E004D" w:rsidRDefault="005912AC" w:rsidP="006E004D">
      <w:pPr>
        <w:spacing w:line="276" w:lineRule="auto"/>
        <w:jc w:val="both"/>
        <w:rPr>
          <w:rFonts w:ascii="Arial" w:hAnsi="Arial" w:cs="Arial"/>
          <w:b/>
          <w:bCs/>
          <w:color w:val="000000"/>
        </w:rPr>
      </w:pPr>
    </w:p>
    <w:p w14:paraId="19301F71"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Ponuda se sačinjava na:</w:t>
      </w:r>
    </w:p>
    <w:p w14:paraId="6632EA52"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crnogorski jezik i drugi jezik koji je u službenoj upotrebi u Crnoj Gori, u skladu sa Ustavom i zakonom</w:t>
      </w:r>
    </w:p>
    <w:p w14:paraId="4A543570" w14:textId="77777777" w:rsidR="005912AC" w:rsidRPr="006E004D" w:rsidRDefault="005912AC" w:rsidP="006E004D">
      <w:pPr>
        <w:spacing w:line="276" w:lineRule="auto"/>
        <w:jc w:val="both"/>
        <w:rPr>
          <w:rFonts w:ascii="Arial" w:hAnsi="Arial" w:cs="Arial"/>
        </w:rPr>
      </w:pPr>
    </w:p>
    <w:p w14:paraId="1B92E7E0"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rPr>
      </w:pPr>
      <w:bookmarkStart w:id="8" w:name="_Toc62730561"/>
      <w:r w:rsidRPr="006E004D">
        <w:rPr>
          <w:rFonts w:ascii="Arial" w:hAnsi="Arial" w:cs="Arial"/>
          <w:b/>
        </w:rPr>
        <w:t>NAČIN, MJESTO I VRIJEME PODNOŠENJA PONUDA I OTVARANJA PONUDA</w:t>
      </w:r>
      <w:bookmarkEnd w:id="8"/>
    </w:p>
    <w:p w14:paraId="6DD63C36" w14:textId="77777777" w:rsidR="005912AC" w:rsidRPr="006E004D" w:rsidRDefault="005912AC" w:rsidP="006E004D">
      <w:pPr>
        <w:spacing w:line="276" w:lineRule="auto"/>
        <w:jc w:val="both"/>
        <w:rPr>
          <w:rFonts w:ascii="Arial" w:hAnsi="Arial" w:cs="Arial"/>
          <w:b/>
          <w:bCs/>
          <w:color w:val="000000"/>
        </w:rPr>
      </w:pPr>
    </w:p>
    <w:p w14:paraId="4ED0DA87" w14:textId="359C7FDF" w:rsidR="005912AC" w:rsidRPr="00910346" w:rsidRDefault="00DE0570" w:rsidP="006E004D">
      <w:pPr>
        <w:spacing w:line="276" w:lineRule="auto"/>
        <w:jc w:val="both"/>
        <w:rPr>
          <w:rFonts w:ascii="Arial" w:hAnsi="Arial" w:cs="Arial"/>
          <w:bCs/>
        </w:rPr>
      </w:pPr>
      <w:r w:rsidRPr="006E004D">
        <w:rPr>
          <w:rFonts w:ascii="Arial" w:hAnsi="Arial" w:cs="Arial"/>
          <w:bCs/>
          <w:color w:val="000000"/>
        </w:rPr>
        <w:t xml:space="preserve">Ponude se podnose preko ESJN-a  zaključno sa </w:t>
      </w:r>
      <w:r w:rsidRPr="00910346">
        <w:rPr>
          <w:rFonts w:ascii="Arial" w:hAnsi="Arial" w:cs="Arial"/>
          <w:bCs/>
        </w:rPr>
        <w:t xml:space="preserve">danom </w:t>
      </w:r>
      <w:r w:rsidR="00CF4108">
        <w:rPr>
          <w:rFonts w:ascii="Arial" w:hAnsi="Arial" w:cs="Arial"/>
          <w:bCs/>
        </w:rPr>
        <w:t>11</w:t>
      </w:r>
      <w:r w:rsidR="00C7206C" w:rsidRPr="00910346">
        <w:rPr>
          <w:rFonts w:ascii="Arial" w:hAnsi="Arial" w:cs="Arial"/>
          <w:bCs/>
        </w:rPr>
        <w:t>.0</w:t>
      </w:r>
      <w:r w:rsidR="00CF4108">
        <w:rPr>
          <w:rFonts w:ascii="Arial" w:hAnsi="Arial" w:cs="Arial"/>
          <w:bCs/>
        </w:rPr>
        <w:t>9</w:t>
      </w:r>
      <w:r w:rsidRPr="00910346">
        <w:rPr>
          <w:rFonts w:ascii="Arial" w:hAnsi="Arial" w:cs="Arial"/>
          <w:bCs/>
        </w:rPr>
        <w:t>.202</w:t>
      </w:r>
      <w:r w:rsidR="00057290" w:rsidRPr="00910346">
        <w:rPr>
          <w:rFonts w:ascii="Arial" w:hAnsi="Arial" w:cs="Arial"/>
          <w:bCs/>
        </w:rPr>
        <w:t>3</w:t>
      </w:r>
      <w:r w:rsidRPr="00910346">
        <w:rPr>
          <w:rFonts w:ascii="Arial" w:hAnsi="Arial" w:cs="Arial"/>
          <w:bCs/>
        </w:rPr>
        <w:t>. godine do 1</w:t>
      </w:r>
      <w:r w:rsidR="00BC2B15" w:rsidRPr="00910346">
        <w:rPr>
          <w:rFonts w:ascii="Arial" w:hAnsi="Arial" w:cs="Arial"/>
          <w:bCs/>
        </w:rPr>
        <w:t>2</w:t>
      </w:r>
      <w:r w:rsidRPr="00910346">
        <w:rPr>
          <w:rFonts w:ascii="Arial" w:hAnsi="Arial" w:cs="Arial"/>
          <w:bCs/>
        </w:rPr>
        <w:t xml:space="preserve">:00 sati. </w:t>
      </w:r>
    </w:p>
    <w:p w14:paraId="3D5C5113" w14:textId="77777777" w:rsidR="005912AC" w:rsidRPr="00910346" w:rsidRDefault="005912AC" w:rsidP="006E004D">
      <w:pPr>
        <w:spacing w:line="276" w:lineRule="auto"/>
        <w:jc w:val="both"/>
        <w:rPr>
          <w:rFonts w:ascii="Arial" w:hAnsi="Arial" w:cs="Arial"/>
          <w:bCs/>
        </w:rPr>
      </w:pPr>
    </w:p>
    <w:p w14:paraId="199F0C30" w14:textId="093A57CA" w:rsidR="005912AC" w:rsidRPr="00910346" w:rsidRDefault="00DE0570" w:rsidP="006E004D">
      <w:pPr>
        <w:spacing w:line="276" w:lineRule="auto"/>
        <w:jc w:val="both"/>
        <w:rPr>
          <w:rFonts w:ascii="Arial" w:hAnsi="Arial" w:cs="Arial"/>
          <w:bCs/>
        </w:rPr>
      </w:pPr>
      <w:r w:rsidRPr="00910346">
        <w:rPr>
          <w:rFonts w:ascii="Arial" w:hAnsi="Arial" w:cs="Arial"/>
          <w:bCs/>
        </w:rPr>
        <w:t xml:space="preserve">Otvaranje ponuda održaće se dana </w:t>
      </w:r>
      <w:r w:rsidR="00CF4108">
        <w:rPr>
          <w:rFonts w:ascii="Arial" w:hAnsi="Arial" w:cs="Arial"/>
          <w:bCs/>
        </w:rPr>
        <w:t>11</w:t>
      </w:r>
      <w:r w:rsidR="00057290" w:rsidRPr="00910346">
        <w:rPr>
          <w:rFonts w:ascii="Arial" w:hAnsi="Arial" w:cs="Arial"/>
          <w:bCs/>
        </w:rPr>
        <w:t>.</w:t>
      </w:r>
      <w:r w:rsidR="00C7206C" w:rsidRPr="00910346">
        <w:rPr>
          <w:rFonts w:ascii="Arial" w:hAnsi="Arial" w:cs="Arial"/>
          <w:bCs/>
        </w:rPr>
        <w:t>0</w:t>
      </w:r>
      <w:r w:rsidR="00CF4108">
        <w:rPr>
          <w:rFonts w:ascii="Arial" w:hAnsi="Arial" w:cs="Arial"/>
          <w:bCs/>
        </w:rPr>
        <w:t>9</w:t>
      </w:r>
      <w:r w:rsidR="00C7206C" w:rsidRPr="00910346">
        <w:rPr>
          <w:rFonts w:ascii="Arial" w:hAnsi="Arial" w:cs="Arial"/>
          <w:bCs/>
        </w:rPr>
        <w:t>.202</w:t>
      </w:r>
      <w:r w:rsidR="00057290" w:rsidRPr="00910346">
        <w:rPr>
          <w:rFonts w:ascii="Arial" w:hAnsi="Arial" w:cs="Arial"/>
          <w:bCs/>
        </w:rPr>
        <w:t>3</w:t>
      </w:r>
      <w:r w:rsidRPr="00910346">
        <w:rPr>
          <w:rFonts w:ascii="Arial" w:hAnsi="Arial" w:cs="Arial"/>
          <w:bCs/>
        </w:rPr>
        <w:t>. godine u 1</w:t>
      </w:r>
      <w:r w:rsidR="00BC2B15" w:rsidRPr="00910346">
        <w:rPr>
          <w:rFonts w:ascii="Arial" w:hAnsi="Arial" w:cs="Arial"/>
          <w:bCs/>
        </w:rPr>
        <w:t>2</w:t>
      </w:r>
      <w:r w:rsidRPr="00910346">
        <w:rPr>
          <w:rFonts w:ascii="Arial" w:hAnsi="Arial" w:cs="Arial"/>
          <w:bCs/>
        </w:rPr>
        <w:t>:</w:t>
      </w:r>
      <w:r w:rsidR="001C64F6" w:rsidRPr="00910346">
        <w:rPr>
          <w:rFonts w:ascii="Arial" w:hAnsi="Arial" w:cs="Arial"/>
          <w:bCs/>
        </w:rPr>
        <w:t>00</w:t>
      </w:r>
      <w:r w:rsidRPr="00910346">
        <w:rPr>
          <w:rFonts w:ascii="Arial" w:hAnsi="Arial" w:cs="Arial"/>
          <w:bCs/>
        </w:rPr>
        <w:t xml:space="preserve"> sati.</w:t>
      </w:r>
    </w:p>
    <w:p w14:paraId="05A34F74" w14:textId="77777777" w:rsidR="005912AC" w:rsidRPr="00910346" w:rsidRDefault="005912AC" w:rsidP="006E004D">
      <w:pPr>
        <w:spacing w:line="276" w:lineRule="auto"/>
        <w:rPr>
          <w:rFonts w:ascii="Arial" w:hAnsi="Arial" w:cs="Arial"/>
          <w:bCs/>
          <w:i/>
          <w:iCs/>
        </w:rPr>
      </w:pPr>
    </w:p>
    <w:p w14:paraId="652BC997" w14:textId="77777777" w:rsidR="005912AC" w:rsidRPr="006E004D" w:rsidRDefault="00DE0570" w:rsidP="006E004D">
      <w:pPr>
        <w:spacing w:line="276" w:lineRule="auto"/>
        <w:jc w:val="both"/>
        <w:rPr>
          <w:rFonts w:ascii="Arial" w:hAnsi="Arial" w:cs="Arial"/>
          <w:bCs/>
          <w:color w:val="000000"/>
        </w:rPr>
      </w:pPr>
      <w:r w:rsidRPr="006E004D">
        <w:rPr>
          <w:rFonts w:ascii="Arial" w:hAnsi="Arial" w:cs="Arial"/>
          <w:bCs/>
          <w:color w:val="000000"/>
        </w:rPr>
        <w:sym w:font="Wingdings" w:char="F0FD"/>
      </w:r>
      <w:r w:rsidRPr="006E004D">
        <w:rPr>
          <w:rFonts w:ascii="Arial" w:hAnsi="Arial" w:cs="Arial"/>
          <w:bCs/>
          <w:color w:val="000000"/>
        </w:rPr>
        <w:t xml:space="preserve"> Dio ponude koje se ne dostavlja preko ESJN-a, a odnosi se na Garanciju ponude dostavlja se: </w:t>
      </w:r>
    </w:p>
    <w:p w14:paraId="5BE18563" w14:textId="1850CFA1" w:rsidR="005912AC" w:rsidRPr="006E004D" w:rsidRDefault="00DE0570" w:rsidP="006E004D">
      <w:pPr>
        <w:pStyle w:val="ListParagraph"/>
        <w:numPr>
          <w:ilvl w:val="0"/>
          <w:numId w:val="6"/>
        </w:numPr>
        <w:spacing w:line="276" w:lineRule="auto"/>
        <w:rPr>
          <w:rFonts w:ascii="Arial" w:eastAsia="Calibri" w:hAnsi="Arial" w:cs="Arial"/>
        </w:rPr>
      </w:pPr>
      <w:r w:rsidRPr="006E004D">
        <w:rPr>
          <w:rFonts w:ascii="Arial" w:eastAsia="Calibri" w:hAnsi="Arial" w:cs="Arial"/>
          <w:color w:val="000000"/>
        </w:rPr>
        <w:lastRenderedPageBreak/>
        <w:t xml:space="preserve">neposrednom podnošenjem na arhivi naručioca na adresi </w:t>
      </w:r>
      <w:bookmarkStart w:id="9" w:name="_Hlk127303856"/>
      <w:r w:rsidR="00AA3AD5">
        <w:rPr>
          <w:rFonts w:ascii="Arial" w:eastAsia="Calibri" w:hAnsi="Arial" w:cs="Arial"/>
        </w:rPr>
        <w:t>Novice Cerovića bb</w:t>
      </w:r>
      <w:r w:rsidR="00EC3647" w:rsidRPr="006E004D">
        <w:rPr>
          <w:rFonts w:ascii="Arial" w:eastAsia="Calibri" w:hAnsi="Arial" w:cs="Arial"/>
        </w:rPr>
        <w:t xml:space="preserve"> </w:t>
      </w:r>
      <w:bookmarkEnd w:id="9"/>
      <w:r w:rsidR="00FD36C4" w:rsidRPr="006E004D">
        <w:rPr>
          <w:rFonts w:ascii="Arial" w:eastAsia="Calibri" w:hAnsi="Arial" w:cs="Arial"/>
        </w:rPr>
        <w:t>Cetinje</w:t>
      </w:r>
    </w:p>
    <w:p w14:paraId="75C71781" w14:textId="34AFF9D4" w:rsidR="005912AC" w:rsidRPr="006E004D" w:rsidRDefault="00DE0570" w:rsidP="006E004D">
      <w:pPr>
        <w:numPr>
          <w:ilvl w:val="0"/>
          <w:numId w:val="6"/>
        </w:numPr>
        <w:spacing w:line="276" w:lineRule="auto"/>
        <w:jc w:val="both"/>
        <w:rPr>
          <w:rFonts w:ascii="Arial" w:eastAsia="Calibri" w:hAnsi="Arial" w:cs="Arial"/>
        </w:rPr>
      </w:pPr>
      <w:r w:rsidRPr="006E004D">
        <w:rPr>
          <w:rFonts w:ascii="Arial" w:eastAsia="Calibri" w:hAnsi="Arial" w:cs="Arial"/>
          <w:color w:val="000000"/>
        </w:rPr>
        <w:t xml:space="preserve">preporučenom pošiljkom sa povratnicom na adresi </w:t>
      </w:r>
      <w:r w:rsidR="00AA3AD5" w:rsidRPr="00AA3AD5">
        <w:rPr>
          <w:rFonts w:ascii="Arial" w:eastAsia="Calibri" w:hAnsi="Arial" w:cs="Arial"/>
        </w:rPr>
        <w:t xml:space="preserve">Novice Cerovića bb </w:t>
      </w:r>
      <w:r w:rsidR="00FD36C4" w:rsidRPr="006E004D">
        <w:rPr>
          <w:rFonts w:ascii="Arial" w:eastAsia="Calibri" w:hAnsi="Arial" w:cs="Arial"/>
        </w:rPr>
        <w:t>Cetinje</w:t>
      </w:r>
      <w:r w:rsidRPr="006E004D">
        <w:rPr>
          <w:rFonts w:ascii="Arial" w:eastAsia="Calibri" w:hAnsi="Arial" w:cs="Arial"/>
          <w:color w:val="000000"/>
        </w:rPr>
        <w:t xml:space="preserve">, s tim što ponuda mora biti uručena od strane poštanskog operatora najkasnije do roka određenog za podnošenje ponude, </w:t>
      </w:r>
    </w:p>
    <w:p w14:paraId="71DDA952" w14:textId="0A204E0C"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radnim danima od 8:00 do 1</w:t>
      </w:r>
      <w:r w:rsidR="00AA3AD5">
        <w:rPr>
          <w:rFonts w:ascii="Arial" w:hAnsi="Arial" w:cs="Arial"/>
          <w:color w:val="000000"/>
        </w:rPr>
        <w:t>4</w:t>
      </w:r>
      <w:r w:rsidRPr="006E004D">
        <w:rPr>
          <w:rFonts w:ascii="Arial" w:hAnsi="Arial" w:cs="Arial"/>
          <w:color w:val="000000"/>
        </w:rPr>
        <w:t xml:space="preserve">:00 sati, zaključno sa danom </w:t>
      </w:r>
      <w:r w:rsidR="00CF4108">
        <w:rPr>
          <w:rFonts w:ascii="Arial" w:hAnsi="Arial" w:cs="Arial"/>
          <w:color w:val="000000"/>
        </w:rPr>
        <w:t>11</w:t>
      </w:r>
      <w:r w:rsidR="00C7206C" w:rsidRPr="006E004D">
        <w:rPr>
          <w:rFonts w:ascii="Arial" w:hAnsi="Arial" w:cs="Arial"/>
          <w:color w:val="000000"/>
        </w:rPr>
        <w:t>.0</w:t>
      </w:r>
      <w:r w:rsidR="00CF4108">
        <w:rPr>
          <w:rFonts w:ascii="Arial" w:hAnsi="Arial" w:cs="Arial"/>
          <w:color w:val="000000"/>
        </w:rPr>
        <w:t>9</w:t>
      </w:r>
      <w:r w:rsidR="00C7206C" w:rsidRPr="006E004D">
        <w:rPr>
          <w:rFonts w:ascii="Arial" w:hAnsi="Arial" w:cs="Arial"/>
          <w:color w:val="000000"/>
        </w:rPr>
        <w:t>.202</w:t>
      </w:r>
      <w:r w:rsidR="00BC2B15">
        <w:rPr>
          <w:rFonts w:ascii="Arial" w:hAnsi="Arial" w:cs="Arial"/>
          <w:color w:val="000000"/>
        </w:rPr>
        <w:t>3</w:t>
      </w:r>
      <w:r w:rsidRPr="006E004D">
        <w:rPr>
          <w:rFonts w:ascii="Arial" w:hAnsi="Arial" w:cs="Arial"/>
          <w:color w:val="000000"/>
        </w:rPr>
        <w:t>. godine do 1</w:t>
      </w:r>
      <w:r w:rsidR="00BC2B15">
        <w:rPr>
          <w:rFonts w:ascii="Arial" w:hAnsi="Arial" w:cs="Arial"/>
          <w:color w:val="000000"/>
        </w:rPr>
        <w:t>2</w:t>
      </w:r>
      <w:r w:rsidRPr="006E004D">
        <w:rPr>
          <w:rFonts w:ascii="Arial" w:hAnsi="Arial" w:cs="Arial"/>
          <w:color w:val="000000"/>
        </w:rPr>
        <w:t>:00 sati.</w:t>
      </w:r>
    </w:p>
    <w:p w14:paraId="5FB5998F" w14:textId="406DC12F" w:rsidR="00C7206C" w:rsidRPr="006E004D" w:rsidRDefault="00C7206C" w:rsidP="006E004D">
      <w:pPr>
        <w:spacing w:line="276" w:lineRule="auto"/>
        <w:jc w:val="both"/>
        <w:rPr>
          <w:rFonts w:ascii="Arial" w:hAnsi="Arial" w:cs="Arial"/>
          <w:color w:val="000000"/>
        </w:rPr>
      </w:pPr>
      <w:r w:rsidRPr="006E004D">
        <w:rPr>
          <w:rFonts w:ascii="Arial" w:hAnsi="Arial" w:cs="Arial"/>
          <w:color w:val="000000"/>
        </w:rPr>
        <w:t>Otvaranje dijela ponude</w:t>
      </w:r>
      <w:r w:rsidR="0018025D" w:rsidRPr="006E004D">
        <w:rPr>
          <w:rFonts w:ascii="Arial" w:hAnsi="Arial" w:cs="Arial"/>
          <w:color w:val="000000"/>
        </w:rPr>
        <w:t xml:space="preserve"> (</w:t>
      </w:r>
      <w:r w:rsidR="00057290" w:rsidRPr="006E004D">
        <w:rPr>
          <w:rFonts w:ascii="Arial" w:hAnsi="Arial" w:cs="Arial"/>
          <w:color w:val="000000"/>
        </w:rPr>
        <w:t>garancije ponude</w:t>
      </w:r>
      <w:r w:rsidR="0018025D" w:rsidRPr="006E004D">
        <w:rPr>
          <w:rFonts w:ascii="Arial" w:hAnsi="Arial" w:cs="Arial"/>
          <w:color w:val="000000"/>
        </w:rPr>
        <w:t>)</w:t>
      </w:r>
      <w:r w:rsidRPr="006E004D">
        <w:rPr>
          <w:rFonts w:ascii="Arial" w:hAnsi="Arial" w:cs="Arial"/>
          <w:color w:val="000000"/>
        </w:rPr>
        <w:t xml:space="preserve"> koj</w:t>
      </w:r>
      <w:r w:rsidR="0018025D" w:rsidRPr="006E004D">
        <w:rPr>
          <w:rFonts w:ascii="Arial" w:hAnsi="Arial" w:cs="Arial"/>
          <w:color w:val="000000"/>
        </w:rPr>
        <w:t>i</w:t>
      </w:r>
      <w:r w:rsidR="00057290" w:rsidRPr="006E004D">
        <w:rPr>
          <w:rFonts w:ascii="Arial" w:hAnsi="Arial" w:cs="Arial"/>
          <w:color w:val="000000"/>
        </w:rPr>
        <w:t>nije</w:t>
      </w:r>
      <w:r w:rsidRPr="006E004D">
        <w:rPr>
          <w:rFonts w:ascii="Arial" w:hAnsi="Arial" w:cs="Arial"/>
          <w:color w:val="000000"/>
        </w:rPr>
        <w:t xml:space="preserve"> dostavlj</w:t>
      </w:r>
      <w:r w:rsidR="00057290" w:rsidRPr="006E004D">
        <w:rPr>
          <w:rFonts w:ascii="Arial" w:hAnsi="Arial" w:cs="Arial"/>
          <w:color w:val="000000"/>
        </w:rPr>
        <w:t>en</w:t>
      </w:r>
      <w:r w:rsidRPr="006E004D">
        <w:rPr>
          <w:rFonts w:ascii="Arial" w:hAnsi="Arial" w:cs="Arial"/>
          <w:color w:val="000000"/>
        </w:rPr>
        <w:t xml:space="preserve"> preko ESJN-a, održaće se dana </w:t>
      </w:r>
      <w:r w:rsidR="00CF4108">
        <w:rPr>
          <w:rFonts w:ascii="Arial" w:hAnsi="Arial" w:cs="Arial"/>
          <w:color w:val="000000"/>
        </w:rPr>
        <w:t>11</w:t>
      </w:r>
      <w:r w:rsidR="00057290" w:rsidRPr="006E004D">
        <w:rPr>
          <w:rFonts w:ascii="Arial" w:hAnsi="Arial" w:cs="Arial"/>
          <w:color w:val="000000"/>
        </w:rPr>
        <w:t>.</w:t>
      </w:r>
      <w:r w:rsidRPr="006E004D">
        <w:rPr>
          <w:rFonts w:ascii="Arial" w:hAnsi="Arial" w:cs="Arial"/>
          <w:color w:val="000000"/>
        </w:rPr>
        <w:t>0</w:t>
      </w:r>
      <w:r w:rsidR="00CF4108">
        <w:rPr>
          <w:rFonts w:ascii="Arial" w:hAnsi="Arial" w:cs="Arial"/>
          <w:color w:val="000000"/>
        </w:rPr>
        <w:t>9</w:t>
      </w:r>
      <w:r w:rsidRPr="006E004D">
        <w:rPr>
          <w:rFonts w:ascii="Arial" w:hAnsi="Arial" w:cs="Arial"/>
          <w:color w:val="000000"/>
        </w:rPr>
        <w:t>.202</w:t>
      </w:r>
      <w:r w:rsidR="00C9484D" w:rsidRPr="006E004D">
        <w:rPr>
          <w:rFonts w:ascii="Arial" w:hAnsi="Arial" w:cs="Arial"/>
          <w:color w:val="000000"/>
        </w:rPr>
        <w:t>3</w:t>
      </w:r>
      <w:r w:rsidRPr="006E004D">
        <w:rPr>
          <w:rFonts w:ascii="Arial" w:hAnsi="Arial" w:cs="Arial"/>
          <w:color w:val="000000"/>
        </w:rPr>
        <w:t>.godine u 1</w:t>
      </w:r>
      <w:r w:rsidR="00BC2B15">
        <w:rPr>
          <w:rFonts w:ascii="Arial" w:hAnsi="Arial" w:cs="Arial"/>
          <w:color w:val="000000"/>
        </w:rPr>
        <w:t>2</w:t>
      </w:r>
      <w:r w:rsidRPr="006E004D">
        <w:rPr>
          <w:rFonts w:ascii="Arial" w:hAnsi="Arial" w:cs="Arial"/>
          <w:color w:val="000000"/>
        </w:rPr>
        <w:t>:</w:t>
      </w:r>
      <w:r w:rsidR="001C64F6">
        <w:rPr>
          <w:rFonts w:ascii="Arial" w:hAnsi="Arial" w:cs="Arial"/>
          <w:color w:val="000000"/>
        </w:rPr>
        <w:t>00</w:t>
      </w:r>
      <w:r w:rsidRPr="006E004D">
        <w:rPr>
          <w:rFonts w:ascii="Arial" w:hAnsi="Arial" w:cs="Arial"/>
          <w:color w:val="000000"/>
        </w:rPr>
        <w:t xml:space="preserve"> sati. Otvaranju mogu prisustvovati ovlašćeni predstavnici ponuđača, sa priloženim punomoćjem potpisanim od strane ovlašćenog lica.</w:t>
      </w:r>
    </w:p>
    <w:p w14:paraId="54D0FD02" w14:textId="77777777" w:rsidR="005912AC" w:rsidRPr="006E004D" w:rsidRDefault="005912AC" w:rsidP="006E004D">
      <w:pPr>
        <w:spacing w:line="276" w:lineRule="auto"/>
        <w:jc w:val="both"/>
        <w:rPr>
          <w:rFonts w:ascii="Arial" w:hAnsi="Arial" w:cs="Arial"/>
          <w:color w:val="000000"/>
        </w:rPr>
      </w:pPr>
    </w:p>
    <w:p w14:paraId="70870B71"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0" w:name="_Toc62730562"/>
      <w:r w:rsidRPr="006E004D">
        <w:rPr>
          <w:rFonts w:ascii="Arial" w:hAnsi="Arial" w:cs="Arial"/>
          <w:b/>
        </w:rPr>
        <w:t>USLOVI ZA AKTIVIRANJE GARANCIJE PONUDE</w:t>
      </w:r>
      <w:r w:rsidRPr="006E004D">
        <w:rPr>
          <w:rFonts w:ascii="Arial" w:hAnsi="Arial" w:cs="Arial"/>
          <w:b/>
          <w:vertAlign w:val="superscript"/>
        </w:rPr>
        <w:footnoteReference w:id="8"/>
      </w:r>
      <w:bookmarkEnd w:id="10"/>
    </w:p>
    <w:p w14:paraId="07CEE677" w14:textId="77777777" w:rsidR="005912AC" w:rsidRPr="006E004D" w:rsidRDefault="005912AC" w:rsidP="006E004D">
      <w:pPr>
        <w:spacing w:line="276" w:lineRule="auto"/>
        <w:jc w:val="both"/>
        <w:rPr>
          <w:rFonts w:ascii="Arial" w:hAnsi="Arial" w:cs="Arial"/>
          <w:b/>
          <w:bCs/>
          <w:color w:val="000000"/>
        </w:rPr>
      </w:pPr>
    </w:p>
    <w:p w14:paraId="276C12D0"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Garancija ponude će se aktivirati ako ponuđač: </w:t>
      </w:r>
    </w:p>
    <w:p w14:paraId="781A7626"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1) odustane od ponude u roku važenja ponude; </w:t>
      </w:r>
    </w:p>
    <w:p w14:paraId="2A337FAD" w14:textId="77777777" w:rsidR="004612B0" w:rsidRPr="006E004D" w:rsidRDefault="00DE0570" w:rsidP="006E004D">
      <w:pPr>
        <w:spacing w:line="276" w:lineRule="auto"/>
        <w:jc w:val="both"/>
        <w:rPr>
          <w:rFonts w:ascii="Arial" w:hAnsi="Arial" w:cs="Arial"/>
        </w:rPr>
      </w:pPr>
      <w:r w:rsidRPr="006E004D">
        <w:rPr>
          <w:rFonts w:ascii="Arial" w:hAnsi="Arial" w:cs="Arial"/>
        </w:rPr>
        <w:t xml:space="preserve">2) odbije da </w:t>
      </w:r>
      <w:r w:rsidR="00057290" w:rsidRPr="006E004D">
        <w:rPr>
          <w:rFonts w:ascii="Arial" w:hAnsi="Arial" w:cs="Arial"/>
        </w:rPr>
        <w:t>zaključi</w:t>
      </w:r>
      <w:r w:rsidRPr="006E004D">
        <w:rPr>
          <w:rFonts w:ascii="Arial" w:hAnsi="Arial" w:cs="Arial"/>
        </w:rPr>
        <w:t xml:space="preserve"> ugovor o javnoj nabavci ili okvirni sporazum</w:t>
      </w:r>
      <w:r w:rsidR="00057290" w:rsidRPr="006E004D">
        <w:rPr>
          <w:rFonts w:ascii="Arial" w:hAnsi="Arial" w:cs="Arial"/>
        </w:rPr>
        <w:t>.</w:t>
      </w:r>
    </w:p>
    <w:p w14:paraId="14B5CAAB" w14:textId="77777777" w:rsidR="004612B0" w:rsidRPr="006E004D" w:rsidRDefault="004612B0" w:rsidP="006E004D">
      <w:pPr>
        <w:spacing w:line="276" w:lineRule="auto"/>
        <w:jc w:val="both"/>
        <w:rPr>
          <w:rFonts w:ascii="Arial" w:hAnsi="Arial" w:cs="Arial"/>
        </w:rPr>
      </w:pPr>
    </w:p>
    <w:p w14:paraId="1D2CCC27"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1" w:name="_Toc62730563"/>
      <w:r w:rsidRPr="006E004D">
        <w:rPr>
          <w:rFonts w:ascii="Arial" w:hAnsi="Arial" w:cs="Arial"/>
          <w:b/>
        </w:rPr>
        <w:t>TAJNOST PODATAKA</w:t>
      </w:r>
      <w:bookmarkEnd w:id="11"/>
    </w:p>
    <w:p w14:paraId="5AA0B953" w14:textId="77777777" w:rsidR="005912AC" w:rsidRPr="006E004D" w:rsidRDefault="005912AC" w:rsidP="006E004D">
      <w:pPr>
        <w:spacing w:line="276" w:lineRule="auto"/>
        <w:jc w:val="both"/>
        <w:rPr>
          <w:rFonts w:ascii="Arial" w:hAnsi="Arial" w:cs="Arial"/>
          <w:color w:val="000000"/>
        </w:rPr>
      </w:pPr>
    </w:p>
    <w:p w14:paraId="62F29817"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Tenderska dokumentacija sadrži tajne podatke</w:t>
      </w:r>
    </w:p>
    <w:p w14:paraId="0FC19CA0" w14:textId="77777777" w:rsidR="005912AC" w:rsidRPr="006E004D" w:rsidRDefault="005912AC" w:rsidP="006E004D">
      <w:pPr>
        <w:spacing w:line="276" w:lineRule="auto"/>
        <w:jc w:val="both"/>
        <w:rPr>
          <w:rFonts w:ascii="Arial" w:hAnsi="Arial" w:cs="Arial"/>
          <w:color w:val="000000"/>
        </w:rPr>
      </w:pPr>
    </w:p>
    <w:p w14:paraId="11A259AE"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ne</w:t>
      </w:r>
    </w:p>
    <w:p w14:paraId="1C571A7E" w14:textId="77777777" w:rsidR="004612B0" w:rsidRPr="006E004D" w:rsidRDefault="004612B0" w:rsidP="006E004D">
      <w:pPr>
        <w:spacing w:line="276" w:lineRule="auto"/>
        <w:jc w:val="both"/>
        <w:rPr>
          <w:rFonts w:ascii="Arial" w:hAnsi="Arial" w:cs="Arial"/>
          <w:color w:val="000000"/>
        </w:rPr>
      </w:pPr>
    </w:p>
    <w:p w14:paraId="54A002AD"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rPr>
      </w:pPr>
      <w:bookmarkStart w:id="12" w:name="_Toc62730564"/>
      <w:r w:rsidRPr="006E004D">
        <w:rPr>
          <w:rFonts w:ascii="Arial" w:hAnsi="Arial" w:cs="Arial"/>
          <w:b/>
        </w:rPr>
        <w:t>UPUTSTVO ZA SAČINJAVANJE PONUDE</w:t>
      </w:r>
      <w:bookmarkEnd w:id="12"/>
    </w:p>
    <w:p w14:paraId="19939BD0" w14:textId="77777777" w:rsidR="005912AC" w:rsidRPr="006E004D" w:rsidRDefault="005912AC" w:rsidP="006E004D">
      <w:pPr>
        <w:spacing w:line="276" w:lineRule="auto"/>
        <w:rPr>
          <w:rFonts w:ascii="Arial" w:hAnsi="Arial" w:cs="Arial"/>
        </w:rPr>
      </w:pPr>
    </w:p>
    <w:p w14:paraId="4ECD42CB"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Ponude se sačinjava u ESJN u skladu sa tenderskom dokumentacijom i važećim </w:t>
      </w:r>
    </w:p>
    <w:p w14:paraId="3388437C"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Pravilnikom o sadržaju ponude i uputstvu za sačinjavanje i podnošenje ponude. </w:t>
      </w:r>
    </w:p>
    <w:p w14:paraId="0D91A871"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Ispunjenost uslova za učešće u postupku javne nabavke dokazuje se izjavom privrednog </w:t>
      </w:r>
    </w:p>
    <w:p w14:paraId="27F7B9F7"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subjekta, koja se sačinjava na obrascu datom u Pravilniku o obrascu izjave privrednog </w:t>
      </w:r>
    </w:p>
    <w:p w14:paraId="65A5F412" w14:textId="77777777" w:rsidR="00057290" w:rsidRPr="006E004D" w:rsidRDefault="00057290" w:rsidP="006E004D">
      <w:pPr>
        <w:spacing w:line="276" w:lineRule="auto"/>
        <w:jc w:val="both"/>
        <w:rPr>
          <w:rFonts w:ascii="Arial" w:hAnsi="Arial" w:cs="Arial"/>
        </w:rPr>
      </w:pPr>
      <w:r w:rsidRPr="006E004D">
        <w:rPr>
          <w:rFonts w:ascii="Arial" w:hAnsi="Arial" w:cs="Arial"/>
        </w:rPr>
        <w:t>subjekta.</w:t>
      </w:r>
    </w:p>
    <w:p w14:paraId="2A915159" w14:textId="77777777" w:rsidR="00057290" w:rsidRPr="006E004D" w:rsidRDefault="00057290" w:rsidP="006E004D">
      <w:pPr>
        <w:spacing w:line="276" w:lineRule="auto"/>
        <w:jc w:val="both"/>
        <w:rPr>
          <w:rFonts w:ascii="Arial" w:hAnsi="Arial" w:cs="Arial"/>
        </w:rPr>
      </w:pPr>
      <w:r w:rsidRPr="006E004D">
        <w:rPr>
          <w:rFonts w:ascii="Arial" w:hAnsi="Arial" w:cs="Arial"/>
        </w:rPr>
        <w:t xml:space="preserve">Ponuđač je dužan da tačno, potpuno, pravilno i nedvosmisleno popuni Izjavu privrednog </w:t>
      </w:r>
    </w:p>
    <w:p w14:paraId="23EA9202" w14:textId="77777777" w:rsidR="005912AC" w:rsidRPr="006E004D" w:rsidRDefault="00057290" w:rsidP="006E004D">
      <w:pPr>
        <w:spacing w:line="276" w:lineRule="auto"/>
        <w:jc w:val="both"/>
        <w:rPr>
          <w:rFonts w:ascii="Arial" w:hAnsi="Arial" w:cs="Arial"/>
          <w:i/>
          <w:iCs/>
          <w:color w:val="000000"/>
        </w:rPr>
      </w:pPr>
      <w:r w:rsidRPr="006E004D">
        <w:rPr>
          <w:rFonts w:ascii="Arial" w:hAnsi="Arial" w:cs="Arial"/>
        </w:rPr>
        <w:t>subjekta u skladu sa zahtjevima iz tenderske dokumentacije.</w:t>
      </w:r>
    </w:p>
    <w:p w14:paraId="78F025EC"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rPr>
      </w:pPr>
      <w:bookmarkStart w:id="13" w:name="_Toc62730565"/>
      <w:r w:rsidRPr="006E004D">
        <w:rPr>
          <w:rFonts w:ascii="Arial" w:hAnsi="Arial" w:cs="Arial"/>
          <w:b/>
        </w:rPr>
        <w:lastRenderedPageBreak/>
        <w:t>NAČIN ZAKLJUČIVANJA I IZMJENE UGOVORA O JAVNOJ NABAVCI</w:t>
      </w:r>
      <w:bookmarkEnd w:id="13"/>
    </w:p>
    <w:p w14:paraId="2FEBCEB7" w14:textId="77777777" w:rsidR="005912AC" w:rsidRPr="006E004D" w:rsidRDefault="005912AC" w:rsidP="006E004D">
      <w:pPr>
        <w:spacing w:line="276" w:lineRule="auto"/>
        <w:jc w:val="both"/>
        <w:rPr>
          <w:rFonts w:ascii="Arial" w:hAnsi="Arial" w:cs="Arial"/>
          <w:i/>
        </w:rPr>
      </w:pPr>
    </w:p>
    <w:p w14:paraId="0465FF40" w14:textId="77777777" w:rsidR="005912AC" w:rsidRPr="006E004D" w:rsidRDefault="00DE0570" w:rsidP="006E004D">
      <w:pPr>
        <w:spacing w:line="276" w:lineRule="auto"/>
        <w:jc w:val="both"/>
        <w:rPr>
          <w:rFonts w:ascii="Arial" w:hAnsi="Arial" w:cs="Arial"/>
        </w:rPr>
      </w:pPr>
      <w:r w:rsidRPr="006E004D">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57FDF9A3" w14:textId="77777777" w:rsidR="005912AC" w:rsidRPr="006E004D" w:rsidRDefault="005912AC" w:rsidP="006E004D">
      <w:pPr>
        <w:spacing w:line="276" w:lineRule="auto"/>
        <w:jc w:val="both"/>
        <w:rPr>
          <w:rFonts w:ascii="Arial" w:hAnsi="Arial" w:cs="Arial"/>
        </w:rPr>
      </w:pPr>
    </w:p>
    <w:p w14:paraId="455ED5AE" w14:textId="77777777" w:rsidR="005912AC" w:rsidRPr="006E004D" w:rsidRDefault="00DE0570" w:rsidP="006E004D">
      <w:pPr>
        <w:spacing w:line="276" w:lineRule="auto"/>
        <w:jc w:val="both"/>
        <w:rPr>
          <w:rFonts w:ascii="Arial" w:hAnsi="Arial" w:cs="Arial"/>
        </w:rPr>
      </w:pPr>
      <w:r w:rsidRPr="006E004D">
        <w:rPr>
          <w:rFonts w:ascii="Arial" w:hAnsi="Arial" w:cs="Arial"/>
        </w:rPr>
        <w:t>Ugovor o javnoj nabavci mora da bude u skladu sa uslovima utvrđenim tenderskom dokumentacijom, izabranom ponudom i odlukom o izboru najpovoljnije ponude, osim u pogledu iskazivanja PDV-a.</w:t>
      </w:r>
    </w:p>
    <w:p w14:paraId="62384A87" w14:textId="77777777" w:rsidR="005912AC" w:rsidRPr="006E004D" w:rsidRDefault="005912AC" w:rsidP="006E004D">
      <w:pPr>
        <w:spacing w:line="276" w:lineRule="auto"/>
        <w:jc w:val="both"/>
        <w:rPr>
          <w:rFonts w:ascii="Arial" w:hAnsi="Arial" w:cs="Arial"/>
        </w:rPr>
      </w:pPr>
    </w:p>
    <w:p w14:paraId="2490007A" w14:textId="77777777" w:rsidR="005912AC" w:rsidRDefault="00DE0570" w:rsidP="006E004D">
      <w:pPr>
        <w:spacing w:line="276" w:lineRule="auto"/>
        <w:jc w:val="both"/>
        <w:rPr>
          <w:rFonts w:ascii="Arial" w:hAnsi="Arial" w:cs="Arial"/>
          <w:color w:val="000000"/>
        </w:rPr>
      </w:pPr>
      <w:r w:rsidRPr="006E004D">
        <w:rPr>
          <w:rFonts w:ascii="Arial" w:hAnsi="Arial" w:cs="Arial"/>
          <w:color w:val="000000"/>
        </w:rPr>
        <w:t>Ugovor između naručioca i ponuđača čija je ponuda izabrana kao najpovoljnija, pored uslova koji su propisani ovom tenderskom dokumentacijom, će sadržati i sljedeće:</w:t>
      </w:r>
      <w:r w:rsidRPr="006E004D">
        <w:rPr>
          <w:rFonts w:ascii="Arial" w:hAnsi="Arial" w:cs="Arial"/>
          <w:color w:val="000000"/>
          <w:vertAlign w:val="superscript"/>
        </w:rPr>
        <w:footnoteReference w:id="9"/>
      </w:r>
    </w:p>
    <w:p w14:paraId="436EFD38" w14:textId="4462DC3E" w:rsidR="006B3C15" w:rsidRPr="006E004D" w:rsidRDefault="006B3C15" w:rsidP="006E004D">
      <w:pPr>
        <w:spacing w:line="276" w:lineRule="auto"/>
        <w:jc w:val="both"/>
        <w:rPr>
          <w:rFonts w:ascii="Arial" w:hAnsi="Arial" w:cs="Arial"/>
          <w:color w:val="000000"/>
        </w:rPr>
      </w:pPr>
      <w:r>
        <w:rPr>
          <w:rFonts w:ascii="Arial" w:hAnsi="Arial" w:cs="Arial"/>
          <w:color w:val="222222"/>
          <w:shd w:val="clear" w:color="auto" w:fill="FFFFFF"/>
        </w:rPr>
        <w:t xml:space="preserve">Lice zaduženo za praćenje realizacije ugovora je </w:t>
      </w:r>
      <w:r w:rsidR="00AA3AD5">
        <w:rPr>
          <w:rFonts w:ascii="Arial" w:hAnsi="Arial" w:cs="Arial"/>
          <w:color w:val="222222"/>
          <w:shd w:val="clear" w:color="auto" w:fill="FFFFFF"/>
        </w:rPr>
        <w:t>Igor Pavićević</w:t>
      </w:r>
      <w:r>
        <w:rPr>
          <w:rFonts w:ascii="Arial" w:hAnsi="Arial" w:cs="Arial"/>
          <w:color w:val="222222"/>
          <w:shd w:val="clear" w:color="auto" w:fill="FFFFFF"/>
        </w:rPr>
        <w:t>.</w:t>
      </w:r>
    </w:p>
    <w:p w14:paraId="13F53054" w14:textId="77777777" w:rsidR="005912AC" w:rsidRPr="006E004D" w:rsidRDefault="00DE0570" w:rsidP="006E004D">
      <w:pPr>
        <w:spacing w:line="276" w:lineRule="auto"/>
        <w:jc w:val="both"/>
        <w:rPr>
          <w:rFonts w:ascii="Arial" w:eastAsia="PMingLiU" w:hAnsi="Arial" w:cs="Arial"/>
        </w:rPr>
      </w:pPr>
      <w:r w:rsidRPr="006E004D">
        <w:rPr>
          <w:rFonts w:ascii="Arial" w:eastAsia="PMingLiU" w:hAnsi="Arial" w:cs="Arial"/>
        </w:rPr>
        <w:t>Izabrani ponuđač se obavezuje da plati ugovornu kaznu u visini 2‰ za svaki dan kašnjenja u isporuci robe, a najviše 5% od ukupne vrijednosti ugovorenog posla.</w:t>
      </w:r>
    </w:p>
    <w:p w14:paraId="404BB7F8" w14:textId="77777777" w:rsidR="005912AC" w:rsidRPr="006E004D" w:rsidRDefault="00DE0570" w:rsidP="006E004D">
      <w:pPr>
        <w:spacing w:line="276" w:lineRule="auto"/>
        <w:jc w:val="both"/>
        <w:rPr>
          <w:rFonts w:ascii="Arial" w:eastAsia="Calibri" w:hAnsi="Arial" w:cs="Arial"/>
        </w:rPr>
      </w:pPr>
      <w:r w:rsidRPr="006E004D">
        <w:rPr>
          <w:rFonts w:ascii="Arial" w:eastAsia="Calibri" w:hAnsi="Arial" w:cs="Arial"/>
        </w:rPr>
        <w:t xml:space="preserve">Ugovorne strane su saglasne da </w:t>
      </w:r>
      <w:r w:rsidR="00057290" w:rsidRPr="006E004D">
        <w:rPr>
          <w:rFonts w:ascii="Arial" w:eastAsia="Calibri" w:hAnsi="Arial" w:cs="Arial"/>
        </w:rPr>
        <w:t>će se</w:t>
      </w:r>
      <w:r w:rsidRPr="006E004D">
        <w:rPr>
          <w:rFonts w:ascii="Arial" w:eastAsia="Calibri" w:hAnsi="Arial" w:cs="Arial"/>
        </w:rPr>
        <w:t xml:space="preserve"> Ugovora </w:t>
      </w:r>
      <w:r w:rsidR="00057290" w:rsidRPr="006E004D">
        <w:rPr>
          <w:rFonts w:ascii="Arial" w:eastAsia="Calibri" w:hAnsi="Arial" w:cs="Arial"/>
        </w:rPr>
        <w:t xml:space="preserve">raskinuti </w:t>
      </w:r>
      <w:r w:rsidRPr="006E004D">
        <w:rPr>
          <w:rFonts w:ascii="Arial" w:eastAsia="Calibri" w:hAnsi="Arial" w:cs="Arial"/>
        </w:rPr>
        <w:t>ako Dobavljač ne bude izvršavao svoje obaveze u rokovima i na način predvi</w:t>
      </w:r>
      <w:r w:rsidR="00057290" w:rsidRPr="006E004D">
        <w:rPr>
          <w:rFonts w:ascii="Arial" w:eastAsia="Calibri" w:hAnsi="Arial" w:cs="Arial"/>
        </w:rPr>
        <w:t>đ</w:t>
      </w:r>
      <w:r w:rsidRPr="006E004D">
        <w:rPr>
          <w:rFonts w:ascii="Arial" w:eastAsia="Calibri" w:hAnsi="Arial" w:cs="Arial"/>
        </w:rPr>
        <w:t>en Ugovorom</w:t>
      </w:r>
      <w:r w:rsidR="00057290" w:rsidRPr="006E004D">
        <w:rPr>
          <w:rFonts w:ascii="Arial" w:eastAsia="Calibri" w:hAnsi="Arial" w:cs="Arial"/>
        </w:rPr>
        <w:t xml:space="preserve">, odnosno u </w:t>
      </w:r>
      <w:r w:rsidRPr="006E004D">
        <w:rPr>
          <w:rFonts w:ascii="Arial" w:eastAsia="Calibri" w:hAnsi="Arial" w:cs="Arial"/>
        </w:rPr>
        <w:t xml:space="preserve">slučaju kada Naručilac ustanovi da roba koja je predmet ovog ugovora ili način na koje se isporučuje, odstupa od ponuđenog iz ponude Dobavljača. </w:t>
      </w:r>
    </w:p>
    <w:p w14:paraId="33DD7A70" w14:textId="77777777" w:rsidR="005912AC" w:rsidRPr="006E004D" w:rsidRDefault="00DE0570" w:rsidP="006E004D">
      <w:pPr>
        <w:spacing w:line="276" w:lineRule="auto"/>
        <w:jc w:val="both"/>
        <w:rPr>
          <w:rFonts w:ascii="Arial" w:eastAsia="Calibri" w:hAnsi="Arial" w:cs="Arial"/>
          <w:bCs/>
        </w:rPr>
      </w:pPr>
      <w:r w:rsidRPr="006E004D">
        <w:rPr>
          <w:rFonts w:ascii="Arial" w:eastAsia="Calibri" w:hAnsi="Arial" w:cs="Arial"/>
          <w:bCs/>
        </w:rPr>
        <w:t>Naručilac će u slučaju uočavanja propusta u obavljanju posla pisanim putem da pozove Dobavljača i da putem Zapisnika zajednički konstatuju uzrok i obim uočenih propusta. Ukoliko se Dobavljač ne odazove pozivu Naručioca u roku od 48h, Naručilac ima pravo da raskine ugovor i aktivira garanciju za dobro izvršenje ugovora.</w:t>
      </w:r>
    </w:p>
    <w:p w14:paraId="52AEF041" w14:textId="77777777" w:rsidR="00856105" w:rsidRPr="006E004D" w:rsidRDefault="00856105" w:rsidP="006E004D">
      <w:pPr>
        <w:spacing w:line="276" w:lineRule="auto"/>
        <w:jc w:val="both"/>
        <w:rPr>
          <w:rFonts w:ascii="Arial" w:hAnsi="Arial" w:cs="Arial"/>
          <w:bCs/>
          <w:color w:val="000000"/>
        </w:rPr>
      </w:pPr>
      <w:r w:rsidRPr="006E004D">
        <w:rPr>
          <w:rFonts w:ascii="Arial" w:hAnsi="Arial" w:cs="Arial"/>
          <w:bCs/>
          <w:color w:val="000000"/>
        </w:rPr>
        <w:t>Ugovor o javnoj nabavci koji je zaključen uz kršenje antikorupcijskog pravila u smislu člana 38 stav 3 Zakona o javnim nabavkama („Službeni list CG“, br. 74/19</w:t>
      </w:r>
      <w:r w:rsidR="00057290" w:rsidRPr="006E004D">
        <w:rPr>
          <w:rFonts w:ascii="Arial" w:hAnsi="Arial" w:cs="Arial"/>
          <w:bCs/>
          <w:color w:val="000000"/>
        </w:rPr>
        <w:t xml:space="preserve"> i 3/23</w:t>
      </w:r>
      <w:r w:rsidRPr="006E004D">
        <w:rPr>
          <w:rFonts w:ascii="Arial" w:hAnsi="Arial" w:cs="Arial"/>
          <w:bCs/>
          <w:color w:val="000000"/>
        </w:rPr>
        <w:t>) ništav je.</w:t>
      </w:r>
    </w:p>
    <w:p w14:paraId="1C43D817" w14:textId="77777777" w:rsidR="00856105" w:rsidRPr="006E004D" w:rsidRDefault="00856105" w:rsidP="006E004D">
      <w:pPr>
        <w:spacing w:line="276" w:lineRule="auto"/>
        <w:jc w:val="both"/>
        <w:rPr>
          <w:rFonts w:ascii="Arial" w:eastAsia="PMingLiU" w:hAnsi="Arial" w:cs="Arial"/>
          <w:lang w:val="sr-Latn-CS" w:eastAsia="zh-TW"/>
        </w:rPr>
      </w:pPr>
      <w:r w:rsidRPr="006E004D">
        <w:rPr>
          <w:rFonts w:ascii="Arial" w:eastAsia="PMingLiU" w:hAnsi="Arial" w:cs="Arial"/>
          <w:lang w:val="sr-Latn-CS" w:eastAsia="zh-TW"/>
        </w:rPr>
        <w:t>Za sve što nije predvidjeno ovim ugovorom primjenjuju se odredbe Zakona o obligacionim odnosima.</w:t>
      </w:r>
    </w:p>
    <w:p w14:paraId="71C5A219" w14:textId="77777777" w:rsidR="00856105" w:rsidRPr="006E004D" w:rsidRDefault="00856105" w:rsidP="006E004D">
      <w:pPr>
        <w:spacing w:line="276" w:lineRule="auto"/>
        <w:jc w:val="both"/>
        <w:rPr>
          <w:rFonts w:ascii="Arial" w:eastAsia="PMingLiU" w:hAnsi="Arial" w:cs="Arial"/>
          <w:lang w:val="sr-Latn-CS"/>
        </w:rPr>
      </w:pPr>
      <w:r w:rsidRPr="006E004D">
        <w:rPr>
          <w:rFonts w:ascii="Arial" w:eastAsia="PMingLiU" w:hAnsi="Arial" w:cs="Arial"/>
          <w:lang w:val="sr-Latn-CS"/>
        </w:rPr>
        <w:t>Ugovorne strane su saglasne da eventualne sporove povodom ovog ugovora rješavaju sporazumom. U protivnom, ugovara se nadležnost suda u Podgorici.</w:t>
      </w:r>
    </w:p>
    <w:p w14:paraId="45E89EAE" w14:textId="77777777" w:rsidR="005912AC" w:rsidRPr="006E004D" w:rsidRDefault="005912AC" w:rsidP="006E004D">
      <w:pPr>
        <w:spacing w:line="276" w:lineRule="auto"/>
        <w:jc w:val="both"/>
        <w:rPr>
          <w:rFonts w:ascii="Arial" w:hAnsi="Arial" w:cs="Arial"/>
          <w:color w:val="000000"/>
        </w:rPr>
      </w:pPr>
    </w:p>
    <w:p w14:paraId="081C4DF5"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sym w:font="Wingdings" w:char="F0A8"/>
      </w:r>
      <w:r w:rsidRPr="006E004D">
        <w:rPr>
          <w:rFonts w:ascii="Arial" w:hAnsi="Arial" w:cs="Arial"/>
          <w:color w:val="000000"/>
        </w:rPr>
        <w:t xml:space="preserve"> Ugovor o javnoj nabavci tokom njegovog trajanja može da se izmijeni bez sprovođenja novog postupka javne nabavke u skladu sa članom 151 Zakona o javnim nabavkama: </w:t>
      </w:r>
    </w:p>
    <w:p w14:paraId="40E77430"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A613A85"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lastRenderedPageBreak/>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F0EB511"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02452239"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3a) kad je potreba za izmjenom ugovora nastala zbog okolnosti koje naručilac u vrijeme zaključivanja ugovora nije mogao da predvidi, a izmjenom se ne mijenja priroda ugovora već se vrši samo smanjenje ugovorene vrijednosti,</w:t>
      </w:r>
    </w:p>
    <w:p w14:paraId="313E9E67" w14:textId="77777777" w:rsidR="004F1FD1" w:rsidRPr="006E004D" w:rsidRDefault="004F1FD1" w:rsidP="006E004D">
      <w:pPr>
        <w:spacing w:line="276" w:lineRule="auto"/>
        <w:jc w:val="both"/>
        <w:rPr>
          <w:rFonts w:ascii="Arial" w:hAnsi="Arial" w:cs="Arial"/>
          <w:color w:val="000000"/>
        </w:rPr>
      </w:pPr>
      <w:r w:rsidRPr="006E004D">
        <w:rPr>
          <w:rFonts w:ascii="Arial" w:hAnsi="Arial" w:cs="Arial"/>
          <w:color w:val="000000"/>
        </w:rPr>
        <w:t>3b) kad se vrši zamjena podugovarača, u skladu sa članom 128 st. 10, 11 i 12 ovog zakona,</w:t>
      </w:r>
    </w:p>
    <w:p w14:paraId="4A4FAA04" w14:textId="77777777" w:rsidR="005912AC" w:rsidRDefault="004F1FD1" w:rsidP="006E004D">
      <w:pPr>
        <w:spacing w:line="276" w:lineRule="auto"/>
        <w:jc w:val="both"/>
        <w:rPr>
          <w:rFonts w:ascii="Arial" w:hAnsi="Arial" w:cs="Arial"/>
          <w:color w:val="000000"/>
        </w:rPr>
      </w:pPr>
      <w:r w:rsidRPr="006E004D">
        <w:rPr>
          <w:rFonts w:ascii="Arial" w:hAnsi="Arial" w:cs="Arial"/>
          <w:color w:val="000000"/>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D3A28B4" w14:textId="77777777" w:rsidR="006E004D" w:rsidRPr="006E004D" w:rsidRDefault="006E004D" w:rsidP="006E004D">
      <w:pPr>
        <w:spacing w:line="276" w:lineRule="auto"/>
        <w:jc w:val="both"/>
        <w:rPr>
          <w:rFonts w:ascii="Arial" w:hAnsi="Arial" w:cs="Arial"/>
          <w:b/>
          <w:bCs/>
          <w:color w:val="FF0000"/>
        </w:rPr>
      </w:pPr>
    </w:p>
    <w:p w14:paraId="6B3865A4"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rPr>
      </w:pPr>
      <w:bookmarkStart w:id="14" w:name="_Toc62730566"/>
      <w:r w:rsidRPr="006E004D">
        <w:rPr>
          <w:rFonts w:ascii="Arial" w:hAnsi="Arial" w:cs="Arial"/>
          <w:b/>
        </w:rPr>
        <w:t>ZAHTJEV ZA POJAŠNJENJE ILI IZMJENU I DOPUNU TENDERSKE DOKUMENTACIJE</w:t>
      </w:r>
      <w:bookmarkEnd w:id="14"/>
    </w:p>
    <w:p w14:paraId="6DA04647" w14:textId="77777777" w:rsidR="005912AC" w:rsidRPr="006E004D" w:rsidRDefault="005912AC" w:rsidP="006E004D">
      <w:pPr>
        <w:spacing w:line="276" w:lineRule="auto"/>
        <w:jc w:val="both"/>
        <w:rPr>
          <w:rFonts w:ascii="Arial" w:hAnsi="Arial" w:cs="Arial"/>
        </w:rPr>
      </w:pPr>
    </w:p>
    <w:p w14:paraId="38B4FBD1" w14:textId="77777777" w:rsidR="005912AC" w:rsidRPr="006E004D" w:rsidRDefault="00DE0570" w:rsidP="006E004D">
      <w:pPr>
        <w:autoSpaceDE w:val="0"/>
        <w:autoSpaceDN w:val="0"/>
        <w:adjustRightInd w:val="0"/>
        <w:spacing w:line="276" w:lineRule="auto"/>
        <w:jc w:val="both"/>
        <w:rPr>
          <w:rFonts w:ascii="Arial" w:hAnsi="Arial" w:cs="Arial"/>
        </w:rPr>
      </w:pPr>
      <w:r w:rsidRPr="006E004D">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22D5BAB" w14:textId="77777777" w:rsidR="005912AC" w:rsidRPr="006E004D" w:rsidRDefault="005912AC" w:rsidP="006E004D">
      <w:pPr>
        <w:spacing w:line="276" w:lineRule="auto"/>
        <w:jc w:val="both"/>
        <w:rPr>
          <w:rFonts w:ascii="Arial" w:hAnsi="Arial" w:cs="Arial"/>
        </w:rPr>
      </w:pPr>
    </w:p>
    <w:p w14:paraId="71226152" w14:textId="77777777" w:rsidR="005912AC" w:rsidRPr="006E004D" w:rsidRDefault="00DE0570" w:rsidP="006E004D">
      <w:pPr>
        <w:spacing w:line="276" w:lineRule="auto"/>
        <w:jc w:val="both"/>
        <w:rPr>
          <w:rFonts w:ascii="Arial" w:hAnsi="Arial" w:cs="Arial"/>
        </w:rPr>
      </w:pPr>
      <w:r w:rsidRPr="006E004D">
        <w:rPr>
          <w:rFonts w:ascii="Arial" w:hAnsi="Arial" w:cs="Arial"/>
        </w:rPr>
        <w:t>Privredni subjekat ima pravo da pisanim zahtjevom traži od naručioca pojašnjenje tenderske dokumentacije najkasnije deset dana prije isteka roka određenog za dostavljanje ponuda.</w:t>
      </w:r>
    </w:p>
    <w:p w14:paraId="4EFC7B74" w14:textId="77777777" w:rsidR="005912AC" w:rsidRPr="006E004D" w:rsidRDefault="005912AC" w:rsidP="006E004D">
      <w:pPr>
        <w:spacing w:line="276" w:lineRule="auto"/>
        <w:jc w:val="both"/>
        <w:rPr>
          <w:rFonts w:ascii="Arial" w:hAnsi="Arial" w:cs="Arial"/>
        </w:rPr>
      </w:pPr>
    </w:p>
    <w:p w14:paraId="4718E3F0" w14:textId="77777777"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Zahtjev se podnosi isključivo putem ESJN-a.</w:t>
      </w:r>
    </w:p>
    <w:p w14:paraId="20ED3D04" w14:textId="77777777" w:rsidR="006E004D" w:rsidRPr="006E004D" w:rsidRDefault="006E004D" w:rsidP="006E004D">
      <w:pPr>
        <w:spacing w:line="276" w:lineRule="auto"/>
        <w:jc w:val="both"/>
        <w:rPr>
          <w:rFonts w:ascii="Arial" w:hAnsi="Arial" w:cs="Arial"/>
          <w:color w:val="000000"/>
        </w:rPr>
      </w:pPr>
    </w:p>
    <w:p w14:paraId="484A793A" w14:textId="77777777" w:rsidR="005912AC" w:rsidRPr="006E004D" w:rsidRDefault="005912AC" w:rsidP="006E004D">
      <w:pPr>
        <w:spacing w:line="276" w:lineRule="auto"/>
        <w:jc w:val="both"/>
        <w:rPr>
          <w:rFonts w:ascii="Arial" w:hAnsi="Arial" w:cs="Arial"/>
          <w:color w:val="000000"/>
        </w:rPr>
      </w:pPr>
    </w:p>
    <w:p w14:paraId="6C197771" w14:textId="2D1A45DE" w:rsidR="006E004D" w:rsidRDefault="006E004D" w:rsidP="006E004D">
      <w:pPr>
        <w:spacing w:line="276" w:lineRule="auto"/>
        <w:jc w:val="both"/>
        <w:rPr>
          <w:rFonts w:ascii="Arial" w:hAnsi="Arial" w:cs="Arial"/>
          <w:color w:val="000000"/>
        </w:rPr>
      </w:pPr>
    </w:p>
    <w:p w14:paraId="63F72A17" w14:textId="1C16A965" w:rsidR="00912950" w:rsidRDefault="00912950" w:rsidP="006E004D">
      <w:pPr>
        <w:spacing w:line="276" w:lineRule="auto"/>
        <w:jc w:val="both"/>
        <w:rPr>
          <w:rFonts w:ascii="Arial" w:hAnsi="Arial" w:cs="Arial"/>
          <w:color w:val="000000"/>
        </w:rPr>
      </w:pPr>
    </w:p>
    <w:p w14:paraId="2C6D56E4" w14:textId="77777777" w:rsidR="00912950" w:rsidRPr="006E004D" w:rsidRDefault="00912950" w:rsidP="006E004D">
      <w:pPr>
        <w:spacing w:line="276" w:lineRule="auto"/>
        <w:jc w:val="both"/>
        <w:rPr>
          <w:rFonts w:ascii="Arial" w:hAnsi="Arial" w:cs="Arial"/>
          <w:color w:val="000000"/>
        </w:rPr>
      </w:pPr>
    </w:p>
    <w:p w14:paraId="28080DEF"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rPr>
      </w:pPr>
      <w:bookmarkStart w:id="15" w:name="_Toc62730567"/>
      <w:bookmarkStart w:id="16" w:name="_Toc508349235"/>
      <w:bookmarkStart w:id="17" w:name="_Toc416180136"/>
      <w:r w:rsidRPr="006E004D">
        <w:rPr>
          <w:rFonts w:ascii="Arial" w:hAnsi="Arial" w:cs="Arial"/>
          <w:b/>
        </w:rPr>
        <w:lastRenderedPageBreak/>
        <w:t>IZJAVA NARUČIOCA O NEPOSTOJANJU SUKOBA INTERESA</w:t>
      </w:r>
      <w:bookmarkEnd w:id="15"/>
      <w:bookmarkEnd w:id="16"/>
      <w:bookmarkEnd w:id="17"/>
    </w:p>
    <w:p w14:paraId="580B423E" w14:textId="77777777" w:rsidR="005912AC" w:rsidRPr="006E004D" w:rsidRDefault="005912AC" w:rsidP="006E004D">
      <w:pPr>
        <w:tabs>
          <w:tab w:val="left" w:pos="1701"/>
          <w:tab w:val="left" w:pos="4820"/>
        </w:tabs>
        <w:spacing w:line="276" w:lineRule="auto"/>
        <w:jc w:val="both"/>
        <w:rPr>
          <w:rFonts w:ascii="Arial" w:hAnsi="Arial" w:cs="Arial"/>
          <w:color w:val="000000"/>
          <w:u w:val="single"/>
        </w:rPr>
      </w:pPr>
    </w:p>
    <w:p w14:paraId="42F93C1C" w14:textId="72AF38E0" w:rsidR="005912AC" w:rsidRPr="006E004D" w:rsidRDefault="00856105" w:rsidP="006E004D">
      <w:pPr>
        <w:tabs>
          <w:tab w:val="left" w:pos="1701"/>
          <w:tab w:val="left" w:pos="4820"/>
        </w:tabs>
        <w:spacing w:line="276" w:lineRule="auto"/>
        <w:jc w:val="both"/>
        <w:rPr>
          <w:rFonts w:ascii="Arial" w:hAnsi="Arial" w:cs="Arial"/>
          <w:color w:val="000000"/>
        </w:rPr>
      </w:pPr>
      <w:r w:rsidRPr="006E004D">
        <w:rPr>
          <w:rFonts w:ascii="Arial" w:hAnsi="Arial" w:cs="Arial"/>
          <w:color w:val="000000"/>
        </w:rPr>
        <w:t xml:space="preserve">JU </w:t>
      </w:r>
      <w:r w:rsidR="00912950">
        <w:rPr>
          <w:rFonts w:ascii="Arial" w:hAnsi="Arial" w:cs="Arial"/>
          <w:color w:val="000000"/>
        </w:rPr>
        <w:t>Narodni muzej Crne Gore</w:t>
      </w:r>
      <w:r w:rsidRPr="006E004D">
        <w:rPr>
          <w:rFonts w:ascii="Arial" w:hAnsi="Arial" w:cs="Arial"/>
          <w:color w:val="000000"/>
        </w:rPr>
        <w:t xml:space="preserve">                                                  </w:t>
      </w:r>
    </w:p>
    <w:p w14:paraId="6E83D41D" w14:textId="4003A9E2" w:rsidR="005912AC" w:rsidRPr="006E004D" w:rsidRDefault="00882727" w:rsidP="006E004D">
      <w:pPr>
        <w:spacing w:line="276" w:lineRule="auto"/>
        <w:jc w:val="both"/>
        <w:rPr>
          <w:rFonts w:ascii="Arial" w:hAnsi="Arial" w:cs="Arial"/>
          <w:color w:val="000000"/>
        </w:rPr>
      </w:pPr>
      <w:r w:rsidRPr="006E004D">
        <w:rPr>
          <w:rFonts w:ascii="Arial" w:hAnsi="Arial" w:cs="Arial"/>
          <w:color w:val="000000"/>
        </w:rPr>
        <w:t>Broj:</w:t>
      </w:r>
      <w:r w:rsidR="00BD004A">
        <w:rPr>
          <w:rFonts w:ascii="Arial" w:hAnsi="Arial" w:cs="Arial"/>
          <w:color w:val="000000"/>
        </w:rPr>
        <w:t xml:space="preserve"> 0</w:t>
      </w:r>
      <w:r w:rsidR="00912950">
        <w:rPr>
          <w:rFonts w:ascii="Arial" w:hAnsi="Arial" w:cs="Arial"/>
          <w:color w:val="000000"/>
        </w:rPr>
        <w:t>1-</w:t>
      </w:r>
      <w:r w:rsidR="00941C9B">
        <w:rPr>
          <w:rFonts w:ascii="Arial" w:hAnsi="Arial" w:cs="Arial"/>
          <w:color w:val="000000"/>
        </w:rPr>
        <w:t>2492/1</w:t>
      </w:r>
    </w:p>
    <w:p w14:paraId="526D437C" w14:textId="38766ACF" w:rsidR="005912AC" w:rsidRPr="006E004D" w:rsidRDefault="00DE0570" w:rsidP="006E004D">
      <w:pPr>
        <w:spacing w:line="276" w:lineRule="auto"/>
        <w:jc w:val="both"/>
        <w:rPr>
          <w:rFonts w:ascii="Arial" w:hAnsi="Arial" w:cs="Arial"/>
          <w:color w:val="000000"/>
        </w:rPr>
      </w:pPr>
      <w:r w:rsidRPr="006E004D">
        <w:rPr>
          <w:rFonts w:ascii="Arial" w:hAnsi="Arial" w:cs="Arial"/>
          <w:color w:val="000000"/>
        </w:rPr>
        <w:t>Mjesto i datum</w:t>
      </w:r>
      <w:r w:rsidR="00EF376F">
        <w:rPr>
          <w:rFonts w:ascii="Arial" w:hAnsi="Arial" w:cs="Arial"/>
          <w:color w:val="000000"/>
        </w:rPr>
        <w:t>:</w:t>
      </w:r>
      <w:r w:rsidR="00882727" w:rsidRPr="006E004D">
        <w:rPr>
          <w:rFonts w:ascii="Arial" w:hAnsi="Arial" w:cs="Arial"/>
          <w:color w:val="000000"/>
        </w:rPr>
        <w:t xml:space="preserve"> Cetinje, </w:t>
      </w:r>
      <w:r w:rsidR="00CF4108">
        <w:rPr>
          <w:rFonts w:ascii="Arial" w:hAnsi="Arial" w:cs="Arial"/>
          <w:color w:val="000000"/>
        </w:rPr>
        <w:t>08</w:t>
      </w:r>
      <w:r w:rsidR="008F69E6" w:rsidRPr="006E004D">
        <w:rPr>
          <w:rFonts w:ascii="Arial" w:hAnsi="Arial" w:cs="Arial"/>
          <w:color w:val="000000"/>
        </w:rPr>
        <w:t>.</w:t>
      </w:r>
      <w:r w:rsidR="004612B0" w:rsidRPr="006E004D">
        <w:rPr>
          <w:rFonts w:ascii="Arial" w:hAnsi="Arial" w:cs="Arial"/>
          <w:color w:val="000000"/>
        </w:rPr>
        <w:t>0</w:t>
      </w:r>
      <w:r w:rsidR="00CF4108">
        <w:rPr>
          <w:rFonts w:ascii="Arial" w:hAnsi="Arial" w:cs="Arial"/>
          <w:color w:val="000000"/>
        </w:rPr>
        <w:t>8</w:t>
      </w:r>
      <w:r w:rsidR="004612B0" w:rsidRPr="006E004D">
        <w:rPr>
          <w:rFonts w:ascii="Arial" w:hAnsi="Arial" w:cs="Arial"/>
          <w:color w:val="000000"/>
        </w:rPr>
        <w:t>.</w:t>
      </w:r>
      <w:r w:rsidRPr="006E004D">
        <w:rPr>
          <w:rFonts w:ascii="Arial" w:hAnsi="Arial" w:cs="Arial"/>
          <w:color w:val="000000"/>
        </w:rPr>
        <w:t>202</w:t>
      </w:r>
      <w:r w:rsidR="008F69E6" w:rsidRPr="006E004D">
        <w:rPr>
          <w:rFonts w:ascii="Arial" w:hAnsi="Arial" w:cs="Arial"/>
          <w:color w:val="000000"/>
        </w:rPr>
        <w:t>3</w:t>
      </w:r>
      <w:r w:rsidRPr="006E004D">
        <w:rPr>
          <w:rFonts w:ascii="Arial" w:hAnsi="Arial" w:cs="Arial"/>
          <w:color w:val="000000"/>
        </w:rPr>
        <w:t>. godine</w:t>
      </w:r>
    </w:p>
    <w:p w14:paraId="44C2DC11" w14:textId="77777777" w:rsidR="005912AC" w:rsidRPr="006E004D" w:rsidRDefault="005912AC" w:rsidP="006E004D">
      <w:pPr>
        <w:spacing w:line="276" w:lineRule="auto"/>
        <w:jc w:val="both"/>
        <w:rPr>
          <w:rFonts w:ascii="Arial" w:hAnsi="Arial" w:cs="Arial"/>
          <w:b/>
          <w:bCs/>
          <w:color w:val="000000"/>
        </w:rPr>
      </w:pPr>
    </w:p>
    <w:p w14:paraId="028140DC" w14:textId="77777777" w:rsidR="005912AC" w:rsidRPr="006E004D" w:rsidRDefault="00DE0570" w:rsidP="006E004D">
      <w:pPr>
        <w:tabs>
          <w:tab w:val="left" w:pos="3290"/>
        </w:tabs>
        <w:spacing w:line="276" w:lineRule="auto"/>
        <w:ind w:firstLine="708"/>
        <w:jc w:val="both"/>
        <w:rPr>
          <w:rFonts w:ascii="Arial" w:hAnsi="Arial" w:cs="Arial"/>
          <w:color w:val="000000"/>
        </w:rPr>
      </w:pPr>
      <w:r w:rsidRPr="006E004D">
        <w:rPr>
          <w:rFonts w:ascii="Arial" w:hAnsi="Arial" w:cs="Arial"/>
          <w:color w:val="000000"/>
        </w:rPr>
        <w:t xml:space="preserve">U skladu sa članom 43 stav 1 Zakona o javnim nabavkama („Službeni list CG”, br.74/19), </w:t>
      </w:r>
    </w:p>
    <w:p w14:paraId="33A1F2BE" w14:textId="77777777" w:rsidR="005912AC" w:rsidRPr="006E004D" w:rsidRDefault="005912AC" w:rsidP="006E004D">
      <w:pPr>
        <w:tabs>
          <w:tab w:val="left" w:pos="3290"/>
        </w:tabs>
        <w:spacing w:line="276" w:lineRule="auto"/>
        <w:jc w:val="both"/>
        <w:rPr>
          <w:rFonts w:ascii="Arial" w:hAnsi="Arial" w:cs="Arial"/>
          <w:color w:val="000000"/>
        </w:rPr>
      </w:pPr>
    </w:p>
    <w:p w14:paraId="66EA2D0E" w14:textId="77777777" w:rsidR="005912AC" w:rsidRPr="006E004D" w:rsidRDefault="00DE0570" w:rsidP="006E004D">
      <w:pPr>
        <w:tabs>
          <w:tab w:val="left" w:pos="3290"/>
        </w:tabs>
        <w:spacing w:line="276" w:lineRule="auto"/>
        <w:jc w:val="center"/>
        <w:rPr>
          <w:rFonts w:ascii="Arial" w:hAnsi="Arial" w:cs="Arial"/>
          <w:b/>
          <w:bCs/>
          <w:color w:val="000000"/>
        </w:rPr>
      </w:pPr>
      <w:r w:rsidRPr="006E004D">
        <w:rPr>
          <w:rFonts w:ascii="Arial" w:hAnsi="Arial" w:cs="Arial"/>
          <w:b/>
          <w:bCs/>
          <w:color w:val="000000"/>
        </w:rPr>
        <w:t>Izjavljujem</w:t>
      </w:r>
    </w:p>
    <w:p w14:paraId="40CF4E3F" w14:textId="77777777" w:rsidR="005912AC" w:rsidRPr="006E004D" w:rsidRDefault="005912AC" w:rsidP="006E004D">
      <w:pPr>
        <w:tabs>
          <w:tab w:val="left" w:pos="3290"/>
        </w:tabs>
        <w:spacing w:line="276" w:lineRule="auto"/>
        <w:jc w:val="both"/>
        <w:rPr>
          <w:rFonts w:ascii="Arial" w:hAnsi="Arial" w:cs="Arial"/>
          <w:color w:val="000000"/>
        </w:rPr>
      </w:pPr>
    </w:p>
    <w:p w14:paraId="6BF9B0C2" w14:textId="25121D37" w:rsidR="005912AC" w:rsidRPr="006E004D" w:rsidRDefault="00DE0570" w:rsidP="006E004D">
      <w:pPr>
        <w:tabs>
          <w:tab w:val="left" w:pos="3290"/>
        </w:tabs>
        <w:spacing w:line="276" w:lineRule="auto"/>
        <w:jc w:val="both"/>
        <w:rPr>
          <w:rFonts w:ascii="Arial" w:hAnsi="Arial" w:cs="Arial"/>
          <w:color w:val="000000"/>
        </w:rPr>
      </w:pPr>
      <w:r w:rsidRPr="006E004D">
        <w:rPr>
          <w:rFonts w:ascii="Arial" w:hAnsi="Arial" w:cs="Arial"/>
          <w:color w:val="000000"/>
        </w:rPr>
        <w:t xml:space="preserve">da u postupku javne nabavke redni broj </w:t>
      </w:r>
      <w:r w:rsidR="00BC2B15">
        <w:rPr>
          <w:rFonts w:ascii="Arial" w:hAnsi="Arial" w:cs="Arial"/>
          <w:color w:val="000000"/>
        </w:rPr>
        <w:t>3</w:t>
      </w:r>
      <w:r w:rsidRPr="006E004D">
        <w:rPr>
          <w:rFonts w:ascii="Arial" w:hAnsi="Arial" w:cs="Arial"/>
          <w:color w:val="000000"/>
        </w:rPr>
        <w:t xml:space="preserve"> iz Plana javne nabavke broj </w:t>
      </w:r>
      <w:r w:rsidR="00912950">
        <w:rPr>
          <w:rFonts w:ascii="Arial" w:hAnsi="Arial" w:cs="Arial"/>
          <w:color w:val="000000"/>
        </w:rPr>
        <w:t xml:space="preserve">6009 </w:t>
      </w:r>
      <w:r w:rsidR="00F445D7" w:rsidRPr="006E004D">
        <w:rPr>
          <w:rFonts w:ascii="Arial" w:hAnsi="Arial" w:cs="Arial"/>
          <w:color w:val="000000"/>
        </w:rPr>
        <w:t xml:space="preserve">od </w:t>
      </w:r>
      <w:r w:rsidR="00856105" w:rsidRPr="006E004D">
        <w:rPr>
          <w:rFonts w:ascii="Arial" w:hAnsi="Arial" w:cs="Arial"/>
        </w:rPr>
        <w:t>31.01.202</w:t>
      </w:r>
      <w:r w:rsidR="008F69E6" w:rsidRPr="006E004D">
        <w:rPr>
          <w:rFonts w:ascii="Arial" w:hAnsi="Arial" w:cs="Arial"/>
        </w:rPr>
        <w:t>3</w:t>
      </w:r>
      <w:r w:rsidR="00856105" w:rsidRPr="006E004D">
        <w:rPr>
          <w:rFonts w:ascii="Arial" w:hAnsi="Arial" w:cs="Arial"/>
        </w:rPr>
        <w:t xml:space="preserve">. godine </w:t>
      </w:r>
      <w:r w:rsidRPr="006E004D">
        <w:rPr>
          <w:rFonts w:ascii="Arial" w:hAnsi="Arial" w:cs="Arial"/>
          <w:color w:val="000000"/>
        </w:rPr>
        <w:t xml:space="preserve">za nabavku </w:t>
      </w:r>
      <w:r w:rsidR="00F445D7" w:rsidRPr="006E004D">
        <w:rPr>
          <w:rFonts w:ascii="Arial" w:hAnsi="Arial" w:cs="Arial"/>
          <w:color w:val="000000"/>
        </w:rPr>
        <w:t xml:space="preserve">roba </w:t>
      </w:r>
      <w:r w:rsidR="00FE436A">
        <w:rPr>
          <w:rFonts w:ascii="Arial" w:hAnsi="Arial" w:cs="Arial"/>
          <w:color w:val="000000"/>
        </w:rPr>
        <w:t>aterijala za pakovanje</w:t>
      </w:r>
      <w:r w:rsidRPr="006E004D">
        <w:rPr>
          <w:rFonts w:ascii="Arial" w:hAnsi="Arial" w:cs="Arial"/>
          <w:color w:val="000000"/>
        </w:rPr>
        <w:t xml:space="preserve"> nijesam u sukobu interesa u smislu člana 41 stav 1 tačka 1 Zakona o javnim nabavkama i da ne postoji ekonomski i drugi lični interes koji može uticati na moju nepristrasnost i nezavisnost u ovom postupku javne nabavke.</w:t>
      </w:r>
    </w:p>
    <w:p w14:paraId="64FEF591" w14:textId="77777777" w:rsidR="005912AC" w:rsidRPr="006E004D" w:rsidRDefault="005912AC" w:rsidP="006E004D">
      <w:pPr>
        <w:tabs>
          <w:tab w:val="left" w:pos="3290"/>
        </w:tabs>
        <w:jc w:val="both"/>
        <w:rPr>
          <w:rFonts w:ascii="Arial" w:hAnsi="Arial" w:cs="Arial"/>
          <w:color w:val="000000"/>
        </w:rPr>
      </w:pPr>
    </w:p>
    <w:p w14:paraId="241F9584" w14:textId="12DBB67C" w:rsidR="005912AC" w:rsidRPr="006E004D" w:rsidRDefault="00896A2F" w:rsidP="006E004D">
      <w:pPr>
        <w:jc w:val="center"/>
        <w:rPr>
          <w:rFonts w:ascii="Arial" w:hAnsi="Arial" w:cs="Arial"/>
          <w:b/>
          <w:color w:val="000000"/>
        </w:rPr>
      </w:pPr>
      <w:r>
        <w:rPr>
          <w:rFonts w:ascii="Arial" w:hAnsi="Arial" w:cs="Arial"/>
          <w:b/>
          <w:color w:val="000000"/>
        </w:rPr>
        <w:t xml:space="preserve">                                                                                              </w:t>
      </w:r>
      <w:r w:rsidR="00DE0570" w:rsidRPr="006E004D">
        <w:rPr>
          <w:rFonts w:ascii="Arial" w:hAnsi="Arial" w:cs="Arial"/>
          <w:b/>
          <w:color w:val="000000"/>
        </w:rPr>
        <w:t xml:space="preserve">Ovlašćeno lice naručioca </w:t>
      </w:r>
    </w:p>
    <w:p w14:paraId="6AB7BA9F" w14:textId="30B762AC" w:rsidR="005912AC" w:rsidRPr="006E004D" w:rsidRDefault="00DE0570" w:rsidP="006E004D">
      <w:pPr>
        <w:jc w:val="center"/>
        <w:rPr>
          <w:rFonts w:ascii="Arial" w:eastAsia="Calibri" w:hAnsi="Arial" w:cs="Arial"/>
          <w:b/>
          <w:color w:val="000000"/>
        </w:rPr>
      </w:pPr>
      <w:r w:rsidRPr="006E004D">
        <w:rPr>
          <w:rFonts w:ascii="Arial" w:eastAsia="Calibri" w:hAnsi="Arial" w:cs="Arial"/>
          <w:b/>
          <w:color w:val="000000"/>
        </w:rPr>
        <w:t xml:space="preserve"> </w:t>
      </w:r>
      <w:r w:rsidR="00896A2F">
        <w:rPr>
          <w:rFonts w:ascii="Arial" w:eastAsia="Calibri" w:hAnsi="Arial" w:cs="Arial"/>
          <w:b/>
          <w:color w:val="000000"/>
        </w:rPr>
        <w:t xml:space="preserve">                                                                                            </w:t>
      </w:r>
      <w:r w:rsidRPr="006E004D">
        <w:rPr>
          <w:rFonts w:ascii="Arial" w:eastAsia="Calibri" w:hAnsi="Arial" w:cs="Arial"/>
          <w:b/>
          <w:color w:val="000000"/>
        </w:rPr>
        <w:t>direktor</w:t>
      </w:r>
    </w:p>
    <w:p w14:paraId="257F6584" w14:textId="1744CAFF" w:rsidR="005912AC" w:rsidRPr="006E004D" w:rsidRDefault="00896A2F" w:rsidP="006E004D">
      <w:pPr>
        <w:jc w:val="center"/>
        <w:rPr>
          <w:rFonts w:ascii="Arial" w:eastAsia="Calibri" w:hAnsi="Arial" w:cs="Arial"/>
          <w:color w:val="000000"/>
        </w:rPr>
      </w:pPr>
      <w:bookmarkStart w:id="18" w:name="_Hlk127304115"/>
      <w:r>
        <w:rPr>
          <w:rFonts w:ascii="Arial" w:eastAsia="Calibri" w:hAnsi="Arial" w:cs="Arial"/>
          <w:color w:val="000000"/>
        </w:rPr>
        <w:t xml:space="preserve">                                                                                                </w:t>
      </w:r>
      <w:r w:rsidR="00912950">
        <w:rPr>
          <w:rFonts w:ascii="Arial" w:eastAsia="Calibri" w:hAnsi="Arial" w:cs="Arial"/>
          <w:color w:val="000000"/>
        </w:rPr>
        <w:t>Jakša Ćalasan</w:t>
      </w:r>
    </w:p>
    <w:bookmarkEnd w:id="18"/>
    <w:p w14:paraId="2366472E"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25C57B77" w14:textId="14A123B7" w:rsidR="005912AC" w:rsidRPr="006E004D" w:rsidRDefault="00DE0570" w:rsidP="006A023A">
      <w:pPr>
        <w:tabs>
          <w:tab w:val="left" w:pos="3290"/>
        </w:tabs>
        <w:rPr>
          <w:rFonts w:ascii="Arial" w:hAnsi="Arial" w:cs="Arial"/>
          <w:i/>
          <w:iCs/>
          <w:color w:val="000000"/>
        </w:rPr>
      </w:pPr>
      <w:r w:rsidRPr="006E004D">
        <w:rPr>
          <w:rFonts w:ascii="Arial" w:hAnsi="Arial" w:cs="Arial"/>
          <w:i/>
          <w:iCs/>
          <w:color w:val="000000"/>
        </w:rPr>
        <w:t xml:space="preserve"> s.r.</w:t>
      </w:r>
    </w:p>
    <w:p w14:paraId="241E5036" w14:textId="77777777" w:rsidR="005912AC" w:rsidRPr="006E004D" w:rsidRDefault="00DE0570" w:rsidP="006E004D">
      <w:pPr>
        <w:ind w:firstLine="1134"/>
        <w:jc w:val="right"/>
        <w:rPr>
          <w:rFonts w:ascii="Arial" w:eastAsia="Calibri" w:hAnsi="Arial" w:cs="Arial"/>
          <w:b/>
        </w:rPr>
      </w:pPr>
      <w:r w:rsidRPr="006E004D">
        <w:rPr>
          <w:rFonts w:ascii="Arial" w:hAnsi="Arial" w:cs="Arial"/>
          <w:b/>
          <w:color w:val="000000"/>
        </w:rPr>
        <w:t>Službenik za javne nabavke</w:t>
      </w:r>
    </w:p>
    <w:p w14:paraId="39F7E223" w14:textId="12749869" w:rsidR="005912AC" w:rsidRPr="006E004D" w:rsidRDefault="00F445D7" w:rsidP="006E004D">
      <w:pPr>
        <w:wordWrap w:val="0"/>
        <w:ind w:firstLine="1134"/>
        <w:jc w:val="center"/>
        <w:rPr>
          <w:rFonts w:ascii="Arial" w:eastAsia="Calibri" w:hAnsi="Arial" w:cs="Arial"/>
        </w:rPr>
      </w:pPr>
      <w:r w:rsidRPr="006E004D">
        <w:rPr>
          <w:rFonts w:ascii="Arial" w:eastAsia="Calibri" w:hAnsi="Arial" w:cs="Arial"/>
        </w:rPr>
        <w:t xml:space="preserve">     </w:t>
      </w:r>
      <w:r w:rsidR="00912950">
        <w:rPr>
          <w:rFonts w:ascii="Arial" w:eastAsia="Calibri" w:hAnsi="Arial" w:cs="Arial"/>
        </w:rPr>
        <w:t xml:space="preserve">                                                                              Sanja Kavaja</w:t>
      </w:r>
    </w:p>
    <w:p w14:paraId="75AB2D3B"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42F32C71" w14:textId="64E8973B" w:rsidR="005912AC" w:rsidRPr="006E004D" w:rsidRDefault="006A023A" w:rsidP="006E004D">
      <w:pPr>
        <w:ind w:left="6372"/>
        <w:jc w:val="center"/>
        <w:rPr>
          <w:rFonts w:ascii="Arial" w:hAnsi="Arial" w:cs="Arial"/>
          <w:i/>
          <w:iCs/>
          <w:color w:val="000000"/>
        </w:rPr>
      </w:pPr>
      <w:r>
        <w:rPr>
          <w:rFonts w:ascii="Arial" w:hAnsi="Arial" w:cs="Arial"/>
          <w:i/>
          <w:iCs/>
          <w:color w:val="000000"/>
        </w:rPr>
        <w:t xml:space="preserve">       </w:t>
      </w:r>
      <w:r w:rsidR="00DE0570" w:rsidRPr="006E004D">
        <w:rPr>
          <w:rFonts w:ascii="Arial" w:hAnsi="Arial" w:cs="Arial"/>
          <w:i/>
          <w:iCs/>
          <w:color w:val="000000"/>
        </w:rPr>
        <w:t>s.r.</w:t>
      </w:r>
    </w:p>
    <w:p w14:paraId="05FCB635" w14:textId="77777777" w:rsidR="005912AC" w:rsidRPr="006E004D" w:rsidRDefault="00DE0570" w:rsidP="006E004D">
      <w:pPr>
        <w:tabs>
          <w:tab w:val="left" w:pos="3290"/>
        </w:tabs>
        <w:ind w:firstLine="1134"/>
        <w:jc w:val="right"/>
        <w:rPr>
          <w:rFonts w:ascii="Arial" w:hAnsi="Arial" w:cs="Arial"/>
          <w:b/>
          <w:color w:val="000000"/>
        </w:rPr>
      </w:pPr>
      <w:r w:rsidRPr="006E004D">
        <w:rPr>
          <w:rFonts w:ascii="Arial" w:hAnsi="Arial" w:cs="Arial"/>
          <w:b/>
          <w:color w:val="000000"/>
        </w:rPr>
        <w:t xml:space="preserve">Lice koje je učestvovalo u planiranju javne nabavke </w:t>
      </w:r>
    </w:p>
    <w:p w14:paraId="48B80DD6" w14:textId="77777777" w:rsidR="00912950" w:rsidRPr="00912950" w:rsidRDefault="00912950" w:rsidP="00912950">
      <w:pPr>
        <w:tabs>
          <w:tab w:val="left" w:pos="3290"/>
        </w:tabs>
        <w:ind w:firstLine="1134"/>
        <w:jc w:val="right"/>
        <w:rPr>
          <w:rFonts w:ascii="Arial" w:eastAsia="Calibri" w:hAnsi="Arial" w:cs="Arial"/>
        </w:rPr>
      </w:pPr>
      <w:r w:rsidRPr="00912950">
        <w:rPr>
          <w:rFonts w:ascii="Arial" w:eastAsia="Calibri" w:hAnsi="Arial" w:cs="Arial"/>
        </w:rPr>
        <w:t>Jakša Ćalasan</w:t>
      </w:r>
    </w:p>
    <w:p w14:paraId="12DA6553"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5F6DCC4F"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 xml:space="preserve"> s.r.</w:t>
      </w:r>
    </w:p>
    <w:p w14:paraId="1243E485" w14:textId="77777777" w:rsidR="005912AC" w:rsidRPr="006E004D" w:rsidRDefault="00DE0570" w:rsidP="006E004D">
      <w:pPr>
        <w:tabs>
          <w:tab w:val="left" w:pos="3290"/>
        </w:tabs>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2BACA55C" w14:textId="7D5EC589" w:rsidR="00BC2B15" w:rsidRPr="006E004D" w:rsidRDefault="00BC2B15" w:rsidP="00BC2B15">
      <w:pPr>
        <w:tabs>
          <w:tab w:val="left" w:pos="3290"/>
        </w:tabs>
        <w:ind w:firstLine="1134"/>
        <w:jc w:val="center"/>
        <w:rPr>
          <w:rFonts w:ascii="Arial" w:hAnsi="Arial" w:cs="Arial"/>
          <w:color w:val="000000"/>
        </w:rPr>
      </w:pPr>
      <w:r>
        <w:rPr>
          <w:rFonts w:ascii="Arial" w:hAnsi="Arial" w:cs="Arial"/>
          <w:color w:val="000000"/>
        </w:rPr>
        <w:t xml:space="preserve">                                                                                                    Ivana Vujović</w:t>
      </w:r>
    </w:p>
    <w:p w14:paraId="600C643C" w14:textId="77777777" w:rsidR="005912AC" w:rsidRPr="006E004D" w:rsidRDefault="00DE0570" w:rsidP="006E004D">
      <w:pPr>
        <w:tabs>
          <w:tab w:val="left" w:pos="3290"/>
        </w:tabs>
        <w:ind w:firstLine="1134"/>
        <w:jc w:val="right"/>
        <w:rPr>
          <w:rFonts w:ascii="Arial" w:hAnsi="Arial" w:cs="Arial"/>
          <w:color w:val="000000"/>
        </w:rPr>
      </w:pPr>
      <w:r w:rsidRPr="006E004D">
        <w:rPr>
          <w:rFonts w:ascii="Arial" w:hAnsi="Arial" w:cs="Arial"/>
          <w:color w:val="000000"/>
        </w:rPr>
        <w:t>__________________</w:t>
      </w:r>
    </w:p>
    <w:p w14:paraId="566E4B2E"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s.r.</w:t>
      </w:r>
    </w:p>
    <w:p w14:paraId="60470770" w14:textId="77777777" w:rsidR="005912AC" w:rsidRPr="006E004D" w:rsidRDefault="00DE0570" w:rsidP="006E004D">
      <w:pPr>
        <w:tabs>
          <w:tab w:val="left" w:pos="3290"/>
        </w:tabs>
        <w:ind w:firstLine="1134"/>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4CB6C00C" w14:textId="1A220239" w:rsidR="00896A2F" w:rsidRDefault="00896A2F" w:rsidP="006E004D">
      <w:pPr>
        <w:tabs>
          <w:tab w:val="left" w:pos="3290"/>
        </w:tabs>
        <w:ind w:firstLine="1134"/>
        <w:jc w:val="right"/>
        <w:rPr>
          <w:rFonts w:ascii="Arial" w:hAnsi="Arial" w:cs="Arial"/>
          <w:color w:val="000000"/>
        </w:rPr>
      </w:pPr>
      <w:r>
        <w:rPr>
          <w:rFonts w:ascii="Arial" w:hAnsi="Arial" w:cs="Arial"/>
          <w:color w:val="000000"/>
        </w:rPr>
        <w:t xml:space="preserve">            </w:t>
      </w:r>
      <w:r w:rsidRPr="00896A2F">
        <w:rPr>
          <w:rFonts w:ascii="Arial" w:hAnsi="Arial" w:cs="Arial"/>
          <w:color w:val="000000"/>
        </w:rPr>
        <w:t xml:space="preserve">Sanja Kavaja </w:t>
      </w:r>
      <w:r>
        <w:rPr>
          <w:rFonts w:ascii="Arial" w:hAnsi="Arial" w:cs="Arial"/>
          <w:color w:val="000000"/>
        </w:rPr>
        <w:t xml:space="preserve"> </w:t>
      </w:r>
    </w:p>
    <w:p w14:paraId="20445327" w14:textId="01113DAE" w:rsidR="005912AC" w:rsidRPr="006E004D" w:rsidRDefault="00896A2F" w:rsidP="006E004D">
      <w:pPr>
        <w:tabs>
          <w:tab w:val="left" w:pos="3290"/>
        </w:tabs>
        <w:ind w:firstLine="1134"/>
        <w:jc w:val="right"/>
        <w:rPr>
          <w:rFonts w:ascii="Arial" w:hAnsi="Arial" w:cs="Arial"/>
          <w:color w:val="000000"/>
        </w:rPr>
      </w:pPr>
      <w:r>
        <w:rPr>
          <w:rFonts w:ascii="Arial" w:hAnsi="Arial" w:cs="Arial"/>
          <w:color w:val="000000"/>
        </w:rPr>
        <w:t xml:space="preserve">  </w:t>
      </w:r>
      <w:r w:rsidR="00DE0570" w:rsidRPr="006E004D">
        <w:rPr>
          <w:rFonts w:ascii="Arial" w:hAnsi="Arial" w:cs="Arial"/>
          <w:color w:val="000000"/>
        </w:rPr>
        <w:t>__________________</w:t>
      </w:r>
    </w:p>
    <w:p w14:paraId="7836B21E" w14:textId="77777777" w:rsidR="005912AC" w:rsidRPr="006E004D" w:rsidRDefault="00DE0570" w:rsidP="006E004D">
      <w:pPr>
        <w:ind w:left="6372"/>
        <w:jc w:val="center"/>
        <w:rPr>
          <w:rFonts w:ascii="Arial" w:hAnsi="Arial" w:cs="Arial"/>
          <w:i/>
          <w:iCs/>
          <w:color w:val="000000"/>
        </w:rPr>
      </w:pPr>
      <w:r w:rsidRPr="006E004D">
        <w:rPr>
          <w:rFonts w:ascii="Arial" w:hAnsi="Arial" w:cs="Arial"/>
          <w:i/>
          <w:iCs/>
          <w:color w:val="000000"/>
        </w:rPr>
        <w:t xml:space="preserve"> s.r.</w:t>
      </w:r>
    </w:p>
    <w:p w14:paraId="655C1684" w14:textId="77777777" w:rsidR="005912AC" w:rsidRPr="006E004D" w:rsidRDefault="00DE0570" w:rsidP="006E004D">
      <w:pPr>
        <w:tabs>
          <w:tab w:val="left" w:pos="3290"/>
        </w:tabs>
        <w:ind w:firstLine="1134"/>
        <w:jc w:val="right"/>
        <w:rPr>
          <w:rFonts w:ascii="Arial" w:hAnsi="Arial" w:cs="Arial"/>
          <w:b/>
          <w:iCs/>
          <w:color w:val="000000"/>
        </w:rPr>
      </w:pPr>
      <w:r w:rsidRPr="006E004D">
        <w:rPr>
          <w:rFonts w:ascii="Arial" w:hAnsi="Arial" w:cs="Arial"/>
          <w:b/>
          <w:iCs/>
          <w:color w:val="000000"/>
        </w:rPr>
        <w:t xml:space="preserve">Član komisije </w:t>
      </w:r>
      <w:r w:rsidRPr="006E004D">
        <w:rPr>
          <w:rFonts w:ascii="Arial" w:hAnsi="Arial" w:cs="Arial"/>
          <w:b/>
        </w:rPr>
        <w:t>za sprovođenje postupka javne nabavk</w:t>
      </w:r>
      <w:r w:rsidRPr="006E004D">
        <w:rPr>
          <w:rFonts w:ascii="Arial" w:hAnsi="Arial" w:cs="Arial"/>
          <w:b/>
          <w:iCs/>
          <w:color w:val="000000"/>
        </w:rPr>
        <w:t>e</w:t>
      </w:r>
    </w:p>
    <w:p w14:paraId="7B637005" w14:textId="3138ACCB" w:rsidR="00BC2B15" w:rsidRDefault="00912950" w:rsidP="006E004D">
      <w:pPr>
        <w:tabs>
          <w:tab w:val="left" w:pos="3290"/>
        </w:tabs>
        <w:ind w:firstLine="1134"/>
        <w:jc w:val="center"/>
        <w:rPr>
          <w:rFonts w:ascii="Arial" w:hAnsi="Arial" w:cs="Arial"/>
          <w:color w:val="000000"/>
        </w:rPr>
      </w:pPr>
      <w:r>
        <w:rPr>
          <w:rFonts w:ascii="Arial" w:hAnsi="Arial" w:cs="Arial"/>
          <w:color w:val="000000"/>
        </w:rPr>
        <w:t xml:space="preserve">                                    </w:t>
      </w:r>
      <w:r w:rsidR="00BC2B15" w:rsidRPr="00BC2B15">
        <w:rPr>
          <w:rFonts w:ascii="Arial" w:hAnsi="Arial" w:cs="Arial"/>
          <w:color w:val="000000"/>
        </w:rPr>
        <w:t xml:space="preserve">                        </w:t>
      </w:r>
      <w:r w:rsidR="00BC2B15">
        <w:rPr>
          <w:rFonts w:ascii="Arial" w:hAnsi="Arial" w:cs="Arial"/>
          <w:color w:val="000000"/>
        </w:rPr>
        <w:t xml:space="preserve">                                 </w:t>
      </w:r>
      <w:r w:rsidR="00BC2B15" w:rsidRPr="00BC2B15">
        <w:rPr>
          <w:rFonts w:ascii="Arial" w:hAnsi="Arial" w:cs="Arial"/>
          <w:color w:val="000000"/>
        </w:rPr>
        <w:t xml:space="preserve">Saša Krstićević_ </w:t>
      </w:r>
    </w:p>
    <w:p w14:paraId="18D8BC45" w14:textId="005C98ED" w:rsidR="00C600FA" w:rsidRPr="006E004D" w:rsidRDefault="00912950" w:rsidP="006E004D">
      <w:pPr>
        <w:tabs>
          <w:tab w:val="left" w:pos="3290"/>
        </w:tabs>
        <w:ind w:firstLine="1134"/>
        <w:jc w:val="center"/>
        <w:rPr>
          <w:rFonts w:ascii="Arial" w:hAnsi="Arial" w:cs="Arial"/>
          <w:color w:val="000000"/>
        </w:rPr>
      </w:pPr>
      <w:r>
        <w:rPr>
          <w:rFonts w:ascii="Arial" w:hAnsi="Arial" w:cs="Arial"/>
          <w:color w:val="000000"/>
        </w:rPr>
        <w:t xml:space="preserve">                                               </w:t>
      </w:r>
    </w:p>
    <w:p w14:paraId="25DD10B7" w14:textId="77777777" w:rsidR="005912AC" w:rsidRPr="006E004D" w:rsidRDefault="006B3C15" w:rsidP="006E004D">
      <w:pPr>
        <w:tabs>
          <w:tab w:val="left" w:pos="3290"/>
        </w:tabs>
        <w:ind w:firstLine="1134"/>
        <w:jc w:val="center"/>
        <w:rPr>
          <w:rFonts w:ascii="Arial" w:hAnsi="Arial" w:cs="Arial"/>
          <w:color w:val="000000"/>
        </w:rPr>
      </w:pPr>
      <w:r>
        <w:rPr>
          <w:rFonts w:ascii="Arial" w:hAnsi="Arial" w:cs="Arial"/>
          <w:i/>
          <w:iCs/>
          <w:color w:val="000000"/>
        </w:rPr>
        <w:t xml:space="preserve">                                                                              </w:t>
      </w:r>
      <w:r w:rsidR="00DE0570" w:rsidRPr="006E004D">
        <w:rPr>
          <w:rFonts w:ascii="Arial" w:hAnsi="Arial" w:cs="Arial"/>
          <w:i/>
          <w:iCs/>
          <w:color w:val="000000"/>
        </w:rPr>
        <w:t xml:space="preserve"> s.r.</w:t>
      </w:r>
    </w:p>
    <w:p w14:paraId="2CD6FF9E" w14:textId="77777777" w:rsidR="005912AC" w:rsidRPr="006E004D"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rPr>
      </w:pPr>
      <w:bookmarkStart w:id="19" w:name="_Toc62730568"/>
      <w:r w:rsidRPr="006E004D">
        <w:rPr>
          <w:rFonts w:ascii="Arial" w:hAnsi="Arial" w:cs="Arial"/>
          <w:b/>
        </w:rPr>
        <w:lastRenderedPageBreak/>
        <w:t>UPUTSTVO O PRAVNOM SREDSTVU</w:t>
      </w:r>
      <w:bookmarkEnd w:id="19"/>
    </w:p>
    <w:p w14:paraId="4F1920A5" w14:textId="77777777" w:rsidR="005912AC" w:rsidRPr="006E004D" w:rsidRDefault="005912AC" w:rsidP="006E004D">
      <w:pPr>
        <w:tabs>
          <w:tab w:val="left" w:pos="5760"/>
        </w:tabs>
        <w:spacing w:line="276" w:lineRule="auto"/>
        <w:jc w:val="both"/>
        <w:rPr>
          <w:rFonts w:ascii="Arial" w:hAnsi="Arial" w:cs="Arial"/>
          <w:color w:val="000000"/>
        </w:rPr>
      </w:pPr>
    </w:p>
    <w:p w14:paraId="12064864" w14:textId="77777777" w:rsidR="008F69E6"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 xml:space="preserve">Privredni subjekat može da izjavi žalbu protiv ove tenderske dokumentacije Komisiji </w:t>
      </w:r>
    </w:p>
    <w:p w14:paraId="1613CDC4" w14:textId="77777777" w:rsidR="008F69E6"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za zaštitu prava:</w:t>
      </w:r>
    </w:p>
    <w:p w14:paraId="10C99CD7" w14:textId="77777777" w:rsidR="008F69E6" w:rsidRPr="006E004D" w:rsidRDefault="008F69E6" w:rsidP="006E004D">
      <w:pPr>
        <w:tabs>
          <w:tab w:val="left" w:pos="5760"/>
        </w:tabs>
        <w:spacing w:line="276" w:lineRule="auto"/>
        <w:ind w:left="567"/>
        <w:jc w:val="both"/>
        <w:rPr>
          <w:rFonts w:ascii="Arial" w:hAnsi="Arial" w:cs="Arial"/>
          <w:color w:val="000000"/>
        </w:rPr>
      </w:pPr>
      <w:r w:rsidRPr="006E004D">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192A645" w14:textId="77777777" w:rsidR="008F69E6" w:rsidRPr="006E004D" w:rsidRDefault="008F69E6" w:rsidP="006E004D">
      <w:pPr>
        <w:tabs>
          <w:tab w:val="left" w:pos="5760"/>
        </w:tabs>
        <w:spacing w:line="276" w:lineRule="auto"/>
        <w:ind w:left="567"/>
        <w:jc w:val="both"/>
        <w:rPr>
          <w:rFonts w:ascii="Arial" w:hAnsi="Arial" w:cs="Arial"/>
          <w:color w:val="000000"/>
        </w:rPr>
      </w:pPr>
      <w:r w:rsidRPr="006E004D">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016775" w14:textId="77777777" w:rsidR="008F69E6" w:rsidRPr="006E004D" w:rsidRDefault="008F69E6" w:rsidP="006E004D">
      <w:pPr>
        <w:tabs>
          <w:tab w:val="left" w:pos="5760"/>
        </w:tabs>
        <w:spacing w:after="240" w:line="276" w:lineRule="auto"/>
        <w:ind w:left="567"/>
        <w:jc w:val="both"/>
        <w:rPr>
          <w:rFonts w:ascii="Arial" w:hAnsi="Arial" w:cs="Arial"/>
          <w:color w:val="000000"/>
        </w:rPr>
      </w:pPr>
      <w:r w:rsidRPr="006E004D">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EAA46E"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Žalba se izjavljuje preko naručioca neposredno putem ESJN-a. Žalba koja nije podnesena na naprijed predviđeni način biće odbijena kao nedozvoljena.</w:t>
      </w:r>
    </w:p>
    <w:p w14:paraId="76B30140"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43E6AA" w14:textId="77777777" w:rsidR="008F69E6" w:rsidRPr="006E004D" w:rsidRDefault="008F69E6" w:rsidP="006E004D">
      <w:pPr>
        <w:tabs>
          <w:tab w:val="left" w:pos="5760"/>
        </w:tabs>
        <w:spacing w:after="240" w:line="276" w:lineRule="auto"/>
        <w:jc w:val="both"/>
        <w:rPr>
          <w:rFonts w:ascii="Arial" w:hAnsi="Arial" w:cs="Arial"/>
          <w:color w:val="000000"/>
        </w:rPr>
      </w:pPr>
      <w:r w:rsidRPr="006E004D">
        <w:rPr>
          <w:rFonts w:ascii="Arial" w:hAnsi="Arial" w:cs="Arial"/>
          <w:color w:val="000000"/>
        </w:rPr>
        <w:t>Ukoliko je predmet nabavke podijeljen po partijama, a žalba se odnosi samo na određenu/e partiju/e, naknada se plaća u iznosu 1% od procijenjene vrijednosti javne nabavke te/tih partije/a.</w:t>
      </w:r>
    </w:p>
    <w:p w14:paraId="63F4EFAE" w14:textId="77777777" w:rsidR="005912AC" w:rsidRPr="006E004D" w:rsidRDefault="008F69E6" w:rsidP="006E004D">
      <w:pPr>
        <w:tabs>
          <w:tab w:val="left" w:pos="5760"/>
        </w:tabs>
        <w:spacing w:line="276" w:lineRule="auto"/>
        <w:jc w:val="both"/>
        <w:rPr>
          <w:rFonts w:ascii="Arial" w:hAnsi="Arial" w:cs="Arial"/>
          <w:color w:val="000000"/>
        </w:rPr>
      </w:pPr>
      <w:r w:rsidRPr="006E004D">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Pr="006E004D">
          <w:rPr>
            <w:rStyle w:val="Hyperlink"/>
            <w:rFonts w:ascii="Arial" w:hAnsi="Arial" w:cs="Arial"/>
          </w:rPr>
          <w:t>http://www.kontrola-nabavki.me/</w:t>
        </w:r>
      </w:hyperlink>
      <w:r w:rsidRPr="006E004D">
        <w:rPr>
          <w:rFonts w:ascii="Arial" w:hAnsi="Arial" w:cs="Arial"/>
          <w:color w:val="000000"/>
        </w:rPr>
        <w:t>.“.</w:t>
      </w:r>
    </w:p>
    <w:p w14:paraId="469BE3F1" w14:textId="77777777" w:rsidR="005912AC" w:rsidRPr="006E004D" w:rsidRDefault="005912AC" w:rsidP="006E004D">
      <w:pPr>
        <w:spacing w:line="276" w:lineRule="auto"/>
        <w:rPr>
          <w:rFonts w:ascii="Arial" w:hAnsi="Arial" w:cs="Arial"/>
        </w:rPr>
      </w:pPr>
    </w:p>
    <w:sectPr w:rsidR="005912AC" w:rsidRPr="006E004D" w:rsidSect="00B31624">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F3599" w14:textId="77777777" w:rsidR="003B55CE" w:rsidRDefault="003B55CE">
      <w:r>
        <w:separator/>
      </w:r>
    </w:p>
  </w:endnote>
  <w:endnote w:type="continuationSeparator" w:id="0">
    <w:p w14:paraId="1F64E3AE" w14:textId="77777777" w:rsidR="003B55CE" w:rsidRDefault="003B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013550"/>
      <w:docPartObj>
        <w:docPartGallery w:val="Page Numbers (Bottom of Page)"/>
        <w:docPartUnique/>
      </w:docPartObj>
    </w:sdtPr>
    <w:sdtContent>
      <w:sdt>
        <w:sdtPr>
          <w:id w:val="1728636285"/>
          <w:docPartObj>
            <w:docPartGallery w:val="Page Numbers (Top of Page)"/>
            <w:docPartUnique/>
          </w:docPartObj>
        </w:sdtPr>
        <w:sdtContent>
          <w:p w14:paraId="7707197B" w14:textId="77777777" w:rsidR="007E6382" w:rsidRDefault="007E6382">
            <w:pPr>
              <w:pStyle w:val="Footer"/>
              <w:jc w:val="center"/>
            </w:pPr>
            <w:r>
              <w:t>Strana</w:t>
            </w:r>
            <w:r w:rsidR="0020067B">
              <w:rPr>
                <w:b/>
                <w:bCs/>
              </w:rPr>
              <w:fldChar w:fldCharType="begin"/>
            </w:r>
            <w:r>
              <w:rPr>
                <w:b/>
                <w:bCs/>
              </w:rPr>
              <w:instrText xml:space="preserve"> PAGE </w:instrText>
            </w:r>
            <w:r w:rsidR="0020067B">
              <w:rPr>
                <w:b/>
                <w:bCs/>
              </w:rPr>
              <w:fldChar w:fldCharType="separate"/>
            </w:r>
            <w:r w:rsidR="00EF376F">
              <w:rPr>
                <w:b/>
                <w:bCs/>
                <w:noProof/>
              </w:rPr>
              <w:t>9</w:t>
            </w:r>
            <w:r w:rsidR="0020067B">
              <w:rPr>
                <w:b/>
                <w:bCs/>
              </w:rPr>
              <w:fldChar w:fldCharType="end"/>
            </w:r>
            <w:r>
              <w:t xml:space="preserve"> od </w:t>
            </w:r>
            <w:r w:rsidR="0020067B">
              <w:rPr>
                <w:b/>
                <w:bCs/>
              </w:rPr>
              <w:fldChar w:fldCharType="begin"/>
            </w:r>
            <w:r>
              <w:rPr>
                <w:b/>
                <w:bCs/>
              </w:rPr>
              <w:instrText xml:space="preserve"> NUMPAGES  </w:instrText>
            </w:r>
            <w:r w:rsidR="0020067B">
              <w:rPr>
                <w:b/>
                <w:bCs/>
              </w:rPr>
              <w:fldChar w:fldCharType="separate"/>
            </w:r>
            <w:r w:rsidR="00EF376F">
              <w:rPr>
                <w:b/>
                <w:bCs/>
                <w:noProof/>
              </w:rPr>
              <w:t>10</w:t>
            </w:r>
            <w:r w:rsidR="0020067B">
              <w:rPr>
                <w:b/>
                <w:bCs/>
              </w:rPr>
              <w:fldChar w:fldCharType="end"/>
            </w:r>
          </w:p>
        </w:sdtContent>
      </w:sdt>
    </w:sdtContent>
  </w:sdt>
  <w:p w14:paraId="666976EC"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A4050" w14:textId="77777777" w:rsidR="003B55CE" w:rsidRDefault="003B55CE">
      <w:r>
        <w:separator/>
      </w:r>
    </w:p>
  </w:footnote>
  <w:footnote w:type="continuationSeparator" w:id="0">
    <w:p w14:paraId="24A3C8B2" w14:textId="77777777" w:rsidR="003B55CE" w:rsidRDefault="003B55CE">
      <w:r>
        <w:continuationSeparator/>
      </w:r>
    </w:p>
  </w:footnote>
  <w:footnote w:id="1">
    <w:p w14:paraId="3F59C7E3"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nadmetanjenaručilacneposredno UNOSI na ESJN elektronskimputem;</w:t>
      </w:r>
    </w:p>
  </w:footnote>
  <w:footnote w:id="2">
    <w:p w14:paraId="72562568"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slučajupodjelepredmetanabavke po partijamaizaključivanjaokvirnogsporazuma, podaci o procijenjenojvrijednostidatisui u dodatniminfomacijama;</w:t>
      </w:r>
    </w:p>
  </w:footnote>
  <w:footnote w:id="3">
    <w:p w14:paraId="6DE5EDBB"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Tehničkaspecifikacijapredmetajavnenabavkenaručilacneposredno UNOSI na ESJN elektronskimputem;</w:t>
      </w:r>
    </w:p>
  </w:footnote>
  <w:footnote w:id="4">
    <w:p w14:paraId="28DE0EF4"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Djelovetenderskedokumentacijeiztačke 3. - 16. naručilacsačinjava u formi word/PDF dokumentaiobjavljujeunošenjem (attachment) dokumentana ESJN;</w:t>
      </w:r>
    </w:p>
  </w:footnote>
  <w:footnote w:id="5">
    <w:p w14:paraId="69F06F65"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Procijenjenavrijednost se iskazuje bez PDV-a uključujućiisvetroškove, nagradeimogućaobnavljanjaugovoranaosnovuokvirnogsporazuma.</w:t>
      </w:r>
    </w:p>
  </w:footnote>
  <w:footnote w:id="6">
    <w:p w14:paraId="47EE5DD7"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predmetnabavkepodijenjennapartijeovajdiobrisati</w:t>
      </w:r>
    </w:p>
  </w:footnote>
  <w:footnote w:id="7">
    <w:p w14:paraId="1E92ED61"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Naručilacodređujejedankriterijum za izbornajpovoljnijeponude, aostaleponuđeneopcijebriše</w:t>
      </w:r>
    </w:p>
  </w:footnote>
  <w:footnote w:id="8">
    <w:p w14:paraId="05A967C7"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dostavljanaiznosprocijenjenevrijednostipredmetajavnenabavke za vrijemetrajanjaokvirnogsporazuma</w:t>
      </w:r>
    </w:p>
  </w:footnote>
  <w:footnote w:id="9">
    <w:p w14:paraId="4EFEDFFC"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ovomdijelumoguće je ipredvidjetiraskidugovora, ugovornekazneiostaleelementeugovora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5313947">
    <w:abstractNumId w:val="0"/>
  </w:num>
  <w:num w:numId="2" w16cid:durableId="656422872">
    <w:abstractNumId w:val="1"/>
  </w:num>
  <w:num w:numId="3" w16cid:durableId="475220280">
    <w:abstractNumId w:val="3"/>
  </w:num>
  <w:num w:numId="4" w16cid:durableId="1024135933">
    <w:abstractNumId w:val="4"/>
  </w:num>
  <w:num w:numId="5" w16cid:durableId="698044816">
    <w:abstractNumId w:val="5"/>
  </w:num>
  <w:num w:numId="6" w16cid:durableId="108090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D4"/>
    <w:rsid w:val="00010DD4"/>
    <w:rsid w:val="000307AD"/>
    <w:rsid w:val="00057290"/>
    <w:rsid w:val="00117D6E"/>
    <w:rsid w:val="0018025D"/>
    <w:rsid w:val="0018216E"/>
    <w:rsid w:val="001C64F6"/>
    <w:rsid w:val="0020067B"/>
    <w:rsid w:val="00265BDA"/>
    <w:rsid w:val="00267C38"/>
    <w:rsid w:val="00267FC9"/>
    <w:rsid w:val="00277ADF"/>
    <w:rsid w:val="003101DD"/>
    <w:rsid w:val="003800F0"/>
    <w:rsid w:val="003B55CE"/>
    <w:rsid w:val="0041677F"/>
    <w:rsid w:val="00446AEC"/>
    <w:rsid w:val="004612B0"/>
    <w:rsid w:val="00464CEA"/>
    <w:rsid w:val="00470A08"/>
    <w:rsid w:val="00477931"/>
    <w:rsid w:val="004D506E"/>
    <w:rsid w:val="004F1FD1"/>
    <w:rsid w:val="00517B3B"/>
    <w:rsid w:val="005912AC"/>
    <w:rsid w:val="005A57DE"/>
    <w:rsid w:val="005B66BD"/>
    <w:rsid w:val="006025C0"/>
    <w:rsid w:val="00696552"/>
    <w:rsid w:val="006A023A"/>
    <w:rsid w:val="006B3C15"/>
    <w:rsid w:val="006C7C6E"/>
    <w:rsid w:val="006E004D"/>
    <w:rsid w:val="00767FFC"/>
    <w:rsid w:val="007A2306"/>
    <w:rsid w:val="007E16D6"/>
    <w:rsid w:val="007E6382"/>
    <w:rsid w:val="00856105"/>
    <w:rsid w:val="00882727"/>
    <w:rsid w:val="00885C96"/>
    <w:rsid w:val="00896A2F"/>
    <w:rsid w:val="008A2898"/>
    <w:rsid w:val="008B7DEF"/>
    <w:rsid w:val="008D51A8"/>
    <w:rsid w:val="008D6968"/>
    <w:rsid w:val="008F69E6"/>
    <w:rsid w:val="00910346"/>
    <w:rsid w:val="00912950"/>
    <w:rsid w:val="00941C9B"/>
    <w:rsid w:val="00960B35"/>
    <w:rsid w:val="009D59A7"/>
    <w:rsid w:val="00A02495"/>
    <w:rsid w:val="00A3576C"/>
    <w:rsid w:val="00A5592C"/>
    <w:rsid w:val="00AA3AD5"/>
    <w:rsid w:val="00AC1C0B"/>
    <w:rsid w:val="00B31624"/>
    <w:rsid w:val="00B45D03"/>
    <w:rsid w:val="00B5037C"/>
    <w:rsid w:val="00B7720C"/>
    <w:rsid w:val="00BB2F09"/>
    <w:rsid w:val="00BC12A6"/>
    <w:rsid w:val="00BC2B15"/>
    <w:rsid w:val="00BD004A"/>
    <w:rsid w:val="00BF3B7B"/>
    <w:rsid w:val="00C46542"/>
    <w:rsid w:val="00C600FA"/>
    <w:rsid w:val="00C7206C"/>
    <w:rsid w:val="00C81FE9"/>
    <w:rsid w:val="00C9484D"/>
    <w:rsid w:val="00CB7DD4"/>
    <w:rsid w:val="00CD6EEE"/>
    <w:rsid w:val="00CF4108"/>
    <w:rsid w:val="00D07B03"/>
    <w:rsid w:val="00D32045"/>
    <w:rsid w:val="00DB30F1"/>
    <w:rsid w:val="00DD6D68"/>
    <w:rsid w:val="00DE0570"/>
    <w:rsid w:val="00DE1AC2"/>
    <w:rsid w:val="00EC3647"/>
    <w:rsid w:val="00EE3BB9"/>
    <w:rsid w:val="00EF376F"/>
    <w:rsid w:val="00F445D7"/>
    <w:rsid w:val="00F65475"/>
    <w:rsid w:val="00F84E32"/>
    <w:rsid w:val="00FA7AE8"/>
    <w:rsid w:val="00FB2A4A"/>
    <w:rsid w:val="00FC7115"/>
    <w:rsid w:val="00FD36C4"/>
    <w:rsid w:val="00FE436A"/>
    <w:rsid w:val="00FF227E"/>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AA07"/>
  <w15:docId w15:val="{3CF7A9E7-0360-4046-8EDF-91F5A515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E5E6E86-1679-4B71-B6CB-17931B153F1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1117</TotalTime>
  <Pages>10</Pages>
  <Words>2332</Words>
  <Characters>13295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nmcgn</cp:lastModifiedBy>
  <cp:revision>12</cp:revision>
  <dcterms:created xsi:type="dcterms:W3CDTF">2023-02-14T20:30:00Z</dcterms:created>
  <dcterms:modified xsi:type="dcterms:W3CDTF">2023-08-08T07:43:00Z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