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8BA" w:rsidRPr="006047DA" w:rsidRDefault="007738BA" w:rsidP="007738BA">
      <w:pPr>
        <w:jc w:val="right"/>
        <w:rPr>
          <w:rFonts w:ascii="Cambria" w:hAnsi="Cambria" w:cs="Arial"/>
          <w:b/>
          <w:color w:val="000000"/>
          <w:lang w:val="sr-Latn-ME"/>
        </w:rPr>
      </w:pPr>
      <w:r w:rsidRPr="006047DA">
        <w:rPr>
          <w:rFonts w:ascii="Cambria" w:hAnsi="Cambria" w:cs="Arial"/>
          <w:b/>
          <w:color w:val="000000"/>
          <w:lang w:val="sr-Latn-ME"/>
        </w:rPr>
        <w:t xml:space="preserve">OBRAZAC 1  </w:t>
      </w:r>
    </w:p>
    <w:p w:rsidR="007738BA" w:rsidRPr="006047DA" w:rsidRDefault="007738BA" w:rsidP="007738BA">
      <w:pPr>
        <w:rPr>
          <w:rFonts w:ascii="Cambria" w:hAnsi="Cambria" w:cs="Arial"/>
          <w:color w:val="000000"/>
          <w:lang w:val="sr-Latn-ME"/>
        </w:rPr>
      </w:pPr>
    </w:p>
    <w:p w:rsidR="000555F6" w:rsidRPr="006047DA" w:rsidRDefault="000555F6" w:rsidP="000555F6">
      <w:pPr>
        <w:tabs>
          <w:tab w:val="left" w:pos="1701"/>
          <w:tab w:val="left" w:pos="4820"/>
        </w:tabs>
        <w:jc w:val="both"/>
        <w:rPr>
          <w:rFonts w:ascii="Cambria" w:hAnsi="Cambria"/>
          <w:b/>
          <w:color w:val="000000"/>
          <w:lang w:val="sr-Latn-ME"/>
        </w:rPr>
      </w:pPr>
      <w:r w:rsidRPr="006047DA">
        <w:rPr>
          <w:rFonts w:ascii="Cambria" w:hAnsi="Cambria"/>
          <w:b/>
          <w:color w:val="000000"/>
          <w:u w:val="single"/>
          <w:lang w:val="sr-Latn-ME"/>
        </w:rPr>
        <w:t>UNIVERZITET CRNE GORE</w:t>
      </w:r>
    </w:p>
    <w:p w:rsidR="000555F6" w:rsidRPr="006047DA" w:rsidRDefault="000555F6" w:rsidP="000555F6">
      <w:pPr>
        <w:jc w:val="both"/>
        <w:rPr>
          <w:rFonts w:ascii="Cambria" w:hAnsi="Cambria"/>
          <w:lang w:val="sr-Latn-CS"/>
        </w:rPr>
      </w:pPr>
      <w:r w:rsidRPr="006047DA">
        <w:rPr>
          <w:rFonts w:ascii="Cambria" w:hAnsi="Cambria"/>
          <w:lang w:val="sr-Latn-CS"/>
        </w:rPr>
        <w:t xml:space="preserve">Broj iz evidencije postupaka javnih nabavki: </w:t>
      </w:r>
      <w:r w:rsidR="00624325" w:rsidRPr="006047DA">
        <w:rPr>
          <w:rFonts w:ascii="Cambria" w:hAnsi="Cambria"/>
          <w:lang w:val="sr-Latn-CS"/>
        </w:rPr>
        <w:t>01/14-</w:t>
      </w:r>
      <w:r w:rsidR="00BF4C12">
        <w:rPr>
          <w:rFonts w:ascii="Cambria" w:hAnsi="Cambria"/>
          <w:lang w:val="sr-Latn-CS"/>
        </w:rPr>
        <w:t>84/2</w:t>
      </w:r>
    </w:p>
    <w:p w:rsidR="000555F6" w:rsidRPr="006047DA" w:rsidRDefault="000555F6" w:rsidP="000555F6">
      <w:pPr>
        <w:jc w:val="both"/>
        <w:rPr>
          <w:rFonts w:ascii="Cambria" w:hAnsi="Cambria"/>
          <w:color w:val="000000"/>
          <w:lang w:val="sr-Latn-CS"/>
        </w:rPr>
      </w:pPr>
      <w:r w:rsidRPr="006047DA">
        <w:rPr>
          <w:rFonts w:ascii="Cambria" w:hAnsi="Cambria"/>
          <w:color w:val="000000"/>
          <w:lang w:val="sr-Latn-CS"/>
        </w:rPr>
        <w:t>Redni broj iz Plana javnih nabavki:</w:t>
      </w:r>
      <w:r w:rsidR="007706B3">
        <w:rPr>
          <w:rFonts w:ascii="Cambria" w:hAnsi="Cambria"/>
          <w:color w:val="000000"/>
          <w:lang w:val="sr-Latn-CS"/>
        </w:rPr>
        <w:t xml:space="preserve"> </w:t>
      </w:r>
      <w:r w:rsidR="006047DA" w:rsidRPr="006047DA">
        <w:rPr>
          <w:rFonts w:ascii="Cambria" w:hAnsi="Cambria"/>
          <w:color w:val="000000"/>
          <w:u w:val="single"/>
          <w:lang w:val="sr-Latn-ME"/>
        </w:rPr>
        <w:t>577</w:t>
      </w:r>
    </w:p>
    <w:p w:rsidR="000555F6" w:rsidRPr="006047DA" w:rsidRDefault="000555F6" w:rsidP="000555F6">
      <w:pPr>
        <w:jc w:val="both"/>
        <w:rPr>
          <w:rFonts w:ascii="Cambria" w:hAnsi="Cambria"/>
          <w:lang w:val="sr-Latn-CS"/>
        </w:rPr>
      </w:pPr>
      <w:r w:rsidRPr="006047DA">
        <w:rPr>
          <w:rFonts w:ascii="Cambria" w:hAnsi="Cambria"/>
          <w:color w:val="000000"/>
          <w:lang w:val="sr-Latn-CS"/>
        </w:rPr>
        <w:t xml:space="preserve">Mjesto i </w:t>
      </w:r>
      <w:r w:rsidRPr="00BF4C12">
        <w:rPr>
          <w:rFonts w:ascii="Cambria" w:hAnsi="Cambria"/>
          <w:color w:val="000000"/>
          <w:lang w:val="sr-Latn-CS"/>
        </w:rPr>
        <w:t xml:space="preserve">datum: Podgorica, </w:t>
      </w:r>
      <w:r w:rsidR="006047DA" w:rsidRPr="00BF4C12">
        <w:rPr>
          <w:rFonts w:ascii="Cambria" w:hAnsi="Cambria"/>
          <w:color w:val="000000"/>
          <w:lang w:val="sr-Latn-CS"/>
        </w:rPr>
        <w:t>27.</w:t>
      </w:r>
      <w:r w:rsidR="00CF600F" w:rsidRPr="00BF4C12">
        <w:rPr>
          <w:rFonts w:ascii="Cambria" w:hAnsi="Cambria"/>
          <w:color w:val="000000"/>
          <w:lang w:val="sr-Latn-CS"/>
        </w:rPr>
        <w:t>07</w:t>
      </w:r>
      <w:r w:rsidR="00F11522" w:rsidRPr="00BF4C12">
        <w:rPr>
          <w:rFonts w:ascii="Cambria" w:hAnsi="Cambria"/>
          <w:color w:val="000000"/>
          <w:lang w:val="sr-Latn-CS"/>
        </w:rPr>
        <w:t>.</w:t>
      </w:r>
      <w:r w:rsidR="00CF600F" w:rsidRPr="00BF4C12">
        <w:rPr>
          <w:rFonts w:ascii="Cambria" w:hAnsi="Cambria"/>
          <w:lang w:val="sr-Latn-ME"/>
        </w:rPr>
        <w:t>2023</w:t>
      </w:r>
      <w:r w:rsidRPr="00BF4C12">
        <w:rPr>
          <w:rFonts w:ascii="Cambria" w:hAnsi="Cambria"/>
          <w:lang w:val="sr-Latn-ME"/>
        </w:rPr>
        <w:t>. godine</w:t>
      </w:r>
    </w:p>
    <w:p w:rsidR="007738BA" w:rsidRPr="006047DA" w:rsidRDefault="007738BA" w:rsidP="007738BA">
      <w:pPr>
        <w:rPr>
          <w:rFonts w:ascii="Cambria" w:hAnsi="Cambria" w:cs="Arial"/>
          <w:lang w:val="sr-Latn-ME"/>
        </w:rPr>
      </w:pPr>
    </w:p>
    <w:p w:rsidR="007738BA" w:rsidRPr="006047DA" w:rsidRDefault="007738BA" w:rsidP="007738BA">
      <w:pPr>
        <w:rPr>
          <w:rFonts w:ascii="Cambria" w:hAnsi="Cambria" w:cs="Arial"/>
          <w:lang w:val="sr-Latn-ME"/>
        </w:rPr>
      </w:pPr>
    </w:p>
    <w:p w:rsidR="007738BA" w:rsidRPr="006047DA" w:rsidRDefault="007738BA" w:rsidP="007738BA">
      <w:pPr>
        <w:rPr>
          <w:rFonts w:ascii="Cambria" w:hAnsi="Cambria" w:cs="Arial"/>
          <w:lang w:val="sr-Latn-ME"/>
        </w:rPr>
      </w:pPr>
    </w:p>
    <w:p w:rsidR="007738BA" w:rsidRPr="006047DA" w:rsidRDefault="007738BA" w:rsidP="007738BA">
      <w:pPr>
        <w:tabs>
          <w:tab w:val="left" w:pos="1276"/>
          <w:tab w:val="left" w:pos="3261"/>
        </w:tabs>
        <w:jc w:val="both"/>
        <w:rPr>
          <w:rFonts w:ascii="Cambria" w:hAnsi="Cambria" w:cs="Arial"/>
          <w:b/>
          <w:bCs/>
          <w:color w:val="000000"/>
          <w:lang w:val="sr-Latn-ME"/>
        </w:rPr>
      </w:pPr>
      <w:r w:rsidRPr="006047DA">
        <w:rPr>
          <w:rFonts w:ascii="Cambria" w:hAnsi="Cambria" w:cs="Arial"/>
          <w:lang w:val="sr-Latn-ME"/>
        </w:rPr>
        <w:t xml:space="preserve">Na osnovu člana 53 stav 3 Zakona o javnim nabavkama („Službeni list CG“, br. 74/19 i 3/23) </w:t>
      </w:r>
      <w:r w:rsidR="000555F6" w:rsidRPr="006047DA">
        <w:rPr>
          <w:rFonts w:ascii="Cambria" w:hAnsi="Cambria" w:cs="Arial"/>
          <w:color w:val="000000"/>
          <w:u w:val="single"/>
          <w:lang w:val="sr-Latn-ME"/>
        </w:rPr>
        <w:t xml:space="preserve">Univerzitet Crne Gore </w:t>
      </w:r>
      <w:r w:rsidRPr="006047DA">
        <w:rPr>
          <w:rFonts w:ascii="Cambria" w:hAnsi="Cambria" w:cs="Arial"/>
          <w:lang w:val="sr-Latn-ME"/>
        </w:rPr>
        <w:t>objavljuje</w:t>
      </w:r>
      <w:r w:rsidRPr="006047DA">
        <w:rPr>
          <w:rFonts w:ascii="Cambria" w:hAnsi="Cambria" w:cs="Arial"/>
          <w:b/>
          <w:bCs/>
          <w:color w:val="000000"/>
          <w:lang w:val="sr-Latn-ME"/>
        </w:rPr>
        <w:t xml:space="preserve">        </w:t>
      </w:r>
    </w:p>
    <w:p w:rsidR="007738BA" w:rsidRPr="006047DA" w:rsidRDefault="007738BA" w:rsidP="007738BA">
      <w:pPr>
        <w:tabs>
          <w:tab w:val="left" w:pos="1276"/>
          <w:tab w:val="left" w:pos="3261"/>
        </w:tabs>
        <w:jc w:val="both"/>
        <w:rPr>
          <w:rFonts w:ascii="Cambria" w:hAnsi="Cambria" w:cs="Arial"/>
          <w:b/>
          <w:bCs/>
          <w:color w:val="000000"/>
          <w:lang w:val="sr-Latn-ME"/>
        </w:rPr>
      </w:pPr>
    </w:p>
    <w:p w:rsidR="007738BA" w:rsidRPr="006047DA" w:rsidRDefault="007738BA" w:rsidP="007738BA">
      <w:pPr>
        <w:tabs>
          <w:tab w:val="left" w:pos="1276"/>
          <w:tab w:val="left" w:pos="3261"/>
        </w:tabs>
        <w:jc w:val="both"/>
        <w:rPr>
          <w:rFonts w:ascii="Cambria" w:hAnsi="Cambria" w:cs="Arial"/>
          <w:b/>
          <w:bCs/>
          <w:color w:val="000000"/>
          <w:lang w:val="sr-Latn-ME"/>
        </w:rPr>
      </w:pPr>
    </w:p>
    <w:p w:rsidR="007738BA" w:rsidRPr="006047DA" w:rsidRDefault="007738BA" w:rsidP="007738BA">
      <w:pPr>
        <w:tabs>
          <w:tab w:val="left" w:pos="1276"/>
          <w:tab w:val="left" w:pos="3261"/>
        </w:tabs>
        <w:jc w:val="both"/>
        <w:rPr>
          <w:rFonts w:ascii="Cambria" w:hAnsi="Cambria" w:cs="Arial"/>
          <w:b/>
          <w:bCs/>
          <w:color w:val="000000"/>
          <w:lang w:val="sr-Latn-ME"/>
        </w:rPr>
      </w:pPr>
    </w:p>
    <w:p w:rsidR="007738BA" w:rsidRPr="006047DA" w:rsidRDefault="007738BA" w:rsidP="007738BA">
      <w:pPr>
        <w:tabs>
          <w:tab w:val="left" w:pos="1276"/>
          <w:tab w:val="left" w:pos="3261"/>
        </w:tabs>
        <w:jc w:val="both"/>
        <w:rPr>
          <w:rFonts w:ascii="Cambria" w:hAnsi="Cambria" w:cs="Arial"/>
          <w:b/>
          <w:bCs/>
          <w:color w:val="000000"/>
          <w:lang w:val="sr-Latn-ME"/>
        </w:rPr>
      </w:pPr>
    </w:p>
    <w:p w:rsidR="007738BA" w:rsidRPr="006047DA" w:rsidRDefault="007738BA" w:rsidP="007738BA">
      <w:pPr>
        <w:keepNext/>
        <w:jc w:val="center"/>
        <w:outlineLvl w:val="0"/>
        <w:rPr>
          <w:rFonts w:ascii="Cambria" w:hAnsi="Cambria" w:cs="Arial"/>
          <w:b/>
          <w:bCs/>
          <w:color w:val="000000"/>
          <w:lang w:val="sr-Latn-ME"/>
        </w:rPr>
      </w:pPr>
    </w:p>
    <w:p w:rsidR="007738BA" w:rsidRPr="006047DA" w:rsidRDefault="007738BA" w:rsidP="007738BA">
      <w:pPr>
        <w:jc w:val="center"/>
        <w:rPr>
          <w:rFonts w:ascii="Cambria" w:hAnsi="Cambria" w:cs="Arial"/>
          <w:b/>
          <w:bCs/>
          <w:color w:val="000000"/>
          <w:lang w:val="sr-Latn-ME"/>
        </w:rPr>
      </w:pPr>
      <w:r w:rsidRPr="006047DA">
        <w:rPr>
          <w:rFonts w:ascii="Cambria" w:hAnsi="Cambria" w:cs="Arial"/>
          <w:b/>
          <w:bCs/>
          <w:color w:val="000000"/>
          <w:lang w:val="sr-Latn-ME"/>
        </w:rPr>
        <w:t>TENDERSKU DOKUMENTACIJU</w:t>
      </w:r>
    </w:p>
    <w:p w:rsidR="007738BA" w:rsidRPr="006047DA" w:rsidRDefault="007738BA" w:rsidP="007738BA">
      <w:pPr>
        <w:jc w:val="center"/>
        <w:rPr>
          <w:rFonts w:ascii="Cambria" w:hAnsi="Cambria" w:cs="Arial"/>
          <w:b/>
          <w:bCs/>
          <w:color w:val="000000"/>
          <w:lang w:val="sr-Latn-ME"/>
        </w:rPr>
      </w:pPr>
      <w:r w:rsidRPr="006047DA">
        <w:rPr>
          <w:rFonts w:ascii="Cambria" w:hAnsi="Cambria" w:cs="Arial"/>
          <w:b/>
          <w:bCs/>
          <w:color w:val="000000"/>
          <w:lang w:val="sr-Latn-ME"/>
        </w:rPr>
        <w:t>ZA OTVORENI POSTUPAK JAVNE NABAVKE</w:t>
      </w:r>
    </w:p>
    <w:p w:rsidR="009C62A4" w:rsidRPr="006047DA" w:rsidRDefault="006047DA" w:rsidP="007738BA">
      <w:pPr>
        <w:jc w:val="center"/>
        <w:rPr>
          <w:rFonts w:ascii="Cambria" w:hAnsi="Cambria" w:cs="Arial"/>
          <w:color w:val="000000"/>
          <w:lang w:val="sr-Latn-ME"/>
        </w:rPr>
      </w:pPr>
      <w:r w:rsidRPr="006047DA">
        <w:rPr>
          <w:rFonts w:ascii="Cambria" w:hAnsi="Cambria" w:cs="Arial"/>
          <w:color w:val="000000"/>
          <w:lang w:val="sr-Latn-ME"/>
        </w:rPr>
        <w:t>radova zamjene fasadne bravarije na zgradi Građevinskog fakulteta - Rektorat</w:t>
      </w:r>
    </w:p>
    <w:p w:rsidR="007738BA" w:rsidRPr="006047DA" w:rsidRDefault="007738BA" w:rsidP="007738BA">
      <w:pPr>
        <w:rPr>
          <w:rFonts w:ascii="Cambria" w:hAnsi="Cambria" w:cs="Arial"/>
          <w:lang w:val="sr-Latn-ME"/>
        </w:rPr>
      </w:pPr>
    </w:p>
    <w:p w:rsidR="009C62A4" w:rsidRPr="006047DA" w:rsidRDefault="009C62A4" w:rsidP="007738BA">
      <w:pPr>
        <w:rPr>
          <w:rFonts w:ascii="Cambria" w:hAnsi="Cambria" w:cs="Arial"/>
          <w:lang w:val="sr-Latn-ME"/>
        </w:rPr>
      </w:pPr>
    </w:p>
    <w:p w:rsidR="007738BA" w:rsidRPr="006047DA" w:rsidRDefault="007738BA" w:rsidP="007738BA">
      <w:pPr>
        <w:jc w:val="both"/>
        <w:rPr>
          <w:rFonts w:ascii="Cambria" w:hAnsi="Cambria" w:cs="Arial"/>
          <w:color w:val="000000"/>
          <w:lang w:val="sr-Latn-ME"/>
        </w:rPr>
      </w:pPr>
      <w:r w:rsidRPr="006047DA">
        <w:rPr>
          <w:rFonts w:ascii="Cambria" w:hAnsi="Cambria" w:cs="Arial"/>
          <w:color w:val="000000"/>
          <w:lang w:val="sr-Latn-ME"/>
        </w:rPr>
        <w:t>Predmet nabavke se nabavlja:</w:t>
      </w:r>
    </w:p>
    <w:p w:rsidR="007738BA" w:rsidRPr="006047DA" w:rsidRDefault="007738BA" w:rsidP="007738BA">
      <w:pPr>
        <w:jc w:val="both"/>
        <w:rPr>
          <w:rFonts w:ascii="Cambria" w:hAnsi="Cambria" w:cs="Arial"/>
          <w:color w:val="000000"/>
          <w:lang w:val="sr-Latn-ME"/>
        </w:rPr>
      </w:pPr>
    </w:p>
    <w:p w:rsidR="007738BA" w:rsidRPr="006047DA" w:rsidRDefault="007738BA" w:rsidP="007738BA">
      <w:pPr>
        <w:jc w:val="both"/>
        <w:rPr>
          <w:rFonts w:ascii="Cambria" w:hAnsi="Cambria" w:cs="Arial"/>
          <w:color w:val="000000"/>
          <w:lang w:val="sr-Latn-ME"/>
        </w:rPr>
      </w:pPr>
      <w:r w:rsidRPr="006047DA">
        <w:rPr>
          <w:rFonts w:ascii="Cambria" w:hAnsi="Cambria" w:cs="Arial"/>
          <w:color w:val="000000"/>
          <w:lang w:val="sr-Latn-ME"/>
        </w:rPr>
        <w:sym w:font="Wingdings" w:char="F0A8"/>
      </w:r>
      <w:r w:rsidRPr="006047DA">
        <w:rPr>
          <w:rFonts w:ascii="Cambria" w:hAnsi="Cambria" w:cs="Arial"/>
          <w:color w:val="000000"/>
          <w:lang w:val="sr-Latn-ME"/>
        </w:rPr>
        <w:t xml:space="preserve"> kao cjelina </w:t>
      </w: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Default="007738BA" w:rsidP="007738BA">
      <w:pPr>
        <w:rPr>
          <w:rFonts w:ascii="Cambria" w:hAnsi="Cambria" w:cs="Arial"/>
          <w:color w:val="000000"/>
          <w:highlight w:val="yellow"/>
          <w:lang w:val="sr-Latn-ME"/>
        </w:rPr>
      </w:pPr>
    </w:p>
    <w:p w:rsidR="00581658" w:rsidRPr="006047DA" w:rsidRDefault="00581658"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6047DA" w:rsidRDefault="007738BA" w:rsidP="007738BA">
      <w:pPr>
        <w:rPr>
          <w:rFonts w:ascii="Cambria" w:hAnsi="Cambria" w:cs="Arial"/>
          <w:color w:val="000000"/>
          <w:highlight w:val="yellow"/>
          <w:lang w:val="sr-Latn-ME"/>
        </w:rPr>
      </w:pPr>
    </w:p>
    <w:p w:rsidR="007738BA" w:rsidRPr="00581658"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0" w:name="_Toc62730553"/>
      <w:r w:rsidRPr="00581658">
        <w:rPr>
          <w:rFonts w:ascii="Cambria" w:hAnsi="Cambria"/>
          <w:b/>
          <w:color w:val="000000"/>
          <w:lang w:val="sr-Latn-ME"/>
        </w:rPr>
        <w:lastRenderedPageBreak/>
        <w:t>POZIV ZA NADMETANJE</w:t>
      </w:r>
      <w:r w:rsidRPr="00581658">
        <w:rPr>
          <w:rFonts w:ascii="Cambria" w:hAnsi="Cambria"/>
          <w:b/>
          <w:color w:val="000000"/>
          <w:vertAlign w:val="superscript"/>
          <w:lang w:val="sr-Latn-ME"/>
        </w:rPr>
        <w:footnoteReference w:id="1"/>
      </w:r>
      <w:bookmarkEnd w:id="0"/>
      <w:r w:rsidRPr="00581658">
        <w:rPr>
          <w:rFonts w:ascii="Cambria" w:hAnsi="Cambria"/>
          <w:b/>
          <w:color w:val="000000"/>
          <w:lang w:val="sr-Latn-ME"/>
        </w:rPr>
        <w:t xml:space="preserve"> </w:t>
      </w:r>
    </w:p>
    <w:p w:rsidR="007738BA" w:rsidRPr="00581658" w:rsidRDefault="007738BA" w:rsidP="007738BA">
      <w:pPr>
        <w:rPr>
          <w:rFonts w:ascii="Cambria" w:hAnsi="Cambria" w:cs="Arial"/>
          <w:b/>
          <w:bCs/>
          <w:color w:val="000000"/>
          <w:lang w:val="sr-Latn-ME"/>
        </w:rPr>
      </w:pPr>
      <w:r w:rsidRPr="00581658">
        <w:rPr>
          <w:rFonts w:ascii="Cambria" w:hAnsi="Cambria" w:cs="Arial"/>
          <w:b/>
          <w:bCs/>
          <w:color w:val="000000"/>
          <w:lang w:val="sr-Latn-ME"/>
        </w:rPr>
        <w:tab/>
      </w:r>
    </w:p>
    <w:p w:rsidR="007738BA" w:rsidRPr="001C38D9" w:rsidRDefault="007738BA" w:rsidP="007738BA">
      <w:pPr>
        <w:ind w:left="360"/>
        <w:jc w:val="center"/>
        <w:rPr>
          <w:rFonts w:ascii="Cambria" w:hAnsi="Cambria" w:cs="Arial"/>
          <w:bCs/>
          <w:color w:val="000000"/>
          <w:lang w:val="sr-Latn-ME"/>
        </w:rPr>
      </w:pPr>
    </w:p>
    <w:p w:rsidR="007738BA" w:rsidRPr="001C38D9" w:rsidRDefault="007738BA" w:rsidP="007738BA">
      <w:pPr>
        <w:numPr>
          <w:ilvl w:val="0"/>
          <w:numId w:val="2"/>
        </w:numPr>
        <w:spacing w:after="160" w:line="259" w:lineRule="auto"/>
        <w:contextualSpacing/>
        <w:rPr>
          <w:rFonts w:ascii="Cambria" w:eastAsia="Calibri" w:hAnsi="Cambria" w:cs="Arial"/>
          <w:color w:val="000000"/>
          <w:lang w:val="sr-Latn-ME"/>
        </w:rPr>
      </w:pPr>
      <w:r w:rsidRPr="001C38D9">
        <w:rPr>
          <w:rFonts w:ascii="Cambria" w:eastAsia="Calibri" w:hAnsi="Cambria" w:cs="Arial"/>
          <w:color w:val="000000"/>
          <w:lang w:val="sr-Latn-ME"/>
        </w:rPr>
        <w:t>Podaci o naručiocu;</w:t>
      </w:r>
    </w:p>
    <w:p w:rsidR="007738BA" w:rsidRPr="001C38D9" w:rsidRDefault="007738BA" w:rsidP="007738BA">
      <w:pPr>
        <w:numPr>
          <w:ilvl w:val="0"/>
          <w:numId w:val="2"/>
        </w:numPr>
        <w:spacing w:after="160" w:line="259" w:lineRule="auto"/>
        <w:contextualSpacing/>
        <w:rPr>
          <w:rFonts w:ascii="Cambria" w:eastAsia="Calibri" w:hAnsi="Cambria" w:cs="Arial"/>
          <w:color w:val="000000"/>
          <w:lang w:val="sr-Latn-ME"/>
        </w:rPr>
      </w:pPr>
      <w:r w:rsidRPr="001C38D9">
        <w:rPr>
          <w:rFonts w:ascii="Cambria" w:eastAsia="Calibri" w:hAnsi="Cambria" w:cs="Arial"/>
          <w:color w:val="000000"/>
          <w:lang w:val="sr-Latn-ME"/>
        </w:rPr>
        <w:t xml:space="preserve">Podaci o postupku i predmetu javne nabavke: </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Vrsta postupka,</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Predmet javne nabavke (vrsta predmeta, naziv i opis predmeta),</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Procijenjena vrijednost predmeta nabavke</w:t>
      </w:r>
      <w:r w:rsidRPr="00581658">
        <w:rPr>
          <w:rFonts w:ascii="Cambria" w:eastAsia="Calibri" w:hAnsi="Cambria" w:cs="Arial"/>
          <w:color w:val="000000"/>
          <w:vertAlign w:val="superscript"/>
          <w:lang w:val="sr-Latn-ME"/>
        </w:rPr>
        <w:footnoteReference w:id="2"/>
      </w:r>
      <w:r w:rsidRPr="00581658">
        <w:rPr>
          <w:rFonts w:ascii="Cambria" w:eastAsia="Calibri" w:hAnsi="Cambria" w:cs="Arial"/>
          <w:color w:val="000000"/>
          <w:lang w:val="sr-Latn-ME"/>
        </w:rPr>
        <w:t>,</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 xml:space="preserve">Način nabavke: </w:t>
      </w:r>
    </w:p>
    <w:p w:rsidR="007738BA" w:rsidRPr="00581658" w:rsidRDefault="007738BA" w:rsidP="007738BA">
      <w:pPr>
        <w:numPr>
          <w:ilvl w:val="0"/>
          <w:numId w:val="7"/>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Cjelina, po partijama,</w:t>
      </w:r>
    </w:p>
    <w:p w:rsidR="007738BA" w:rsidRPr="00581658" w:rsidRDefault="007738BA" w:rsidP="007738BA">
      <w:pPr>
        <w:numPr>
          <w:ilvl w:val="0"/>
          <w:numId w:val="7"/>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Zajednička nabavka,</w:t>
      </w:r>
    </w:p>
    <w:p w:rsidR="007738BA" w:rsidRPr="00581658" w:rsidRDefault="007738BA" w:rsidP="007738BA">
      <w:pPr>
        <w:numPr>
          <w:ilvl w:val="0"/>
          <w:numId w:val="7"/>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Centralizovana nabavka,</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Posebni oblik nabavke:</w:t>
      </w:r>
    </w:p>
    <w:p w:rsidR="007738BA" w:rsidRPr="00581658" w:rsidRDefault="007738BA" w:rsidP="007738BA">
      <w:pPr>
        <w:numPr>
          <w:ilvl w:val="0"/>
          <w:numId w:val="8"/>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Okvirni sporazum,</w:t>
      </w:r>
    </w:p>
    <w:p w:rsidR="007738BA" w:rsidRPr="00581658" w:rsidRDefault="007738BA" w:rsidP="007738BA">
      <w:pPr>
        <w:numPr>
          <w:ilvl w:val="0"/>
          <w:numId w:val="8"/>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Dinamički sistem nabavki,</w:t>
      </w:r>
    </w:p>
    <w:p w:rsidR="007738BA" w:rsidRPr="00581658" w:rsidRDefault="007738BA" w:rsidP="007738BA">
      <w:pPr>
        <w:numPr>
          <w:ilvl w:val="0"/>
          <w:numId w:val="8"/>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Elektronska aukcija,</w:t>
      </w:r>
    </w:p>
    <w:p w:rsidR="007738BA" w:rsidRPr="00581658" w:rsidRDefault="007738BA" w:rsidP="007738BA">
      <w:pPr>
        <w:numPr>
          <w:ilvl w:val="0"/>
          <w:numId w:val="8"/>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Elektronski katalog,</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Uslovi za učešće u postupku javne nabavke i posebni osnovi za isključenje,</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Kriterijum za izbor najpovoljnije ponude,</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Način, mjesto i vrijeme podnošenja ponuda i otvaranja ponuda,</w:t>
      </w:r>
    </w:p>
    <w:p w:rsidR="007738BA" w:rsidRPr="00581658" w:rsidRDefault="007738BA" w:rsidP="007738BA">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Rok za donošenje odluke o izboru,</w:t>
      </w:r>
    </w:p>
    <w:p w:rsidR="00CF600F" w:rsidRPr="00581658" w:rsidRDefault="007738BA" w:rsidP="00CF600F">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Rok važenja ponude,</w:t>
      </w:r>
    </w:p>
    <w:p w:rsidR="00CF600F" w:rsidRPr="00581658" w:rsidRDefault="00CF600F" w:rsidP="00CF600F">
      <w:pPr>
        <w:numPr>
          <w:ilvl w:val="1"/>
          <w:numId w:val="2"/>
        </w:numPr>
        <w:spacing w:after="160" w:line="259" w:lineRule="auto"/>
        <w:contextualSpacing/>
        <w:rPr>
          <w:rFonts w:ascii="Cambria" w:eastAsia="Calibri" w:hAnsi="Cambria" w:cs="Arial"/>
          <w:color w:val="000000"/>
          <w:lang w:val="sr-Latn-ME"/>
        </w:rPr>
      </w:pPr>
      <w:r w:rsidRPr="00581658">
        <w:rPr>
          <w:rFonts w:ascii="Cambria" w:eastAsia="Calibri" w:hAnsi="Cambria" w:cs="Arial"/>
          <w:color w:val="000000"/>
          <w:lang w:val="sr-Latn-ME"/>
        </w:rPr>
        <w:t>Garancija ponude</w:t>
      </w:r>
    </w:p>
    <w:p w:rsidR="00CF600F" w:rsidRPr="00581658" w:rsidRDefault="00CF600F" w:rsidP="00CF600F">
      <w:pPr>
        <w:spacing w:after="160" w:line="259" w:lineRule="auto"/>
        <w:ind w:left="1080"/>
        <w:contextualSpacing/>
        <w:rPr>
          <w:rFonts w:ascii="Cambria" w:eastAsia="Calibri" w:hAnsi="Cambria" w:cs="Arial"/>
          <w:color w:val="000000"/>
          <w:lang w:val="sr-Latn-ME"/>
        </w:rPr>
      </w:pPr>
    </w:p>
    <w:p w:rsidR="007738BA" w:rsidRPr="00581658"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1" w:name="_Toc62730554"/>
      <w:r w:rsidRPr="00581658">
        <w:rPr>
          <w:rFonts w:ascii="Cambria" w:hAnsi="Cambria"/>
          <w:b/>
          <w:color w:val="000000"/>
          <w:lang w:val="sr-Latn-ME"/>
        </w:rPr>
        <w:t>TEHNIČKA SPECIFIKACIJA PREDMETA JAVNE NABAVKE</w:t>
      </w:r>
      <w:r w:rsidRPr="00581658">
        <w:rPr>
          <w:rFonts w:ascii="Cambria" w:hAnsi="Cambria"/>
          <w:b/>
          <w:color w:val="000000"/>
          <w:vertAlign w:val="superscript"/>
          <w:lang w:val="sr-Latn-ME"/>
        </w:rPr>
        <w:footnoteReference w:id="3"/>
      </w:r>
      <w:bookmarkEnd w:id="1"/>
    </w:p>
    <w:p w:rsidR="007738BA" w:rsidRPr="00581658"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81658">
        <w:rPr>
          <w:rFonts w:ascii="Cambria" w:eastAsia="Calibri" w:hAnsi="Cambria" w:cs="Arial"/>
          <w:color w:val="000000"/>
          <w:lang w:val="sr-Latn-ME"/>
        </w:rPr>
        <w:t>Naziv i opis predmeta nabavke u cjelini, po partijama i stavkama sa bitnim karakteristikama</w:t>
      </w:r>
    </w:p>
    <w:p w:rsidR="007738BA" w:rsidRPr="00581658"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81658">
        <w:rPr>
          <w:rFonts w:ascii="Cambria" w:eastAsia="Calibri" w:hAnsi="Cambria" w:cs="Arial"/>
          <w:color w:val="000000"/>
          <w:lang w:val="sr-Latn-ME"/>
        </w:rPr>
        <w:t>Zahtjevi u pogledu načina izvršavanja predmeta nabavke koji su od značaja za sačinjavanje ponude i izvršenje ugovora</w:t>
      </w:r>
    </w:p>
    <w:p w:rsidR="00F11522" w:rsidRPr="00581658" w:rsidRDefault="00F11522" w:rsidP="00F1152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2" w:name="_Toc62730555"/>
      <w:r w:rsidRPr="00581658">
        <w:rPr>
          <w:rFonts w:ascii="Cambria" w:hAnsi="Cambria"/>
          <w:b/>
          <w:color w:val="000000"/>
          <w:lang w:val="sr-Latn-ME"/>
        </w:rPr>
        <w:t>DODATNE INFORMACIJE O PREDMETU I POSTUPKU NABAVKE</w:t>
      </w:r>
      <w:r w:rsidRPr="00581658">
        <w:rPr>
          <w:rFonts w:ascii="Cambria" w:hAnsi="Cambria"/>
          <w:b/>
          <w:color w:val="000000"/>
          <w:vertAlign w:val="superscript"/>
          <w:lang w:val="sr-Latn-ME"/>
        </w:rPr>
        <w:footnoteReference w:id="4"/>
      </w:r>
      <w:bookmarkEnd w:id="2"/>
    </w:p>
    <w:p w:rsidR="00F11522" w:rsidRPr="00581658" w:rsidRDefault="00F11522" w:rsidP="00F11522">
      <w:pPr>
        <w:jc w:val="both"/>
        <w:rPr>
          <w:rFonts w:ascii="Cambria" w:hAnsi="Cambria" w:cs="Arial"/>
          <w:b/>
          <w:bCs/>
          <w:color w:val="000000"/>
          <w:lang w:val="sr-Latn-ME"/>
        </w:rPr>
      </w:pPr>
    </w:p>
    <w:p w:rsidR="00F11522" w:rsidRPr="00581658" w:rsidRDefault="00F11522" w:rsidP="00F115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lang w:val="sr-Latn-ME"/>
        </w:rPr>
      </w:pPr>
      <w:r w:rsidRPr="00581658">
        <w:rPr>
          <w:rFonts w:ascii="Cambria" w:eastAsia="Calibri" w:hAnsi="Cambria" w:cs="Arial"/>
          <w:b/>
          <w:bCs/>
          <w:color w:val="000000"/>
          <w:lang w:val="sr-Latn-ME"/>
        </w:rPr>
        <w:t>Procijenjena vrijednost predmenta nabavke:</w:t>
      </w:r>
      <w:r w:rsidRPr="00581658">
        <w:rPr>
          <w:rFonts w:ascii="Cambria" w:eastAsia="Calibri" w:hAnsi="Cambria" w:cs="Arial"/>
          <w:b/>
          <w:bCs/>
          <w:color w:val="000000"/>
          <w:vertAlign w:val="superscript"/>
          <w:lang w:val="sr-Latn-ME"/>
        </w:rPr>
        <w:footnoteReference w:id="5"/>
      </w:r>
    </w:p>
    <w:p w:rsidR="007738BA" w:rsidRPr="00581658" w:rsidRDefault="007738BA" w:rsidP="007738BA">
      <w:pPr>
        <w:rPr>
          <w:rFonts w:ascii="Cambria" w:eastAsia="Calibri" w:hAnsi="Cambria"/>
          <w:color w:val="000000"/>
          <w:lang w:val="sr-Latn-ME"/>
        </w:rPr>
      </w:pPr>
    </w:p>
    <w:p w:rsidR="007738BA" w:rsidRPr="00581658" w:rsidRDefault="007738BA" w:rsidP="007738BA">
      <w:pPr>
        <w:spacing w:after="160" w:line="259" w:lineRule="auto"/>
        <w:jc w:val="both"/>
        <w:rPr>
          <w:rFonts w:ascii="Cambria" w:eastAsia="Calibri" w:hAnsi="Cambria" w:cs="Arial"/>
          <w:b/>
          <w:bCs/>
          <w:color w:val="000000"/>
          <w:lang w:val="sr-Latn-ME"/>
        </w:rPr>
      </w:pPr>
      <w:r w:rsidRPr="00581658">
        <w:rPr>
          <w:rFonts w:ascii="Cambria" w:eastAsia="Calibri" w:hAnsi="Cambria" w:cs="Arial"/>
          <w:color w:val="000000"/>
          <w:lang w:val="sr-Latn-ME"/>
        </w:rPr>
        <w:sym w:font="Wingdings" w:char="F0A8"/>
      </w:r>
      <w:r w:rsidRPr="00581658">
        <w:rPr>
          <w:rFonts w:ascii="Cambria" w:eastAsia="Calibri" w:hAnsi="Cambria" w:cs="Arial"/>
          <w:color w:val="000000"/>
          <w:lang w:val="sr-Latn-ME"/>
        </w:rPr>
        <w:t xml:space="preserve"> </w:t>
      </w:r>
      <w:r w:rsidRPr="00581658">
        <w:rPr>
          <w:rFonts w:ascii="Cambria" w:eastAsia="Calibri" w:hAnsi="Cambria" w:cs="Arial"/>
          <w:b/>
          <w:bCs/>
          <w:color w:val="000000"/>
          <w:lang w:val="sr-Latn-ME"/>
        </w:rPr>
        <w:t>Procijenjena vrijednost predmeta nabavke bez zaključivanja okvirnog sporazuma</w:t>
      </w:r>
      <w:r w:rsidRPr="00581658">
        <w:rPr>
          <w:rFonts w:ascii="Cambria" w:eastAsia="Calibri" w:hAnsi="Cambria" w:cs="Arial"/>
          <w:color w:val="000000"/>
          <w:lang w:val="sr-Latn-ME"/>
        </w:rPr>
        <w:t>:</w:t>
      </w:r>
    </w:p>
    <w:p w:rsidR="007738BA" w:rsidRPr="00581658" w:rsidRDefault="007738BA" w:rsidP="007738BA">
      <w:pPr>
        <w:spacing w:after="160" w:line="259" w:lineRule="auto"/>
        <w:jc w:val="both"/>
        <w:rPr>
          <w:rFonts w:ascii="Cambria" w:eastAsia="Calibri" w:hAnsi="Cambria" w:cs="Arial"/>
          <w:color w:val="000000"/>
          <w:lang w:val="sr-Latn-ME"/>
        </w:rPr>
      </w:pPr>
      <w:r w:rsidRPr="00581658">
        <w:rPr>
          <w:rFonts w:ascii="Cambria" w:eastAsia="Calibri" w:hAnsi="Cambria" w:cs="Arial"/>
          <w:color w:val="000000"/>
          <w:lang w:val="sr-Latn-ME"/>
        </w:rPr>
        <w:sym w:font="Wingdings" w:char="F0A8"/>
      </w:r>
      <w:r w:rsidRPr="00581658">
        <w:rPr>
          <w:rFonts w:ascii="Cambria" w:eastAsia="Calibri" w:hAnsi="Cambria" w:cs="Arial"/>
          <w:color w:val="000000"/>
          <w:lang w:val="sr-Latn-ME"/>
        </w:rPr>
        <w:t xml:space="preserve"> kao cjeline je </w:t>
      </w:r>
      <w:r w:rsidR="00581658" w:rsidRPr="00581658">
        <w:rPr>
          <w:rFonts w:ascii="Cambria" w:eastAsia="Calibri" w:hAnsi="Cambria" w:cs="Arial"/>
          <w:color w:val="000000"/>
          <w:lang w:val="sr-Latn-ME"/>
        </w:rPr>
        <w:t xml:space="preserve">140.495,87 </w:t>
      </w:r>
      <w:r w:rsidR="009C62A4" w:rsidRPr="00581658">
        <w:rPr>
          <w:rFonts w:ascii="Cambria" w:eastAsia="Calibri" w:hAnsi="Cambria" w:cs="Arial"/>
          <w:color w:val="000000"/>
          <w:lang w:val="sr-Latn-ME"/>
        </w:rPr>
        <w:t>EUR</w:t>
      </w:r>
      <w:r w:rsidRPr="00581658">
        <w:rPr>
          <w:rFonts w:ascii="Cambria" w:eastAsia="Calibri" w:hAnsi="Cambria" w:cs="Arial"/>
          <w:color w:val="000000"/>
          <w:lang w:val="sr-Latn-ME"/>
        </w:rPr>
        <w:t>;</w:t>
      </w:r>
    </w:p>
    <w:p w:rsidR="007738BA" w:rsidRPr="006047DA" w:rsidRDefault="007738BA" w:rsidP="007738BA">
      <w:pPr>
        <w:jc w:val="both"/>
        <w:rPr>
          <w:rFonts w:ascii="Cambria" w:hAnsi="Cambria" w:cs="Arial"/>
          <w:b/>
          <w:bCs/>
          <w:color w:val="000000"/>
          <w:highlight w:val="yellow"/>
          <w:lang w:val="sr-Latn-ME"/>
        </w:rPr>
      </w:pPr>
    </w:p>
    <w:p w:rsidR="007738BA" w:rsidRPr="00581658" w:rsidRDefault="007738BA" w:rsidP="007738BA">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lang w:val="sr-Latn-ME"/>
        </w:rPr>
      </w:pPr>
      <w:r w:rsidRPr="00581658">
        <w:rPr>
          <w:rFonts w:ascii="Cambria" w:hAnsi="Cambria" w:cs="Arial"/>
          <w:color w:val="000000"/>
          <w:lang w:val="sr-Latn-ME"/>
        </w:rPr>
        <w:lastRenderedPageBreak/>
        <w:t>Obrazloženje razloga zašto predmet nabavke nije podijeljen na partije:</w:t>
      </w:r>
      <w:r w:rsidRPr="00581658">
        <w:rPr>
          <w:rFonts w:ascii="Cambria" w:hAnsi="Cambria" w:cs="Arial"/>
          <w:color w:val="000000"/>
          <w:vertAlign w:val="superscript"/>
          <w:lang w:val="sr-Latn-ME"/>
        </w:rPr>
        <w:footnoteReference w:id="6"/>
      </w:r>
    </w:p>
    <w:p w:rsidR="000555F6" w:rsidRPr="00581658" w:rsidRDefault="000555F6" w:rsidP="007738BA">
      <w:pPr>
        <w:jc w:val="both"/>
        <w:rPr>
          <w:rFonts w:ascii="Cambria" w:hAnsi="Cambria" w:cs="Arial"/>
          <w:color w:val="000000"/>
          <w:lang w:val="sr-Latn-ME"/>
        </w:rPr>
      </w:pPr>
    </w:p>
    <w:p w:rsidR="00F11522" w:rsidRPr="00581658" w:rsidRDefault="00D40687" w:rsidP="005663EB">
      <w:pPr>
        <w:jc w:val="both"/>
        <w:rPr>
          <w:rFonts w:ascii="Cambria" w:hAnsi="Cambria" w:cs="Arial"/>
          <w:color w:val="000000"/>
          <w:lang w:val="sr-Latn-ME"/>
        </w:rPr>
      </w:pPr>
      <w:r w:rsidRPr="00581658">
        <w:rPr>
          <w:rFonts w:ascii="Cambria" w:hAnsi="Cambria" w:cs="Arial"/>
          <w:color w:val="000000"/>
          <w:lang w:val="sr-Latn-ME"/>
        </w:rPr>
        <w:t xml:space="preserve">Naručilac nije podijelio predmetnu nabavku na više partija, iz razloga što </w:t>
      </w:r>
      <w:r w:rsidR="00BB7A8E" w:rsidRPr="00581658">
        <w:rPr>
          <w:rFonts w:ascii="Cambria" w:hAnsi="Cambria" w:cs="Arial"/>
          <w:color w:val="000000"/>
          <w:lang w:val="sr-Latn-ME"/>
        </w:rPr>
        <w:t>predmet nabavke predstavlja jedinstvenu cjelinu i nije je moguće sadržinski i formalno podijeliti  po partijama.</w:t>
      </w:r>
    </w:p>
    <w:p w:rsidR="00BB7A8E" w:rsidRPr="00581658" w:rsidRDefault="00BB7A8E" w:rsidP="005663EB">
      <w:pPr>
        <w:jc w:val="both"/>
        <w:rPr>
          <w:rFonts w:ascii="Cambria" w:hAnsi="Cambria" w:cs="Arial"/>
          <w:color w:val="000000"/>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lang w:val="sr-Latn-ME"/>
        </w:rPr>
      </w:pPr>
      <w:r w:rsidRPr="00581658">
        <w:rPr>
          <w:rFonts w:ascii="Cambria" w:hAnsi="Cambria" w:cs="Arial"/>
          <w:b/>
          <w:color w:val="000000"/>
          <w:lang w:val="sr-Latn-ME"/>
        </w:rPr>
        <w:t>ZAKLJUČIVANJE OKVIRNOG SPORAZUMA</w:t>
      </w:r>
      <w:r w:rsidRPr="00581658">
        <w:rPr>
          <w:rFonts w:ascii="Cambria" w:hAnsi="Cambria" w:cs="Arial"/>
          <w:b/>
          <w:color w:val="000000"/>
          <w:vertAlign w:val="superscript"/>
          <w:lang w:val="sr-Latn-ME"/>
        </w:rPr>
        <w:footnoteReference w:id="7"/>
      </w:r>
    </w:p>
    <w:p w:rsidR="007738BA" w:rsidRPr="00581658" w:rsidRDefault="007738BA" w:rsidP="007738BA">
      <w:pPr>
        <w:jc w:val="both"/>
        <w:rPr>
          <w:rFonts w:ascii="Cambria" w:hAnsi="Cambria" w:cs="Arial"/>
          <w:color w:val="000000"/>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F2F2F2"/>
        <w:jc w:val="both"/>
        <w:rPr>
          <w:rFonts w:ascii="Cambria" w:hAnsi="Cambria" w:cs="Arial"/>
          <w:color w:val="000000"/>
          <w:lang w:val="sr-Latn-ME"/>
        </w:rPr>
      </w:pPr>
      <w:r w:rsidRPr="00581658">
        <w:rPr>
          <w:rFonts w:ascii="Cambria" w:hAnsi="Cambria" w:cs="Arial"/>
          <w:color w:val="000000"/>
          <w:lang w:val="sr-Latn-ME"/>
        </w:rPr>
        <w:t>Zaključiće se okvirni sporazum:</w:t>
      </w:r>
    </w:p>
    <w:p w:rsidR="007738BA" w:rsidRPr="00581658" w:rsidRDefault="007738BA" w:rsidP="007738BA">
      <w:pPr>
        <w:jc w:val="both"/>
        <w:rPr>
          <w:rFonts w:ascii="Cambria" w:hAnsi="Cambria" w:cs="Arial"/>
          <w:color w:val="000000"/>
          <w:lang w:val="sr-Latn-ME"/>
        </w:rPr>
      </w:pPr>
    </w:p>
    <w:p w:rsidR="007738BA" w:rsidRPr="00581658" w:rsidRDefault="007738BA" w:rsidP="007738BA">
      <w:pPr>
        <w:jc w:val="both"/>
        <w:rPr>
          <w:rFonts w:ascii="Cambria" w:hAnsi="Cambria" w:cs="Arial"/>
          <w:color w:val="000000"/>
          <w:lang w:val="sr-Latn-ME"/>
        </w:rPr>
      </w:pPr>
      <w:r w:rsidRPr="00581658">
        <w:rPr>
          <w:rFonts w:ascii="Cambria" w:hAnsi="Cambria" w:cs="Arial"/>
          <w:color w:val="000000"/>
          <w:lang w:val="sr-Latn-ME"/>
        </w:rPr>
        <w:sym w:font="Wingdings" w:char="F0A8"/>
      </w:r>
      <w:r w:rsidRPr="00581658">
        <w:rPr>
          <w:rFonts w:ascii="Cambria" w:hAnsi="Cambria" w:cs="Arial"/>
          <w:color w:val="000000"/>
          <w:lang w:val="sr-Latn-ME"/>
        </w:rPr>
        <w:t xml:space="preserve"> ne</w:t>
      </w:r>
    </w:p>
    <w:p w:rsidR="007738BA" w:rsidRPr="00581658" w:rsidRDefault="007738BA" w:rsidP="007738BA">
      <w:pPr>
        <w:jc w:val="both"/>
        <w:rPr>
          <w:rFonts w:ascii="Cambria" w:hAnsi="Cambria" w:cs="Arial"/>
          <w:color w:val="000000"/>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581658">
        <w:rPr>
          <w:rFonts w:ascii="Cambria" w:hAnsi="Cambria" w:cs="Arial"/>
          <w:b/>
          <w:color w:val="000000"/>
          <w:lang w:val="sr-Latn-ME"/>
        </w:rPr>
        <w:t>PODACI O NARUČIOCIMA KOJI ZAKLJUČUJU ZAJEDNIČKU NABAVKU</w:t>
      </w:r>
    </w:p>
    <w:p w:rsidR="007738BA" w:rsidRPr="00581658" w:rsidRDefault="007738BA" w:rsidP="007738BA">
      <w:pPr>
        <w:jc w:val="both"/>
        <w:rPr>
          <w:rFonts w:ascii="Cambria" w:hAnsi="Cambria" w:cs="Arial"/>
          <w:color w:val="000000"/>
          <w:lang w:val="sr-Latn-ME"/>
        </w:rPr>
      </w:pPr>
    </w:p>
    <w:p w:rsidR="007738BA" w:rsidRPr="00581658" w:rsidRDefault="007738BA" w:rsidP="007738BA">
      <w:pPr>
        <w:jc w:val="both"/>
        <w:rPr>
          <w:rFonts w:ascii="Cambria" w:hAnsi="Cambria" w:cs="Arial"/>
          <w:color w:val="000000"/>
          <w:lang w:val="sr-Latn-ME"/>
        </w:rPr>
      </w:pPr>
      <w:r w:rsidRPr="00581658">
        <w:rPr>
          <w:rFonts w:ascii="Cambria" w:hAnsi="Cambria" w:cs="Arial"/>
          <w:color w:val="000000"/>
          <w:lang w:val="sr-Latn-ME"/>
        </w:rPr>
        <w:t>Zajednička nabavka se sprovodi za</w:t>
      </w:r>
      <w:r w:rsidR="00CA1503" w:rsidRPr="00581658">
        <w:rPr>
          <w:rFonts w:ascii="Cambria" w:hAnsi="Cambria" w:cs="Arial"/>
          <w:color w:val="000000"/>
          <w:lang w:val="sr-Latn-ME"/>
        </w:rPr>
        <w:t>:</w:t>
      </w:r>
      <w:r w:rsidRPr="00581658">
        <w:rPr>
          <w:rFonts w:ascii="Cambria" w:hAnsi="Cambria" w:cs="Arial"/>
          <w:color w:val="000000"/>
          <w:lang w:val="sr-Latn-ME"/>
        </w:rPr>
        <w:t xml:space="preserve"> </w:t>
      </w:r>
      <w:r w:rsidR="00CA1503" w:rsidRPr="00581658">
        <w:rPr>
          <w:rFonts w:ascii="Cambria" w:hAnsi="Cambria" w:cs="Arial"/>
          <w:color w:val="000000"/>
          <w:lang w:val="sr-Latn-ME"/>
        </w:rPr>
        <w:t>nije primjenjivo.</w:t>
      </w:r>
    </w:p>
    <w:p w:rsidR="007738BA" w:rsidRPr="00581658" w:rsidRDefault="007738BA" w:rsidP="007738BA">
      <w:pPr>
        <w:jc w:val="both"/>
        <w:rPr>
          <w:rFonts w:ascii="Cambria" w:hAnsi="Cambria" w:cs="Arial"/>
          <w:color w:val="000000"/>
          <w:lang w:val="sr-Latn-ME"/>
        </w:rPr>
      </w:pPr>
    </w:p>
    <w:p w:rsidR="007738BA" w:rsidRPr="00581658" w:rsidRDefault="007738BA" w:rsidP="007738BA">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581658">
        <w:rPr>
          <w:rFonts w:ascii="Cambria" w:hAnsi="Cambria" w:cs="Arial"/>
          <w:b/>
          <w:color w:val="000000"/>
          <w:lang w:val="sr-Latn-ME"/>
        </w:rPr>
        <w:t>PODACI O NARUČIOCIMA KOJI SU UKLJUČENI U CENTRALIZOVANU NABAVKU</w:t>
      </w:r>
    </w:p>
    <w:p w:rsidR="007738BA" w:rsidRPr="00581658" w:rsidRDefault="007738BA" w:rsidP="007738BA">
      <w:pPr>
        <w:jc w:val="both"/>
        <w:rPr>
          <w:rFonts w:ascii="Cambria" w:hAnsi="Cambria" w:cs="Arial"/>
          <w:lang w:val="sr-Latn-ME"/>
        </w:rPr>
      </w:pPr>
    </w:p>
    <w:p w:rsidR="007738BA" w:rsidRPr="00581658" w:rsidRDefault="007738BA" w:rsidP="007738BA">
      <w:pPr>
        <w:jc w:val="both"/>
        <w:rPr>
          <w:rFonts w:ascii="Cambria" w:hAnsi="Cambria" w:cs="Arial"/>
          <w:lang w:val="sr-Latn-ME"/>
        </w:rPr>
      </w:pPr>
      <w:r w:rsidRPr="00581658">
        <w:rPr>
          <w:rFonts w:ascii="Cambria" w:hAnsi="Cambria" w:cs="Arial"/>
          <w:lang w:val="sr-Latn-ME"/>
        </w:rPr>
        <w:t>Centralizovana nabavka se sprovodi za</w:t>
      </w:r>
      <w:r w:rsidR="00CA1503" w:rsidRPr="00581658">
        <w:rPr>
          <w:rFonts w:ascii="Cambria" w:hAnsi="Cambria" w:cs="Arial"/>
          <w:u w:val="single"/>
          <w:lang w:val="sr-Latn-ME"/>
        </w:rPr>
        <w:t>: nije primjenjivo.</w:t>
      </w:r>
    </w:p>
    <w:p w:rsidR="007738BA" w:rsidRPr="00581658" w:rsidRDefault="007738BA" w:rsidP="007738BA">
      <w:pPr>
        <w:jc w:val="both"/>
        <w:rPr>
          <w:rFonts w:ascii="Cambria" w:hAnsi="Cambria" w:cs="Arial"/>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658">
        <w:rPr>
          <w:rFonts w:ascii="Cambria" w:hAnsi="Cambria" w:cs="Arial"/>
          <w:b/>
          <w:lang w:val="sr-Latn-ME"/>
        </w:rPr>
        <w:t>NAČIN SPROVOĐENJA ELEKTRONSKE AUKCIJE</w:t>
      </w:r>
    </w:p>
    <w:p w:rsidR="007738BA" w:rsidRPr="00581658" w:rsidRDefault="007738BA" w:rsidP="007738BA">
      <w:pPr>
        <w:jc w:val="both"/>
        <w:rPr>
          <w:rFonts w:ascii="Cambria" w:hAnsi="Cambria" w:cs="Arial"/>
          <w:lang w:val="sr-Latn-ME"/>
        </w:rPr>
      </w:pPr>
    </w:p>
    <w:p w:rsidR="007738BA" w:rsidRPr="00581658" w:rsidRDefault="007738BA" w:rsidP="007738BA">
      <w:pPr>
        <w:jc w:val="both"/>
        <w:rPr>
          <w:rFonts w:ascii="Cambria" w:hAnsi="Cambria" w:cs="Arial"/>
          <w:color w:val="222A35"/>
          <w:lang w:val="sr-Latn-ME"/>
        </w:rPr>
      </w:pPr>
      <w:r w:rsidRPr="00581658">
        <w:rPr>
          <w:rFonts w:ascii="Cambria" w:hAnsi="Cambria" w:cs="Arial"/>
          <w:color w:val="222A35"/>
          <w:lang w:val="sr-Latn-ME"/>
        </w:rPr>
        <w:t>Elektronska aukcija će se sprovesti nakon ocjene ponuda, kao elektronski proces koji se</w:t>
      </w:r>
      <w:r w:rsidR="00CA1503" w:rsidRPr="00581658">
        <w:rPr>
          <w:rFonts w:ascii="Cambria" w:hAnsi="Cambria" w:cs="Arial"/>
          <w:color w:val="222A35"/>
          <w:lang w:val="sr-Latn-ME"/>
        </w:rPr>
        <w:t xml:space="preserve"> ponavlja, radi postizanja nove</w:t>
      </w:r>
      <w:r w:rsidR="00CA1503" w:rsidRPr="00581658">
        <w:rPr>
          <w:rFonts w:ascii="Cambria" w:hAnsi="Cambria" w:cs="Arial"/>
          <w:color w:val="222A35"/>
          <w:u w:val="single"/>
          <w:lang w:val="sr-Latn-ME"/>
        </w:rPr>
        <w:t>:</w:t>
      </w:r>
      <w:r w:rsidR="00CA1503" w:rsidRPr="00581658">
        <w:rPr>
          <w:rFonts w:ascii="Cambria" w:hAnsi="Cambria"/>
          <w:color w:val="000000"/>
          <w:u w:val="single"/>
          <w:lang w:val="sr-Latn-CS"/>
        </w:rPr>
        <w:t xml:space="preserve"> nije primjenjivo.</w:t>
      </w:r>
    </w:p>
    <w:p w:rsidR="007738BA" w:rsidRPr="00581658" w:rsidRDefault="007738BA" w:rsidP="007738BA">
      <w:pPr>
        <w:jc w:val="both"/>
        <w:rPr>
          <w:rFonts w:ascii="Cambria" w:hAnsi="Cambria" w:cs="Arial"/>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658">
        <w:rPr>
          <w:rFonts w:ascii="Cambria" w:hAnsi="Cambria" w:cs="Arial"/>
          <w:b/>
          <w:lang w:val="sr-Latn-ME"/>
        </w:rPr>
        <w:t>ELEKTRONSKI KATALOG</w:t>
      </w:r>
      <w:r w:rsidRPr="00581658">
        <w:rPr>
          <w:rFonts w:ascii="Cambria" w:hAnsi="Cambria" w:cs="Arial"/>
          <w:b/>
          <w:color w:val="FF0000"/>
          <w:lang w:val="sr-Latn-ME"/>
        </w:rPr>
        <w:t xml:space="preserve"> </w:t>
      </w:r>
    </w:p>
    <w:p w:rsidR="007738BA" w:rsidRPr="00581658" w:rsidRDefault="007738BA" w:rsidP="007738BA">
      <w:pPr>
        <w:jc w:val="both"/>
        <w:rPr>
          <w:rFonts w:ascii="Cambria" w:hAnsi="Cambria" w:cs="Arial"/>
          <w:color w:val="FF0000"/>
          <w:lang w:val="sr-Latn-ME"/>
        </w:rPr>
      </w:pPr>
    </w:p>
    <w:p w:rsidR="007738BA" w:rsidRPr="00581658" w:rsidRDefault="007738BA" w:rsidP="007738BA">
      <w:pPr>
        <w:jc w:val="both"/>
        <w:rPr>
          <w:rFonts w:ascii="Cambria" w:hAnsi="Cambria" w:cs="Arial"/>
          <w:color w:val="222A35"/>
          <w:u w:val="single"/>
          <w:lang w:val="sr-Latn-ME"/>
        </w:rPr>
      </w:pPr>
      <w:r w:rsidRPr="00581658">
        <w:rPr>
          <w:rFonts w:ascii="Cambria" w:hAnsi="Cambria" w:cs="Arial"/>
          <w:color w:val="222A35"/>
          <w:lang w:val="sr-Latn-ME"/>
        </w:rPr>
        <w:t>Elektronski katalog sastavlja ponuđač u skladu s tehničkim specifikacijama i u formi</w:t>
      </w:r>
      <w:r w:rsidR="00BB7A8E" w:rsidRPr="00581658">
        <w:rPr>
          <w:rFonts w:ascii="Cambria" w:hAnsi="Cambria" w:cs="Arial"/>
          <w:color w:val="222A35"/>
          <w:lang w:val="sr-Latn-ME"/>
        </w:rPr>
        <w:t>:</w:t>
      </w:r>
      <w:r w:rsidRPr="00581658">
        <w:rPr>
          <w:rFonts w:ascii="Cambria" w:hAnsi="Cambria" w:cs="Arial"/>
          <w:color w:val="222A35"/>
          <w:lang w:val="sr-Latn-ME"/>
        </w:rPr>
        <w:t xml:space="preserve"> </w:t>
      </w:r>
      <w:r w:rsidR="00CA1503" w:rsidRPr="00581658">
        <w:rPr>
          <w:rFonts w:ascii="Cambria" w:hAnsi="Cambria" w:cs="Arial"/>
          <w:color w:val="222A35"/>
          <w:u w:val="single"/>
          <w:lang w:val="sr-Latn-ME"/>
        </w:rPr>
        <w:t>nije primjenjivo.</w:t>
      </w:r>
    </w:p>
    <w:p w:rsidR="007738BA" w:rsidRPr="00581658" w:rsidRDefault="007738BA" w:rsidP="007738BA">
      <w:pPr>
        <w:jc w:val="both"/>
        <w:rPr>
          <w:rFonts w:ascii="Cambria" w:hAnsi="Cambria" w:cs="Arial"/>
          <w:color w:val="000000"/>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81658">
        <w:rPr>
          <w:rFonts w:ascii="Cambria" w:hAnsi="Cambria" w:cs="Arial"/>
          <w:b/>
          <w:lang w:val="sr-Latn-ME"/>
        </w:rPr>
        <w:t>PONUDA SA VARIJANTAMA</w:t>
      </w:r>
    </w:p>
    <w:p w:rsidR="007738BA" w:rsidRPr="00581658" w:rsidRDefault="007738BA" w:rsidP="007738BA">
      <w:pPr>
        <w:jc w:val="both"/>
        <w:rPr>
          <w:rFonts w:ascii="Cambria" w:hAnsi="Cambria" w:cs="Arial"/>
          <w:b/>
          <w:bCs/>
          <w:color w:val="000000"/>
          <w:lang w:val="sr-Latn-ME"/>
        </w:rPr>
      </w:pPr>
    </w:p>
    <w:p w:rsidR="007738BA" w:rsidRPr="00581658" w:rsidRDefault="007738BA" w:rsidP="007738BA">
      <w:pPr>
        <w:jc w:val="both"/>
        <w:rPr>
          <w:rFonts w:ascii="Cambria" w:hAnsi="Cambria" w:cs="Arial"/>
          <w:lang w:val="sr-Latn-ME"/>
        </w:rPr>
      </w:pPr>
      <w:r w:rsidRPr="00581658">
        <w:rPr>
          <w:rFonts w:ascii="Cambria" w:hAnsi="Cambria" w:cs="Arial"/>
          <w:lang w:val="sr-Latn-ME"/>
        </w:rPr>
        <w:t>Mogućnost podnošenja ponude sa varijantama</w:t>
      </w:r>
    </w:p>
    <w:p w:rsidR="007738BA" w:rsidRPr="00581658" w:rsidRDefault="007738BA" w:rsidP="007738BA">
      <w:pPr>
        <w:jc w:val="both"/>
        <w:rPr>
          <w:rFonts w:ascii="Cambria" w:hAnsi="Cambria" w:cs="Arial"/>
          <w:lang w:val="sr-Latn-ME"/>
        </w:rPr>
      </w:pPr>
    </w:p>
    <w:p w:rsidR="007738BA" w:rsidRPr="00581658" w:rsidRDefault="007738BA" w:rsidP="007738BA">
      <w:pPr>
        <w:jc w:val="both"/>
        <w:rPr>
          <w:rFonts w:ascii="Cambria" w:hAnsi="Cambria" w:cs="Arial"/>
          <w:color w:val="000000"/>
          <w:lang w:val="sr-Latn-ME"/>
        </w:rPr>
      </w:pPr>
      <w:r w:rsidRPr="00581658">
        <w:rPr>
          <w:rFonts w:ascii="Cambria" w:hAnsi="Cambria" w:cs="Arial"/>
          <w:color w:val="000000"/>
          <w:lang w:val="sr-Latn-ME"/>
        </w:rPr>
        <w:sym w:font="Wingdings" w:char="F0A8"/>
      </w:r>
      <w:r w:rsidRPr="00581658">
        <w:rPr>
          <w:rFonts w:ascii="Cambria" w:hAnsi="Cambria" w:cs="Arial"/>
          <w:color w:val="000000"/>
          <w:lang w:val="sr-Latn-ME"/>
        </w:rPr>
        <w:t xml:space="preserve"> </w:t>
      </w:r>
      <w:r w:rsidRPr="00581658">
        <w:rPr>
          <w:rFonts w:ascii="Cambria" w:hAnsi="Cambria" w:cs="Arial"/>
          <w:lang w:val="sr-Latn-ME"/>
        </w:rPr>
        <w:t>Varijante ponude nijesu dozvoljene i neće biti razmatrane.</w:t>
      </w:r>
    </w:p>
    <w:p w:rsidR="007738BA" w:rsidRPr="00581658" w:rsidRDefault="007738BA" w:rsidP="007738BA">
      <w:pPr>
        <w:jc w:val="both"/>
        <w:rPr>
          <w:rFonts w:ascii="Cambria" w:hAnsi="Cambria" w:cs="Arial"/>
          <w:b/>
          <w:bCs/>
          <w:color w:val="FF0000"/>
          <w:lang w:val="sr-Latn-ME"/>
        </w:rPr>
      </w:pPr>
    </w:p>
    <w:p w:rsidR="007738BA" w:rsidRPr="00581658" w:rsidRDefault="007738BA" w:rsidP="007738BA">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581658">
        <w:rPr>
          <w:rFonts w:ascii="Cambria" w:hAnsi="Cambria" w:cs="Arial"/>
          <w:b/>
          <w:lang w:val="sr-Latn-ME"/>
        </w:rPr>
        <w:t>REZERVISANA NABAVKA</w:t>
      </w:r>
    </w:p>
    <w:p w:rsidR="007738BA" w:rsidRPr="00581658" w:rsidRDefault="007738BA" w:rsidP="007738BA">
      <w:pPr>
        <w:jc w:val="both"/>
        <w:rPr>
          <w:rFonts w:ascii="Cambria" w:hAnsi="Cambria" w:cs="Arial"/>
          <w:b/>
          <w:bCs/>
          <w:color w:val="FF0000"/>
          <w:lang w:val="sr-Latn-ME"/>
        </w:rPr>
      </w:pPr>
    </w:p>
    <w:p w:rsidR="007738BA" w:rsidRPr="00581658" w:rsidRDefault="007738BA" w:rsidP="007738BA">
      <w:pPr>
        <w:jc w:val="both"/>
        <w:rPr>
          <w:rFonts w:ascii="Cambria" w:hAnsi="Cambria" w:cs="Arial"/>
          <w:color w:val="000000"/>
          <w:lang w:val="sr-Latn-ME"/>
        </w:rPr>
      </w:pPr>
      <w:r w:rsidRPr="00581658">
        <w:rPr>
          <w:rFonts w:ascii="Cambria" w:hAnsi="Cambria" w:cs="Arial"/>
          <w:color w:val="000000"/>
          <w:lang w:val="sr-Latn-ME"/>
        </w:rPr>
        <w:sym w:font="Wingdings" w:char="F0A8"/>
      </w:r>
      <w:r w:rsidRPr="00581658">
        <w:rPr>
          <w:rFonts w:ascii="Cambria" w:hAnsi="Cambria" w:cs="Arial"/>
          <w:color w:val="000000"/>
          <w:lang w:val="sr-Latn-ME"/>
        </w:rPr>
        <w:t xml:space="preserve"> Ne</w:t>
      </w:r>
    </w:p>
    <w:p w:rsidR="007738BA" w:rsidRPr="001C38D9" w:rsidRDefault="007738BA" w:rsidP="007738BA">
      <w:pPr>
        <w:jc w:val="both"/>
        <w:rPr>
          <w:rFonts w:ascii="Cambria" w:hAnsi="Cambria" w:cs="Arial"/>
          <w:b/>
          <w:bCs/>
          <w:color w:val="FF0000"/>
          <w:lang w:val="sr-Latn-ME"/>
        </w:rPr>
      </w:pPr>
    </w:p>
    <w:p w:rsidR="007738BA" w:rsidRPr="001C38D9"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sr-Latn-ME"/>
        </w:rPr>
      </w:pPr>
      <w:bookmarkStart w:id="3" w:name="_Toc62730556"/>
      <w:r w:rsidRPr="001C38D9">
        <w:rPr>
          <w:rFonts w:ascii="Cambria" w:hAnsi="Cambria"/>
          <w:b/>
          <w:lang w:val="sr-Latn-ME"/>
        </w:rPr>
        <w:t>NAČIN UTVRĐIVANJA EKVIVALENTNOSTI</w:t>
      </w:r>
      <w:bookmarkEnd w:id="3"/>
    </w:p>
    <w:p w:rsidR="007738BA" w:rsidRPr="006047DA" w:rsidRDefault="007738BA" w:rsidP="007738BA">
      <w:pPr>
        <w:jc w:val="both"/>
        <w:rPr>
          <w:rFonts w:ascii="Cambria" w:hAnsi="Cambria" w:cs="Arial"/>
          <w:bCs/>
          <w:color w:val="FF0000"/>
          <w:highlight w:val="yellow"/>
          <w:lang w:val="sr-Latn-ME"/>
        </w:rPr>
      </w:pPr>
    </w:p>
    <w:p w:rsidR="00581658" w:rsidRDefault="00581658" w:rsidP="007738BA">
      <w:pPr>
        <w:jc w:val="both"/>
        <w:rPr>
          <w:rFonts w:ascii="Cambria" w:hAnsi="Cambria" w:cs="Arial"/>
          <w:bCs/>
          <w:color w:val="000000"/>
          <w:lang w:val="sr-Latn-ME"/>
        </w:rPr>
      </w:pPr>
      <w:r w:rsidRPr="00581658">
        <w:rPr>
          <w:rFonts w:ascii="Cambria" w:hAnsi="Cambria" w:cs="Arial"/>
          <w:bCs/>
          <w:color w:val="000000"/>
          <w:lang w:val="sr-Latn-ME"/>
        </w:rPr>
        <w:lastRenderedPageBreak/>
        <w:t xml:space="preserve">Način utvrđivanja ekvivalentnosti: Ponuđači mogu ponuditi predmet nabavke koji je ekvivalentan predmetu navedenom u tehničkim karakteristikama pri tehničkoj specifikaciji predmeta javne nabavke, uz podnošenje dokaza o ekvivalentnosti (shodno članu 4 stav 1 tačka 7 i članu 88 Zakona o javnim nabavkama (“Službeni list Crne Gore”, br. 074/19 od 30.12.2019, 003/23 od 10.01.2023, 011/23 od 27.01.2023. godine). Za stavke u specifikaciji kod kojih su navedeni nazivi proizvođača, robni znak, patent ili tip, posebno porijeklo ili proizvodnju koju označavaju predmetni radovi, ukoliko Ponuđač ponudi proizvod koji je ekvivalent traženom, on mora precizno navesti naziv ekvivalenta, odnosno proizvoda drugog proizvođača, uz podnošenje dokaza o ekvivalentnosti (tehnička dokumentacija kojom dokazuje ekvivalentnost). </w:t>
      </w:r>
    </w:p>
    <w:p w:rsidR="00581658" w:rsidRDefault="00581658" w:rsidP="007738BA">
      <w:pPr>
        <w:jc w:val="both"/>
        <w:rPr>
          <w:rFonts w:ascii="Cambria" w:hAnsi="Cambria" w:cs="Arial"/>
          <w:bCs/>
          <w:color w:val="000000"/>
          <w:lang w:val="sr-Latn-ME"/>
        </w:rPr>
      </w:pPr>
    </w:p>
    <w:p w:rsidR="007738BA" w:rsidRPr="00581658" w:rsidRDefault="00581658" w:rsidP="007738BA">
      <w:pPr>
        <w:jc w:val="both"/>
        <w:rPr>
          <w:rFonts w:ascii="Cambria" w:hAnsi="Cambria" w:cs="Arial"/>
          <w:bCs/>
          <w:color w:val="FF0000"/>
          <w:lang w:val="sr-Latn-ME"/>
        </w:rPr>
      </w:pPr>
      <w:r w:rsidRPr="00581658">
        <w:rPr>
          <w:rFonts w:ascii="Cambria" w:hAnsi="Cambria" w:cs="Arial"/>
          <w:bCs/>
          <w:color w:val="000000"/>
          <w:u w:val="single"/>
          <w:lang w:val="sr-Latn-ME"/>
        </w:rPr>
        <w:t>Napomena:</w:t>
      </w:r>
      <w:r w:rsidRPr="00581658">
        <w:rPr>
          <w:rFonts w:ascii="Cambria" w:hAnsi="Cambria" w:cs="Arial"/>
          <w:bCs/>
          <w:color w:val="000000"/>
          <w:lang w:val="sr-Latn-ME"/>
        </w:rPr>
        <w:t xml:space="preserve"> Ponuđači su dužni dostaviti tehničku dokumentaciju iz kojih se mogu utvrditi bitne karakteristike predmeta nabavke.</w:t>
      </w:r>
    </w:p>
    <w:p w:rsidR="007738BA" w:rsidRPr="00581658"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4" w:name="_Toc62730557"/>
      <w:r w:rsidRPr="00581658">
        <w:rPr>
          <w:rFonts w:ascii="Cambria" w:hAnsi="Cambria"/>
          <w:b/>
          <w:lang w:val="sr-Latn-ME"/>
        </w:rPr>
        <w:t>OSNOVI ZA OBAVEZNO ISKLJUČENJE IZ POSTUPKA JAVNE NABAVKE</w:t>
      </w:r>
      <w:bookmarkEnd w:id="4"/>
    </w:p>
    <w:p w:rsidR="007738BA" w:rsidRPr="00581658" w:rsidRDefault="007738BA" w:rsidP="007738BA">
      <w:pPr>
        <w:jc w:val="both"/>
        <w:rPr>
          <w:rFonts w:ascii="Cambria" w:hAnsi="Cambria" w:cs="Arial"/>
          <w:lang w:val="sr-Latn-ME"/>
        </w:rPr>
      </w:pPr>
    </w:p>
    <w:p w:rsidR="007738BA" w:rsidRPr="00581658" w:rsidRDefault="007738BA" w:rsidP="007738BA">
      <w:pPr>
        <w:rPr>
          <w:rFonts w:ascii="Cambria" w:hAnsi="Cambria" w:cs="Arial"/>
          <w:lang w:val="sr-Latn-ME"/>
        </w:rPr>
      </w:pPr>
      <w:r w:rsidRPr="00581658">
        <w:rPr>
          <w:rFonts w:ascii="Cambria" w:hAnsi="Cambria" w:cs="Arial"/>
          <w:lang w:val="sr-Latn-ME"/>
        </w:rPr>
        <w:t xml:space="preserve">Privredni subjekat će se isključiti iz postupka javne nabavke, ako: </w:t>
      </w:r>
    </w:p>
    <w:p w:rsidR="007738BA" w:rsidRPr="00581658" w:rsidRDefault="007738BA" w:rsidP="007738BA">
      <w:pPr>
        <w:numPr>
          <w:ilvl w:val="0"/>
          <w:numId w:val="5"/>
        </w:numPr>
        <w:rPr>
          <w:rFonts w:ascii="Cambria" w:hAnsi="Cambria" w:cs="Arial"/>
          <w:lang w:val="sr-Latn-ME"/>
        </w:rPr>
      </w:pPr>
      <w:bookmarkStart w:id="5" w:name="_Toc62730558"/>
      <w:r w:rsidRPr="00581658">
        <w:rPr>
          <w:rFonts w:ascii="Cambria" w:hAnsi="Cambria" w:cs="Arial"/>
          <w:lang w:val="sr-Latn-ME"/>
        </w:rPr>
        <w:t>je vršio neprimjeren uticaj u smislu člana 38 stav 2 tačka 1 ovog zakona;</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postoji sukob interesa iz člana 41 stav 1 tačka 2 ili člana 42 ovog zakona;</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ne ispunjava uslov iz člana 99 ovog zakona;</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ne ispunjava uslov iz čl. 102, 104 ili 106 ovog zakona predviđen tenderskom dokumentacijom;</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nije dostavio izjavu privrednog subjekta ili dostavljena izjava ne sadrži informacije i podatke tražene tenderskom dokumentacijom ili je nepravilno sačinjena;</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postoji razlog na osnovu kojeg se smatra da je odustao od prijave, odnosno ponude, a koji je propisan članom 120 stav 15 ovog zakona;</w:t>
      </w:r>
    </w:p>
    <w:p w:rsidR="007738BA" w:rsidRPr="00581658" w:rsidRDefault="007738BA" w:rsidP="007738BA">
      <w:pPr>
        <w:numPr>
          <w:ilvl w:val="0"/>
          <w:numId w:val="5"/>
        </w:numPr>
        <w:rPr>
          <w:rFonts w:ascii="Cambria" w:hAnsi="Cambria" w:cs="Arial"/>
          <w:lang w:val="sr-Latn-ME"/>
        </w:rPr>
      </w:pPr>
      <w:r w:rsidRPr="00581658">
        <w:rPr>
          <w:rFonts w:ascii="Cambria" w:hAnsi="Cambria" w:cs="Arial"/>
          <w:lang w:val="sr-Latn-ME"/>
        </w:rPr>
        <w:t>postoji dru</w:t>
      </w:r>
      <w:r w:rsidR="00BB7A8E" w:rsidRPr="00581658">
        <w:rPr>
          <w:rFonts w:ascii="Cambria" w:hAnsi="Cambria" w:cs="Arial"/>
          <w:lang w:val="sr-Latn-ME"/>
        </w:rPr>
        <w:t>gi razlog propisan ovim zakonom,</w:t>
      </w:r>
    </w:p>
    <w:p w:rsidR="00BB7A8E" w:rsidRPr="006047DA" w:rsidRDefault="00BB7A8E" w:rsidP="00BB7A8E">
      <w:pPr>
        <w:rPr>
          <w:rFonts w:ascii="Cambria" w:hAnsi="Cambria" w:cs="Arial"/>
          <w:highlight w:val="yellow"/>
          <w:lang w:val="sr-Latn-ME"/>
        </w:rPr>
      </w:pPr>
    </w:p>
    <w:p w:rsidR="00BB7A8E" w:rsidRPr="009B506D" w:rsidRDefault="00BB7A8E" w:rsidP="00BB7A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r w:rsidRPr="009B506D">
        <w:rPr>
          <w:rFonts w:ascii="Cambria" w:hAnsi="Cambria"/>
          <w:b/>
          <w:lang w:val="sr-Latn-ME"/>
        </w:rPr>
        <w:t>SREDSTVA FINANSIJSKOG OBEZBJEĐENJA UGOVORA O JAVNOJ NABAVCI</w:t>
      </w:r>
    </w:p>
    <w:p w:rsidR="008139F3" w:rsidRPr="009B506D" w:rsidRDefault="008139F3" w:rsidP="008139F3">
      <w:pPr>
        <w:rPr>
          <w:rFonts w:ascii="Cambria" w:hAnsi="Cambria" w:cs="Arial"/>
          <w:lang w:val="sr-Latn-ME"/>
        </w:rPr>
      </w:pPr>
      <w:r w:rsidRPr="009B506D">
        <w:rPr>
          <w:rFonts w:ascii="Cambria" w:hAnsi="Cambria" w:cs="Arial"/>
          <w:lang w:val="sr-Latn-ME"/>
        </w:rPr>
        <w:t>Ponuđač čija ponuda bude izabrana kao najpovoljnija je dužan da uz potpisan ugovor o javnoj nabavci dostavi naručiocu:</w:t>
      </w:r>
    </w:p>
    <w:p w:rsidR="009B506D" w:rsidRPr="009B506D" w:rsidRDefault="009B506D" w:rsidP="008139F3">
      <w:pPr>
        <w:rPr>
          <w:rFonts w:ascii="Cambria" w:hAnsi="Cambria" w:cs="Arial"/>
          <w:lang w:val="sr-Latn-ME"/>
        </w:rPr>
      </w:pPr>
    </w:p>
    <w:p w:rsidR="00BB7A8E" w:rsidRPr="009B506D" w:rsidRDefault="008139F3" w:rsidP="009B506D">
      <w:pPr>
        <w:jc w:val="both"/>
        <w:rPr>
          <w:rFonts w:ascii="Cambria" w:hAnsi="Cambria" w:cs="Arial"/>
          <w:lang w:val="sr-Latn-ME"/>
        </w:rPr>
      </w:pPr>
      <w:r w:rsidRPr="009B506D">
        <w:rPr>
          <w:rFonts w:ascii="Cambria" w:hAnsi="Cambria" w:cs="Arial"/>
          <w:lang w:val="sr-Latn-ME"/>
        </w:rPr>
        <w:t>• garanciju za dobro izvršenje ugovora, za slučaj povrede ugovorenih obaveza u iznosu od 10% od vrijednosti ugovora</w:t>
      </w:r>
      <w:r w:rsidR="009B506D" w:rsidRPr="009B506D">
        <w:t xml:space="preserve"> </w:t>
      </w:r>
      <w:r w:rsidR="009B506D" w:rsidRPr="009B506D">
        <w:rPr>
          <w:rFonts w:ascii="Cambria" w:hAnsi="Cambria" w:cs="Arial"/>
          <w:lang w:val="sr-Latn-ME"/>
        </w:rPr>
        <w:t xml:space="preserve">od vrijednosti Ugovora sa PDV- om, </w:t>
      </w:r>
      <w:r w:rsidRPr="009B506D">
        <w:rPr>
          <w:rFonts w:ascii="Cambria" w:hAnsi="Cambria" w:cs="Arial"/>
          <w:lang w:val="sr-Latn-ME"/>
        </w:rPr>
        <w:t xml:space="preserve">sa rokom važenja </w:t>
      </w:r>
      <w:r w:rsidR="009B506D" w:rsidRPr="009B506D">
        <w:rPr>
          <w:rFonts w:ascii="Cambria" w:hAnsi="Cambria" w:cs="Arial"/>
          <w:lang w:val="sr-Latn-ME"/>
        </w:rPr>
        <w:t>120</w:t>
      </w:r>
      <w:r w:rsidRPr="009B506D">
        <w:rPr>
          <w:rFonts w:ascii="Cambria" w:hAnsi="Cambria" w:cs="Arial"/>
          <w:lang w:val="sr-Latn-ME"/>
        </w:rPr>
        <w:t xml:space="preserve"> dana od dana izdavanja iste.</w:t>
      </w:r>
    </w:p>
    <w:p w:rsidR="009B506D" w:rsidRPr="009B506D" w:rsidRDefault="009B506D" w:rsidP="008139F3">
      <w:pPr>
        <w:rPr>
          <w:rFonts w:ascii="Cambria" w:hAnsi="Cambria" w:cs="Arial"/>
          <w:lang w:val="sr-Latn-ME"/>
        </w:rPr>
      </w:pPr>
    </w:p>
    <w:p w:rsidR="00004B31" w:rsidRDefault="009B506D" w:rsidP="009B506D">
      <w:pPr>
        <w:jc w:val="both"/>
        <w:rPr>
          <w:rFonts w:ascii="Cambria" w:hAnsi="Cambria" w:cs="Arial"/>
          <w:lang w:val="sr-Latn-ME"/>
        </w:rPr>
      </w:pPr>
      <w:r w:rsidRPr="009B506D">
        <w:rPr>
          <w:rFonts w:ascii="Cambria" w:hAnsi="Cambria" w:cs="Arial"/>
          <w:lang w:val="sr-Latn-ME"/>
        </w:rPr>
        <w:t>• polisu osiguranja od profesionalne odgovornosti za štetu koja može da nastane Naručiocu i trećim licima od vršenja ugovorenih radova na iznos od 100.000,00 EUR, sa rokom važenja 120 dana od dana potpisivanja Ugovora. Polisa osiguranja od profesionalne odgovornosti mora da se odnosi na predmetnu nabavku radova</w:t>
      </w:r>
      <w:r w:rsidRPr="009B506D">
        <w:t xml:space="preserve"> </w:t>
      </w:r>
      <w:r w:rsidRPr="009B506D">
        <w:rPr>
          <w:rFonts w:ascii="Cambria" w:hAnsi="Cambria" w:cs="Arial"/>
          <w:lang w:val="sr-Latn-ME"/>
        </w:rPr>
        <w:t xml:space="preserve">zamjene fasadne bravarije na zgradi Građevinskog fakulteta - Rektorat i da pokriva rizik odgovornosti za štetu prouzrokovanu licima, za štetu na objektu i za finansijski gubitak. U polisi se mora navesti da se ista izdaje za javnu nabavku: šifra postupka #49797. </w:t>
      </w:r>
    </w:p>
    <w:p w:rsidR="009B506D" w:rsidRPr="006047DA" w:rsidRDefault="009B506D" w:rsidP="009B506D">
      <w:pPr>
        <w:jc w:val="both"/>
        <w:rPr>
          <w:rFonts w:ascii="Cambria" w:hAnsi="Cambria" w:cs="Arial"/>
          <w:highlight w:val="yellow"/>
          <w:lang w:val="sr-Latn-ME"/>
        </w:rPr>
      </w:pPr>
      <w:r w:rsidRPr="009B506D">
        <w:rPr>
          <w:rFonts w:ascii="Cambria" w:hAnsi="Cambria" w:cs="Arial"/>
          <w:lang w:val="sr-Latn-ME"/>
        </w:rPr>
        <w:t>U slučaju da izabrani ponuđač uz potpisan ugovor o javnoj nabavci ne dostavi Naručiocu ovu polisu ili je dostavi u roku koji je manji od traženog roka biće aktivirana garancija ponude.</w:t>
      </w:r>
    </w:p>
    <w:p w:rsidR="007738BA" w:rsidRPr="00C1459A"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sr-Latn-ME"/>
        </w:rPr>
      </w:pPr>
      <w:bookmarkStart w:id="6" w:name="_Toc62730559"/>
      <w:bookmarkEnd w:id="5"/>
      <w:r w:rsidRPr="00C1459A">
        <w:rPr>
          <w:rFonts w:ascii="Cambria" w:hAnsi="Cambria"/>
          <w:b/>
          <w:lang w:val="sr-Latn-ME"/>
        </w:rPr>
        <w:lastRenderedPageBreak/>
        <w:t>METODOLOGIJA VREDNOVANJA PONUDA</w:t>
      </w:r>
      <w:bookmarkEnd w:id="6"/>
    </w:p>
    <w:p w:rsidR="007738BA" w:rsidRPr="00C1459A" w:rsidRDefault="007738BA" w:rsidP="007738BA">
      <w:pPr>
        <w:rPr>
          <w:rFonts w:ascii="Cambria" w:hAnsi="Cambria" w:cs="Arial"/>
          <w:lang w:val="sr-Latn-ME"/>
        </w:rPr>
      </w:pPr>
    </w:p>
    <w:p w:rsidR="007738BA" w:rsidRPr="00C1459A" w:rsidRDefault="007738BA" w:rsidP="007738BA">
      <w:pPr>
        <w:jc w:val="both"/>
        <w:rPr>
          <w:rFonts w:ascii="Cambria" w:hAnsi="Cambria" w:cs="Arial"/>
          <w:lang w:val="sr-Latn-ME"/>
        </w:rPr>
      </w:pPr>
      <w:r w:rsidRPr="00C1459A">
        <w:rPr>
          <w:rFonts w:ascii="Cambria" w:hAnsi="Cambria" w:cs="Arial"/>
          <w:lang w:val="sr-Latn-ME"/>
        </w:rPr>
        <w:t>Naručilac će u postupku javne nabavki izabrati ekonomski najpovoljniju ponudu, primjenom pristupa isplativosti, po osnovu kriterijuma</w:t>
      </w:r>
      <w:r w:rsidRPr="00C1459A">
        <w:rPr>
          <w:rFonts w:ascii="Cambria" w:hAnsi="Cambria" w:cs="Arial"/>
          <w:vertAlign w:val="superscript"/>
          <w:lang w:val="sr-Latn-ME"/>
        </w:rPr>
        <w:footnoteReference w:id="8"/>
      </w:r>
      <w:r w:rsidRPr="00C1459A">
        <w:rPr>
          <w:rFonts w:ascii="Cambria" w:hAnsi="Cambria" w:cs="Arial"/>
          <w:lang w:val="sr-Latn-ME"/>
        </w:rPr>
        <w:t xml:space="preserve">: </w:t>
      </w:r>
    </w:p>
    <w:p w:rsidR="007738BA" w:rsidRPr="00C1459A" w:rsidRDefault="007738BA" w:rsidP="007738BA">
      <w:pPr>
        <w:rPr>
          <w:rFonts w:ascii="Cambria" w:hAnsi="Cambria" w:cs="Arial"/>
          <w:lang w:val="sr-Latn-ME"/>
        </w:rPr>
      </w:pPr>
      <w:r w:rsidRPr="00C1459A">
        <w:rPr>
          <w:rFonts w:ascii="Cambria" w:hAnsi="Cambria" w:cs="Arial"/>
          <w:color w:val="000000"/>
          <w:lang w:val="sr-Latn-ME"/>
        </w:rPr>
        <w:sym w:font="Wingdings" w:char="F0A8"/>
      </w:r>
      <w:r w:rsidRPr="00C1459A">
        <w:rPr>
          <w:rFonts w:ascii="Cambria" w:hAnsi="Cambria" w:cs="Arial"/>
          <w:color w:val="000000"/>
          <w:lang w:val="sr-Latn-ME"/>
        </w:rPr>
        <w:t xml:space="preserve"> </w:t>
      </w:r>
      <w:r w:rsidRPr="00C1459A">
        <w:rPr>
          <w:rFonts w:ascii="Cambria" w:hAnsi="Cambria" w:cs="Arial"/>
          <w:lang w:val="sr-Latn-ME"/>
        </w:rPr>
        <w:t xml:space="preserve">odnos cijene i kvaliteta </w:t>
      </w:r>
    </w:p>
    <w:p w:rsidR="007738BA" w:rsidRPr="006047DA" w:rsidRDefault="007738BA" w:rsidP="007738BA">
      <w:pPr>
        <w:rPr>
          <w:rFonts w:ascii="Cambria" w:hAnsi="Cambria" w:cs="Arial"/>
          <w:highlight w:val="yellow"/>
          <w:lang w:val="sr-Latn-ME"/>
        </w:rPr>
      </w:pPr>
    </w:p>
    <w:p w:rsid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Naručilac će u postupku javne nabavki izabrati ekonomski najpovoljniju ponudu, primjenom pristupa isplativosti, po osnovu kriterijuma : </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 odnos cijene i kvaliteta </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Vrednovanje ponuda po kriterijumu ekonomski najpovoljnija ponuda vršiće se primjenom podkriterijuma cijena (C) i podkriterijuma kvalitet (K), na sljedeći način:</w:t>
      </w:r>
    </w:p>
    <w:p w:rsidR="0068414D" w:rsidRDefault="0068414D"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Ponuđena cijena (C):  </w:t>
      </w:r>
      <w:r w:rsidRPr="009B758C">
        <w:rPr>
          <w:rFonts w:ascii="Cambria" w:hAnsi="Cambria" w:cs="Arial"/>
          <w:color w:val="000000"/>
          <w:lang w:val="sr-Latn-ME"/>
        </w:rPr>
        <w:tab/>
      </w:r>
      <w:r w:rsidRPr="009B758C">
        <w:rPr>
          <w:rFonts w:ascii="Cambria" w:hAnsi="Cambria" w:cs="Arial"/>
          <w:color w:val="000000"/>
          <w:lang w:val="sr-Latn-ME"/>
        </w:rPr>
        <w:tab/>
      </w:r>
      <w:r>
        <w:rPr>
          <w:rFonts w:ascii="Cambria" w:hAnsi="Cambria" w:cs="Arial"/>
          <w:color w:val="000000"/>
          <w:lang w:val="sr-Latn-ME"/>
        </w:rPr>
        <w:t xml:space="preserve">                                        </w:t>
      </w:r>
      <w:r w:rsidRPr="009B758C">
        <w:rPr>
          <w:rFonts w:ascii="Cambria" w:hAnsi="Cambria" w:cs="Arial"/>
          <w:color w:val="000000"/>
          <w:lang w:val="sr-Latn-ME"/>
        </w:rPr>
        <w:t xml:space="preserve">broj bodova </w:t>
      </w:r>
      <w:r>
        <w:rPr>
          <w:rFonts w:ascii="Cambria" w:hAnsi="Cambria" w:cs="Arial"/>
          <w:color w:val="000000"/>
          <w:lang w:val="sr-Latn-ME"/>
        </w:rPr>
        <w:t>8</w:t>
      </w:r>
      <w:r w:rsidRPr="009B758C">
        <w:rPr>
          <w:rFonts w:ascii="Cambria" w:hAnsi="Cambria" w:cs="Arial"/>
          <w:color w:val="000000"/>
          <w:lang w:val="sr-Latn-ME"/>
        </w:rPr>
        <w:t xml:space="preserve">0  </w:t>
      </w:r>
    </w:p>
    <w:p w:rsidR="0068414D" w:rsidRDefault="0068414D" w:rsidP="0068414D">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68414D" w:rsidRDefault="0068414D" w:rsidP="0068414D">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8414D">
        <w:rPr>
          <w:rFonts w:ascii="Cambria" w:hAnsi="Cambria" w:cs="Arial"/>
          <w:color w:val="000000"/>
          <w:lang w:val="sr-Latn-ME"/>
        </w:rPr>
        <w:t xml:space="preserve">G1 (Garantni rok na ALU profil)                           </w:t>
      </w:r>
      <w:r>
        <w:rPr>
          <w:rFonts w:ascii="Cambria" w:hAnsi="Cambria" w:cs="Arial"/>
          <w:color w:val="000000"/>
          <w:lang w:val="sr-Latn-ME"/>
        </w:rPr>
        <w:t xml:space="preserve">                       broj bodova 5</w:t>
      </w:r>
    </w:p>
    <w:p w:rsidR="0068414D" w:rsidRPr="0068414D" w:rsidRDefault="0068414D" w:rsidP="0068414D">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8414D">
        <w:rPr>
          <w:rFonts w:ascii="Cambria" w:hAnsi="Cambria" w:cs="Arial"/>
          <w:color w:val="000000"/>
          <w:lang w:val="sr-Latn-ME"/>
        </w:rPr>
        <w:t xml:space="preserve">G2 (Garantni rok na okov)                                                       </w:t>
      </w:r>
      <w:r>
        <w:rPr>
          <w:rFonts w:ascii="Cambria" w:hAnsi="Cambria" w:cs="Arial"/>
          <w:color w:val="000000"/>
          <w:lang w:val="sr-Latn-ME"/>
        </w:rPr>
        <w:t xml:space="preserve">     </w:t>
      </w:r>
      <w:r w:rsidRPr="0068414D">
        <w:rPr>
          <w:rFonts w:ascii="Cambria" w:hAnsi="Cambria" w:cs="Arial"/>
          <w:color w:val="000000"/>
          <w:lang w:val="sr-Latn-ME"/>
        </w:rPr>
        <w:t>broj bodova 5</w:t>
      </w:r>
    </w:p>
    <w:p w:rsidR="0068414D" w:rsidRPr="0068414D" w:rsidRDefault="0068414D" w:rsidP="0068414D">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8414D">
        <w:rPr>
          <w:rFonts w:ascii="Cambria" w:hAnsi="Cambria" w:cs="Arial"/>
          <w:color w:val="000000"/>
          <w:lang w:val="sr-Latn-ME"/>
        </w:rPr>
        <w:t xml:space="preserve">G3 (Garantni rok na magljenje stakla)                                 </w:t>
      </w:r>
      <w:r>
        <w:rPr>
          <w:rFonts w:ascii="Cambria" w:hAnsi="Cambria" w:cs="Arial"/>
          <w:color w:val="000000"/>
          <w:lang w:val="sr-Latn-ME"/>
        </w:rPr>
        <w:t xml:space="preserve">      </w:t>
      </w:r>
      <w:r w:rsidRPr="0068414D">
        <w:rPr>
          <w:rFonts w:ascii="Cambria" w:hAnsi="Cambria" w:cs="Arial"/>
          <w:color w:val="000000"/>
          <w:lang w:val="sr-Latn-ME"/>
        </w:rPr>
        <w:t>broj bodova 5</w:t>
      </w:r>
    </w:p>
    <w:p w:rsidR="009B758C" w:rsidRDefault="0068414D" w:rsidP="0068414D">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8414D">
        <w:rPr>
          <w:rFonts w:ascii="Cambria" w:hAnsi="Cambria" w:cs="Arial"/>
          <w:color w:val="000000"/>
          <w:lang w:val="sr-Latn-ME"/>
        </w:rPr>
        <w:t xml:space="preserve">G4 (Garantni rok na ostale radove)                                     </w:t>
      </w:r>
      <w:r>
        <w:rPr>
          <w:rFonts w:ascii="Cambria" w:hAnsi="Cambria" w:cs="Arial"/>
          <w:color w:val="000000"/>
          <w:lang w:val="sr-Latn-ME"/>
        </w:rPr>
        <w:t xml:space="preserve">      </w:t>
      </w:r>
      <w:r w:rsidRPr="0068414D">
        <w:rPr>
          <w:rFonts w:ascii="Cambria" w:hAnsi="Cambria" w:cs="Arial"/>
          <w:color w:val="000000"/>
          <w:lang w:val="sr-Latn-ME"/>
        </w:rPr>
        <w:t xml:space="preserve"> broj bodova 5</w:t>
      </w:r>
      <w:r w:rsidR="009B758C" w:rsidRPr="009B758C">
        <w:rPr>
          <w:rFonts w:ascii="Cambria" w:hAnsi="Cambria" w:cs="Arial"/>
          <w:color w:val="000000"/>
          <w:lang w:val="sr-Latn-ME"/>
        </w:rPr>
        <w:t xml:space="preserve"> </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Ponuđena cijena (C): Kao osnov za vrednovanje ponuda uzimaju se ponuđene cijene ispravnih ponuda. Najniže ponuđena cijena ponude dobija maksimalni broj bodova </w:t>
      </w:r>
      <w:r>
        <w:rPr>
          <w:rFonts w:ascii="Cambria" w:hAnsi="Cambria" w:cs="Arial"/>
          <w:color w:val="000000"/>
          <w:lang w:val="sr-Latn-ME"/>
        </w:rPr>
        <w:t>8</w:t>
      </w:r>
      <w:r w:rsidRPr="009B758C">
        <w:rPr>
          <w:rFonts w:ascii="Cambria" w:hAnsi="Cambria" w:cs="Arial"/>
          <w:color w:val="000000"/>
          <w:lang w:val="sr-Latn-ME"/>
        </w:rPr>
        <w:t>0. Broj bodova za ponude ostalih ponuđača izračunava se na način što se najniža ukupna ponuđena cijena podijeli sa ponuđenom cijenom ponude koja se vrednuje i dobijeni količnik pomnoži sa brojem bodova koji je o</w:t>
      </w:r>
      <w:r>
        <w:rPr>
          <w:rFonts w:ascii="Cambria" w:hAnsi="Cambria" w:cs="Arial"/>
          <w:color w:val="000000"/>
          <w:lang w:val="sr-Latn-ME"/>
        </w:rPr>
        <w:t>dređen za ovaj podkriterijum - 8</w:t>
      </w:r>
      <w:r w:rsidRPr="009B758C">
        <w:rPr>
          <w:rFonts w:ascii="Cambria" w:hAnsi="Cambria" w:cs="Arial"/>
          <w:color w:val="000000"/>
          <w:lang w:val="sr-Latn-ME"/>
        </w:rPr>
        <w:t>0 bodova, po formuli:</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Pr>
          <w:rFonts w:ascii="Cambria" w:hAnsi="Cambria" w:cs="Arial"/>
          <w:color w:val="000000"/>
          <w:lang w:val="sr-Latn-ME"/>
        </w:rPr>
        <w:t xml:space="preserve">     C = (Cmin/Cp) x 8</w:t>
      </w:r>
      <w:r w:rsidRPr="009B758C">
        <w:rPr>
          <w:rFonts w:ascii="Cambria" w:hAnsi="Cambria" w:cs="Arial"/>
          <w:color w:val="000000"/>
          <w:lang w:val="sr-Latn-ME"/>
        </w:rPr>
        <w:t>0</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gdje je:</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 C –  broj bodova za ponuđenu cijenu ponude koja se vrednuje </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 Cp –  ponuđena cijena</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 xml:space="preserve"> Cmin – najniža ponuđena cijena u postupku</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9B758C">
        <w:rPr>
          <w:rFonts w:ascii="Cambria" w:hAnsi="Cambria" w:cs="Arial"/>
          <w:color w:val="000000"/>
          <w:lang w:val="sr-Latn-ME"/>
        </w:rPr>
        <w:t>Ako je ponuđena cijena 0,00 EUR-a prilikom vrednovanja te cijene po kriterijumu ili podkriterijumu najniža ponuđena cijena uzima se da je ponuđena cijena 0,01 EUR</w:t>
      </w:r>
    </w:p>
    <w:p w:rsid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004B31" w:rsidRPr="00004B31" w:rsidRDefault="00004B31" w:rsidP="00004B31">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004B31">
        <w:rPr>
          <w:rFonts w:ascii="Cambria" w:hAnsi="Cambria" w:cs="Arial"/>
          <w:color w:val="000000"/>
          <w:lang w:val="sr-Latn-ME"/>
        </w:rPr>
        <w:t xml:space="preserve">Garantni rok  (G): </w:t>
      </w:r>
    </w:p>
    <w:p w:rsidR="00004B31" w:rsidRDefault="00004B31" w:rsidP="00004B31">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004B31">
        <w:rPr>
          <w:rFonts w:ascii="Cambria" w:hAnsi="Cambria" w:cs="Arial"/>
          <w:color w:val="000000"/>
          <w:lang w:val="sr-Latn-ME"/>
        </w:rPr>
        <w:t>Osnov za vrednovanje po ovom segmentu čini broj bodova za ponuđeni garantni rok izražen u  mjesecima prema sledećoj raspodjeli broja bodova:</w:t>
      </w:r>
    </w:p>
    <w:p w:rsidR="00004B31" w:rsidRPr="009B758C" w:rsidRDefault="00004B31" w:rsidP="00004B31">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6A42EE"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 xml:space="preserve">Osnov za vrednovanje predstavlja ponuđeni garantni rok ispravnih ponuda, gdje najduže ponuđeni garantni rok dobija maksimalni broj bodova. Broj bodova za ponude ostalih ponuđača izračunavaju se na način što se ponuđeni garantni rok ponude koja se vrednuje podijeli sa maksimalno ponuđenim garantnim rokom i dobijeni količnik pomnoži sa brojem bodova koji je određen za ovaj parametar od maksimalnih </w:t>
      </w:r>
      <w:r w:rsidR="0068414D" w:rsidRPr="006A42EE">
        <w:rPr>
          <w:rFonts w:ascii="Cambria" w:hAnsi="Cambria" w:cs="Arial"/>
          <w:b/>
          <w:color w:val="000000"/>
          <w:lang w:val="sr-Latn-ME"/>
        </w:rPr>
        <w:t>5</w:t>
      </w:r>
      <w:r w:rsidRPr="006A42EE">
        <w:rPr>
          <w:rFonts w:ascii="Cambria" w:hAnsi="Cambria" w:cs="Arial"/>
          <w:color w:val="000000"/>
          <w:lang w:val="sr-Latn-ME"/>
        </w:rPr>
        <w:t xml:space="preserve"> bodova, po formuli</w:t>
      </w:r>
    </w:p>
    <w:p w:rsidR="009B758C" w:rsidRPr="006A42EE"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Pr="006A42EE"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lastRenderedPageBreak/>
        <w:t xml:space="preserve"> G</w:t>
      </w:r>
      <w:r w:rsidR="0068414D" w:rsidRPr="006A42EE">
        <w:rPr>
          <w:rFonts w:ascii="Cambria" w:hAnsi="Cambria" w:cs="Arial"/>
          <w:color w:val="000000"/>
          <w:lang w:val="sr-Latn-ME"/>
        </w:rPr>
        <w:t>(1, 2, 3 , 4)</w:t>
      </w:r>
      <w:r w:rsidRPr="006A42EE">
        <w:rPr>
          <w:rFonts w:ascii="Cambria" w:hAnsi="Cambria" w:cs="Arial"/>
          <w:color w:val="000000"/>
          <w:lang w:val="sr-Latn-ME"/>
        </w:rPr>
        <w:t xml:space="preserve">= (Gp/Gmax) </w:t>
      </w:r>
      <w:r w:rsidRPr="006A42EE">
        <w:rPr>
          <w:rFonts w:ascii="Cambria" w:hAnsi="Cambria" w:cs="Arial"/>
          <w:b/>
          <w:color w:val="000000"/>
          <w:lang w:val="sr-Latn-ME"/>
        </w:rPr>
        <w:t xml:space="preserve">x </w:t>
      </w:r>
      <w:r w:rsidR="0068414D" w:rsidRPr="006A42EE">
        <w:rPr>
          <w:rFonts w:ascii="Cambria" w:hAnsi="Cambria" w:cs="Arial"/>
          <w:b/>
          <w:color w:val="000000"/>
          <w:lang w:val="sr-Latn-ME"/>
        </w:rPr>
        <w:t>5</w:t>
      </w:r>
      <w:r w:rsidRPr="006A42EE">
        <w:rPr>
          <w:rFonts w:ascii="Cambria" w:hAnsi="Cambria" w:cs="Arial"/>
          <w:color w:val="000000"/>
          <w:lang w:val="sr-Latn-ME"/>
        </w:rPr>
        <w:t>;  gdje je G</w:t>
      </w:r>
      <w:r w:rsidR="0068414D" w:rsidRPr="006A42EE">
        <w:rPr>
          <w:rFonts w:ascii="Cambria" w:hAnsi="Cambria" w:cs="Arial"/>
          <w:color w:val="000000"/>
          <w:lang w:val="sr-Latn-ME"/>
        </w:rPr>
        <w:t xml:space="preserve"> (1, 2, 3 , 4)</w:t>
      </w:r>
      <w:r w:rsidRPr="006A42EE">
        <w:rPr>
          <w:rFonts w:ascii="Cambria" w:hAnsi="Cambria" w:cs="Arial"/>
          <w:color w:val="000000"/>
          <w:lang w:val="sr-Latn-ME"/>
        </w:rPr>
        <w:t xml:space="preserve"> – broj bodova za ponuđeni garantni rok ponude koja se vrednuje ponude koja se vrednuje, Gp – ponuđeno vrijeme trajanja garantnog roka, Gmax – najduže ponuđeno vrijeme trajanja garantnog roka.</w:t>
      </w:r>
    </w:p>
    <w:p w:rsidR="0068414D" w:rsidRPr="006A42EE" w:rsidRDefault="0068414D"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68414D" w:rsidRPr="006A42EE" w:rsidRDefault="0068414D"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Ukupan broj bodova po podkriterijumu kvalitet (K) a koji se odnosi Garantni rok (G) iznosi 20 po formuli G =G1+G2+G3+G4.</w:t>
      </w:r>
    </w:p>
    <w:p w:rsidR="009B758C" w:rsidRPr="006A42EE"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663EF4" w:rsidRPr="006A42EE"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 xml:space="preserve">Garantni rok na ALU profil </w:t>
      </w:r>
      <w:r w:rsidR="0068414D" w:rsidRPr="006A42EE">
        <w:rPr>
          <w:rFonts w:ascii="Cambria" w:hAnsi="Cambria" w:cs="Arial"/>
          <w:color w:val="000000"/>
          <w:lang w:val="sr-Latn-ME"/>
        </w:rPr>
        <w:t xml:space="preserve">iznosi  </w:t>
      </w:r>
      <w:r w:rsidRPr="006A42EE">
        <w:rPr>
          <w:rFonts w:ascii="Cambria" w:hAnsi="Cambria" w:cs="Arial"/>
          <w:color w:val="000000"/>
          <w:lang w:val="sr-Latn-ME"/>
        </w:rPr>
        <w:t>minimum</w:t>
      </w:r>
      <w:r w:rsidR="00482117">
        <w:rPr>
          <w:rFonts w:ascii="Cambria" w:hAnsi="Cambria" w:cs="Arial"/>
          <w:color w:val="000000"/>
          <w:lang w:val="sr-Latn-ME"/>
        </w:rPr>
        <w:t xml:space="preserve"> 2</w:t>
      </w:r>
      <w:r w:rsidR="00663EF4" w:rsidRPr="006A42EE">
        <w:rPr>
          <w:rFonts w:ascii="Cambria" w:hAnsi="Cambria" w:cs="Arial"/>
          <w:color w:val="000000"/>
          <w:lang w:val="sr-Latn-ME"/>
        </w:rPr>
        <w:t>4 mjeseca;</w:t>
      </w:r>
    </w:p>
    <w:p w:rsidR="00663EF4" w:rsidRPr="006A42EE" w:rsidRDefault="00663EF4"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 xml:space="preserve">Garantni rok na </w:t>
      </w:r>
      <w:r w:rsidR="009B758C" w:rsidRPr="006A42EE">
        <w:rPr>
          <w:rFonts w:ascii="Cambria" w:hAnsi="Cambria" w:cs="Arial"/>
          <w:color w:val="000000"/>
          <w:lang w:val="sr-Latn-ME"/>
        </w:rPr>
        <w:t xml:space="preserve">okov </w:t>
      </w:r>
      <w:r w:rsidR="00482117">
        <w:rPr>
          <w:rFonts w:ascii="Cambria" w:hAnsi="Cambria" w:cs="Arial"/>
          <w:color w:val="000000"/>
          <w:lang w:val="sr-Latn-ME"/>
        </w:rPr>
        <w:t>iznosi  minimum 2</w:t>
      </w:r>
      <w:r w:rsidRPr="006A42EE">
        <w:rPr>
          <w:rFonts w:ascii="Cambria" w:hAnsi="Cambria" w:cs="Arial"/>
          <w:color w:val="000000"/>
          <w:lang w:val="sr-Latn-ME"/>
        </w:rPr>
        <w:t>4 mjeseca;</w:t>
      </w:r>
    </w:p>
    <w:p w:rsidR="00663EF4" w:rsidRPr="006A42EE" w:rsidRDefault="00663EF4"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 xml:space="preserve">Garantni rok na </w:t>
      </w:r>
      <w:r w:rsidR="009B758C" w:rsidRPr="006A42EE">
        <w:rPr>
          <w:rFonts w:ascii="Cambria" w:hAnsi="Cambria" w:cs="Arial"/>
          <w:color w:val="000000"/>
          <w:lang w:val="sr-Latn-ME"/>
        </w:rPr>
        <w:t>magljenje stakla</w:t>
      </w:r>
      <w:r w:rsidRPr="006A42EE">
        <w:t xml:space="preserve"> </w:t>
      </w:r>
      <w:r w:rsidRPr="006A42EE">
        <w:rPr>
          <w:rFonts w:ascii="Cambria" w:hAnsi="Cambria" w:cs="Arial"/>
          <w:color w:val="000000"/>
          <w:lang w:val="sr-Latn-ME"/>
        </w:rPr>
        <w:t>iznosi</w:t>
      </w:r>
      <w:r w:rsidR="009B758C" w:rsidRPr="006A42EE">
        <w:rPr>
          <w:rFonts w:ascii="Cambria" w:hAnsi="Cambria" w:cs="Arial"/>
          <w:color w:val="000000"/>
          <w:lang w:val="sr-Latn-ME"/>
        </w:rPr>
        <w:t xml:space="preserve"> minimum </w:t>
      </w:r>
      <w:r w:rsidRPr="006A42EE">
        <w:rPr>
          <w:rFonts w:ascii="Cambria" w:hAnsi="Cambria" w:cs="Arial"/>
          <w:color w:val="000000"/>
          <w:lang w:val="sr-Latn-ME"/>
        </w:rPr>
        <w:t>24 mjeseca</w:t>
      </w:r>
      <w:r w:rsidR="009B758C" w:rsidRPr="006A42EE">
        <w:rPr>
          <w:rFonts w:ascii="Cambria" w:hAnsi="Cambria" w:cs="Arial"/>
          <w:color w:val="000000"/>
          <w:lang w:val="sr-Latn-ME"/>
        </w:rPr>
        <w:t>,</w:t>
      </w:r>
    </w:p>
    <w:p w:rsidR="00663EF4" w:rsidRPr="006A42EE" w:rsidRDefault="006A42EE"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Pr>
          <w:rFonts w:ascii="Cambria" w:hAnsi="Cambria" w:cs="Arial"/>
          <w:color w:val="000000"/>
          <w:lang w:val="sr-Latn-ME"/>
        </w:rPr>
        <w:t>Garantni rok na</w:t>
      </w:r>
      <w:r w:rsidR="00663EF4" w:rsidRPr="006A42EE">
        <w:rPr>
          <w:rFonts w:ascii="Cambria" w:hAnsi="Cambria" w:cs="Arial"/>
          <w:color w:val="000000"/>
          <w:lang w:val="sr-Latn-ME"/>
        </w:rPr>
        <w:t xml:space="preserve"> ostale radove iznosi minimum </w:t>
      </w:r>
      <w:r w:rsidR="00482117">
        <w:rPr>
          <w:rFonts w:ascii="Cambria" w:hAnsi="Cambria" w:cs="Arial"/>
          <w:color w:val="000000"/>
          <w:lang w:val="sr-Latn-ME"/>
        </w:rPr>
        <w:t>12</w:t>
      </w:r>
      <w:r w:rsidR="00663EF4" w:rsidRPr="006A42EE">
        <w:rPr>
          <w:rFonts w:ascii="Cambria" w:hAnsi="Cambria" w:cs="Arial"/>
          <w:color w:val="000000"/>
          <w:lang w:val="sr-Latn-ME"/>
        </w:rPr>
        <w:t xml:space="preserve"> mjeseca.</w:t>
      </w:r>
    </w:p>
    <w:p w:rsidR="00663EF4" w:rsidRPr="006A42EE" w:rsidRDefault="00663EF4"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9B758C" w:rsidRDefault="00663EF4"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r w:rsidRPr="006A42EE">
        <w:rPr>
          <w:rFonts w:ascii="Cambria" w:hAnsi="Cambria" w:cs="Arial"/>
          <w:color w:val="000000"/>
          <w:lang w:val="sr-Latn-ME"/>
        </w:rPr>
        <w:t>Napomena: Ako je ponuđen minimalni garantni rok</w:t>
      </w:r>
      <w:r w:rsidR="006A42EE">
        <w:rPr>
          <w:rFonts w:ascii="Cambria" w:hAnsi="Cambria" w:cs="Arial"/>
          <w:color w:val="000000"/>
          <w:lang w:val="sr-Latn-ME"/>
        </w:rPr>
        <w:t>,</w:t>
      </w:r>
      <w:r w:rsidRPr="006A42EE">
        <w:rPr>
          <w:rFonts w:ascii="Cambria" w:hAnsi="Cambria" w:cs="Arial"/>
          <w:color w:val="000000"/>
          <w:lang w:val="sr-Latn-ME"/>
        </w:rPr>
        <w:t xml:space="preserve"> ponuda tog ponuđača dobija 0 bodova po ovim paramtrima.</w:t>
      </w:r>
    </w:p>
    <w:p w:rsidR="009B758C" w:rsidRPr="009B758C"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highlight w:val="yellow"/>
          <w:lang w:val="sr-Latn-ME"/>
        </w:rPr>
      </w:pPr>
    </w:p>
    <w:p w:rsidR="007738BA" w:rsidRPr="006047DA" w:rsidRDefault="007738BA" w:rsidP="007738BA">
      <w:pPr>
        <w:jc w:val="both"/>
        <w:rPr>
          <w:rFonts w:ascii="Cambria" w:hAnsi="Cambria" w:cs="Arial"/>
          <w:color w:val="000000"/>
          <w:highlight w:val="yellow"/>
          <w:lang w:val="sr-Latn-ME"/>
        </w:rPr>
      </w:pPr>
    </w:p>
    <w:p w:rsidR="007738BA" w:rsidRPr="0046753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7" w:name="_Toc62730560"/>
      <w:r w:rsidRPr="00467530">
        <w:rPr>
          <w:rFonts w:ascii="Cambria" w:hAnsi="Cambria"/>
          <w:b/>
          <w:lang w:val="sr-Latn-ME"/>
        </w:rPr>
        <w:t>JEZIK PONUDE</w:t>
      </w:r>
      <w:bookmarkEnd w:id="7"/>
    </w:p>
    <w:p w:rsidR="007738BA" w:rsidRPr="00467530" w:rsidRDefault="007738BA" w:rsidP="007738BA">
      <w:pPr>
        <w:jc w:val="both"/>
        <w:rPr>
          <w:rFonts w:ascii="Cambria" w:hAnsi="Cambria" w:cs="Arial"/>
          <w:b/>
          <w:bCs/>
          <w:color w:val="000000"/>
          <w:lang w:val="sr-Latn-ME"/>
        </w:rPr>
      </w:pPr>
    </w:p>
    <w:p w:rsidR="007738BA" w:rsidRPr="00467530" w:rsidRDefault="007738BA" w:rsidP="007738BA">
      <w:pPr>
        <w:jc w:val="both"/>
        <w:rPr>
          <w:rFonts w:ascii="Cambria" w:hAnsi="Cambria" w:cs="Arial"/>
          <w:color w:val="000000"/>
          <w:lang w:val="sr-Latn-ME"/>
        </w:rPr>
      </w:pPr>
      <w:r w:rsidRPr="00467530">
        <w:rPr>
          <w:rFonts w:ascii="Cambria" w:hAnsi="Cambria" w:cs="Arial"/>
          <w:color w:val="000000"/>
          <w:lang w:val="sr-Latn-ME"/>
        </w:rPr>
        <w:t>Ponuda se sačinjava na:</w:t>
      </w:r>
    </w:p>
    <w:p w:rsidR="007738BA" w:rsidRPr="00467530" w:rsidRDefault="007738BA" w:rsidP="007738BA">
      <w:pPr>
        <w:jc w:val="both"/>
        <w:rPr>
          <w:rFonts w:ascii="Cambria" w:hAnsi="Cambria" w:cs="Arial"/>
          <w:b/>
          <w:bCs/>
          <w:color w:val="000000"/>
          <w:lang w:val="sr-Latn-ME"/>
        </w:rPr>
      </w:pPr>
    </w:p>
    <w:p w:rsidR="007738BA" w:rsidRPr="00B24DDA" w:rsidRDefault="007738BA" w:rsidP="00CA1503">
      <w:pPr>
        <w:jc w:val="both"/>
        <w:rPr>
          <w:rFonts w:ascii="Cambria" w:hAnsi="Cambria" w:cs="Arial"/>
          <w:color w:val="000000"/>
          <w:lang w:val="sr-Latn-ME"/>
        </w:rPr>
      </w:pPr>
      <w:r w:rsidRPr="00467530">
        <w:rPr>
          <w:rFonts w:ascii="Cambria" w:hAnsi="Cambria" w:cs="Arial"/>
          <w:color w:val="000000"/>
          <w:lang w:val="sr-Latn-ME"/>
        </w:rPr>
        <w:sym w:font="Wingdings" w:char="F0A8"/>
      </w:r>
      <w:r w:rsidRPr="00467530">
        <w:rPr>
          <w:rFonts w:ascii="Cambria" w:hAnsi="Cambria" w:cs="Arial"/>
          <w:color w:val="000000"/>
          <w:lang w:val="sr-Latn-ME"/>
        </w:rPr>
        <w:t xml:space="preserve"> </w:t>
      </w:r>
      <w:r w:rsidR="00CA1503" w:rsidRPr="00467530">
        <w:rPr>
          <w:rFonts w:ascii="Cambria" w:hAnsi="Cambria" w:cs="Arial"/>
          <w:color w:val="000000"/>
          <w:lang w:val="sr-Latn-ME"/>
        </w:rPr>
        <w:t xml:space="preserve">crnogorski jezik i drugi jezik koji je u službenoj upotrebi u Crnoj Gori, u skladu sa </w:t>
      </w:r>
      <w:r w:rsidR="00CA1503" w:rsidRPr="00B24DDA">
        <w:rPr>
          <w:rFonts w:ascii="Cambria" w:hAnsi="Cambria" w:cs="Arial"/>
          <w:color w:val="000000"/>
          <w:lang w:val="sr-Latn-ME"/>
        </w:rPr>
        <w:t>Ustavom i zakonom.</w:t>
      </w:r>
    </w:p>
    <w:p w:rsidR="007738BA" w:rsidRPr="00B24DDA"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8" w:name="_Toc62730561"/>
      <w:r w:rsidRPr="00B24DDA">
        <w:rPr>
          <w:rFonts w:ascii="Cambria" w:hAnsi="Cambria"/>
          <w:b/>
          <w:lang w:val="sr-Latn-ME"/>
        </w:rPr>
        <w:t>NAČIN, MJESTO I VRIJEME PODNOŠENJA PONUDA I OTVARANJA PONUDA</w:t>
      </w:r>
      <w:bookmarkEnd w:id="8"/>
    </w:p>
    <w:p w:rsidR="007738BA" w:rsidRPr="006047DA" w:rsidRDefault="007738BA" w:rsidP="007738BA">
      <w:pPr>
        <w:jc w:val="both"/>
        <w:rPr>
          <w:rFonts w:ascii="Cambria" w:hAnsi="Cambria" w:cs="Arial"/>
          <w:b/>
          <w:bCs/>
          <w:color w:val="000000"/>
          <w:highlight w:val="yellow"/>
          <w:lang w:val="sr-Latn-ME"/>
        </w:rPr>
      </w:pPr>
    </w:p>
    <w:p w:rsidR="00CA1503" w:rsidRPr="00FB0238" w:rsidRDefault="00CA1503" w:rsidP="00CA1503">
      <w:pPr>
        <w:jc w:val="both"/>
        <w:rPr>
          <w:rFonts w:ascii="Cambria" w:hAnsi="Cambria"/>
          <w:color w:val="000000"/>
          <w:lang w:val="sr-Latn-CS"/>
        </w:rPr>
      </w:pPr>
      <w:r w:rsidRPr="00FB0238">
        <w:rPr>
          <w:rFonts w:ascii="Cambria" w:hAnsi="Cambria"/>
          <w:color w:val="000000"/>
          <w:lang w:val="sr-Latn-CS"/>
        </w:rPr>
        <w:t xml:space="preserve">Ponude se podnose preko ESJN-a zaključno sa danom </w:t>
      </w:r>
      <w:r w:rsidR="00B24DDA" w:rsidRPr="00FB0238">
        <w:rPr>
          <w:rFonts w:ascii="Cambria" w:hAnsi="Cambria"/>
          <w:color w:val="000000"/>
          <w:lang w:val="sr-Latn-CS"/>
        </w:rPr>
        <w:t>28</w:t>
      </w:r>
      <w:r w:rsidR="002572F9" w:rsidRPr="00FB0238">
        <w:rPr>
          <w:rFonts w:ascii="Cambria" w:hAnsi="Cambria"/>
          <w:color w:val="000000"/>
          <w:lang w:val="sr-Latn-CS"/>
        </w:rPr>
        <w:t>.08</w:t>
      </w:r>
      <w:r w:rsidR="0046748C" w:rsidRPr="00FB0238">
        <w:rPr>
          <w:rFonts w:ascii="Cambria" w:hAnsi="Cambria"/>
          <w:color w:val="000000"/>
          <w:lang w:val="sr-Latn-CS"/>
        </w:rPr>
        <w:t>.</w:t>
      </w:r>
      <w:r w:rsidR="00415DA7" w:rsidRPr="00FB0238">
        <w:rPr>
          <w:rFonts w:ascii="Cambria" w:hAnsi="Cambria"/>
          <w:color w:val="000000"/>
          <w:lang w:val="sr-Latn-CS"/>
        </w:rPr>
        <w:t>2023. godine do 1</w:t>
      </w:r>
      <w:r w:rsidR="002572F9" w:rsidRPr="00FB0238">
        <w:rPr>
          <w:rFonts w:ascii="Cambria" w:hAnsi="Cambria"/>
          <w:color w:val="000000"/>
          <w:lang w:val="sr-Latn-CS"/>
        </w:rPr>
        <w:t>0</w:t>
      </w:r>
      <w:r w:rsidRPr="00FB0238">
        <w:rPr>
          <w:rFonts w:ascii="Cambria" w:hAnsi="Cambria"/>
          <w:color w:val="000000"/>
          <w:lang w:val="sr-Latn-CS"/>
        </w:rPr>
        <w:t xml:space="preserve"> sati.</w:t>
      </w:r>
    </w:p>
    <w:p w:rsidR="00CA1503" w:rsidRPr="00FB0238" w:rsidRDefault="00CA1503" w:rsidP="00CA1503">
      <w:pPr>
        <w:jc w:val="both"/>
        <w:rPr>
          <w:rFonts w:ascii="Cambria" w:hAnsi="Cambria"/>
          <w:b/>
          <w:bCs/>
          <w:i/>
          <w:iCs/>
          <w:color w:val="000000"/>
          <w:lang w:val="sr-Latn-CS"/>
        </w:rPr>
      </w:pPr>
    </w:p>
    <w:p w:rsidR="00CA1503" w:rsidRPr="00FB0238" w:rsidRDefault="00CA1503" w:rsidP="00CA1503">
      <w:pPr>
        <w:jc w:val="both"/>
        <w:rPr>
          <w:rFonts w:ascii="Cambria" w:hAnsi="Cambria"/>
          <w:color w:val="000000"/>
          <w:lang w:val="sr-Latn-CS"/>
        </w:rPr>
      </w:pPr>
      <w:r w:rsidRPr="00FB0238">
        <w:rPr>
          <w:rFonts w:ascii="Cambria" w:hAnsi="Cambria"/>
          <w:color w:val="000000"/>
          <w:lang w:val="sr-Latn-CS"/>
        </w:rPr>
        <w:t xml:space="preserve">Otvaranje ponuda održaće se dana </w:t>
      </w:r>
      <w:r w:rsidR="00B24DDA" w:rsidRPr="00FB0238">
        <w:rPr>
          <w:rFonts w:ascii="Cambria" w:hAnsi="Cambria"/>
          <w:color w:val="000000"/>
          <w:lang w:val="sr-Latn-CS"/>
        </w:rPr>
        <w:t>28</w:t>
      </w:r>
      <w:r w:rsidR="002572F9" w:rsidRPr="00FB0238">
        <w:rPr>
          <w:rFonts w:ascii="Cambria" w:hAnsi="Cambria"/>
          <w:color w:val="000000"/>
          <w:lang w:val="sr-Latn-CS"/>
        </w:rPr>
        <w:t>.08</w:t>
      </w:r>
      <w:r w:rsidR="00A23A70" w:rsidRPr="00FB0238">
        <w:rPr>
          <w:rFonts w:ascii="Cambria" w:hAnsi="Cambria"/>
          <w:color w:val="000000"/>
          <w:lang w:val="sr-Latn-CS"/>
        </w:rPr>
        <w:t xml:space="preserve">.2023. godine </w:t>
      </w:r>
      <w:r w:rsidR="00415DA7" w:rsidRPr="00FB0238">
        <w:rPr>
          <w:rFonts w:ascii="Cambria" w:hAnsi="Cambria"/>
          <w:color w:val="000000"/>
          <w:lang w:val="sr-Latn-CS"/>
        </w:rPr>
        <w:t>u 1</w:t>
      </w:r>
      <w:r w:rsidR="002572F9" w:rsidRPr="00FB0238">
        <w:rPr>
          <w:rFonts w:ascii="Cambria" w:hAnsi="Cambria"/>
          <w:color w:val="000000"/>
          <w:lang w:val="sr-Latn-CS"/>
        </w:rPr>
        <w:t>0</w:t>
      </w:r>
      <w:r w:rsidRPr="00FB0238">
        <w:rPr>
          <w:rFonts w:ascii="Cambria" w:hAnsi="Cambria"/>
          <w:color w:val="000000"/>
          <w:lang w:val="sr-Latn-CS"/>
        </w:rPr>
        <w:t xml:space="preserve">:00 sati. </w:t>
      </w:r>
    </w:p>
    <w:p w:rsidR="00561773" w:rsidRPr="00FB0238" w:rsidRDefault="00561773" w:rsidP="00CA1503">
      <w:pPr>
        <w:jc w:val="both"/>
        <w:rPr>
          <w:rFonts w:ascii="Cambria" w:hAnsi="Cambria"/>
          <w:color w:val="000000"/>
          <w:lang w:val="sr-Latn-CS"/>
        </w:rPr>
      </w:pPr>
    </w:p>
    <w:p w:rsidR="00561773" w:rsidRPr="00FB0238" w:rsidRDefault="00561773" w:rsidP="00561773">
      <w:pPr>
        <w:jc w:val="both"/>
        <w:rPr>
          <w:rFonts w:ascii="Cambria" w:hAnsi="Cambria"/>
          <w:color w:val="000000"/>
          <w:lang w:val="sr-Latn-CS"/>
        </w:rPr>
      </w:pPr>
      <w:r w:rsidRPr="00FB0238">
        <w:rPr>
          <w:rFonts w:ascii="Cambria" w:hAnsi="Cambria"/>
          <w:color w:val="000000"/>
          <w:lang w:val="sr-Latn-CS"/>
        </w:rPr>
        <w:t xml:space="preserve">Dio ponude koje se ne dostavlja preko ESJN-a, a odnosi se na garanciju ponude dostavlja se: </w:t>
      </w:r>
    </w:p>
    <w:p w:rsidR="00561773" w:rsidRPr="00FB0238" w:rsidRDefault="00561773" w:rsidP="00561773">
      <w:pPr>
        <w:jc w:val="both"/>
        <w:rPr>
          <w:rFonts w:ascii="Cambria" w:hAnsi="Cambria"/>
          <w:color w:val="000000"/>
          <w:lang w:val="sr-Latn-CS"/>
        </w:rPr>
      </w:pPr>
      <w:r w:rsidRPr="00FB0238">
        <w:rPr>
          <w:rFonts w:ascii="Cambria" w:hAnsi="Cambria"/>
          <w:color w:val="000000"/>
          <w:lang w:val="sr-Latn-CS"/>
        </w:rPr>
        <w:t>•</w:t>
      </w:r>
      <w:r w:rsidRPr="00FB0238">
        <w:rPr>
          <w:rFonts w:ascii="Cambria" w:hAnsi="Cambria"/>
          <w:color w:val="000000"/>
          <w:lang w:val="sr-Latn-CS"/>
        </w:rPr>
        <w:tab/>
        <w:t>neposrednom predajom na arhivi Naručioca na adresi Cetinjska broj 2, 81 000 Podgorica;</w:t>
      </w:r>
    </w:p>
    <w:p w:rsidR="00561773" w:rsidRPr="00FB0238" w:rsidRDefault="00561773" w:rsidP="00561773">
      <w:pPr>
        <w:jc w:val="both"/>
        <w:rPr>
          <w:rFonts w:ascii="Cambria" w:hAnsi="Cambria"/>
          <w:color w:val="000000"/>
          <w:lang w:val="sr-Latn-CS"/>
        </w:rPr>
      </w:pPr>
      <w:r w:rsidRPr="00FB0238">
        <w:rPr>
          <w:rFonts w:ascii="Cambria" w:hAnsi="Cambria"/>
          <w:color w:val="000000"/>
          <w:lang w:val="sr-Latn-CS"/>
        </w:rPr>
        <w:t>•</w:t>
      </w:r>
      <w:r w:rsidRPr="00FB0238">
        <w:rPr>
          <w:rFonts w:ascii="Cambria" w:hAnsi="Cambria"/>
          <w:color w:val="000000"/>
          <w:lang w:val="sr-Latn-CS"/>
        </w:rPr>
        <w:tab/>
        <w:t>preporučenom pošiljkom sa povratnicom na adresi Cetinjska broj 2, 81 000 Podgorica, s tim što pomenuti dio ponude mora biti uručen od strane poštanskog operatora najkasnije do roka određenog za podnošenje ponude</w:t>
      </w:r>
    </w:p>
    <w:p w:rsidR="00561773" w:rsidRPr="00FB0238" w:rsidRDefault="00561773" w:rsidP="00561773">
      <w:pPr>
        <w:jc w:val="both"/>
        <w:rPr>
          <w:rFonts w:ascii="Cambria" w:hAnsi="Cambria"/>
          <w:color w:val="000000"/>
          <w:lang w:val="sr-Latn-CS"/>
        </w:rPr>
      </w:pPr>
    </w:p>
    <w:p w:rsidR="00561773" w:rsidRPr="00FB0238" w:rsidRDefault="00561773" w:rsidP="00561773">
      <w:pPr>
        <w:jc w:val="both"/>
        <w:rPr>
          <w:rFonts w:ascii="Cambria" w:hAnsi="Cambria"/>
          <w:color w:val="000000"/>
          <w:lang w:val="sr-Latn-CS"/>
        </w:rPr>
      </w:pPr>
      <w:r w:rsidRPr="00FB0238">
        <w:rPr>
          <w:rFonts w:ascii="Cambria" w:hAnsi="Cambria"/>
          <w:color w:val="000000"/>
          <w:lang w:val="sr-Latn-CS"/>
        </w:rPr>
        <w:t>radnim danima od 08 do 1</w:t>
      </w:r>
      <w:r w:rsidR="00FB0238" w:rsidRPr="00FB0238">
        <w:rPr>
          <w:rFonts w:ascii="Cambria" w:hAnsi="Cambria"/>
          <w:color w:val="000000"/>
          <w:lang w:val="sr-Latn-CS"/>
        </w:rPr>
        <w:t>6</w:t>
      </w:r>
      <w:r w:rsidRPr="00FB0238">
        <w:rPr>
          <w:rFonts w:ascii="Cambria" w:hAnsi="Cambria"/>
          <w:color w:val="000000"/>
          <w:lang w:val="sr-Latn-CS"/>
        </w:rPr>
        <w:t xml:space="preserve"> sati, zaključno sa danom 28.08.2023. godine do 10 sati.</w:t>
      </w:r>
    </w:p>
    <w:p w:rsidR="00BA547B" w:rsidRPr="00467530" w:rsidRDefault="00BA547B"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9" w:name="_Toc62730562"/>
      <w:bookmarkStart w:id="10" w:name="_GoBack"/>
      <w:bookmarkEnd w:id="10"/>
      <w:r w:rsidRPr="00467530">
        <w:rPr>
          <w:rFonts w:ascii="Cambria" w:hAnsi="Cambria"/>
          <w:b/>
          <w:lang w:val="sr-Latn-ME"/>
        </w:rPr>
        <w:t xml:space="preserve"> USLOVI ZA AKTIVIRANJE GARANCIJE PONUDE</w:t>
      </w:r>
      <w:r w:rsidRPr="00467530">
        <w:rPr>
          <w:rFonts w:ascii="Cambria" w:hAnsi="Cambria"/>
          <w:b/>
          <w:lang w:val="sr-Latn-ME"/>
        </w:rPr>
        <w:footnoteReference w:id="9"/>
      </w:r>
      <w:bookmarkEnd w:id="9"/>
    </w:p>
    <w:p w:rsidR="00BA547B" w:rsidRPr="00467530" w:rsidRDefault="00BA547B" w:rsidP="00BA547B">
      <w:pPr>
        <w:autoSpaceDE w:val="0"/>
        <w:autoSpaceDN w:val="0"/>
        <w:adjustRightInd w:val="0"/>
        <w:spacing w:before="60" w:after="60"/>
        <w:ind w:left="567" w:hanging="283"/>
        <w:jc w:val="both"/>
        <w:rPr>
          <w:rFonts w:ascii="Cambria" w:hAnsi="Cambria" w:cs="Arial"/>
          <w:color w:val="000000"/>
          <w:lang w:val="sr-Latn-ME"/>
        </w:rPr>
      </w:pPr>
      <w:r w:rsidRPr="00467530">
        <w:rPr>
          <w:rFonts w:ascii="Cambria" w:hAnsi="Cambria" w:cs="Arial"/>
          <w:color w:val="000000"/>
          <w:lang w:val="sr-Latn-ME"/>
        </w:rPr>
        <w:t>Garancija ponude će se aktivirati ako ponuđač:</w:t>
      </w:r>
    </w:p>
    <w:p w:rsidR="00BA547B" w:rsidRPr="00467530" w:rsidRDefault="00BA547B" w:rsidP="00BA547B">
      <w:pPr>
        <w:autoSpaceDE w:val="0"/>
        <w:autoSpaceDN w:val="0"/>
        <w:adjustRightInd w:val="0"/>
        <w:spacing w:before="60" w:after="60"/>
        <w:ind w:left="567" w:hanging="283"/>
        <w:jc w:val="both"/>
        <w:rPr>
          <w:rFonts w:ascii="Cambria" w:hAnsi="Cambria" w:cs="Arial"/>
          <w:color w:val="000000"/>
          <w:lang w:val="sr-Latn-ME"/>
        </w:rPr>
      </w:pPr>
      <w:r w:rsidRPr="00467530">
        <w:rPr>
          <w:rFonts w:ascii="Cambria" w:hAnsi="Cambria" w:cs="Arial"/>
          <w:color w:val="000000"/>
          <w:lang w:val="sr-Latn-ME"/>
        </w:rPr>
        <w:t>1) odustane od ponude u roku važenja ponude i/ili</w:t>
      </w:r>
    </w:p>
    <w:p w:rsidR="00BA547B" w:rsidRPr="00467530" w:rsidRDefault="00BA547B" w:rsidP="00BA547B">
      <w:pPr>
        <w:autoSpaceDE w:val="0"/>
        <w:autoSpaceDN w:val="0"/>
        <w:adjustRightInd w:val="0"/>
        <w:spacing w:before="60" w:after="60"/>
        <w:ind w:firstLine="283"/>
        <w:jc w:val="both"/>
        <w:rPr>
          <w:rFonts w:ascii="Cambria" w:hAnsi="Cambria" w:cs="Arial"/>
          <w:color w:val="000000"/>
          <w:lang w:val="sr-Latn-ME"/>
        </w:rPr>
      </w:pPr>
      <w:r w:rsidRPr="00467530">
        <w:rPr>
          <w:rFonts w:ascii="Cambria" w:hAnsi="Cambria" w:cs="Arial"/>
          <w:color w:val="000000"/>
          <w:lang w:val="sr-Latn-ME"/>
        </w:rPr>
        <w:t xml:space="preserve"> 2) odbije da zaključi ugovor o javnoj nabavci ili okvirni sporazum.</w:t>
      </w:r>
    </w:p>
    <w:p w:rsidR="007738BA" w:rsidRPr="00467530" w:rsidRDefault="007738BA" w:rsidP="00BA54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1" w:name="_Toc62730563"/>
      <w:r w:rsidRPr="00467530">
        <w:rPr>
          <w:rFonts w:ascii="Cambria" w:hAnsi="Cambria"/>
          <w:b/>
          <w:lang w:val="sr-Latn-ME"/>
        </w:rPr>
        <w:lastRenderedPageBreak/>
        <w:t>TAJNOST PODATAKA</w:t>
      </w:r>
      <w:bookmarkEnd w:id="11"/>
    </w:p>
    <w:p w:rsidR="007738BA" w:rsidRPr="00467530" w:rsidRDefault="007738BA" w:rsidP="007738BA">
      <w:pPr>
        <w:jc w:val="both"/>
        <w:rPr>
          <w:rFonts w:ascii="Cambria" w:hAnsi="Cambria" w:cs="Arial"/>
          <w:color w:val="000000"/>
          <w:lang w:val="sr-Latn-ME"/>
        </w:rPr>
      </w:pPr>
      <w:r w:rsidRPr="00467530">
        <w:rPr>
          <w:rFonts w:ascii="Cambria" w:hAnsi="Cambria" w:cs="Arial"/>
          <w:color w:val="000000"/>
          <w:lang w:val="sr-Latn-ME"/>
        </w:rPr>
        <w:t xml:space="preserve"> </w:t>
      </w:r>
    </w:p>
    <w:p w:rsidR="007738BA" w:rsidRPr="00467530" w:rsidRDefault="007738BA" w:rsidP="007738BA">
      <w:pPr>
        <w:jc w:val="both"/>
        <w:rPr>
          <w:rFonts w:ascii="Cambria" w:hAnsi="Cambria" w:cs="Arial"/>
          <w:color w:val="000000"/>
          <w:lang w:val="sr-Latn-ME"/>
        </w:rPr>
      </w:pPr>
      <w:r w:rsidRPr="00467530">
        <w:rPr>
          <w:rFonts w:ascii="Cambria" w:hAnsi="Cambria" w:cs="Arial"/>
          <w:color w:val="000000"/>
          <w:lang w:val="sr-Latn-ME"/>
        </w:rPr>
        <w:t>Tenderska dokumentacija sadrži tajne podatke</w:t>
      </w:r>
    </w:p>
    <w:p w:rsidR="007738BA" w:rsidRPr="00467530" w:rsidRDefault="007738BA" w:rsidP="007738BA">
      <w:pPr>
        <w:jc w:val="both"/>
        <w:rPr>
          <w:rFonts w:ascii="Cambria" w:hAnsi="Cambria" w:cs="Arial"/>
          <w:color w:val="000000"/>
          <w:lang w:val="sr-Latn-ME"/>
        </w:rPr>
      </w:pPr>
    </w:p>
    <w:p w:rsidR="007738BA" w:rsidRPr="00467530" w:rsidRDefault="007738BA" w:rsidP="007738BA">
      <w:pPr>
        <w:jc w:val="both"/>
        <w:rPr>
          <w:rFonts w:ascii="Cambria" w:hAnsi="Cambria" w:cs="Arial"/>
          <w:color w:val="000000"/>
          <w:lang w:val="sr-Latn-ME"/>
        </w:rPr>
      </w:pPr>
      <w:r w:rsidRPr="00467530">
        <w:rPr>
          <w:rFonts w:ascii="Cambria" w:hAnsi="Cambria" w:cs="Arial"/>
          <w:color w:val="000000"/>
          <w:lang w:val="sr-Latn-ME"/>
        </w:rPr>
        <w:sym w:font="Wingdings" w:char="F0A8"/>
      </w:r>
      <w:r w:rsidRPr="00467530">
        <w:rPr>
          <w:rFonts w:ascii="Cambria" w:hAnsi="Cambria" w:cs="Arial"/>
          <w:color w:val="000000"/>
          <w:lang w:val="sr-Latn-ME"/>
        </w:rPr>
        <w:t xml:space="preserve"> ne</w:t>
      </w:r>
    </w:p>
    <w:p w:rsidR="007738BA" w:rsidRPr="0046753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2" w:name="_Toc62730564"/>
      <w:r w:rsidRPr="00467530">
        <w:rPr>
          <w:rFonts w:ascii="Cambria" w:hAnsi="Cambria"/>
          <w:b/>
          <w:lang w:val="sr-Latn-ME"/>
        </w:rPr>
        <w:t>UPUTSTVO ZA SAČINJAVANJE PONUDE</w:t>
      </w:r>
      <w:bookmarkEnd w:id="12"/>
    </w:p>
    <w:p w:rsidR="007738BA" w:rsidRPr="00467530" w:rsidRDefault="007738BA" w:rsidP="007738BA">
      <w:pPr>
        <w:rPr>
          <w:rFonts w:ascii="Cambria" w:hAnsi="Cambria" w:cs="Arial"/>
          <w:lang w:val="sr-Latn-ME"/>
        </w:rPr>
      </w:pPr>
    </w:p>
    <w:p w:rsidR="007738BA" w:rsidRPr="00467530" w:rsidRDefault="007738BA" w:rsidP="007738BA">
      <w:pPr>
        <w:jc w:val="both"/>
        <w:rPr>
          <w:rFonts w:ascii="Cambria" w:hAnsi="Cambria" w:cs="Arial"/>
          <w:lang w:val="sr-Latn-ME"/>
        </w:rPr>
      </w:pPr>
      <w:r w:rsidRPr="00467530">
        <w:rPr>
          <w:rFonts w:ascii="Cambria" w:hAnsi="Cambria" w:cs="Arial"/>
          <w:lang w:val="sr-Latn-ME"/>
        </w:rPr>
        <w:t xml:space="preserve">Ponude se sačinjava u ESJN u skladu sa tenderskom dokumentacijom i važećim Pravilnikom o sadržaju ponude i uputstvu za sačinjavanje i podnošenje ponude. </w:t>
      </w:r>
    </w:p>
    <w:p w:rsidR="00B03837" w:rsidRPr="00467530" w:rsidRDefault="00B03837" w:rsidP="007738BA">
      <w:pPr>
        <w:jc w:val="both"/>
        <w:rPr>
          <w:rFonts w:ascii="Cambria" w:hAnsi="Cambria" w:cs="Arial"/>
          <w:lang w:val="sr-Latn-ME"/>
        </w:rPr>
      </w:pPr>
    </w:p>
    <w:p w:rsidR="007738BA" w:rsidRPr="00467530" w:rsidRDefault="007738BA" w:rsidP="007738BA">
      <w:pPr>
        <w:jc w:val="both"/>
        <w:rPr>
          <w:rFonts w:ascii="Cambria" w:hAnsi="Cambria" w:cs="Arial"/>
          <w:lang w:val="sr-Latn-ME"/>
        </w:rPr>
      </w:pPr>
      <w:r w:rsidRPr="00467530">
        <w:rPr>
          <w:rFonts w:ascii="Cambria" w:hAnsi="Cambria" w:cs="Arial"/>
          <w:lang w:val="sr-Latn-ME"/>
        </w:rPr>
        <w:t xml:space="preserve">Ispunjenost uslova za učešće u postupku javne nabavke dokazuje se izjavom privrednog subjekta, koja se sačinjava </w:t>
      </w:r>
      <w:r w:rsidR="00B03837" w:rsidRPr="00467530">
        <w:rPr>
          <w:rFonts w:ascii="Cambria" w:hAnsi="Cambria" w:cs="Arial"/>
          <w:lang w:val="sr-Latn-ME"/>
        </w:rPr>
        <w:t>na obrascu datom u Pravilniku o obrascu izjave privrednog subjekta kao podzakonskom aktu propisanom od strane Ministarstva finansija ("Službeni list Crne Gore", br. 055/23 od 01.06.2023. godine) i potpisuje elektronskim potpisom.</w:t>
      </w:r>
    </w:p>
    <w:p w:rsidR="00B03837" w:rsidRPr="00467530" w:rsidRDefault="00B03837" w:rsidP="007738BA">
      <w:pPr>
        <w:jc w:val="both"/>
        <w:rPr>
          <w:rFonts w:ascii="Cambria" w:hAnsi="Cambria" w:cs="Arial"/>
          <w:lang w:val="sr-Latn-ME"/>
        </w:rPr>
      </w:pPr>
    </w:p>
    <w:p w:rsidR="00B03837" w:rsidRPr="00467530" w:rsidRDefault="00B03837" w:rsidP="007738BA">
      <w:pPr>
        <w:jc w:val="both"/>
        <w:rPr>
          <w:rFonts w:ascii="Cambria" w:hAnsi="Cambria" w:cs="Arial"/>
          <w:lang w:val="sr-Latn-ME"/>
        </w:rPr>
      </w:pPr>
      <w:r w:rsidRPr="00467530">
        <w:rPr>
          <w:rFonts w:ascii="Cambria" w:hAnsi="Cambria" w:cs="Arial"/>
          <w:lang w:val="sr-Latn-ME"/>
        </w:rPr>
        <w:t xml:space="preserve">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 </w:t>
      </w:r>
    </w:p>
    <w:p w:rsidR="007738BA" w:rsidRPr="00467530" w:rsidRDefault="00B03837" w:rsidP="007738BA">
      <w:pPr>
        <w:jc w:val="both"/>
        <w:rPr>
          <w:rFonts w:ascii="Cambria" w:hAnsi="Cambria" w:cs="Arial"/>
          <w:lang w:val="sr-Latn-ME"/>
        </w:rPr>
      </w:pPr>
      <w:r w:rsidRPr="00467530">
        <w:rPr>
          <w:rFonts w:ascii="Cambria" w:hAnsi="Cambria" w:cs="Arial"/>
          <w:lang w:val="sr-Latn-ME"/>
        </w:rPr>
        <w:t>Pravilnik o obrascu izjave privrednog subjekta dodat je kao prilog u okviru tenderske dokumentacije.</w:t>
      </w:r>
    </w:p>
    <w:p w:rsidR="007738BA" w:rsidRPr="0046753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3" w:name="_Toc62730565"/>
      <w:r w:rsidRPr="00467530">
        <w:rPr>
          <w:rFonts w:ascii="Cambria" w:hAnsi="Cambria"/>
          <w:b/>
          <w:lang w:val="sr-Latn-ME"/>
        </w:rPr>
        <w:t>NAČIN ZAKLJUČIVANJA I IZMJENE UGOVORA O JAVNOJ NABAVCI</w:t>
      </w:r>
      <w:bookmarkEnd w:id="13"/>
    </w:p>
    <w:p w:rsidR="007738BA" w:rsidRPr="00467530" w:rsidRDefault="007738BA" w:rsidP="007738BA">
      <w:pPr>
        <w:jc w:val="both"/>
        <w:rPr>
          <w:rFonts w:ascii="Cambria" w:hAnsi="Cambria" w:cs="Arial"/>
          <w:i/>
          <w:lang w:val="sr-Latn-ME"/>
        </w:rPr>
      </w:pPr>
    </w:p>
    <w:p w:rsidR="007738BA" w:rsidRPr="00467530" w:rsidRDefault="007738BA" w:rsidP="007738BA">
      <w:pPr>
        <w:jc w:val="both"/>
        <w:rPr>
          <w:rFonts w:ascii="Cambria" w:hAnsi="Cambria" w:cs="Arial"/>
          <w:lang w:val="sr-Latn-ME"/>
        </w:rPr>
      </w:pPr>
      <w:r w:rsidRPr="00467530">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7738BA" w:rsidRPr="00467530" w:rsidRDefault="007738BA" w:rsidP="007738BA">
      <w:pPr>
        <w:jc w:val="both"/>
        <w:rPr>
          <w:rFonts w:ascii="Cambria" w:hAnsi="Cambria" w:cs="Arial"/>
          <w:lang w:val="sr-Latn-ME"/>
        </w:rPr>
      </w:pPr>
    </w:p>
    <w:p w:rsidR="007738BA" w:rsidRPr="00467530" w:rsidRDefault="007738BA" w:rsidP="007738BA">
      <w:pPr>
        <w:jc w:val="both"/>
        <w:rPr>
          <w:rFonts w:ascii="Cambria" w:hAnsi="Cambria" w:cs="Arial"/>
          <w:lang w:val="sr-Latn-ME"/>
        </w:rPr>
      </w:pPr>
      <w:r w:rsidRPr="00467530">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7738BA" w:rsidRPr="00561773" w:rsidRDefault="00467530" w:rsidP="00467530">
      <w:pPr>
        <w:tabs>
          <w:tab w:val="left" w:pos="4016"/>
        </w:tabs>
        <w:jc w:val="both"/>
        <w:rPr>
          <w:rFonts w:ascii="Cambria" w:hAnsi="Cambria" w:cs="Arial"/>
          <w:lang w:val="sr-Latn-ME"/>
        </w:rPr>
      </w:pPr>
      <w:r w:rsidRPr="00467530">
        <w:rPr>
          <w:rFonts w:ascii="Cambria" w:hAnsi="Cambria" w:cs="Arial"/>
          <w:lang w:val="sr-Latn-ME"/>
        </w:rPr>
        <w:tab/>
      </w:r>
    </w:p>
    <w:p w:rsidR="007738BA" w:rsidRPr="00561773" w:rsidRDefault="007738BA" w:rsidP="007738BA">
      <w:pPr>
        <w:jc w:val="both"/>
        <w:rPr>
          <w:rFonts w:ascii="Cambria" w:hAnsi="Cambria" w:cs="Arial"/>
          <w:color w:val="000000"/>
          <w:lang w:val="sr-Latn-ME"/>
        </w:rPr>
      </w:pPr>
      <w:r w:rsidRPr="00561773">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561773">
        <w:rPr>
          <w:rFonts w:ascii="Cambria" w:hAnsi="Cambria" w:cs="Arial"/>
          <w:color w:val="000000"/>
          <w:vertAlign w:val="superscript"/>
          <w:lang w:val="sr-Latn-ME"/>
        </w:rPr>
        <w:footnoteReference w:id="10"/>
      </w:r>
    </w:p>
    <w:p w:rsidR="003215E7" w:rsidRPr="00561773" w:rsidRDefault="003215E7" w:rsidP="003215E7">
      <w:pPr>
        <w:jc w:val="both"/>
        <w:rPr>
          <w:rFonts w:ascii="Cambria" w:hAnsi="Cambria" w:cs="Arial"/>
          <w:color w:val="000000"/>
          <w:lang w:val="sr-Latn-ME"/>
        </w:rPr>
      </w:pPr>
    </w:p>
    <w:p w:rsidR="00671E4D" w:rsidRPr="00561773" w:rsidRDefault="00671E4D" w:rsidP="00671E4D">
      <w:pPr>
        <w:jc w:val="both"/>
        <w:rPr>
          <w:rFonts w:ascii="Cambria" w:hAnsi="Cambria" w:cs="Arial"/>
          <w:color w:val="000000"/>
          <w:lang w:val="sr-Latn-ME"/>
        </w:rPr>
      </w:pPr>
      <w:r w:rsidRPr="00561773">
        <w:rPr>
          <w:rFonts w:ascii="Cambria" w:hAnsi="Cambria" w:cs="Arial"/>
        </w:rPr>
        <w:sym w:font="Wingdings" w:char="F0A8"/>
      </w:r>
      <w:r w:rsidRPr="00561773">
        <w:rPr>
          <w:rFonts w:ascii="Cambria" w:hAnsi="Cambria" w:cs="Arial"/>
          <w:color w:val="000000"/>
          <w:lang w:val="it-IT"/>
        </w:rPr>
        <w:t>Ako je ponuda podnijeta sa podugovaračem/ima:</w:t>
      </w:r>
    </w:p>
    <w:p w:rsidR="00671E4D" w:rsidRPr="00561773" w:rsidRDefault="00671E4D" w:rsidP="00671E4D">
      <w:pPr>
        <w:jc w:val="both"/>
        <w:rPr>
          <w:rFonts w:ascii="Cambria" w:hAnsi="Cambria" w:cs="Arial"/>
          <w:lang w:val="sr-Latn-ME"/>
        </w:rPr>
      </w:pPr>
      <w:proofErr w:type="spellStart"/>
      <w:r w:rsidRPr="00561773">
        <w:rPr>
          <w:rFonts w:ascii="Cambria" w:hAnsi="Cambria" w:cs="Arial"/>
        </w:rPr>
        <w:t>Ugovorne</w:t>
      </w:r>
      <w:proofErr w:type="spellEnd"/>
      <w:r w:rsidRPr="00561773">
        <w:rPr>
          <w:rFonts w:ascii="Cambria" w:hAnsi="Cambria" w:cs="Arial"/>
          <w:lang w:val="sr-Latn-ME"/>
        </w:rPr>
        <w:t xml:space="preserve"> </w:t>
      </w:r>
      <w:proofErr w:type="spellStart"/>
      <w:r w:rsidRPr="00561773">
        <w:rPr>
          <w:rFonts w:ascii="Cambria" w:hAnsi="Cambria" w:cs="Arial"/>
        </w:rPr>
        <w:t>strane</w:t>
      </w:r>
      <w:proofErr w:type="spellEnd"/>
      <w:r w:rsidRPr="00561773">
        <w:rPr>
          <w:rFonts w:ascii="Cambria" w:hAnsi="Cambria" w:cs="Arial"/>
          <w:lang w:val="sr-Latn-ME"/>
        </w:rPr>
        <w:t xml:space="preserve"> </w:t>
      </w:r>
      <w:proofErr w:type="spellStart"/>
      <w:r w:rsidRPr="00561773">
        <w:rPr>
          <w:rFonts w:ascii="Cambria" w:hAnsi="Cambria" w:cs="Arial"/>
        </w:rPr>
        <w:t>su</w:t>
      </w:r>
      <w:proofErr w:type="spellEnd"/>
      <w:r w:rsidRPr="00561773">
        <w:rPr>
          <w:rFonts w:ascii="Cambria" w:hAnsi="Cambria" w:cs="Arial"/>
          <w:lang w:val="sr-Latn-ME"/>
        </w:rPr>
        <w:t xml:space="preserve"> </w:t>
      </w:r>
      <w:proofErr w:type="spellStart"/>
      <w:r w:rsidRPr="00561773">
        <w:rPr>
          <w:rFonts w:ascii="Cambria" w:hAnsi="Cambria" w:cs="Arial"/>
        </w:rPr>
        <w:t>saglasne</w:t>
      </w:r>
      <w:proofErr w:type="spellEnd"/>
      <w:r w:rsidRPr="00561773">
        <w:rPr>
          <w:rFonts w:ascii="Cambria" w:hAnsi="Cambria" w:cs="Arial"/>
          <w:lang w:val="sr-Latn-ME"/>
        </w:rPr>
        <w:t xml:space="preserve"> </w:t>
      </w:r>
      <w:r w:rsidRPr="00561773">
        <w:rPr>
          <w:rFonts w:ascii="Cambria" w:hAnsi="Cambria" w:cs="Arial"/>
        </w:rPr>
        <w:t>da</w:t>
      </w:r>
      <w:r w:rsidRPr="00561773">
        <w:rPr>
          <w:rFonts w:ascii="Cambria" w:hAnsi="Cambria" w:cs="Arial"/>
          <w:lang w:val="sr-Latn-ME"/>
        </w:rPr>
        <w:t xml:space="preserve"> ć</w:t>
      </w:r>
      <w:r w:rsidRPr="00561773">
        <w:rPr>
          <w:rFonts w:ascii="Cambria" w:hAnsi="Cambria" w:cs="Arial"/>
        </w:rPr>
        <w:t>e</w:t>
      </w:r>
      <w:r w:rsidRPr="00561773">
        <w:rPr>
          <w:rFonts w:ascii="Cambria" w:hAnsi="Cambria" w:cs="Arial"/>
          <w:lang w:val="sr-Latn-ME"/>
        </w:rPr>
        <w:t xml:space="preserve">, </w:t>
      </w:r>
      <w:proofErr w:type="spellStart"/>
      <w:r w:rsidRPr="00561773">
        <w:rPr>
          <w:rFonts w:ascii="Cambria" w:hAnsi="Cambria" w:cs="Arial"/>
        </w:rPr>
        <w:t>shodno</w:t>
      </w:r>
      <w:proofErr w:type="spellEnd"/>
      <w:r w:rsidRPr="00561773">
        <w:rPr>
          <w:rFonts w:ascii="Cambria" w:hAnsi="Cambria" w:cs="Arial"/>
          <w:lang w:val="sr-Latn-ME"/>
        </w:rPr>
        <w:t xml:space="preserve"> </w:t>
      </w:r>
      <w:proofErr w:type="spellStart"/>
      <w:r w:rsidRPr="00561773">
        <w:rPr>
          <w:rFonts w:ascii="Cambria" w:hAnsi="Cambria" w:cs="Arial"/>
        </w:rPr>
        <w:t>ponudi</w:t>
      </w:r>
      <w:proofErr w:type="spellEnd"/>
      <w:r w:rsidRPr="00561773">
        <w:rPr>
          <w:rFonts w:ascii="Cambria" w:hAnsi="Cambria" w:cs="Arial"/>
          <w:lang w:val="sr-Latn-ME"/>
        </w:rPr>
        <w:t xml:space="preserve"> </w:t>
      </w:r>
      <w:proofErr w:type="spellStart"/>
      <w:r w:rsidRPr="00561773">
        <w:rPr>
          <w:rFonts w:ascii="Cambria" w:hAnsi="Cambria" w:cs="Arial"/>
        </w:rPr>
        <w:t>Izabranog</w:t>
      </w:r>
      <w:proofErr w:type="spellEnd"/>
      <w:r w:rsidRPr="00561773">
        <w:rPr>
          <w:rFonts w:ascii="Cambria" w:hAnsi="Cambria" w:cs="Arial"/>
          <w:lang w:val="sr-Latn-ME"/>
        </w:rPr>
        <w:t xml:space="preserve"> </w:t>
      </w:r>
      <w:proofErr w:type="spellStart"/>
      <w:r w:rsidRPr="00561773">
        <w:rPr>
          <w:rFonts w:ascii="Cambria" w:hAnsi="Cambria" w:cs="Arial"/>
        </w:rPr>
        <w:t>ponu</w:t>
      </w:r>
      <w:proofErr w:type="spellEnd"/>
      <w:r w:rsidRPr="00561773">
        <w:rPr>
          <w:rFonts w:ascii="Cambria" w:hAnsi="Cambria" w:cs="Arial"/>
          <w:lang w:val="sr-Latn-ME"/>
        </w:rPr>
        <w:t>đ</w:t>
      </w:r>
      <w:r w:rsidRPr="00561773">
        <w:rPr>
          <w:rFonts w:ascii="Cambria" w:hAnsi="Cambria" w:cs="Arial"/>
        </w:rPr>
        <w:t>a</w:t>
      </w:r>
      <w:r w:rsidRPr="00561773">
        <w:rPr>
          <w:rFonts w:ascii="Cambria" w:hAnsi="Cambria" w:cs="Arial"/>
          <w:lang w:val="sr-Latn-ME"/>
        </w:rPr>
        <w:t>č</w:t>
      </w:r>
      <w:r w:rsidRPr="00561773">
        <w:rPr>
          <w:rFonts w:ascii="Cambria" w:hAnsi="Cambria" w:cs="Arial"/>
        </w:rPr>
        <w:t>a</w:t>
      </w:r>
      <w:r w:rsidRPr="00561773">
        <w:rPr>
          <w:rFonts w:ascii="Cambria" w:hAnsi="Cambria" w:cs="Arial"/>
          <w:lang w:val="sr-Latn-ME"/>
        </w:rPr>
        <w:t xml:space="preserve"> - </w:t>
      </w:r>
      <w:proofErr w:type="spellStart"/>
      <w:r w:rsidRPr="00561773">
        <w:rPr>
          <w:rFonts w:ascii="Cambria" w:hAnsi="Cambria" w:cs="Arial"/>
        </w:rPr>
        <w:t>Dobavlja</w:t>
      </w:r>
      <w:proofErr w:type="spellEnd"/>
      <w:r w:rsidRPr="00561773">
        <w:rPr>
          <w:rFonts w:ascii="Cambria" w:hAnsi="Cambria" w:cs="Arial"/>
          <w:lang w:val="sr-Latn-ME"/>
        </w:rPr>
        <w:t xml:space="preserve">ča, </w:t>
      </w:r>
      <w:proofErr w:type="spellStart"/>
      <w:r w:rsidRPr="00561773">
        <w:rPr>
          <w:rFonts w:ascii="Cambria" w:hAnsi="Cambria" w:cs="Arial"/>
        </w:rPr>
        <w:t>dio</w:t>
      </w:r>
      <w:proofErr w:type="spellEnd"/>
      <w:r w:rsidRPr="00561773">
        <w:rPr>
          <w:rFonts w:ascii="Cambria" w:hAnsi="Cambria" w:cs="Arial"/>
          <w:lang w:val="sr-Latn-ME"/>
        </w:rPr>
        <w:t xml:space="preserve"> </w:t>
      </w:r>
      <w:proofErr w:type="spellStart"/>
      <w:r w:rsidRPr="00561773">
        <w:rPr>
          <w:rFonts w:ascii="Cambria" w:hAnsi="Cambria" w:cs="Arial"/>
        </w:rPr>
        <w:t>nabavke</w:t>
      </w:r>
      <w:proofErr w:type="spellEnd"/>
      <w:r w:rsidRPr="00561773">
        <w:rPr>
          <w:rFonts w:ascii="Cambria" w:hAnsi="Cambria" w:cs="Arial"/>
          <w:lang w:val="sr-Latn-ME"/>
        </w:rPr>
        <w:t xml:space="preserve"> </w:t>
      </w:r>
      <w:proofErr w:type="spellStart"/>
      <w:r w:rsidRPr="00561773">
        <w:rPr>
          <w:rFonts w:ascii="Cambria" w:hAnsi="Cambria" w:cs="Arial"/>
        </w:rPr>
        <w:t>koja</w:t>
      </w:r>
      <w:proofErr w:type="spellEnd"/>
      <w:r w:rsidRPr="00561773">
        <w:rPr>
          <w:rFonts w:ascii="Cambria" w:hAnsi="Cambria" w:cs="Arial"/>
          <w:lang w:val="sr-Latn-ME"/>
        </w:rPr>
        <w:t xml:space="preserve"> </w:t>
      </w:r>
      <w:r w:rsidRPr="00561773">
        <w:rPr>
          <w:rFonts w:ascii="Cambria" w:hAnsi="Cambria" w:cs="Arial"/>
        </w:rPr>
        <w:t>je</w:t>
      </w:r>
      <w:r w:rsidRPr="00561773">
        <w:rPr>
          <w:rFonts w:ascii="Cambria" w:hAnsi="Cambria" w:cs="Arial"/>
          <w:lang w:val="sr-Latn-ME"/>
        </w:rPr>
        <w:t xml:space="preserve"> </w:t>
      </w:r>
      <w:proofErr w:type="spellStart"/>
      <w:r w:rsidRPr="00561773">
        <w:rPr>
          <w:rFonts w:ascii="Cambria" w:hAnsi="Cambria" w:cs="Arial"/>
        </w:rPr>
        <w:t>predmet</w:t>
      </w:r>
      <w:proofErr w:type="spellEnd"/>
      <w:r w:rsidRPr="00561773">
        <w:rPr>
          <w:rFonts w:ascii="Cambria" w:hAnsi="Cambria" w:cs="Arial"/>
          <w:lang w:val="sr-Latn-ME"/>
        </w:rPr>
        <w:t xml:space="preserve"> </w:t>
      </w:r>
      <w:proofErr w:type="spellStart"/>
      <w:r w:rsidRPr="00561773">
        <w:rPr>
          <w:rFonts w:ascii="Cambria" w:hAnsi="Cambria" w:cs="Arial"/>
        </w:rPr>
        <w:t>Ugovora</w:t>
      </w:r>
      <w:proofErr w:type="spellEnd"/>
      <w:r w:rsidRPr="00561773">
        <w:rPr>
          <w:rFonts w:ascii="Cambria" w:hAnsi="Cambria" w:cs="Arial"/>
          <w:lang w:val="sr-Latn-ME"/>
        </w:rPr>
        <w:t xml:space="preserve">, </w:t>
      </w:r>
      <w:r w:rsidRPr="00561773">
        <w:rPr>
          <w:rFonts w:ascii="Cambria" w:hAnsi="Cambria" w:cs="Arial"/>
        </w:rPr>
        <w:t>a</w:t>
      </w:r>
      <w:r w:rsidRPr="00561773">
        <w:rPr>
          <w:rFonts w:ascii="Cambria" w:hAnsi="Cambria" w:cs="Arial"/>
          <w:lang w:val="sr-Latn-ME"/>
        </w:rPr>
        <w:t xml:space="preserve"> </w:t>
      </w:r>
      <w:proofErr w:type="spellStart"/>
      <w:r w:rsidRPr="00561773">
        <w:rPr>
          <w:rFonts w:ascii="Cambria" w:hAnsi="Cambria" w:cs="Arial"/>
        </w:rPr>
        <w:t>koja</w:t>
      </w:r>
      <w:proofErr w:type="spellEnd"/>
      <w:r w:rsidRPr="00561773">
        <w:rPr>
          <w:rFonts w:ascii="Cambria" w:hAnsi="Cambria" w:cs="Arial"/>
          <w:lang w:val="sr-Latn-ME"/>
        </w:rPr>
        <w:t xml:space="preserve"> č</w:t>
      </w:r>
      <w:proofErr w:type="spellStart"/>
      <w:r w:rsidRPr="00561773">
        <w:rPr>
          <w:rFonts w:ascii="Cambria" w:hAnsi="Cambria" w:cs="Arial"/>
        </w:rPr>
        <w:t>ini</w:t>
      </w:r>
      <w:proofErr w:type="spellEnd"/>
      <w:r w:rsidRPr="00561773">
        <w:rPr>
          <w:rFonts w:ascii="Cambria" w:hAnsi="Cambria" w:cs="Arial"/>
          <w:lang w:val="sr-Latn-ME"/>
        </w:rPr>
        <w:t xml:space="preserve">  ____ % </w:t>
      </w:r>
      <w:r w:rsidRPr="00561773">
        <w:rPr>
          <w:rFonts w:ascii="Cambria" w:hAnsi="Cambria" w:cs="Arial"/>
        </w:rPr>
        <w:t>od</w:t>
      </w:r>
      <w:r w:rsidRPr="00561773">
        <w:rPr>
          <w:rFonts w:ascii="Cambria" w:hAnsi="Cambria" w:cs="Arial"/>
          <w:lang w:val="sr-Latn-ME"/>
        </w:rPr>
        <w:t xml:space="preserve"> </w:t>
      </w:r>
      <w:proofErr w:type="spellStart"/>
      <w:r w:rsidRPr="00561773">
        <w:rPr>
          <w:rFonts w:ascii="Cambria" w:hAnsi="Cambria" w:cs="Arial"/>
        </w:rPr>
        <w:t>ukupno</w:t>
      </w:r>
      <w:proofErr w:type="spellEnd"/>
      <w:r w:rsidRPr="00561773">
        <w:rPr>
          <w:rFonts w:ascii="Cambria" w:hAnsi="Cambria" w:cs="Arial"/>
          <w:lang w:val="sr-Latn-ME"/>
        </w:rPr>
        <w:t xml:space="preserve"> </w:t>
      </w:r>
      <w:proofErr w:type="spellStart"/>
      <w:r w:rsidRPr="00561773">
        <w:rPr>
          <w:rFonts w:ascii="Cambria" w:hAnsi="Cambria" w:cs="Arial"/>
        </w:rPr>
        <w:t>ugovorene</w:t>
      </w:r>
      <w:proofErr w:type="spellEnd"/>
      <w:r w:rsidRPr="00561773">
        <w:rPr>
          <w:rFonts w:ascii="Cambria" w:hAnsi="Cambria" w:cs="Arial"/>
          <w:lang w:val="sr-Latn-ME"/>
        </w:rPr>
        <w:t xml:space="preserve"> </w:t>
      </w:r>
      <w:proofErr w:type="spellStart"/>
      <w:r w:rsidRPr="00561773">
        <w:rPr>
          <w:rFonts w:ascii="Cambria" w:hAnsi="Cambria" w:cs="Arial"/>
        </w:rPr>
        <w:t>vrijednosti</w:t>
      </w:r>
      <w:proofErr w:type="spellEnd"/>
      <w:r w:rsidRPr="00561773">
        <w:rPr>
          <w:rFonts w:ascii="Cambria" w:hAnsi="Cambria" w:cs="Arial"/>
          <w:lang w:val="sr-Latn-ME"/>
        </w:rPr>
        <w:t xml:space="preserve">, </w:t>
      </w:r>
      <w:proofErr w:type="spellStart"/>
      <w:r w:rsidRPr="00561773">
        <w:rPr>
          <w:rFonts w:ascii="Cambria" w:hAnsi="Cambria" w:cs="Arial"/>
        </w:rPr>
        <w:t>izvr</w:t>
      </w:r>
      <w:proofErr w:type="spellEnd"/>
      <w:r w:rsidRPr="00561773">
        <w:rPr>
          <w:rFonts w:ascii="Cambria" w:hAnsi="Cambria" w:cs="Arial"/>
          <w:lang w:val="sr-Latn-ME"/>
        </w:rPr>
        <w:t>š</w:t>
      </w:r>
      <w:proofErr w:type="spellStart"/>
      <w:r w:rsidRPr="00561773">
        <w:rPr>
          <w:rFonts w:ascii="Cambria" w:hAnsi="Cambria" w:cs="Arial"/>
        </w:rPr>
        <w:t>iti</w:t>
      </w:r>
      <w:proofErr w:type="spellEnd"/>
      <w:r w:rsidRPr="00561773">
        <w:rPr>
          <w:rFonts w:ascii="Cambria" w:hAnsi="Cambria" w:cs="Arial"/>
          <w:lang w:val="sr-Latn-ME"/>
        </w:rPr>
        <w:t xml:space="preserve"> </w:t>
      </w:r>
      <w:proofErr w:type="spellStart"/>
      <w:r w:rsidRPr="00561773">
        <w:rPr>
          <w:rFonts w:ascii="Cambria" w:hAnsi="Cambria" w:cs="Arial"/>
        </w:rPr>
        <w:t>podugovara</w:t>
      </w:r>
      <w:proofErr w:type="spellEnd"/>
      <w:r w:rsidRPr="00561773">
        <w:rPr>
          <w:rFonts w:ascii="Cambria" w:hAnsi="Cambria" w:cs="Arial"/>
          <w:lang w:val="sr-Latn-ME"/>
        </w:rPr>
        <w:t xml:space="preserve">č _____________ </w:t>
      </w:r>
      <w:proofErr w:type="spellStart"/>
      <w:r w:rsidRPr="00561773">
        <w:rPr>
          <w:rFonts w:ascii="Cambria" w:hAnsi="Cambria" w:cs="Arial"/>
        </w:rPr>
        <w:t>sa</w:t>
      </w:r>
      <w:proofErr w:type="spellEnd"/>
      <w:r w:rsidRPr="00561773">
        <w:rPr>
          <w:rFonts w:ascii="Cambria" w:hAnsi="Cambria" w:cs="Arial"/>
          <w:lang w:val="sr-Latn-ME"/>
        </w:rPr>
        <w:t xml:space="preserve"> </w:t>
      </w:r>
      <w:proofErr w:type="spellStart"/>
      <w:r w:rsidRPr="00561773">
        <w:rPr>
          <w:rFonts w:ascii="Cambria" w:hAnsi="Cambria" w:cs="Arial"/>
        </w:rPr>
        <w:t>sljede</w:t>
      </w:r>
      <w:proofErr w:type="spellEnd"/>
      <w:r w:rsidRPr="00561773">
        <w:rPr>
          <w:rFonts w:ascii="Cambria" w:hAnsi="Cambria" w:cs="Arial"/>
          <w:lang w:val="sr-Latn-ME"/>
        </w:rPr>
        <w:t>ć</w:t>
      </w:r>
      <w:proofErr w:type="spellStart"/>
      <w:r w:rsidRPr="00561773">
        <w:rPr>
          <w:rFonts w:ascii="Cambria" w:hAnsi="Cambria" w:cs="Arial"/>
        </w:rPr>
        <w:t>im</w:t>
      </w:r>
      <w:proofErr w:type="spellEnd"/>
      <w:r w:rsidRPr="00561773">
        <w:rPr>
          <w:rFonts w:ascii="Cambria" w:hAnsi="Cambria" w:cs="Arial"/>
          <w:lang w:val="sr-Latn-ME"/>
        </w:rPr>
        <w:t xml:space="preserve"> </w:t>
      </w:r>
      <w:proofErr w:type="spellStart"/>
      <w:r w:rsidRPr="00561773">
        <w:rPr>
          <w:rFonts w:ascii="Cambria" w:hAnsi="Cambria" w:cs="Arial"/>
        </w:rPr>
        <w:t>podacima</w:t>
      </w:r>
      <w:proofErr w:type="spellEnd"/>
      <w:r w:rsidRPr="00561773">
        <w:rPr>
          <w:rFonts w:ascii="Cambria" w:hAnsi="Cambria" w:cs="Arial"/>
          <w:lang w:val="sr-Latn-ME"/>
        </w:rPr>
        <w:t>:</w:t>
      </w:r>
    </w:p>
    <w:tbl>
      <w:tblPr>
        <w:tblW w:w="9180" w:type="dxa"/>
        <w:tblLayout w:type="fixed"/>
        <w:tblLook w:val="0000" w:firstRow="0" w:lastRow="0" w:firstColumn="0" w:lastColumn="0" w:noHBand="0" w:noVBand="0"/>
      </w:tblPr>
      <w:tblGrid>
        <w:gridCol w:w="1728"/>
        <w:gridCol w:w="7452"/>
      </w:tblGrid>
      <w:tr w:rsidR="00671E4D" w:rsidRPr="00561773" w:rsidTr="000F388A">
        <w:trPr>
          <w:trHeight w:hRule="exact" w:val="284"/>
        </w:trPr>
        <w:tc>
          <w:tcPr>
            <w:tcW w:w="1728" w:type="dxa"/>
          </w:tcPr>
          <w:p w:rsidR="00671E4D" w:rsidRPr="00561773" w:rsidRDefault="00671E4D" w:rsidP="000F388A">
            <w:pPr>
              <w:jc w:val="both"/>
              <w:rPr>
                <w:rFonts w:ascii="Cambria" w:hAnsi="Cambria" w:cs="Arial"/>
              </w:rPr>
            </w:pPr>
            <w:proofErr w:type="spellStart"/>
            <w:r w:rsidRPr="00561773">
              <w:rPr>
                <w:rFonts w:ascii="Cambria" w:hAnsi="Cambria" w:cs="Arial"/>
              </w:rPr>
              <w:t>adresa</w:t>
            </w:r>
            <w:proofErr w:type="spellEnd"/>
          </w:p>
        </w:tc>
        <w:tc>
          <w:tcPr>
            <w:tcW w:w="7452" w:type="dxa"/>
          </w:tcPr>
          <w:p w:rsidR="00671E4D" w:rsidRPr="00561773" w:rsidRDefault="00671E4D" w:rsidP="000F388A">
            <w:pPr>
              <w:jc w:val="both"/>
              <w:rPr>
                <w:rFonts w:ascii="Cambria" w:hAnsi="Cambria" w:cs="Arial"/>
              </w:rPr>
            </w:pPr>
            <w:r w:rsidRPr="00561773">
              <w:rPr>
                <w:rFonts w:ascii="Cambria" w:hAnsi="Cambria" w:cs="Arial"/>
              </w:rPr>
              <w:t>_________________</w:t>
            </w:r>
          </w:p>
        </w:tc>
      </w:tr>
      <w:tr w:rsidR="00671E4D" w:rsidRPr="00561773" w:rsidTr="000F388A">
        <w:trPr>
          <w:trHeight w:hRule="exact" w:val="284"/>
        </w:trPr>
        <w:tc>
          <w:tcPr>
            <w:tcW w:w="1728" w:type="dxa"/>
          </w:tcPr>
          <w:p w:rsidR="00671E4D" w:rsidRPr="00561773" w:rsidRDefault="00671E4D" w:rsidP="000F388A">
            <w:pPr>
              <w:jc w:val="both"/>
              <w:rPr>
                <w:rFonts w:ascii="Cambria" w:hAnsi="Cambria" w:cs="Arial"/>
              </w:rPr>
            </w:pPr>
            <w:r w:rsidRPr="00561773">
              <w:rPr>
                <w:rFonts w:ascii="Cambria" w:hAnsi="Cambria" w:cs="Arial"/>
              </w:rPr>
              <w:t>PIB</w:t>
            </w:r>
          </w:p>
        </w:tc>
        <w:tc>
          <w:tcPr>
            <w:tcW w:w="7452" w:type="dxa"/>
          </w:tcPr>
          <w:p w:rsidR="00671E4D" w:rsidRPr="00561773" w:rsidRDefault="00671E4D" w:rsidP="000F388A">
            <w:pPr>
              <w:jc w:val="both"/>
              <w:rPr>
                <w:rFonts w:ascii="Cambria" w:hAnsi="Cambria" w:cs="Arial"/>
              </w:rPr>
            </w:pPr>
            <w:r w:rsidRPr="00561773">
              <w:rPr>
                <w:rFonts w:ascii="Cambria" w:hAnsi="Cambria" w:cs="Arial"/>
              </w:rPr>
              <w:t xml:space="preserve">_________________  </w:t>
            </w:r>
          </w:p>
          <w:p w:rsidR="00671E4D" w:rsidRPr="00561773" w:rsidRDefault="00671E4D" w:rsidP="000F388A">
            <w:pPr>
              <w:jc w:val="both"/>
              <w:rPr>
                <w:rFonts w:ascii="Cambria" w:hAnsi="Cambria" w:cs="Arial"/>
              </w:rPr>
            </w:pPr>
          </w:p>
        </w:tc>
      </w:tr>
      <w:tr w:rsidR="00671E4D" w:rsidRPr="00561773" w:rsidTr="000F388A">
        <w:trPr>
          <w:trHeight w:hRule="exact" w:val="284"/>
        </w:trPr>
        <w:tc>
          <w:tcPr>
            <w:tcW w:w="1728" w:type="dxa"/>
          </w:tcPr>
          <w:p w:rsidR="00671E4D" w:rsidRPr="00561773" w:rsidRDefault="00671E4D" w:rsidP="000F388A">
            <w:pPr>
              <w:jc w:val="both"/>
              <w:rPr>
                <w:rFonts w:ascii="Cambria" w:hAnsi="Cambria" w:cs="Arial"/>
              </w:rPr>
            </w:pPr>
            <w:r w:rsidRPr="00561773">
              <w:rPr>
                <w:rFonts w:ascii="Cambria" w:hAnsi="Cambria" w:cs="Arial"/>
              </w:rPr>
              <w:t xml:space="preserve">ž-r </w:t>
            </w:r>
          </w:p>
        </w:tc>
        <w:tc>
          <w:tcPr>
            <w:tcW w:w="7452" w:type="dxa"/>
          </w:tcPr>
          <w:p w:rsidR="00671E4D" w:rsidRPr="00561773" w:rsidRDefault="00671E4D" w:rsidP="000F388A">
            <w:pPr>
              <w:jc w:val="both"/>
              <w:rPr>
                <w:rFonts w:ascii="Cambria" w:hAnsi="Cambria" w:cs="Arial"/>
              </w:rPr>
            </w:pPr>
            <w:r w:rsidRPr="00561773">
              <w:rPr>
                <w:rFonts w:ascii="Cambria" w:hAnsi="Cambria" w:cs="Arial"/>
              </w:rPr>
              <w:t>_________________</w:t>
            </w:r>
          </w:p>
        </w:tc>
      </w:tr>
      <w:tr w:rsidR="00671E4D" w:rsidRPr="00561773" w:rsidTr="000F388A">
        <w:trPr>
          <w:trHeight w:hRule="exact" w:val="284"/>
        </w:trPr>
        <w:tc>
          <w:tcPr>
            <w:tcW w:w="1728" w:type="dxa"/>
          </w:tcPr>
          <w:p w:rsidR="00671E4D" w:rsidRPr="00561773" w:rsidRDefault="00671E4D" w:rsidP="000F388A">
            <w:pPr>
              <w:jc w:val="both"/>
              <w:rPr>
                <w:rFonts w:ascii="Cambria" w:hAnsi="Cambria" w:cs="Arial"/>
              </w:rPr>
            </w:pPr>
            <w:proofErr w:type="spellStart"/>
            <w:r w:rsidRPr="00561773">
              <w:rPr>
                <w:rFonts w:ascii="Cambria" w:hAnsi="Cambria" w:cs="Arial"/>
              </w:rPr>
              <w:t>telefon-faks</w:t>
            </w:r>
            <w:proofErr w:type="spellEnd"/>
            <w:r w:rsidRPr="00561773">
              <w:rPr>
                <w:rFonts w:ascii="Cambria" w:hAnsi="Cambria" w:cs="Arial"/>
              </w:rPr>
              <w:t xml:space="preserve"> </w:t>
            </w:r>
          </w:p>
        </w:tc>
        <w:tc>
          <w:tcPr>
            <w:tcW w:w="7452" w:type="dxa"/>
          </w:tcPr>
          <w:p w:rsidR="00671E4D" w:rsidRPr="00561773" w:rsidRDefault="00671E4D" w:rsidP="000F388A">
            <w:pPr>
              <w:jc w:val="both"/>
              <w:rPr>
                <w:rFonts w:ascii="Cambria" w:hAnsi="Cambria" w:cs="Arial"/>
              </w:rPr>
            </w:pPr>
            <w:r w:rsidRPr="00561773">
              <w:rPr>
                <w:rFonts w:ascii="Cambria" w:hAnsi="Cambria" w:cs="Arial"/>
              </w:rPr>
              <w:t>_________________</w:t>
            </w:r>
          </w:p>
        </w:tc>
      </w:tr>
      <w:tr w:rsidR="00671E4D" w:rsidRPr="00561773" w:rsidTr="000F388A">
        <w:trPr>
          <w:trHeight w:hRule="exact" w:val="284"/>
        </w:trPr>
        <w:tc>
          <w:tcPr>
            <w:tcW w:w="1728" w:type="dxa"/>
          </w:tcPr>
          <w:p w:rsidR="00671E4D" w:rsidRPr="00561773" w:rsidRDefault="00671E4D" w:rsidP="000F388A">
            <w:pPr>
              <w:jc w:val="both"/>
              <w:rPr>
                <w:rFonts w:ascii="Cambria" w:hAnsi="Cambria" w:cs="Arial"/>
              </w:rPr>
            </w:pPr>
            <w:proofErr w:type="spellStart"/>
            <w:r w:rsidRPr="00561773">
              <w:rPr>
                <w:rFonts w:ascii="Cambria" w:hAnsi="Cambria" w:cs="Arial"/>
              </w:rPr>
              <w:lastRenderedPageBreak/>
              <w:t>koga</w:t>
            </w:r>
            <w:proofErr w:type="spellEnd"/>
            <w:r w:rsidRPr="00561773">
              <w:rPr>
                <w:rFonts w:ascii="Cambria" w:hAnsi="Cambria" w:cs="Arial"/>
              </w:rPr>
              <w:t xml:space="preserve"> </w:t>
            </w:r>
            <w:proofErr w:type="spellStart"/>
            <w:r w:rsidRPr="00561773">
              <w:rPr>
                <w:rFonts w:ascii="Cambria" w:hAnsi="Cambria" w:cs="Arial"/>
              </w:rPr>
              <w:t>zastupa</w:t>
            </w:r>
            <w:proofErr w:type="spellEnd"/>
          </w:p>
        </w:tc>
        <w:tc>
          <w:tcPr>
            <w:tcW w:w="7452" w:type="dxa"/>
          </w:tcPr>
          <w:p w:rsidR="00671E4D" w:rsidRPr="00561773" w:rsidRDefault="00671E4D" w:rsidP="000F388A">
            <w:pPr>
              <w:jc w:val="both"/>
              <w:rPr>
                <w:rFonts w:ascii="Cambria" w:hAnsi="Cambria" w:cs="Arial"/>
              </w:rPr>
            </w:pPr>
            <w:r w:rsidRPr="00561773">
              <w:rPr>
                <w:rFonts w:ascii="Cambria" w:hAnsi="Cambria" w:cs="Arial"/>
              </w:rPr>
              <w:t>_________________</w:t>
            </w: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p w:rsidR="00671E4D" w:rsidRPr="00561773" w:rsidRDefault="00671E4D" w:rsidP="000F388A">
            <w:pPr>
              <w:jc w:val="both"/>
              <w:rPr>
                <w:rFonts w:ascii="Cambria" w:hAnsi="Cambria" w:cs="Arial"/>
              </w:rPr>
            </w:pPr>
          </w:p>
        </w:tc>
      </w:tr>
    </w:tbl>
    <w:p w:rsidR="00671E4D" w:rsidRPr="00561773" w:rsidRDefault="00671E4D" w:rsidP="00671E4D">
      <w:pPr>
        <w:jc w:val="both"/>
        <w:rPr>
          <w:rFonts w:ascii="Cambria" w:hAnsi="Cambria" w:cs="Arial"/>
        </w:rPr>
      </w:pPr>
    </w:p>
    <w:p w:rsidR="00671E4D" w:rsidRPr="00561773" w:rsidRDefault="00671E4D" w:rsidP="00671E4D">
      <w:pPr>
        <w:jc w:val="both"/>
        <w:rPr>
          <w:rFonts w:ascii="Cambria" w:hAnsi="Cambria" w:cs="Arial"/>
        </w:rPr>
      </w:pPr>
      <w:proofErr w:type="spellStart"/>
      <w:r w:rsidRPr="00561773">
        <w:rPr>
          <w:rFonts w:ascii="Cambria" w:hAnsi="Cambria" w:cs="Arial"/>
        </w:rPr>
        <w:t>Podugovarač</w:t>
      </w:r>
      <w:proofErr w:type="spellEnd"/>
      <w:r w:rsidRPr="00561773">
        <w:rPr>
          <w:rFonts w:ascii="Cambria" w:hAnsi="Cambria" w:cs="Arial"/>
        </w:rPr>
        <w:t xml:space="preserve"> ______________ </w:t>
      </w:r>
      <w:proofErr w:type="spellStart"/>
      <w:proofErr w:type="gramStart"/>
      <w:r w:rsidRPr="00561773">
        <w:rPr>
          <w:rFonts w:ascii="Cambria" w:hAnsi="Cambria" w:cs="Arial"/>
        </w:rPr>
        <w:t>će</w:t>
      </w:r>
      <w:proofErr w:type="spellEnd"/>
      <w:proofErr w:type="gramEnd"/>
      <w:r w:rsidRPr="00561773">
        <w:rPr>
          <w:rFonts w:ascii="Cambria" w:hAnsi="Cambria" w:cs="Arial"/>
        </w:rPr>
        <w:t xml:space="preserve"> </w:t>
      </w:r>
      <w:proofErr w:type="spellStart"/>
      <w:r w:rsidRPr="00561773">
        <w:rPr>
          <w:rFonts w:ascii="Cambria" w:hAnsi="Cambria" w:cs="Arial"/>
        </w:rPr>
        <w:t>dio</w:t>
      </w:r>
      <w:proofErr w:type="spellEnd"/>
      <w:r w:rsidRPr="00561773">
        <w:rPr>
          <w:rFonts w:ascii="Cambria" w:hAnsi="Cambria" w:cs="Arial"/>
        </w:rPr>
        <w:t xml:space="preserve"> </w:t>
      </w:r>
      <w:proofErr w:type="spellStart"/>
      <w:r w:rsidRPr="00561773">
        <w:rPr>
          <w:rFonts w:ascii="Cambria" w:hAnsi="Cambria" w:cs="Arial"/>
        </w:rPr>
        <w:t>ovog</w:t>
      </w:r>
      <w:proofErr w:type="spellEnd"/>
      <w:r w:rsidRPr="00561773">
        <w:rPr>
          <w:rFonts w:ascii="Cambria" w:hAnsi="Cambria" w:cs="Arial"/>
        </w:rPr>
        <w:t xml:space="preserve"> </w:t>
      </w:r>
      <w:proofErr w:type="spellStart"/>
      <w:r w:rsidRPr="00561773">
        <w:rPr>
          <w:rFonts w:ascii="Cambria" w:hAnsi="Cambria" w:cs="Arial"/>
        </w:rPr>
        <w:t>ugovora</w:t>
      </w:r>
      <w:proofErr w:type="spellEnd"/>
      <w:r w:rsidRPr="00561773">
        <w:rPr>
          <w:rFonts w:ascii="Cambria" w:hAnsi="Cambria" w:cs="Arial"/>
        </w:rPr>
        <w:t xml:space="preserve"> </w:t>
      </w:r>
      <w:proofErr w:type="spellStart"/>
      <w:r w:rsidRPr="00561773">
        <w:rPr>
          <w:rFonts w:ascii="Cambria" w:hAnsi="Cambria" w:cs="Arial"/>
        </w:rPr>
        <w:t>izvršiti</w:t>
      </w:r>
      <w:proofErr w:type="spellEnd"/>
      <w:r w:rsidRPr="00561773">
        <w:rPr>
          <w:rFonts w:ascii="Cambria" w:hAnsi="Cambria" w:cs="Arial"/>
        </w:rPr>
        <w:t xml:space="preserve">, </w:t>
      </w:r>
      <w:proofErr w:type="spellStart"/>
      <w:r w:rsidRPr="00561773">
        <w:rPr>
          <w:rFonts w:ascii="Cambria" w:hAnsi="Cambria" w:cs="Arial"/>
        </w:rPr>
        <w:t>shodno</w:t>
      </w:r>
      <w:proofErr w:type="spellEnd"/>
      <w:r w:rsidRPr="00561773">
        <w:rPr>
          <w:rFonts w:ascii="Cambria" w:hAnsi="Cambria" w:cs="Arial"/>
        </w:rPr>
        <w:t xml:space="preserve"> </w:t>
      </w:r>
      <w:proofErr w:type="spellStart"/>
      <w:r w:rsidRPr="00561773">
        <w:rPr>
          <w:rFonts w:ascii="Cambria" w:hAnsi="Cambria" w:cs="Arial"/>
        </w:rPr>
        <w:t>ponudi</w:t>
      </w:r>
      <w:proofErr w:type="spellEnd"/>
      <w:r w:rsidRPr="00561773">
        <w:rPr>
          <w:rFonts w:ascii="Cambria" w:hAnsi="Cambria" w:cs="Arial"/>
        </w:rPr>
        <w:t xml:space="preserve"> </w:t>
      </w:r>
      <w:proofErr w:type="spellStart"/>
      <w:r w:rsidRPr="00561773">
        <w:rPr>
          <w:rFonts w:ascii="Cambria" w:hAnsi="Cambria" w:cs="Arial"/>
        </w:rPr>
        <w:t>Izabranog</w:t>
      </w:r>
      <w:proofErr w:type="spellEnd"/>
      <w:r w:rsidRPr="00561773">
        <w:rPr>
          <w:rFonts w:ascii="Cambria" w:hAnsi="Cambria" w:cs="Arial"/>
        </w:rPr>
        <w:t xml:space="preserve"> </w:t>
      </w:r>
      <w:proofErr w:type="spellStart"/>
      <w:r w:rsidRPr="00561773">
        <w:rPr>
          <w:rFonts w:ascii="Cambria" w:hAnsi="Cambria" w:cs="Arial"/>
        </w:rPr>
        <w:t>ponuđača</w:t>
      </w:r>
      <w:proofErr w:type="spellEnd"/>
      <w:r w:rsidRPr="00561773">
        <w:rPr>
          <w:rFonts w:ascii="Cambria" w:hAnsi="Cambria" w:cs="Arial"/>
        </w:rPr>
        <w:t xml:space="preserve"> - </w:t>
      </w:r>
      <w:proofErr w:type="spellStart"/>
      <w:r w:rsidRPr="00561773">
        <w:rPr>
          <w:rFonts w:ascii="Cambria" w:hAnsi="Cambria" w:cs="Arial"/>
        </w:rPr>
        <w:t>Dobavlja</w:t>
      </w:r>
      <w:proofErr w:type="spellEnd"/>
      <w:r w:rsidRPr="00561773">
        <w:rPr>
          <w:rFonts w:ascii="Cambria" w:hAnsi="Cambria" w:cs="Arial"/>
          <w:lang w:val="sr-Latn-ME"/>
        </w:rPr>
        <w:t>ča,</w:t>
      </w:r>
      <w:r w:rsidRPr="00561773">
        <w:rPr>
          <w:rFonts w:ascii="Cambria" w:hAnsi="Cambria" w:cs="Arial"/>
        </w:rPr>
        <w:t xml:space="preserve"> u </w:t>
      </w:r>
      <w:proofErr w:type="spellStart"/>
      <w:r w:rsidRPr="00561773">
        <w:rPr>
          <w:rFonts w:ascii="Cambria" w:hAnsi="Cambria" w:cs="Arial"/>
        </w:rPr>
        <w:t>obimu</w:t>
      </w:r>
      <w:proofErr w:type="spellEnd"/>
      <w:r w:rsidRPr="00561773">
        <w:rPr>
          <w:rFonts w:ascii="Cambria" w:hAnsi="Cambria" w:cs="Arial"/>
        </w:rPr>
        <w:t xml:space="preserve"> </w:t>
      </w:r>
      <w:proofErr w:type="spellStart"/>
      <w:r w:rsidRPr="00561773">
        <w:rPr>
          <w:rFonts w:ascii="Cambria" w:hAnsi="Cambria" w:cs="Arial"/>
        </w:rPr>
        <w:t>poslova</w:t>
      </w:r>
      <w:proofErr w:type="spellEnd"/>
      <w:r w:rsidRPr="00561773">
        <w:rPr>
          <w:rFonts w:ascii="Cambria" w:hAnsi="Cambria" w:cs="Arial"/>
        </w:rPr>
        <w:t xml:space="preserve"> </w:t>
      </w:r>
      <w:proofErr w:type="spellStart"/>
      <w:r w:rsidRPr="00561773">
        <w:rPr>
          <w:rFonts w:ascii="Cambria" w:hAnsi="Cambria" w:cs="Arial"/>
        </w:rPr>
        <w:t>kako</w:t>
      </w:r>
      <w:proofErr w:type="spellEnd"/>
      <w:r w:rsidRPr="00561773">
        <w:rPr>
          <w:rFonts w:ascii="Cambria" w:hAnsi="Cambria" w:cs="Arial"/>
        </w:rPr>
        <w:t xml:space="preserve"> </w:t>
      </w:r>
      <w:proofErr w:type="spellStart"/>
      <w:r w:rsidRPr="00561773">
        <w:rPr>
          <w:rFonts w:ascii="Cambria" w:hAnsi="Cambria" w:cs="Arial"/>
        </w:rPr>
        <w:t>slijedi</w:t>
      </w:r>
      <w:proofErr w:type="spellEnd"/>
      <w:r w:rsidRPr="00561773">
        <w:rPr>
          <w:rFonts w:ascii="Cambria" w:hAnsi="Cambria" w:cs="Arial"/>
        </w:rPr>
        <w:t>: ____________________ (</w:t>
      </w:r>
      <w:proofErr w:type="spellStart"/>
      <w:r w:rsidRPr="00561773">
        <w:rPr>
          <w:rFonts w:ascii="Cambria" w:hAnsi="Cambria" w:cs="Arial"/>
        </w:rPr>
        <w:t>dio</w:t>
      </w:r>
      <w:proofErr w:type="spellEnd"/>
      <w:r w:rsidRPr="00561773">
        <w:rPr>
          <w:rFonts w:ascii="Cambria" w:hAnsi="Cambria" w:cs="Arial"/>
        </w:rPr>
        <w:t xml:space="preserve"> </w:t>
      </w:r>
      <w:proofErr w:type="spellStart"/>
      <w:r w:rsidRPr="00561773">
        <w:rPr>
          <w:rFonts w:ascii="Cambria" w:hAnsi="Cambria" w:cs="Arial"/>
        </w:rPr>
        <w:t>predmeta</w:t>
      </w:r>
      <w:proofErr w:type="spellEnd"/>
      <w:r w:rsidRPr="00561773">
        <w:rPr>
          <w:rFonts w:ascii="Cambria" w:hAnsi="Cambria" w:cs="Arial"/>
        </w:rPr>
        <w:t xml:space="preserve"> </w:t>
      </w:r>
      <w:proofErr w:type="spellStart"/>
      <w:r w:rsidRPr="00561773">
        <w:rPr>
          <w:rFonts w:ascii="Cambria" w:hAnsi="Cambria" w:cs="Arial"/>
        </w:rPr>
        <w:t>nabavke</w:t>
      </w:r>
      <w:proofErr w:type="spellEnd"/>
      <w:r w:rsidRPr="00561773">
        <w:rPr>
          <w:rFonts w:ascii="Cambria" w:hAnsi="Cambria" w:cs="Arial"/>
        </w:rPr>
        <w:t xml:space="preserve"> </w:t>
      </w:r>
      <w:proofErr w:type="spellStart"/>
      <w:r w:rsidRPr="00561773">
        <w:rPr>
          <w:rFonts w:ascii="Cambria" w:hAnsi="Cambria" w:cs="Arial"/>
        </w:rPr>
        <w:t>koji</w:t>
      </w:r>
      <w:proofErr w:type="spellEnd"/>
      <w:r w:rsidRPr="00561773">
        <w:rPr>
          <w:rFonts w:ascii="Cambria" w:hAnsi="Cambria" w:cs="Arial"/>
        </w:rPr>
        <w:t xml:space="preserve"> </w:t>
      </w:r>
      <w:proofErr w:type="spellStart"/>
      <w:r w:rsidRPr="00561773">
        <w:rPr>
          <w:rFonts w:ascii="Cambria" w:hAnsi="Cambria" w:cs="Arial"/>
        </w:rPr>
        <w:t>će</w:t>
      </w:r>
      <w:proofErr w:type="spellEnd"/>
      <w:r w:rsidRPr="00561773">
        <w:rPr>
          <w:rFonts w:ascii="Cambria" w:hAnsi="Cambria" w:cs="Arial"/>
        </w:rPr>
        <w:t xml:space="preserve"> </w:t>
      </w:r>
      <w:proofErr w:type="spellStart"/>
      <w:r w:rsidRPr="00561773">
        <w:rPr>
          <w:rFonts w:ascii="Cambria" w:hAnsi="Cambria" w:cs="Arial"/>
        </w:rPr>
        <w:t>izvršiti</w:t>
      </w:r>
      <w:proofErr w:type="spellEnd"/>
      <w:r w:rsidRPr="00561773">
        <w:rPr>
          <w:rFonts w:ascii="Cambria" w:hAnsi="Cambria" w:cs="Arial"/>
        </w:rPr>
        <w:t xml:space="preserve"> </w:t>
      </w:r>
      <w:proofErr w:type="spellStart"/>
      <w:r w:rsidRPr="00561773">
        <w:rPr>
          <w:rFonts w:ascii="Cambria" w:hAnsi="Cambria" w:cs="Arial"/>
        </w:rPr>
        <w:t>podugovarač</w:t>
      </w:r>
      <w:proofErr w:type="spellEnd"/>
      <w:r w:rsidRPr="00561773">
        <w:rPr>
          <w:rFonts w:ascii="Cambria" w:hAnsi="Cambria" w:cs="Arial"/>
        </w:rPr>
        <w:t>).</w:t>
      </w:r>
    </w:p>
    <w:p w:rsidR="00671E4D" w:rsidRPr="006047DA" w:rsidRDefault="00671E4D" w:rsidP="00671E4D">
      <w:pPr>
        <w:jc w:val="both"/>
        <w:rPr>
          <w:rFonts w:ascii="Cambria" w:hAnsi="Cambria" w:cs="Arial"/>
          <w:b/>
          <w:color w:val="000000"/>
          <w:highlight w:val="yellow"/>
          <w:lang w:val="sv-SE"/>
        </w:rPr>
      </w:pPr>
    </w:p>
    <w:p w:rsidR="00C1459A" w:rsidRPr="00FB2684" w:rsidRDefault="00C1459A" w:rsidP="00C1459A">
      <w:pPr>
        <w:jc w:val="both"/>
        <w:rPr>
          <w:rFonts w:ascii="Cambria" w:hAnsi="Cambria"/>
          <w:color w:val="000000"/>
        </w:rPr>
      </w:pPr>
      <w:r w:rsidRPr="00FB2684">
        <w:rPr>
          <w:rFonts w:ascii="Cambria" w:hAnsi="Cambria" w:cs="Arial"/>
        </w:rPr>
        <w:sym w:font="Wingdings" w:char="F0A8"/>
      </w:r>
      <w:r w:rsidRPr="00FB2684">
        <w:rPr>
          <w:rFonts w:ascii="Cambria" w:hAnsi="Cambria" w:cs="Arial"/>
        </w:rPr>
        <w:t xml:space="preserve"> </w:t>
      </w:r>
      <w:proofErr w:type="spellStart"/>
      <w:proofErr w:type="gramStart"/>
      <w:r w:rsidRPr="00FB2684">
        <w:rPr>
          <w:rFonts w:ascii="Cambria" w:hAnsi="Cambria"/>
          <w:color w:val="000000"/>
        </w:rPr>
        <w:t>Ukoliko</w:t>
      </w:r>
      <w:proofErr w:type="spellEnd"/>
      <w:r>
        <w:rPr>
          <w:rFonts w:ascii="Cambria" w:hAnsi="Cambria"/>
          <w:color w:val="000000"/>
        </w:rPr>
        <w:t xml:space="preserve"> </w:t>
      </w:r>
      <w:r w:rsidRPr="00FB2684">
        <w:rPr>
          <w:rFonts w:ascii="Cambria" w:hAnsi="Cambria"/>
          <w:color w:val="000000"/>
        </w:rPr>
        <w:t xml:space="preserve"> </w:t>
      </w:r>
      <w:proofErr w:type="spellStart"/>
      <w:r>
        <w:rPr>
          <w:rFonts w:ascii="Cambria" w:hAnsi="Cambria"/>
          <w:color w:val="000000"/>
        </w:rPr>
        <w:t>Izvođač</w:t>
      </w:r>
      <w:proofErr w:type="spellEnd"/>
      <w:proofErr w:type="gramEnd"/>
      <w:r>
        <w:rPr>
          <w:rFonts w:ascii="Cambria" w:hAnsi="Cambria"/>
          <w:color w:val="000000"/>
        </w:rPr>
        <w:t xml:space="preserve"> </w:t>
      </w:r>
      <w:proofErr w:type="spellStart"/>
      <w:r>
        <w:rPr>
          <w:rFonts w:ascii="Cambria" w:hAnsi="Cambria"/>
          <w:color w:val="000000"/>
        </w:rPr>
        <w:t>radova</w:t>
      </w:r>
      <w:proofErr w:type="spellEnd"/>
      <w:r>
        <w:rPr>
          <w:rFonts w:ascii="Cambria" w:hAnsi="Cambria"/>
          <w:color w:val="000000"/>
        </w:rPr>
        <w:t xml:space="preserve"> </w:t>
      </w:r>
      <w:r w:rsidRPr="00FB2684">
        <w:rPr>
          <w:rFonts w:ascii="Cambria" w:hAnsi="Cambria"/>
          <w:color w:val="000000"/>
        </w:rPr>
        <w:t xml:space="preserve">ne </w:t>
      </w:r>
      <w:proofErr w:type="spellStart"/>
      <w:r w:rsidRPr="00FB2684">
        <w:rPr>
          <w:rFonts w:ascii="Cambria" w:hAnsi="Cambria"/>
          <w:color w:val="000000"/>
        </w:rPr>
        <w:t>bude</w:t>
      </w:r>
      <w:proofErr w:type="spellEnd"/>
      <w:r w:rsidRPr="00FB2684">
        <w:rPr>
          <w:rFonts w:ascii="Cambria" w:hAnsi="Cambria"/>
          <w:color w:val="000000"/>
        </w:rPr>
        <w:t xml:space="preserve"> </w:t>
      </w:r>
      <w:proofErr w:type="spellStart"/>
      <w:r w:rsidRPr="00FB2684">
        <w:rPr>
          <w:rFonts w:ascii="Cambria" w:hAnsi="Cambria"/>
          <w:color w:val="000000"/>
        </w:rPr>
        <w:t>vršio</w:t>
      </w:r>
      <w:proofErr w:type="spellEnd"/>
      <w:r w:rsidRPr="00FB2684">
        <w:rPr>
          <w:rFonts w:ascii="Cambria" w:hAnsi="Cambria"/>
          <w:color w:val="000000"/>
        </w:rPr>
        <w:t xml:space="preserve"> </w:t>
      </w:r>
      <w:proofErr w:type="spellStart"/>
      <w:r>
        <w:rPr>
          <w:rFonts w:ascii="Cambria" w:hAnsi="Cambria"/>
          <w:color w:val="000000"/>
        </w:rPr>
        <w:t>ugovorene</w:t>
      </w:r>
      <w:proofErr w:type="spellEnd"/>
      <w:r>
        <w:rPr>
          <w:rFonts w:ascii="Cambria" w:hAnsi="Cambria"/>
          <w:color w:val="000000"/>
        </w:rPr>
        <w:t xml:space="preserve">  </w:t>
      </w:r>
      <w:proofErr w:type="spellStart"/>
      <w:r>
        <w:rPr>
          <w:rFonts w:ascii="Cambria" w:hAnsi="Cambria"/>
          <w:color w:val="000000"/>
        </w:rPr>
        <w:t>radove</w:t>
      </w:r>
      <w:proofErr w:type="spellEnd"/>
      <w:r>
        <w:rPr>
          <w:rFonts w:ascii="Cambria" w:hAnsi="Cambria"/>
          <w:color w:val="000000"/>
        </w:rPr>
        <w:t xml:space="preserve"> </w:t>
      </w:r>
      <w:r w:rsidRPr="00FB2684">
        <w:rPr>
          <w:rFonts w:ascii="Cambria" w:hAnsi="Cambria"/>
          <w:color w:val="000000"/>
        </w:rPr>
        <w:t xml:space="preserve">u </w:t>
      </w:r>
      <w:proofErr w:type="spellStart"/>
      <w:r w:rsidRPr="00FB2684">
        <w:rPr>
          <w:rFonts w:ascii="Cambria" w:hAnsi="Cambria"/>
          <w:color w:val="000000"/>
        </w:rPr>
        <w:t>ugovorenom</w:t>
      </w:r>
      <w:proofErr w:type="spellEnd"/>
      <w:r w:rsidRPr="00FB2684">
        <w:rPr>
          <w:rFonts w:ascii="Cambria" w:hAnsi="Cambria"/>
          <w:color w:val="000000"/>
        </w:rPr>
        <w:t xml:space="preserve"> </w:t>
      </w:r>
      <w:proofErr w:type="spellStart"/>
      <w:r w:rsidRPr="00FB2684">
        <w:rPr>
          <w:rFonts w:ascii="Cambria" w:hAnsi="Cambria"/>
          <w:color w:val="000000"/>
        </w:rPr>
        <w:t>roku</w:t>
      </w:r>
      <w:proofErr w:type="spellEnd"/>
      <w:r w:rsidRPr="00FB2684">
        <w:rPr>
          <w:rFonts w:ascii="Cambria" w:hAnsi="Cambria"/>
          <w:color w:val="000000"/>
        </w:rPr>
        <w:t xml:space="preserve"> </w:t>
      </w:r>
      <w:proofErr w:type="spellStart"/>
      <w:r w:rsidRPr="00FB2684">
        <w:rPr>
          <w:rFonts w:ascii="Cambria" w:hAnsi="Cambria"/>
          <w:color w:val="000000"/>
        </w:rPr>
        <w:t>biće</w:t>
      </w:r>
      <w:proofErr w:type="spellEnd"/>
      <w:r w:rsidRPr="00FB2684">
        <w:rPr>
          <w:rFonts w:ascii="Cambria" w:hAnsi="Cambria"/>
          <w:color w:val="000000"/>
        </w:rPr>
        <w:t xml:space="preserve"> </w:t>
      </w:r>
      <w:proofErr w:type="spellStart"/>
      <w:r w:rsidRPr="00FB2684">
        <w:rPr>
          <w:rFonts w:ascii="Cambria" w:hAnsi="Cambria"/>
          <w:color w:val="000000"/>
        </w:rPr>
        <w:t>obavezan</w:t>
      </w:r>
      <w:proofErr w:type="spellEnd"/>
      <w:r w:rsidRPr="00FB2684">
        <w:rPr>
          <w:rFonts w:ascii="Cambria" w:hAnsi="Cambria"/>
          <w:color w:val="000000"/>
        </w:rPr>
        <w:t xml:space="preserve"> da </w:t>
      </w:r>
      <w:proofErr w:type="spellStart"/>
      <w:r w:rsidRPr="00FB2684">
        <w:rPr>
          <w:rFonts w:ascii="Cambria" w:hAnsi="Cambria"/>
          <w:color w:val="000000"/>
        </w:rPr>
        <w:t>plati</w:t>
      </w:r>
      <w:proofErr w:type="spellEnd"/>
      <w:r w:rsidRPr="00FB2684">
        <w:rPr>
          <w:rFonts w:ascii="Cambria" w:hAnsi="Cambria"/>
          <w:color w:val="000000"/>
        </w:rPr>
        <w:t xml:space="preserve"> </w:t>
      </w:r>
      <w:proofErr w:type="spellStart"/>
      <w:r w:rsidRPr="00FB2684">
        <w:rPr>
          <w:rFonts w:ascii="Cambria" w:hAnsi="Cambria"/>
          <w:color w:val="000000"/>
        </w:rPr>
        <w:t>ugovornu</w:t>
      </w:r>
      <w:proofErr w:type="spellEnd"/>
      <w:r w:rsidRPr="00FB2684">
        <w:rPr>
          <w:rFonts w:ascii="Cambria" w:hAnsi="Cambria"/>
          <w:color w:val="000000"/>
        </w:rPr>
        <w:t xml:space="preserve"> </w:t>
      </w:r>
      <w:proofErr w:type="spellStart"/>
      <w:r w:rsidRPr="00FB2684">
        <w:rPr>
          <w:rFonts w:ascii="Cambria" w:hAnsi="Cambria"/>
          <w:color w:val="000000"/>
        </w:rPr>
        <w:t>kaznu</w:t>
      </w:r>
      <w:proofErr w:type="spellEnd"/>
      <w:r w:rsidRPr="00FB2684">
        <w:rPr>
          <w:rFonts w:ascii="Cambria" w:hAnsi="Cambria"/>
          <w:color w:val="000000"/>
        </w:rPr>
        <w:t xml:space="preserve"> u </w:t>
      </w:r>
      <w:proofErr w:type="spellStart"/>
      <w:r w:rsidRPr="00FB2684">
        <w:rPr>
          <w:rFonts w:ascii="Cambria" w:hAnsi="Cambria"/>
          <w:color w:val="000000"/>
        </w:rPr>
        <w:t>visini</w:t>
      </w:r>
      <w:proofErr w:type="spellEnd"/>
      <w:r w:rsidRPr="00FB2684">
        <w:rPr>
          <w:rFonts w:ascii="Cambria" w:hAnsi="Cambria"/>
          <w:color w:val="000000"/>
        </w:rPr>
        <w:t xml:space="preserve"> od </w:t>
      </w:r>
      <w:r>
        <w:rPr>
          <w:rFonts w:ascii="Cambria" w:hAnsi="Cambria"/>
          <w:color w:val="000000"/>
        </w:rPr>
        <w:t xml:space="preserve">0,2 </w:t>
      </w:r>
      <w:r>
        <w:rPr>
          <w:rFonts w:ascii="Cambria" w:hAnsi="Cambria"/>
          <w:lang w:val="de-DE"/>
        </w:rPr>
        <w:t xml:space="preserve">% </w:t>
      </w:r>
      <w:r w:rsidRPr="00FB2684">
        <w:rPr>
          <w:rFonts w:ascii="Cambria" w:hAnsi="Cambria"/>
          <w:color w:val="000000"/>
        </w:rPr>
        <w:t xml:space="preserve">od </w:t>
      </w:r>
      <w:proofErr w:type="spellStart"/>
      <w:r>
        <w:rPr>
          <w:rFonts w:ascii="Cambria" w:hAnsi="Cambria"/>
          <w:color w:val="000000"/>
        </w:rPr>
        <w:t>ukupno</w:t>
      </w:r>
      <w:proofErr w:type="spellEnd"/>
      <w:r>
        <w:rPr>
          <w:rFonts w:ascii="Cambria" w:hAnsi="Cambria"/>
          <w:color w:val="000000"/>
        </w:rPr>
        <w:t xml:space="preserve"> </w:t>
      </w:r>
      <w:proofErr w:type="spellStart"/>
      <w:r w:rsidRPr="00FB2684">
        <w:rPr>
          <w:rFonts w:ascii="Cambria" w:hAnsi="Cambria"/>
          <w:color w:val="000000"/>
        </w:rPr>
        <w:t>ugovorene</w:t>
      </w:r>
      <w:proofErr w:type="spellEnd"/>
      <w:r w:rsidRPr="00FB2684">
        <w:rPr>
          <w:rFonts w:ascii="Cambria" w:hAnsi="Cambria"/>
          <w:color w:val="000000"/>
        </w:rPr>
        <w:t xml:space="preserve"> </w:t>
      </w:r>
      <w:proofErr w:type="spellStart"/>
      <w:r w:rsidRPr="00FB2684">
        <w:rPr>
          <w:rFonts w:ascii="Cambria" w:hAnsi="Cambria"/>
          <w:color w:val="000000"/>
        </w:rPr>
        <w:t>vrijednosti</w:t>
      </w:r>
      <w:proofErr w:type="spellEnd"/>
      <w:r w:rsidRPr="00FB2684">
        <w:rPr>
          <w:rFonts w:ascii="Cambria" w:hAnsi="Cambria"/>
          <w:color w:val="000000"/>
        </w:rPr>
        <w:t xml:space="preserve"> </w:t>
      </w:r>
      <w:proofErr w:type="spellStart"/>
      <w:r>
        <w:rPr>
          <w:rFonts w:ascii="Cambria" w:hAnsi="Cambria"/>
          <w:color w:val="000000"/>
        </w:rPr>
        <w:t>radova</w:t>
      </w:r>
      <w:proofErr w:type="spellEnd"/>
      <w:r w:rsidRPr="00FB2684">
        <w:rPr>
          <w:rFonts w:ascii="Cambria" w:hAnsi="Cambria"/>
          <w:color w:val="000000"/>
        </w:rPr>
        <w:t xml:space="preserve"> </w:t>
      </w:r>
      <w:proofErr w:type="spellStart"/>
      <w:r w:rsidRPr="00FB2684">
        <w:rPr>
          <w:rFonts w:ascii="Cambria" w:hAnsi="Cambria"/>
          <w:color w:val="000000"/>
        </w:rPr>
        <w:t>za</w:t>
      </w:r>
      <w:proofErr w:type="spellEnd"/>
      <w:r w:rsidRPr="00FB2684">
        <w:rPr>
          <w:rFonts w:ascii="Cambria" w:hAnsi="Cambria"/>
          <w:color w:val="000000"/>
        </w:rPr>
        <w:t xml:space="preserve"> </w:t>
      </w:r>
      <w:proofErr w:type="spellStart"/>
      <w:r w:rsidRPr="00FB2684">
        <w:rPr>
          <w:rFonts w:ascii="Cambria" w:hAnsi="Cambria"/>
          <w:color w:val="000000"/>
        </w:rPr>
        <w:t>svaki</w:t>
      </w:r>
      <w:proofErr w:type="spellEnd"/>
      <w:r w:rsidRPr="00FB2684">
        <w:rPr>
          <w:rFonts w:ascii="Cambria" w:hAnsi="Cambria"/>
          <w:color w:val="000000"/>
        </w:rPr>
        <w:t xml:space="preserve"> </w:t>
      </w:r>
      <w:proofErr w:type="spellStart"/>
      <w:r w:rsidRPr="00FB2684">
        <w:rPr>
          <w:rFonts w:ascii="Cambria" w:hAnsi="Cambria"/>
          <w:color w:val="000000"/>
        </w:rPr>
        <w:t>dan</w:t>
      </w:r>
      <w:proofErr w:type="spellEnd"/>
      <w:r w:rsidRPr="00FB2684">
        <w:rPr>
          <w:rFonts w:ascii="Cambria" w:hAnsi="Cambria"/>
          <w:color w:val="000000"/>
        </w:rPr>
        <w:t xml:space="preserve"> </w:t>
      </w:r>
      <w:proofErr w:type="spellStart"/>
      <w:r w:rsidRPr="00FB2684">
        <w:rPr>
          <w:rFonts w:ascii="Cambria" w:hAnsi="Cambria"/>
          <w:color w:val="000000"/>
        </w:rPr>
        <w:t>zakašnjenja</w:t>
      </w:r>
      <w:proofErr w:type="spellEnd"/>
      <w:r w:rsidRPr="00FB2684">
        <w:rPr>
          <w:rFonts w:ascii="Cambria" w:hAnsi="Cambria"/>
          <w:color w:val="000000"/>
        </w:rPr>
        <w:t xml:space="preserve">, s </w:t>
      </w:r>
      <w:proofErr w:type="spellStart"/>
      <w:r w:rsidRPr="00FB2684">
        <w:rPr>
          <w:rFonts w:ascii="Cambria" w:hAnsi="Cambria"/>
          <w:color w:val="000000"/>
        </w:rPr>
        <w:t>tim</w:t>
      </w:r>
      <w:proofErr w:type="spellEnd"/>
      <w:r w:rsidRPr="00FB2684">
        <w:rPr>
          <w:rFonts w:ascii="Cambria" w:hAnsi="Cambria"/>
          <w:color w:val="000000"/>
        </w:rPr>
        <w:t xml:space="preserve"> da </w:t>
      </w:r>
      <w:proofErr w:type="spellStart"/>
      <w:r w:rsidRPr="00FB2684">
        <w:rPr>
          <w:rFonts w:ascii="Cambria" w:hAnsi="Cambria"/>
          <w:color w:val="000000"/>
        </w:rPr>
        <w:t>ukupna</w:t>
      </w:r>
      <w:proofErr w:type="spellEnd"/>
      <w:r w:rsidRPr="00FB2684">
        <w:rPr>
          <w:rFonts w:ascii="Cambria" w:hAnsi="Cambria"/>
          <w:color w:val="000000"/>
        </w:rPr>
        <w:t xml:space="preserve"> </w:t>
      </w:r>
      <w:proofErr w:type="spellStart"/>
      <w:r w:rsidRPr="00FB2684">
        <w:rPr>
          <w:rFonts w:ascii="Cambria" w:hAnsi="Cambria"/>
          <w:color w:val="000000"/>
        </w:rPr>
        <w:t>vrijednost</w:t>
      </w:r>
      <w:proofErr w:type="spellEnd"/>
      <w:r w:rsidRPr="00FB2684">
        <w:rPr>
          <w:rFonts w:ascii="Cambria" w:hAnsi="Cambria"/>
          <w:color w:val="000000"/>
        </w:rPr>
        <w:t xml:space="preserve"> </w:t>
      </w:r>
      <w:proofErr w:type="spellStart"/>
      <w:r w:rsidRPr="00FB2684">
        <w:rPr>
          <w:rFonts w:ascii="Cambria" w:hAnsi="Cambria"/>
          <w:color w:val="000000"/>
        </w:rPr>
        <w:t>ugovorene</w:t>
      </w:r>
      <w:proofErr w:type="spellEnd"/>
      <w:r w:rsidRPr="00FB2684">
        <w:rPr>
          <w:rFonts w:ascii="Cambria" w:hAnsi="Cambria"/>
          <w:color w:val="000000"/>
        </w:rPr>
        <w:t xml:space="preserve"> </w:t>
      </w:r>
      <w:proofErr w:type="spellStart"/>
      <w:r w:rsidRPr="00FB2684">
        <w:rPr>
          <w:rFonts w:ascii="Cambria" w:hAnsi="Cambria"/>
          <w:color w:val="000000"/>
        </w:rPr>
        <w:t>kazne</w:t>
      </w:r>
      <w:proofErr w:type="spellEnd"/>
      <w:r w:rsidRPr="00FB2684">
        <w:rPr>
          <w:rFonts w:ascii="Cambria" w:hAnsi="Cambria"/>
          <w:color w:val="000000"/>
        </w:rPr>
        <w:t xml:space="preserve"> ne </w:t>
      </w:r>
      <w:proofErr w:type="spellStart"/>
      <w:r w:rsidRPr="00FB2684">
        <w:rPr>
          <w:rFonts w:ascii="Cambria" w:hAnsi="Cambria"/>
          <w:color w:val="000000"/>
        </w:rPr>
        <w:t>može</w:t>
      </w:r>
      <w:proofErr w:type="spellEnd"/>
      <w:r w:rsidRPr="00FB2684">
        <w:rPr>
          <w:rFonts w:ascii="Cambria" w:hAnsi="Cambria"/>
          <w:color w:val="000000"/>
        </w:rPr>
        <w:t xml:space="preserve"> </w:t>
      </w:r>
      <w:proofErr w:type="spellStart"/>
      <w:r w:rsidRPr="00FB2684">
        <w:rPr>
          <w:rFonts w:ascii="Cambria" w:hAnsi="Cambria"/>
          <w:color w:val="000000"/>
        </w:rPr>
        <w:t>preći</w:t>
      </w:r>
      <w:proofErr w:type="spellEnd"/>
      <w:r w:rsidRPr="00FB2684">
        <w:rPr>
          <w:rFonts w:ascii="Cambria" w:hAnsi="Cambria"/>
          <w:color w:val="000000"/>
        </w:rPr>
        <w:t xml:space="preserve"> 5% </w:t>
      </w:r>
      <w:proofErr w:type="spellStart"/>
      <w:r w:rsidRPr="00FB2684">
        <w:rPr>
          <w:rFonts w:ascii="Cambria" w:hAnsi="Cambria"/>
          <w:color w:val="000000"/>
        </w:rPr>
        <w:t>vrijednosti</w:t>
      </w:r>
      <w:proofErr w:type="spellEnd"/>
      <w:r w:rsidRPr="00FB2684">
        <w:rPr>
          <w:rFonts w:ascii="Cambria" w:hAnsi="Cambria"/>
          <w:color w:val="000000"/>
        </w:rPr>
        <w:t xml:space="preserve"> </w:t>
      </w:r>
      <w:r>
        <w:rPr>
          <w:rFonts w:ascii="Cambria" w:hAnsi="Cambria"/>
          <w:color w:val="000000"/>
        </w:rPr>
        <w:t xml:space="preserve">  </w:t>
      </w:r>
      <w:proofErr w:type="spellStart"/>
      <w:r>
        <w:rPr>
          <w:rFonts w:ascii="Cambria" w:hAnsi="Cambria"/>
          <w:color w:val="000000"/>
        </w:rPr>
        <w:t>radova</w:t>
      </w:r>
      <w:proofErr w:type="spellEnd"/>
      <w:r>
        <w:rPr>
          <w:rFonts w:ascii="Cambria" w:hAnsi="Cambria"/>
          <w:color w:val="000000"/>
        </w:rPr>
        <w:t xml:space="preserve"> </w:t>
      </w:r>
      <w:proofErr w:type="spellStart"/>
      <w:r w:rsidRPr="00FB2684">
        <w:rPr>
          <w:rFonts w:ascii="Cambria" w:hAnsi="Cambria"/>
          <w:color w:val="000000"/>
        </w:rPr>
        <w:t>koj</w:t>
      </w:r>
      <w:r>
        <w:rPr>
          <w:rFonts w:ascii="Cambria" w:hAnsi="Cambria"/>
          <w:color w:val="000000"/>
        </w:rPr>
        <w:t>i</w:t>
      </w:r>
      <w:proofErr w:type="spellEnd"/>
      <w:r w:rsidRPr="00FB2684">
        <w:rPr>
          <w:rFonts w:ascii="Cambria" w:hAnsi="Cambria"/>
          <w:color w:val="000000"/>
        </w:rPr>
        <w:t xml:space="preserve"> se </w:t>
      </w:r>
      <w:r>
        <w:rPr>
          <w:rFonts w:ascii="Cambria" w:hAnsi="Cambria"/>
          <w:color w:val="000000"/>
        </w:rPr>
        <w:t xml:space="preserve"> </w:t>
      </w:r>
      <w:proofErr w:type="spellStart"/>
      <w:r>
        <w:rPr>
          <w:rFonts w:ascii="Cambria" w:hAnsi="Cambria"/>
          <w:color w:val="000000"/>
        </w:rPr>
        <w:t>izvode</w:t>
      </w:r>
      <w:proofErr w:type="spellEnd"/>
      <w:r w:rsidRPr="00FB2684">
        <w:rPr>
          <w:rFonts w:ascii="Cambria" w:hAnsi="Cambria"/>
          <w:color w:val="000000"/>
        </w:rPr>
        <w:t>.</w:t>
      </w:r>
    </w:p>
    <w:p w:rsidR="00C1459A" w:rsidRPr="00FB2684" w:rsidRDefault="00C1459A" w:rsidP="00C1459A">
      <w:pPr>
        <w:jc w:val="both"/>
        <w:rPr>
          <w:rFonts w:ascii="Cambria" w:hAnsi="Cambria"/>
          <w:color w:val="000000"/>
        </w:rPr>
      </w:pPr>
      <w:proofErr w:type="spellStart"/>
      <w:r w:rsidRPr="00FB2684">
        <w:rPr>
          <w:rFonts w:ascii="Cambria" w:hAnsi="Cambria"/>
          <w:color w:val="000000"/>
        </w:rPr>
        <w:t>Plaćanje</w:t>
      </w:r>
      <w:proofErr w:type="spellEnd"/>
      <w:r w:rsidRPr="00FB2684">
        <w:rPr>
          <w:rFonts w:ascii="Cambria" w:hAnsi="Cambria"/>
          <w:color w:val="000000"/>
        </w:rPr>
        <w:t xml:space="preserve"> </w:t>
      </w:r>
      <w:proofErr w:type="spellStart"/>
      <w:r w:rsidRPr="00FB2684">
        <w:rPr>
          <w:rFonts w:ascii="Cambria" w:hAnsi="Cambria"/>
          <w:color w:val="000000"/>
        </w:rPr>
        <w:t>ugovorne</w:t>
      </w:r>
      <w:proofErr w:type="spellEnd"/>
      <w:r w:rsidRPr="00FB2684">
        <w:rPr>
          <w:rFonts w:ascii="Cambria" w:hAnsi="Cambria"/>
          <w:color w:val="000000"/>
        </w:rPr>
        <w:t xml:space="preserve"> </w:t>
      </w:r>
      <w:proofErr w:type="spellStart"/>
      <w:r w:rsidRPr="00FB2684">
        <w:rPr>
          <w:rFonts w:ascii="Cambria" w:hAnsi="Cambria"/>
          <w:color w:val="000000"/>
        </w:rPr>
        <w:t>kazne</w:t>
      </w:r>
      <w:proofErr w:type="spellEnd"/>
      <w:r w:rsidRPr="00FB2684">
        <w:rPr>
          <w:rFonts w:ascii="Cambria" w:hAnsi="Cambria"/>
          <w:color w:val="000000"/>
        </w:rPr>
        <w:t xml:space="preserve"> ne </w:t>
      </w:r>
      <w:proofErr w:type="spellStart"/>
      <w:r w:rsidRPr="00FB2684">
        <w:rPr>
          <w:rFonts w:ascii="Cambria" w:hAnsi="Cambria"/>
          <w:color w:val="000000"/>
        </w:rPr>
        <w:t>oslobađa</w:t>
      </w:r>
      <w:proofErr w:type="spellEnd"/>
      <w:r w:rsidRPr="00FB2684">
        <w:rPr>
          <w:rFonts w:ascii="Cambria" w:hAnsi="Cambria"/>
          <w:color w:val="000000"/>
        </w:rPr>
        <w:t xml:space="preserve"> </w:t>
      </w:r>
      <w:proofErr w:type="spellStart"/>
      <w:r>
        <w:rPr>
          <w:rFonts w:ascii="Cambria" w:hAnsi="Cambria"/>
          <w:color w:val="000000"/>
        </w:rPr>
        <w:t>Izvođača</w:t>
      </w:r>
      <w:proofErr w:type="spellEnd"/>
      <w:r>
        <w:rPr>
          <w:rFonts w:ascii="Cambria" w:hAnsi="Cambria"/>
          <w:color w:val="000000"/>
        </w:rPr>
        <w:t xml:space="preserve"> </w:t>
      </w:r>
      <w:proofErr w:type="spellStart"/>
      <w:r w:rsidRPr="00FB2684">
        <w:rPr>
          <w:rFonts w:ascii="Cambria" w:hAnsi="Cambria"/>
          <w:color w:val="000000"/>
        </w:rPr>
        <w:t>obaveze</w:t>
      </w:r>
      <w:proofErr w:type="spellEnd"/>
      <w:r w:rsidRPr="00FB2684">
        <w:rPr>
          <w:rFonts w:ascii="Cambria" w:hAnsi="Cambria"/>
          <w:color w:val="000000"/>
        </w:rPr>
        <w:t xml:space="preserve"> da </w:t>
      </w:r>
      <w:proofErr w:type="spellStart"/>
      <w:r w:rsidRPr="00FB2684">
        <w:rPr>
          <w:rFonts w:ascii="Cambria" w:hAnsi="Cambria"/>
          <w:color w:val="000000"/>
        </w:rPr>
        <w:t>izvrši</w:t>
      </w:r>
      <w:proofErr w:type="spellEnd"/>
      <w:r>
        <w:rPr>
          <w:rFonts w:ascii="Cambria" w:hAnsi="Cambria"/>
          <w:color w:val="000000"/>
        </w:rPr>
        <w:t xml:space="preserve"> </w:t>
      </w:r>
      <w:proofErr w:type="spellStart"/>
      <w:r>
        <w:rPr>
          <w:rFonts w:ascii="Cambria" w:hAnsi="Cambria"/>
          <w:color w:val="000000"/>
        </w:rPr>
        <w:t>Ugovor</w:t>
      </w:r>
      <w:proofErr w:type="spellEnd"/>
      <w:r>
        <w:rPr>
          <w:rFonts w:ascii="Cambria" w:hAnsi="Cambria"/>
          <w:color w:val="000000"/>
        </w:rPr>
        <w:t xml:space="preserve"> u </w:t>
      </w:r>
      <w:proofErr w:type="spellStart"/>
      <w:r>
        <w:rPr>
          <w:rFonts w:ascii="Cambria" w:hAnsi="Cambria"/>
          <w:color w:val="000000"/>
        </w:rPr>
        <w:t>cjelini</w:t>
      </w:r>
      <w:proofErr w:type="spellEnd"/>
      <w:r w:rsidRPr="00FB2684">
        <w:rPr>
          <w:rFonts w:ascii="Cambria" w:hAnsi="Cambria"/>
          <w:color w:val="000000"/>
        </w:rPr>
        <w:t>.</w:t>
      </w:r>
    </w:p>
    <w:p w:rsidR="00C1459A" w:rsidRDefault="00C1459A" w:rsidP="00C1459A">
      <w:pPr>
        <w:tabs>
          <w:tab w:val="left" w:pos="144"/>
        </w:tabs>
        <w:jc w:val="both"/>
        <w:rPr>
          <w:rFonts w:ascii="Cambria" w:hAnsi="Cambria"/>
          <w:lang w:val="de-DE"/>
        </w:rPr>
      </w:pPr>
    </w:p>
    <w:p w:rsidR="00C1459A" w:rsidRPr="00632E4C" w:rsidRDefault="00C1459A" w:rsidP="00C1459A">
      <w:pPr>
        <w:jc w:val="both"/>
        <w:rPr>
          <w:rFonts w:ascii="Cambria" w:eastAsia="Calibri" w:hAnsi="Cambria" w:cs="Arial"/>
          <w:lang w:val="sr-Latn-CS" w:eastAsia="zh-TW"/>
        </w:rPr>
      </w:pPr>
      <w:r>
        <w:rPr>
          <w:rFonts w:ascii="Cambria" w:eastAsia="Calibri" w:hAnsi="Cambria" w:cs="Arial"/>
          <w:lang w:val="sr-Latn-CS" w:eastAsia="zh-TW"/>
        </w:rPr>
        <w:t xml:space="preserve">Ugovorne strane </w:t>
      </w:r>
      <w:r w:rsidRPr="00632E4C">
        <w:rPr>
          <w:rFonts w:ascii="Cambria" w:eastAsia="Calibri" w:hAnsi="Cambria" w:cs="Arial"/>
          <w:lang w:val="sr-Latn-CS" w:eastAsia="zh-TW"/>
        </w:rPr>
        <w:t xml:space="preserve">isključuju primjenu pravnog pravila po kojem je Naručilac dužan saopštiti </w:t>
      </w:r>
      <w:r>
        <w:rPr>
          <w:rFonts w:ascii="Cambria" w:eastAsia="Calibri" w:hAnsi="Cambria" w:cs="Arial"/>
          <w:lang w:val="sr-Latn-CS" w:eastAsia="zh-TW"/>
        </w:rPr>
        <w:t xml:space="preserve">Izvođaču </w:t>
      </w:r>
      <w:r w:rsidRPr="00632E4C">
        <w:rPr>
          <w:rFonts w:ascii="Cambria" w:eastAsia="Calibri" w:hAnsi="Cambria" w:cs="Arial"/>
          <w:lang w:val="sr-Latn-CS" w:eastAsia="zh-TW"/>
        </w:rPr>
        <w:t xml:space="preserve">po zapadanju u docnju da zadržava pravo na ugovornu kaznu, te se smatra da je samim padanjem u docnju </w:t>
      </w:r>
      <w:r>
        <w:rPr>
          <w:rFonts w:ascii="Cambria" w:eastAsia="Calibri" w:hAnsi="Cambria" w:cs="Arial"/>
          <w:lang w:val="sr-Latn-CS" w:eastAsia="zh-TW"/>
        </w:rPr>
        <w:t xml:space="preserve">Izvođač </w:t>
      </w:r>
      <w:r w:rsidRPr="00632E4C">
        <w:rPr>
          <w:rFonts w:ascii="Cambria" w:eastAsia="Calibri" w:hAnsi="Cambria" w:cs="Arial"/>
          <w:lang w:val="sr-Latn-CS" w:eastAsia="zh-TW"/>
        </w:rPr>
        <w:t xml:space="preserve"> dužan platiti ugovornu kaznu bez opomene Naručioca, a Naručilac ovlašćen da ih naplati ili odbije na teret potraživanja  </w:t>
      </w:r>
      <w:r>
        <w:rPr>
          <w:rFonts w:ascii="Cambria" w:eastAsia="Calibri" w:hAnsi="Cambria" w:cs="Arial"/>
          <w:lang w:val="sr-Latn-CS" w:eastAsia="zh-TW"/>
        </w:rPr>
        <w:t xml:space="preserve">Izvođača </w:t>
      </w:r>
      <w:r w:rsidRPr="00632E4C">
        <w:rPr>
          <w:rFonts w:ascii="Cambria" w:eastAsia="Calibri" w:hAnsi="Cambria" w:cs="Arial"/>
          <w:lang w:val="sr-Latn-CS" w:eastAsia="zh-TW"/>
        </w:rPr>
        <w:t xml:space="preserve">, s tim što je o izvršenoj naplati ili odbijanju, dužan obavijestiti </w:t>
      </w:r>
      <w:r>
        <w:rPr>
          <w:rFonts w:ascii="Cambria" w:eastAsia="Calibri" w:hAnsi="Cambria" w:cs="Arial"/>
          <w:lang w:val="sr-Latn-CS" w:eastAsia="zh-TW"/>
        </w:rPr>
        <w:t>Izvođača</w:t>
      </w:r>
      <w:r w:rsidRPr="00632E4C">
        <w:rPr>
          <w:rFonts w:ascii="Cambria" w:eastAsia="Calibri" w:hAnsi="Cambria" w:cs="Arial"/>
          <w:lang w:val="sr-Latn-CS" w:eastAsia="zh-TW"/>
        </w:rPr>
        <w:t xml:space="preserve">. </w:t>
      </w:r>
    </w:p>
    <w:p w:rsidR="00C1459A" w:rsidRDefault="00C1459A" w:rsidP="00C1459A">
      <w:pPr>
        <w:tabs>
          <w:tab w:val="left" w:pos="144"/>
        </w:tabs>
        <w:jc w:val="both"/>
        <w:rPr>
          <w:rFonts w:ascii="Cambria" w:hAnsi="Cambria"/>
          <w:lang w:val="de-DE"/>
        </w:rPr>
      </w:pPr>
    </w:p>
    <w:p w:rsidR="00C1459A" w:rsidRPr="00FB2684" w:rsidRDefault="00C1459A" w:rsidP="00C1459A">
      <w:pPr>
        <w:tabs>
          <w:tab w:val="left" w:pos="144"/>
        </w:tabs>
        <w:jc w:val="both"/>
        <w:rPr>
          <w:rFonts w:ascii="Cambria" w:hAnsi="Cambria"/>
          <w:lang w:val="de-DE"/>
        </w:rPr>
      </w:pPr>
      <w:r w:rsidRPr="00FB2684">
        <w:rPr>
          <w:rFonts w:ascii="Cambria" w:hAnsi="Cambria"/>
          <w:lang w:val="de-DE"/>
        </w:rPr>
        <w:t xml:space="preserve">Po isteku prava na naplatu ugovorne kazne, Naručilac će aktivirati garanciju za dobro izvršenje Ugovora. </w:t>
      </w:r>
    </w:p>
    <w:p w:rsidR="00C1459A" w:rsidRPr="00FB2684" w:rsidRDefault="00C1459A" w:rsidP="00C1459A">
      <w:pPr>
        <w:tabs>
          <w:tab w:val="left" w:pos="144"/>
        </w:tabs>
        <w:jc w:val="both"/>
        <w:rPr>
          <w:rFonts w:ascii="Cambria" w:hAnsi="Cambria"/>
          <w:lang w:val="de-DE"/>
        </w:rPr>
      </w:pP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sym w:font="Wingdings" w:char="F0A8"/>
      </w:r>
      <w:r w:rsidRPr="00FB2684">
        <w:rPr>
          <w:rFonts w:ascii="Cambria" w:hAnsi="Cambria" w:cs="Arial"/>
          <w:spacing w:val="5"/>
          <w:lang w:val="hr-HR"/>
        </w:rPr>
        <w:t>Ukoliko poslije zaključenja Ugovora nastupe okolnosti više sile koje dovedu do ometanja ili onemogućavanja izvršenja ugovornih obaveza, rokovi izvršenja obaveza ugovornih strana će se produžiti za vrijeme trajanja više sile.</w:t>
      </w: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t>Viša sila podrazumijeva ekstremne i vanredne događaje koji se ne mogu predvidjeti, koji su se dogodili bez volje i uticaja ugovornih strana i koji nisu mogli biti spriječeni od strane pogođene višom silom. Višom silom mogu se smatrati poplave, zemljotresi, požari, epidemije/pandemije, politička zbivanja (rat, neredi većeg obima, štrajkovi), imperativne odluke vlasti (zabrana prometa uvoza i izvoza) i sl.</w:t>
      </w:r>
    </w:p>
    <w:p w:rsidR="00C1459A" w:rsidRPr="00FB2684" w:rsidRDefault="00C1459A" w:rsidP="00C1459A">
      <w:pPr>
        <w:jc w:val="both"/>
        <w:rPr>
          <w:rFonts w:ascii="Cambria" w:hAnsi="Cambria" w:cs="Arial"/>
        </w:rPr>
      </w:pPr>
      <w:r w:rsidRPr="00FB2684">
        <w:rPr>
          <w:rFonts w:ascii="Cambria" w:hAnsi="Cambria" w:cs="Arial"/>
          <w:spacing w:val="5"/>
          <w:lang w:val="hr-HR"/>
        </w:rPr>
        <w:t>Ugovorna strana pogođena višom silom, odmah će u pisanoj formi obavijestiti drugu stranu o nastanku nepredviđenih okolnosti i dostaviti odgovarajuće dokaze.</w:t>
      </w: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sym w:font="Wingdings" w:char="F0A8"/>
      </w:r>
      <w:r w:rsidRPr="00FB2684">
        <w:rPr>
          <w:rFonts w:ascii="Cambria" w:hAnsi="Cambria" w:cs="Arial"/>
          <w:spacing w:val="5"/>
          <w:lang w:val="hr-HR"/>
        </w:rPr>
        <w:t xml:space="preserve"> Ugovor o javnoj nabavci koji je zaključen uz kršenje antikorupcijskog pravila ništav je, shodno članu 38 stav 3 Zakona o javnim nabavkama.</w:t>
      </w:r>
    </w:p>
    <w:p w:rsidR="00C1459A" w:rsidRPr="00FB2684" w:rsidRDefault="00C1459A" w:rsidP="00C1459A">
      <w:pPr>
        <w:jc w:val="both"/>
        <w:rPr>
          <w:rFonts w:ascii="Cambria" w:hAnsi="Cambria" w:cs="Arial"/>
          <w:spacing w:val="5"/>
          <w:lang w:val="hr-HR"/>
        </w:rPr>
      </w:pPr>
      <w:r w:rsidRPr="00FB2684">
        <w:rPr>
          <w:rFonts w:ascii="Cambria" w:hAnsi="Cambria" w:cs="Arial"/>
          <w:color w:val="000000"/>
        </w:rPr>
        <w:sym w:font="Wingdings" w:char="F0A8"/>
      </w:r>
      <w:r w:rsidRPr="00FB2684">
        <w:rPr>
          <w:rFonts w:ascii="Cambria" w:hAnsi="Cambria" w:cs="Arial"/>
          <w:color w:val="000000"/>
        </w:rPr>
        <w:t xml:space="preserve"> </w:t>
      </w:r>
      <w:r w:rsidRPr="00FB2684">
        <w:rPr>
          <w:rFonts w:ascii="Cambria" w:hAnsi="Cambria" w:cs="Arial"/>
          <w:spacing w:val="5"/>
          <w:lang w:val="hr-HR"/>
        </w:rPr>
        <w:t>Svaka od ugovornih strana ima pravo na raskid ugovora u slučaju neispunjenja ugovornih obaveza druge ugovorne strane kao i u slučajevima utvrđenim članom 150 ZJN.</w:t>
      </w: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t>Ugovor se raskida pismenom izjavom koja se dostavlja drugoj ugovornoj strani. U izjavi moraju biti naznačeni razlozi zbog kojih se ugovor raskida.</w:t>
      </w: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t>Ako strane ugovora sporazumno raskinu ugovor, sporazumom o raskidu ugovora utvrđuju se međusobna prava i obaveze koje proističu iz raskida ugovora.</w:t>
      </w:r>
    </w:p>
    <w:p w:rsidR="00C1459A" w:rsidRPr="00FB2684" w:rsidRDefault="00C1459A" w:rsidP="00C1459A">
      <w:pPr>
        <w:jc w:val="both"/>
        <w:rPr>
          <w:rFonts w:ascii="Cambria" w:hAnsi="Cambria" w:cs="Arial"/>
          <w:spacing w:val="5"/>
          <w:lang w:val="hr-HR"/>
        </w:rPr>
      </w:pPr>
      <w:r w:rsidRPr="00FB2684">
        <w:rPr>
          <w:rFonts w:ascii="Cambria" w:hAnsi="Cambria" w:cs="Arial"/>
          <w:spacing w:val="5"/>
          <w:lang w:val="hr-HR"/>
        </w:rPr>
        <w:t>U slučaju raskida ugovora naručilac je dužan da obavještenje o raskidu ugovora objavi na ESJN u roku od deset dana od dana raskida ugovora.</w:t>
      </w:r>
    </w:p>
    <w:p w:rsidR="00467530" w:rsidRPr="00004B31" w:rsidRDefault="00467530" w:rsidP="00671E4D">
      <w:pPr>
        <w:jc w:val="both"/>
        <w:rPr>
          <w:rFonts w:ascii="Cambria" w:hAnsi="Cambria" w:cs="Arial"/>
          <w:spacing w:val="5"/>
          <w:lang w:val="hr-HR"/>
        </w:rPr>
      </w:pPr>
    </w:p>
    <w:p w:rsidR="00671E4D" w:rsidRPr="00004B31" w:rsidRDefault="00671E4D" w:rsidP="00671E4D">
      <w:pPr>
        <w:jc w:val="both"/>
        <w:rPr>
          <w:rFonts w:ascii="Cambria" w:hAnsi="Cambria" w:cs="Arial"/>
          <w:spacing w:val="5"/>
          <w:lang w:val="hr-HR"/>
        </w:rPr>
      </w:pPr>
      <w:r w:rsidRPr="00004B31">
        <w:rPr>
          <w:rFonts w:ascii="Cambria" w:hAnsi="Cambria" w:cs="Arial"/>
          <w:spacing w:val="5"/>
          <w:lang w:val="hr-HR"/>
        </w:rPr>
        <w:sym w:font="Wingdings" w:char="F0A8"/>
      </w:r>
      <w:r w:rsidRPr="00004B31">
        <w:rPr>
          <w:rFonts w:ascii="Cambria" w:hAnsi="Cambria" w:cs="Arial"/>
          <w:spacing w:val="5"/>
          <w:lang w:val="hr-HR"/>
        </w:rPr>
        <w:t>Ugovor o javnoj nabavci tokom njegovog trajanja može da se izmijeni bez sprovođenja novog postupka javne nabavke u skladu sa člano</w:t>
      </w:r>
      <w:r w:rsidR="00467530" w:rsidRPr="00004B31">
        <w:rPr>
          <w:rFonts w:ascii="Cambria" w:hAnsi="Cambria" w:cs="Arial"/>
          <w:spacing w:val="5"/>
          <w:lang w:val="hr-HR"/>
        </w:rPr>
        <w:t>m 151 Zakona o javnim nabavkama:</w:t>
      </w:r>
    </w:p>
    <w:p w:rsidR="00467530" w:rsidRPr="00467530" w:rsidRDefault="00467530" w:rsidP="00467530">
      <w:pPr>
        <w:jc w:val="both"/>
        <w:rPr>
          <w:rFonts w:ascii="Cambria" w:hAnsi="Cambria" w:cs="Arial"/>
          <w:spacing w:val="5"/>
          <w:lang w:val="hr-HR"/>
        </w:rPr>
      </w:pPr>
      <w:r>
        <w:rPr>
          <w:rFonts w:ascii="Cambria" w:hAnsi="Cambria" w:cs="Arial"/>
          <w:spacing w:val="5"/>
          <w:lang w:val="hr-HR"/>
        </w:rPr>
        <w:t>2</w:t>
      </w:r>
      <w:r w:rsidRPr="00467530">
        <w:rPr>
          <w:rFonts w:ascii="Cambria" w:hAnsi="Cambria" w:cs="Arial"/>
          <w:spacing w:val="5"/>
          <w:lang w:val="hr-HR"/>
        </w:rPr>
        <w:t xml:space="preserve">) radi nabavke dodatnih roba, usluga ili radova, koji su postali neophodni, a koji nijesu bili uključeni u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lastRenderedPageBreak/>
        <w:t xml:space="preserve">prvobitni ugovor o javnoj nabavci, ako promjena privrednog subjekta sa kojim je zaključen ugovor nije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moguća iz ekonomskih ili tehničkih razloga, kao što su zahtjevi kompatibilnosti sa postojećom opremom,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uslugama ili radovima nabavljenim u okviru prvobitne nabavke i može da prouzrokuje značajne poteškoće ili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znatno povećavanje troškova za naručioca a povećanje vrijednosti ugovora nije veće od 20% vrijednosti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prvobitnog ugovora,</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 3) kada je potreba za izmjenom ugovora nastala zbog okolnosti koje naručilac u vrijeme zaključivanja ugovora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nije mogao da predvidi, a izmjenom se ne mijenja priroda ugovora a povećanje vrijednosti ugovora nije veće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od 20% vrijednosti prvobitnog ugovora,</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 3a) kad je potreba za izmjenom ugovora nastala zbog okolnosti koje naručilac u vrijeme zaključivanja ugovora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 xml:space="preserve">nije mogao da predvidi, a izmjenom se ne mijenja priroda ugovora već se vrši samo smanjenje ugovorene </w:t>
      </w:r>
    </w:p>
    <w:p w:rsidR="00467530" w:rsidRPr="00467530" w:rsidRDefault="00467530" w:rsidP="00467530">
      <w:pPr>
        <w:jc w:val="both"/>
        <w:rPr>
          <w:rFonts w:ascii="Cambria" w:hAnsi="Cambria" w:cs="Arial"/>
          <w:spacing w:val="5"/>
          <w:lang w:val="hr-HR"/>
        </w:rPr>
      </w:pPr>
      <w:r w:rsidRPr="00467530">
        <w:rPr>
          <w:rFonts w:ascii="Cambria" w:hAnsi="Cambria" w:cs="Arial"/>
          <w:spacing w:val="5"/>
          <w:lang w:val="hr-HR"/>
        </w:rPr>
        <w:t>vrijednosti,</w:t>
      </w:r>
    </w:p>
    <w:p w:rsidR="00671E4D" w:rsidRPr="006047DA" w:rsidRDefault="00467530" w:rsidP="00671E4D">
      <w:pPr>
        <w:jc w:val="both"/>
        <w:rPr>
          <w:rFonts w:ascii="Cambria" w:hAnsi="Cambria" w:cs="Arial"/>
          <w:spacing w:val="5"/>
          <w:highlight w:val="yellow"/>
          <w:lang w:val="hr-HR"/>
        </w:rPr>
      </w:pPr>
      <w:r w:rsidRPr="00467530">
        <w:rPr>
          <w:rFonts w:ascii="Cambria" w:hAnsi="Cambria" w:cs="Arial"/>
          <w:spacing w:val="5"/>
          <w:lang w:val="hr-HR"/>
        </w:rPr>
        <w:t xml:space="preserve"> 3b) kad se vrši zamjena podugovarača, u skladu sa članom 128 st. 10, 11 i 12 ovog zakona,</w:t>
      </w:r>
      <w:r w:rsidRPr="00467530">
        <w:rPr>
          <w:rFonts w:ascii="Cambria" w:hAnsi="Cambria" w:cs="Arial"/>
          <w:spacing w:val="5"/>
          <w:lang w:val="hr-HR"/>
        </w:rPr>
        <w:cr/>
      </w:r>
    </w:p>
    <w:p w:rsidR="00671E4D" w:rsidRPr="001A14D4" w:rsidRDefault="00671E4D" w:rsidP="00671E4D">
      <w:pPr>
        <w:jc w:val="both"/>
        <w:rPr>
          <w:rFonts w:ascii="Cambria" w:hAnsi="Cambria" w:cs="Arial"/>
          <w:spacing w:val="5"/>
          <w:lang w:val="hr-HR"/>
        </w:rPr>
      </w:pPr>
      <w:r w:rsidRPr="001A14D4">
        <w:rPr>
          <w:rFonts w:ascii="Cambria" w:hAnsi="Cambria" w:cs="Arial"/>
          <w:spacing w:val="5"/>
          <w:lang w:val="hr-HR"/>
        </w:rPr>
        <w:t>Ako se vrši više izmjena, vrijednost ugovora o javnoj nabavci se procjenjuje na osnovu neto kumulativne vrijednosti svih izmjena.</w:t>
      </w:r>
    </w:p>
    <w:p w:rsidR="00671E4D" w:rsidRPr="001A14D4" w:rsidRDefault="00671E4D" w:rsidP="00671E4D">
      <w:pPr>
        <w:jc w:val="both"/>
        <w:rPr>
          <w:rFonts w:ascii="Cambria" w:hAnsi="Cambria" w:cs="Arial"/>
          <w:spacing w:val="5"/>
          <w:lang w:val="hr-HR"/>
        </w:rPr>
      </w:pPr>
    </w:p>
    <w:p w:rsidR="00671E4D" w:rsidRPr="001A14D4" w:rsidRDefault="00671E4D" w:rsidP="00671E4D">
      <w:pPr>
        <w:jc w:val="both"/>
        <w:rPr>
          <w:rFonts w:ascii="Cambria" w:hAnsi="Cambria" w:cs="Arial"/>
          <w:spacing w:val="5"/>
          <w:lang w:val="hr-HR"/>
        </w:rPr>
      </w:pPr>
      <w:r w:rsidRPr="001A14D4">
        <w:rPr>
          <w:rFonts w:ascii="Cambria" w:hAnsi="Cambria" w:cs="Arial"/>
          <w:spacing w:val="5"/>
          <w:lang w:val="hr-HR"/>
        </w:rPr>
        <w:t>Naručilac je dužan da izmjenu ugovora objavi na ESJN u roku od tri dana od dana zaključivanja izmjene ugovora.</w:t>
      </w:r>
    </w:p>
    <w:p w:rsidR="00671E4D" w:rsidRPr="00C1459A" w:rsidRDefault="00671E4D" w:rsidP="00671E4D">
      <w:pPr>
        <w:jc w:val="both"/>
        <w:rPr>
          <w:rFonts w:ascii="Cambria" w:hAnsi="Cambria" w:cs="Arial"/>
          <w:lang w:val="hr-HR"/>
        </w:rPr>
      </w:pPr>
    </w:p>
    <w:p w:rsidR="00671E4D" w:rsidRPr="00C1459A" w:rsidRDefault="00671E4D" w:rsidP="00671E4D">
      <w:pPr>
        <w:jc w:val="both"/>
        <w:rPr>
          <w:rFonts w:ascii="Cambria" w:hAnsi="Cambria" w:cs="Arial"/>
          <w:lang w:val="hr-HR"/>
        </w:rPr>
      </w:pPr>
      <w:r w:rsidRPr="00C1459A">
        <w:rPr>
          <w:rFonts w:ascii="Cambria" w:hAnsi="Cambria" w:cs="Arial"/>
        </w:rPr>
        <w:sym w:font="Wingdings" w:char="F0A8"/>
      </w:r>
      <w:r w:rsidRPr="00C1459A">
        <w:rPr>
          <w:rFonts w:ascii="Cambria" w:hAnsi="Cambria" w:cs="Arial"/>
          <w:lang w:val="hr-HR"/>
        </w:rPr>
        <w:t>Ukoliko u toku važnosti ovog ugovora dođe do bilo kakvih promjena u nazivu ili drugim statusnim promjenama ugovornih strana, tada će sva prava i obaveze ugovorne strane kod koje dođe do takve promjene, preći na njenog pravnog sljedbenika.</w:t>
      </w:r>
      <w:r w:rsidRPr="00C1459A">
        <w:rPr>
          <w:rFonts w:ascii="Cambria" w:hAnsi="Cambria" w:cs="Arial"/>
          <w:lang w:val="hr-HR"/>
        </w:rPr>
        <w:tab/>
      </w:r>
    </w:p>
    <w:p w:rsidR="00671E4D" w:rsidRPr="00C1459A" w:rsidRDefault="00671E4D" w:rsidP="00671E4D">
      <w:pPr>
        <w:jc w:val="both"/>
        <w:rPr>
          <w:rFonts w:ascii="Cambria" w:hAnsi="Cambria" w:cs="Arial"/>
          <w:lang w:val="hr-HR"/>
        </w:rPr>
      </w:pPr>
      <w:r w:rsidRPr="00C1459A">
        <w:rPr>
          <w:rFonts w:ascii="Cambria" w:hAnsi="Cambria" w:cs="Arial"/>
        </w:rPr>
        <w:sym w:font="Wingdings" w:char="F0A8"/>
      </w:r>
      <w:r w:rsidRPr="00C1459A">
        <w:rPr>
          <w:rFonts w:ascii="Cambria" w:hAnsi="Cambria" w:cs="Arial"/>
          <w:lang w:val="hr-HR"/>
        </w:rPr>
        <w:t xml:space="preserve">Na sve što nije regulisano odredbama ugovora o predmetnoj javnoj nabavci, primjeniće se odredbe Zakona o obligacionim odnosima. </w:t>
      </w:r>
    </w:p>
    <w:p w:rsidR="00671E4D" w:rsidRPr="00C1459A" w:rsidRDefault="00671E4D" w:rsidP="00671E4D">
      <w:pPr>
        <w:jc w:val="both"/>
        <w:rPr>
          <w:rFonts w:ascii="Cambria" w:hAnsi="Cambria" w:cs="Arial"/>
          <w:lang w:val="it-IT"/>
        </w:rPr>
      </w:pPr>
      <w:r w:rsidRPr="00C1459A">
        <w:rPr>
          <w:rFonts w:ascii="Cambria" w:hAnsi="Cambria" w:cs="Arial"/>
        </w:rPr>
        <w:sym w:font="Wingdings" w:char="F0A8"/>
      </w:r>
      <w:r w:rsidRPr="00C1459A">
        <w:rPr>
          <w:rFonts w:ascii="Cambria" w:hAnsi="Cambria" w:cs="Arial"/>
          <w:lang w:val="it-IT"/>
        </w:rPr>
        <w:t>Ugovorne strane su saglasne da eventualne sporove povodom ovog ugovora rješavaju sporazumno, u protivnom, ugovara se nadležnost Privrednog suda Crne Gore u Podgorici.</w:t>
      </w:r>
    </w:p>
    <w:p w:rsidR="007738BA" w:rsidRPr="001A14D4"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4" w:name="_Toc62730566"/>
      <w:r w:rsidRPr="001A14D4">
        <w:rPr>
          <w:rFonts w:ascii="Cambria" w:hAnsi="Cambria"/>
          <w:b/>
          <w:lang w:val="sr-Latn-ME"/>
        </w:rPr>
        <w:t>ZAHTJEV ZA POJAŠNJENJE ILI IZMJENU I DOPUNU TENDERSKE DOKUMENTACIJE</w:t>
      </w:r>
      <w:bookmarkEnd w:id="14"/>
    </w:p>
    <w:p w:rsidR="007738BA" w:rsidRPr="001A14D4" w:rsidRDefault="007738BA" w:rsidP="007738BA">
      <w:pPr>
        <w:autoSpaceDE w:val="0"/>
        <w:autoSpaceDN w:val="0"/>
        <w:adjustRightInd w:val="0"/>
        <w:jc w:val="both"/>
        <w:rPr>
          <w:rFonts w:ascii="Cambria" w:hAnsi="Cambria" w:cs="Arial"/>
          <w:lang w:val="sr-Latn-ME"/>
        </w:rPr>
      </w:pPr>
      <w:r w:rsidRPr="001A14D4">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738BA" w:rsidRPr="001A14D4" w:rsidRDefault="007738BA" w:rsidP="007738BA">
      <w:pPr>
        <w:jc w:val="both"/>
        <w:rPr>
          <w:rFonts w:ascii="Cambria" w:hAnsi="Cambria" w:cs="Arial"/>
          <w:lang w:val="sr-Latn-ME"/>
        </w:rPr>
      </w:pPr>
    </w:p>
    <w:p w:rsidR="007738BA" w:rsidRPr="001A14D4" w:rsidRDefault="007738BA" w:rsidP="007738BA">
      <w:pPr>
        <w:jc w:val="both"/>
        <w:rPr>
          <w:rFonts w:ascii="Cambria" w:hAnsi="Cambria" w:cs="Arial"/>
          <w:lang w:val="sr-Latn-ME"/>
        </w:rPr>
      </w:pPr>
      <w:r w:rsidRPr="001A14D4">
        <w:rPr>
          <w:rFonts w:ascii="Cambria" w:hAnsi="Cambria" w:cs="Arial"/>
          <w:lang w:val="sr-Latn-ME"/>
        </w:rPr>
        <w:t>Privredni subjekat ima pravo da pisanim zahtjevom traži od naručioca pojašnjenje tenderske dokumentacije najkasnije deset dana prije isteka roka određenog za dostavljanje ponuda.</w:t>
      </w:r>
    </w:p>
    <w:p w:rsidR="007738BA" w:rsidRPr="001A14D4" w:rsidRDefault="007738BA" w:rsidP="007738BA">
      <w:pPr>
        <w:jc w:val="both"/>
        <w:rPr>
          <w:rFonts w:ascii="Cambria" w:hAnsi="Cambria" w:cs="Arial"/>
          <w:lang w:val="sr-Latn-ME"/>
        </w:rPr>
      </w:pPr>
    </w:p>
    <w:p w:rsidR="003215E7" w:rsidRPr="001A14D4" w:rsidRDefault="007738BA" w:rsidP="007738BA">
      <w:pPr>
        <w:jc w:val="both"/>
        <w:rPr>
          <w:rFonts w:ascii="Cambria" w:hAnsi="Cambria" w:cs="Arial"/>
          <w:color w:val="000000"/>
          <w:lang w:val="sr-Latn-ME"/>
        </w:rPr>
      </w:pPr>
      <w:r w:rsidRPr="001A14D4">
        <w:rPr>
          <w:rFonts w:ascii="Cambria" w:hAnsi="Cambria" w:cs="Arial"/>
          <w:color w:val="000000"/>
          <w:lang w:val="sr-Latn-ME"/>
        </w:rPr>
        <w:t>Zahtjev se podnosi isključivo putem ESJN-a.</w:t>
      </w:r>
    </w:p>
    <w:p w:rsidR="003215E7" w:rsidRPr="006047DA" w:rsidRDefault="003215E7" w:rsidP="007738BA">
      <w:pPr>
        <w:jc w:val="both"/>
        <w:rPr>
          <w:rFonts w:ascii="Cambria" w:hAnsi="Cambria" w:cs="Arial"/>
          <w:color w:val="000000"/>
          <w:highlight w:val="yellow"/>
          <w:lang w:val="sr-Latn-ME"/>
        </w:rPr>
      </w:pPr>
    </w:p>
    <w:p w:rsidR="007738BA" w:rsidRPr="007706B3"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15" w:name="_Toc416180136"/>
      <w:bookmarkStart w:id="16" w:name="_Toc508349235"/>
      <w:bookmarkStart w:id="17" w:name="_Toc62730567"/>
      <w:r w:rsidRPr="007706B3">
        <w:rPr>
          <w:rFonts w:ascii="Cambria" w:hAnsi="Cambria"/>
          <w:b/>
          <w:lang w:val="sr-Latn-ME"/>
        </w:rPr>
        <w:lastRenderedPageBreak/>
        <w:t>IZJAVA NARUČIOCA O NEPOSTOJANJU SUKOBA INTERESA</w:t>
      </w:r>
      <w:bookmarkEnd w:id="15"/>
      <w:bookmarkEnd w:id="16"/>
      <w:bookmarkEnd w:id="17"/>
    </w:p>
    <w:p w:rsidR="007738BA" w:rsidRPr="007706B3" w:rsidRDefault="007738BA" w:rsidP="007738BA">
      <w:pPr>
        <w:tabs>
          <w:tab w:val="left" w:pos="1701"/>
          <w:tab w:val="left" w:pos="4820"/>
        </w:tabs>
        <w:jc w:val="both"/>
        <w:rPr>
          <w:rFonts w:ascii="Cambria" w:hAnsi="Cambria" w:cs="Arial"/>
          <w:color w:val="000000"/>
          <w:u w:val="single"/>
          <w:lang w:val="sr-Latn-ME"/>
        </w:rPr>
      </w:pPr>
    </w:p>
    <w:p w:rsidR="003215E7" w:rsidRPr="007706B3" w:rsidRDefault="003215E7" w:rsidP="003215E7">
      <w:pPr>
        <w:tabs>
          <w:tab w:val="left" w:pos="1701"/>
          <w:tab w:val="left" w:pos="4820"/>
        </w:tabs>
        <w:jc w:val="both"/>
        <w:rPr>
          <w:rFonts w:ascii="Cambria" w:hAnsi="Cambria"/>
          <w:lang w:val="sr-Latn-ME"/>
        </w:rPr>
      </w:pPr>
      <w:r w:rsidRPr="007706B3">
        <w:rPr>
          <w:rFonts w:ascii="Cambria" w:hAnsi="Cambria"/>
          <w:u w:val="single"/>
          <w:lang w:val="sr-Latn-ME"/>
        </w:rPr>
        <w:t>UNIVERZITET CRNE GORE</w:t>
      </w:r>
    </w:p>
    <w:p w:rsidR="003215E7" w:rsidRPr="007706B3" w:rsidRDefault="003215E7" w:rsidP="003215E7">
      <w:pPr>
        <w:jc w:val="both"/>
        <w:rPr>
          <w:rFonts w:ascii="Cambria" w:hAnsi="Cambria"/>
          <w:lang w:val="sr-Latn-ME"/>
        </w:rPr>
      </w:pPr>
      <w:r w:rsidRPr="007706B3">
        <w:rPr>
          <w:rFonts w:ascii="Cambria" w:hAnsi="Cambria"/>
          <w:color w:val="000000"/>
          <w:lang w:val="sr-Latn-CS"/>
        </w:rPr>
        <w:t xml:space="preserve">Broj: </w:t>
      </w:r>
      <w:r w:rsidRPr="007706B3">
        <w:rPr>
          <w:rFonts w:ascii="Cambria" w:hAnsi="Cambria"/>
          <w:lang w:val="sr-Latn-ME"/>
        </w:rPr>
        <w:t>01/14-</w:t>
      </w:r>
      <w:r w:rsidR="00BF4C12">
        <w:rPr>
          <w:rFonts w:ascii="Cambria" w:hAnsi="Cambria"/>
          <w:lang w:val="sr-Latn-ME"/>
        </w:rPr>
        <w:t>84/1</w:t>
      </w:r>
    </w:p>
    <w:p w:rsidR="003215E7" w:rsidRPr="007706B3" w:rsidRDefault="003215E7" w:rsidP="003215E7">
      <w:pPr>
        <w:jc w:val="both"/>
        <w:rPr>
          <w:rFonts w:ascii="Cambria" w:hAnsi="Cambria"/>
          <w:lang w:val="sr-Latn-ME"/>
        </w:rPr>
      </w:pPr>
      <w:r w:rsidRPr="007706B3">
        <w:rPr>
          <w:rFonts w:ascii="Cambria" w:hAnsi="Cambria"/>
          <w:color w:val="000000"/>
          <w:lang w:val="sr-Latn-CS"/>
        </w:rPr>
        <w:t xml:space="preserve">Mjesto i datum: </w:t>
      </w:r>
      <w:r w:rsidRPr="007706B3">
        <w:rPr>
          <w:rFonts w:ascii="Cambria" w:hAnsi="Cambria"/>
          <w:lang w:val="sr-Latn-ME"/>
        </w:rPr>
        <w:t xml:space="preserve">Podgorica, </w:t>
      </w:r>
      <w:r w:rsidR="007706B3" w:rsidRPr="007706B3">
        <w:rPr>
          <w:rFonts w:ascii="Cambria" w:hAnsi="Cambria"/>
          <w:lang w:val="sr-Latn-ME"/>
        </w:rPr>
        <w:t>27</w:t>
      </w:r>
      <w:r w:rsidR="001A11E5" w:rsidRPr="007706B3">
        <w:rPr>
          <w:rFonts w:ascii="Cambria" w:hAnsi="Cambria"/>
          <w:lang w:val="sr-Latn-ME"/>
        </w:rPr>
        <w:t>.07.</w:t>
      </w:r>
      <w:r w:rsidRPr="007706B3">
        <w:rPr>
          <w:rFonts w:ascii="Cambria" w:hAnsi="Cambria"/>
          <w:lang w:val="sr-Latn-ME"/>
        </w:rPr>
        <w:t>2023. godine</w:t>
      </w:r>
    </w:p>
    <w:p w:rsidR="007738BA" w:rsidRPr="007706B3" w:rsidRDefault="007738BA" w:rsidP="003215E7">
      <w:pPr>
        <w:tabs>
          <w:tab w:val="left" w:pos="1701"/>
          <w:tab w:val="left" w:pos="4820"/>
        </w:tabs>
        <w:jc w:val="both"/>
        <w:rPr>
          <w:rFonts w:ascii="Cambria" w:hAnsi="Cambria" w:cs="Arial"/>
          <w:color w:val="000000"/>
          <w:lang w:val="sr-Latn-ME"/>
        </w:rPr>
      </w:pPr>
    </w:p>
    <w:p w:rsidR="007738BA" w:rsidRPr="007706B3" w:rsidRDefault="007738BA" w:rsidP="007738BA">
      <w:pPr>
        <w:jc w:val="both"/>
        <w:rPr>
          <w:rFonts w:ascii="Cambria" w:hAnsi="Cambria" w:cs="Arial"/>
          <w:b/>
          <w:bCs/>
          <w:color w:val="000000"/>
          <w:lang w:val="sr-Latn-ME"/>
        </w:rPr>
      </w:pPr>
    </w:p>
    <w:p w:rsidR="007738BA" w:rsidRPr="007706B3" w:rsidRDefault="007738BA" w:rsidP="007738BA">
      <w:pPr>
        <w:jc w:val="both"/>
        <w:rPr>
          <w:rFonts w:ascii="Cambria" w:hAnsi="Cambria" w:cs="Arial"/>
          <w:b/>
          <w:bCs/>
          <w:color w:val="000000"/>
          <w:lang w:val="sr-Latn-ME"/>
        </w:rPr>
      </w:pPr>
    </w:p>
    <w:p w:rsidR="007738BA" w:rsidRPr="007706B3" w:rsidRDefault="007738BA" w:rsidP="007738BA">
      <w:pPr>
        <w:tabs>
          <w:tab w:val="left" w:pos="3290"/>
        </w:tabs>
        <w:ind w:firstLine="708"/>
        <w:jc w:val="both"/>
        <w:rPr>
          <w:rFonts w:ascii="Cambria" w:hAnsi="Cambria" w:cs="Arial"/>
          <w:color w:val="000000"/>
          <w:lang w:val="sr-Latn-ME"/>
        </w:rPr>
      </w:pPr>
      <w:r w:rsidRPr="007706B3">
        <w:rPr>
          <w:rFonts w:ascii="Cambria" w:hAnsi="Cambria" w:cs="Arial"/>
          <w:color w:val="000000"/>
          <w:lang w:val="sr-Latn-ME"/>
        </w:rPr>
        <w:t>U skladu sa članom 43 stav 1 Zakona o javnim nabavkama („Službeni list CG”, br. 74/19 i 3/23</w:t>
      </w:r>
      <w:r w:rsidR="001A11E5" w:rsidRPr="007706B3">
        <w:rPr>
          <w:rFonts w:ascii="Cambria" w:hAnsi="Cambria"/>
        </w:rPr>
        <w:t xml:space="preserve"> </w:t>
      </w:r>
      <w:r w:rsidR="001A11E5" w:rsidRPr="007706B3">
        <w:rPr>
          <w:rFonts w:ascii="Cambria" w:hAnsi="Cambria" w:cs="Arial"/>
          <w:color w:val="000000"/>
          <w:lang w:val="sr-Latn-ME"/>
        </w:rPr>
        <w:t>i 11/23</w:t>
      </w:r>
      <w:r w:rsidRPr="007706B3">
        <w:rPr>
          <w:rFonts w:ascii="Cambria" w:hAnsi="Cambria" w:cs="Arial"/>
          <w:color w:val="000000"/>
          <w:lang w:val="sr-Latn-ME"/>
        </w:rPr>
        <w:t xml:space="preserve">), </w:t>
      </w:r>
    </w:p>
    <w:p w:rsidR="007738BA" w:rsidRPr="007706B3" w:rsidRDefault="007738BA" w:rsidP="007738BA">
      <w:pPr>
        <w:tabs>
          <w:tab w:val="left" w:pos="3290"/>
        </w:tabs>
        <w:jc w:val="both"/>
        <w:rPr>
          <w:rFonts w:ascii="Cambria" w:hAnsi="Cambria" w:cs="Arial"/>
          <w:color w:val="000000"/>
          <w:lang w:val="sr-Latn-ME"/>
        </w:rPr>
      </w:pPr>
    </w:p>
    <w:p w:rsidR="007738BA" w:rsidRPr="007706B3" w:rsidRDefault="007738BA" w:rsidP="007738BA">
      <w:pPr>
        <w:tabs>
          <w:tab w:val="left" w:pos="3290"/>
        </w:tabs>
        <w:jc w:val="both"/>
        <w:rPr>
          <w:rFonts w:ascii="Cambria" w:hAnsi="Cambria" w:cs="Arial"/>
          <w:color w:val="000000"/>
          <w:lang w:val="sr-Latn-ME"/>
        </w:rPr>
      </w:pPr>
    </w:p>
    <w:p w:rsidR="007738BA" w:rsidRPr="007706B3" w:rsidRDefault="007738BA" w:rsidP="007738BA">
      <w:pPr>
        <w:tabs>
          <w:tab w:val="left" w:pos="3290"/>
        </w:tabs>
        <w:jc w:val="both"/>
        <w:rPr>
          <w:rFonts w:ascii="Cambria" w:hAnsi="Cambria" w:cs="Arial"/>
          <w:color w:val="000000"/>
          <w:lang w:val="sr-Latn-ME"/>
        </w:rPr>
      </w:pPr>
    </w:p>
    <w:p w:rsidR="007738BA" w:rsidRPr="007706B3" w:rsidRDefault="007738BA" w:rsidP="007738BA">
      <w:pPr>
        <w:tabs>
          <w:tab w:val="left" w:pos="3290"/>
        </w:tabs>
        <w:jc w:val="center"/>
        <w:rPr>
          <w:rFonts w:ascii="Cambria" w:hAnsi="Cambria" w:cs="Arial"/>
          <w:b/>
          <w:bCs/>
          <w:color w:val="000000"/>
          <w:lang w:val="sr-Latn-ME"/>
        </w:rPr>
      </w:pPr>
      <w:r w:rsidRPr="007706B3">
        <w:rPr>
          <w:rFonts w:ascii="Cambria" w:hAnsi="Cambria" w:cs="Arial"/>
          <w:b/>
          <w:bCs/>
          <w:color w:val="000000"/>
          <w:lang w:val="sr-Latn-ME"/>
        </w:rPr>
        <w:t>Izjavljujem</w:t>
      </w:r>
    </w:p>
    <w:p w:rsidR="007738BA" w:rsidRPr="007706B3" w:rsidRDefault="007738BA" w:rsidP="007738BA">
      <w:pPr>
        <w:tabs>
          <w:tab w:val="left" w:pos="3290"/>
        </w:tabs>
        <w:jc w:val="both"/>
        <w:rPr>
          <w:rFonts w:ascii="Cambria" w:hAnsi="Cambria" w:cs="Arial"/>
          <w:color w:val="000000"/>
          <w:lang w:val="sr-Latn-ME"/>
        </w:rPr>
      </w:pPr>
    </w:p>
    <w:p w:rsidR="007738BA" w:rsidRPr="007706B3" w:rsidRDefault="007738BA" w:rsidP="007738BA">
      <w:pPr>
        <w:tabs>
          <w:tab w:val="left" w:pos="3290"/>
        </w:tabs>
        <w:jc w:val="both"/>
        <w:rPr>
          <w:rFonts w:ascii="Cambria" w:hAnsi="Cambria" w:cs="Arial"/>
          <w:color w:val="000000"/>
          <w:lang w:val="sr-Latn-ME"/>
        </w:rPr>
      </w:pPr>
      <w:r w:rsidRPr="007706B3">
        <w:rPr>
          <w:rFonts w:ascii="Cambria" w:hAnsi="Cambria" w:cs="Arial"/>
          <w:color w:val="000000"/>
          <w:lang w:val="sr-Latn-ME"/>
        </w:rPr>
        <w:t xml:space="preserve">da u postupku javne nabavke redni broj </w:t>
      </w:r>
      <w:r w:rsidR="007706B3" w:rsidRPr="007706B3">
        <w:rPr>
          <w:rFonts w:ascii="Cambria" w:hAnsi="Cambria" w:cs="Arial"/>
          <w:color w:val="000000"/>
          <w:lang w:val="sr-Latn-ME"/>
        </w:rPr>
        <w:t>577</w:t>
      </w:r>
      <w:r w:rsidRPr="007706B3">
        <w:rPr>
          <w:rFonts w:ascii="Cambria" w:hAnsi="Cambria" w:cs="Arial"/>
          <w:color w:val="000000"/>
          <w:lang w:val="sr-Latn-ME"/>
        </w:rPr>
        <w:t xml:space="preserve"> iz Plana javne nabavke broj</w:t>
      </w:r>
      <w:r w:rsidR="003215E7" w:rsidRPr="007706B3">
        <w:rPr>
          <w:rFonts w:ascii="Cambria" w:hAnsi="Cambria"/>
        </w:rPr>
        <w:t xml:space="preserve"> </w:t>
      </w:r>
      <w:r w:rsidR="003215E7" w:rsidRPr="007706B3">
        <w:rPr>
          <w:rFonts w:ascii="Cambria" w:hAnsi="Cambria" w:cs="Arial"/>
          <w:color w:val="000000"/>
          <w:lang w:val="sr-Latn-ME"/>
        </w:rPr>
        <w:t xml:space="preserve">6255 </w:t>
      </w:r>
      <w:r w:rsidRPr="007706B3">
        <w:rPr>
          <w:rFonts w:ascii="Cambria" w:hAnsi="Cambria" w:cs="Arial"/>
          <w:color w:val="000000"/>
          <w:lang w:val="sr-Latn-ME"/>
        </w:rPr>
        <w:t xml:space="preserve">za </w:t>
      </w:r>
      <w:r w:rsidR="001A11E5" w:rsidRPr="007706B3">
        <w:rPr>
          <w:rFonts w:ascii="Cambria" w:hAnsi="Cambria" w:cs="Arial"/>
          <w:color w:val="000000"/>
          <w:lang w:val="sr-Latn-ME"/>
        </w:rPr>
        <w:t xml:space="preserve">za nabavku </w:t>
      </w:r>
      <w:r w:rsidR="007706B3" w:rsidRPr="007706B3">
        <w:rPr>
          <w:rFonts w:ascii="Cambria" w:hAnsi="Cambria" w:cs="Arial"/>
          <w:color w:val="000000"/>
          <w:lang w:val="sr-Latn-ME"/>
        </w:rPr>
        <w:t>radova zamjene fasadne bravarije na zgradi Građevinskog fakulteta - Rektorat</w:t>
      </w:r>
      <w:r w:rsidR="003215E7" w:rsidRPr="007706B3">
        <w:rPr>
          <w:rFonts w:ascii="Cambria" w:hAnsi="Cambria" w:cs="Arial"/>
          <w:color w:val="000000"/>
          <w:lang w:val="sr-Latn-ME"/>
        </w:rPr>
        <w:t>,</w:t>
      </w:r>
      <w:r w:rsidR="001E4621" w:rsidRPr="007706B3">
        <w:rPr>
          <w:rFonts w:ascii="Cambria" w:hAnsi="Cambria" w:cs="Arial"/>
          <w:color w:val="000000"/>
          <w:lang w:val="sr-Latn-ME"/>
        </w:rPr>
        <w:t xml:space="preserve"> </w:t>
      </w:r>
      <w:r w:rsidRPr="007706B3">
        <w:rPr>
          <w:rFonts w:ascii="Cambria" w:hAnsi="Cambria"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7738BA" w:rsidRPr="007706B3" w:rsidRDefault="007738BA" w:rsidP="007738BA">
      <w:pPr>
        <w:tabs>
          <w:tab w:val="left" w:pos="3290"/>
        </w:tabs>
        <w:jc w:val="both"/>
        <w:rPr>
          <w:rFonts w:ascii="Cambria" w:hAnsi="Cambria" w:cs="Arial"/>
          <w:color w:val="000000"/>
          <w:lang w:val="sr-Latn-ME"/>
        </w:rPr>
      </w:pPr>
    </w:p>
    <w:p w:rsidR="001A11E5" w:rsidRPr="007706B3" w:rsidRDefault="001A11E5" w:rsidP="007738BA">
      <w:pPr>
        <w:tabs>
          <w:tab w:val="left" w:pos="3290"/>
        </w:tabs>
        <w:jc w:val="both"/>
        <w:rPr>
          <w:rFonts w:ascii="Cambria" w:hAnsi="Cambria" w:cs="Arial"/>
          <w:color w:val="000000"/>
          <w:lang w:val="sr-Latn-ME"/>
        </w:rPr>
      </w:pPr>
    </w:p>
    <w:p w:rsidR="003215E7" w:rsidRPr="007706B3" w:rsidRDefault="003215E7" w:rsidP="003215E7">
      <w:pPr>
        <w:tabs>
          <w:tab w:val="left" w:pos="3290"/>
        </w:tabs>
        <w:jc w:val="right"/>
        <w:rPr>
          <w:rFonts w:ascii="Cambria" w:hAnsi="Cambria" w:cs="Arial"/>
          <w:i/>
          <w:iCs/>
          <w:color w:val="000000"/>
        </w:rPr>
      </w:pPr>
      <w:proofErr w:type="spellStart"/>
      <w:r w:rsidRPr="007706B3">
        <w:rPr>
          <w:rFonts w:ascii="Cambria" w:hAnsi="Cambria" w:cs="Arial"/>
          <w:color w:val="000000"/>
        </w:rPr>
        <w:t>Ovlašćeno</w:t>
      </w:r>
      <w:proofErr w:type="spellEnd"/>
      <w:r w:rsidRPr="007706B3">
        <w:rPr>
          <w:rFonts w:ascii="Cambria" w:hAnsi="Cambria" w:cs="Arial"/>
          <w:color w:val="000000"/>
        </w:rPr>
        <w:t xml:space="preserve"> lice </w:t>
      </w:r>
      <w:proofErr w:type="spellStart"/>
      <w:r w:rsidRPr="007706B3">
        <w:rPr>
          <w:rFonts w:ascii="Cambria" w:hAnsi="Cambria" w:cs="Arial"/>
          <w:color w:val="000000"/>
        </w:rPr>
        <w:t>naručioca</w:t>
      </w:r>
      <w:proofErr w:type="spellEnd"/>
      <w:r w:rsidRPr="007706B3">
        <w:rPr>
          <w:rFonts w:ascii="Cambria" w:hAnsi="Cambria" w:cs="Arial"/>
          <w:color w:val="000000"/>
        </w:rPr>
        <w:t xml:space="preserve">        </w:t>
      </w:r>
      <w:r w:rsidRPr="007706B3">
        <w:rPr>
          <w:rFonts w:ascii="Cambria" w:hAnsi="Cambria"/>
          <w:color w:val="000000"/>
          <w:lang w:val="sr-Latn-CS"/>
        </w:rPr>
        <w:t xml:space="preserve">      </w:t>
      </w:r>
      <w:r w:rsidRPr="007706B3">
        <w:rPr>
          <w:rFonts w:ascii="Cambria" w:hAnsi="Cambria"/>
          <w:color w:val="000000"/>
          <w:lang w:val="sr-Latn-CS"/>
        </w:rPr>
        <w:tab/>
        <w:t xml:space="preserve">                                             </w:t>
      </w:r>
      <w:bookmarkStart w:id="18" w:name="_Hlk64016131"/>
      <w:r w:rsidRPr="007706B3">
        <w:rPr>
          <w:rFonts w:ascii="Cambria" w:hAnsi="Cambria" w:cs="Arial"/>
          <w:color w:val="000000"/>
          <w:lang w:val="pl-PL"/>
        </w:rPr>
        <w:t>prof. dr Vladimir Božović, rektor</w:t>
      </w:r>
      <w:r w:rsidRPr="007706B3">
        <w:rPr>
          <w:rFonts w:ascii="Cambria" w:hAnsi="Cambria" w:cs="Arial"/>
          <w:i/>
          <w:iCs/>
          <w:color w:val="000000"/>
        </w:rPr>
        <w:t xml:space="preserve">         </w:t>
      </w:r>
    </w:p>
    <w:p w:rsidR="003215E7" w:rsidRPr="007706B3" w:rsidRDefault="003215E7" w:rsidP="003215E7">
      <w:pPr>
        <w:tabs>
          <w:tab w:val="left" w:pos="3290"/>
        </w:tabs>
        <w:rPr>
          <w:rFonts w:ascii="Cambria" w:hAnsi="Cambria" w:cs="Arial"/>
          <w:i/>
          <w:iCs/>
          <w:color w:val="000000"/>
        </w:rPr>
      </w:pPr>
    </w:p>
    <w:bookmarkEnd w:id="18"/>
    <w:p w:rsidR="003215E7" w:rsidRPr="007706B3" w:rsidRDefault="003215E7" w:rsidP="003215E7">
      <w:pPr>
        <w:tabs>
          <w:tab w:val="left" w:pos="3290"/>
        </w:tabs>
        <w:rPr>
          <w:rFonts w:ascii="Cambria" w:hAnsi="Cambria" w:cs="Arial"/>
        </w:rPr>
      </w:pPr>
      <w:proofErr w:type="spellStart"/>
      <w:r w:rsidRPr="007706B3">
        <w:rPr>
          <w:rFonts w:ascii="Cambria" w:hAnsi="Cambria" w:cs="Arial"/>
          <w:color w:val="000000"/>
        </w:rPr>
        <w:t>Službenik</w:t>
      </w:r>
      <w:proofErr w:type="spellEnd"/>
      <w:r w:rsidRPr="007706B3">
        <w:rPr>
          <w:rFonts w:ascii="Cambria" w:hAnsi="Cambria" w:cs="Arial"/>
          <w:color w:val="000000"/>
        </w:rPr>
        <w:t xml:space="preserve"> </w:t>
      </w:r>
      <w:proofErr w:type="spellStart"/>
      <w:r w:rsidRPr="007706B3">
        <w:rPr>
          <w:rFonts w:ascii="Cambria" w:hAnsi="Cambria" w:cs="Arial"/>
          <w:color w:val="000000"/>
        </w:rPr>
        <w:t>za</w:t>
      </w:r>
      <w:proofErr w:type="spellEnd"/>
      <w:r w:rsidRPr="007706B3">
        <w:rPr>
          <w:rFonts w:ascii="Cambria" w:hAnsi="Cambria" w:cs="Arial"/>
          <w:color w:val="000000"/>
        </w:rPr>
        <w:t xml:space="preserve"> </w:t>
      </w:r>
      <w:proofErr w:type="spellStart"/>
      <w:r w:rsidRPr="007706B3">
        <w:rPr>
          <w:rFonts w:ascii="Cambria" w:hAnsi="Cambria" w:cs="Arial"/>
          <w:color w:val="000000"/>
        </w:rPr>
        <w:t>javne</w:t>
      </w:r>
      <w:proofErr w:type="spellEnd"/>
      <w:r w:rsidRPr="007706B3">
        <w:rPr>
          <w:rFonts w:ascii="Cambria" w:hAnsi="Cambria" w:cs="Arial"/>
          <w:color w:val="000000"/>
        </w:rPr>
        <w:t xml:space="preserve"> </w:t>
      </w:r>
      <w:proofErr w:type="spellStart"/>
      <w:r w:rsidRPr="007706B3">
        <w:rPr>
          <w:rFonts w:ascii="Cambria" w:hAnsi="Cambria" w:cs="Arial"/>
          <w:color w:val="000000"/>
        </w:rPr>
        <w:t>nabavke</w:t>
      </w:r>
      <w:proofErr w:type="spellEnd"/>
      <w:r w:rsidRPr="007706B3">
        <w:rPr>
          <w:rFonts w:ascii="Cambria" w:hAnsi="Cambria" w:cs="Arial"/>
          <w:color w:val="000000"/>
        </w:rPr>
        <w:t xml:space="preserve">    </w:t>
      </w:r>
      <w:r w:rsidRPr="007706B3">
        <w:rPr>
          <w:rFonts w:ascii="Cambria" w:hAnsi="Cambria"/>
          <w:color w:val="000000"/>
          <w:lang w:val="sr-Latn-CS"/>
        </w:rPr>
        <w:t xml:space="preserve">                                                                        </w:t>
      </w:r>
      <w:r w:rsidR="003C052E" w:rsidRPr="007706B3">
        <w:rPr>
          <w:rFonts w:ascii="Cambria" w:hAnsi="Cambria"/>
          <w:color w:val="000000"/>
          <w:lang w:val="sr-Latn-CS"/>
        </w:rPr>
        <w:t xml:space="preserve"> </w:t>
      </w:r>
      <w:r w:rsidRPr="007706B3">
        <w:rPr>
          <w:rFonts w:ascii="Cambria" w:hAnsi="Cambria"/>
          <w:color w:val="000000"/>
          <w:lang w:val="sr-Latn-CS"/>
        </w:rPr>
        <w:t xml:space="preserve"> </w:t>
      </w:r>
      <w:proofErr w:type="spellStart"/>
      <w:proofErr w:type="gramStart"/>
      <w:r w:rsidRPr="007706B3">
        <w:rPr>
          <w:rFonts w:ascii="Cambria" w:hAnsi="Cambria" w:cs="Arial"/>
        </w:rPr>
        <w:t>mr</w:t>
      </w:r>
      <w:proofErr w:type="spellEnd"/>
      <w:proofErr w:type="gramEnd"/>
      <w:r w:rsidRPr="007706B3">
        <w:rPr>
          <w:rFonts w:ascii="Cambria" w:hAnsi="Cambria" w:cs="Arial"/>
        </w:rPr>
        <w:t xml:space="preserve"> Ranko </w:t>
      </w:r>
      <w:proofErr w:type="spellStart"/>
      <w:r w:rsidRPr="007706B3">
        <w:rPr>
          <w:rFonts w:ascii="Cambria" w:hAnsi="Cambria" w:cs="Arial"/>
        </w:rPr>
        <w:t>Rakočević</w:t>
      </w:r>
      <w:proofErr w:type="spellEnd"/>
      <w:r w:rsidRPr="007706B3">
        <w:rPr>
          <w:rFonts w:ascii="Cambria" w:hAnsi="Cambria" w:cs="Arial"/>
        </w:rPr>
        <w:t xml:space="preserve"> </w:t>
      </w:r>
    </w:p>
    <w:p w:rsidR="003215E7" w:rsidRPr="007706B3" w:rsidRDefault="003215E7" w:rsidP="003215E7">
      <w:pPr>
        <w:tabs>
          <w:tab w:val="left" w:pos="3290"/>
        </w:tabs>
        <w:ind w:left="5664" w:firstLine="708"/>
        <w:jc w:val="center"/>
        <w:rPr>
          <w:rFonts w:ascii="Cambria" w:hAnsi="Cambria" w:cs="Arial"/>
          <w:i/>
          <w:iCs/>
          <w:color w:val="000000"/>
        </w:rPr>
      </w:pPr>
      <w:r w:rsidRPr="007706B3">
        <w:rPr>
          <w:rFonts w:ascii="Cambria" w:hAnsi="Cambria" w:cs="Arial"/>
          <w:i/>
          <w:iCs/>
          <w:color w:val="000000"/>
        </w:rPr>
        <w:t xml:space="preserve">         </w:t>
      </w:r>
    </w:p>
    <w:p w:rsidR="003215E7" w:rsidRPr="007706B3" w:rsidRDefault="003215E7" w:rsidP="003215E7">
      <w:pPr>
        <w:tabs>
          <w:tab w:val="left" w:pos="3290"/>
        </w:tabs>
        <w:jc w:val="both"/>
        <w:rPr>
          <w:rFonts w:ascii="Cambria" w:hAnsi="Cambria" w:cs="Arial"/>
          <w:i/>
          <w:iCs/>
          <w:color w:val="000000"/>
        </w:rPr>
      </w:pPr>
      <w:r w:rsidRPr="007706B3">
        <w:rPr>
          <w:rFonts w:ascii="Cambria" w:hAnsi="Cambria" w:cs="Arial"/>
          <w:color w:val="000000"/>
        </w:rPr>
        <w:t xml:space="preserve">Lice </w:t>
      </w:r>
      <w:proofErr w:type="spellStart"/>
      <w:r w:rsidRPr="007706B3">
        <w:rPr>
          <w:rFonts w:ascii="Cambria" w:hAnsi="Cambria" w:cs="Arial"/>
          <w:color w:val="000000"/>
        </w:rPr>
        <w:t>koje</w:t>
      </w:r>
      <w:proofErr w:type="spellEnd"/>
      <w:r w:rsidRPr="007706B3">
        <w:rPr>
          <w:rFonts w:ascii="Cambria" w:hAnsi="Cambria" w:cs="Arial"/>
          <w:color w:val="000000"/>
        </w:rPr>
        <w:t xml:space="preserve"> je </w:t>
      </w:r>
      <w:proofErr w:type="spellStart"/>
      <w:r w:rsidRPr="007706B3">
        <w:rPr>
          <w:rFonts w:ascii="Cambria" w:hAnsi="Cambria" w:cs="Arial"/>
          <w:color w:val="000000"/>
        </w:rPr>
        <w:t>učestvovalo</w:t>
      </w:r>
      <w:proofErr w:type="spellEnd"/>
      <w:r w:rsidRPr="007706B3">
        <w:rPr>
          <w:rFonts w:ascii="Cambria" w:hAnsi="Cambria" w:cs="Arial"/>
          <w:color w:val="000000"/>
        </w:rPr>
        <w:t xml:space="preserve"> u </w:t>
      </w:r>
      <w:proofErr w:type="spellStart"/>
      <w:r w:rsidRPr="007706B3">
        <w:rPr>
          <w:rFonts w:ascii="Cambria" w:hAnsi="Cambria" w:cs="Arial"/>
          <w:color w:val="000000"/>
        </w:rPr>
        <w:t>planiranju</w:t>
      </w:r>
      <w:proofErr w:type="spellEnd"/>
      <w:r w:rsidRPr="007706B3">
        <w:rPr>
          <w:rFonts w:ascii="Cambria" w:hAnsi="Cambria" w:cs="Arial"/>
          <w:color w:val="000000"/>
        </w:rPr>
        <w:t xml:space="preserve"> </w:t>
      </w:r>
      <w:proofErr w:type="spellStart"/>
      <w:r w:rsidRPr="007706B3">
        <w:rPr>
          <w:rFonts w:ascii="Cambria" w:hAnsi="Cambria" w:cs="Arial"/>
          <w:color w:val="000000"/>
        </w:rPr>
        <w:t>javne</w:t>
      </w:r>
      <w:proofErr w:type="spellEnd"/>
      <w:r w:rsidRPr="007706B3">
        <w:rPr>
          <w:rFonts w:ascii="Cambria" w:hAnsi="Cambria" w:cs="Arial"/>
          <w:color w:val="000000"/>
        </w:rPr>
        <w:t xml:space="preserve"> </w:t>
      </w:r>
      <w:proofErr w:type="spellStart"/>
      <w:r w:rsidRPr="007706B3">
        <w:rPr>
          <w:rFonts w:ascii="Cambria" w:hAnsi="Cambria" w:cs="Arial"/>
          <w:color w:val="000000"/>
        </w:rPr>
        <w:t>nabavke</w:t>
      </w:r>
      <w:proofErr w:type="spellEnd"/>
      <w:r w:rsidRPr="007706B3">
        <w:rPr>
          <w:rFonts w:ascii="Cambria" w:hAnsi="Cambria" w:cs="Arial"/>
          <w:color w:val="000000"/>
        </w:rPr>
        <w:t xml:space="preserve">                 </w:t>
      </w:r>
      <w:r w:rsidRPr="007706B3">
        <w:rPr>
          <w:rFonts w:ascii="Cambria" w:hAnsi="Cambria" w:cs="Arial"/>
          <w:color w:val="000000"/>
          <w:lang w:val="sr-Latn-CS"/>
        </w:rPr>
        <w:t xml:space="preserve">                        </w:t>
      </w:r>
      <w:proofErr w:type="gramStart"/>
      <w:r w:rsidR="007706B3" w:rsidRPr="007706B3">
        <w:rPr>
          <w:rFonts w:ascii="Cambria" w:hAnsi="Cambria" w:cs="Arial"/>
          <w:color w:val="000000"/>
          <w:lang w:val="sr-Latn-CS"/>
        </w:rPr>
        <w:t>mr</w:t>
      </w:r>
      <w:r w:rsidRPr="007706B3">
        <w:rPr>
          <w:rFonts w:ascii="Cambria" w:hAnsi="Cambria" w:cs="Arial"/>
          <w:color w:val="000000"/>
          <w:lang w:val="sr-Latn-CS"/>
        </w:rPr>
        <w:t xml:space="preserve"> </w:t>
      </w:r>
      <w:r w:rsidR="003C052E" w:rsidRPr="007706B3">
        <w:rPr>
          <w:rFonts w:ascii="Cambria" w:hAnsi="Cambria" w:cs="Arial"/>
          <w:color w:val="000000"/>
          <w:lang w:val="sr-Latn-CS"/>
        </w:rPr>
        <w:t xml:space="preserve"> </w:t>
      </w:r>
      <w:r w:rsidR="007706B3" w:rsidRPr="007706B3">
        <w:rPr>
          <w:rFonts w:ascii="Cambria" w:hAnsi="Cambria" w:cs="Arial"/>
          <w:color w:val="000000"/>
          <w:lang w:val="sr-Latn-CS"/>
        </w:rPr>
        <w:t>Mladen</w:t>
      </w:r>
      <w:proofErr w:type="gramEnd"/>
      <w:r w:rsidR="007706B3" w:rsidRPr="007706B3">
        <w:rPr>
          <w:rFonts w:ascii="Cambria" w:hAnsi="Cambria" w:cs="Arial"/>
          <w:color w:val="000000"/>
          <w:lang w:val="sr-Latn-CS"/>
        </w:rPr>
        <w:t xml:space="preserve"> Gogić</w:t>
      </w:r>
      <w:r w:rsidRPr="007706B3">
        <w:rPr>
          <w:rFonts w:ascii="Cambria" w:hAnsi="Cambria" w:cs="Arial"/>
          <w:i/>
          <w:iCs/>
          <w:color w:val="000000"/>
        </w:rPr>
        <w:t xml:space="preserve">         </w:t>
      </w:r>
    </w:p>
    <w:p w:rsidR="003215E7" w:rsidRPr="007706B3" w:rsidRDefault="003215E7" w:rsidP="003215E7">
      <w:pPr>
        <w:tabs>
          <w:tab w:val="left" w:pos="3290"/>
        </w:tabs>
        <w:ind w:left="5664" w:firstLine="708"/>
        <w:jc w:val="center"/>
        <w:rPr>
          <w:rFonts w:ascii="Cambria" w:hAnsi="Cambria" w:cs="Arial"/>
          <w:i/>
          <w:iCs/>
          <w:color w:val="000000"/>
        </w:rPr>
      </w:pPr>
    </w:p>
    <w:p w:rsidR="003215E7" w:rsidRPr="007706B3" w:rsidRDefault="003215E7" w:rsidP="003215E7">
      <w:pPr>
        <w:tabs>
          <w:tab w:val="left" w:pos="3290"/>
        </w:tabs>
        <w:ind w:left="5664" w:firstLine="708"/>
        <w:jc w:val="center"/>
        <w:rPr>
          <w:rFonts w:ascii="Cambria" w:hAnsi="Cambria" w:cs="Arial"/>
          <w:i/>
          <w:iCs/>
          <w:color w:val="000000"/>
        </w:rPr>
      </w:pPr>
    </w:p>
    <w:p w:rsidR="003215E7" w:rsidRPr="007706B3" w:rsidRDefault="003215E7" w:rsidP="003215E7">
      <w:pPr>
        <w:tabs>
          <w:tab w:val="left" w:pos="3290"/>
        </w:tabs>
        <w:jc w:val="both"/>
        <w:rPr>
          <w:rFonts w:ascii="Cambria" w:hAnsi="Cambria" w:cs="Arial"/>
          <w:iCs/>
          <w:color w:val="000000"/>
        </w:rPr>
      </w:pPr>
    </w:p>
    <w:p w:rsidR="003215E7" w:rsidRPr="007706B3" w:rsidRDefault="003215E7" w:rsidP="003215E7">
      <w:pPr>
        <w:tabs>
          <w:tab w:val="left" w:pos="3290"/>
        </w:tabs>
        <w:jc w:val="both"/>
        <w:rPr>
          <w:rFonts w:ascii="Cambria" w:hAnsi="Cambria" w:cs="Arial"/>
          <w:iCs/>
          <w:color w:val="000000"/>
        </w:rPr>
      </w:pPr>
      <w:proofErr w:type="spellStart"/>
      <w:r w:rsidRPr="007706B3">
        <w:rPr>
          <w:rFonts w:ascii="Cambria" w:hAnsi="Cambria" w:cs="Arial"/>
          <w:iCs/>
          <w:color w:val="000000"/>
        </w:rPr>
        <w:t>Predsjedavajući</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član</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komisije</w:t>
      </w:r>
      <w:proofErr w:type="spellEnd"/>
      <w:r w:rsidRPr="007706B3">
        <w:rPr>
          <w:rFonts w:ascii="Cambria" w:hAnsi="Cambria" w:cs="Arial"/>
          <w:iCs/>
          <w:color w:val="000000"/>
        </w:rPr>
        <w:t xml:space="preserve"> </w:t>
      </w:r>
    </w:p>
    <w:p w:rsidR="007706B3" w:rsidRPr="007706B3" w:rsidRDefault="003215E7" w:rsidP="003215E7">
      <w:pPr>
        <w:tabs>
          <w:tab w:val="left" w:pos="3290"/>
        </w:tabs>
        <w:jc w:val="both"/>
        <w:rPr>
          <w:rFonts w:ascii="Cambria" w:hAnsi="Cambria" w:cs="Arial"/>
          <w:iCs/>
          <w:color w:val="000000"/>
        </w:rPr>
      </w:pPr>
      <w:proofErr w:type="spellStart"/>
      <w:proofErr w:type="gramStart"/>
      <w:r w:rsidRPr="007706B3">
        <w:rPr>
          <w:rFonts w:ascii="Cambria" w:hAnsi="Cambria" w:cs="Arial"/>
        </w:rPr>
        <w:t>za</w:t>
      </w:r>
      <w:proofErr w:type="spellEnd"/>
      <w:proofErr w:type="gramEnd"/>
      <w:r w:rsidRPr="007706B3">
        <w:rPr>
          <w:rFonts w:ascii="Cambria" w:hAnsi="Cambria" w:cs="Arial"/>
        </w:rPr>
        <w:t xml:space="preserve"> </w:t>
      </w:r>
      <w:proofErr w:type="spellStart"/>
      <w:r w:rsidRPr="007706B3">
        <w:rPr>
          <w:rFonts w:ascii="Cambria" w:hAnsi="Cambria" w:cs="Arial"/>
        </w:rPr>
        <w:t>sprovođenje</w:t>
      </w:r>
      <w:proofErr w:type="spellEnd"/>
      <w:r w:rsidRPr="007706B3">
        <w:rPr>
          <w:rFonts w:ascii="Cambria" w:hAnsi="Cambria" w:cs="Arial"/>
        </w:rPr>
        <w:t xml:space="preserve"> </w:t>
      </w:r>
      <w:proofErr w:type="spellStart"/>
      <w:r w:rsidRPr="007706B3">
        <w:rPr>
          <w:rFonts w:ascii="Cambria" w:hAnsi="Cambria" w:cs="Arial"/>
        </w:rPr>
        <w:t>postupka</w:t>
      </w:r>
      <w:proofErr w:type="spellEnd"/>
      <w:r w:rsidRPr="007706B3">
        <w:rPr>
          <w:rFonts w:ascii="Cambria" w:hAnsi="Cambria" w:cs="Arial"/>
        </w:rPr>
        <w:t xml:space="preserve"> </w:t>
      </w:r>
      <w:proofErr w:type="spellStart"/>
      <w:r w:rsidRPr="007706B3">
        <w:rPr>
          <w:rFonts w:ascii="Cambria" w:hAnsi="Cambria" w:cs="Arial"/>
        </w:rPr>
        <w:t>javne</w:t>
      </w:r>
      <w:proofErr w:type="spellEnd"/>
      <w:r w:rsidRPr="007706B3">
        <w:rPr>
          <w:rFonts w:ascii="Cambria" w:hAnsi="Cambria" w:cs="Arial"/>
        </w:rPr>
        <w:t xml:space="preserve"> </w:t>
      </w:r>
      <w:proofErr w:type="spellStart"/>
      <w:r w:rsidRPr="007706B3">
        <w:rPr>
          <w:rFonts w:ascii="Cambria" w:hAnsi="Cambria" w:cs="Arial"/>
        </w:rPr>
        <w:t>nabavk</w:t>
      </w:r>
      <w:r w:rsidRPr="007706B3">
        <w:rPr>
          <w:rFonts w:ascii="Cambria" w:hAnsi="Cambria" w:cs="Arial"/>
          <w:iCs/>
          <w:color w:val="000000"/>
        </w:rPr>
        <w:t>e</w:t>
      </w:r>
      <w:proofErr w:type="spellEnd"/>
      <w:r w:rsidRPr="007706B3">
        <w:rPr>
          <w:rFonts w:ascii="Cambria" w:hAnsi="Cambria" w:cs="Arial"/>
          <w:iCs/>
          <w:color w:val="000000"/>
        </w:rPr>
        <w:t xml:space="preserve">         </w:t>
      </w:r>
      <w:r w:rsidR="003C052E" w:rsidRPr="007706B3">
        <w:rPr>
          <w:rFonts w:ascii="Cambria" w:hAnsi="Cambria" w:cs="Arial"/>
          <w:iCs/>
          <w:color w:val="000000"/>
        </w:rPr>
        <w:t xml:space="preserve">                                          </w:t>
      </w:r>
      <w:r w:rsidRPr="007706B3">
        <w:rPr>
          <w:rFonts w:ascii="Cambria" w:hAnsi="Cambria" w:cs="Arial"/>
          <w:iCs/>
          <w:color w:val="000000"/>
        </w:rPr>
        <w:t xml:space="preserve">  </w:t>
      </w:r>
      <w:proofErr w:type="spellStart"/>
      <w:r w:rsidRPr="007706B3">
        <w:rPr>
          <w:rFonts w:ascii="Cambria" w:hAnsi="Cambria" w:cs="Arial"/>
          <w:iCs/>
          <w:color w:val="000000"/>
        </w:rPr>
        <w:t>mr</w:t>
      </w:r>
      <w:proofErr w:type="spellEnd"/>
      <w:r w:rsidRPr="007706B3">
        <w:rPr>
          <w:rFonts w:ascii="Cambria" w:hAnsi="Cambria" w:cs="Arial"/>
          <w:iCs/>
          <w:color w:val="000000"/>
        </w:rPr>
        <w:t xml:space="preserve"> Ranko </w:t>
      </w:r>
      <w:proofErr w:type="spellStart"/>
      <w:r w:rsidRPr="007706B3">
        <w:rPr>
          <w:rFonts w:ascii="Cambria" w:hAnsi="Cambria" w:cs="Arial"/>
          <w:iCs/>
          <w:color w:val="000000"/>
        </w:rPr>
        <w:t>Rakočević</w:t>
      </w:r>
      <w:proofErr w:type="spellEnd"/>
    </w:p>
    <w:p w:rsidR="007706B3" w:rsidRPr="007706B3" w:rsidRDefault="007706B3" w:rsidP="003215E7">
      <w:pPr>
        <w:tabs>
          <w:tab w:val="left" w:pos="3290"/>
        </w:tabs>
        <w:jc w:val="both"/>
        <w:rPr>
          <w:rFonts w:ascii="Cambria" w:hAnsi="Cambria" w:cs="Arial"/>
          <w:iCs/>
          <w:color w:val="000000"/>
        </w:rPr>
      </w:pPr>
    </w:p>
    <w:p w:rsidR="007706B3" w:rsidRPr="007706B3" w:rsidRDefault="007706B3" w:rsidP="007706B3">
      <w:pPr>
        <w:tabs>
          <w:tab w:val="left" w:pos="3290"/>
        </w:tabs>
        <w:rPr>
          <w:rFonts w:ascii="Cambria" w:hAnsi="Cambria" w:cs="Arial"/>
          <w:i/>
          <w:iCs/>
          <w:color w:val="000000"/>
        </w:rPr>
      </w:pPr>
      <w:proofErr w:type="spellStart"/>
      <w:r w:rsidRPr="007706B3">
        <w:rPr>
          <w:rFonts w:ascii="Cambria" w:hAnsi="Cambria" w:cs="Arial"/>
          <w:iCs/>
          <w:color w:val="000000"/>
        </w:rPr>
        <w:t>Član</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komisije</w:t>
      </w:r>
      <w:proofErr w:type="spellEnd"/>
      <w:r w:rsidRPr="007706B3">
        <w:rPr>
          <w:rFonts w:ascii="Cambria" w:hAnsi="Cambria" w:cs="Arial"/>
          <w:iCs/>
          <w:color w:val="000000"/>
        </w:rPr>
        <w:t xml:space="preserve"> </w:t>
      </w:r>
      <w:proofErr w:type="spellStart"/>
      <w:r w:rsidRPr="007706B3">
        <w:rPr>
          <w:rFonts w:ascii="Cambria" w:hAnsi="Cambria" w:cs="Arial"/>
        </w:rPr>
        <w:t>za</w:t>
      </w:r>
      <w:proofErr w:type="spellEnd"/>
      <w:r w:rsidRPr="007706B3">
        <w:rPr>
          <w:rFonts w:ascii="Cambria" w:hAnsi="Cambria" w:cs="Arial"/>
        </w:rPr>
        <w:t xml:space="preserve"> </w:t>
      </w:r>
      <w:proofErr w:type="spellStart"/>
      <w:r w:rsidRPr="007706B3">
        <w:rPr>
          <w:rFonts w:ascii="Cambria" w:hAnsi="Cambria" w:cs="Arial"/>
        </w:rPr>
        <w:t>sprovođenje</w:t>
      </w:r>
      <w:proofErr w:type="spellEnd"/>
      <w:r w:rsidRPr="007706B3">
        <w:rPr>
          <w:rFonts w:ascii="Cambria" w:hAnsi="Cambria" w:cs="Arial"/>
        </w:rPr>
        <w:t xml:space="preserve"> </w:t>
      </w:r>
      <w:proofErr w:type="spellStart"/>
      <w:r w:rsidRPr="007706B3">
        <w:rPr>
          <w:rFonts w:ascii="Cambria" w:hAnsi="Cambria" w:cs="Arial"/>
        </w:rPr>
        <w:t>postupka</w:t>
      </w:r>
      <w:proofErr w:type="spellEnd"/>
      <w:r w:rsidRPr="007706B3">
        <w:rPr>
          <w:rFonts w:ascii="Cambria" w:hAnsi="Cambria" w:cs="Arial"/>
        </w:rPr>
        <w:t xml:space="preserve"> </w:t>
      </w:r>
      <w:proofErr w:type="spellStart"/>
      <w:r w:rsidRPr="007706B3">
        <w:rPr>
          <w:rFonts w:ascii="Cambria" w:hAnsi="Cambria" w:cs="Arial"/>
        </w:rPr>
        <w:t>javne</w:t>
      </w:r>
      <w:proofErr w:type="spellEnd"/>
      <w:r w:rsidRPr="007706B3">
        <w:rPr>
          <w:rFonts w:ascii="Cambria" w:hAnsi="Cambria" w:cs="Arial"/>
        </w:rPr>
        <w:t xml:space="preserve"> </w:t>
      </w:r>
      <w:proofErr w:type="spellStart"/>
      <w:r w:rsidRPr="007706B3">
        <w:rPr>
          <w:rFonts w:ascii="Cambria" w:hAnsi="Cambria" w:cs="Arial"/>
        </w:rPr>
        <w:t>nabavk</w:t>
      </w:r>
      <w:r w:rsidRPr="007706B3">
        <w:rPr>
          <w:rFonts w:ascii="Cambria" w:hAnsi="Cambria" w:cs="Arial"/>
          <w:iCs/>
          <w:color w:val="000000"/>
        </w:rPr>
        <w:t>e</w:t>
      </w:r>
      <w:proofErr w:type="spellEnd"/>
      <w:r w:rsidRPr="007706B3">
        <w:rPr>
          <w:rFonts w:ascii="Cambria" w:hAnsi="Cambria" w:cs="Arial"/>
          <w:color w:val="000000"/>
        </w:rPr>
        <w:t xml:space="preserve">                prof. </w:t>
      </w:r>
      <w:proofErr w:type="spellStart"/>
      <w:r w:rsidRPr="007706B3">
        <w:rPr>
          <w:rFonts w:ascii="Cambria" w:hAnsi="Cambria" w:cs="Arial"/>
          <w:color w:val="000000"/>
        </w:rPr>
        <w:t>dr</w:t>
      </w:r>
      <w:proofErr w:type="spellEnd"/>
      <w:r w:rsidRPr="007706B3">
        <w:rPr>
          <w:rFonts w:ascii="Cambria" w:hAnsi="Cambria" w:cs="Arial"/>
          <w:color w:val="000000"/>
        </w:rPr>
        <w:t xml:space="preserve"> Marina </w:t>
      </w:r>
      <w:proofErr w:type="spellStart"/>
      <w:r w:rsidRPr="007706B3">
        <w:rPr>
          <w:rFonts w:ascii="Cambria" w:hAnsi="Cambria" w:cs="Arial"/>
          <w:color w:val="000000"/>
        </w:rPr>
        <w:t>Rakočević</w:t>
      </w:r>
      <w:proofErr w:type="spellEnd"/>
    </w:p>
    <w:p w:rsidR="007706B3" w:rsidRPr="007706B3" w:rsidRDefault="007706B3" w:rsidP="007706B3">
      <w:pPr>
        <w:tabs>
          <w:tab w:val="left" w:pos="3290"/>
        </w:tabs>
        <w:ind w:left="5664" w:firstLine="708"/>
        <w:jc w:val="center"/>
        <w:rPr>
          <w:rFonts w:ascii="Cambria" w:hAnsi="Cambria" w:cs="Arial"/>
          <w:i/>
          <w:iCs/>
          <w:color w:val="000000"/>
        </w:rPr>
      </w:pPr>
    </w:p>
    <w:p w:rsidR="003215E7" w:rsidRPr="007706B3" w:rsidRDefault="007706B3" w:rsidP="007706B3">
      <w:pPr>
        <w:tabs>
          <w:tab w:val="left" w:pos="3290"/>
        </w:tabs>
        <w:rPr>
          <w:rFonts w:ascii="Cambria" w:hAnsi="Cambria" w:cs="Arial"/>
          <w:i/>
          <w:iCs/>
          <w:color w:val="000000"/>
        </w:rPr>
      </w:pPr>
      <w:proofErr w:type="spellStart"/>
      <w:r w:rsidRPr="007706B3">
        <w:rPr>
          <w:rFonts w:ascii="Cambria" w:hAnsi="Cambria" w:cs="Arial"/>
          <w:iCs/>
          <w:color w:val="000000"/>
        </w:rPr>
        <w:t>Član</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komisije</w:t>
      </w:r>
      <w:proofErr w:type="spellEnd"/>
      <w:r w:rsidRPr="007706B3">
        <w:rPr>
          <w:rFonts w:ascii="Cambria" w:hAnsi="Cambria" w:cs="Arial"/>
          <w:iCs/>
          <w:color w:val="000000"/>
        </w:rPr>
        <w:t xml:space="preserve"> </w:t>
      </w:r>
      <w:proofErr w:type="spellStart"/>
      <w:r w:rsidRPr="007706B3">
        <w:rPr>
          <w:rFonts w:ascii="Cambria" w:hAnsi="Cambria" w:cs="Arial"/>
        </w:rPr>
        <w:t>za</w:t>
      </w:r>
      <w:proofErr w:type="spellEnd"/>
      <w:r w:rsidRPr="007706B3">
        <w:rPr>
          <w:rFonts w:ascii="Cambria" w:hAnsi="Cambria" w:cs="Arial"/>
        </w:rPr>
        <w:t xml:space="preserve"> </w:t>
      </w:r>
      <w:proofErr w:type="spellStart"/>
      <w:r w:rsidRPr="007706B3">
        <w:rPr>
          <w:rFonts w:ascii="Cambria" w:hAnsi="Cambria" w:cs="Arial"/>
        </w:rPr>
        <w:t>sprovođenje</w:t>
      </w:r>
      <w:proofErr w:type="spellEnd"/>
      <w:r w:rsidRPr="007706B3">
        <w:rPr>
          <w:rFonts w:ascii="Cambria" w:hAnsi="Cambria" w:cs="Arial"/>
        </w:rPr>
        <w:t xml:space="preserve"> </w:t>
      </w:r>
      <w:proofErr w:type="spellStart"/>
      <w:r w:rsidRPr="007706B3">
        <w:rPr>
          <w:rFonts w:ascii="Cambria" w:hAnsi="Cambria" w:cs="Arial"/>
        </w:rPr>
        <w:t>postupka</w:t>
      </w:r>
      <w:proofErr w:type="spellEnd"/>
      <w:r w:rsidRPr="007706B3">
        <w:rPr>
          <w:rFonts w:ascii="Cambria" w:hAnsi="Cambria" w:cs="Arial"/>
        </w:rPr>
        <w:t xml:space="preserve"> </w:t>
      </w:r>
      <w:proofErr w:type="spellStart"/>
      <w:r w:rsidRPr="007706B3">
        <w:rPr>
          <w:rFonts w:ascii="Cambria" w:hAnsi="Cambria" w:cs="Arial"/>
        </w:rPr>
        <w:t>javne</w:t>
      </w:r>
      <w:proofErr w:type="spellEnd"/>
      <w:r w:rsidRPr="007706B3">
        <w:rPr>
          <w:rFonts w:ascii="Cambria" w:hAnsi="Cambria" w:cs="Arial"/>
        </w:rPr>
        <w:t xml:space="preserve"> </w:t>
      </w:r>
      <w:proofErr w:type="spellStart"/>
      <w:r w:rsidRPr="007706B3">
        <w:rPr>
          <w:rFonts w:ascii="Cambria" w:hAnsi="Cambria" w:cs="Arial"/>
        </w:rPr>
        <w:t>nabavk</w:t>
      </w:r>
      <w:r w:rsidRPr="007706B3">
        <w:rPr>
          <w:rFonts w:ascii="Cambria" w:hAnsi="Cambria" w:cs="Arial"/>
          <w:iCs/>
          <w:color w:val="000000"/>
        </w:rPr>
        <w:t>e</w:t>
      </w:r>
      <w:proofErr w:type="spellEnd"/>
      <w:r w:rsidRPr="007706B3">
        <w:rPr>
          <w:rFonts w:ascii="Cambria" w:hAnsi="Cambria" w:cs="Arial"/>
          <w:color w:val="000000"/>
        </w:rPr>
        <w:t xml:space="preserve">                                </w:t>
      </w:r>
      <w:proofErr w:type="spellStart"/>
      <w:proofErr w:type="gramStart"/>
      <w:r w:rsidRPr="007706B3">
        <w:rPr>
          <w:rFonts w:ascii="Cambria" w:hAnsi="Cambria" w:cs="Arial"/>
        </w:rPr>
        <w:t>mr</w:t>
      </w:r>
      <w:proofErr w:type="spellEnd"/>
      <w:r w:rsidRPr="007706B3">
        <w:rPr>
          <w:rFonts w:ascii="Cambria" w:hAnsi="Cambria" w:cs="Arial"/>
        </w:rPr>
        <w:t xml:space="preserve">  </w:t>
      </w:r>
      <w:proofErr w:type="spellStart"/>
      <w:r w:rsidRPr="007706B3">
        <w:rPr>
          <w:rFonts w:ascii="Cambria" w:hAnsi="Cambria" w:cs="Arial"/>
        </w:rPr>
        <w:t>Mladen</w:t>
      </w:r>
      <w:proofErr w:type="spellEnd"/>
      <w:proofErr w:type="gramEnd"/>
      <w:r w:rsidRPr="007706B3">
        <w:rPr>
          <w:rFonts w:ascii="Cambria" w:hAnsi="Cambria" w:cs="Arial"/>
        </w:rPr>
        <w:t xml:space="preserve"> </w:t>
      </w:r>
      <w:proofErr w:type="spellStart"/>
      <w:r w:rsidRPr="007706B3">
        <w:rPr>
          <w:rFonts w:ascii="Cambria" w:hAnsi="Cambria" w:cs="Arial"/>
        </w:rPr>
        <w:t>Gogić</w:t>
      </w:r>
      <w:proofErr w:type="spellEnd"/>
    </w:p>
    <w:p w:rsidR="003215E7" w:rsidRPr="007706B3" w:rsidRDefault="007706B3" w:rsidP="003215E7">
      <w:pPr>
        <w:tabs>
          <w:tab w:val="left" w:pos="3290"/>
        </w:tabs>
        <w:ind w:left="5664" w:firstLine="708"/>
        <w:jc w:val="center"/>
        <w:rPr>
          <w:rFonts w:ascii="Cambria" w:hAnsi="Cambria" w:cs="Arial"/>
          <w:i/>
          <w:iCs/>
          <w:color w:val="000000"/>
        </w:rPr>
      </w:pPr>
      <w:r w:rsidRPr="007706B3">
        <w:rPr>
          <w:rFonts w:ascii="Cambria" w:hAnsi="Cambria" w:cs="Arial"/>
          <w:i/>
          <w:iCs/>
          <w:color w:val="000000"/>
        </w:rPr>
        <w:t xml:space="preserve"> </w:t>
      </w:r>
    </w:p>
    <w:p w:rsidR="003215E7" w:rsidRPr="007706B3" w:rsidRDefault="003215E7" w:rsidP="003215E7">
      <w:pPr>
        <w:tabs>
          <w:tab w:val="left" w:pos="3290"/>
        </w:tabs>
        <w:rPr>
          <w:rFonts w:ascii="Cambria" w:hAnsi="Cambria" w:cs="Arial"/>
          <w:i/>
          <w:iCs/>
          <w:color w:val="000000"/>
        </w:rPr>
      </w:pPr>
      <w:proofErr w:type="spellStart"/>
      <w:r w:rsidRPr="007706B3">
        <w:rPr>
          <w:rFonts w:ascii="Cambria" w:hAnsi="Cambria" w:cs="Arial"/>
          <w:iCs/>
          <w:color w:val="000000"/>
        </w:rPr>
        <w:t>Član</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komisije</w:t>
      </w:r>
      <w:proofErr w:type="spellEnd"/>
      <w:r w:rsidRPr="007706B3">
        <w:rPr>
          <w:rFonts w:ascii="Cambria" w:hAnsi="Cambria" w:cs="Arial"/>
          <w:iCs/>
          <w:color w:val="000000"/>
        </w:rPr>
        <w:t xml:space="preserve"> </w:t>
      </w:r>
      <w:proofErr w:type="spellStart"/>
      <w:r w:rsidRPr="007706B3">
        <w:rPr>
          <w:rFonts w:ascii="Cambria" w:hAnsi="Cambria" w:cs="Arial"/>
        </w:rPr>
        <w:t>za</w:t>
      </w:r>
      <w:proofErr w:type="spellEnd"/>
      <w:r w:rsidRPr="007706B3">
        <w:rPr>
          <w:rFonts w:ascii="Cambria" w:hAnsi="Cambria" w:cs="Arial"/>
        </w:rPr>
        <w:t xml:space="preserve"> </w:t>
      </w:r>
      <w:proofErr w:type="spellStart"/>
      <w:r w:rsidRPr="007706B3">
        <w:rPr>
          <w:rFonts w:ascii="Cambria" w:hAnsi="Cambria" w:cs="Arial"/>
        </w:rPr>
        <w:t>sprovođenje</w:t>
      </w:r>
      <w:proofErr w:type="spellEnd"/>
      <w:r w:rsidRPr="007706B3">
        <w:rPr>
          <w:rFonts w:ascii="Cambria" w:hAnsi="Cambria" w:cs="Arial"/>
        </w:rPr>
        <w:t xml:space="preserve"> </w:t>
      </w:r>
      <w:proofErr w:type="spellStart"/>
      <w:r w:rsidRPr="007706B3">
        <w:rPr>
          <w:rFonts w:ascii="Cambria" w:hAnsi="Cambria" w:cs="Arial"/>
        </w:rPr>
        <w:t>postupka</w:t>
      </w:r>
      <w:proofErr w:type="spellEnd"/>
      <w:r w:rsidRPr="007706B3">
        <w:rPr>
          <w:rFonts w:ascii="Cambria" w:hAnsi="Cambria" w:cs="Arial"/>
        </w:rPr>
        <w:t xml:space="preserve"> </w:t>
      </w:r>
      <w:proofErr w:type="spellStart"/>
      <w:r w:rsidRPr="007706B3">
        <w:rPr>
          <w:rFonts w:ascii="Cambria" w:hAnsi="Cambria" w:cs="Arial"/>
        </w:rPr>
        <w:t>javne</w:t>
      </w:r>
      <w:proofErr w:type="spellEnd"/>
      <w:r w:rsidRPr="007706B3">
        <w:rPr>
          <w:rFonts w:ascii="Cambria" w:hAnsi="Cambria" w:cs="Arial"/>
        </w:rPr>
        <w:t xml:space="preserve"> </w:t>
      </w:r>
      <w:proofErr w:type="spellStart"/>
      <w:r w:rsidRPr="007706B3">
        <w:rPr>
          <w:rFonts w:ascii="Cambria" w:hAnsi="Cambria" w:cs="Arial"/>
        </w:rPr>
        <w:t>nabavk</w:t>
      </w:r>
      <w:r w:rsidRPr="007706B3">
        <w:rPr>
          <w:rFonts w:ascii="Cambria" w:hAnsi="Cambria" w:cs="Arial"/>
          <w:iCs/>
          <w:color w:val="000000"/>
        </w:rPr>
        <w:t>e</w:t>
      </w:r>
      <w:proofErr w:type="spellEnd"/>
      <w:r w:rsidRPr="007706B3">
        <w:rPr>
          <w:rFonts w:ascii="Cambria" w:hAnsi="Cambria" w:cs="Arial"/>
          <w:color w:val="000000"/>
        </w:rPr>
        <w:t xml:space="preserve">                    </w:t>
      </w:r>
      <w:r w:rsidR="003C052E" w:rsidRPr="007706B3">
        <w:rPr>
          <w:rFonts w:ascii="Cambria" w:hAnsi="Cambria" w:cs="Arial"/>
          <w:color w:val="000000"/>
        </w:rPr>
        <w:t xml:space="preserve">   </w:t>
      </w:r>
      <w:r w:rsidR="0053195A" w:rsidRPr="007706B3">
        <w:rPr>
          <w:rFonts w:ascii="Cambria" w:hAnsi="Cambria" w:cs="Arial"/>
          <w:color w:val="000000"/>
        </w:rPr>
        <w:t xml:space="preserve"> </w:t>
      </w:r>
      <w:r w:rsidRPr="007706B3">
        <w:rPr>
          <w:rFonts w:ascii="Cambria" w:hAnsi="Cambria" w:cs="Arial"/>
          <w:color w:val="000000"/>
        </w:rPr>
        <w:t xml:space="preserve">  </w:t>
      </w:r>
      <w:r w:rsidR="001E4621" w:rsidRPr="007706B3">
        <w:rPr>
          <w:rFonts w:ascii="Cambria" w:hAnsi="Cambria" w:cs="Arial"/>
          <w:color w:val="000000"/>
        </w:rPr>
        <w:t xml:space="preserve">       </w:t>
      </w:r>
      <w:proofErr w:type="spellStart"/>
      <w:r w:rsidR="0053195A" w:rsidRPr="007706B3">
        <w:rPr>
          <w:rFonts w:ascii="Cambria" w:hAnsi="Cambria" w:cs="Arial"/>
        </w:rPr>
        <w:t>Željka</w:t>
      </w:r>
      <w:proofErr w:type="spellEnd"/>
      <w:r w:rsidR="0053195A" w:rsidRPr="007706B3">
        <w:rPr>
          <w:rFonts w:ascii="Cambria" w:hAnsi="Cambria" w:cs="Arial"/>
        </w:rPr>
        <w:t xml:space="preserve"> </w:t>
      </w:r>
      <w:proofErr w:type="spellStart"/>
      <w:r w:rsidR="0053195A" w:rsidRPr="007706B3">
        <w:rPr>
          <w:rFonts w:ascii="Cambria" w:hAnsi="Cambria" w:cs="Arial"/>
        </w:rPr>
        <w:t>Simonović</w:t>
      </w:r>
      <w:proofErr w:type="spellEnd"/>
      <w:r w:rsidRPr="007706B3">
        <w:rPr>
          <w:rFonts w:ascii="Cambria" w:hAnsi="Cambria" w:cs="Arial"/>
          <w:i/>
          <w:iCs/>
          <w:color w:val="000000"/>
        </w:rPr>
        <w:t xml:space="preserve">         </w:t>
      </w:r>
    </w:p>
    <w:p w:rsidR="003215E7" w:rsidRPr="007706B3" w:rsidRDefault="003215E7" w:rsidP="003215E7">
      <w:pPr>
        <w:tabs>
          <w:tab w:val="left" w:pos="3290"/>
        </w:tabs>
        <w:ind w:left="5664" w:firstLine="708"/>
        <w:jc w:val="center"/>
        <w:rPr>
          <w:rFonts w:ascii="Cambria" w:hAnsi="Cambria" w:cs="Arial"/>
          <w:i/>
          <w:iCs/>
          <w:color w:val="000000"/>
        </w:rPr>
      </w:pPr>
    </w:p>
    <w:p w:rsidR="003215E7" w:rsidRPr="007706B3" w:rsidRDefault="003215E7" w:rsidP="003215E7">
      <w:pPr>
        <w:tabs>
          <w:tab w:val="left" w:pos="3290"/>
        </w:tabs>
        <w:rPr>
          <w:rFonts w:ascii="Cambria" w:hAnsi="Cambria" w:cs="Arial"/>
          <w:i/>
          <w:iCs/>
          <w:color w:val="000000"/>
        </w:rPr>
      </w:pPr>
      <w:proofErr w:type="spellStart"/>
      <w:r w:rsidRPr="007706B3">
        <w:rPr>
          <w:rFonts w:ascii="Cambria" w:hAnsi="Cambria" w:cs="Arial"/>
          <w:iCs/>
          <w:color w:val="000000"/>
        </w:rPr>
        <w:t>Član</w:t>
      </w:r>
      <w:proofErr w:type="spellEnd"/>
      <w:r w:rsidRPr="007706B3">
        <w:rPr>
          <w:rFonts w:ascii="Cambria" w:hAnsi="Cambria" w:cs="Arial"/>
          <w:iCs/>
          <w:color w:val="000000"/>
        </w:rPr>
        <w:t xml:space="preserve"> </w:t>
      </w:r>
      <w:proofErr w:type="spellStart"/>
      <w:r w:rsidRPr="007706B3">
        <w:rPr>
          <w:rFonts w:ascii="Cambria" w:hAnsi="Cambria" w:cs="Arial"/>
          <w:iCs/>
          <w:color w:val="000000"/>
        </w:rPr>
        <w:t>komisije</w:t>
      </w:r>
      <w:proofErr w:type="spellEnd"/>
      <w:r w:rsidRPr="007706B3">
        <w:rPr>
          <w:rFonts w:ascii="Cambria" w:hAnsi="Cambria" w:cs="Arial"/>
          <w:iCs/>
          <w:color w:val="000000"/>
        </w:rPr>
        <w:t xml:space="preserve"> </w:t>
      </w:r>
      <w:proofErr w:type="spellStart"/>
      <w:r w:rsidRPr="007706B3">
        <w:rPr>
          <w:rFonts w:ascii="Cambria" w:hAnsi="Cambria" w:cs="Arial"/>
        </w:rPr>
        <w:t>za</w:t>
      </w:r>
      <w:proofErr w:type="spellEnd"/>
      <w:r w:rsidRPr="007706B3">
        <w:rPr>
          <w:rFonts w:ascii="Cambria" w:hAnsi="Cambria" w:cs="Arial"/>
        </w:rPr>
        <w:t xml:space="preserve"> </w:t>
      </w:r>
      <w:proofErr w:type="spellStart"/>
      <w:r w:rsidRPr="007706B3">
        <w:rPr>
          <w:rFonts w:ascii="Cambria" w:hAnsi="Cambria" w:cs="Arial"/>
        </w:rPr>
        <w:t>sprovođenje</w:t>
      </w:r>
      <w:proofErr w:type="spellEnd"/>
      <w:r w:rsidRPr="007706B3">
        <w:rPr>
          <w:rFonts w:ascii="Cambria" w:hAnsi="Cambria" w:cs="Arial"/>
        </w:rPr>
        <w:t xml:space="preserve"> </w:t>
      </w:r>
      <w:proofErr w:type="spellStart"/>
      <w:r w:rsidRPr="007706B3">
        <w:rPr>
          <w:rFonts w:ascii="Cambria" w:hAnsi="Cambria" w:cs="Arial"/>
        </w:rPr>
        <w:t>postupka</w:t>
      </w:r>
      <w:proofErr w:type="spellEnd"/>
      <w:r w:rsidRPr="007706B3">
        <w:rPr>
          <w:rFonts w:ascii="Cambria" w:hAnsi="Cambria" w:cs="Arial"/>
        </w:rPr>
        <w:t xml:space="preserve"> </w:t>
      </w:r>
      <w:proofErr w:type="spellStart"/>
      <w:r w:rsidRPr="007706B3">
        <w:rPr>
          <w:rFonts w:ascii="Cambria" w:hAnsi="Cambria" w:cs="Arial"/>
        </w:rPr>
        <w:t>javne</w:t>
      </w:r>
      <w:proofErr w:type="spellEnd"/>
      <w:r w:rsidRPr="007706B3">
        <w:rPr>
          <w:rFonts w:ascii="Cambria" w:hAnsi="Cambria" w:cs="Arial"/>
        </w:rPr>
        <w:t xml:space="preserve"> </w:t>
      </w:r>
      <w:proofErr w:type="spellStart"/>
      <w:r w:rsidRPr="007706B3">
        <w:rPr>
          <w:rFonts w:ascii="Cambria" w:hAnsi="Cambria" w:cs="Arial"/>
        </w:rPr>
        <w:t>nabavk</w:t>
      </w:r>
      <w:r w:rsidRPr="007706B3">
        <w:rPr>
          <w:rFonts w:ascii="Cambria" w:hAnsi="Cambria" w:cs="Arial"/>
          <w:iCs/>
          <w:color w:val="000000"/>
        </w:rPr>
        <w:t>e</w:t>
      </w:r>
      <w:proofErr w:type="spellEnd"/>
      <w:r w:rsidRPr="007706B3">
        <w:rPr>
          <w:rFonts w:ascii="Cambria" w:hAnsi="Cambria" w:cs="Arial"/>
          <w:color w:val="000000"/>
        </w:rPr>
        <w:t xml:space="preserve">        </w:t>
      </w:r>
      <w:r w:rsidR="003C052E" w:rsidRPr="007706B3">
        <w:rPr>
          <w:rFonts w:ascii="Cambria" w:hAnsi="Cambria" w:cs="Arial"/>
          <w:color w:val="000000"/>
        </w:rPr>
        <w:t xml:space="preserve">                    </w:t>
      </w:r>
      <w:r w:rsidR="003C052E" w:rsidRPr="007706B3">
        <w:rPr>
          <w:rFonts w:ascii="Cambria" w:hAnsi="Cambria" w:cs="Arial"/>
        </w:rPr>
        <w:t>Bojana Lučić Paielli</w:t>
      </w:r>
      <w:r w:rsidRPr="007706B3">
        <w:rPr>
          <w:rFonts w:ascii="Cambria" w:hAnsi="Cambria" w:cs="Arial"/>
        </w:rPr>
        <w:t xml:space="preserve"> </w:t>
      </w:r>
    </w:p>
    <w:p w:rsidR="007738BA" w:rsidRPr="006047DA" w:rsidRDefault="007738BA" w:rsidP="007738BA">
      <w:pPr>
        <w:tabs>
          <w:tab w:val="left" w:pos="3290"/>
        </w:tabs>
        <w:jc w:val="both"/>
        <w:rPr>
          <w:rFonts w:ascii="Cambria" w:hAnsi="Cambria" w:cs="Arial"/>
          <w:color w:val="000000"/>
          <w:highlight w:val="yellow"/>
          <w:lang w:val="sr-Latn-ME"/>
        </w:rPr>
      </w:pPr>
    </w:p>
    <w:p w:rsidR="001E4621" w:rsidRPr="006047DA" w:rsidRDefault="001E4621" w:rsidP="007738BA">
      <w:pPr>
        <w:jc w:val="both"/>
        <w:rPr>
          <w:rFonts w:ascii="Cambria" w:hAnsi="Cambria" w:cs="Arial"/>
          <w:color w:val="000000"/>
          <w:highlight w:val="yellow"/>
          <w:lang w:val="sr-Latn-ME"/>
        </w:rPr>
      </w:pPr>
    </w:p>
    <w:p w:rsidR="00415DA7" w:rsidRPr="006047DA" w:rsidRDefault="00415DA7" w:rsidP="007738BA">
      <w:pPr>
        <w:jc w:val="both"/>
        <w:rPr>
          <w:rFonts w:ascii="Cambria" w:hAnsi="Cambria" w:cs="Arial"/>
          <w:color w:val="000000"/>
          <w:highlight w:val="yellow"/>
          <w:lang w:val="sr-Latn-ME"/>
        </w:rPr>
      </w:pPr>
    </w:p>
    <w:p w:rsidR="00415DA7" w:rsidRPr="006047DA" w:rsidRDefault="00415DA7" w:rsidP="007738BA">
      <w:pPr>
        <w:jc w:val="both"/>
        <w:rPr>
          <w:rFonts w:ascii="Cambria" w:hAnsi="Cambria" w:cs="Arial"/>
          <w:color w:val="000000"/>
          <w:highlight w:val="yellow"/>
          <w:lang w:val="sr-Latn-ME"/>
        </w:rPr>
      </w:pPr>
    </w:p>
    <w:p w:rsidR="00415DA7" w:rsidRPr="006047DA" w:rsidRDefault="00415DA7" w:rsidP="007738BA">
      <w:pPr>
        <w:jc w:val="both"/>
        <w:rPr>
          <w:rFonts w:ascii="Cambria" w:hAnsi="Cambria" w:cs="Arial"/>
          <w:color w:val="000000"/>
          <w:highlight w:val="yellow"/>
          <w:lang w:val="sr-Latn-ME"/>
        </w:rPr>
      </w:pPr>
    </w:p>
    <w:p w:rsidR="00415DA7" w:rsidRPr="00C1459A" w:rsidRDefault="00415DA7" w:rsidP="007738BA">
      <w:pPr>
        <w:jc w:val="both"/>
        <w:rPr>
          <w:rFonts w:ascii="Cambria" w:hAnsi="Cambria" w:cs="Arial"/>
          <w:color w:val="000000"/>
          <w:lang w:val="sr-Latn-ME"/>
        </w:rPr>
      </w:pPr>
    </w:p>
    <w:p w:rsidR="007738BA" w:rsidRPr="00C1459A"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sr-Latn-ME"/>
        </w:rPr>
      </w:pPr>
      <w:bookmarkStart w:id="19" w:name="_Toc62730568"/>
      <w:r w:rsidRPr="00C1459A">
        <w:rPr>
          <w:rFonts w:ascii="Cambria" w:hAnsi="Cambria"/>
          <w:b/>
          <w:lang w:val="sr-Latn-ME"/>
        </w:rPr>
        <w:lastRenderedPageBreak/>
        <w:t>UPUTSTVO O PRAVNOM SREDSTVU</w:t>
      </w:r>
      <w:bookmarkEnd w:id="19"/>
    </w:p>
    <w:p w:rsidR="00A23A70" w:rsidRPr="00C1459A" w:rsidRDefault="00A23A70" w:rsidP="00A23A70">
      <w:pPr>
        <w:tabs>
          <w:tab w:val="left" w:pos="5760"/>
        </w:tabs>
        <w:jc w:val="both"/>
        <w:rPr>
          <w:rFonts w:ascii="Cambria" w:hAnsi="Cambria" w:cs="Arial"/>
          <w:color w:val="000000"/>
          <w:lang w:val="sr-Latn-ME"/>
        </w:rPr>
      </w:pPr>
    </w:p>
    <w:p w:rsidR="007738BA" w:rsidRPr="00C1459A" w:rsidRDefault="007738BA" w:rsidP="00A23A70">
      <w:pPr>
        <w:tabs>
          <w:tab w:val="left" w:pos="5760"/>
        </w:tabs>
        <w:jc w:val="both"/>
        <w:rPr>
          <w:rFonts w:ascii="Cambria" w:hAnsi="Cambria" w:cs="Arial"/>
          <w:color w:val="000000"/>
        </w:rPr>
      </w:pPr>
      <w:r w:rsidRPr="00C1459A">
        <w:rPr>
          <w:rFonts w:ascii="Cambria" w:hAnsi="Cambria" w:cs="Arial"/>
          <w:color w:val="000000"/>
          <w:lang w:val="sr-Latn-ME"/>
        </w:rPr>
        <w:t>Privredni subjekat može da izjavi žalbu protiv ove tenderske dokumentacije Komisiji za zaštitu prava</w:t>
      </w:r>
      <w:r w:rsidRPr="00C1459A">
        <w:rPr>
          <w:rFonts w:ascii="Cambria" w:hAnsi="Cambria" w:cs="Arial"/>
          <w:color w:val="000000"/>
        </w:rPr>
        <w:t>:</w:t>
      </w:r>
    </w:p>
    <w:p w:rsidR="007738BA" w:rsidRPr="00C1459A" w:rsidRDefault="007738BA" w:rsidP="007738BA">
      <w:pPr>
        <w:pStyle w:val="T30X"/>
        <w:ind w:left="567" w:hanging="283"/>
        <w:rPr>
          <w:rFonts w:ascii="Cambria" w:hAnsi="Cambria" w:cs="Arial"/>
          <w:sz w:val="24"/>
          <w:szCs w:val="24"/>
        </w:rPr>
      </w:pPr>
      <w:r w:rsidRPr="00C1459A">
        <w:rPr>
          <w:rFonts w:ascii="Cambria" w:hAnsi="Cambria" w:cs="Arial"/>
          <w:sz w:val="24"/>
          <w:szCs w:val="24"/>
        </w:rPr>
        <w:t xml:space="preserve">   1) u </w:t>
      </w:r>
      <w:proofErr w:type="spellStart"/>
      <w:r w:rsidRPr="00C1459A">
        <w:rPr>
          <w:rFonts w:ascii="Cambria" w:hAnsi="Cambria" w:cs="Arial"/>
          <w:sz w:val="24"/>
          <w:szCs w:val="24"/>
        </w:rPr>
        <w:t>roku</w:t>
      </w:r>
      <w:proofErr w:type="spellEnd"/>
      <w:r w:rsidRPr="00C1459A">
        <w:rPr>
          <w:rFonts w:ascii="Cambria" w:hAnsi="Cambria" w:cs="Arial"/>
          <w:sz w:val="24"/>
          <w:szCs w:val="24"/>
        </w:rPr>
        <w:t xml:space="preserve"> od 20 dana od dana </w:t>
      </w:r>
      <w:proofErr w:type="spellStart"/>
      <w:r w:rsidRPr="00C1459A">
        <w:rPr>
          <w:rFonts w:ascii="Cambria" w:hAnsi="Cambria" w:cs="Arial"/>
          <w:sz w:val="24"/>
          <w:szCs w:val="24"/>
        </w:rPr>
        <w:t>objavljivanja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dostavljanja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ili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izmjene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dopune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ako</w:t>
      </w:r>
      <w:proofErr w:type="spellEnd"/>
      <w:r w:rsidRPr="00C1459A">
        <w:rPr>
          <w:rFonts w:ascii="Cambria" w:hAnsi="Cambria" w:cs="Arial"/>
          <w:sz w:val="24"/>
          <w:szCs w:val="24"/>
        </w:rPr>
        <w:t xml:space="preserve"> je </w:t>
      </w:r>
      <w:proofErr w:type="spellStart"/>
      <w:r w:rsidRPr="00C1459A">
        <w:rPr>
          <w:rFonts w:ascii="Cambria" w:hAnsi="Cambria" w:cs="Arial"/>
          <w:sz w:val="24"/>
          <w:szCs w:val="24"/>
        </w:rPr>
        <w:t>rok</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podnošenje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prijava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kvalifikaciju</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ponuda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najmanje</w:t>
      </w:r>
      <w:proofErr w:type="spellEnd"/>
      <w:r w:rsidRPr="00C1459A">
        <w:rPr>
          <w:rFonts w:ascii="Cambria" w:hAnsi="Cambria" w:cs="Arial"/>
          <w:sz w:val="24"/>
          <w:szCs w:val="24"/>
        </w:rPr>
        <w:t xml:space="preserve"> 30 dana od dana </w:t>
      </w:r>
      <w:proofErr w:type="spellStart"/>
      <w:r w:rsidRPr="00C1459A">
        <w:rPr>
          <w:rFonts w:ascii="Cambria" w:hAnsi="Cambria" w:cs="Arial"/>
          <w:sz w:val="24"/>
          <w:szCs w:val="24"/>
        </w:rPr>
        <w:t>objavljivanja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dostavljanja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ili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izmjene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dopune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w:t>
      </w:r>
    </w:p>
    <w:p w:rsidR="007738BA" w:rsidRPr="00C1459A" w:rsidRDefault="007738BA" w:rsidP="007738BA">
      <w:pPr>
        <w:pStyle w:val="T30X"/>
        <w:ind w:left="567" w:hanging="283"/>
        <w:rPr>
          <w:rFonts w:ascii="Cambria" w:hAnsi="Cambria" w:cs="Arial"/>
          <w:sz w:val="24"/>
          <w:szCs w:val="24"/>
        </w:rPr>
      </w:pPr>
      <w:r w:rsidRPr="00C1459A">
        <w:rPr>
          <w:rFonts w:ascii="Cambria" w:hAnsi="Cambria" w:cs="Arial"/>
          <w:sz w:val="24"/>
          <w:szCs w:val="24"/>
        </w:rPr>
        <w:t xml:space="preserve">   2) u </w:t>
      </w:r>
      <w:proofErr w:type="spellStart"/>
      <w:r w:rsidRPr="00C1459A">
        <w:rPr>
          <w:rFonts w:ascii="Cambria" w:hAnsi="Cambria" w:cs="Arial"/>
          <w:sz w:val="24"/>
          <w:szCs w:val="24"/>
        </w:rPr>
        <w:t>roku</w:t>
      </w:r>
      <w:proofErr w:type="spellEnd"/>
      <w:r w:rsidRPr="00C1459A">
        <w:rPr>
          <w:rFonts w:ascii="Cambria" w:hAnsi="Cambria" w:cs="Arial"/>
          <w:sz w:val="24"/>
          <w:szCs w:val="24"/>
        </w:rPr>
        <w:t xml:space="preserve"> od </w:t>
      </w:r>
      <w:proofErr w:type="spellStart"/>
      <w:r w:rsidRPr="00C1459A">
        <w:rPr>
          <w:rFonts w:ascii="Cambria" w:hAnsi="Cambria" w:cs="Arial"/>
          <w:sz w:val="24"/>
          <w:szCs w:val="24"/>
        </w:rPr>
        <w:t>deset</w:t>
      </w:r>
      <w:proofErr w:type="spellEnd"/>
      <w:r w:rsidRPr="00C1459A">
        <w:rPr>
          <w:rFonts w:ascii="Cambria" w:hAnsi="Cambria" w:cs="Arial"/>
          <w:sz w:val="24"/>
          <w:szCs w:val="24"/>
        </w:rPr>
        <w:t xml:space="preserve"> dana od dana </w:t>
      </w:r>
      <w:proofErr w:type="spellStart"/>
      <w:r w:rsidRPr="00C1459A">
        <w:rPr>
          <w:rFonts w:ascii="Cambria" w:hAnsi="Cambria" w:cs="Arial"/>
          <w:sz w:val="24"/>
          <w:szCs w:val="24"/>
        </w:rPr>
        <w:t>objavljivanja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dostavljanja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ili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izmjene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dopune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ako</w:t>
      </w:r>
      <w:proofErr w:type="spellEnd"/>
      <w:r w:rsidRPr="00C1459A">
        <w:rPr>
          <w:rFonts w:ascii="Cambria" w:hAnsi="Cambria" w:cs="Arial"/>
          <w:sz w:val="24"/>
          <w:szCs w:val="24"/>
        </w:rPr>
        <w:t xml:space="preserve"> je </w:t>
      </w:r>
      <w:proofErr w:type="spellStart"/>
      <w:r w:rsidRPr="00C1459A">
        <w:rPr>
          <w:rFonts w:ascii="Cambria" w:hAnsi="Cambria" w:cs="Arial"/>
          <w:sz w:val="24"/>
          <w:szCs w:val="24"/>
        </w:rPr>
        <w:t>rok</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podnošenje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prijava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kvalifikaciju</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ponuda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najmanje</w:t>
      </w:r>
      <w:proofErr w:type="spellEnd"/>
      <w:r w:rsidRPr="00C1459A">
        <w:rPr>
          <w:rFonts w:ascii="Cambria" w:hAnsi="Cambria" w:cs="Arial"/>
          <w:sz w:val="24"/>
          <w:szCs w:val="24"/>
        </w:rPr>
        <w:t xml:space="preserve"> 15 dana od dana </w:t>
      </w:r>
      <w:proofErr w:type="spellStart"/>
      <w:r w:rsidRPr="00C1459A">
        <w:rPr>
          <w:rFonts w:ascii="Cambria" w:hAnsi="Cambria" w:cs="Arial"/>
          <w:sz w:val="24"/>
          <w:szCs w:val="24"/>
        </w:rPr>
        <w:t>objavljivanja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dostavljanja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ili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izmjene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dopune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w:t>
      </w:r>
    </w:p>
    <w:p w:rsidR="007738BA" w:rsidRPr="00C1459A" w:rsidRDefault="007738BA" w:rsidP="007738BA">
      <w:pPr>
        <w:pStyle w:val="T30X"/>
        <w:ind w:left="567" w:hanging="283"/>
        <w:rPr>
          <w:rFonts w:ascii="Cambria" w:hAnsi="Cambria" w:cs="Arial"/>
          <w:sz w:val="24"/>
          <w:szCs w:val="24"/>
        </w:rPr>
      </w:pPr>
      <w:r w:rsidRPr="00C1459A">
        <w:rPr>
          <w:rFonts w:ascii="Cambria" w:hAnsi="Cambria" w:cs="Arial"/>
          <w:sz w:val="24"/>
          <w:szCs w:val="24"/>
        </w:rPr>
        <w:t xml:space="preserve">   3) do </w:t>
      </w:r>
      <w:proofErr w:type="spellStart"/>
      <w:r w:rsidRPr="00C1459A">
        <w:rPr>
          <w:rFonts w:ascii="Cambria" w:hAnsi="Cambria" w:cs="Arial"/>
          <w:sz w:val="24"/>
          <w:szCs w:val="24"/>
        </w:rPr>
        <w:t>isteka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polovine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roka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podnošenje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prijava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kvalifikaciju</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ponuda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ako</w:t>
      </w:r>
      <w:proofErr w:type="spellEnd"/>
      <w:r w:rsidRPr="00C1459A">
        <w:rPr>
          <w:rFonts w:ascii="Cambria" w:hAnsi="Cambria" w:cs="Arial"/>
          <w:sz w:val="24"/>
          <w:szCs w:val="24"/>
        </w:rPr>
        <w:t xml:space="preserve"> je </w:t>
      </w:r>
      <w:proofErr w:type="spellStart"/>
      <w:r w:rsidRPr="00C1459A">
        <w:rPr>
          <w:rFonts w:ascii="Cambria" w:hAnsi="Cambria" w:cs="Arial"/>
          <w:sz w:val="24"/>
          <w:szCs w:val="24"/>
        </w:rPr>
        <w:t>rok</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podnošenje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prijava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kvalifikaciju</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ponuda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kraći</w:t>
      </w:r>
      <w:proofErr w:type="spellEnd"/>
      <w:r w:rsidRPr="00C1459A">
        <w:rPr>
          <w:rFonts w:ascii="Cambria" w:hAnsi="Cambria" w:cs="Arial"/>
          <w:sz w:val="24"/>
          <w:szCs w:val="24"/>
        </w:rPr>
        <w:t xml:space="preserve"> od 15 dana od dana </w:t>
      </w:r>
      <w:proofErr w:type="spellStart"/>
      <w:r w:rsidRPr="00C1459A">
        <w:rPr>
          <w:rFonts w:ascii="Cambria" w:hAnsi="Cambria" w:cs="Arial"/>
          <w:sz w:val="24"/>
          <w:szCs w:val="24"/>
        </w:rPr>
        <w:t>objavljivanja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odnosno</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dostavljanja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ili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izmjene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dopune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tenderske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dokumentacije</w:t>
      </w:r>
      <w:proofErr w:type="spellEnd"/>
      <w:r w:rsidRPr="00C1459A">
        <w:rPr>
          <w:rFonts w:ascii="Cambria" w:hAnsi="Cambria" w:cs="Arial"/>
          <w:sz w:val="24"/>
          <w:szCs w:val="24"/>
        </w:rPr>
        <w:t xml:space="preserve">, a u </w:t>
      </w:r>
      <w:proofErr w:type="spellStart"/>
      <w:r w:rsidRPr="00C1459A">
        <w:rPr>
          <w:rFonts w:ascii="Cambria" w:hAnsi="Cambria" w:cs="Arial"/>
          <w:sz w:val="24"/>
          <w:szCs w:val="24"/>
        </w:rPr>
        <w:t>slučaju</w:t>
      </w:r>
      <w:proofErr w:type="spellEnd"/>
      <w:r w:rsidRPr="00C1459A">
        <w:rPr>
          <w:rFonts w:ascii="Cambria" w:hAnsi="Cambria" w:cs="Arial"/>
          <w:sz w:val="24"/>
          <w:szCs w:val="24"/>
        </w:rPr>
        <w:t xml:space="preserve"> da je </w:t>
      </w:r>
      <w:proofErr w:type="spellStart"/>
      <w:r w:rsidRPr="00C1459A">
        <w:rPr>
          <w:rFonts w:ascii="Cambria" w:hAnsi="Cambria" w:cs="Arial"/>
          <w:sz w:val="24"/>
          <w:szCs w:val="24"/>
        </w:rPr>
        <w:t>posljednji</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dan</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roka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za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podnošenje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ponuda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kraći</w:t>
      </w:r>
      <w:proofErr w:type="spellEnd"/>
      <w:r w:rsidRPr="00C1459A">
        <w:rPr>
          <w:rFonts w:ascii="Cambria" w:hAnsi="Cambria" w:cs="Arial"/>
          <w:sz w:val="24"/>
          <w:szCs w:val="24"/>
        </w:rPr>
        <w:t xml:space="preserve"> od 24 </w:t>
      </w:r>
      <w:proofErr w:type="spellStart"/>
      <w:r w:rsidRPr="00C1459A">
        <w:rPr>
          <w:rFonts w:ascii="Cambria" w:hAnsi="Cambria" w:cs="Arial"/>
          <w:sz w:val="24"/>
          <w:szCs w:val="24"/>
        </w:rPr>
        <w:t>časa</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smatra</w:t>
      </w:r>
      <w:proofErr w:type="spellEnd"/>
      <w:r w:rsidRPr="00C1459A">
        <w:rPr>
          <w:rFonts w:ascii="Cambria" w:hAnsi="Cambria" w:cs="Arial"/>
          <w:sz w:val="24"/>
          <w:szCs w:val="24"/>
        </w:rPr>
        <w:t xml:space="preserve"> se da </w:t>
      </w:r>
      <w:proofErr w:type="spellStart"/>
      <w:r w:rsidRPr="00C1459A">
        <w:rPr>
          <w:rFonts w:ascii="Cambria" w:hAnsi="Cambria" w:cs="Arial"/>
          <w:sz w:val="24"/>
          <w:szCs w:val="24"/>
        </w:rPr>
        <w:t>rok</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ističe</w:t>
      </w:r>
      <w:proofErr w:type="spellEnd"/>
      <w:r w:rsidRPr="00C1459A">
        <w:rPr>
          <w:rFonts w:ascii="Cambria" w:hAnsi="Cambria" w:cs="Arial"/>
          <w:sz w:val="24"/>
          <w:szCs w:val="24"/>
        </w:rPr>
        <w:t xml:space="preserve"> </w:t>
      </w:r>
      <w:proofErr w:type="spellStart"/>
      <w:r w:rsidRPr="00C1459A">
        <w:rPr>
          <w:rFonts w:ascii="Cambria" w:hAnsi="Cambria" w:cs="Arial"/>
          <w:sz w:val="24"/>
          <w:szCs w:val="24"/>
        </w:rPr>
        <w:t>istekom</w:t>
      </w:r>
      <w:proofErr w:type="spellEnd"/>
      <w:r w:rsidRPr="00C1459A">
        <w:rPr>
          <w:rFonts w:ascii="Cambria" w:hAnsi="Cambria" w:cs="Arial"/>
          <w:sz w:val="24"/>
          <w:szCs w:val="24"/>
        </w:rPr>
        <w:t xml:space="preserve"> tog dana.</w:t>
      </w:r>
    </w:p>
    <w:p w:rsidR="007738BA" w:rsidRPr="00C1459A" w:rsidRDefault="007738BA" w:rsidP="007738BA">
      <w:pPr>
        <w:tabs>
          <w:tab w:val="left" w:pos="5760"/>
        </w:tabs>
        <w:jc w:val="both"/>
        <w:rPr>
          <w:rFonts w:ascii="Cambria" w:hAnsi="Cambria" w:cs="Arial"/>
          <w:color w:val="000000"/>
          <w:lang w:val="sr-Latn-ME"/>
        </w:rPr>
      </w:pPr>
    </w:p>
    <w:p w:rsidR="007738BA" w:rsidRPr="00C1459A" w:rsidRDefault="007738BA" w:rsidP="007738BA">
      <w:pPr>
        <w:autoSpaceDE w:val="0"/>
        <w:autoSpaceDN w:val="0"/>
        <w:adjustRightInd w:val="0"/>
        <w:ind w:firstLine="567"/>
        <w:jc w:val="both"/>
        <w:rPr>
          <w:rFonts w:ascii="Cambria" w:hAnsi="Cambria" w:cs="Arial"/>
          <w:color w:val="000000"/>
          <w:lang w:val="sr-Latn-ME"/>
        </w:rPr>
      </w:pPr>
      <w:r w:rsidRPr="00C1459A">
        <w:rPr>
          <w:rFonts w:ascii="Cambria" w:hAnsi="Cambria" w:cs="Arial"/>
          <w:color w:val="000000"/>
          <w:lang w:val="sr-Latn-ME"/>
        </w:rPr>
        <w:t>Žalba se izjavljuje preko naručioca neposredno putem ESJN-a. Žalba koja nije podnesena na naprijed predviđeni način biće odbijena kao nedozvoljena.</w:t>
      </w:r>
    </w:p>
    <w:p w:rsidR="007738BA" w:rsidRPr="00C1459A" w:rsidRDefault="007738BA" w:rsidP="007738BA">
      <w:pPr>
        <w:autoSpaceDE w:val="0"/>
        <w:autoSpaceDN w:val="0"/>
        <w:adjustRightInd w:val="0"/>
        <w:ind w:firstLine="567"/>
        <w:jc w:val="both"/>
        <w:rPr>
          <w:rFonts w:ascii="Cambria" w:hAnsi="Cambria" w:cs="Arial"/>
          <w:color w:val="000000"/>
          <w:lang w:val="sr-Latn-ME"/>
        </w:rPr>
      </w:pPr>
    </w:p>
    <w:p w:rsidR="007738BA" w:rsidRPr="00C1459A" w:rsidRDefault="007738BA" w:rsidP="007738BA">
      <w:pPr>
        <w:autoSpaceDE w:val="0"/>
        <w:autoSpaceDN w:val="0"/>
        <w:adjustRightInd w:val="0"/>
        <w:ind w:firstLine="567"/>
        <w:jc w:val="both"/>
        <w:rPr>
          <w:rFonts w:ascii="Cambria" w:hAnsi="Cambria" w:cs="Arial"/>
          <w:color w:val="000000"/>
          <w:lang w:val="sr-Latn-ME"/>
        </w:rPr>
      </w:pPr>
      <w:r w:rsidRPr="00C1459A">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738BA" w:rsidRPr="00C1459A" w:rsidRDefault="007738BA" w:rsidP="007738BA">
      <w:pPr>
        <w:tabs>
          <w:tab w:val="left" w:pos="5760"/>
        </w:tabs>
        <w:ind w:firstLine="567"/>
        <w:jc w:val="both"/>
        <w:rPr>
          <w:rFonts w:ascii="Cambria" w:hAnsi="Cambria" w:cs="Arial"/>
          <w:color w:val="000000"/>
          <w:lang w:val="sr-Latn-ME"/>
        </w:rPr>
      </w:pPr>
    </w:p>
    <w:p w:rsidR="007738BA" w:rsidRPr="00C1459A" w:rsidRDefault="007738BA" w:rsidP="007738BA">
      <w:pPr>
        <w:tabs>
          <w:tab w:val="left" w:pos="5760"/>
        </w:tabs>
        <w:ind w:firstLine="567"/>
        <w:jc w:val="both"/>
        <w:rPr>
          <w:rFonts w:ascii="Cambria" w:hAnsi="Cambria" w:cs="Arial"/>
          <w:color w:val="000000"/>
          <w:lang w:val="sr-Latn-ME"/>
        </w:rPr>
      </w:pPr>
      <w:r w:rsidRPr="00C1459A">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7738BA" w:rsidRPr="00C1459A" w:rsidRDefault="007738BA" w:rsidP="007738BA">
      <w:pPr>
        <w:tabs>
          <w:tab w:val="left" w:pos="5760"/>
        </w:tabs>
        <w:ind w:firstLine="567"/>
        <w:jc w:val="both"/>
        <w:rPr>
          <w:rFonts w:ascii="Cambria" w:hAnsi="Cambria" w:cs="Arial"/>
          <w:color w:val="000000"/>
          <w:lang w:val="sr-Latn-ME"/>
        </w:rPr>
      </w:pPr>
    </w:p>
    <w:p w:rsidR="007738BA" w:rsidRPr="008F6131" w:rsidRDefault="007738BA" w:rsidP="007738BA">
      <w:pPr>
        <w:tabs>
          <w:tab w:val="left" w:pos="5760"/>
        </w:tabs>
        <w:ind w:firstLine="567"/>
        <w:jc w:val="both"/>
        <w:rPr>
          <w:rFonts w:ascii="Cambria" w:hAnsi="Cambria" w:cs="Arial"/>
          <w:color w:val="000000"/>
          <w:lang w:val="sr-Latn-ME"/>
        </w:rPr>
      </w:pPr>
      <w:r w:rsidRPr="00C1459A">
        <w:rPr>
          <w:rFonts w:ascii="Cambria" w:hAnsi="Cambria" w:cs="Arial"/>
          <w:color w:val="000000"/>
          <w:lang w:val="sr-Latn-ME"/>
        </w:rPr>
        <w:t>Instrukcije za plaćanje naknade za vođenje postupka od strane žalilaca iz inostranstva nalaze se na internet stranici K</w:t>
      </w:r>
      <w:r w:rsidR="00C72FA8" w:rsidRPr="00C1459A">
        <w:rPr>
          <w:rFonts w:ascii="Cambria" w:hAnsi="Cambria" w:cs="Arial"/>
          <w:color w:val="000000"/>
          <w:lang w:val="sr-Latn-ME"/>
        </w:rPr>
        <w:t>omisije za zaštitu prava nabavk</w:t>
      </w:r>
      <w:r w:rsidR="001A11E5" w:rsidRPr="00C1459A">
        <w:rPr>
          <w:rFonts w:ascii="Cambria" w:hAnsi="Cambria" w:cs="Arial"/>
          <w:color w:val="000000"/>
          <w:lang w:val="sr-Latn-ME"/>
        </w:rPr>
        <w:t>i</w:t>
      </w:r>
      <w:r w:rsidRPr="00C1459A">
        <w:rPr>
          <w:rFonts w:ascii="Cambria" w:hAnsi="Cambria" w:cs="Arial"/>
          <w:color w:val="000000"/>
          <w:lang w:val="sr-Latn-ME"/>
        </w:rPr>
        <w:t>“.</w:t>
      </w:r>
    </w:p>
    <w:p w:rsidR="007738BA" w:rsidRPr="008F6131" w:rsidRDefault="007738BA" w:rsidP="007738BA">
      <w:pPr>
        <w:tabs>
          <w:tab w:val="left" w:pos="5760"/>
        </w:tabs>
        <w:ind w:firstLine="567"/>
        <w:jc w:val="both"/>
        <w:rPr>
          <w:rFonts w:ascii="Cambria" w:hAnsi="Cambria" w:cs="Arial"/>
          <w:color w:val="000000"/>
          <w:lang w:val="sr-Latn-ME"/>
        </w:rPr>
      </w:pPr>
    </w:p>
    <w:p w:rsidR="00DA371C" w:rsidRPr="008F6131" w:rsidRDefault="00DA371C">
      <w:pPr>
        <w:rPr>
          <w:rFonts w:ascii="Cambria" w:hAnsi="Cambria"/>
        </w:rPr>
      </w:pPr>
    </w:p>
    <w:sectPr w:rsidR="00DA371C" w:rsidRPr="008F6131" w:rsidSect="00F42AD8">
      <w:footerReference w:type="default" r:id="rId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68C" w:rsidRDefault="001B668C" w:rsidP="007738BA">
      <w:r>
        <w:separator/>
      </w:r>
    </w:p>
  </w:endnote>
  <w:endnote w:type="continuationSeparator" w:id="0">
    <w:p w:rsidR="001B668C" w:rsidRDefault="001B668C" w:rsidP="0077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070767"/>
      <w:docPartObj>
        <w:docPartGallery w:val="Page Numbers (Bottom of Page)"/>
        <w:docPartUnique/>
      </w:docPartObj>
    </w:sdtPr>
    <w:sdtEndPr>
      <w:rPr>
        <w:noProof/>
      </w:rPr>
    </w:sdtEndPr>
    <w:sdtContent>
      <w:p w:rsidR="00646EC8" w:rsidRDefault="00646EC8">
        <w:pPr>
          <w:pStyle w:val="Footer"/>
          <w:jc w:val="center"/>
        </w:pPr>
        <w:r>
          <w:fldChar w:fldCharType="begin"/>
        </w:r>
        <w:r>
          <w:instrText xml:space="preserve"> PAGE   \* MERGEFORMAT </w:instrText>
        </w:r>
        <w:r>
          <w:fldChar w:fldCharType="separate"/>
        </w:r>
        <w:r w:rsidR="00482117">
          <w:rPr>
            <w:noProof/>
          </w:rPr>
          <w:t>11</w:t>
        </w:r>
        <w:r>
          <w:rPr>
            <w:noProof/>
          </w:rPr>
          <w:fldChar w:fldCharType="end"/>
        </w:r>
      </w:p>
    </w:sdtContent>
  </w:sdt>
  <w:p w:rsidR="00646EC8" w:rsidRDefault="00646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68C" w:rsidRDefault="001B668C" w:rsidP="007738BA">
      <w:r>
        <w:separator/>
      </w:r>
    </w:p>
  </w:footnote>
  <w:footnote w:type="continuationSeparator" w:id="0">
    <w:p w:rsidR="001B668C" w:rsidRDefault="001B668C" w:rsidP="007738BA">
      <w:r>
        <w:continuationSeparator/>
      </w:r>
    </w:p>
  </w:footnote>
  <w:footnote w:id="1">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11522" w:rsidRPr="007F2BA0" w:rsidRDefault="00F11522" w:rsidP="00F115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11522" w:rsidRPr="00367536" w:rsidRDefault="00F11522" w:rsidP="00F115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7738BA" w:rsidRPr="0083641C" w:rsidRDefault="007738BA" w:rsidP="007738B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738BA" w:rsidRPr="007F2BA0" w:rsidRDefault="007738BA" w:rsidP="007738B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A547B" w:rsidRPr="007F2BA0" w:rsidRDefault="00BA547B" w:rsidP="00BA547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7738BA" w:rsidRPr="002E211C" w:rsidRDefault="007738BA" w:rsidP="007738B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2D2EC3"/>
    <w:multiLevelType w:val="hybridMultilevel"/>
    <w:tmpl w:val="8048B0BA"/>
    <w:lvl w:ilvl="0" w:tplc="503C9A28">
      <w:start w:val="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0417532"/>
    <w:multiLevelType w:val="hybridMultilevel"/>
    <w:tmpl w:val="7EE6B816"/>
    <w:lvl w:ilvl="0" w:tplc="9ECEF3B0">
      <w:start w:val="1"/>
      <w:numFmt w:val="decimal"/>
      <w:lvlText w:val="%1."/>
      <w:lvlJc w:val="left"/>
      <w:pPr>
        <w:ind w:left="54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4"/>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BA"/>
    <w:rsid w:val="00004351"/>
    <w:rsid w:val="00004B31"/>
    <w:rsid w:val="000555F6"/>
    <w:rsid w:val="001A11E5"/>
    <w:rsid w:val="001A14D4"/>
    <w:rsid w:val="001B668C"/>
    <w:rsid w:val="001C38D9"/>
    <w:rsid w:val="001D0906"/>
    <w:rsid w:val="001E4621"/>
    <w:rsid w:val="001F08F4"/>
    <w:rsid w:val="001F6CD2"/>
    <w:rsid w:val="00207330"/>
    <w:rsid w:val="00252CF4"/>
    <w:rsid w:val="002572F9"/>
    <w:rsid w:val="00284793"/>
    <w:rsid w:val="002E55A5"/>
    <w:rsid w:val="003215E7"/>
    <w:rsid w:val="00393E48"/>
    <w:rsid w:val="003A4EA3"/>
    <w:rsid w:val="003C052E"/>
    <w:rsid w:val="003C24BB"/>
    <w:rsid w:val="003D3A2C"/>
    <w:rsid w:val="003D439E"/>
    <w:rsid w:val="004124CB"/>
    <w:rsid w:val="00415DA7"/>
    <w:rsid w:val="0046748C"/>
    <w:rsid w:val="00467530"/>
    <w:rsid w:val="00470A73"/>
    <w:rsid w:val="00482117"/>
    <w:rsid w:val="005176FC"/>
    <w:rsid w:val="0053195A"/>
    <w:rsid w:val="00561773"/>
    <w:rsid w:val="005663EB"/>
    <w:rsid w:val="00581658"/>
    <w:rsid w:val="005839A3"/>
    <w:rsid w:val="006047DA"/>
    <w:rsid w:val="00624325"/>
    <w:rsid w:val="00640A63"/>
    <w:rsid w:val="00646EC8"/>
    <w:rsid w:val="00663EF4"/>
    <w:rsid w:val="00671E4D"/>
    <w:rsid w:val="0068414D"/>
    <w:rsid w:val="0069124D"/>
    <w:rsid w:val="006A42EE"/>
    <w:rsid w:val="006D65BF"/>
    <w:rsid w:val="007706B3"/>
    <w:rsid w:val="007738BA"/>
    <w:rsid w:val="00787C02"/>
    <w:rsid w:val="008139F3"/>
    <w:rsid w:val="00831B94"/>
    <w:rsid w:val="008419BD"/>
    <w:rsid w:val="008765AF"/>
    <w:rsid w:val="008F6131"/>
    <w:rsid w:val="009346CA"/>
    <w:rsid w:val="00944E8F"/>
    <w:rsid w:val="009B506D"/>
    <w:rsid w:val="009B758C"/>
    <w:rsid w:val="009C62A4"/>
    <w:rsid w:val="00A0700B"/>
    <w:rsid w:val="00A20D6A"/>
    <w:rsid w:val="00A23A70"/>
    <w:rsid w:val="00B03837"/>
    <w:rsid w:val="00B1374F"/>
    <w:rsid w:val="00B1446C"/>
    <w:rsid w:val="00B24DDA"/>
    <w:rsid w:val="00B304C6"/>
    <w:rsid w:val="00B30D2E"/>
    <w:rsid w:val="00BA547B"/>
    <w:rsid w:val="00BB7A8E"/>
    <w:rsid w:val="00BC0650"/>
    <w:rsid w:val="00BF1FA1"/>
    <w:rsid w:val="00BF4C12"/>
    <w:rsid w:val="00C1459A"/>
    <w:rsid w:val="00C72FA8"/>
    <w:rsid w:val="00CA1503"/>
    <w:rsid w:val="00CF600F"/>
    <w:rsid w:val="00D02967"/>
    <w:rsid w:val="00D40687"/>
    <w:rsid w:val="00DA371C"/>
    <w:rsid w:val="00DC0C52"/>
    <w:rsid w:val="00F0298B"/>
    <w:rsid w:val="00F11522"/>
    <w:rsid w:val="00F23E55"/>
    <w:rsid w:val="00F259F1"/>
    <w:rsid w:val="00F27715"/>
    <w:rsid w:val="00F42AD8"/>
    <w:rsid w:val="00FB0238"/>
    <w:rsid w:val="00FD646B"/>
    <w:rsid w:val="00FF6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16B26-0417-4F86-9253-29AD6959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8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38BA"/>
    <w:rPr>
      <w:color w:val="0000FF"/>
      <w:u w:val="single"/>
    </w:rPr>
  </w:style>
  <w:style w:type="paragraph" w:customStyle="1" w:styleId="T30X">
    <w:name w:val="T30X"/>
    <w:basedOn w:val="Normal"/>
    <w:uiPriority w:val="99"/>
    <w:rsid w:val="007738B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738BA"/>
    <w:rPr>
      <w:rFonts w:ascii="Calibri" w:eastAsia="Calibri" w:hAnsi="Calibri"/>
      <w:sz w:val="20"/>
      <w:szCs w:val="20"/>
    </w:rPr>
  </w:style>
  <w:style w:type="character" w:customStyle="1" w:styleId="FootnoteTextChar">
    <w:name w:val="Footnote Text Char"/>
    <w:basedOn w:val="DefaultParagraphFont"/>
    <w:link w:val="FootnoteText"/>
    <w:uiPriority w:val="99"/>
    <w:rsid w:val="007738BA"/>
    <w:rPr>
      <w:rFonts w:ascii="Calibri" w:eastAsia="Calibri" w:hAnsi="Calibri" w:cs="Times New Roman"/>
      <w:sz w:val="20"/>
      <w:szCs w:val="20"/>
    </w:rPr>
  </w:style>
  <w:style w:type="character" w:styleId="FootnoteReference">
    <w:name w:val="footnote reference"/>
    <w:uiPriority w:val="99"/>
    <w:unhideWhenUsed/>
    <w:rsid w:val="007738BA"/>
    <w:rPr>
      <w:vertAlign w:val="superscript"/>
    </w:rPr>
  </w:style>
  <w:style w:type="paragraph" w:styleId="ListParagraph">
    <w:name w:val="List Paragraph"/>
    <w:basedOn w:val="Normal"/>
    <w:uiPriority w:val="34"/>
    <w:qFormat/>
    <w:rsid w:val="00CA1503"/>
    <w:pPr>
      <w:ind w:left="720"/>
      <w:contextualSpacing/>
    </w:pPr>
  </w:style>
  <w:style w:type="paragraph" w:styleId="BalloonText">
    <w:name w:val="Balloon Text"/>
    <w:basedOn w:val="Normal"/>
    <w:link w:val="BalloonTextChar"/>
    <w:uiPriority w:val="99"/>
    <w:semiHidden/>
    <w:unhideWhenUsed/>
    <w:rsid w:val="008419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9BD"/>
    <w:rPr>
      <w:rFonts w:ascii="Segoe UI" w:eastAsia="Times New Roman" w:hAnsi="Segoe UI" w:cs="Segoe UI"/>
      <w:sz w:val="18"/>
      <w:szCs w:val="18"/>
    </w:rPr>
  </w:style>
  <w:style w:type="paragraph" w:styleId="Header">
    <w:name w:val="header"/>
    <w:basedOn w:val="Normal"/>
    <w:link w:val="HeaderChar"/>
    <w:uiPriority w:val="99"/>
    <w:unhideWhenUsed/>
    <w:rsid w:val="00646EC8"/>
    <w:pPr>
      <w:tabs>
        <w:tab w:val="center" w:pos="4680"/>
        <w:tab w:val="right" w:pos="9360"/>
      </w:tabs>
    </w:pPr>
  </w:style>
  <w:style w:type="character" w:customStyle="1" w:styleId="HeaderChar">
    <w:name w:val="Header Char"/>
    <w:basedOn w:val="DefaultParagraphFont"/>
    <w:link w:val="Header"/>
    <w:uiPriority w:val="99"/>
    <w:rsid w:val="00646E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6EC8"/>
    <w:pPr>
      <w:tabs>
        <w:tab w:val="center" w:pos="4680"/>
        <w:tab w:val="right" w:pos="9360"/>
      </w:tabs>
    </w:pPr>
  </w:style>
  <w:style w:type="character" w:customStyle="1" w:styleId="FooterChar">
    <w:name w:val="Footer Char"/>
    <w:basedOn w:val="DefaultParagraphFont"/>
    <w:link w:val="Footer"/>
    <w:uiPriority w:val="99"/>
    <w:rsid w:val="00646EC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4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CA4A7-07E9-4075-9999-24366327D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11</Pages>
  <Words>3065</Words>
  <Characters>17476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6</cp:revision>
  <cp:lastPrinted>2023-07-27T07:18:00Z</cp:lastPrinted>
  <dcterms:created xsi:type="dcterms:W3CDTF">2023-07-26T11:30:00Z</dcterms:created>
  <dcterms:modified xsi:type="dcterms:W3CDTF">2023-07-28T07:32:00Z</dcterms:modified>
</cp:coreProperties>
</file>